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E3B00" w14:textId="62AF4A96" w:rsidR="00D007BE" w:rsidRPr="00772509" w:rsidRDefault="007F5A9F" w:rsidP="008C7780">
      <w:pPr>
        <w:pStyle w:val="NoSpacing"/>
        <w:jc w:val="center"/>
        <w:rPr>
          <w:rFonts w:ascii="Times New Roman" w:hAnsi="Times New Roman"/>
          <w:spacing w:val="-6"/>
          <w:sz w:val="40"/>
          <w:szCs w:val="40"/>
        </w:rPr>
      </w:pPr>
      <w:r w:rsidRPr="00772509">
        <w:rPr>
          <w:rFonts w:ascii="Times New Roman" w:hAnsi="Times New Roman"/>
          <w:noProof/>
          <w:sz w:val="28"/>
          <w:szCs w:val="28"/>
        </w:rPr>
        <w:drawing>
          <wp:anchor distT="0" distB="0" distL="114300" distR="114300" simplePos="0" relativeHeight="251661312" behindDoc="1" locked="0" layoutInCell="1" allowOverlap="1" wp14:anchorId="4389D65F" wp14:editId="599921B7">
            <wp:simplePos x="0" y="0"/>
            <wp:positionH relativeFrom="column">
              <wp:posOffset>6985</wp:posOffset>
            </wp:positionH>
            <wp:positionV relativeFrom="paragraph">
              <wp:posOffset>3232785</wp:posOffset>
            </wp:positionV>
            <wp:extent cx="4942840" cy="3237865"/>
            <wp:effectExtent l="0" t="0" r="48260" b="76835"/>
            <wp:wrapTight wrapText="bothSides">
              <wp:wrapPolygon edited="0">
                <wp:start x="0" y="0"/>
                <wp:lineTo x="0" y="21604"/>
                <wp:lineTo x="166" y="22113"/>
                <wp:lineTo x="21811" y="22113"/>
                <wp:lineTo x="21811" y="635"/>
                <wp:lineTo x="21644" y="0"/>
                <wp:lineTo x="0" y="0"/>
              </wp:wrapPolygon>
            </wp:wrapTight>
            <wp:docPr id="5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2840" cy="3237865"/>
                    </a:xfrm>
                    <a:prstGeom prst="rect">
                      <a:avLst/>
                    </a:prstGeom>
                    <a:noFill/>
                    <a:effectLst>
                      <a:outerShdw dist="117088" dir="2963922" algn="ctr" rotWithShape="0">
                        <a:srgbClr val="808080"/>
                      </a:outerShdw>
                    </a:effectLst>
                  </pic:spPr>
                </pic:pic>
              </a:graphicData>
            </a:graphic>
            <wp14:sizeRelH relativeFrom="page">
              <wp14:pctWidth>0</wp14:pctWidth>
            </wp14:sizeRelH>
            <wp14:sizeRelV relativeFrom="page">
              <wp14:pctHeight>0</wp14:pctHeight>
            </wp14:sizeRelV>
          </wp:anchor>
        </w:drawing>
      </w:r>
      <w:r w:rsidRPr="00772509">
        <w:rPr>
          <w:rFonts w:ascii="Times New Roman" w:hAnsi="Times New Roman"/>
          <w:noProof/>
        </w:rPr>
        <mc:AlternateContent>
          <mc:Choice Requires="wpg">
            <w:drawing>
              <wp:anchor distT="0" distB="0" distL="114300" distR="114300" simplePos="0" relativeHeight="251653120" behindDoc="1" locked="0" layoutInCell="1" allowOverlap="1" wp14:anchorId="19F1DDDF" wp14:editId="0F148647">
                <wp:simplePos x="0" y="0"/>
                <wp:positionH relativeFrom="page">
                  <wp:posOffset>304165</wp:posOffset>
                </wp:positionH>
                <wp:positionV relativeFrom="page">
                  <wp:posOffset>269240</wp:posOffset>
                </wp:positionV>
                <wp:extent cx="2484120" cy="10158730"/>
                <wp:effectExtent l="8255" t="0" r="2540" b="0"/>
                <wp:wrapNone/>
                <wp:docPr id="154765542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4120" cy="10158730"/>
                          <a:chOff x="0" y="0"/>
                          <a:chExt cx="2194560" cy="9125712"/>
                        </a:xfrm>
                      </wpg:grpSpPr>
                      <wps:wsp>
                        <wps:cNvPr id="837570259" name="Rectangle 3"/>
                        <wps:cNvSpPr>
                          <a:spLocks noChangeArrowheads="1"/>
                        </wps:cNvSpPr>
                        <wps:spPr bwMode="auto">
                          <a:xfrm>
                            <a:off x="0" y="0"/>
                            <a:ext cx="194535" cy="9125712"/>
                          </a:xfrm>
                          <a:prstGeom prst="rect">
                            <a:avLst/>
                          </a:prstGeom>
                          <a:solidFill>
                            <a:srgbClr val="44546A"/>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37977009" name="Pentagon 4"/>
                        <wps:cNvSpPr>
                          <a:spLocks noChangeArrowheads="1"/>
                        </wps:cNvSpPr>
                        <wps:spPr bwMode="auto">
                          <a:xfrm>
                            <a:off x="0" y="1466850"/>
                            <a:ext cx="2194560" cy="552055"/>
                          </a:xfrm>
                          <a:prstGeom prst="homePlate">
                            <a:avLst>
                              <a:gd name="adj" fmla="val 50004"/>
                            </a:avLst>
                          </a:prstGeom>
                          <a:solidFill>
                            <a:srgbClr val="4472C4"/>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5CBFD6EA" w14:textId="77777777" w:rsidR="00D007BE" w:rsidRPr="00D007BE" w:rsidRDefault="00D007BE" w:rsidP="00D007BE">
                              <w:pPr>
                                <w:pStyle w:val="NoSpacing"/>
                                <w:rPr>
                                  <w:rFonts w:ascii="Times New Roman" w:hAnsi="Times New Roman"/>
                                  <w:i/>
                                  <w:iCs/>
                                  <w:color w:val="FFFFFF"/>
                                  <w:sz w:val="28"/>
                                  <w:szCs w:val="28"/>
                                </w:rPr>
                              </w:pPr>
                            </w:p>
                          </w:txbxContent>
                        </wps:txbx>
                        <wps:bodyPr rot="0" vert="horz" wrap="square" lIns="91440" tIns="0" rIns="182880" bIns="0" anchor="ctr" anchorCtr="0" upright="1">
                          <a:noAutofit/>
                        </wps:bodyPr>
                      </wps:wsp>
                      <wpg:grpSp>
                        <wpg:cNvPr id="1081045281" name="Group 5"/>
                        <wpg:cNvGrpSpPr>
                          <a:grpSpLocks/>
                        </wpg:cNvGrpSpPr>
                        <wpg:grpSpPr bwMode="auto">
                          <a:xfrm>
                            <a:off x="76200" y="4210050"/>
                            <a:ext cx="2057400" cy="4910328"/>
                            <a:chOff x="80645" y="4211812"/>
                            <a:chExt cx="1306273" cy="3121026"/>
                          </a:xfrm>
                        </wpg:grpSpPr>
                        <wpg:grpSp>
                          <wpg:cNvPr id="643898467" name="Group 6"/>
                          <wpg:cNvGrpSpPr>
                            <a:grpSpLocks noChangeAspect="1"/>
                          </wpg:cNvGrpSpPr>
                          <wpg:grpSpPr bwMode="auto">
                            <a:xfrm>
                              <a:off x="141062" y="4211812"/>
                              <a:ext cx="1047750" cy="3121026"/>
                              <a:chOff x="141062" y="4211812"/>
                              <a:chExt cx="1047750" cy="3121026"/>
                            </a:xfrm>
                          </wpg:grpSpPr>
                          <wps:wsp>
                            <wps:cNvPr id="1133371193" name="Freeform 20"/>
                            <wps:cNvSpPr>
                              <a:spLocks/>
                            </wps:cNvSpPr>
                            <wps:spPr bwMode="auto">
                              <a:xfrm>
                                <a:off x="369662" y="6216825"/>
                                <a:ext cx="193675" cy="698500"/>
                              </a:xfrm>
                              <a:custGeom>
                                <a:avLst/>
                                <a:gdLst>
                                  <a:gd name="T0" fmla="*/ 0 w 122"/>
                                  <a:gd name="T1" fmla="*/ 0 h 440"/>
                                  <a:gd name="T2" fmla="*/ 61913 w 122"/>
                                  <a:gd name="T3" fmla="*/ 241300 h 440"/>
                                  <a:gd name="T4" fmla="*/ 133350 w 122"/>
                                  <a:gd name="T5" fmla="*/ 482600 h 440"/>
                                  <a:gd name="T6" fmla="*/ 193675 w 122"/>
                                  <a:gd name="T7" fmla="*/ 661988 h 440"/>
                                  <a:gd name="T8" fmla="*/ 193675 w 122"/>
                                  <a:gd name="T9" fmla="*/ 698500 h 440"/>
                                  <a:gd name="T10" fmla="*/ 120650 w 122"/>
                                  <a:gd name="T11" fmla="*/ 485775 h 440"/>
                                  <a:gd name="T12" fmla="*/ 61913 w 122"/>
                                  <a:gd name="T13" fmla="*/ 285750 h 440"/>
                                  <a:gd name="T14" fmla="*/ 9525 w 122"/>
                                  <a:gd name="T15" fmla="*/ 84138 h 440"/>
                                  <a:gd name="T16" fmla="*/ 0 w 122"/>
                                  <a:gd name="T17" fmla="*/ 0 h 44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2114868493" name="Freeform 21"/>
                            <wps:cNvSpPr>
                              <a:spLocks/>
                            </wps:cNvSpPr>
                            <wps:spPr bwMode="auto">
                              <a:xfrm>
                                <a:off x="572862" y="6905800"/>
                                <a:ext cx="184150" cy="427038"/>
                              </a:xfrm>
                              <a:custGeom>
                                <a:avLst/>
                                <a:gdLst>
                                  <a:gd name="T0" fmla="*/ 0 w 116"/>
                                  <a:gd name="T1" fmla="*/ 0 h 269"/>
                                  <a:gd name="T2" fmla="*/ 12700 w 116"/>
                                  <a:gd name="T3" fmla="*/ 30163 h 269"/>
                                  <a:gd name="T4" fmla="*/ 58738 w 116"/>
                                  <a:gd name="T5" fmla="*/ 147638 h 269"/>
                                  <a:gd name="T6" fmla="*/ 106363 w 116"/>
                                  <a:gd name="T7" fmla="*/ 265113 h 269"/>
                                  <a:gd name="T8" fmla="*/ 184150 w 116"/>
                                  <a:gd name="T9" fmla="*/ 427038 h 269"/>
                                  <a:gd name="T10" fmla="*/ 171450 w 116"/>
                                  <a:gd name="T11" fmla="*/ 427038 h 269"/>
                                  <a:gd name="T12" fmla="*/ 95250 w 116"/>
                                  <a:gd name="T13" fmla="*/ 268288 h 269"/>
                                  <a:gd name="T14" fmla="*/ 47625 w 116"/>
                                  <a:gd name="T15" fmla="*/ 155575 h 269"/>
                                  <a:gd name="T16" fmla="*/ 1588 w 116"/>
                                  <a:gd name="T17" fmla="*/ 39688 h 269"/>
                                  <a:gd name="T18" fmla="*/ 0 w 116"/>
                                  <a:gd name="T19" fmla="*/ 0 h 26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31933373" name="Freeform 22"/>
                            <wps:cNvSpPr>
                              <a:spLocks/>
                            </wps:cNvSpPr>
                            <wps:spPr bwMode="auto">
                              <a:xfrm>
                                <a:off x="141062" y="4211812"/>
                                <a:ext cx="222250" cy="2019300"/>
                              </a:xfrm>
                              <a:custGeom>
                                <a:avLst/>
                                <a:gdLst>
                                  <a:gd name="T0" fmla="*/ 0 w 140"/>
                                  <a:gd name="T1" fmla="*/ 0 h 1272"/>
                                  <a:gd name="T2" fmla="*/ 0 w 140"/>
                                  <a:gd name="T3" fmla="*/ 0 h 1272"/>
                                  <a:gd name="T4" fmla="*/ 1588 w 140"/>
                                  <a:gd name="T5" fmla="*/ 125413 h 1272"/>
                                  <a:gd name="T6" fmla="*/ 4763 w 140"/>
                                  <a:gd name="T7" fmla="*/ 252413 h 1272"/>
                                  <a:gd name="T8" fmla="*/ 19050 w 140"/>
                                  <a:gd name="T9" fmla="*/ 503238 h 1272"/>
                                  <a:gd name="T10" fmla="*/ 36513 w 140"/>
                                  <a:gd name="T11" fmla="*/ 755650 h 1272"/>
                                  <a:gd name="T12" fmla="*/ 61913 w 140"/>
                                  <a:gd name="T13" fmla="*/ 1006475 h 1272"/>
                                  <a:gd name="T14" fmla="*/ 92075 w 140"/>
                                  <a:gd name="T15" fmla="*/ 1257300 h 1272"/>
                                  <a:gd name="T16" fmla="*/ 131763 w 140"/>
                                  <a:gd name="T17" fmla="*/ 1504950 h 1272"/>
                                  <a:gd name="T18" fmla="*/ 169863 w 140"/>
                                  <a:gd name="T19" fmla="*/ 1724025 h 1272"/>
                                  <a:gd name="T20" fmla="*/ 214313 w 140"/>
                                  <a:gd name="T21" fmla="*/ 1941513 h 1272"/>
                                  <a:gd name="T22" fmla="*/ 222250 w 140"/>
                                  <a:gd name="T23" fmla="*/ 2019300 h 1272"/>
                                  <a:gd name="T24" fmla="*/ 219075 w 140"/>
                                  <a:gd name="T25" fmla="*/ 2003425 h 1272"/>
                                  <a:gd name="T26" fmla="*/ 166688 w 140"/>
                                  <a:gd name="T27" fmla="*/ 1755775 h 1272"/>
                                  <a:gd name="T28" fmla="*/ 122238 w 140"/>
                                  <a:gd name="T29" fmla="*/ 1506538 h 1272"/>
                                  <a:gd name="T30" fmla="*/ 84138 w 140"/>
                                  <a:gd name="T31" fmla="*/ 1257300 h 1272"/>
                                  <a:gd name="T32" fmla="*/ 55563 w 140"/>
                                  <a:gd name="T33" fmla="*/ 1006475 h 1272"/>
                                  <a:gd name="T34" fmla="*/ 31750 w 140"/>
                                  <a:gd name="T35" fmla="*/ 755650 h 1272"/>
                                  <a:gd name="T36" fmla="*/ 14288 w 140"/>
                                  <a:gd name="T37" fmla="*/ 503238 h 1272"/>
                                  <a:gd name="T38" fmla="*/ 3175 w 140"/>
                                  <a:gd name="T39" fmla="*/ 252413 h 1272"/>
                                  <a:gd name="T40" fmla="*/ 0 w 140"/>
                                  <a:gd name="T41" fmla="*/ 125413 h 1272"/>
                                  <a:gd name="T42" fmla="*/ 0 w 140"/>
                                  <a:gd name="T43" fmla="*/ 0 h 127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014986091" name="Freeform 23"/>
                            <wps:cNvSpPr>
                              <a:spLocks/>
                            </wps:cNvSpPr>
                            <wps:spPr bwMode="auto">
                              <a:xfrm>
                                <a:off x="341087" y="4861100"/>
                                <a:ext cx="71438" cy="1355725"/>
                              </a:xfrm>
                              <a:custGeom>
                                <a:avLst/>
                                <a:gdLst>
                                  <a:gd name="T0" fmla="*/ 71438 w 45"/>
                                  <a:gd name="T1" fmla="*/ 0 h 854"/>
                                  <a:gd name="T2" fmla="*/ 71438 w 45"/>
                                  <a:gd name="T3" fmla="*/ 0 h 854"/>
                                  <a:gd name="T4" fmla="*/ 55563 w 45"/>
                                  <a:gd name="T5" fmla="*/ 104775 h 854"/>
                                  <a:gd name="T6" fmla="*/ 41275 w 45"/>
                                  <a:gd name="T7" fmla="*/ 211138 h 854"/>
                                  <a:gd name="T8" fmla="*/ 22225 w 45"/>
                                  <a:gd name="T9" fmla="*/ 423863 h 854"/>
                                  <a:gd name="T10" fmla="*/ 9525 w 45"/>
                                  <a:gd name="T11" fmla="*/ 636588 h 854"/>
                                  <a:gd name="T12" fmla="*/ 4763 w 45"/>
                                  <a:gd name="T13" fmla="*/ 847725 h 854"/>
                                  <a:gd name="T14" fmla="*/ 9525 w 45"/>
                                  <a:gd name="T15" fmla="*/ 1062038 h 854"/>
                                  <a:gd name="T16" fmla="*/ 22225 w 45"/>
                                  <a:gd name="T17" fmla="*/ 1274763 h 854"/>
                                  <a:gd name="T18" fmla="*/ 28575 w 45"/>
                                  <a:gd name="T19" fmla="*/ 1355725 h 854"/>
                                  <a:gd name="T20" fmla="*/ 28575 w 45"/>
                                  <a:gd name="T21" fmla="*/ 1350963 h 854"/>
                                  <a:gd name="T22" fmla="*/ 14288 w 45"/>
                                  <a:gd name="T23" fmla="*/ 1292225 h 854"/>
                                  <a:gd name="T24" fmla="*/ 12700 w 45"/>
                                  <a:gd name="T25" fmla="*/ 1274763 h 854"/>
                                  <a:gd name="T26" fmla="*/ 1588 w 45"/>
                                  <a:gd name="T27" fmla="*/ 1062038 h 854"/>
                                  <a:gd name="T28" fmla="*/ 0 w 45"/>
                                  <a:gd name="T29" fmla="*/ 847725 h 854"/>
                                  <a:gd name="T30" fmla="*/ 4763 w 45"/>
                                  <a:gd name="T31" fmla="*/ 636588 h 854"/>
                                  <a:gd name="T32" fmla="*/ 19050 w 45"/>
                                  <a:gd name="T33" fmla="*/ 423863 h 854"/>
                                  <a:gd name="T34" fmla="*/ 39688 w 45"/>
                                  <a:gd name="T35" fmla="*/ 209550 h 854"/>
                                  <a:gd name="T36" fmla="*/ 53975 w 45"/>
                                  <a:gd name="T37" fmla="*/ 104775 h 854"/>
                                  <a:gd name="T38" fmla="*/ 71438 w 45"/>
                                  <a:gd name="T39" fmla="*/ 0 h 85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666678180" name="Freeform 24"/>
                            <wps:cNvSpPr>
                              <a:spLocks/>
                            </wps:cNvSpPr>
                            <wps:spPr bwMode="auto">
                              <a:xfrm>
                                <a:off x="363312" y="6231112"/>
                                <a:ext cx="244475" cy="998538"/>
                              </a:xfrm>
                              <a:custGeom>
                                <a:avLst/>
                                <a:gdLst>
                                  <a:gd name="T0" fmla="*/ 0 w 154"/>
                                  <a:gd name="T1" fmla="*/ 0 h 629"/>
                                  <a:gd name="T2" fmla="*/ 15875 w 154"/>
                                  <a:gd name="T3" fmla="*/ 69850 h 629"/>
                                  <a:gd name="T4" fmla="*/ 33338 w 154"/>
                                  <a:gd name="T5" fmla="*/ 200025 h 629"/>
                                  <a:gd name="T6" fmla="*/ 53975 w 154"/>
                                  <a:gd name="T7" fmla="*/ 328613 h 629"/>
                                  <a:gd name="T8" fmla="*/ 84138 w 154"/>
                                  <a:gd name="T9" fmla="*/ 465138 h 629"/>
                                  <a:gd name="T10" fmla="*/ 119063 w 154"/>
                                  <a:gd name="T11" fmla="*/ 603250 h 629"/>
                                  <a:gd name="T12" fmla="*/ 158750 w 154"/>
                                  <a:gd name="T13" fmla="*/ 739775 h 629"/>
                                  <a:gd name="T14" fmla="*/ 190500 w 154"/>
                                  <a:gd name="T15" fmla="*/ 827088 h 629"/>
                                  <a:gd name="T16" fmla="*/ 223838 w 154"/>
                                  <a:gd name="T17" fmla="*/ 914400 h 629"/>
                                  <a:gd name="T18" fmla="*/ 241300 w 154"/>
                                  <a:gd name="T19" fmla="*/ 981075 h 629"/>
                                  <a:gd name="T20" fmla="*/ 244475 w 154"/>
                                  <a:gd name="T21" fmla="*/ 998538 h 629"/>
                                  <a:gd name="T22" fmla="*/ 222250 w 154"/>
                                  <a:gd name="T23" fmla="*/ 944563 h 629"/>
                                  <a:gd name="T24" fmla="*/ 182563 w 154"/>
                                  <a:gd name="T25" fmla="*/ 844550 h 629"/>
                                  <a:gd name="T26" fmla="*/ 147638 w 154"/>
                                  <a:gd name="T27" fmla="*/ 742950 h 629"/>
                                  <a:gd name="T28" fmla="*/ 106363 w 154"/>
                                  <a:gd name="T29" fmla="*/ 608013 h 629"/>
                                  <a:gd name="T30" fmla="*/ 74613 w 154"/>
                                  <a:gd name="T31" fmla="*/ 468313 h 629"/>
                                  <a:gd name="T32" fmla="*/ 44450 w 154"/>
                                  <a:gd name="T33" fmla="*/ 328613 h 629"/>
                                  <a:gd name="T34" fmla="*/ 19050 w 154"/>
                                  <a:gd name="T35" fmla="*/ 165100 h 629"/>
                                  <a:gd name="T36" fmla="*/ 0 w 154"/>
                                  <a:gd name="T37" fmla="*/ 0 h 62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742625918" name="Freeform 25"/>
                            <wps:cNvSpPr>
                              <a:spLocks/>
                            </wps:cNvSpPr>
                            <wps:spPr bwMode="auto">
                              <a:xfrm>
                                <a:off x="620487" y="7223300"/>
                                <a:ext cx="52388" cy="109538"/>
                              </a:xfrm>
                              <a:custGeom>
                                <a:avLst/>
                                <a:gdLst>
                                  <a:gd name="T0" fmla="*/ 0 w 33"/>
                                  <a:gd name="T1" fmla="*/ 0 h 69"/>
                                  <a:gd name="T2" fmla="*/ 52388 w 33"/>
                                  <a:gd name="T3" fmla="*/ 109538 h 69"/>
                                  <a:gd name="T4" fmla="*/ 38100 w 33"/>
                                  <a:gd name="T5" fmla="*/ 109538 h 69"/>
                                  <a:gd name="T6" fmla="*/ 19050 w 33"/>
                                  <a:gd name="T7" fmla="*/ 55563 h 69"/>
                                  <a:gd name="T8" fmla="*/ 0 w 33"/>
                                  <a:gd name="T9" fmla="*/ 0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69">
                                    <a:moveTo>
                                      <a:pt x="0" y="0"/>
                                    </a:moveTo>
                                    <a:lnTo>
                                      <a:pt x="33" y="69"/>
                                    </a:lnTo>
                                    <a:lnTo>
                                      <a:pt x="24" y="69"/>
                                    </a:lnTo>
                                    <a:lnTo>
                                      <a:pt x="12" y="35"/>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460655639" name="Freeform 26"/>
                            <wps:cNvSpPr>
                              <a:spLocks/>
                            </wps:cNvSpPr>
                            <wps:spPr bwMode="auto">
                              <a:xfrm>
                                <a:off x="355374" y="6153325"/>
                                <a:ext cx="23813" cy="147638"/>
                              </a:xfrm>
                              <a:custGeom>
                                <a:avLst/>
                                <a:gdLst>
                                  <a:gd name="T0" fmla="*/ 0 w 15"/>
                                  <a:gd name="T1" fmla="*/ 0 h 93"/>
                                  <a:gd name="T2" fmla="*/ 14288 w 15"/>
                                  <a:gd name="T3" fmla="*/ 58738 h 93"/>
                                  <a:gd name="T4" fmla="*/ 14288 w 15"/>
                                  <a:gd name="T5" fmla="*/ 63500 h 93"/>
                                  <a:gd name="T6" fmla="*/ 23813 w 15"/>
                                  <a:gd name="T7" fmla="*/ 147638 h 93"/>
                                  <a:gd name="T8" fmla="*/ 7938 w 15"/>
                                  <a:gd name="T9" fmla="*/ 77788 h 93"/>
                                  <a:gd name="T10" fmla="*/ 0 w 15"/>
                                  <a:gd name="T11" fmla="*/ 0 h 9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3">
                                    <a:moveTo>
                                      <a:pt x="0" y="0"/>
                                    </a:moveTo>
                                    <a:lnTo>
                                      <a:pt x="9" y="37"/>
                                    </a:lnTo>
                                    <a:lnTo>
                                      <a:pt x="9" y="40"/>
                                    </a:lnTo>
                                    <a:lnTo>
                                      <a:pt x="15" y="93"/>
                                    </a:lnTo>
                                    <a:lnTo>
                                      <a:pt x="5" y="49"/>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352869864" name="Freeform 27"/>
                            <wps:cNvSpPr>
                              <a:spLocks/>
                            </wps:cNvSpPr>
                            <wps:spPr bwMode="auto">
                              <a:xfrm>
                                <a:off x="563337" y="5689775"/>
                                <a:ext cx="625475" cy="1216025"/>
                              </a:xfrm>
                              <a:custGeom>
                                <a:avLst/>
                                <a:gdLst>
                                  <a:gd name="T0" fmla="*/ 625475 w 394"/>
                                  <a:gd name="T1" fmla="*/ 0 h 766"/>
                                  <a:gd name="T2" fmla="*/ 625475 w 394"/>
                                  <a:gd name="T3" fmla="*/ 0 h 766"/>
                                  <a:gd name="T4" fmla="*/ 565150 w 394"/>
                                  <a:gd name="T5" fmla="*/ 60325 h 766"/>
                                  <a:gd name="T6" fmla="*/ 506413 w 394"/>
                                  <a:gd name="T7" fmla="*/ 122238 h 766"/>
                                  <a:gd name="T8" fmla="*/ 450850 w 394"/>
                                  <a:gd name="T9" fmla="*/ 185738 h 766"/>
                                  <a:gd name="T10" fmla="*/ 395288 w 394"/>
                                  <a:gd name="T11" fmla="*/ 254000 h 766"/>
                                  <a:gd name="T12" fmla="*/ 328613 w 394"/>
                                  <a:gd name="T13" fmla="*/ 346075 h 766"/>
                                  <a:gd name="T14" fmla="*/ 266700 w 394"/>
                                  <a:gd name="T15" fmla="*/ 438150 h 766"/>
                                  <a:gd name="T16" fmla="*/ 207963 w 394"/>
                                  <a:gd name="T17" fmla="*/ 538163 h 766"/>
                                  <a:gd name="T18" fmla="*/ 155575 w 394"/>
                                  <a:gd name="T19" fmla="*/ 638175 h 766"/>
                                  <a:gd name="T20" fmla="*/ 109538 w 394"/>
                                  <a:gd name="T21" fmla="*/ 741363 h 766"/>
                                  <a:gd name="T22" fmla="*/ 71438 w 394"/>
                                  <a:gd name="T23" fmla="*/ 849313 h 766"/>
                                  <a:gd name="T24" fmla="*/ 41275 w 394"/>
                                  <a:gd name="T25" fmla="*/ 958850 h 766"/>
                                  <a:gd name="T26" fmla="*/ 22225 w 394"/>
                                  <a:gd name="T27" fmla="*/ 1068388 h 766"/>
                                  <a:gd name="T28" fmla="*/ 11113 w 394"/>
                                  <a:gd name="T29" fmla="*/ 1184275 h 766"/>
                                  <a:gd name="T30" fmla="*/ 9525 w 394"/>
                                  <a:gd name="T31" fmla="*/ 1216025 h 766"/>
                                  <a:gd name="T32" fmla="*/ 0 w 394"/>
                                  <a:gd name="T33" fmla="*/ 1189038 h 766"/>
                                  <a:gd name="T34" fmla="*/ 1588 w 394"/>
                                  <a:gd name="T35" fmla="*/ 1181100 h 766"/>
                                  <a:gd name="T36" fmla="*/ 11113 w 394"/>
                                  <a:gd name="T37" fmla="*/ 1068388 h 766"/>
                                  <a:gd name="T38" fmla="*/ 33338 w 394"/>
                                  <a:gd name="T39" fmla="*/ 957263 h 766"/>
                                  <a:gd name="T40" fmla="*/ 63500 w 394"/>
                                  <a:gd name="T41" fmla="*/ 846138 h 766"/>
                                  <a:gd name="T42" fmla="*/ 103188 w 394"/>
                                  <a:gd name="T43" fmla="*/ 739775 h 766"/>
                                  <a:gd name="T44" fmla="*/ 149225 w 394"/>
                                  <a:gd name="T45" fmla="*/ 635000 h 766"/>
                                  <a:gd name="T46" fmla="*/ 201613 w 394"/>
                                  <a:gd name="T47" fmla="*/ 533400 h 766"/>
                                  <a:gd name="T48" fmla="*/ 260350 w 394"/>
                                  <a:gd name="T49" fmla="*/ 436563 h 766"/>
                                  <a:gd name="T50" fmla="*/ 323850 w 394"/>
                                  <a:gd name="T51" fmla="*/ 341313 h 766"/>
                                  <a:gd name="T52" fmla="*/ 393700 w 394"/>
                                  <a:gd name="T53" fmla="*/ 250825 h 766"/>
                                  <a:gd name="T54" fmla="*/ 447675 w 394"/>
                                  <a:gd name="T55" fmla="*/ 184150 h 766"/>
                                  <a:gd name="T56" fmla="*/ 504825 w 394"/>
                                  <a:gd name="T57" fmla="*/ 120650 h 766"/>
                                  <a:gd name="T58" fmla="*/ 561975 w 394"/>
                                  <a:gd name="T59" fmla="*/ 58738 h 766"/>
                                  <a:gd name="T60" fmla="*/ 625475 w 394"/>
                                  <a:gd name="T61" fmla="*/ 0 h 76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893944127" name="Freeform 28"/>
                            <wps:cNvSpPr>
                              <a:spLocks/>
                            </wps:cNvSpPr>
                            <wps:spPr bwMode="auto">
                              <a:xfrm>
                                <a:off x="563337" y="6915325"/>
                                <a:ext cx="57150" cy="307975"/>
                              </a:xfrm>
                              <a:custGeom>
                                <a:avLst/>
                                <a:gdLst>
                                  <a:gd name="T0" fmla="*/ 0 w 36"/>
                                  <a:gd name="T1" fmla="*/ 0 h 194"/>
                                  <a:gd name="T2" fmla="*/ 9525 w 36"/>
                                  <a:gd name="T3" fmla="*/ 25400 h 194"/>
                                  <a:gd name="T4" fmla="*/ 11113 w 36"/>
                                  <a:gd name="T5" fmla="*/ 30163 h 194"/>
                                  <a:gd name="T6" fmla="*/ 17463 w 36"/>
                                  <a:gd name="T7" fmla="*/ 127000 h 194"/>
                                  <a:gd name="T8" fmla="*/ 31750 w 36"/>
                                  <a:gd name="T9" fmla="*/ 209550 h 194"/>
                                  <a:gd name="T10" fmla="*/ 52388 w 36"/>
                                  <a:gd name="T11" fmla="*/ 293688 h 194"/>
                                  <a:gd name="T12" fmla="*/ 57150 w 36"/>
                                  <a:gd name="T13" fmla="*/ 307975 h 194"/>
                                  <a:gd name="T14" fmla="*/ 33338 w 36"/>
                                  <a:gd name="T15" fmla="*/ 255588 h 194"/>
                                  <a:gd name="T16" fmla="*/ 23813 w 36"/>
                                  <a:gd name="T17" fmla="*/ 230188 h 194"/>
                                  <a:gd name="T18" fmla="*/ 7938 w 36"/>
                                  <a:gd name="T19" fmla="*/ 128588 h 194"/>
                                  <a:gd name="T20" fmla="*/ 1588 w 36"/>
                                  <a:gd name="T21" fmla="*/ 65088 h 194"/>
                                  <a:gd name="T22" fmla="*/ 0 w 36"/>
                                  <a:gd name="T23" fmla="*/ 0 h 19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693926403" name="Freeform 29"/>
                            <wps:cNvSpPr>
                              <a:spLocks/>
                            </wps:cNvSpPr>
                            <wps:spPr bwMode="auto">
                              <a:xfrm>
                                <a:off x="607787" y="7229650"/>
                                <a:ext cx="49213" cy="103188"/>
                              </a:xfrm>
                              <a:custGeom>
                                <a:avLst/>
                                <a:gdLst>
                                  <a:gd name="T0" fmla="*/ 0 w 31"/>
                                  <a:gd name="T1" fmla="*/ 0 h 65"/>
                                  <a:gd name="T2" fmla="*/ 49213 w 31"/>
                                  <a:gd name="T3" fmla="*/ 103188 h 65"/>
                                  <a:gd name="T4" fmla="*/ 36513 w 31"/>
                                  <a:gd name="T5" fmla="*/ 103188 h 65"/>
                                  <a:gd name="T6" fmla="*/ 0 w 31"/>
                                  <a:gd name="T7" fmla="*/ 0 h 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5">
                                    <a:moveTo>
                                      <a:pt x="0" y="0"/>
                                    </a:moveTo>
                                    <a:lnTo>
                                      <a:pt x="31" y="65"/>
                                    </a:lnTo>
                                    <a:lnTo>
                                      <a:pt x="23" y="65"/>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389605522" name="Freeform 30"/>
                            <wps:cNvSpPr>
                              <a:spLocks/>
                            </wps:cNvSpPr>
                            <wps:spPr bwMode="auto">
                              <a:xfrm>
                                <a:off x="563337" y="6878812"/>
                                <a:ext cx="11113" cy="66675"/>
                              </a:xfrm>
                              <a:custGeom>
                                <a:avLst/>
                                <a:gdLst>
                                  <a:gd name="T0" fmla="*/ 0 w 7"/>
                                  <a:gd name="T1" fmla="*/ 0 h 42"/>
                                  <a:gd name="T2" fmla="*/ 9525 w 7"/>
                                  <a:gd name="T3" fmla="*/ 26988 h 42"/>
                                  <a:gd name="T4" fmla="*/ 11113 w 7"/>
                                  <a:gd name="T5" fmla="*/ 66675 h 42"/>
                                  <a:gd name="T6" fmla="*/ 9525 w 7"/>
                                  <a:gd name="T7" fmla="*/ 61913 h 42"/>
                                  <a:gd name="T8" fmla="*/ 0 w 7"/>
                                  <a:gd name="T9" fmla="*/ 36513 h 42"/>
                                  <a:gd name="T10" fmla="*/ 0 w 7"/>
                                  <a:gd name="T11" fmla="*/ 0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2">
                                    <a:moveTo>
                                      <a:pt x="0" y="0"/>
                                    </a:moveTo>
                                    <a:lnTo>
                                      <a:pt x="6" y="17"/>
                                    </a:lnTo>
                                    <a:lnTo>
                                      <a:pt x="7" y="42"/>
                                    </a:lnTo>
                                    <a:lnTo>
                                      <a:pt x="6" y="39"/>
                                    </a:lnTo>
                                    <a:lnTo>
                                      <a:pt x="0" y="23"/>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737076251" name="Freeform 31"/>
                            <wps:cNvSpPr>
                              <a:spLocks/>
                            </wps:cNvSpPr>
                            <wps:spPr bwMode="auto">
                              <a:xfrm>
                                <a:off x="587149" y="7145512"/>
                                <a:ext cx="71438" cy="187325"/>
                              </a:xfrm>
                              <a:custGeom>
                                <a:avLst/>
                                <a:gdLst>
                                  <a:gd name="T0" fmla="*/ 0 w 45"/>
                                  <a:gd name="T1" fmla="*/ 0 h 118"/>
                                  <a:gd name="T2" fmla="*/ 9525 w 45"/>
                                  <a:gd name="T3" fmla="*/ 25400 h 118"/>
                                  <a:gd name="T4" fmla="*/ 33338 w 45"/>
                                  <a:gd name="T5" fmla="*/ 77788 h 118"/>
                                  <a:gd name="T6" fmla="*/ 52388 w 45"/>
                                  <a:gd name="T7" fmla="*/ 133350 h 118"/>
                                  <a:gd name="T8" fmla="*/ 71438 w 45"/>
                                  <a:gd name="T9" fmla="*/ 187325 h 118"/>
                                  <a:gd name="T10" fmla="*/ 69850 w 45"/>
                                  <a:gd name="T11" fmla="*/ 187325 h 118"/>
                                  <a:gd name="T12" fmla="*/ 20638 w 45"/>
                                  <a:gd name="T13" fmla="*/ 84138 h 118"/>
                                  <a:gd name="T14" fmla="*/ 17463 w 45"/>
                                  <a:gd name="T15" fmla="*/ 66675 h 118"/>
                                  <a:gd name="T16" fmla="*/ 0 w 45"/>
                                  <a:gd name="T17" fmla="*/ 0 h 11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g:grpSp>
                        <wpg:grpSp>
                          <wpg:cNvPr id="389196863" name="Group 7"/>
                          <wpg:cNvGrpSpPr>
                            <a:grpSpLocks noChangeAspect="1"/>
                          </wpg:cNvGrpSpPr>
                          <wpg:grpSpPr bwMode="auto">
                            <a:xfrm>
                              <a:off x="80645" y="4826972"/>
                              <a:ext cx="1306273" cy="2505863"/>
                              <a:chOff x="80645" y="4649964"/>
                              <a:chExt cx="874712" cy="1677988"/>
                            </a:xfrm>
                          </wpg:grpSpPr>
                          <wps:wsp>
                            <wps:cNvPr id="692492312" name="Freeform 8"/>
                            <wps:cNvSpPr>
                              <a:spLocks/>
                            </wps:cNvSpPr>
                            <wps:spPr bwMode="auto">
                              <a:xfrm>
                                <a:off x="118745" y="5189714"/>
                                <a:ext cx="198438" cy="714375"/>
                              </a:xfrm>
                              <a:custGeom>
                                <a:avLst/>
                                <a:gdLst>
                                  <a:gd name="T0" fmla="*/ 0 w 125"/>
                                  <a:gd name="T1" fmla="*/ 0 h 450"/>
                                  <a:gd name="T2" fmla="*/ 65088 w 125"/>
                                  <a:gd name="T3" fmla="*/ 246063 h 450"/>
                                  <a:gd name="T4" fmla="*/ 136525 w 125"/>
                                  <a:gd name="T5" fmla="*/ 490538 h 450"/>
                                  <a:gd name="T6" fmla="*/ 198438 w 125"/>
                                  <a:gd name="T7" fmla="*/ 674688 h 450"/>
                                  <a:gd name="T8" fmla="*/ 198438 w 125"/>
                                  <a:gd name="T9" fmla="*/ 714375 h 450"/>
                                  <a:gd name="T10" fmla="*/ 125413 w 125"/>
                                  <a:gd name="T11" fmla="*/ 493713 h 450"/>
                                  <a:gd name="T12" fmla="*/ 65088 w 125"/>
                                  <a:gd name="T13" fmla="*/ 290513 h 450"/>
                                  <a:gd name="T14" fmla="*/ 11113 w 125"/>
                                  <a:gd name="T15" fmla="*/ 85725 h 450"/>
                                  <a:gd name="T16" fmla="*/ 0 w 125"/>
                                  <a:gd name="T17" fmla="*/ 0 h 4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311904241" name="Freeform 9"/>
                            <wps:cNvSpPr>
                              <a:spLocks/>
                            </wps:cNvSpPr>
                            <wps:spPr bwMode="auto">
                              <a:xfrm>
                                <a:off x="328295" y="5891389"/>
                                <a:ext cx="187325" cy="436563"/>
                              </a:xfrm>
                              <a:custGeom>
                                <a:avLst/>
                                <a:gdLst>
                                  <a:gd name="T0" fmla="*/ 0 w 118"/>
                                  <a:gd name="T1" fmla="*/ 0 h 275"/>
                                  <a:gd name="T2" fmla="*/ 12700 w 118"/>
                                  <a:gd name="T3" fmla="*/ 31750 h 275"/>
                                  <a:gd name="T4" fmla="*/ 58738 w 118"/>
                                  <a:gd name="T5" fmla="*/ 152400 h 275"/>
                                  <a:gd name="T6" fmla="*/ 109538 w 118"/>
                                  <a:gd name="T7" fmla="*/ 269875 h 275"/>
                                  <a:gd name="T8" fmla="*/ 187325 w 118"/>
                                  <a:gd name="T9" fmla="*/ 436563 h 275"/>
                                  <a:gd name="T10" fmla="*/ 173038 w 118"/>
                                  <a:gd name="T11" fmla="*/ 436563 h 275"/>
                                  <a:gd name="T12" fmla="*/ 96838 w 118"/>
                                  <a:gd name="T13" fmla="*/ 276225 h 275"/>
                                  <a:gd name="T14" fmla="*/ 47625 w 118"/>
                                  <a:gd name="T15" fmla="*/ 158750 h 275"/>
                                  <a:gd name="T16" fmla="*/ 0 w 118"/>
                                  <a:gd name="T17" fmla="*/ 41275 h 275"/>
                                  <a:gd name="T18" fmla="*/ 0 w 118"/>
                                  <a:gd name="T19" fmla="*/ 0 h 2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1903580758" name="Freeform 10"/>
                            <wps:cNvSpPr>
                              <a:spLocks/>
                            </wps:cNvSpPr>
                            <wps:spPr bwMode="auto">
                              <a:xfrm>
                                <a:off x="80645" y="5010327"/>
                                <a:ext cx="31750" cy="192088"/>
                              </a:xfrm>
                              <a:custGeom>
                                <a:avLst/>
                                <a:gdLst>
                                  <a:gd name="T0" fmla="*/ 0 w 20"/>
                                  <a:gd name="T1" fmla="*/ 0 h 121"/>
                                  <a:gd name="T2" fmla="*/ 25400 w 20"/>
                                  <a:gd name="T3" fmla="*/ 114300 h 121"/>
                                  <a:gd name="T4" fmla="*/ 31750 w 20"/>
                                  <a:gd name="T5" fmla="*/ 192088 h 121"/>
                                  <a:gd name="T6" fmla="*/ 28575 w 20"/>
                                  <a:gd name="T7" fmla="*/ 177800 h 121"/>
                                  <a:gd name="T8" fmla="*/ 0 w 20"/>
                                  <a:gd name="T9" fmla="*/ 49213 h 121"/>
                                  <a:gd name="T10" fmla="*/ 0 w 20"/>
                                  <a:gd name="T11" fmla="*/ 0 h 12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 h="121">
                                    <a:moveTo>
                                      <a:pt x="0" y="0"/>
                                    </a:moveTo>
                                    <a:lnTo>
                                      <a:pt x="16" y="72"/>
                                    </a:lnTo>
                                    <a:lnTo>
                                      <a:pt x="20" y="121"/>
                                    </a:lnTo>
                                    <a:lnTo>
                                      <a:pt x="18" y="112"/>
                                    </a:lnTo>
                                    <a:lnTo>
                                      <a:pt x="0" y="31"/>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428885713" name="Freeform 12"/>
                            <wps:cNvSpPr>
                              <a:spLocks/>
                            </wps:cNvSpPr>
                            <wps:spPr bwMode="auto">
                              <a:xfrm>
                                <a:off x="112395" y="5202414"/>
                                <a:ext cx="250825" cy="1020763"/>
                              </a:xfrm>
                              <a:custGeom>
                                <a:avLst/>
                                <a:gdLst>
                                  <a:gd name="T0" fmla="*/ 0 w 158"/>
                                  <a:gd name="T1" fmla="*/ 0 h 643"/>
                                  <a:gd name="T2" fmla="*/ 17463 w 158"/>
                                  <a:gd name="T3" fmla="*/ 73025 h 643"/>
                                  <a:gd name="T4" fmla="*/ 34925 w 158"/>
                                  <a:gd name="T5" fmla="*/ 204788 h 643"/>
                                  <a:gd name="T6" fmla="*/ 57150 w 158"/>
                                  <a:gd name="T7" fmla="*/ 334963 h 643"/>
                                  <a:gd name="T8" fmla="*/ 87313 w 158"/>
                                  <a:gd name="T9" fmla="*/ 477838 h 643"/>
                                  <a:gd name="T10" fmla="*/ 120650 w 158"/>
                                  <a:gd name="T11" fmla="*/ 617538 h 643"/>
                                  <a:gd name="T12" fmla="*/ 163513 w 158"/>
                                  <a:gd name="T13" fmla="*/ 755650 h 643"/>
                                  <a:gd name="T14" fmla="*/ 195263 w 158"/>
                                  <a:gd name="T15" fmla="*/ 846138 h 643"/>
                                  <a:gd name="T16" fmla="*/ 228600 w 158"/>
                                  <a:gd name="T17" fmla="*/ 933450 h 643"/>
                                  <a:gd name="T18" fmla="*/ 246063 w 158"/>
                                  <a:gd name="T19" fmla="*/ 1003300 h 643"/>
                                  <a:gd name="T20" fmla="*/ 250825 w 158"/>
                                  <a:gd name="T21" fmla="*/ 1020763 h 643"/>
                                  <a:gd name="T22" fmla="*/ 225425 w 158"/>
                                  <a:gd name="T23" fmla="*/ 965200 h 643"/>
                                  <a:gd name="T24" fmla="*/ 187325 w 158"/>
                                  <a:gd name="T25" fmla="*/ 863600 h 643"/>
                                  <a:gd name="T26" fmla="*/ 150813 w 158"/>
                                  <a:gd name="T27" fmla="*/ 758825 h 643"/>
                                  <a:gd name="T28" fmla="*/ 109538 w 158"/>
                                  <a:gd name="T29" fmla="*/ 620713 h 643"/>
                                  <a:gd name="T30" fmla="*/ 74613 w 158"/>
                                  <a:gd name="T31" fmla="*/ 479425 h 643"/>
                                  <a:gd name="T32" fmla="*/ 46038 w 158"/>
                                  <a:gd name="T33" fmla="*/ 336550 h 643"/>
                                  <a:gd name="T34" fmla="*/ 20638 w 158"/>
                                  <a:gd name="T35" fmla="*/ 169863 h 643"/>
                                  <a:gd name="T36" fmla="*/ 0 w 158"/>
                                  <a:gd name="T37" fmla="*/ 0 h 643"/>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1753673904" name="Freeform 13"/>
                            <wps:cNvSpPr>
                              <a:spLocks/>
                            </wps:cNvSpPr>
                            <wps:spPr bwMode="auto">
                              <a:xfrm>
                                <a:off x="375920" y="6215239"/>
                                <a:ext cx="52388" cy="112713"/>
                              </a:xfrm>
                              <a:custGeom>
                                <a:avLst/>
                                <a:gdLst>
                                  <a:gd name="T0" fmla="*/ 0 w 33"/>
                                  <a:gd name="T1" fmla="*/ 0 h 71"/>
                                  <a:gd name="T2" fmla="*/ 52388 w 33"/>
                                  <a:gd name="T3" fmla="*/ 112713 h 71"/>
                                  <a:gd name="T4" fmla="*/ 38100 w 33"/>
                                  <a:gd name="T5" fmla="*/ 112713 h 71"/>
                                  <a:gd name="T6" fmla="*/ 17463 w 33"/>
                                  <a:gd name="T7" fmla="*/ 57150 h 71"/>
                                  <a:gd name="T8" fmla="*/ 0 w 33"/>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71">
                                    <a:moveTo>
                                      <a:pt x="0" y="0"/>
                                    </a:moveTo>
                                    <a:lnTo>
                                      <a:pt x="33" y="71"/>
                                    </a:lnTo>
                                    <a:lnTo>
                                      <a:pt x="24" y="71"/>
                                    </a:lnTo>
                                    <a:lnTo>
                                      <a:pt x="11" y="36"/>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492058961" name="Freeform 14"/>
                            <wps:cNvSpPr>
                              <a:spLocks/>
                            </wps:cNvSpPr>
                            <wps:spPr bwMode="auto">
                              <a:xfrm>
                                <a:off x="106045" y="5124627"/>
                                <a:ext cx="23813" cy="150813"/>
                              </a:xfrm>
                              <a:custGeom>
                                <a:avLst/>
                                <a:gdLst>
                                  <a:gd name="T0" fmla="*/ 0 w 15"/>
                                  <a:gd name="T1" fmla="*/ 0 h 95"/>
                                  <a:gd name="T2" fmla="*/ 12700 w 15"/>
                                  <a:gd name="T3" fmla="*/ 58738 h 95"/>
                                  <a:gd name="T4" fmla="*/ 12700 w 15"/>
                                  <a:gd name="T5" fmla="*/ 65088 h 95"/>
                                  <a:gd name="T6" fmla="*/ 23813 w 15"/>
                                  <a:gd name="T7" fmla="*/ 150813 h 95"/>
                                  <a:gd name="T8" fmla="*/ 6350 w 15"/>
                                  <a:gd name="T9" fmla="*/ 77788 h 95"/>
                                  <a:gd name="T10" fmla="*/ 0 w 15"/>
                                  <a:gd name="T11" fmla="*/ 0 h 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5">
                                    <a:moveTo>
                                      <a:pt x="0" y="0"/>
                                    </a:moveTo>
                                    <a:lnTo>
                                      <a:pt x="8" y="37"/>
                                    </a:lnTo>
                                    <a:lnTo>
                                      <a:pt x="8" y="41"/>
                                    </a:lnTo>
                                    <a:lnTo>
                                      <a:pt x="15" y="95"/>
                                    </a:lnTo>
                                    <a:lnTo>
                                      <a:pt x="4" y="49"/>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968525638" name="Freeform 15"/>
                            <wps:cNvSpPr>
                              <a:spLocks/>
                            </wps:cNvSpPr>
                            <wps:spPr bwMode="auto">
                              <a:xfrm>
                                <a:off x="317182" y="4649964"/>
                                <a:ext cx="638175" cy="1241425"/>
                              </a:xfrm>
                              <a:custGeom>
                                <a:avLst/>
                                <a:gdLst>
                                  <a:gd name="T0" fmla="*/ 638175 w 402"/>
                                  <a:gd name="T1" fmla="*/ 0 h 782"/>
                                  <a:gd name="T2" fmla="*/ 638175 w 402"/>
                                  <a:gd name="T3" fmla="*/ 1588 h 782"/>
                                  <a:gd name="T4" fmla="*/ 576263 w 402"/>
                                  <a:gd name="T5" fmla="*/ 61913 h 782"/>
                                  <a:gd name="T6" fmla="*/ 515938 w 402"/>
                                  <a:gd name="T7" fmla="*/ 125413 h 782"/>
                                  <a:gd name="T8" fmla="*/ 460375 w 402"/>
                                  <a:gd name="T9" fmla="*/ 192088 h 782"/>
                                  <a:gd name="T10" fmla="*/ 404813 w 402"/>
                                  <a:gd name="T11" fmla="*/ 260350 h 782"/>
                                  <a:gd name="T12" fmla="*/ 334963 w 402"/>
                                  <a:gd name="T13" fmla="*/ 352425 h 782"/>
                                  <a:gd name="T14" fmla="*/ 271463 w 402"/>
                                  <a:gd name="T15" fmla="*/ 450850 h 782"/>
                                  <a:gd name="T16" fmla="*/ 211138 w 402"/>
                                  <a:gd name="T17" fmla="*/ 549275 h 782"/>
                                  <a:gd name="T18" fmla="*/ 158750 w 402"/>
                                  <a:gd name="T19" fmla="*/ 652463 h 782"/>
                                  <a:gd name="T20" fmla="*/ 112713 w 402"/>
                                  <a:gd name="T21" fmla="*/ 758825 h 782"/>
                                  <a:gd name="T22" fmla="*/ 71438 w 402"/>
                                  <a:gd name="T23" fmla="*/ 866775 h 782"/>
                                  <a:gd name="T24" fmla="*/ 42863 w 402"/>
                                  <a:gd name="T25" fmla="*/ 979488 h 782"/>
                                  <a:gd name="T26" fmla="*/ 20638 w 402"/>
                                  <a:gd name="T27" fmla="*/ 1093788 h 782"/>
                                  <a:gd name="T28" fmla="*/ 11113 w 402"/>
                                  <a:gd name="T29" fmla="*/ 1208088 h 782"/>
                                  <a:gd name="T30" fmla="*/ 11113 w 402"/>
                                  <a:gd name="T31" fmla="*/ 1241425 h 782"/>
                                  <a:gd name="T32" fmla="*/ 0 w 402"/>
                                  <a:gd name="T33" fmla="*/ 1214438 h 782"/>
                                  <a:gd name="T34" fmla="*/ 1588 w 402"/>
                                  <a:gd name="T35" fmla="*/ 1208088 h 782"/>
                                  <a:gd name="T36" fmla="*/ 11113 w 402"/>
                                  <a:gd name="T37" fmla="*/ 1092200 h 782"/>
                                  <a:gd name="T38" fmla="*/ 33338 w 402"/>
                                  <a:gd name="T39" fmla="*/ 977900 h 782"/>
                                  <a:gd name="T40" fmla="*/ 63500 w 402"/>
                                  <a:gd name="T41" fmla="*/ 865188 h 782"/>
                                  <a:gd name="T42" fmla="*/ 104775 w 402"/>
                                  <a:gd name="T43" fmla="*/ 754063 h 782"/>
                                  <a:gd name="T44" fmla="*/ 150813 w 402"/>
                                  <a:gd name="T45" fmla="*/ 649288 h 782"/>
                                  <a:gd name="T46" fmla="*/ 206375 w 402"/>
                                  <a:gd name="T47" fmla="*/ 544513 h 782"/>
                                  <a:gd name="T48" fmla="*/ 265113 w 402"/>
                                  <a:gd name="T49" fmla="*/ 446088 h 782"/>
                                  <a:gd name="T50" fmla="*/ 331788 w 402"/>
                                  <a:gd name="T51" fmla="*/ 349250 h 782"/>
                                  <a:gd name="T52" fmla="*/ 401638 w 402"/>
                                  <a:gd name="T53" fmla="*/ 258763 h 782"/>
                                  <a:gd name="T54" fmla="*/ 455613 w 402"/>
                                  <a:gd name="T55" fmla="*/ 190500 h 782"/>
                                  <a:gd name="T56" fmla="*/ 514350 w 402"/>
                                  <a:gd name="T57" fmla="*/ 123825 h 782"/>
                                  <a:gd name="T58" fmla="*/ 574675 w 402"/>
                                  <a:gd name="T59" fmla="*/ 60325 h 782"/>
                                  <a:gd name="T60" fmla="*/ 638175 w 402"/>
                                  <a:gd name="T61" fmla="*/ 0 h 78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789114973" name="Freeform 16"/>
                            <wps:cNvSpPr>
                              <a:spLocks/>
                            </wps:cNvSpPr>
                            <wps:spPr bwMode="auto">
                              <a:xfrm>
                                <a:off x="317182" y="5904089"/>
                                <a:ext cx="58738" cy="311150"/>
                              </a:xfrm>
                              <a:custGeom>
                                <a:avLst/>
                                <a:gdLst>
                                  <a:gd name="T0" fmla="*/ 0 w 37"/>
                                  <a:gd name="T1" fmla="*/ 0 h 196"/>
                                  <a:gd name="T2" fmla="*/ 9525 w 37"/>
                                  <a:gd name="T3" fmla="*/ 23813 h 196"/>
                                  <a:gd name="T4" fmla="*/ 11113 w 37"/>
                                  <a:gd name="T5" fmla="*/ 28575 h 196"/>
                                  <a:gd name="T6" fmla="*/ 19050 w 37"/>
                                  <a:gd name="T7" fmla="*/ 127000 h 196"/>
                                  <a:gd name="T8" fmla="*/ 33338 w 37"/>
                                  <a:gd name="T9" fmla="*/ 212725 h 196"/>
                                  <a:gd name="T10" fmla="*/ 52388 w 37"/>
                                  <a:gd name="T11" fmla="*/ 298450 h 196"/>
                                  <a:gd name="T12" fmla="*/ 58738 w 37"/>
                                  <a:gd name="T13" fmla="*/ 311150 h 196"/>
                                  <a:gd name="T14" fmla="*/ 34925 w 37"/>
                                  <a:gd name="T15" fmla="*/ 257175 h 196"/>
                                  <a:gd name="T16" fmla="*/ 23813 w 37"/>
                                  <a:gd name="T17" fmla="*/ 231775 h 196"/>
                                  <a:gd name="T18" fmla="*/ 7938 w 37"/>
                                  <a:gd name="T19" fmla="*/ 128588 h 196"/>
                                  <a:gd name="T20" fmla="*/ 1588 w 37"/>
                                  <a:gd name="T21" fmla="*/ 63500 h 196"/>
                                  <a:gd name="T22" fmla="*/ 0 w 37"/>
                                  <a:gd name="T23" fmla="*/ 0 h 19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1412314512" name="Freeform 17"/>
                            <wps:cNvSpPr>
                              <a:spLocks/>
                            </wps:cNvSpPr>
                            <wps:spPr bwMode="auto">
                              <a:xfrm>
                                <a:off x="363220" y="6223177"/>
                                <a:ext cx="49213" cy="104775"/>
                              </a:xfrm>
                              <a:custGeom>
                                <a:avLst/>
                                <a:gdLst>
                                  <a:gd name="T0" fmla="*/ 0 w 31"/>
                                  <a:gd name="T1" fmla="*/ 0 h 66"/>
                                  <a:gd name="T2" fmla="*/ 49213 w 31"/>
                                  <a:gd name="T3" fmla="*/ 104775 h 66"/>
                                  <a:gd name="T4" fmla="*/ 38100 w 31"/>
                                  <a:gd name="T5" fmla="*/ 104775 h 66"/>
                                  <a:gd name="T6" fmla="*/ 0 w 31"/>
                                  <a:gd name="T7" fmla="*/ 0 h 6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6">
                                    <a:moveTo>
                                      <a:pt x="0" y="0"/>
                                    </a:moveTo>
                                    <a:lnTo>
                                      <a:pt x="31" y="66"/>
                                    </a:lnTo>
                                    <a:lnTo>
                                      <a:pt x="24" y="66"/>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1153770848" name="Freeform 18"/>
                            <wps:cNvSpPr>
                              <a:spLocks/>
                            </wps:cNvSpPr>
                            <wps:spPr bwMode="auto">
                              <a:xfrm>
                                <a:off x="317182" y="5864402"/>
                                <a:ext cx="11113" cy="68263"/>
                              </a:xfrm>
                              <a:custGeom>
                                <a:avLst/>
                                <a:gdLst>
                                  <a:gd name="T0" fmla="*/ 0 w 7"/>
                                  <a:gd name="T1" fmla="*/ 0 h 43"/>
                                  <a:gd name="T2" fmla="*/ 11113 w 7"/>
                                  <a:gd name="T3" fmla="*/ 26988 h 43"/>
                                  <a:gd name="T4" fmla="*/ 11113 w 7"/>
                                  <a:gd name="T5" fmla="*/ 68263 h 43"/>
                                  <a:gd name="T6" fmla="*/ 9525 w 7"/>
                                  <a:gd name="T7" fmla="*/ 63500 h 43"/>
                                  <a:gd name="T8" fmla="*/ 0 w 7"/>
                                  <a:gd name="T9" fmla="*/ 39688 h 43"/>
                                  <a:gd name="T10" fmla="*/ 0 w 7"/>
                                  <a:gd name="T11" fmla="*/ 0 h 4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3">
                                    <a:moveTo>
                                      <a:pt x="0" y="0"/>
                                    </a:moveTo>
                                    <a:lnTo>
                                      <a:pt x="7" y="17"/>
                                    </a:lnTo>
                                    <a:lnTo>
                                      <a:pt x="7" y="43"/>
                                    </a:lnTo>
                                    <a:lnTo>
                                      <a:pt x="6" y="40"/>
                                    </a:lnTo>
                                    <a:lnTo>
                                      <a:pt x="0" y="25"/>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1971243934" name="Freeform 19"/>
                            <wps:cNvSpPr>
                              <a:spLocks/>
                            </wps:cNvSpPr>
                            <wps:spPr bwMode="auto">
                              <a:xfrm>
                                <a:off x="340995" y="6135864"/>
                                <a:ext cx="73025" cy="192088"/>
                              </a:xfrm>
                              <a:custGeom>
                                <a:avLst/>
                                <a:gdLst>
                                  <a:gd name="T0" fmla="*/ 0 w 46"/>
                                  <a:gd name="T1" fmla="*/ 0 h 121"/>
                                  <a:gd name="T2" fmla="*/ 11113 w 46"/>
                                  <a:gd name="T3" fmla="*/ 25400 h 121"/>
                                  <a:gd name="T4" fmla="*/ 34925 w 46"/>
                                  <a:gd name="T5" fmla="*/ 79375 h 121"/>
                                  <a:gd name="T6" fmla="*/ 52388 w 46"/>
                                  <a:gd name="T7" fmla="*/ 136525 h 121"/>
                                  <a:gd name="T8" fmla="*/ 73025 w 46"/>
                                  <a:gd name="T9" fmla="*/ 192088 h 121"/>
                                  <a:gd name="T10" fmla="*/ 71438 w 46"/>
                                  <a:gd name="T11" fmla="*/ 192088 h 121"/>
                                  <a:gd name="T12" fmla="*/ 22225 w 46"/>
                                  <a:gd name="T13" fmla="*/ 87313 h 121"/>
                                  <a:gd name="T14" fmla="*/ 17463 w 46"/>
                                  <a:gd name="T15" fmla="*/ 69850 h 121"/>
                                  <a:gd name="T16" fmla="*/ 0 w 46"/>
                                  <a:gd name="T17" fmla="*/ 0 h 12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g:grpSp>
                      </wpg:grpSp>
                    </wpg:wgp>
                  </a:graphicData>
                </a:graphic>
                <wp14:sizeRelH relativeFrom="page">
                  <wp14:pctWidth>33000</wp14:pctWidth>
                </wp14:sizeRelH>
                <wp14:sizeRelV relativeFrom="page">
                  <wp14:pctHeight>95000</wp14:pctHeight>
                </wp14:sizeRelV>
              </wp:anchor>
            </w:drawing>
          </mc:Choice>
          <mc:Fallback>
            <w:pict>
              <v:group w14:anchorId="19F1DDDF" id="Group 1" o:spid="_x0000_s1026" style="position:absolute;left:0;text-align:left;margin-left:23.95pt;margin-top:21.2pt;width:195.6pt;height:799.9pt;z-index:-251663360;mso-width-percent:330;mso-height-percent:950;mso-position-horizontal-relative:page;mso-position-vertical-relative:page;mso-width-percent:330;mso-height-percent:95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" fillcolor="#44546a"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" adj="18883" fillcolor="#4472c4" stroked="f" strokeweight="1pt">
                  <v:textbox inset=",0,14.4pt,0">
                    <w:txbxContent>
                      <w:p w14:paraId="5CBFD6EA" w14:textId="77777777" w:rsidR="00D007BE" w:rsidRPr="00D007BE" w:rsidRDefault="00D007BE" w:rsidP="00D007BE">
                        <w:pPr>
                          <w:pStyle w:val="NoSpacing"/>
                          <w:rPr>
                            <w:rFonts w:ascii="Times New Roman" w:hAnsi="Times New Roman"/>
                            <w:i/>
                            <w:iCs/>
                            <w:color w:val="FFFFFF"/>
                            <w:sz w:val="28"/>
                            <w:szCs w:val="28"/>
                          </w:rPr>
                        </w:pPr>
                      </w:p>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" path="m,l39,152,84,304r38,113l122,440,76,306,39,180,6,53,,xe" fillcolor="#44546a" strokecolor="#44546a" strokeweight="0">
                      <v:path arrowok="t" o:connecttype="custom" o:connectlocs="0,0;98286888,383063750;211693125,766127500;307459063,1050905950;307459063,1108868750;191531875,771167813;98286888,453628125;15120938,133569075;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" path="m,l8,19,37,93r30,74l116,269r-8,l60,169,30,98,1,25,,xe" fillcolor="#44546a" strokecolor="#44546a" strokeweight="0">
                      <v:path arrowok="t" o:connecttype="custom" o:connectlocs="0,0;20161250,47883819;93246575,234375599;168851263,420867380;292338125,677923619;272176875,677923619;151209375,425907699;75604688,246975602;2520950,63004774;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" path="m,l,,1,79r2,80l12,317,23,476,39,634,58,792,83,948r24,138l135,1223r5,49l138,1262,105,1106,77,949,53,792,35,634,20,476,9,317,2,159,,79,,xe" fillcolor="#44546a" strokecolor="#44546a" strokeweight="0">
                      <v:path arrowok="t" o:connecttype="custom" o:connectlocs="0,0;0,0;2520950,199093138;7561263,400705638;30241875,798890325;57964388,1199594375;98286888,1597779063;146169063,1995963750;209173763,2147483646;269657513,2147483646;340221888,2147483646;352821875,2147483646;347781563,2147483646;264617200,2147483646;194052825,2147483646;133569075,1995963750;88206263,1597779063;50403125,1199594375;22682200,798890325;5040313,400705638;0,199093138;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" path="m45,r,l35,66r-9,67l14,267,6,401,3,534,6,669r8,134l18,854r,-3l9,814,8,803,1,669,,534,3,401,12,267,25,132,34,66,45,xe" fillcolor="#44546a" strokecolor="#44546a" strokeweight="0">
                      <v:path arrowok="t" o:connecttype="custom" o:connectlocs="113408619,0;113408619,0;88206880,166330313;65524521,335181575;35282434,672882513;15121043,1010583450;7561315,1345763438;15121043,1685985325;35282434,2023686263;45363130,2147483646;45363130,2144653763;22682359,2051407188;20161391,2023686263;2520968,1685985325;0,1345763438;7561315,1010583450;30242087,672882513;63005141,332660625;85685912,166330313;113408619,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" path="m,l10,44r11,82l34,207r19,86l75,380r25,86l120,521r21,55l152,618r2,11l140,595,115,532,93,468,67,383,47,295,28,207,12,104,,xe" fillcolor="#44546a" strokecolor="#44546a" strokeweight="0">
                      <v:path arrowok="t" o:connecttype="custom" o:connectlocs="0,0;25201563,110886931;52924075,317539847;85685313,521673399;133569075,738406945;189012513,957659855;252015625,1174393401;302418750,1313002857;355342825,1451610727;383063750,1557457342;388104063,1585179869;352821875,1499494513;289818763,1340723796;234375325,1179433716;168851263,965221121;118448138,743447260;70564375,521673399;30241875,262096381;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" path="m,l33,69r-9,l12,35,,xe" fillcolor="#44546a" strokecolor="#44546a" strokeweight="0">
                      <v:path arrowok="t" o:connecttype="custom" o:connectlocs="0,0;83166744,173892369;60484327,173892369;30242164,88206665;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" path="m,l9,37r,3l15,93,5,49,,xe" fillcolor="#44546a" strokecolor="#44546a" strokeweight="0">
                      <v:path arrowok="t" o:connecttype="custom" o:connectlocs="0,0;22682676,93246891;22682676,100806591;37803931,234376119;12601840,12348886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" path="m394,r,l356,38,319,77r-35,40l249,160r-42,58l168,276r-37,63l98,402,69,467,45,535,26,604,14,673,7,746,6,766,,749r1,-5l7,673,21,603,40,533,65,466,94,400r33,-64l164,275r40,-60l248,158r34,-42l318,76,354,37,394,xe" fillcolor="#44546a" strokecolor="#44546a" strokeweight="0">
                      <v:path arrowok="t" o:connecttype="custom" o:connectlocs="992941563,0;992941563,0;897175625,95765938;803930638,194052825;715724375,294859075;627519700,403225000;521673138,549394063;423386250,695563125;330141263,854333763;246975313,1013102813;173891575,1176913763;113407825,1348284388;65524063,1522174375;35282188,1696065950;17641888,1880036563;15120938,1930439688;0,1887597825;2520950,1874996250;17641888,1696065950;52924075,1519655013;100806250,1343244075;163810950,1174392813;236894688,1008062500;320060638,846772500;413305625,693043763;514111875,541834388;624998750,398184688;710684063,292338125;801409688,191531875;892135313,93246575;992941563,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" path="m,l6,16r1,3l11,80r9,52l33,185r3,9l21,161,15,145,5,81,1,41,,xe" fillcolor="#44546a" strokecolor="#44546a" strokeweight="0">
                      <v:path arrowok="t" o:connecttype="custom" o:connectlocs="0,0;15120938,40322500;17641888,47883763;27722513,201612500;50403125,332660625;83165950,466229700;90725625,488910313;52924075,405745950;37803138,365423450;12601575,204133450;2520950,103327200;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" path="m,l31,65r-8,l,xe" fillcolor="#44546a" strokecolor="#44546a" strokeweight="0">
                      <v:path arrowok="t" o:connecttype="custom" o:connectlocs="0,0;78126431,163811744;57964976,163811744;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" path="m,l6,17,7,42,6,39,,23,,xe" fillcolor="#44546a" strokecolor="#44546a" strokeweight="0">
                      <v:path arrowok="t" o:connecttype="custom" o:connectlocs="0,0;15121618,42843450;17642681,105846563;15121618,98286888;0,57964388;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" path="m,l6,16,21,49,33,84r12,34l44,118,13,53,11,42,,xe" fillcolor="#44546a" strokecolor="#44546a" strokeweight="0">
                      <v:path arrowok="t" o:connecttype="custom" o:connectlocs="0,0;15121043,40322500;52924445,123488450;83166532,211693125;113408619,297378438;110887651,297378438;32763054,133569075;27722707,105846563;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" path="m,l41,155,86,309r39,116l125,450,79,311,41,183,7,54,,xe" fillcolor="#44546a" strokecolor="#44546a" strokeweight="0">
                      <v:fill opacity="13107f"/>
                      <v:stroke opacity="13107f"/>
                      <v:path arrowok="t" o:connecttype="custom" o:connectlocs="0,0;103327460,390625013;216733984,778729075;315021119,1071067200;315021119,1134070313;199093639,783769388;103327460,461189388;17641932,136088438;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" path="m,l8,20,37,96r32,74l118,275r-9,l61,174,30,100,,26,,xe" fillcolor="#44546a" strokecolor="#44546a" strokeweight="0">
                      <v:fill opacity="13107f"/>
                      <v:stroke opacity="13107f"/>
                      <v:path arrowok="t" o:connecttype="custom" o:connectlocs="0,0;20161250,50403183;93246575,241935277;173891575,428427053;297378438,693044556;274697825,693044556;153730325,438507690;75604688,252015914;0,65524138;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" path="m,l16,72r4,49l18,112,,31,,xe" fillcolor="#44546a" strokecolor="#44546a" strokeweight="0">
                      <v:fill opacity="13107f"/>
                      <v:stroke opacity="13107f"/>
                      <v:path arrowok="t" o:connecttype="custom" o:connectlocs="0,0;40322500,181451722;50403125,304940494;45362813,282258235;0,78125841;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" path="m,l11,46r11,83l36,211r19,90l76,389r27,87l123,533r21,55l155,632r3,11l142,608,118,544,95,478,69,391,47,302,29,212,13,107,,xe" fillcolor="#44546a" strokecolor="#44546a" strokeweight="0">
                      <v:fill opacity="13107f"/>
                      <v:stroke opacity="13107f"/>
                      <v:path arrowok="t" o:connecttype="custom" o:connectlocs="0,0;27722513,115927244;55443438,325101109;90725625,531754023;138609388,758568197;191531875,980342055;259576888,1199594963;309980013,1343244733;362902500,1481852601;390625013,1592739530;398184688,1620462056;357862188,1532255751;297378438,1370965672;239415638,1204635278;173891575,985382370;118448138,761087560;73085325,534273387;32762825,269657645;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" path="m,l33,71r-9,l11,36,,xe" fillcolor="#44546a" strokecolor="#44546a" strokeweight="0">
                      <v:fill opacity="13107f"/>
                      <v:stroke opacity="13107f"/>
                      <v:path arrowok="t" o:connecttype="custom" o:connectlocs="0,0;83166744,178932681;60484327,178932681;27722777,90726027;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" path="m,l8,37r,4l15,95,4,49,,xe" fillcolor="#44546a" strokecolor="#44546a" strokeweight="0">
                      <v:fill opacity="13107f"/>
                      <v:stroke opacity="13107f"/>
                      <v:path arrowok="t" o:connecttype="custom" o:connectlocs="0,0;20161673,93246884;20161673,103327543;37803931,239416431;10080837,123488859;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" path="m402,r,1l363,39,325,79r-35,42l255,164r-44,58l171,284r-38,62l100,411,71,478,45,546,27,617,13,689,7,761r,21l,765r1,-4l7,688,21,616,40,545,66,475,95,409r35,-66l167,281r42,-61l253,163r34,-43l324,78,362,38,402,xe" fillcolor="#44546a" strokecolor="#44546a" strokeweight="0">
                      <v:fill opacity="13107f"/>
                      <v:stroke opacity="13107f"/>
                      <v:path arrowok="t" o:connecttype="custom" o:connectlocs="1013102813,0;1013102813,2520950;914817513,98286888;819051575,199093138;730845313,304939700;642640638,413305625;531753763,559474688;430947513,715724375;335181575,871974063;252015625,1035785013;178931888,1204634688;113407825,1376005313;68045013,1554937200;32762825,1736388450;17641888,1917839700;17641888,1970762188;0,1927920325;2520950,1917839700;17641888,1733867500;52924075,1552416250;100806250,1373485950;166330313,1197075013;239415638,1030744700;327620313,864414388;420866888,708164700;526713450,554434375;637600325,410786263;723285638,302418750;816530625,196572188;912296563,95765938;1013102813,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" path="m,l6,15r1,3l12,80r9,54l33,188r4,8l22,162,15,146,5,81,1,40,,xe" fillcolor="#44546a" strokecolor="#44546a" strokeweight="0">
                      <v:fill opacity="13107f"/>
                      <v:stroke opacity="13107f"/>
                      <v:path arrowok="t" o:connecttype="custom" o:connectlocs="0,0;15121066,37803138;17642038,45362813;30242132,201612500;52924526,337700938;83166658,473789375;93247369,493950625;55443909,408265313;37803459,367942813;12601682,204133450;2520971,10080625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" path="m,l31,66r-7,l,xe" fillcolor="#44546a" strokecolor="#44546a" strokeweight="0">
                      <v:fill opacity="13107f"/>
                      <v:stroke opacity="13107f"/>
                      <v:path arrowok="t" o:connecttype="custom" o:connectlocs="0,0;78126431,166330313;60484365,166330313;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" path="m,l7,17r,26l6,40,,25,,xe" fillcolor="#44546a" strokecolor="#44546a" strokeweight="0">
                      <v:fill opacity="13107f"/>
                      <v:stroke opacity="13107f"/>
                      <v:path arrowok="t" o:connecttype="custom" o:connectlocs="0,0;17642681,42843764;17642681,108368306;15121618,100806988;0,63005161;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" path="m,l7,16,22,50,33,86r13,35l45,121,14,55,11,44,,xe" fillcolor="#44546a" strokecolor="#44546a" strokeweight="0">
                      <v:fill opacity="13107f"/>
                      <v:stroke opacity="13107f"/>
                      <v:path arrowok="t" o:connecttype="custom" o:connectlocs="0,0;17641888,40322605;55443438,126008140;83165950,216734002;115927188,304940494;113407825,304940494;35282188,138609748;27722513,110887164;0,0" o:connectangles="0,0,0,0,0,0,0,0,0"/>
                    </v:shape>
                  </v:group>
                </v:group>
                <w10:wrap anchorx="page" anchory="page"/>
              </v:group>
            </w:pict>
          </mc:Fallback>
        </mc:AlternateContent>
      </w:r>
      <w:r w:rsidRPr="00772509">
        <w:rPr>
          <w:rFonts w:ascii="Times New Roman" w:hAnsi="Times New Roman"/>
          <w:noProof/>
        </w:rPr>
        <mc:AlternateContent>
          <mc:Choice Requires="wps">
            <w:drawing>
              <wp:anchor distT="0" distB="0" distL="114300" distR="114300" simplePos="0" relativeHeight="251655168" behindDoc="0" locked="0" layoutInCell="1" allowOverlap="1" wp14:anchorId="6ED961F1" wp14:editId="2D15E6E6">
                <wp:simplePos x="0" y="0"/>
                <wp:positionH relativeFrom="page">
                  <wp:posOffset>2462530</wp:posOffset>
                </wp:positionH>
                <wp:positionV relativeFrom="page">
                  <wp:posOffset>9782810</wp:posOffset>
                </wp:positionV>
                <wp:extent cx="4370070" cy="356870"/>
                <wp:effectExtent l="0" t="635" r="0" b="4445"/>
                <wp:wrapNone/>
                <wp:docPr id="891404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007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977D5C4" w14:textId="77777777" w:rsidR="00D007BE" w:rsidRPr="00D007BE" w:rsidRDefault="00D007BE" w:rsidP="00D007BE">
                            <w:pPr>
                              <w:spacing w:before="10" w:after="0" w:line="240" w:lineRule="auto"/>
                              <w:ind w:right="1"/>
                              <w:rPr>
                                <w:rFonts w:ascii="Times New Roman" w:hAnsi="Times New Roman"/>
                                <w:b/>
                                <w:sz w:val="26"/>
                                <w:szCs w:val="26"/>
                              </w:rPr>
                            </w:pPr>
                            <w:r w:rsidRPr="00D007BE">
                              <w:rPr>
                                <w:rFonts w:ascii="Times New Roman" w:hAnsi="Times New Roman"/>
                                <w:b/>
                                <w:sz w:val="26"/>
                                <w:szCs w:val="26"/>
                              </w:rPr>
                              <w:t>Công ty CP đầu tư xây dựng và phát triển thương mại HT.</w:t>
                            </w:r>
                          </w:p>
                          <w:p w14:paraId="45509FD0" w14:textId="77777777" w:rsidR="00D007BE" w:rsidRPr="00D007BE" w:rsidRDefault="00D007BE" w:rsidP="00D007BE">
                            <w:pPr>
                              <w:spacing w:after="0" w:line="240" w:lineRule="auto"/>
                              <w:rPr>
                                <w:rFonts w:ascii="Times New Roman" w:hAnsi="Times New Roman"/>
                              </w:rPr>
                            </w:pPr>
                            <w:r w:rsidRPr="00D007BE">
                              <w:rPr>
                                <w:rFonts w:ascii="Times New Roman" w:hAnsi="Times New Roman"/>
                              </w:rPr>
                              <w:t>Địa chỉ: Tổ 11, phường Túc Duyên, TP Thái Nguyên, tỉnh Thái Nguyên.</w:t>
                            </w:r>
                          </w:p>
                        </w:txbxContent>
                      </wps:txbx>
                      <wps:bodyPr rot="0" vert="horz" wrap="square" lIns="0" tIns="0" rIns="0" bIns="0" anchor="b" anchorCtr="0" upright="1">
                        <a:spAutoFit/>
                      </wps:bodyPr>
                    </wps:wsp>
                  </a:graphicData>
                </a:graphic>
                <wp14:sizeRelH relativeFrom="page">
                  <wp14:pctWidth>0</wp14:pctWidth>
                </wp14:sizeRelH>
                <wp14:sizeRelV relativeFrom="margin">
                  <wp14:pctHeight>0</wp14:pctHeight>
                </wp14:sizeRelV>
              </wp:anchor>
            </w:drawing>
          </mc:Choice>
          <mc:Fallback>
            <w:pict>
              <v:shapetype w14:anchorId="6ED961F1" id="_x0000_t202" coordsize="21600,21600" o:spt="202" path="m,l,21600r21600,l21600,xe">
                <v:stroke joinstyle="miter"/>
                <v:path gradientshapeok="t" o:connecttype="rect"/>
              </v:shapetype>
              <v:shape id="Text Box 2" o:spid="_x0000_s1055" type="#_x0000_t202" style="position:absolute;left:0;text-align:left;margin-left:193.9pt;margin-top:770.3pt;width:344.1pt;height:28.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" filled="f" stroked="f" strokeweight=".5pt">
                <v:textbox style="mso-fit-shape-to-text:t" inset="0,0,0,0">
                  <w:txbxContent>
                    <w:p w14:paraId="3977D5C4" w14:textId="77777777" w:rsidR="00D007BE" w:rsidRPr="00D007BE" w:rsidRDefault="00D007BE" w:rsidP="00D007BE">
                      <w:pPr>
                        <w:spacing w:before="10" w:after="0" w:line="240" w:lineRule="auto"/>
                        <w:ind w:right="1"/>
                        <w:rPr>
                          <w:rFonts w:ascii="Times New Roman" w:hAnsi="Times New Roman"/>
                          <w:b/>
                          <w:sz w:val="26"/>
                          <w:szCs w:val="26"/>
                        </w:rPr>
                      </w:pPr>
                      <w:r w:rsidRPr="00D007BE">
                        <w:rPr>
                          <w:rFonts w:ascii="Times New Roman" w:hAnsi="Times New Roman"/>
                          <w:b/>
                          <w:sz w:val="26"/>
                          <w:szCs w:val="26"/>
                        </w:rPr>
                        <w:t>Công ty CP đầu tư xây dựng và phát triển thương mại HT.</w:t>
                      </w:r>
                    </w:p>
                    <w:p w14:paraId="45509FD0" w14:textId="77777777" w:rsidR="00D007BE" w:rsidRPr="00D007BE" w:rsidRDefault="00D007BE" w:rsidP="00D007BE">
                      <w:pPr>
                        <w:spacing w:after="0" w:line="240" w:lineRule="auto"/>
                        <w:rPr>
                          <w:rFonts w:ascii="Times New Roman" w:hAnsi="Times New Roman"/>
                        </w:rPr>
                      </w:pPr>
                      <w:r w:rsidRPr="00D007BE">
                        <w:rPr>
                          <w:rFonts w:ascii="Times New Roman" w:hAnsi="Times New Roman"/>
                        </w:rPr>
                        <w:t>Địa chỉ: Tổ 11, phường Túc Duyên, TP Thái Nguyên, tỉnh Thái Nguyên.</w:t>
                      </w:r>
                    </w:p>
                  </w:txbxContent>
                </v:textbox>
                <w10:wrap anchorx="page" anchory="page"/>
              </v:shape>
            </w:pict>
          </mc:Fallback>
        </mc:AlternateContent>
      </w:r>
      <w:r w:rsidRPr="00772509">
        <w:rPr>
          <w:rFonts w:ascii="Times New Roman" w:hAnsi="Times New Roman"/>
          <w:noProof/>
        </w:rPr>
        <mc:AlternateContent>
          <mc:Choice Requires="wps">
            <w:drawing>
              <wp:anchor distT="0" distB="0" distL="114300" distR="114300" simplePos="0" relativeHeight="251654144" behindDoc="0" locked="0" layoutInCell="1" allowOverlap="1" wp14:anchorId="248F41A7" wp14:editId="385263EC">
                <wp:simplePos x="0" y="0"/>
                <wp:positionH relativeFrom="page">
                  <wp:posOffset>1087120</wp:posOffset>
                </wp:positionH>
                <wp:positionV relativeFrom="page">
                  <wp:posOffset>2555875</wp:posOffset>
                </wp:positionV>
                <wp:extent cx="5937885" cy="1186180"/>
                <wp:effectExtent l="1270" t="3175" r="4445" b="1270"/>
                <wp:wrapNone/>
                <wp:docPr id="14324567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885" cy="1186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43A7818" w14:textId="77777777" w:rsidR="00D007BE" w:rsidRPr="00D007BE" w:rsidRDefault="00D007BE" w:rsidP="00D007BE">
                            <w:pPr>
                              <w:pStyle w:val="Title"/>
                              <w:spacing w:before="240" w:after="120" w:line="240" w:lineRule="atLeast"/>
                              <w:rPr>
                                <w:rFonts w:ascii="Times New Roman" w:hAnsi="Times New Roman"/>
                                <w:b/>
                                <w:bCs/>
                                <w:spacing w:val="-6"/>
                                <w:sz w:val="48"/>
                                <w:szCs w:val="48"/>
                              </w:rPr>
                            </w:pPr>
                            <w:r w:rsidRPr="00D007BE">
                              <w:rPr>
                                <w:rFonts w:ascii="Times New Roman" w:hAnsi="Times New Roman"/>
                                <w:b/>
                                <w:bCs/>
                                <w:spacing w:val="-6"/>
                                <w:sz w:val="48"/>
                                <w:szCs w:val="48"/>
                              </w:rPr>
                              <w:t>THUYẾT MINH NHIỆM VỤ</w:t>
                            </w:r>
                          </w:p>
                          <w:p w14:paraId="221DF56E" w14:textId="77777777" w:rsidR="00D007BE" w:rsidRPr="00D007BE" w:rsidRDefault="00D007BE" w:rsidP="00D007BE">
                            <w:pPr>
                              <w:pStyle w:val="Footer"/>
                              <w:spacing w:after="0" w:line="240" w:lineRule="auto"/>
                              <w:ind w:right="360"/>
                              <w:rPr>
                                <w:rFonts w:ascii="Times New Roman" w:hAnsi="Times New Roman"/>
                                <w:b/>
                                <w:bCs/>
                                <w:noProof/>
                                <w:sz w:val="26"/>
                                <w:szCs w:val="26"/>
                                <w:lang w:val="nl-NL"/>
                              </w:rPr>
                            </w:pPr>
                            <w:r w:rsidRPr="00D007BE">
                              <w:rPr>
                                <w:rFonts w:ascii="Times New Roman" w:hAnsi="Times New Roman"/>
                                <w:b/>
                                <w:bCs/>
                                <w:noProof/>
                                <w:sz w:val="26"/>
                                <w:szCs w:val="26"/>
                                <w:lang w:val="nl-NL"/>
                              </w:rPr>
                              <w:t xml:space="preserve">QUY HOẠCH CHI TIẾT NGHĨA TRANG XÃ BÁ XUYÊN, XÃ TÂN </w:t>
                            </w:r>
                            <w:r>
                              <w:rPr>
                                <w:rFonts w:ascii="Times New Roman" w:hAnsi="Times New Roman"/>
                                <w:b/>
                                <w:bCs/>
                                <w:noProof/>
                                <w:sz w:val="26"/>
                                <w:szCs w:val="26"/>
                                <w:lang w:val="nl-NL"/>
                              </w:rPr>
                              <w:t>Q</w:t>
                            </w:r>
                            <w:r w:rsidRPr="00D007BE">
                              <w:rPr>
                                <w:rFonts w:ascii="Times New Roman" w:hAnsi="Times New Roman"/>
                                <w:b/>
                                <w:bCs/>
                                <w:noProof/>
                                <w:sz w:val="26"/>
                                <w:szCs w:val="26"/>
                                <w:lang w:val="nl-NL"/>
                              </w:rPr>
                              <w:t>UANG TP. SÔNG CÔNG.</w:t>
                            </w:r>
                          </w:p>
                          <w:p w14:paraId="725D4617" w14:textId="77777777" w:rsidR="00D007BE" w:rsidRPr="00D007BE" w:rsidRDefault="00D007BE" w:rsidP="00D007BE">
                            <w:pPr>
                              <w:spacing w:after="0" w:line="240" w:lineRule="auto"/>
                              <w:rPr>
                                <w:rFonts w:ascii="Times New Roman" w:hAnsi="Times New Roman"/>
                                <w:sz w:val="28"/>
                                <w:szCs w:val="28"/>
                                <w:lang w:val="nl-NL"/>
                              </w:rPr>
                            </w:pPr>
                            <w:r w:rsidRPr="00D007BE">
                              <w:rPr>
                                <w:rFonts w:ascii="Times New Roman" w:hAnsi="Times New Roman"/>
                                <w:sz w:val="28"/>
                                <w:szCs w:val="28"/>
                                <w:lang w:val="nl-NL"/>
                              </w:rPr>
                              <w:t>Địa điểm: Xã Bá Xuyên, xã Tân Quang, thành phố Sông Công.</w:t>
                            </w:r>
                          </w:p>
                          <w:p w14:paraId="7F56C4FB" w14:textId="77777777" w:rsidR="00D007BE" w:rsidRPr="00D007BE" w:rsidRDefault="00D007BE" w:rsidP="00D007BE">
                            <w:pPr>
                              <w:rPr>
                                <w:rFonts w:ascii="Times New Roman" w:hAnsi="Times New Roman"/>
                              </w:rPr>
                            </w:pPr>
                          </w:p>
                          <w:p w14:paraId="3ECFCF4A" w14:textId="77777777" w:rsidR="00D007BE" w:rsidRPr="00D007BE" w:rsidRDefault="00D007BE">
                            <w:pPr>
                              <w:spacing w:before="120"/>
                              <w:rPr>
                                <w:rFonts w:ascii="Times New Roman" w:hAnsi="Times New Roman"/>
                                <w:color w:val="404040"/>
                                <w:sz w:val="36"/>
                                <w:szCs w:val="36"/>
                              </w:rPr>
                            </w:pP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48F41A7" id="Text Box 3" o:spid="_x0000_s1056" type="#_x0000_t202" style="position:absolute;left:0;text-align:left;margin-left:85.6pt;margin-top:201.25pt;width:467.55pt;height:93.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" filled="f" stroked="f" strokeweight=".5pt">
                <v:textbox inset="0,0,0,0">
                  <w:txbxContent>
                    <w:p w14:paraId="143A7818" w14:textId="77777777" w:rsidR="00D007BE" w:rsidRPr="00D007BE" w:rsidRDefault="00D007BE" w:rsidP="00D007BE">
                      <w:pPr>
                        <w:pStyle w:val="Title"/>
                        <w:spacing w:before="240" w:after="120" w:line="240" w:lineRule="atLeast"/>
                        <w:rPr>
                          <w:rFonts w:ascii="Times New Roman" w:hAnsi="Times New Roman"/>
                          <w:b/>
                          <w:bCs/>
                          <w:spacing w:val="-6"/>
                          <w:sz w:val="48"/>
                          <w:szCs w:val="48"/>
                        </w:rPr>
                      </w:pPr>
                      <w:r w:rsidRPr="00D007BE">
                        <w:rPr>
                          <w:rFonts w:ascii="Times New Roman" w:hAnsi="Times New Roman"/>
                          <w:b/>
                          <w:bCs/>
                          <w:spacing w:val="-6"/>
                          <w:sz w:val="48"/>
                          <w:szCs w:val="48"/>
                        </w:rPr>
                        <w:t>THUYẾT MINH NHIỆM VỤ</w:t>
                      </w:r>
                    </w:p>
                    <w:p w14:paraId="221DF56E" w14:textId="77777777" w:rsidR="00D007BE" w:rsidRPr="00D007BE" w:rsidRDefault="00D007BE" w:rsidP="00D007BE">
                      <w:pPr>
                        <w:pStyle w:val="Footer"/>
                        <w:spacing w:after="0" w:line="240" w:lineRule="auto"/>
                        <w:ind w:right="360"/>
                        <w:rPr>
                          <w:rFonts w:ascii="Times New Roman" w:hAnsi="Times New Roman"/>
                          <w:b/>
                          <w:bCs/>
                          <w:noProof/>
                          <w:sz w:val="26"/>
                          <w:szCs w:val="26"/>
                          <w:lang w:val="nl-NL"/>
                        </w:rPr>
                      </w:pPr>
                      <w:r w:rsidRPr="00D007BE">
                        <w:rPr>
                          <w:rFonts w:ascii="Times New Roman" w:hAnsi="Times New Roman"/>
                          <w:b/>
                          <w:bCs/>
                          <w:noProof/>
                          <w:sz w:val="26"/>
                          <w:szCs w:val="26"/>
                          <w:lang w:val="nl-NL"/>
                        </w:rPr>
                        <w:t xml:space="preserve">QUY HOẠCH CHI TIẾT NGHĨA TRANG XÃ BÁ XUYÊN, XÃ TÂN </w:t>
                      </w:r>
                      <w:r>
                        <w:rPr>
                          <w:rFonts w:ascii="Times New Roman" w:hAnsi="Times New Roman"/>
                          <w:b/>
                          <w:bCs/>
                          <w:noProof/>
                          <w:sz w:val="26"/>
                          <w:szCs w:val="26"/>
                          <w:lang w:val="nl-NL"/>
                        </w:rPr>
                        <w:t>Q</w:t>
                      </w:r>
                      <w:r w:rsidRPr="00D007BE">
                        <w:rPr>
                          <w:rFonts w:ascii="Times New Roman" w:hAnsi="Times New Roman"/>
                          <w:b/>
                          <w:bCs/>
                          <w:noProof/>
                          <w:sz w:val="26"/>
                          <w:szCs w:val="26"/>
                          <w:lang w:val="nl-NL"/>
                        </w:rPr>
                        <w:t>UANG TP. SÔNG CÔNG.</w:t>
                      </w:r>
                    </w:p>
                    <w:p w14:paraId="725D4617" w14:textId="77777777" w:rsidR="00D007BE" w:rsidRPr="00D007BE" w:rsidRDefault="00D007BE" w:rsidP="00D007BE">
                      <w:pPr>
                        <w:spacing w:after="0" w:line="240" w:lineRule="auto"/>
                        <w:rPr>
                          <w:rFonts w:ascii="Times New Roman" w:hAnsi="Times New Roman"/>
                          <w:sz w:val="28"/>
                          <w:szCs w:val="28"/>
                          <w:lang w:val="nl-NL"/>
                        </w:rPr>
                      </w:pPr>
                      <w:r w:rsidRPr="00D007BE">
                        <w:rPr>
                          <w:rFonts w:ascii="Times New Roman" w:hAnsi="Times New Roman"/>
                          <w:sz w:val="28"/>
                          <w:szCs w:val="28"/>
                          <w:lang w:val="nl-NL"/>
                        </w:rPr>
                        <w:t>Địa điểm: Xã Bá Xuyên, xã Tân Quang, thành phố Sông Công.</w:t>
                      </w:r>
                    </w:p>
                    <w:p w14:paraId="7F56C4FB" w14:textId="77777777" w:rsidR="00D007BE" w:rsidRPr="00D007BE" w:rsidRDefault="00D007BE" w:rsidP="00D007BE">
                      <w:pPr>
                        <w:rPr>
                          <w:rFonts w:ascii="Times New Roman" w:hAnsi="Times New Roman"/>
                        </w:rPr>
                      </w:pPr>
                    </w:p>
                    <w:p w14:paraId="3ECFCF4A" w14:textId="77777777" w:rsidR="00D007BE" w:rsidRPr="00D007BE" w:rsidRDefault="00D007BE">
                      <w:pPr>
                        <w:spacing w:before="120"/>
                        <w:rPr>
                          <w:rFonts w:ascii="Times New Roman" w:hAnsi="Times New Roman"/>
                          <w:color w:val="404040"/>
                          <w:sz w:val="36"/>
                          <w:szCs w:val="36"/>
                        </w:rPr>
                      </w:pPr>
                    </w:p>
                  </w:txbxContent>
                </v:textbox>
                <w10:wrap anchorx="page" anchory="page"/>
              </v:shape>
            </w:pict>
          </mc:Fallback>
        </mc:AlternateContent>
      </w:r>
      <w:r w:rsidR="00D007BE" w:rsidRPr="00772509">
        <w:rPr>
          <w:rFonts w:ascii="Times New Roman" w:hAnsi="Times New Roman"/>
          <w:sz w:val="28"/>
          <w:szCs w:val="28"/>
        </w:rPr>
        <w:br w:type="page"/>
      </w:r>
      <w:r w:rsidR="00D007BE" w:rsidRPr="00772509">
        <w:rPr>
          <w:rFonts w:ascii="Times New Roman" w:hAnsi="Times New Roman"/>
          <w:spacing w:val="-6"/>
          <w:sz w:val="40"/>
          <w:szCs w:val="40"/>
        </w:rPr>
        <w:lastRenderedPageBreak/>
        <w:t>THUYẾT MINH NHIỆM VỤ</w:t>
      </w:r>
    </w:p>
    <w:p w14:paraId="3E0A4325" w14:textId="77777777" w:rsidR="00D007BE" w:rsidRPr="00772509" w:rsidRDefault="00D007BE" w:rsidP="00D007BE">
      <w:pPr>
        <w:pStyle w:val="Footer"/>
        <w:spacing w:before="60" w:after="60"/>
        <w:ind w:right="360"/>
        <w:jc w:val="center"/>
        <w:rPr>
          <w:rFonts w:ascii="Times New Roman" w:hAnsi="Times New Roman"/>
          <w:b/>
          <w:bCs/>
          <w:noProof/>
          <w:sz w:val="28"/>
          <w:szCs w:val="28"/>
          <w:lang w:val="nl-NL"/>
        </w:rPr>
      </w:pPr>
      <w:r w:rsidRPr="00772509">
        <w:rPr>
          <w:rFonts w:ascii="Times New Roman" w:hAnsi="Times New Roman"/>
          <w:b/>
          <w:bCs/>
          <w:noProof/>
          <w:sz w:val="28"/>
          <w:szCs w:val="28"/>
          <w:lang w:val="nl-NL"/>
        </w:rPr>
        <w:t>QUY HOẠCH CHI TIẾT NGHĨA TRANG</w:t>
      </w:r>
    </w:p>
    <w:p w14:paraId="2ABEBB9C" w14:textId="77777777" w:rsidR="00D007BE" w:rsidRPr="00772509" w:rsidRDefault="00D007BE" w:rsidP="00D007BE">
      <w:pPr>
        <w:pStyle w:val="Footer"/>
        <w:spacing w:before="60" w:after="60"/>
        <w:ind w:right="360"/>
        <w:jc w:val="center"/>
        <w:rPr>
          <w:rFonts w:ascii="Times New Roman" w:hAnsi="Times New Roman"/>
          <w:b/>
          <w:bCs/>
          <w:noProof/>
          <w:sz w:val="28"/>
          <w:szCs w:val="28"/>
          <w:lang w:val="nl-NL"/>
        </w:rPr>
      </w:pPr>
      <w:r w:rsidRPr="00772509">
        <w:rPr>
          <w:rFonts w:ascii="Times New Roman" w:hAnsi="Times New Roman"/>
          <w:b/>
          <w:bCs/>
          <w:noProof/>
          <w:sz w:val="28"/>
          <w:szCs w:val="28"/>
          <w:lang w:val="nl-NL"/>
        </w:rPr>
        <w:t>XÃ BÁ XUYÊN, XÃ TÂN QUANG TP. SÔNG CÔNG.</w:t>
      </w:r>
    </w:p>
    <w:p w14:paraId="723008FD" w14:textId="77777777" w:rsidR="00D007BE" w:rsidRPr="00772509" w:rsidRDefault="00D007BE" w:rsidP="00D007BE">
      <w:pPr>
        <w:spacing w:before="240" w:after="240"/>
        <w:ind w:firstLine="570"/>
        <w:jc w:val="center"/>
        <w:rPr>
          <w:rFonts w:ascii="Times New Roman" w:hAnsi="Times New Roman"/>
          <w:sz w:val="28"/>
          <w:szCs w:val="28"/>
          <w:lang w:val="nl-NL"/>
        </w:rPr>
      </w:pPr>
      <w:r w:rsidRPr="00772509">
        <w:rPr>
          <w:rFonts w:ascii="Times New Roman" w:hAnsi="Times New Roman"/>
          <w:sz w:val="28"/>
          <w:szCs w:val="28"/>
          <w:lang w:val="nl-NL"/>
        </w:rPr>
        <w:t xml:space="preserve">Địa điểm: </w:t>
      </w:r>
      <w:r w:rsidRPr="00772509">
        <w:rPr>
          <w:rFonts w:ascii="Times New Roman" w:hAnsi="Times New Roman"/>
          <w:sz w:val="28"/>
        </w:rPr>
        <w:t>Xã Bá Xuyên, xã Tân Quang, thành phố Sông Công</w:t>
      </w:r>
      <w:r w:rsidRPr="00772509">
        <w:rPr>
          <w:rFonts w:ascii="Times New Roman" w:hAnsi="Times New Roman"/>
          <w:sz w:val="28"/>
          <w:szCs w:val="28"/>
          <w:lang w:val="nl-NL"/>
        </w:rPr>
        <w:t>.</w:t>
      </w:r>
    </w:p>
    <w:p w14:paraId="37D5D064" w14:textId="77777777" w:rsidR="00D007BE" w:rsidRPr="00772509" w:rsidRDefault="00D007BE" w:rsidP="00D007BE">
      <w:pPr>
        <w:spacing w:before="240" w:after="120"/>
        <w:ind w:firstLine="720"/>
        <w:rPr>
          <w:rFonts w:ascii="Times New Roman" w:hAnsi="Times New Roman"/>
          <w:sz w:val="28"/>
          <w:szCs w:val="28"/>
          <w:u w:val="single"/>
          <w:lang w:val="nl-NL"/>
        </w:rPr>
      </w:pPr>
    </w:p>
    <w:p w14:paraId="20A8572F" w14:textId="77777777" w:rsidR="00D007BE" w:rsidRPr="00772509" w:rsidRDefault="00D007BE" w:rsidP="00D007BE">
      <w:pPr>
        <w:spacing w:before="240" w:after="120"/>
        <w:ind w:firstLine="720"/>
        <w:jc w:val="right"/>
        <w:rPr>
          <w:rFonts w:ascii="Times New Roman" w:hAnsi="Times New Roman"/>
          <w:sz w:val="28"/>
          <w:szCs w:val="28"/>
          <w:u w:val="single"/>
          <w:lang w:val="nl-NL"/>
        </w:rPr>
      </w:pPr>
      <w:r w:rsidRPr="00772509">
        <w:rPr>
          <w:rFonts w:ascii="Times New Roman" w:hAnsi="Times New Roman"/>
          <w:sz w:val="28"/>
          <w:szCs w:val="28"/>
          <w:u w:val="single"/>
          <w:lang w:val="nl-NL"/>
        </w:rPr>
        <w:t>Cơ quan phê duyệt:</w:t>
      </w:r>
    </w:p>
    <w:p w14:paraId="75256B28" w14:textId="77777777" w:rsidR="00D007BE" w:rsidRPr="00772509" w:rsidRDefault="00D007BE" w:rsidP="00D007BE">
      <w:pPr>
        <w:ind w:firstLine="720"/>
        <w:jc w:val="right"/>
        <w:rPr>
          <w:rFonts w:ascii="Times New Roman" w:hAnsi="Times New Roman"/>
          <w:sz w:val="28"/>
          <w:szCs w:val="28"/>
          <w:lang w:val="nl-NL"/>
        </w:rPr>
      </w:pPr>
      <w:r w:rsidRPr="00772509">
        <w:rPr>
          <w:rFonts w:ascii="Times New Roman" w:hAnsi="Times New Roman"/>
          <w:b/>
          <w:bCs/>
          <w:sz w:val="28"/>
          <w:szCs w:val="28"/>
          <w:lang w:val="nl-NL"/>
        </w:rPr>
        <w:t>UBND thành phố Sông Công.</w:t>
      </w:r>
    </w:p>
    <w:p w14:paraId="378CC981" w14:textId="77777777" w:rsidR="00D007BE" w:rsidRPr="00772509" w:rsidRDefault="00D007BE" w:rsidP="00D007BE">
      <w:pPr>
        <w:ind w:left="720"/>
        <w:jc w:val="both"/>
        <w:rPr>
          <w:rFonts w:ascii="Times New Roman" w:hAnsi="Times New Roman"/>
          <w:sz w:val="28"/>
          <w:szCs w:val="28"/>
          <w:lang w:val="nl-NL"/>
        </w:rPr>
      </w:pPr>
    </w:p>
    <w:p w14:paraId="2F1B29F7" w14:textId="77777777" w:rsidR="00D007BE" w:rsidRPr="00772509" w:rsidRDefault="00D007BE" w:rsidP="00D007BE">
      <w:pPr>
        <w:ind w:left="720"/>
        <w:jc w:val="both"/>
        <w:rPr>
          <w:rFonts w:ascii="Times New Roman" w:hAnsi="Times New Roman"/>
          <w:sz w:val="28"/>
          <w:szCs w:val="28"/>
          <w:lang w:val="nl-NL"/>
        </w:rPr>
      </w:pPr>
    </w:p>
    <w:p w14:paraId="4025A2E0" w14:textId="77777777" w:rsidR="00D007BE" w:rsidRPr="00772509" w:rsidRDefault="00D007BE" w:rsidP="00D007BE">
      <w:pPr>
        <w:ind w:left="720"/>
        <w:jc w:val="both"/>
        <w:rPr>
          <w:rFonts w:ascii="Times New Roman" w:hAnsi="Times New Roman"/>
          <w:sz w:val="28"/>
          <w:szCs w:val="28"/>
          <w:u w:val="single"/>
          <w:lang w:val="nl-NL"/>
        </w:rPr>
      </w:pPr>
    </w:p>
    <w:p w14:paraId="7EE6436A" w14:textId="77777777" w:rsidR="00D007BE" w:rsidRPr="00772509" w:rsidRDefault="00D007BE" w:rsidP="00D007BE">
      <w:pPr>
        <w:ind w:firstLine="720"/>
        <w:jc w:val="both"/>
        <w:rPr>
          <w:rFonts w:ascii="Times New Roman" w:hAnsi="Times New Roman"/>
          <w:sz w:val="28"/>
          <w:szCs w:val="28"/>
          <w:u w:val="single"/>
          <w:lang w:val="nl-NL"/>
        </w:rPr>
      </w:pPr>
    </w:p>
    <w:p w14:paraId="62B523C1" w14:textId="77777777" w:rsidR="00D007BE" w:rsidRPr="00772509" w:rsidRDefault="00D007BE" w:rsidP="00D007BE">
      <w:pPr>
        <w:ind w:left="720"/>
        <w:jc w:val="right"/>
        <w:rPr>
          <w:rFonts w:ascii="Times New Roman" w:hAnsi="Times New Roman"/>
          <w:sz w:val="28"/>
          <w:szCs w:val="28"/>
          <w:u w:val="single"/>
          <w:lang w:val="nl-NL"/>
        </w:rPr>
      </w:pPr>
      <w:r w:rsidRPr="00772509">
        <w:rPr>
          <w:rFonts w:ascii="Times New Roman" w:hAnsi="Times New Roman"/>
          <w:sz w:val="28"/>
          <w:szCs w:val="28"/>
          <w:u w:val="single"/>
          <w:lang w:val="nl-NL"/>
        </w:rPr>
        <w:t>Cơ quan Chủ đầu tư lập quy hoạch:</w:t>
      </w:r>
    </w:p>
    <w:p w14:paraId="5A2992D5" w14:textId="77777777" w:rsidR="00D007BE" w:rsidRPr="00772509" w:rsidRDefault="00D007BE" w:rsidP="00D007BE">
      <w:pPr>
        <w:ind w:firstLine="720"/>
        <w:jc w:val="right"/>
        <w:rPr>
          <w:rFonts w:ascii="Times New Roman" w:hAnsi="Times New Roman"/>
          <w:sz w:val="28"/>
          <w:szCs w:val="28"/>
          <w:lang w:val="nl-NL"/>
        </w:rPr>
      </w:pPr>
      <w:r w:rsidRPr="00772509">
        <w:rPr>
          <w:rFonts w:ascii="Times New Roman" w:hAnsi="Times New Roman"/>
          <w:b/>
          <w:bCs/>
          <w:sz w:val="28"/>
          <w:szCs w:val="28"/>
          <w:lang w:val="nl-NL"/>
        </w:rPr>
        <w:t>Phòng quản lý đô thị TP Sông Công.</w:t>
      </w:r>
    </w:p>
    <w:p w14:paraId="07F2C88E" w14:textId="77777777" w:rsidR="00D007BE" w:rsidRPr="00772509" w:rsidRDefault="00D007BE" w:rsidP="00D007BE">
      <w:pPr>
        <w:ind w:firstLine="720"/>
        <w:jc w:val="both"/>
        <w:rPr>
          <w:rFonts w:ascii="Times New Roman" w:hAnsi="Times New Roman"/>
          <w:sz w:val="28"/>
          <w:szCs w:val="28"/>
          <w:lang w:val="nl-NL"/>
        </w:rPr>
      </w:pPr>
    </w:p>
    <w:p w14:paraId="08049488" w14:textId="77777777" w:rsidR="00D007BE" w:rsidRPr="00772509" w:rsidRDefault="00D007BE" w:rsidP="00D007BE">
      <w:pPr>
        <w:ind w:firstLine="720"/>
        <w:jc w:val="both"/>
        <w:rPr>
          <w:rFonts w:ascii="Times New Roman" w:hAnsi="Times New Roman"/>
          <w:sz w:val="28"/>
          <w:szCs w:val="28"/>
          <w:u w:val="single"/>
          <w:lang w:val="nl-NL"/>
        </w:rPr>
      </w:pPr>
    </w:p>
    <w:p w14:paraId="32C2C793" w14:textId="77777777" w:rsidR="00D007BE" w:rsidRPr="00772509" w:rsidRDefault="00D007BE" w:rsidP="00D007BE">
      <w:pPr>
        <w:ind w:firstLine="720"/>
        <w:jc w:val="both"/>
        <w:rPr>
          <w:rFonts w:ascii="Times New Roman" w:hAnsi="Times New Roman"/>
          <w:sz w:val="28"/>
          <w:szCs w:val="28"/>
          <w:u w:val="single"/>
          <w:lang w:val="nl-NL"/>
        </w:rPr>
      </w:pPr>
    </w:p>
    <w:p w14:paraId="756F25A5" w14:textId="77777777" w:rsidR="00D007BE" w:rsidRPr="00772509" w:rsidRDefault="00D007BE" w:rsidP="00D007BE">
      <w:pPr>
        <w:ind w:firstLine="720"/>
        <w:jc w:val="both"/>
        <w:rPr>
          <w:rFonts w:ascii="Times New Roman" w:hAnsi="Times New Roman"/>
          <w:sz w:val="28"/>
          <w:szCs w:val="28"/>
          <w:u w:val="single"/>
          <w:lang w:val="nl-NL"/>
        </w:rPr>
      </w:pPr>
    </w:p>
    <w:p w14:paraId="44042393" w14:textId="77777777" w:rsidR="00D007BE" w:rsidRPr="00772509" w:rsidRDefault="00D007BE" w:rsidP="00D007BE">
      <w:pPr>
        <w:ind w:firstLine="720"/>
        <w:jc w:val="both"/>
        <w:rPr>
          <w:rFonts w:ascii="Times New Roman" w:hAnsi="Times New Roman"/>
          <w:sz w:val="28"/>
          <w:szCs w:val="28"/>
          <w:u w:val="single"/>
          <w:lang w:val="nl-NL"/>
        </w:rPr>
      </w:pPr>
    </w:p>
    <w:p w14:paraId="6DD5A953" w14:textId="77777777" w:rsidR="00D007BE" w:rsidRPr="00772509" w:rsidRDefault="0046567E" w:rsidP="00D007BE">
      <w:pPr>
        <w:spacing w:line="288" w:lineRule="auto"/>
        <w:ind w:firstLine="720"/>
        <w:jc w:val="right"/>
        <w:rPr>
          <w:rFonts w:ascii="Times New Roman" w:hAnsi="Times New Roman"/>
          <w:sz w:val="28"/>
          <w:szCs w:val="28"/>
          <w:u w:val="single"/>
          <w:lang w:val="nl-NL"/>
        </w:rPr>
      </w:pPr>
      <w:r w:rsidRPr="00772509">
        <w:rPr>
          <w:rFonts w:ascii="Times New Roman" w:hAnsi="Times New Roman"/>
          <w:sz w:val="28"/>
          <w:szCs w:val="28"/>
          <w:u w:val="single"/>
          <w:lang w:val="nl-NL"/>
        </w:rPr>
        <w:t>Đơn vị tư vấn</w:t>
      </w:r>
      <w:r w:rsidR="00D007BE" w:rsidRPr="00772509">
        <w:rPr>
          <w:rFonts w:ascii="Times New Roman" w:hAnsi="Times New Roman"/>
          <w:sz w:val="28"/>
          <w:szCs w:val="28"/>
          <w:u w:val="single"/>
          <w:lang w:val="nl-NL"/>
        </w:rPr>
        <w:t xml:space="preserve"> lập quy hoạch:</w:t>
      </w:r>
    </w:p>
    <w:p w14:paraId="38CDB6B6" w14:textId="77777777" w:rsidR="00D007BE" w:rsidRPr="00772509" w:rsidRDefault="00D007BE" w:rsidP="00D007BE">
      <w:pPr>
        <w:ind w:firstLine="720"/>
        <w:jc w:val="right"/>
        <w:rPr>
          <w:rFonts w:ascii="Times New Roman" w:hAnsi="Times New Roman"/>
          <w:sz w:val="28"/>
          <w:szCs w:val="28"/>
          <w:lang w:val="nl-NL"/>
        </w:rPr>
      </w:pPr>
      <w:r w:rsidRPr="00772509">
        <w:rPr>
          <w:rFonts w:ascii="Times New Roman" w:hAnsi="Times New Roman"/>
          <w:i/>
          <w:iCs/>
          <w:sz w:val="28"/>
          <w:szCs w:val="28"/>
          <w:lang w:val="nl-NL" w:eastAsia="vi-VN"/>
        </w:rPr>
        <w:t xml:space="preserve">          </w:t>
      </w:r>
      <w:r w:rsidRPr="00772509">
        <w:rPr>
          <w:rFonts w:ascii="Times New Roman" w:hAnsi="Times New Roman"/>
          <w:b/>
          <w:sz w:val="26"/>
          <w:szCs w:val="26"/>
        </w:rPr>
        <w:t>Công ty CP đầu tư xây dựng và phát triển thương mại HT</w:t>
      </w:r>
    </w:p>
    <w:p w14:paraId="46E72AC6" w14:textId="77777777" w:rsidR="00D007BE" w:rsidRDefault="00D007BE" w:rsidP="00D007BE">
      <w:pPr>
        <w:ind w:firstLine="720"/>
        <w:jc w:val="both"/>
        <w:rPr>
          <w:rFonts w:ascii="Times New Roman" w:eastAsia="SimSun" w:hAnsi="Times New Roman"/>
          <w:snapToGrid w:val="0"/>
          <w:sz w:val="28"/>
          <w:szCs w:val="28"/>
          <w:lang w:val="pt-BR"/>
        </w:rPr>
      </w:pPr>
    </w:p>
    <w:p w14:paraId="2D60D2C9" w14:textId="77777777" w:rsidR="008C7780" w:rsidRDefault="008C7780" w:rsidP="00D007BE">
      <w:pPr>
        <w:ind w:firstLine="720"/>
        <w:jc w:val="both"/>
        <w:rPr>
          <w:rFonts w:ascii="Times New Roman" w:eastAsia="SimSun" w:hAnsi="Times New Roman"/>
          <w:snapToGrid w:val="0"/>
          <w:sz w:val="28"/>
          <w:szCs w:val="28"/>
          <w:lang w:val="pt-BR"/>
        </w:rPr>
      </w:pPr>
    </w:p>
    <w:p w14:paraId="76832F39" w14:textId="77777777" w:rsidR="008C7780" w:rsidRDefault="008C7780" w:rsidP="00D007BE">
      <w:pPr>
        <w:ind w:firstLine="720"/>
        <w:jc w:val="both"/>
        <w:rPr>
          <w:rFonts w:ascii="Times New Roman" w:eastAsia="SimSun" w:hAnsi="Times New Roman"/>
          <w:snapToGrid w:val="0"/>
          <w:sz w:val="28"/>
          <w:szCs w:val="28"/>
          <w:lang w:val="pt-BR"/>
        </w:rPr>
      </w:pPr>
    </w:p>
    <w:p w14:paraId="21B7A57B" w14:textId="77777777" w:rsidR="008C7780" w:rsidRDefault="008C7780" w:rsidP="00D007BE">
      <w:pPr>
        <w:ind w:firstLine="720"/>
        <w:jc w:val="both"/>
        <w:rPr>
          <w:rFonts w:ascii="Times New Roman" w:eastAsia="SimSun" w:hAnsi="Times New Roman"/>
          <w:snapToGrid w:val="0"/>
          <w:sz w:val="28"/>
          <w:szCs w:val="28"/>
          <w:lang w:val="pt-BR"/>
        </w:rPr>
      </w:pPr>
    </w:p>
    <w:p w14:paraId="1D541842" w14:textId="77777777" w:rsidR="008C7780" w:rsidRDefault="008C7780" w:rsidP="00D007BE">
      <w:pPr>
        <w:ind w:firstLine="720"/>
        <w:jc w:val="both"/>
        <w:rPr>
          <w:rFonts w:ascii="Times New Roman" w:eastAsia="SimSun" w:hAnsi="Times New Roman"/>
          <w:snapToGrid w:val="0"/>
          <w:sz w:val="28"/>
          <w:szCs w:val="28"/>
          <w:lang w:val="pt-BR"/>
        </w:rPr>
      </w:pPr>
    </w:p>
    <w:p w14:paraId="3E3354C6" w14:textId="77777777" w:rsidR="008C7780" w:rsidRDefault="008C7780" w:rsidP="00D007BE">
      <w:pPr>
        <w:ind w:firstLine="720"/>
        <w:jc w:val="both"/>
        <w:rPr>
          <w:rFonts w:ascii="Times New Roman" w:eastAsia="SimSun" w:hAnsi="Times New Roman"/>
          <w:snapToGrid w:val="0"/>
          <w:sz w:val="28"/>
          <w:szCs w:val="28"/>
          <w:lang w:val="pt-BR"/>
        </w:rPr>
      </w:pPr>
    </w:p>
    <w:p w14:paraId="5247FDA1" w14:textId="77777777" w:rsidR="008C7780" w:rsidRPr="00705A99" w:rsidRDefault="00705A99" w:rsidP="00705A99">
      <w:pPr>
        <w:pStyle w:val="TOCHeading"/>
        <w:jc w:val="center"/>
        <w:rPr>
          <w:rFonts w:ascii="Times New Roman" w:hAnsi="Times New Roman"/>
        </w:rPr>
      </w:pPr>
      <w:r w:rsidRPr="00705A99">
        <w:rPr>
          <w:rFonts w:ascii="Times New Roman" w:hAnsi="Times New Roman"/>
        </w:rPr>
        <w:lastRenderedPageBreak/>
        <w:t>MỤC LỤC</w:t>
      </w:r>
    </w:p>
    <w:p w14:paraId="2ED9F131" w14:textId="479C5711" w:rsidR="00705A99" w:rsidRPr="005A183C" w:rsidRDefault="008C7780">
      <w:pPr>
        <w:pStyle w:val="TOC1"/>
        <w:rPr>
          <w:i w:val="0"/>
          <w:iCs w:val="0"/>
          <w:noProof/>
          <w:kern w:val="2"/>
          <w:sz w:val="22"/>
          <w:szCs w:val="22"/>
        </w:rPr>
      </w:pPr>
      <w:r w:rsidRPr="005A183C">
        <w:rPr>
          <w:b w:val="0"/>
          <w:bCs w:val="0"/>
        </w:rPr>
        <w:fldChar w:fldCharType="begin"/>
      </w:r>
      <w:r w:rsidRPr="005A183C">
        <w:rPr>
          <w:b w:val="0"/>
          <w:bCs w:val="0"/>
        </w:rPr>
        <w:instrText xml:space="preserve"> TOC \o "1-3" \h \z \u </w:instrText>
      </w:r>
      <w:r w:rsidRPr="005A183C">
        <w:rPr>
          <w:b w:val="0"/>
          <w:bCs w:val="0"/>
        </w:rPr>
        <w:fldChar w:fldCharType="separate"/>
      </w:r>
      <w:hyperlink w:anchor="_Toc152014267" w:history="1">
        <w:r w:rsidR="00705A99" w:rsidRPr="005A183C">
          <w:rPr>
            <w:rStyle w:val="Hyperlink"/>
            <w:rFonts w:ascii="Times New Roman" w:hAnsi="Times New Roman"/>
            <w:noProof/>
          </w:rPr>
          <w:t xml:space="preserve">PHẦN I: </w:t>
        </w:r>
        <w:r w:rsidR="00705A99" w:rsidRPr="005A183C">
          <w:rPr>
            <w:rStyle w:val="Hyperlink"/>
            <w:rFonts w:ascii="Times New Roman" w:hAnsi="Times New Roman"/>
            <w:noProof/>
            <w:snapToGrid w:val="0"/>
          </w:rPr>
          <w:t>MỞ ĐẦU</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_Toc152014267 \h </w:instrText>
        </w:r>
        <w:r w:rsidR="00705A99" w:rsidRPr="005A183C">
          <w:rPr>
            <w:noProof/>
            <w:webHidden/>
          </w:rPr>
        </w:r>
        <w:r w:rsidR="00705A99" w:rsidRPr="005A183C">
          <w:rPr>
            <w:noProof/>
            <w:webHidden/>
          </w:rPr>
          <w:fldChar w:fldCharType="separate"/>
        </w:r>
        <w:r w:rsidR="00336E11">
          <w:rPr>
            <w:noProof/>
            <w:webHidden/>
          </w:rPr>
          <w:t>4</w:t>
        </w:r>
        <w:r w:rsidR="00705A99" w:rsidRPr="005A183C">
          <w:rPr>
            <w:noProof/>
            <w:webHidden/>
          </w:rPr>
          <w:fldChar w:fldCharType="end"/>
        </w:r>
      </w:hyperlink>
    </w:p>
    <w:p w14:paraId="7A06A742" w14:textId="663CB8F4" w:rsidR="00705A99" w:rsidRPr="005A183C" w:rsidRDefault="00000000">
      <w:pPr>
        <w:pStyle w:val="TOC2"/>
        <w:rPr>
          <w:b w:val="0"/>
          <w:bCs w:val="0"/>
          <w:i w:val="0"/>
          <w:noProof/>
          <w:kern w:val="2"/>
          <w:sz w:val="22"/>
          <w:szCs w:val="22"/>
        </w:rPr>
      </w:pPr>
      <w:hyperlink w:anchor="_Toc152014268" w:history="1">
        <w:r w:rsidR="00705A99" w:rsidRPr="005A183C">
          <w:rPr>
            <w:rStyle w:val="Hyperlink"/>
            <w:rFonts w:ascii="Times New Roman" w:hAnsi="Times New Roman"/>
            <w:b w:val="0"/>
            <w:bCs w:val="0"/>
            <w:noProof/>
          </w:rPr>
          <w:t>1.</w:t>
        </w:r>
        <w:r w:rsidR="00705A99" w:rsidRPr="005A183C">
          <w:rPr>
            <w:b w:val="0"/>
            <w:bCs w:val="0"/>
            <w:i w:val="0"/>
            <w:noProof/>
            <w:kern w:val="2"/>
            <w:sz w:val="22"/>
            <w:szCs w:val="22"/>
          </w:rPr>
          <w:tab/>
        </w:r>
        <w:r w:rsidR="00705A99" w:rsidRPr="005A183C">
          <w:rPr>
            <w:rStyle w:val="Hyperlink"/>
            <w:rFonts w:ascii="Times New Roman" w:hAnsi="Times New Roman"/>
            <w:b w:val="0"/>
            <w:bCs w:val="0"/>
            <w:noProof/>
          </w:rPr>
          <w:t>Lý do và sự cần thiết lập quy hoạch:</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_Toc152014268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4</w:t>
        </w:r>
        <w:r w:rsidR="00705A99" w:rsidRPr="005A183C">
          <w:rPr>
            <w:b w:val="0"/>
            <w:bCs w:val="0"/>
            <w:noProof/>
            <w:webHidden/>
          </w:rPr>
          <w:fldChar w:fldCharType="end"/>
        </w:r>
      </w:hyperlink>
    </w:p>
    <w:p w14:paraId="6C4B9399" w14:textId="5F8BC6EF" w:rsidR="00705A99" w:rsidRPr="005A183C" w:rsidRDefault="00000000">
      <w:pPr>
        <w:pStyle w:val="TOC2"/>
        <w:rPr>
          <w:b w:val="0"/>
          <w:bCs w:val="0"/>
          <w:i w:val="0"/>
          <w:noProof/>
          <w:kern w:val="2"/>
          <w:sz w:val="22"/>
          <w:szCs w:val="22"/>
        </w:rPr>
      </w:pPr>
      <w:hyperlink w:anchor="_Toc152014269" w:history="1">
        <w:r w:rsidR="00705A99" w:rsidRPr="005A183C">
          <w:rPr>
            <w:rStyle w:val="Hyperlink"/>
            <w:rFonts w:ascii="Times New Roman" w:hAnsi="Times New Roman"/>
            <w:b w:val="0"/>
            <w:bCs w:val="0"/>
            <w:noProof/>
          </w:rPr>
          <w:t>2.</w:t>
        </w:r>
        <w:r w:rsidR="00705A99" w:rsidRPr="005A183C">
          <w:rPr>
            <w:b w:val="0"/>
            <w:bCs w:val="0"/>
            <w:i w:val="0"/>
            <w:noProof/>
            <w:kern w:val="2"/>
            <w:sz w:val="22"/>
            <w:szCs w:val="22"/>
          </w:rPr>
          <w:tab/>
        </w:r>
        <w:r w:rsidR="00705A99" w:rsidRPr="005A183C">
          <w:rPr>
            <w:rStyle w:val="Hyperlink"/>
            <w:rFonts w:ascii="Times New Roman" w:hAnsi="Times New Roman"/>
            <w:b w:val="0"/>
            <w:bCs w:val="0"/>
            <w:noProof/>
          </w:rPr>
          <w:t>Các căn cứ lập quy hoạch:</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_Toc152014269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4</w:t>
        </w:r>
        <w:r w:rsidR="00705A99" w:rsidRPr="005A183C">
          <w:rPr>
            <w:b w:val="0"/>
            <w:bCs w:val="0"/>
            <w:noProof/>
            <w:webHidden/>
          </w:rPr>
          <w:fldChar w:fldCharType="end"/>
        </w:r>
      </w:hyperlink>
    </w:p>
    <w:p w14:paraId="2A6A41E7" w14:textId="108B47BC" w:rsidR="00705A99" w:rsidRPr="005A183C" w:rsidRDefault="00000000">
      <w:pPr>
        <w:pStyle w:val="TOC3"/>
        <w:tabs>
          <w:tab w:val="left" w:pos="1000"/>
          <w:tab w:val="right" w:leader="dot" w:pos="9062"/>
        </w:tabs>
        <w:rPr>
          <w:noProof/>
          <w:kern w:val="2"/>
        </w:rPr>
      </w:pPr>
      <w:hyperlink w:anchor="_Toc152014270" w:history="1">
        <w:r w:rsidR="00705A99" w:rsidRPr="005A183C">
          <w:rPr>
            <w:rStyle w:val="Hyperlink"/>
            <w:rFonts w:ascii="Times New Roman" w:hAnsi="Times New Roman"/>
            <w:i/>
            <w:noProof/>
            <w:lang w:val="pt-BR"/>
          </w:rPr>
          <w:t>2.1.</w:t>
        </w:r>
        <w:r w:rsidR="00705A99" w:rsidRPr="005A183C">
          <w:rPr>
            <w:noProof/>
            <w:kern w:val="2"/>
          </w:rPr>
          <w:tab/>
        </w:r>
        <w:r w:rsidR="00705A99" w:rsidRPr="005A183C">
          <w:rPr>
            <w:rStyle w:val="Hyperlink"/>
            <w:rFonts w:ascii="Times New Roman" w:hAnsi="Times New Roman"/>
            <w:i/>
            <w:noProof/>
            <w:lang w:val="pt-BR"/>
          </w:rPr>
          <w:t>Các văn bản pháp lý:</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_Toc152014270 \h </w:instrText>
        </w:r>
        <w:r w:rsidR="00705A99" w:rsidRPr="005A183C">
          <w:rPr>
            <w:noProof/>
            <w:webHidden/>
          </w:rPr>
        </w:r>
        <w:r w:rsidR="00705A99" w:rsidRPr="005A183C">
          <w:rPr>
            <w:noProof/>
            <w:webHidden/>
          </w:rPr>
          <w:fldChar w:fldCharType="separate"/>
        </w:r>
        <w:r w:rsidR="00336E11">
          <w:rPr>
            <w:noProof/>
            <w:webHidden/>
          </w:rPr>
          <w:t>4</w:t>
        </w:r>
        <w:r w:rsidR="00705A99" w:rsidRPr="005A183C">
          <w:rPr>
            <w:noProof/>
            <w:webHidden/>
          </w:rPr>
          <w:fldChar w:fldCharType="end"/>
        </w:r>
      </w:hyperlink>
    </w:p>
    <w:p w14:paraId="496F155B" w14:textId="30CEDD0B" w:rsidR="00705A99" w:rsidRPr="005A183C" w:rsidRDefault="00000000">
      <w:pPr>
        <w:pStyle w:val="TOC3"/>
        <w:tabs>
          <w:tab w:val="left" w:pos="1000"/>
          <w:tab w:val="right" w:leader="dot" w:pos="9062"/>
        </w:tabs>
        <w:rPr>
          <w:noProof/>
          <w:kern w:val="2"/>
        </w:rPr>
      </w:pPr>
      <w:hyperlink w:anchor="_Toc152014271" w:history="1">
        <w:r w:rsidR="00705A99" w:rsidRPr="005A183C">
          <w:rPr>
            <w:rStyle w:val="Hyperlink"/>
            <w:rFonts w:ascii="Times New Roman" w:hAnsi="Times New Roman"/>
            <w:i/>
            <w:noProof/>
            <w:lang w:val="pt-BR"/>
          </w:rPr>
          <w:t>2.2.</w:t>
        </w:r>
        <w:r w:rsidR="00705A99" w:rsidRPr="005A183C">
          <w:rPr>
            <w:noProof/>
            <w:kern w:val="2"/>
          </w:rPr>
          <w:tab/>
        </w:r>
        <w:r w:rsidR="00705A99" w:rsidRPr="005A183C">
          <w:rPr>
            <w:rStyle w:val="Hyperlink"/>
            <w:rFonts w:ascii="Times New Roman" w:hAnsi="Times New Roman"/>
            <w:i/>
            <w:noProof/>
            <w:lang w:val="pt-BR"/>
          </w:rPr>
          <w:t>Các cơ sở bản đồ:</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_Toc152014271 \h </w:instrText>
        </w:r>
        <w:r w:rsidR="00705A99" w:rsidRPr="005A183C">
          <w:rPr>
            <w:noProof/>
            <w:webHidden/>
          </w:rPr>
        </w:r>
        <w:r w:rsidR="00705A99" w:rsidRPr="005A183C">
          <w:rPr>
            <w:noProof/>
            <w:webHidden/>
          </w:rPr>
          <w:fldChar w:fldCharType="separate"/>
        </w:r>
        <w:r w:rsidR="00336E11">
          <w:rPr>
            <w:noProof/>
            <w:webHidden/>
          </w:rPr>
          <w:t>5</w:t>
        </w:r>
        <w:r w:rsidR="00705A99" w:rsidRPr="005A183C">
          <w:rPr>
            <w:noProof/>
            <w:webHidden/>
          </w:rPr>
          <w:fldChar w:fldCharType="end"/>
        </w:r>
      </w:hyperlink>
    </w:p>
    <w:p w14:paraId="4593271D" w14:textId="452C2731" w:rsidR="00705A99" w:rsidRPr="005A183C" w:rsidRDefault="00000000">
      <w:pPr>
        <w:pStyle w:val="TOC2"/>
        <w:rPr>
          <w:b w:val="0"/>
          <w:bCs w:val="0"/>
          <w:i w:val="0"/>
          <w:noProof/>
          <w:kern w:val="2"/>
          <w:sz w:val="22"/>
          <w:szCs w:val="22"/>
        </w:rPr>
      </w:pPr>
      <w:hyperlink w:anchor="_Toc152014272" w:history="1">
        <w:r w:rsidR="00705A99" w:rsidRPr="005A183C">
          <w:rPr>
            <w:rStyle w:val="Hyperlink"/>
            <w:rFonts w:ascii="Times New Roman" w:hAnsi="Times New Roman"/>
            <w:b w:val="0"/>
            <w:bCs w:val="0"/>
            <w:noProof/>
            <w:lang w:val="pt-BR"/>
          </w:rPr>
          <w:t>3.</w:t>
        </w:r>
        <w:r w:rsidR="00705A99" w:rsidRPr="005A183C">
          <w:rPr>
            <w:b w:val="0"/>
            <w:bCs w:val="0"/>
            <w:i w:val="0"/>
            <w:noProof/>
            <w:kern w:val="2"/>
            <w:sz w:val="22"/>
            <w:szCs w:val="22"/>
          </w:rPr>
          <w:tab/>
        </w:r>
        <w:r w:rsidR="00705A99" w:rsidRPr="005A183C">
          <w:rPr>
            <w:rStyle w:val="Hyperlink"/>
            <w:rFonts w:ascii="Times New Roman" w:hAnsi="Times New Roman"/>
            <w:b w:val="0"/>
            <w:bCs w:val="0"/>
            <w:noProof/>
            <w:lang w:val="pt-BR"/>
          </w:rPr>
          <w:t>Vị trí, phạm vi ranh giới, diện tích, chức năng khu vực lập quy hoạch:</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_Toc152014272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6</w:t>
        </w:r>
        <w:r w:rsidR="00705A99" w:rsidRPr="005A183C">
          <w:rPr>
            <w:b w:val="0"/>
            <w:bCs w:val="0"/>
            <w:noProof/>
            <w:webHidden/>
          </w:rPr>
          <w:fldChar w:fldCharType="end"/>
        </w:r>
      </w:hyperlink>
    </w:p>
    <w:p w14:paraId="39506252" w14:textId="16CC0732" w:rsidR="00705A99" w:rsidRPr="005A183C" w:rsidRDefault="00000000">
      <w:pPr>
        <w:pStyle w:val="TOC3"/>
        <w:tabs>
          <w:tab w:val="right" w:leader="dot" w:pos="9062"/>
        </w:tabs>
        <w:rPr>
          <w:noProof/>
          <w:kern w:val="2"/>
        </w:rPr>
      </w:pPr>
      <w:hyperlink w:anchor="_Toc152014273" w:history="1">
        <w:r w:rsidR="00705A99" w:rsidRPr="005A183C">
          <w:rPr>
            <w:rStyle w:val="Hyperlink"/>
            <w:rFonts w:ascii="Times New Roman" w:hAnsi="Times New Roman"/>
            <w:noProof/>
          </w:rPr>
          <w:t>3.1 Vị trí lập quy hoạch:</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_Toc152014273 \h </w:instrText>
        </w:r>
        <w:r w:rsidR="00705A99" w:rsidRPr="005A183C">
          <w:rPr>
            <w:noProof/>
            <w:webHidden/>
          </w:rPr>
        </w:r>
        <w:r w:rsidR="00705A99" w:rsidRPr="005A183C">
          <w:rPr>
            <w:noProof/>
            <w:webHidden/>
          </w:rPr>
          <w:fldChar w:fldCharType="separate"/>
        </w:r>
        <w:r w:rsidR="00336E11">
          <w:rPr>
            <w:noProof/>
            <w:webHidden/>
          </w:rPr>
          <w:t>6</w:t>
        </w:r>
        <w:r w:rsidR="00705A99" w:rsidRPr="005A183C">
          <w:rPr>
            <w:noProof/>
            <w:webHidden/>
          </w:rPr>
          <w:fldChar w:fldCharType="end"/>
        </w:r>
      </w:hyperlink>
    </w:p>
    <w:p w14:paraId="5BD8B503" w14:textId="23BCA7F7" w:rsidR="00705A99" w:rsidRPr="005A183C" w:rsidRDefault="00000000">
      <w:pPr>
        <w:pStyle w:val="TOC3"/>
        <w:tabs>
          <w:tab w:val="right" w:leader="dot" w:pos="9062"/>
        </w:tabs>
        <w:rPr>
          <w:noProof/>
          <w:kern w:val="2"/>
        </w:rPr>
      </w:pPr>
      <w:hyperlink w:anchor="_Toc152014274" w:history="1">
        <w:r w:rsidR="00705A99" w:rsidRPr="005A183C">
          <w:rPr>
            <w:rStyle w:val="Hyperlink"/>
            <w:rFonts w:ascii="Times New Roman" w:hAnsi="Times New Roman"/>
            <w:noProof/>
          </w:rPr>
          <w:t>3.2 Quy mô lập quy hoạch</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_Toc152014274 \h </w:instrText>
        </w:r>
        <w:r w:rsidR="00705A99" w:rsidRPr="005A183C">
          <w:rPr>
            <w:noProof/>
            <w:webHidden/>
          </w:rPr>
        </w:r>
        <w:r w:rsidR="00705A99" w:rsidRPr="005A183C">
          <w:rPr>
            <w:noProof/>
            <w:webHidden/>
          </w:rPr>
          <w:fldChar w:fldCharType="separate"/>
        </w:r>
        <w:r w:rsidR="00336E11">
          <w:rPr>
            <w:noProof/>
            <w:webHidden/>
          </w:rPr>
          <w:t>6</w:t>
        </w:r>
        <w:r w:rsidR="00705A99" w:rsidRPr="005A183C">
          <w:rPr>
            <w:noProof/>
            <w:webHidden/>
          </w:rPr>
          <w:fldChar w:fldCharType="end"/>
        </w:r>
      </w:hyperlink>
    </w:p>
    <w:p w14:paraId="23A50A09" w14:textId="3446CDF0" w:rsidR="00705A99" w:rsidRPr="005A183C" w:rsidRDefault="00000000">
      <w:pPr>
        <w:pStyle w:val="TOC3"/>
        <w:tabs>
          <w:tab w:val="right" w:leader="dot" w:pos="9062"/>
        </w:tabs>
        <w:rPr>
          <w:noProof/>
          <w:kern w:val="2"/>
        </w:rPr>
      </w:pPr>
      <w:hyperlink w:anchor="_Toc152014275" w:history="1">
        <w:r w:rsidR="00705A99" w:rsidRPr="005A183C">
          <w:rPr>
            <w:rStyle w:val="Hyperlink"/>
            <w:rFonts w:ascii="Times New Roman" w:hAnsi="Times New Roman"/>
            <w:noProof/>
          </w:rPr>
          <w:t>3.3 Chức năng.</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_Toc152014275 \h </w:instrText>
        </w:r>
        <w:r w:rsidR="00705A99" w:rsidRPr="005A183C">
          <w:rPr>
            <w:noProof/>
            <w:webHidden/>
          </w:rPr>
        </w:r>
        <w:r w:rsidR="00705A99" w:rsidRPr="005A183C">
          <w:rPr>
            <w:noProof/>
            <w:webHidden/>
          </w:rPr>
          <w:fldChar w:fldCharType="separate"/>
        </w:r>
        <w:r w:rsidR="00336E11">
          <w:rPr>
            <w:noProof/>
            <w:webHidden/>
          </w:rPr>
          <w:t>6</w:t>
        </w:r>
        <w:r w:rsidR="00705A99" w:rsidRPr="005A183C">
          <w:rPr>
            <w:noProof/>
            <w:webHidden/>
          </w:rPr>
          <w:fldChar w:fldCharType="end"/>
        </w:r>
      </w:hyperlink>
    </w:p>
    <w:p w14:paraId="0D7EBBDC" w14:textId="086210B1" w:rsidR="00705A99" w:rsidRPr="005A183C" w:rsidRDefault="00000000">
      <w:pPr>
        <w:pStyle w:val="TOC3"/>
        <w:tabs>
          <w:tab w:val="right" w:leader="dot" w:pos="9062"/>
        </w:tabs>
        <w:rPr>
          <w:noProof/>
          <w:kern w:val="2"/>
        </w:rPr>
      </w:pPr>
      <w:hyperlink w:anchor="_Toc152014276" w:history="1">
        <w:r w:rsidR="00705A99" w:rsidRPr="005A183C">
          <w:rPr>
            <w:rStyle w:val="Hyperlink"/>
            <w:rFonts w:ascii="Times New Roman" w:hAnsi="Times New Roman"/>
            <w:noProof/>
          </w:rPr>
          <w:t>3.4 Sơ bộ các định hướng phát triển tại quy hoạch chung đô thị và quy hoạch phân khu đã được duyệt có tác động đến phạm vi lập quy hoạch</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_Toc152014276 \h </w:instrText>
        </w:r>
        <w:r w:rsidR="00705A99" w:rsidRPr="005A183C">
          <w:rPr>
            <w:noProof/>
            <w:webHidden/>
          </w:rPr>
        </w:r>
        <w:r w:rsidR="00705A99" w:rsidRPr="005A183C">
          <w:rPr>
            <w:noProof/>
            <w:webHidden/>
          </w:rPr>
          <w:fldChar w:fldCharType="separate"/>
        </w:r>
        <w:r w:rsidR="00336E11">
          <w:rPr>
            <w:noProof/>
            <w:webHidden/>
          </w:rPr>
          <w:t>7</w:t>
        </w:r>
        <w:r w:rsidR="00705A99" w:rsidRPr="005A183C">
          <w:rPr>
            <w:noProof/>
            <w:webHidden/>
          </w:rPr>
          <w:fldChar w:fldCharType="end"/>
        </w:r>
      </w:hyperlink>
    </w:p>
    <w:p w14:paraId="51F9B06D" w14:textId="5F07467F" w:rsidR="00705A99" w:rsidRPr="005A183C" w:rsidRDefault="00000000">
      <w:pPr>
        <w:pStyle w:val="TOC3"/>
        <w:tabs>
          <w:tab w:val="right" w:leader="dot" w:pos="9062"/>
        </w:tabs>
        <w:rPr>
          <w:noProof/>
          <w:kern w:val="2"/>
        </w:rPr>
      </w:pPr>
      <w:hyperlink w:anchor="_Toc152014277" w:history="1">
        <w:r w:rsidR="00705A99" w:rsidRPr="005A183C">
          <w:rPr>
            <w:rStyle w:val="Hyperlink"/>
            <w:rFonts w:ascii="Times New Roman" w:hAnsi="Times New Roman"/>
            <w:noProof/>
          </w:rPr>
          <w:t>3.5 Nhu cầu quản lý và đầu tư phát triển đối với khu vực lập quy hoạch</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_Toc152014277 \h </w:instrText>
        </w:r>
        <w:r w:rsidR="00705A99" w:rsidRPr="005A183C">
          <w:rPr>
            <w:noProof/>
            <w:webHidden/>
          </w:rPr>
        </w:r>
        <w:r w:rsidR="00705A99" w:rsidRPr="005A183C">
          <w:rPr>
            <w:noProof/>
            <w:webHidden/>
          </w:rPr>
          <w:fldChar w:fldCharType="separate"/>
        </w:r>
        <w:r w:rsidR="00336E11">
          <w:rPr>
            <w:noProof/>
            <w:webHidden/>
          </w:rPr>
          <w:t>7</w:t>
        </w:r>
        <w:r w:rsidR="00705A99" w:rsidRPr="005A183C">
          <w:rPr>
            <w:noProof/>
            <w:webHidden/>
          </w:rPr>
          <w:fldChar w:fldCharType="end"/>
        </w:r>
      </w:hyperlink>
    </w:p>
    <w:p w14:paraId="72F226B4" w14:textId="496EC809" w:rsidR="00705A99" w:rsidRPr="005A183C" w:rsidRDefault="00000000">
      <w:pPr>
        <w:pStyle w:val="TOC1"/>
        <w:rPr>
          <w:i w:val="0"/>
          <w:iCs w:val="0"/>
          <w:noProof/>
          <w:kern w:val="2"/>
          <w:sz w:val="22"/>
          <w:szCs w:val="22"/>
        </w:rPr>
      </w:pPr>
      <w:hyperlink w:anchor="_Toc152014278" w:history="1">
        <w:r w:rsidR="00705A99" w:rsidRPr="005A183C">
          <w:rPr>
            <w:rStyle w:val="Hyperlink"/>
            <w:rFonts w:ascii="Times New Roman" w:hAnsi="Times New Roman"/>
            <w:noProof/>
            <w:snapToGrid w:val="0"/>
          </w:rPr>
          <w:t>PHẦN II: ĐÁNH GIÁ KHÁI QUÁT ĐẶC ĐIỂM TỰ NHIÊN VÀ  HIỆN TRẠNG</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_Toc152014278 \h </w:instrText>
        </w:r>
        <w:r w:rsidR="00705A99" w:rsidRPr="005A183C">
          <w:rPr>
            <w:noProof/>
            <w:webHidden/>
          </w:rPr>
        </w:r>
        <w:r w:rsidR="00705A99" w:rsidRPr="005A183C">
          <w:rPr>
            <w:noProof/>
            <w:webHidden/>
          </w:rPr>
          <w:fldChar w:fldCharType="separate"/>
        </w:r>
        <w:r w:rsidR="00336E11">
          <w:rPr>
            <w:noProof/>
            <w:webHidden/>
          </w:rPr>
          <w:t>7</w:t>
        </w:r>
        <w:r w:rsidR="00705A99" w:rsidRPr="005A183C">
          <w:rPr>
            <w:noProof/>
            <w:webHidden/>
          </w:rPr>
          <w:fldChar w:fldCharType="end"/>
        </w:r>
      </w:hyperlink>
    </w:p>
    <w:p w14:paraId="4EC3B0D0" w14:textId="31E26739" w:rsidR="00705A99" w:rsidRPr="005A183C" w:rsidRDefault="00000000">
      <w:pPr>
        <w:pStyle w:val="TOC2"/>
        <w:rPr>
          <w:b w:val="0"/>
          <w:bCs w:val="0"/>
          <w:i w:val="0"/>
          <w:noProof/>
          <w:kern w:val="2"/>
          <w:sz w:val="22"/>
          <w:szCs w:val="22"/>
        </w:rPr>
      </w:pPr>
      <w:hyperlink w:anchor="_Toc152014279" w:history="1">
        <w:r w:rsidR="00705A99" w:rsidRPr="005A183C">
          <w:rPr>
            <w:rStyle w:val="Hyperlink"/>
            <w:rFonts w:ascii="Times New Roman" w:hAnsi="Times New Roman"/>
            <w:b w:val="0"/>
            <w:bCs w:val="0"/>
            <w:noProof/>
          </w:rPr>
          <w:t>1.</w:t>
        </w:r>
        <w:r w:rsidR="00705A99" w:rsidRPr="005A183C">
          <w:rPr>
            <w:b w:val="0"/>
            <w:bCs w:val="0"/>
            <w:i w:val="0"/>
            <w:noProof/>
            <w:kern w:val="2"/>
            <w:sz w:val="22"/>
            <w:szCs w:val="22"/>
          </w:rPr>
          <w:tab/>
        </w:r>
        <w:r w:rsidR="00705A99" w:rsidRPr="005A183C">
          <w:rPr>
            <w:rStyle w:val="Hyperlink"/>
            <w:rFonts w:ascii="Times New Roman" w:hAnsi="Times New Roman"/>
            <w:b w:val="0"/>
            <w:bCs w:val="0"/>
            <w:noProof/>
          </w:rPr>
          <w:t>Hiện trạng về điều kiện tự nhiên</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_Toc152014279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7</w:t>
        </w:r>
        <w:r w:rsidR="00705A99" w:rsidRPr="005A183C">
          <w:rPr>
            <w:b w:val="0"/>
            <w:bCs w:val="0"/>
            <w:noProof/>
            <w:webHidden/>
          </w:rPr>
          <w:fldChar w:fldCharType="end"/>
        </w:r>
      </w:hyperlink>
    </w:p>
    <w:p w14:paraId="44630B48" w14:textId="345BAA17" w:rsidR="00705A99" w:rsidRPr="005A183C" w:rsidRDefault="00000000">
      <w:pPr>
        <w:pStyle w:val="TOC3"/>
        <w:tabs>
          <w:tab w:val="left" w:pos="1000"/>
          <w:tab w:val="right" w:leader="dot" w:pos="9062"/>
        </w:tabs>
        <w:rPr>
          <w:noProof/>
          <w:kern w:val="2"/>
        </w:rPr>
      </w:pPr>
      <w:hyperlink w:anchor="_Toc152014280" w:history="1">
        <w:r w:rsidR="00705A99" w:rsidRPr="005A183C">
          <w:rPr>
            <w:rStyle w:val="Hyperlink"/>
            <w:rFonts w:ascii="Times New Roman" w:hAnsi="Times New Roman"/>
            <w:i/>
            <w:noProof/>
            <w:lang w:val="pt-BR"/>
          </w:rPr>
          <w:t>1.1.</w:t>
        </w:r>
        <w:r w:rsidR="00705A99" w:rsidRPr="005A183C">
          <w:rPr>
            <w:noProof/>
            <w:kern w:val="2"/>
          </w:rPr>
          <w:tab/>
        </w:r>
        <w:r w:rsidR="00705A99" w:rsidRPr="005A183C">
          <w:rPr>
            <w:rStyle w:val="Hyperlink"/>
            <w:rFonts w:ascii="Times New Roman" w:hAnsi="Times New Roman"/>
            <w:i/>
            <w:noProof/>
            <w:lang w:val="pt-BR"/>
          </w:rPr>
          <w:t>Địa hình, địa mạo</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_Toc152014280 \h </w:instrText>
        </w:r>
        <w:r w:rsidR="00705A99" w:rsidRPr="005A183C">
          <w:rPr>
            <w:noProof/>
            <w:webHidden/>
          </w:rPr>
        </w:r>
        <w:r w:rsidR="00705A99" w:rsidRPr="005A183C">
          <w:rPr>
            <w:noProof/>
            <w:webHidden/>
          </w:rPr>
          <w:fldChar w:fldCharType="separate"/>
        </w:r>
        <w:r w:rsidR="00336E11">
          <w:rPr>
            <w:noProof/>
            <w:webHidden/>
          </w:rPr>
          <w:t>7</w:t>
        </w:r>
        <w:r w:rsidR="00705A99" w:rsidRPr="005A183C">
          <w:rPr>
            <w:noProof/>
            <w:webHidden/>
          </w:rPr>
          <w:fldChar w:fldCharType="end"/>
        </w:r>
      </w:hyperlink>
    </w:p>
    <w:p w14:paraId="26B49C54" w14:textId="42BF04CF" w:rsidR="00705A99" w:rsidRPr="005A183C" w:rsidRDefault="00000000">
      <w:pPr>
        <w:pStyle w:val="TOC3"/>
        <w:tabs>
          <w:tab w:val="left" w:pos="1000"/>
          <w:tab w:val="right" w:leader="dot" w:pos="9062"/>
        </w:tabs>
        <w:rPr>
          <w:noProof/>
          <w:kern w:val="2"/>
        </w:rPr>
      </w:pPr>
      <w:hyperlink w:anchor="_Toc152014281" w:history="1">
        <w:r w:rsidR="00705A99" w:rsidRPr="005A183C">
          <w:rPr>
            <w:rStyle w:val="Hyperlink"/>
            <w:rFonts w:ascii="Times New Roman" w:hAnsi="Times New Roman"/>
            <w:i/>
            <w:noProof/>
            <w:lang w:val="pt-BR"/>
          </w:rPr>
          <w:t>1.2.</w:t>
        </w:r>
        <w:r w:rsidR="00705A99" w:rsidRPr="005A183C">
          <w:rPr>
            <w:noProof/>
            <w:kern w:val="2"/>
          </w:rPr>
          <w:tab/>
        </w:r>
        <w:r w:rsidR="00705A99" w:rsidRPr="005A183C">
          <w:rPr>
            <w:rStyle w:val="Hyperlink"/>
            <w:rFonts w:ascii="Times New Roman" w:hAnsi="Times New Roman"/>
            <w:i/>
            <w:noProof/>
            <w:lang w:val="pt-BR"/>
          </w:rPr>
          <w:t>Khí hậu: Nhiệt độ, độ ẩm, lượng mưa</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_Toc152014281 \h </w:instrText>
        </w:r>
        <w:r w:rsidR="00705A99" w:rsidRPr="005A183C">
          <w:rPr>
            <w:noProof/>
            <w:webHidden/>
          </w:rPr>
        </w:r>
        <w:r w:rsidR="00705A99" w:rsidRPr="005A183C">
          <w:rPr>
            <w:noProof/>
            <w:webHidden/>
          </w:rPr>
          <w:fldChar w:fldCharType="separate"/>
        </w:r>
        <w:r w:rsidR="00336E11">
          <w:rPr>
            <w:noProof/>
            <w:webHidden/>
          </w:rPr>
          <w:t>10</w:t>
        </w:r>
        <w:r w:rsidR="00705A99" w:rsidRPr="005A183C">
          <w:rPr>
            <w:noProof/>
            <w:webHidden/>
          </w:rPr>
          <w:fldChar w:fldCharType="end"/>
        </w:r>
      </w:hyperlink>
    </w:p>
    <w:p w14:paraId="79DE0DD1" w14:textId="50D883DD" w:rsidR="00705A99" w:rsidRPr="005A183C" w:rsidRDefault="00000000">
      <w:pPr>
        <w:pStyle w:val="TOC3"/>
        <w:tabs>
          <w:tab w:val="left" w:pos="1000"/>
          <w:tab w:val="right" w:leader="dot" w:pos="9062"/>
        </w:tabs>
        <w:rPr>
          <w:noProof/>
          <w:kern w:val="2"/>
        </w:rPr>
      </w:pPr>
      <w:hyperlink w:anchor="_Toc152014282" w:history="1">
        <w:r w:rsidR="00705A99" w:rsidRPr="005A183C">
          <w:rPr>
            <w:rStyle w:val="Hyperlink"/>
            <w:rFonts w:ascii="Times New Roman" w:hAnsi="Times New Roman"/>
            <w:i/>
            <w:noProof/>
            <w:lang w:val="pt-BR"/>
          </w:rPr>
          <w:t>1.3.</w:t>
        </w:r>
        <w:r w:rsidR="00705A99" w:rsidRPr="005A183C">
          <w:rPr>
            <w:noProof/>
            <w:kern w:val="2"/>
          </w:rPr>
          <w:tab/>
        </w:r>
        <w:r w:rsidR="00705A99" w:rsidRPr="005A183C">
          <w:rPr>
            <w:rStyle w:val="Hyperlink"/>
            <w:rFonts w:ascii="Times New Roman" w:hAnsi="Times New Roman"/>
            <w:i/>
            <w:noProof/>
            <w:lang w:val="pt-BR"/>
          </w:rPr>
          <w:t>Địa chất công trình, địa chất thủy văn</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_Toc152014282 \h </w:instrText>
        </w:r>
        <w:r w:rsidR="00705A99" w:rsidRPr="005A183C">
          <w:rPr>
            <w:noProof/>
            <w:webHidden/>
          </w:rPr>
        </w:r>
        <w:r w:rsidR="00705A99" w:rsidRPr="005A183C">
          <w:rPr>
            <w:noProof/>
            <w:webHidden/>
          </w:rPr>
          <w:fldChar w:fldCharType="separate"/>
        </w:r>
        <w:r w:rsidR="00336E11">
          <w:rPr>
            <w:noProof/>
            <w:webHidden/>
          </w:rPr>
          <w:t>11</w:t>
        </w:r>
        <w:r w:rsidR="00705A99" w:rsidRPr="005A183C">
          <w:rPr>
            <w:noProof/>
            <w:webHidden/>
          </w:rPr>
          <w:fldChar w:fldCharType="end"/>
        </w:r>
      </w:hyperlink>
    </w:p>
    <w:p w14:paraId="56C4F9D2" w14:textId="7B1D61FD" w:rsidR="00705A99" w:rsidRPr="005A183C" w:rsidRDefault="00000000">
      <w:pPr>
        <w:pStyle w:val="TOC2"/>
        <w:rPr>
          <w:b w:val="0"/>
          <w:bCs w:val="0"/>
          <w:i w:val="0"/>
          <w:noProof/>
          <w:kern w:val="2"/>
          <w:sz w:val="22"/>
          <w:szCs w:val="22"/>
        </w:rPr>
      </w:pPr>
      <w:hyperlink w:anchor="_Toc152014283" w:history="1">
        <w:r w:rsidR="00705A99" w:rsidRPr="005A183C">
          <w:rPr>
            <w:rStyle w:val="Hyperlink"/>
            <w:rFonts w:ascii="Times New Roman" w:hAnsi="Times New Roman"/>
            <w:b w:val="0"/>
            <w:bCs w:val="0"/>
            <w:noProof/>
          </w:rPr>
          <w:t>2.</w:t>
        </w:r>
        <w:r w:rsidR="00705A99" w:rsidRPr="005A183C">
          <w:rPr>
            <w:b w:val="0"/>
            <w:bCs w:val="0"/>
            <w:i w:val="0"/>
            <w:noProof/>
            <w:kern w:val="2"/>
            <w:sz w:val="22"/>
            <w:szCs w:val="22"/>
          </w:rPr>
          <w:tab/>
        </w:r>
        <w:r w:rsidR="00705A99" w:rsidRPr="005A183C">
          <w:rPr>
            <w:rStyle w:val="Hyperlink"/>
            <w:rFonts w:ascii="Times New Roman" w:hAnsi="Times New Roman"/>
            <w:b w:val="0"/>
            <w:bCs w:val="0"/>
            <w:noProof/>
          </w:rPr>
          <w:t>Hiện trạng kinh tế xã hội</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_Toc152014283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11</w:t>
        </w:r>
        <w:r w:rsidR="00705A99" w:rsidRPr="005A183C">
          <w:rPr>
            <w:b w:val="0"/>
            <w:bCs w:val="0"/>
            <w:noProof/>
            <w:webHidden/>
          </w:rPr>
          <w:fldChar w:fldCharType="end"/>
        </w:r>
      </w:hyperlink>
    </w:p>
    <w:p w14:paraId="5DB0C088" w14:textId="28555EC6" w:rsidR="00705A99" w:rsidRPr="005A183C" w:rsidRDefault="00000000">
      <w:pPr>
        <w:pStyle w:val="TOC3"/>
        <w:tabs>
          <w:tab w:val="left" w:pos="1000"/>
          <w:tab w:val="right" w:leader="dot" w:pos="9062"/>
        </w:tabs>
        <w:rPr>
          <w:noProof/>
          <w:kern w:val="2"/>
        </w:rPr>
      </w:pPr>
      <w:hyperlink w:anchor="_Toc152014285" w:history="1">
        <w:r w:rsidR="00705A99" w:rsidRPr="005A183C">
          <w:rPr>
            <w:rStyle w:val="Hyperlink"/>
            <w:rFonts w:ascii="Times New Roman" w:hAnsi="Times New Roman"/>
            <w:i/>
            <w:noProof/>
            <w:lang w:val="pt-BR"/>
          </w:rPr>
          <w:t>2.1.</w:t>
        </w:r>
        <w:r w:rsidR="00705A99" w:rsidRPr="005A183C">
          <w:rPr>
            <w:noProof/>
            <w:kern w:val="2"/>
          </w:rPr>
          <w:tab/>
        </w:r>
        <w:r w:rsidR="00705A99" w:rsidRPr="005A183C">
          <w:rPr>
            <w:rStyle w:val="Hyperlink"/>
            <w:rFonts w:ascii="Times New Roman" w:hAnsi="Times New Roman"/>
            <w:i/>
            <w:noProof/>
            <w:lang w:val="pt-BR"/>
          </w:rPr>
          <w:t>Hiện trạng dân số</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_Toc152014285 \h </w:instrText>
        </w:r>
        <w:r w:rsidR="00705A99" w:rsidRPr="005A183C">
          <w:rPr>
            <w:noProof/>
            <w:webHidden/>
          </w:rPr>
        </w:r>
        <w:r w:rsidR="00705A99" w:rsidRPr="005A183C">
          <w:rPr>
            <w:noProof/>
            <w:webHidden/>
          </w:rPr>
          <w:fldChar w:fldCharType="separate"/>
        </w:r>
        <w:r w:rsidR="00336E11">
          <w:rPr>
            <w:noProof/>
            <w:webHidden/>
          </w:rPr>
          <w:t>11</w:t>
        </w:r>
        <w:r w:rsidR="00705A99" w:rsidRPr="005A183C">
          <w:rPr>
            <w:noProof/>
            <w:webHidden/>
          </w:rPr>
          <w:fldChar w:fldCharType="end"/>
        </w:r>
      </w:hyperlink>
    </w:p>
    <w:p w14:paraId="60D71A0A" w14:textId="365FE137" w:rsidR="00705A99" w:rsidRPr="005A183C" w:rsidRDefault="00000000">
      <w:pPr>
        <w:pStyle w:val="TOC3"/>
        <w:tabs>
          <w:tab w:val="left" w:pos="1000"/>
          <w:tab w:val="right" w:leader="dot" w:pos="9062"/>
        </w:tabs>
        <w:rPr>
          <w:noProof/>
          <w:kern w:val="2"/>
        </w:rPr>
      </w:pPr>
      <w:hyperlink w:anchor="_Toc152014286" w:history="1">
        <w:r w:rsidR="00705A99" w:rsidRPr="005A183C">
          <w:rPr>
            <w:rStyle w:val="Hyperlink"/>
            <w:rFonts w:ascii="Times New Roman" w:hAnsi="Times New Roman"/>
            <w:i/>
            <w:noProof/>
            <w:lang w:val="pt-BR"/>
          </w:rPr>
          <w:t>2.2</w:t>
        </w:r>
        <w:r w:rsidR="00705A99" w:rsidRPr="005A183C">
          <w:rPr>
            <w:noProof/>
            <w:kern w:val="2"/>
          </w:rPr>
          <w:tab/>
        </w:r>
        <w:r w:rsidR="00705A99" w:rsidRPr="005A183C">
          <w:rPr>
            <w:rStyle w:val="Hyperlink"/>
            <w:rFonts w:ascii="Times New Roman" w:hAnsi="Times New Roman"/>
            <w:i/>
            <w:noProof/>
            <w:lang w:val="pt-BR"/>
          </w:rPr>
          <w:t>Hiện trạng kinh tế</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_Toc152014286 \h </w:instrText>
        </w:r>
        <w:r w:rsidR="00705A99" w:rsidRPr="005A183C">
          <w:rPr>
            <w:noProof/>
            <w:webHidden/>
          </w:rPr>
        </w:r>
        <w:r w:rsidR="00705A99" w:rsidRPr="005A183C">
          <w:rPr>
            <w:noProof/>
            <w:webHidden/>
          </w:rPr>
          <w:fldChar w:fldCharType="separate"/>
        </w:r>
        <w:r w:rsidR="00336E11">
          <w:rPr>
            <w:noProof/>
            <w:webHidden/>
          </w:rPr>
          <w:t>12</w:t>
        </w:r>
        <w:r w:rsidR="00705A99" w:rsidRPr="005A183C">
          <w:rPr>
            <w:noProof/>
            <w:webHidden/>
          </w:rPr>
          <w:fldChar w:fldCharType="end"/>
        </w:r>
      </w:hyperlink>
    </w:p>
    <w:p w14:paraId="370EDC68" w14:textId="29B710CA" w:rsidR="00705A99" w:rsidRPr="005A183C" w:rsidRDefault="00000000">
      <w:pPr>
        <w:pStyle w:val="TOC3"/>
        <w:tabs>
          <w:tab w:val="left" w:pos="1000"/>
          <w:tab w:val="right" w:leader="dot" w:pos="9062"/>
        </w:tabs>
        <w:rPr>
          <w:noProof/>
          <w:kern w:val="2"/>
        </w:rPr>
      </w:pPr>
      <w:hyperlink w:anchor="_Toc152014287" w:history="1">
        <w:r w:rsidR="00705A99" w:rsidRPr="005A183C">
          <w:rPr>
            <w:rStyle w:val="Hyperlink"/>
            <w:rFonts w:ascii="Times New Roman" w:hAnsi="Times New Roman"/>
            <w:i/>
            <w:noProof/>
            <w:lang w:val="pt-BR"/>
          </w:rPr>
          <w:t>2.3</w:t>
        </w:r>
        <w:r w:rsidR="00705A99" w:rsidRPr="005A183C">
          <w:rPr>
            <w:noProof/>
            <w:kern w:val="2"/>
          </w:rPr>
          <w:tab/>
        </w:r>
        <w:r w:rsidR="00705A99" w:rsidRPr="005A183C">
          <w:rPr>
            <w:rStyle w:val="Hyperlink"/>
            <w:rFonts w:ascii="Times New Roman" w:hAnsi="Times New Roman"/>
            <w:i/>
            <w:noProof/>
            <w:lang w:val="pt-BR"/>
          </w:rPr>
          <w:t>Hiện trạng xã hội.</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_Toc152014287 \h </w:instrText>
        </w:r>
        <w:r w:rsidR="00705A99" w:rsidRPr="005A183C">
          <w:rPr>
            <w:noProof/>
            <w:webHidden/>
          </w:rPr>
        </w:r>
        <w:r w:rsidR="00705A99" w:rsidRPr="005A183C">
          <w:rPr>
            <w:noProof/>
            <w:webHidden/>
          </w:rPr>
          <w:fldChar w:fldCharType="separate"/>
        </w:r>
        <w:r w:rsidR="00336E11">
          <w:rPr>
            <w:noProof/>
            <w:webHidden/>
          </w:rPr>
          <w:t>12</w:t>
        </w:r>
        <w:r w:rsidR="00705A99" w:rsidRPr="005A183C">
          <w:rPr>
            <w:noProof/>
            <w:webHidden/>
          </w:rPr>
          <w:fldChar w:fldCharType="end"/>
        </w:r>
      </w:hyperlink>
    </w:p>
    <w:p w14:paraId="502A5567" w14:textId="2EF48802" w:rsidR="00705A99" w:rsidRPr="005A183C" w:rsidRDefault="00000000">
      <w:pPr>
        <w:pStyle w:val="TOC2"/>
        <w:rPr>
          <w:b w:val="0"/>
          <w:bCs w:val="0"/>
          <w:i w:val="0"/>
          <w:noProof/>
          <w:kern w:val="2"/>
          <w:sz w:val="22"/>
          <w:szCs w:val="22"/>
        </w:rPr>
      </w:pPr>
      <w:hyperlink w:anchor="_Toc152014288" w:history="1">
        <w:r w:rsidR="00705A99" w:rsidRPr="005A183C">
          <w:rPr>
            <w:rStyle w:val="Hyperlink"/>
            <w:rFonts w:ascii="Times New Roman" w:hAnsi="Times New Roman"/>
            <w:b w:val="0"/>
            <w:bCs w:val="0"/>
            <w:noProof/>
          </w:rPr>
          <w:t>3. Hiện trạng sử dụng đất</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_Toc152014288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13</w:t>
        </w:r>
        <w:r w:rsidR="00705A99" w:rsidRPr="005A183C">
          <w:rPr>
            <w:b w:val="0"/>
            <w:bCs w:val="0"/>
            <w:noProof/>
            <w:webHidden/>
          </w:rPr>
          <w:fldChar w:fldCharType="end"/>
        </w:r>
      </w:hyperlink>
    </w:p>
    <w:p w14:paraId="031B1F2C" w14:textId="3DE9B901" w:rsidR="00705A99" w:rsidRPr="005A183C" w:rsidRDefault="00000000">
      <w:pPr>
        <w:pStyle w:val="TOC3"/>
        <w:tabs>
          <w:tab w:val="right" w:leader="dot" w:pos="9062"/>
        </w:tabs>
        <w:rPr>
          <w:noProof/>
          <w:kern w:val="2"/>
        </w:rPr>
      </w:pPr>
      <w:hyperlink w:anchor="_Toc152014290" w:history="1">
        <w:r w:rsidR="00705A99" w:rsidRPr="005A183C">
          <w:rPr>
            <w:rStyle w:val="Hyperlink"/>
            <w:rFonts w:ascii="Times New Roman" w:hAnsi="Times New Roman"/>
            <w:i/>
            <w:noProof/>
            <w:lang w:val="pt-BR"/>
          </w:rPr>
          <w:t>3.1 Hiện trạng sử dụng đất</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_Toc152014290 \h </w:instrText>
        </w:r>
        <w:r w:rsidR="00705A99" w:rsidRPr="005A183C">
          <w:rPr>
            <w:noProof/>
            <w:webHidden/>
          </w:rPr>
        </w:r>
        <w:r w:rsidR="00705A99" w:rsidRPr="005A183C">
          <w:rPr>
            <w:noProof/>
            <w:webHidden/>
          </w:rPr>
          <w:fldChar w:fldCharType="separate"/>
        </w:r>
        <w:r w:rsidR="00336E11">
          <w:rPr>
            <w:noProof/>
            <w:webHidden/>
          </w:rPr>
          <w:t>13</w:t>
        </w:r>
        <w:r w:rsidR="00705A99" w:rsidRPr="005A183C">
          <w:rPr>
            <w:noProof/>
            <w:webHidden/>
          </w:rPr>
          <w:fldChar w:fldCharType="end"/>
        </w:r>
      </w:hyperlink>
    </w:p>
    <w:p w14:paraId="42878ACA" w14:textId="72C07F88" w:rsidR="00705A99" w:rsidRPr="005A183C" w:rsidRDefault="00000000">
      <w:pPr>
        <w:pStyle w:val="TOC3"/>
        <w:tabs>
          <w:tab w:val="left" w:pos="1000"/>
          <w:tab w:val="right" w:leader="dot" w:pos="9062"/>
        </w:tabs>
        <w:rPr>
          <w:noProof/>
          <w:kern w:val="2"/>
        </w:rPr>
      </w:pPr>
      <w:hyperlink w:anchor="_Toc152014291" w:history="1">
        <w:r w:rsidR="00705A99" w:rsidRPr="005A183C">
          <w:rPr>
            <w:rStyle w:val="Hyperlink"/>
            <w:rFonts w:ascii="Times New Roman" w:hAnsi="Times New Roman"/>
            <w:i/>
            <w:noProof/>
            <w:lang w:val="pt-BR"/>
          </w:rPr>
          <w:t>3.2</w:t>
        </w:r>
        <w:r w:rsidR="00705A99" w:rsidRPr="005A183C">
          <w:rPr>
            <w:noProof/>
            <w:kern w:val="2"/>
          </w:rPr>
          <w:tab/>
        </w:r>
        <w:r w:rsidR="00705A99" w:rsidRPr="005A183C">
          <w:rPr>
            <w:rStyle w:val="Hyperlink"/>
            <w:rFonts w:ascii="Times New Roman" w:hAnsi="Times New Roman"/>
            <w:i/>
            <w:noProof/>
            <w:lang w:val="pt-BR"/>
          </w:rPr>
          <w:t>Đánh giá đất xây dựng</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_Toc152014291 \h </w:instrText>
        </w:r>
        <w:r w:rsidR="00705A99" w:rsidRPr="005A183C">
          <w:rPr>
            <w:noProof/>
            <w:webHidden/>
          </w:rPr>
        </w:r>
        <w:r w:rsidR="00705A99" w:rsidRPr="005A183C">
          <w:rPr>
            <w:noProof/>
            <w:webHidden/>
          </w:rPr>
          <w:fldChar w:fldCharType="separate"/>
        </w:r>
        <w:r w:rsidR="00336E11">
          <w:rPr>
            <w:noProof/>
            <w:webHidden/>
          </w:rPr>
          <w:t>14</w:t>
        </w:r>
        <w:r w:rsidR="00705A99" w:rsidRPr="005A183C">
          <w:rPr>
            <w:noProof/>
            <w:webHidden/>
          </w:rPr>
          <w:fldChar w:fldCharType="end"/>
        </w:r>
      </w:hyperlink>
    </w:p>
    <w:p w14:paraId="64E43CE0" w14:textId="1A96BCDF" w:rsidR="00705A99" w:rsidRPr="005A183C" w:rsidRDefault="00000000">
      <w:pPr>
        <w:pStyle w:val="TOC2"/>
        <w:rPr>
          <w:b w:val="0"/>
          <w:bCs w:val="0"/>
          <w:i w:val="0"/>
          <w:noProof/>
          <w:kern w:val="2"/>
          <w:sz w:val="22"/>
          <w:szCs w:val="22"/>
        </w:rPr>
      </w:pPr>
      <w:hyperlink w:anchor="_Toc152014292" w:history="1">
        <w:r w:rsidR="00705A99" w:rsidRPr="005A183C">
          <w:rPr>
            <w:rStyle w:val="Hyperlink"/>
            <w:rFonts w:ascii="Times New Roman" w:hAnsi="Times New Roman"/>
            <w:b w:val="0"/>
            <w:bCs w:val="0"/>
            <w:iCs/>
            <w:noProof/>
            <w:lang w:val="pt-BR"/>
          </w:rPr>
          <w:t>4.Hiện trạng dân số và nhà ở</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_Toc152014292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15</w:t>
        </w:r>
        <w:r w:rsidR="00705A99" w:rsidRPr="005A183C">
          <w:rPr>
            <w:b w:val="0"/>
            <w:bCs w:val="0"/>
            <w:noProof/>
            <w:webHidden/>
          </w:rPr>
          <w:fldChar w:fldCharType="end"/>
        </w:r>
      </w:hyperlink>
    </w:p>
    <w:p w14:paraId="230057E3" w14:textId="51DED881" w:rsidR="00705A99" w:rsidRPr="005A183C" w:rsidRDefault="00000000">
      <w:pPr>
        <w:pStyle w:val="TOC2"/>
        <w:rPr>
          <w:b w:val="0"/>
          <w:bCs w:val="0"/>
          <w:i w:val="0"/>
          <w:noProof/>
          <w:kern w:val="2"/>
          <w:sz w:val="22"/>
          <w:szCs w:val="22"/>
        </w:rPr>
      </w:pPr>
      <w:hyperlink w:anchor="_Toc152014293" w:history="1">
        <w:r w:rsidR="00705A99" w:rsidRPr="005A183C">
          <w:rPr>
            <w:rStyle w:val="Hyperlink"/>
            <w:rFonts w:ascii="Times New Roman" w:hAnsi="Times New Roman"/>
            <w:b w:val="0"/>
            <w:bCs w:val="0"/>
            <w:iCs/>
            <w:noProof/>
            <w:lang w:val="pt-BR"/>
          </w:rPr>
          <w:t>5.Hiện trạng kiến trúc, cảnh quan khu vực lập quy hoạch</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_Toc152014293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15</w:t>
        </w:r>
        <w:r w:rsidR="00705A99" w:rsidRPr="005A183C">
          <w:rPr>
            <w:b w:val="0"/>
            <w:bCs w:val="0"/>
            <w:noProof/>
            <w:webHidden/>
          </w:rPr>
          <w:fldChar w:fldCharType="end"/>
        </w:r>
      </w:hyperlink>
    </w:p>
    <w:p w14:paraId="5F385244" w14:textId="6AB2CD26" w:rsidR="00705A99" w:rsidRPr="005A183C" w:rsidRDefault="00000000">
      <w:pPr>
        <w:pStyle w:val="TOC2"/>
        <w:rPr>
          <w:b w:val="0"/>
          <w:bCs w:val="0"/>
          <w:i w:val="0"/>
          <w:noProof/>
          <w:kern w:val="2"/>
          <w:sz w:val="22"/>
          <w:szCs w:val="22"/>
        </w:rPr>
      </w:pPr>
      <w:hyperlink w:anchor="_Toc152014294" w:history="1">
        <w:r w:rsidR="00705A99" w:rsidRPr="005A183C">
          <w:rPr>
            <w:rStyle w:val="Hyperlink"/>
            <w:rFonts w:ascii="Times New Roman" w:hAnsi="Times New Roman"/>
            <w:b w:val="0"/>
            <w:bCs w:val="0"/>
            <w:noProof/>
            <w:lang w:val="pt-BR"/>
          </w:rPr>
          <w:t>6.</w:t>
        </w:r>
        <w:r w:rsidR="00705A99" w:rsidRPr="005A183C">
          <w:rPr>
            <w:rStyle w:val="Hyperlink"/>
            <w:rFonts w:ascii="Times New Roman" w:hAnsi="Times New Roman"/>
            <w:b w:val="0"/>
            <w:bCs w:val="0"/>
            <w:iCs/>
            <w:noProof/>
            <w:lang w:val="pt-BR"/>
          </w:rPr>
          <w:t xml:space="preserve"> Hiện trạng hạ tầng kỹ thuật</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_Toc152014294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16</w:t>
        </w:r>
        <w:r w:rsidR="00705A99" w:rsidRPr="005A183C">
          <w:rPr>
            <w:b w:val="0"/>
            <w:bCs w:val="0"/>
            <w:noProof/>
            <w:webHidden/>
          </w:rPr>
          <w:fldChar w:fldCharType="end"/>
        </w:r>
      </w:hyperlink>
    </w:p>
    <w:p w14:paraId="0EB8DA64" w14:textId="0B2C9C3B" w:rsidR="00705A99" w:rsidRPr="005A183C" w:rsidRDefault="00000000">
      <w:pPr>
        <w:pStyle w:val="TOC2"/>
        <w:rPr>
          <w:b w:val="0"/>
          <w:bCs w:val="0"/>
          <w:i w:val="0"/>
          <w:noProof/>
          <w:kern w:val="2"/>
          <w:sz w:val="22"/>
          <w:szCs w:val="22"/>
        </w:rPr>
      </w:pPr>
      <w:hyperlink w:anchor="_Toc152014295" w:history="1">
        <w:r w:rsidR="00705A99" w:rsidRPr="005A183C">
          <w:rPr>
            <w:rStyle w:val="Hyperlink"/>
            <w:rFonts w:ascii="Times New Roman" w:hAnsi="Times New Roman"/>
            <w:b w:val="0"/>
            <w:bCs w:val="0"/>
            <w:iCs/>
            <w:noProof/>
            <w:lang w:val="pt-BR"/>
          </w:rPr>
          <w:t>7. Những nội dung cơ bản cần giải quyết trong đồ án</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_Toc152014295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20</w:t>
        </w:r>
        <w:r w:rsidR="00705A99" w:rsidRPr="005A183C">
          <w:rPr>
            <w:b w:val="0"/>
            <w:bCs w:val="0"/>
            <w:noProof/>
            <w:webHidden/>
          </w:rPr>
          <w:fldChar w:fldCharType="end"/>
        </w:r>
      </w:hyperlink>
    </w:p>
    <w:p w14:paraId="649EE014" w14:textId="0B7D8C67" w:rsidR="00705A99" w:rsidRPr="005A183C" w:rsidRDefault="00000000">
      <w:pPr>
        <w:pStyle w:val="TOC2"/>
        <w:rPr>
          <w:b w:val="0"/>
          <w:bCs w:val="0"/>
          <w:i w:val="0"/>
          <w:noProof/>
          <w:kern w:val="2"/>
          <w:sz w:val="22"/>
          <w:szCs w:val="22"/>
        </w:rPr>
      </w:pPr>
      <w:hyperlink w:anchor="_Toc152014296" w:history="1">
        <w:r w:rsidR="00705A99" w:rsidRPr="005A183C">
          <w:rPr>
            <w:rStyle w:val="Hyperlink"/>
            <w:rFonts w:ascii="Times New Roman" w:hAnsi="Times New Roman"/>
            <w:b w:val="0"/>
            <w:bCs w:val="0"/>
            <w:iCs/>
            <w:noProof/>
            <w:lang w:val="pt-BR"/>
          </w:rPr>
          <w:t>8. Yêu cầu về việc cụ thể hoá quy hoạch phân khu đã được duyệt</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_Toc152014296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20</w:t>
        </w:r>
        <w:r w:rsidR="00705A99" w:rsidRPr="005A183C">
          <w:rPr>
            <w:b w:val="0"/>
            <w:bCs w:val="0"/>
            <w:noProof/>
            <w:webHidden/>
          </w:rPr>
          <w:fldChar w:fldCharType="end"/>
        </w:r>
      </w:hyperlink>
    </w:p>
    <w:p w14:paraId="3E07507C" w14:textId="27F9CC49" w:rsidR="00705A99" w:rsidRPr="005A183C" w:rsidRDefault="00000000">
      <w:pPr>
        <w:pStyle w:val="TOC1"/>
        <w:rPr>
          <w:i w:val="0"/>
          <w:iCs w:val="0"/>
          <w:noProof/>
          <w:kern w:val="2"/>
          <w:sz w:val="22"/>
          <w:szCs w:val="22"/>
        </w:rPr>
      </w:pPr>
      <w:hyperlink w:anchor="_Toc152014297" w:history="1">
        <w:r w:rsidR="00705A99" w:rsidRPr="005A183C">
          <w:rPr>
            <w:rStyle w:val="Hyperlink"/>
            <w:rFonts w:ascii="Times New Roman" w:hAnsi="Times New Roman"/>
            <w:noProof/>
            <w:snapToGrid w:val="0"/>
          </w:rPr>
          <w:t>PHẦN III: DỰ KIẾN QUY MÔ SỐ MỘ, CÁC CHỈ TIÊU CẦN ÁP DỤNG TRONG ĐỒ ÁN</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_Toc152014297 \h </w:instrText>
        </w:r>
        <w:r w:rsidR="00705A99" w:rsidRPr="005A183C">
          <w:rPr>
            <w:noProof/>
            <w:webHidden/>
          </w:rPr>
        </w:r>
        <w:r w:rsidR="00705A99" w:rsidRPr="005A183C">
          <w:rPr>
            <w:noProof/>
            <w:webHidden/>
          </w:rPr>
          <w:fldChar w:fldCharType="separate"/>
        </w:r>
        <w:r w:rsidR="00336E11">
          <w:rPr>
            <w:noProof/>
            <w:webHidden/>
          </w:rPr>
          <w:t>21</w:t>
        </w:r>
        <w:r w:rsidR="00705A99" w:rsidRPr="005A183C">
          <w:rPr>
            <w:noProof/>
            <w:webHidden/>
          </w:rPr>
          <w:fldChar w:fldCharType="end"/>
        </w:r>
      </w:hyperlink>
    </w:p>
    <w:p w14:paraId="39A76A22" w14:textId="65B866E2" w:rsidR="00705A99" w:rsidRPr="005A183C" w:rsidRDefault="00000000">
      <w:pPr>
        <w:pStyle w:val="TOC2"/>
        <w:rPr>
          <w:b w:val="0"/>
          <w:bCs w:val="0"/>
          <w:i w:val="0"/>
          <w:noProof/>
          <w:kern w:val="2"/>
          <w:sz w:val="22"/>
          <w:szCs w:val="22"/>
        </w:rPr>
      </w:pPr>
      <w:hyperlink w:anchor="_Toc152014298" w:history="1">
        <w:r w:rsidR="00705A99" w:rsidRPr="005A183C">
          <w:rPr>
            <w:rStyle w:val="Hyperlink"/>
            <w:rFonts w:ascii="Times New Roman" w:hAnsi="Times New Roman"/>
            <w:b w:val="0"/>
            <w:bCs w:val="0"/>
            <w:noProof/>
          </w:rPr>
          <w:t>1.</w:t>
        </w:r>
        <w:r w:rsidR="00705A99" w:rsidRPr="005A183C">
          <w:rPr>
            <w:b w:val="0"/>
            <w:bCs w:val="0"/>
            <w:i w:val="0"/>
            <w:noProof/>
            <w:kern w:val="2"/>
            <w:sz w:val="22"/>
            <w:szCs w:val="22"/>
          </w:rPr>
          <w:tab/>
        </w:r>
        <w:r w:rsidR="00705A99" w:rsidRPr="005A183C">
          <w:rPr>
            <w:rStyle w:val="Hyperlink"/>
            <w:rFonts w:ascii="Times New Roman" w:hAnsi="Times New Roman"/>
            <w:b w:val="0"/>
            <w:bCs w:val="0"/>
            <w:noProof/>
          </w:rPr>
          <w:t>Tính toán quy mô xây dựng nghĩa trang</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_Toc152014298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21</w:t>
        </w:r>
        <w:r w:rsidR="00705A99" w:rsidRPr="005A183C">
          <w:rPr>
            <w:b w:val="0"/>
            <w:bCs w:val="0"/>
            <w:noProof/>
            <w:webHidden/>
          </w:rPr>
          <w:fldChar w:fldCharType="end"/>
        </w:r>
      </w:hyperlink>
    </w:p>
    <w:p w14:paraId="669F5FF5" w14:textId="776B7C54" w:rsidR="00705A99" w:rsidRPr="005A183C" w:rsidRDefault="00000000">
      <w:pPr>
        <w:pStyle w:val="TOC2"/>
        <w:rPr>
          <w:b w:val="0"/>
          <w:bCs w:val="0"/>
          <w:i w:val="0"/>
          <w:noProof/>
          <w:kern w:val="2"/>
          <w:sz w:val="22"/>
          <w:szCs w:val="22"/>
        </w:rPr>
      </w:pPr>
      <w:hyperlink w:anchor="_Toc152014299" w:history="1">
        <w:r w:rsidR="00705A99" w:rsidRPr="005A183C">
          <w:rPr>
            <w:rStyle w:val="Hyperlink"/>
            <w:rFonts w:ascii="Times New Roman" w:hAnsi="Times New Roman"/>
            <w:b w:val="0"/>
            <w:bCs w:val="0"/>
            <w:noProof/>
          </w:rPr>
          <w:t>2.</w:t>
        </w:r>
        <w:r w:rsidR="00705A99" w:rsidRPr="005A183C">
          <w:rPr>
            <w:b w:val="0"/>
            <w:bCs w:val="0"/>
            <w:i w:val="0"/>
            <w:noProof/>
            <w:kern w:val="2"/>
            <w:sz w:val="22"/>
            <w:szCs w:val="22"/>
          </w:rPr>
          <w:tab/>
        </w:r>
        <w:r w:rsidR="00705A99" w:rsidRPr="005A183C">
          <w:rPr>
            <w:rStyle w:val="Hyperlink"/>
            <w:rFonts w:ascii="Times New Roman" w:hAnsi="Times New Roman"/>
            <w:b w:val="0"/>
            <w:bCs w:val="0"/>
            <w:noProof/>
          </w:rPr>
          <w:t>Các chỉ tiêu kinh tế kỹ thuật của đồ án</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_Toc152014299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23</w:t>
        </w:r>
        <w:r w:rsidR="00705A99" w:rsidRPr="005A183C">
          <w:rPr>
            <w:b w:val="0"/>
            <w:bCs w:val="0"/>
            <w:noProof/>
            <w:webHidden/>
          </w:rPr>
          <w:fldChar w:fldCharType="end"/>
        </w:r>
      </w:hyperlink>
    </w:p>
    <w:p w14:paraId="0B313065" w14:textId="6D1E7C9D" w:rsidR="00705A99" w:rsidRPr="005A183C" w:rsidRDefault="00000000">
      <w:pPr>
        <w:pStyle w:val="TOC1"/>
        <w:rPr>
          <w:i w:val="0"/>
          <w:iCs w:val="0"/>
          <w:noProof/>
          <w:kern w:val="2"/>
          <w:sz w:val="22"/>
          <w:szCs w:val="22"/>
        </w:rPr>
      </w:pPr>
      <w:hyperlink w:anchor="_Toc152014300" w:history="1">
        <w:r w:rsidR="00705A99" w:rsidRPr="005A183C">
          <w:rPr>
            <w:rStyle w:val="Hyperlink"/>
            <w:rFonts w:ascii="Times New Roman" w:hAnsi="Times New Roman"/>
            <w:noProof/>
            <w:snapToGrid w:val="0"/>
          </w:rPr>
          <w:t>PHẦN IV:  YÊU CẦU CỤ THỂ VỀ VIỆC ĐIỀU TRA KHẢO SÁT HIỆN TRẠNG</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_Toc152014300 \h </w:instrText>
        </w:r>
        <w:r w:rsidR="00705A99" w:rsidRPr="005A183C">
          <w:rPr>
            <w:noProof/>
            <w:webHidden/>
          </w:rPr>
        </w:r>
        <w:r w:rsidR="00705A99" w:rsidRPr="005A183C">
          <w:rPr>
            <w:noProof/>
            <w:webHidden/>
          </w:rPr>
          <w:fldChar w:fldCharType="separate"/>
        </w:r>
        <w:r w:rsidR="00336E11">
          <w:rPr>
            <w:noProof/>
            <w:webHidden/>
          </w:rPr>
          <w:t>27</w:t>
        </w:r>
        <w:r w:rsidR="00705A99" w:rsidRPr="005A183C">
          <w:rPr>
            <w:noProof/>
            <w:webHidden/>
          </w:rPr>
          <w:fldChar w:fldCharType="end"/>
        </w:r>
      </w:hyperlink>
    </w:p>
    <w:p w14:paraId="791A45DD" w14:textId="511DB40F" w:rsidR="00705A99" w:rsidRPr="005A183C" w:rsidRDefault="00000000">
      <w:pPr>
        <w:pStyle w:val="TOC2"/>
        <w:rPr>
          <w:b w:val="0"/>
          <w:bCs w:val="0"/>
          <w:i w:val="0"/>
          <w:noProof/>
          <w:kern w:val="2"/>
          <w:sz w:val="22"/>
          <w:szCs w:val="22"/>
        </w:rPr>
      </w:pPr>
      <w:hyperlink w:anchor="_Toc152014301" w:history="1">
        <w:r w:rsidR="00705A99" w:rsidRPr="005A183C">
          <w:rPr>
            <w:rStyle w:val="Hyperlink"/>
            <w:rFonts w:ascii="Times New Roman" w:hAnsi="Times New Roman"/>
            <w:b w:val="0"/>
            <w:bCs w:val="0"/>
            <w:noProof/>
          </w:rPr>
          <w:t>1.</w:t>
        </w:r>
        <w:r w:rsidR="00705A99" w:rsidRPr="005A183C">
          <w:rPr>
            <w:b w:val="0"/>
            <w:bCs w:val="0"/>
            <w:i w:val="0"/>
            <w:noProof/>
            <w:kern w:val="2"/>
            <w:sz w:val="22"/>
            <w:szCs w:val="22"/>
          </w:rPr>
          <w:tab/>
        </w:r>
        <w:r w:rsidR="00705A99" w:rsidRPr="005A183C">
          <w:rPr>
            <w:rStyle w:val="Hyperlink"/>
            <w:rFonts w:ascii="Times New Roman" w:hAnsi="Times New Roman"/>
            <w:b w:val="0"/>
            <w:bCs w:val="0"/>
            <w:noProof/>
          </w:rPr>
          <w:t>Yêu cầu cụ thể về việc điều tra khảo sát hiện trạng bao gồm:</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_Toc152014301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27</w:t>
        </w:r>
        <w:r w:rsidR="00705A99" w:rsidRPr="005A183C">
          <w:rPr>
            <w:b w:val="0"/>
            <w:bCs w:val="0"/>
            <w:noProof/>
            <w:webHidden/>
          </w:rPr>
          <w:fldChar w:fldCharType="end"/>
        </w:r>
      </w:hyperlink>
    </w:p>
    <w:p w14:paraId="7FF731CF" w14:textId="174D5480" w:rsidR="00705A99" w:rsidRPr="005A183C" w:rsidRDefault="00000000">
      <w:pPr>
        <w:pStyle w:val="TOC3"/>
        <w:tabs>
          <w:tab w:val="left" w:pos="1000"/>
          <w:tab w:val="right" w:leader="dot" w:pos="9062"/>
        </w:tabs>
        <w:rPr>
          <w:noProof/>
          <w:kern w:val="2"/>
        </w:rPr>
      </w:pPr>
      <w:hyperlink w:anchor="_Toc152014302" w:history="1">
        <w:r w:rsidR="00705A99" w:rsidRPr="005A183C">
          <w:rPr>
            <w:rStyle w:val="Hyperlink"/>
            <w:rFonts w:ascii="Times New Roman" w:hAnsi="Times New Roman"/>
            <w:i/>
            <w:noProof/>
          </w:rPr>
          <w:t>1.1.</w:t>
        </w:r>
        <w:r w:rsidR="00705A99" w:rsidRPr="005A183C">
          <w:rPr>
            <w:noProof/>
            <w:kern w:val="2"/>
          </w:rPr>
          <w:tab/>
        </w:r>
        <w:r w:rsidR="00705A99" w:rsidRPr="005A183C">
          <w:rPr>
            <w:rStyle w:val="Hyperlink"/>
            <w:rFonts w:ascii="Times New Roman" w:hAnsi="Times New Roman"/>
            <w:i/>
            <w:noProof/>
          </w:rPr>
          <w:t>Hiện trạng về điều kiện tự nhiên</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_Toc152014302 \h </w:instrText>
        </w:r>
        <w:r w:rsidR="00705A99" w:rsidRPr="005A183C">
          <w:rPr>
            <w:noProof/>
            <w:webHidden/>
          </w:rPr>
        </w:r>
        <w:r w:rsidR="00705A99" w:rsidRPr="005A183C">
          <w:rPr>
            <w:noProof/>
            <w:webHidden/>
          </w:rPr>
          <w:fldChar w:fldCharType="separate"/>
        </w:r>
        <w:r w:rsidR="00336E11">
          <w:rPr>
            <w:noProof/>
            <w:webHidden/>
          </w:rPr>
          <w:t>27</w:t>
        </w:r>
        <w:r w:rsidR="00705A99" w:rsidRPr="005A183C">
          <w:rPr>
            <w:noProof/>
            <w:webHidden/>
          </w:rPr>
          <w:fldChar w:fldCharType="end"/>
        </w:r>
      </w:hyperlink>
    </w:p>
    <w:p w14:paraId="493EBC39" w14:textId="4FCA1815" w:rsidR="00705A99" w:rsidRPr="005A183C" w:rsidRDefault="00000000">
      <w:pPr>
        <w:pStyle w:val="TOC3"/>
        <w:tabs>
          <w:tab w:val="left" w:pos="1000"/>
          <w:tab w:val="right" w:leader="dot" w:pos="9062"/>
        </w:tabs>
        <w:rPr>
          <w:noProof/>
          <w:kern w:val="2"/>
        </w:rPr>
      </w:pPr>
      <w:hyperlink w:anchor="_Toc152014303" w:history="1">
        <w:r w:rsidR="00705A99" w:rsidRPr="005A183C">
          <w:rPr>
            <w:rStyle w:val="Hyperlink"/>
            <w:rFonts w:ascii="Times New Roman" w:hAnsi="Times New Roman"/>
            <w:i/>
            <w:noProof/>
          </w:rPr>
          <w:t>1.2.</w:t>
        </w:r>
        <w:r w:rsidR="00705A99" w:rsidRPr="005A183C">
          <w:rPr>
            <w:noProof/>
            <w:kern w:val="2"/>
          </w:rPr>
          <w:tab/>
        </w:r>
        <w:r w:rsidR="00705A99" w:rsidRPr="005A183C">
          <w:rPr>
            <w:rStyle w:val="Hyperlink"/>
            <w:rFonts w:ascii="Times New Roman" w:hAnsi="Times New Roman"/>
            <w:i/>
            <w:noProof/>
          </w:rPr>
          <w:t>Hiện trạng kinh tế xã hội</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_Toc152014303 \h </w:instrText>
        </w:r>
        <w:r w:rsidR="00705A99" w:rsidRPr="005A183C">
          <w:rPr>
            <w:noProof/>
            <w:webHidden/>
          </w:rPr>
        </w:r>
        <w:r w:rsidR="00705A99" w:rsidRPr="005A183C">
          <w:rPr>
            <w:noProof/>
            <w:webHidden/>
          </w:rPr>
          <w:fldChar w:fldCharType="separate"/>
        </w:r>
        <w:r w:rsidR="00336E11">
          <w:rPr>
            <w:noProof/>
            <w:webHidden/>
          </w:rPr>
          <w:t>28</w:t>
        </w:r>
        <w:r w:rsidR="00705A99" w:rsidRPr="005A183C">
          <w:rPr>
            <w:noProof/>
            <w:webHidden/>
          </w:rPr>
          <w:fldChar w:fldCharType="end"/>
        </w:r>
      </w:hyperlink>
    </w:p>
    <w:p w14:paraId="06C7B173" w14:textId="28345361" w:rsidR="00705A99" w:rsidRPr="005A183C" w:rsidRDefault="00000000">
      <w:pPr>
        <w:pStyle w:val="TOC3"/>
        <w:tabs>
          <w:tab w:val="left" w:pos="1000"/>
          <w:tab w:val="right" w:leader="dot" w:pos="9062"/>
        </w:tabs>
        <w:rPr>
          <w:noProof/>
          <w:kern w:val="2"/>
        </w:rPr>
      </w:pPr>
      <w:hyperlink w:anchor="_Toc152014304" w:history="1">
        <w:r w:rsidR="00705A99" w:rsidRPr="005A183C">
          <w:rPr>
            <w:rStyle w:val="Hyperlink"/>
            <w:rFonts w:ascii="Times New Roman" w:hAnsi="Times New Roman"/>
            <w:i/>
            <w:noProof/>
          </w:rPr>
          <w:t>1.3.</w:t>
        </w:r>
        <w:r w:rsidR="00705A99" w:rsidRPr="005A183C">
          <w:rPr>
            <w:noProof/>
            <w:kern w:val="2"/>
          </w:rPr>
          <w:tab/>
        </w:r>
        <w:r w:rsidR="00705A99" w:rsidRPr="005A183C">
          <w:rPr>
            <w:rStyle w:val="Hyperlink"/>
            <w:rFonts w:ascii="Times New Roman" w:hAnsi="Times New Roman"/>
            <w:i/>
            <w:noProof/>
          </w:rPr>
          <w:t>Hiện trạng sử dụng đất</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_Toc152014304 \h </w:instrText>
        </w:r>
        <w:r w:rsidR="00705A99" w:rsidRPr="005A183C">
          <w:rPr>
            <w:noProof/>
            <w:webHidden/>
          </w:rPr>
        </w:r>
        <w:r w:rsidR="00705A99" w:rsidRPr="005A183C">
          <w:rPr>
            <w:noProof/>
            <w:webHidden/>
          </w:rPr>
          <w:fldChar w:fldCharType="separate"/>
        </w:r>
        <w:r w:rsidR="00336E11">
          <w:rPr>
            <w:noProof/>
            <w:webHidden/>
          </w:rPr>
          <w:t>28</w:t>
        </w:r>
        <w:r w:rsidR="00705A99" w:rsidRPr="005A183C">
          <w:rPr>
            <w:noProof/>
            <w:webHidden/>
          </w:rPr>
          <w:fldChar w:fldCharType="end"/>
        </w:r>
      </w:hyperlink>
    </w:p>
    <w:p w14:paraId="35EF3AFB" w14:textId="05311D12" w:rsidR="00705A99" w:rsidRPr="005A183C" w:rsidRDefault="00000000">
      <w:pPr>
        <w:pStyle w:val="TOC3"/>
        <w:tabs>
          <w:tab w:val="left" w:pos="1000"/>
          <w:tab w:val="right" w:leader="dot" w:pos="9062"/>
        </w:tabs>
        <w:rPr>
          <w:noProof/>
          <w:kern w:val="2"/>
        </w:rPr>
      </w:pPr>
      <w:hyperlink w:anchor="_Toc152014305" w:history="1">
        <w:r w:rsidR="00705A99" w:rsidRPr="005A183C">
          <w:rPr>
            <w:rStyle w:val="Hyperlink"/>
            <w:rFonts w:ascii="Times New Roman" w:hAnsi="Times New Roman"/>
            <w:i/>
            <w:noProof/>
          </w:rPr>
          <w:t>1.4.</w:t>
        </w:r>
        <w:r w:rsidR="00705A99" w:rsidRPr="005A183C">
          <w:rPr>
            <w:noProof/>
            <w:kern w:val="2"/>
          </w:rPr>
          <w:tab/>
        </w:r>
        <w:r w:rsidR="00705A99" w:rsidRPr="005A183C">
          <w:rPr>
            <w:rStyle w:val="Hyperlink"/>
            <w:rFonts w:ascii="Times New Roman" w:hAnsi="Times New Roman"/>
            <w:i/>
            <w:noProof/>
          </w:rPr>
          <w:t>Hiện trạng hạ tầng kỹ thuật và môi trường</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_Toc152014305 \h </w:instrText>
        </w:r>
        <w:r w:rsidR="00705A99" w:rsidRPr="005A183C">
          <w:rPr>
            <w:noProof/>
            <w:webHidden/>
          </w:rPr>
        </w:r>
        <w:r w:rsidR="00705A99" w:rsidRPr="005A183C">
          <w:rPr>
            <w:noProof/>
            <w:webHidden/>
          </w:rPr>
          <w:fldChar w:fldCharType="separate"/>
        </w:r>
        <w:r w:rsidR="00336E11">
          <w:rPr>
            <w:noProof/>
            <w:webHidden/>
          </w:rPr>
          <w:t>28</w:t>
        </w:r>
        <w:r w:rsidR="00705A99" w:rsidRPr="005A183C">
          <w:rPr>
            <w:noProof/>
            <w:webHidden/>
          </w:rPr>
          <w:fldChar w:fldCharType="end"/>
        </w:r>
      </w:hyperlink>
    </w:p>
    <w:p w14:paraId="35B67D7C" w14:textId="40CD1551" w:rsidR="00705A99" w:rsidRPr="005A183C" w:rsidRDefault="00000000">
      <w:pPr>
        <w:pStyle w:val="TOC3"/>
        <w:tabs>
          <w:tab w:val="left" w:pos="1000"/>
          <w:tab w:val="right" w:leader="dot" w:pos="9062"/>
        </w:tabs>
        <w:rPr>
          <w:noProof/>
          <w:kern w:val="2"/>
        </w:rPr>
      </w:pPr>
      <w:hyperlink w:anchor="_Toc152014306" w:history="1">
        <w:r w:rsidR="00705A99" w:rsidRPr="005A183C">
          <w:rPr>
            <w:rStyle w:val="Hyperlink"/>
            <w:rFonts w:ascii="Times New Roman" w:hAnsi="Times New Roman"/>
            <w:i/>
            <w:noProof/>
          </w:rPr>
          <w:t>1.5.</w:t>
        </w:r>
        <w:r w:rsidR="00705A99" w:rsidRPr="005A183C">
          <w:rPr>
            <w:noProof/>
            <w:kern w:val="2"/>
          </w:rPr>
          <w:tab/>
        </w:r>
        <w:r w:rsidR="00705A99" w:rsidRPr="005A183C">
          <w:rPr>
            <w:rStyle w:val="Hyperlink"/>
            <w:rFonts w:ascii="Times New Roman" w:hAnsi="Times New Roman"/>
            <w:i/>
            <w:noProof/>
          </w:rPr>
          <w:t>Các dự án chuẩn bị đầu tư có liên quan</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_Toc152014306 \h </w:instrText>
        </w:r>
        <w:r w:rsidR="00705A99" w:rsidRPr="005A183C">
          <w:rPr>
            <w:noProof/>
            <w:webHidden/>
          </w:rPr>
        </w:r>
        <w:r w:rsidR="00705A99" w:rsidRPr="005A183C">
          <w:rPr>
            <w:noProof/>
            <w:webHidden/>
          </w:rPr>
          <w:fldChar w:fldCharType="separate"/>
        </w:r>
        <w:r w:rsidR="00336E11">
          <w:rPr>
            <w:noProof/>
            <w:webHidden/>
          </w:rPr>
          <w:t>28</w:t>
        </w:r>
        <w:r w:rsidR="00705A99" w:rsidRPr="005A183C">
          <w:rPr>
            <w:noProof/>
            <w:webHidden/>
          </w:rPr>
          <w:fldChar w:fldCharType="end"/>
        </w:r>
      </w:hyperlink>
    </w:p>
    <w:p w14:paraId="34F8D0C5" w14:textId="321F610D" w:rsidR="00705A99" w:rsidRPr="005A183C" w:rsidRDefault="00000000">
      <w:pPr>
        <w:pStyle w:val="TOC2"/>
        <w:rPr>
          <w:b w:val="0"/>
          <w:bCs w:val="0"/>
          <w:i w:val="0"/>
          <w:noProof/>
          <w:kern w:val="2"/>
          <w:sz w:val="22"/>
          <w:szCs w:val="22"/>
        </w:rPr>
      </w:pPr>
      <w:hyperlink w:anchor="_Toc152014307" w:history="1">
        <w:r w:rsidR="00705A99" w:rsidRPr="005A183C">
          <w:rPr>
            <w:rStyle w:val="Hyperlink"/>
            <w:rFonts w:ascii="Times New Roman" w:hAnsi="Times New Roman"/>
            <w:b w:val="0"/>
            <w:bCs w:val="0"/>
            <w:noProof/>
          </w:rPr>
          <w:t>2.</w:t>
        </w:r>
        <w:r w:rsidR="00705A99" w:rsidRPr="005A183C">
          <w:rPr>
            <w:b w:val="0"/>
            <w:bCs w:val="0"/>
            <w:i w:val="0"/>
            <w:noProof/>
            <w:kern w:val="2"/>
            <w:sz w:val="22"/>
            <w:szCs w:val="22"/>
          </w:rPr>
          <w:tab/>
        </w:r>
        <w:r w:rsidR="00705A99" w:rsidRPr="005A183C">
          <w:rPr>
            <w:rStyle w:val="Hyperlink"/>
            <w:rFonts w:ascii="Times New Roman" w:hAnsi="Times New Roman"/>
            <w:b w:val="0"/>
            <w:bCs w:val="0"/>
            <w:noProof/>
          </w:rPr>
          <w:t>Yêu cầu về thu thập tài liệu, số liệu</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_Toc152014307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28</w:t>
        </w:r>
        <w:r w:rsidR="00705A99" w:rsidRPr="005A183C">
          <w:rPr>
            <w:b w:val="0"/>
            <w:bCs w:val="0"/>
            <w:noProof/>
            <w:webHidden/>
          </w:rPr>
          <w:fldChar w:fldCharType="end"/>
        </w:r>
      </w:hyperlink>
    </w:p>
    <w:p w14:paraId="486DDD6C" w14:textId="45C6F9E7" w:rsidR="00705A99" w:rsidRPr="005A183C" w:rsidRDefault="00000000">
      <w:pPr>
        <w:pStyle w:val="TOC1"/>
        <w:rPr>
          <w:i w:val="0"/>
          <w:iCs w:val="0"/>
          <w:noProof/>
          <w:kern w:val="2"/>
          <w:sz w:val="22"/>
          <w:szCs w:val="22"/>
        </w:rPr>
      </w:pPr>
      <w:hyperlink w:anchor="_Toc152014308" w:history="1">
        <w:r w:rsidR="00705A99" w:rsidRPr="005A183C">
          <w:rPr>
            <w:rStyle w:val="Hyperlink"/>
            <w:rFonts w:ascii="Times New Roman" w:hAnsi="Times New Roman"/>
            <w:noProof/>
            <w:snapToGrid w:val="0"/>
          </w:rPr>
          <w:t>PHẦN V:  CÁC YÊU CẦU VỀ NGHIÊN CỨU TỔ CHỨC KHÔNG GIAN KIẾN TRÚC CẢNH QUAN</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_Toc152014308 \h </w:instrText>
        </w:r>
        <w:r w:rsidR="00705A99" w:rsidRPr="005A183C">
          <w:rPr>
            <w:noProof/>
            <w:webHidden/>
          </w:rPr>
        </w:r>
        <w:r w:rsidR="00705A99" w:rsidRPr="005A183C">
          <w:rPr>
            <w:noProof/>
            <w:webHidden/>
          </w:rPr>
          <w:fldChar w:fldCharType="separate"/>
        </w:r>
        <w:r w:rsidR="00336E11">
          <w:rPr>
            <w:noProof/>
            <w:webHidden/>
          </w:rPr>
          <w:t>28</w:t>
        </w:r>
        <w:r w:rsidR="00705A99" w:rsidRPr="005A183C">
          <w:rPr>
            <w:noProof/>
            <w:webHidden/>
          </w:rPr>
          <w:fldChar w:fldCharType="end"/>
        </w:r>
      </w:hyperlink>
    </w:p>
    <w:p w14:paraId="39D4597E" w14:textId="4DDCAA19" w:rsidR="00705A99" w:rsidRPr="005A183C" w:rsidRDefault="00000000">
      <w:pPr>
        <w:pStyle w:val="TOC2"/>
        <w:rPr>
          <w:b w:val="0"/>
          <w:bCs w:val="0"/>
          <w:i w:val="0"/>
          <w:noProof/>
          <w:kern w:val="2"/>
          <w:sz w:val="22"/>
          <w:szCs w:val="22"/>
        </w:rPr>
      </w:pPr>
      <w:hyperlink w:anchor="_Toc152014309" w:history="1">
        <w:r w:rsidR="00705A99" w:rsidRPr="005A183C">
          <w:rPr>
            <w:rStyle w:val="Hyperlink"/>
            <w:rFonts w:ascii="Times New Roman" w:hAnsi="Times New Roman"/>
            <w:b w:val="0"/>
            <w:bCs w:val="0"/>
            <w:noProof/>
          </w:rPr>
          <w:t>1. Yêu cầu về nội dung chính của quy hoạch chi tiết:</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_Toc152014309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28</w:t>
        </w:r>
        <w:r w:rsidR="00705A99" w:rsidRPr="005A183C">
          <w:rPr>
            <w:b w:val="0"/>
            <w:bCs w:val="0"/>
            <w:noProof/>
            <w:webHidden/>
          </w:rPr>
          <w:fldChar w:fldCharType="end"/>
        </w:r>
      </w:hyperlink>
    </w:p>
    <w:p w14:paraId="227A07C6" w14:textId="65D72721" w:rsidR="00705A99" w:rsidRPr="005A183C" w:rsidRDefault="00000000">
      <w:pPr>
        <w:pStyle w:val="TOC2"/>
        <w:rPr>
          <w:b w:val="0"/>
          <w:bCs w:val="0"/>
          <w:i w:val="0"/>
          <w:noProof/>
          <w:kern w:val="2"/>
          <w:sz w:val="22"/>
          <w:szCs w:val="22"/>
        </w:rPr>
      </w:pPr>
      <w:hyperlink w:anchor="_Toc152014310" w:history="1">
        <w:r w:rsidR="00705A99" w:rsidRPr="005A183C">
          <w:rPr>
            <w:rStyle w:val="Hyperlink"/>
            <w:rFonts w:ascii="Times New Roman" w:hAnsi="Times New Roman"/>
            <w:b w:val="0"/>
            <w:bCs w:val="0"/>
            <w:noProof/>
          </w:rPr>
          <w:t>2. Dự kiến các hạng mục công trình cần đầu tư xây dựng</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_Toc152014310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29</w:t>
        </w:r>
        <w:r w:rsidR="00705A99" w:rsidRPr="005A183C">
          <w:rPr>
            <w:b w:val="0"/>
            <w:bCs w:val="0"/>
            <w:noProof/>
            <w:webHidden/>
          </w:rPr>
          <w:fldChar w:fldCharType="end"/>
        </w:r>
      </w:hyperlink>
    </w:p>
    <w:p w14:paraId="3E88F7F8" w14:textId="23C50D0B" w:rsidR="00705A99" w:rsidRPr="005A183C" w:rsidRDefault="00000000">
      <w:pPr>
        <w:pStyle w:val="TOC2"/>
        <w:rPr>
          <w:b w:val="0"/>
          <w:bCs w:val="0"/>
          <w:i w:val="0"/>
          <w:noProof/>
          <w:kern w:val="2"/>
          <w:sz w:val="22"/>
          <w:szCs w:val="22"/>
        </w:rPr>
      </w:pPr>
      <w:hyperlink w:anchor="_Toc152014311" w:history="1">
        <w:r w:rsidR="00705A99" w:rsidRPr="005A183C">
          <w:rPr>
            <w:rStyle w:val="Hyperlink"/>
            <w:rFonts w:ascii="Times New Roman" w:hAnsi="Times New Roman"/>
            <w:b w:val="0"/>
            <w:bCs w:val="0"/>
            <w:noProof/>
          </w:rPr>
          <w:t>3. Yêu cầu đối với việc nghiên cứu tổ chức không gian kiến trúc cảnh quan, sử dụng đất, kết nối hạ tầng kĩ thuật</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_Toc152014311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29</w:t>
        </w:r>
        <w:r w:rsidR="00705A99" w:rsidRPr="005A183C">
          <w:rPr>
            <w:b w:val="0"/>
            <w:bCs w:val="0"/>
            <w:noProof/>
            <w:webHidden/>
          </w:rPr>
          <w:fldChar w:fldCharType="end"/>
        </w:r>
      </w:hyperlink>
    </w:p>
    <w:p w14:paraId="279DB20C" w14:textId="50AB9244" w:rsidR="00705A99" w:rsidRPr="005A183C" w:rsidRDefault="00000000">
      <w:pPr>
        <w:pStyle w:val="TOC1"/>
        <w:rPr>
          <w:i w:val="0"/>
          <w:iCs w:val="0"/>
          <w:noProof/>
          <w:kern w:val="2"/>
          <w:sz w:val="22"/>
          <w:szCs w:val="22"/>
        </w:rPr>
      </w:pPr>
      <w:hyperlink w:anchor="_Toc152014312" w:history="1">
        <w:r w:rsidR="00705A99" w:rsidRPr="005A183C">
          <w:rPr>
            <w:rStyle w:val="Hyperlink"/>
            <w:rFonts w:ascii="Times New Roman" w:hAnsi="Times New Roman"/>
            <w:noProof/>
            <w:snapToGrid w:val="0"/>
          </w:rPr>
          <w:t>PHẦN VI: DANH MỤC HỒ SƠ VÀ TIẾN ĐỘ THỰC HIỆN</w:t>
        </w:r>
        <w:r w:rsidR="00705A99" w:rsidRPr="005A183C">
          <w:rPr>
            <w:noProof/>
            <w:webHidden/>
          </w:rPr>
          <w:tab/>
        </w:r>
        <w:r w:rsidR="00705A99" w:rsidRPr="005A183C">
          <w:rPr>
            <w:noProof/>
            <w:webHidden/>
          </w:rPr>
          <w:fldChar w:fldCharType="begin"/>
        </w:r>
        <w:r w:rsidR="00705A99" w:rsidRPr="005A183C">
          <w:rPr>
            <w:noProof/>
            <w:webHidden/>
          </w:rPr>
          <w:instrText xml:space="preserve"> PAGEREF _Toc152014312 \h </w:instrText>
        </w:r>
        <w:r w:rsidR="00705A99" w:rsidRPr="005A183C">
          <w:rPr>
            <w:noProof/>
            <w:webHidden/>
          </w:rPr>
        </w:r>
        <w:r w:rsidR="00705A99" w:rsidRPr="005A183C">
          <w:rPr>
            <w:noProof/>
            <w:webHidden/>
          </w:rPr>
          <w:fldChar w:fldCharType="separate"/>
        </w:r>
        <w:r w:rsidR="00336E11">
          <w:rPr>
            <w:noProof/>
            <w:webHidden/>
          </w:rPr>
          <w:t>31</w:t>
        </w:r>
        <w:r w:rsidR="00705A99" w:rsidRPr="005A183C">
          <w:rPr>
            <w:noProof/>
            <w:webHidden/>
          </w:rPr>
          <w:fldChar w:fldCharType="end"/>
        </w:r>
      </w:hyperlink>
    </w:p>
    <w:p w14:paraId="67C43EBD" w14:textId="0395E6A0" w:rsidR="00705A99" w:rsidRPr="005A183C" w:rsidRDefault="00000000">
      <w:pPr>
        <w:pStyle w:val="TOC2"/>
        <w:rPr>
          <w:b w:val="0"/>
          <w:bCs w:val="0"/>
          <w:i w:val="0"/>
          <w:noProof/>
          <w:kern w:val="2"/>
          <w:sz w:val="22"/>
          <w:szCs w:val="22"/>
        </w:rPr>
      </w:pPr>
      <w:hyperlink w:anchor="_Toc152014313" w:history="1">
        <w:r w:rsidR="00705A99" w:rsidRPr="005A183C">
          <w:rPr>
            <w:rStyle w:val="Hyperlink"/>
            <w:rFonts w:ascii="Times New Roman" w:hAnsi="Times New Roman"/>
            <w:b w:val="0"/>
            <w:bCs w:val="0"/>
            <w:noProof/>
          </w:rPr>
          <w:t>1. Thành phần bản vẽ</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_Toc152014313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31</w:t>
        </w:r>
        <w:r w:rsidR="00705A99" w:rsidRPr="005A183C">
          <w:rPr>
            <w:b w:val="0"/>
            <w:bCs w:val="0"/>
            <w:noProof/>
            <w:webHidden/>
          </w:rPr>
          <w:fldChar w:fldCharType="end"/>
        </w:r>
      </w:hyperlink>
    </w:p>
    <w:p w14:paraId="6EA7C454" w14:textId="6ED7F814" w:rsidR="00705A99" w:rsidRPr="005A183C" w:rsidRDefault="00000000">
      <w:pPr>
        <w:pStyle w:val="TOC2"/>
        <w:rPr>
          <w:b w:val="0"/>
          <w:bCs w:val="0"/>
          <w:i w:val="0"/>
          <w:noProof/>
          <w:kern w:val="2"/>
          <w:sz w:val="22"/>
          <w:szCs w:val="22"/>
        </w:rPr>
      </w:pPr>
      <w:hyperlink w:anchor="_Toc152014314" w:history="1">
        <w:r w:rsidR="00705A99" w:rsidRPr="005A183C">
          <w:rPr>
            <w:rStyle w:val="Hyperlink"/>
            <w:rFonts w:ascii="Times New Roman" w:hAnsi="Times New Roman"/>
            <w:b w:val="0"/>
            <w:bCs w:val="0"/>
            <w:noProof/>
          </w:rPr>
          <w:t>2. Thuyết minh</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_Toc152014314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32</w:t>
        </w:r>
        <w:r w:rsidR="00705A99" w:rsidRPr="005A183C">
          <w:rPr>
            <w:b w:val="0"/>
            <w:bCs w:val="0"/>
            <w:noProof/>
            <w:webHidden/>
          </w:rPr>
          <w:fldChar w:fldCharType="end"/>
        </w:r>
      </w:hyperlink>
    </w:p>
    <w:p w14:paraId="3523CB65" w14:textId="221A834A" w:rsidR="00705A99" w:rsidRPr="005A183C" w:rsidRDefault="00000000">
      <w:pPr>
        <w:pStyle w:val="TOC2"/>
        <w:rPr>
          <w:b w:val="0"/>
          <w:bCs w:val="0"/>
          <w:i w:val="0"/>
          <w:noProof/>
          <w:kern w:val="2"/>
          <w:sz w:val="22"/>
          <w:szCs w:val="22"/>
        </w:rPr>
      </w:pPr>
      <w:hyperlink w:anchor="_Toc152014315" w:history="1">
        <w:r w:rsidR="00705A99" w:rsidRPr="005A183C">
          <w:rPr>
            <w:rStyle w:val="Hyperlink"/>
            <w:rFonts w:ascii="Times New Roman" w:hAnsi="Times New Roman"/>
            <w:b w:val="0"/>
            <w:bCs w:val="0"/>
            <w:noProof/>
            <w:lang w:val="vi-VN"/>
          </w:rPr>
          <w:t>3.</w:t>
        </w:r>
        <w:r w:rsidR="00705A99" w:rsidRPr="005A183C">
          <w:rPr>
            <w:b w:val="0"/>
            <w:bCs w:val="0"/>
            <w:i w:val="0"/>
            <w:noProof/>
            <w:kern w:val="2"/>
            <w:sz w:val="22"/>
            <w:szCs w:val="22"/>
          </w:rPr>
          <w:tab/>
        </w:r>
        <w:r w:rsidR="00705A99" w:rsidRPr="005A183C">
          <w:rPr>
            <w:rStyle w:val="Hyperlink"/>
            <w:rFonts w:ascii="Times New Roman" w:hAnsi="Times New Roman"/>
            <w:b w:val="0"/>
            <w:bCs w:val="0"/>
            <w:noProof/>
            <w:lang w:val="vi-VN"/>
          </w:rPr>
          <w:t>Quy định quản lý theo đồ án:</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_Toc152014315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33</w:t>
        </w:r>
        <w:r w:rsidR="00705A99" w:rsidRPr="005A183C">
          <w:rPr>
            <w:b w:val="0"/>
            <w:bCs w:val="0"/>
            <w:noProof/>
            <w:webHidden/>
          </w:rPr>
          <w:fldChar w:fldCharType="end"/>
        </w:r>
      </w:hyperlink>
    </w:p>
    <w:p w14:paraId="393EA55A" w14:textId="482B074D" w:rsidR="00705A99" w:rsidRPr="005A183C" w:rsidRDefault="00000000">
      <w:pPr>
        <w:pStyle w:val="TOC2"/>
        <w:rPr>
          <w:b w:val="0"/>
          <w:bCs w:val="0"/>
          <w:i w:val="0"/>
          <w:noProof/>
          <w:kern w:val="2"/>
          <w:sz w:val="22"/>
          <w:szCs w:val="22"/>
        </w:rPr>
      </w:pPr>
      <w:hyperlink w:anchor="_Toc152014316" w:history="1">
        <w:r w:rsidR="00705A99" w:rsidRPr="005A183C">
          <w:rPr>
            <w:rStyle w:val="Hyperlink"/>
            <w:rFonts w:ascii="Times New Roman" w:hAnsi="Times New Roman"/>
            <w:b w:val="0"/>
            <w:bCs w:val="0"/>
            <w:noProof/>
            <w:lang w:val="vi-VN"/>
          </w:rPr>
          <w:t>4. Dự thảo Tờ trình và dự thảo Quyết định phê duyệt đồ án quy hoạch.</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_Toc152014316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33</w:t>
        </w:r>
        <w:r w:rsidR="00705A99" w:rsidRPr="005A183C">
          <w:rPr>
            <w:b w:val="0"/>
            <w:bCs w:val="0"/>
            <w:noProof/>
            <w:webHidden/>
          </w:rPr>
          <w:fldChar w:fldCharType="end"/>
        </w:r>
      </w:hyperlink>
    </w:p>
    <w:p w14:paraId="335A485C" w14:textId="0DAF7DF6" w:rsidR="00705A99" w:rsidRPr="005A183C" w:rsidRDefault="00000000">
      <w:pPr>
        <w:pStyle w:val="TOC2"/>
        <w:rPr>
          <w:b w:val="0"/>
          <w:bCs w:val="0"/>
          <w:i w:val="0"/>
          <w:noProof/>
          <w:kern w:val="2"/>
          <w:sz w:val="22"/>
          <w:szCs w:val="22"/>
        </w:rPr>
      </w:pPr>
      <w:hyperlink w:anchor="_Toc152014317" w:history="1">
        <w:r w:rsidR="00705A99" w:rsidRPr="005A183C">
          <w:rPr>
            <w:rStyle w:val="Hyperlink"/>
            <w:rFonts w:ascii="Times New Roman" w:hAnsi="Times New Roman"/>
            <w:b w:val="0"/>
            <w:bCs w:val="0"/>
            <w:noProof/>
            <w:lang w:val="vi-VN"/>
          </w:rPr>
          <w:t>5. Phụ lục kèm theo </w:t>
        </w:r>
        <w:r w:rsidR="00705A99" w:rsidRPr="005A183C">
          <w:rPr>
            <w:rStyle w:val="Hyperlink"/>
            <w:rFonts w:ascii="Times New Roman" w:hAnsi="Times New Roman"/>
            <w:b w:val="0"/>
            <w:bCs w:val="0"/>
            <w:noProof/>
          </w:rPr>
          <w:t>thuyết</w:t>
        </w:r>
        <w:r w:rsidR="00705A99" w:rsidRPr="005A183C">
          <w:rPr>
            <w:rStyle w:val="Hyperlink"/>
            <w:rFonts w:ascii="Times New Roman" w:hAnsi="Times New Roman"/>
            <w:b w:val="0"/>
            <w:bCs w:val="0"/>
            <w:noProof/>
            <w:lang w:val="vi-VN"/>
          </w:rPr>
          <w:t> minh</w:t>
        </w:r>
        <w:r w:rsidR="00705A99" w:rsidRPr="005A183C">
          <w:rPr>
            <w:rStyle w:val="Hyperlink"/>
            <w:rFonts w:ascii="Times New Roman" w:hAnsi="Times New Roman"/>
            <w:b w:val="0"/>
            <w:bCs w:val="0"/>
            <w:noProof/>
          </w:rPr>
          <w:t>:</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_Toc152014317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33</w:t>
        </w:r>
        <w:r w:rsidR="00705A99" w:rsidRPr="005A183C">
          <w:rPr>
            <w:b w:val="0"/>
            <w:bCs w:val="0"/>
            <w:noProof/>
            <w:webHidden/>
          </w:rPr>
          <w:fldChar w:fldCharType="end"/>
        </w:r>
      </w:hyperlink>
    </w:p>
    <w:p w14:paraId="2996C305" w14:textId="4D614964" w:rsidR="00705A99" w:rsidRPr="005A183C" w:rsidRDefault="00000000">
      <w:pPr>
        <w:pStyle w:val="TOC2"/>
        <w:rPr>
          <w:b w:val="0"/>
          <w:bCs w:val="0"/>
          <w:i w:val="0"/>
          <w:noProof/>
          <w:kern w:val="2"/>
          <w:sz w:val="22"/>
          <w:szCs w:val="22"/>
        </w:rPr>
      </w:pPr>
      <w:hyperlink w:anchor="_Toc152014318" w:history="1">
        <w:r w:rsidR="00705A99" w:rsidRPr="005A183C">
          <w:rPr>
            <w:rStyle w:val="Hyperlink"/>
            <w:rFonts w:ascii="Times New Roman" w:hAnsi="Times New Roman"/>
            <w:b w:val="0"/>
            <w:bCs w:val="0"/>
            <w:noProof/>
          </w:rPr>
          <w:t>7. Dự toán kinh phí:</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_Toc152014318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33</w:t>
        </w:r>
        <w:r w:rsidR="00705A99" w:rsidRPr="005A183C">
          <w:rPr>
            <w:b w:val="0"/>
            <w:bCs w:val="0"/>
            <w:noProof/>
            <w:webHidden/>
          </w:rPr>
          <w:fldChar w:fldCharType="end"/>
        </w:r>
      </w:hyperlink>
    </w:p>
    <w:p w14:paraId="17C4693E" w14:textId="3455355C" w:rsidR="00705A99" w:rsidRPr="005A183C" w:rsidRDefault="00000000">
      <w:pPr>
        <w:pStyle w:val="TOC2"/>
        <w:rPr>
          <w:b w:val="0"/>
          <w:bCs w:val="0"/>
          <w:i w:val="0"/>
          <w:noProof/>
          <w:kern w:val="2"/>
          <w:sz w:val="22"/>
          <w:szCs w:val="22"/>
        </w:rPr>
      </w:pPr>
      <w:hyperlink w:anchor="_Toc152014319" w:history="1">
        <w:r w:rsidR="00705A99" w:rsidRPr="005A183C">
          <w:rPr>
            <w:rStyle w:val="Hyperlink"/>
            <w:rFonts w:ascii="Times New Roman" w:hAnsi="Times New Roman"/>
            <w:b w:val="0"/>
            <w:bCs w:val="0"/>
            <w:noProof/>
          </w:rPr>
          <w:t>8. Kế hoạch và tiến độ lập quy hoạch</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_Toc152014319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33</w:t>
        </w:r>
        <w:r w:rsidR="00705A99" w:rsidRPr="005A183C">
          <w:rPr>
            <w:b w:val="0"/>
            <w:bCs w:val="0"/>
            <w:noProof/>
            <w:webHidden/>
          </w:rPr>
          <w:fldChar w:fldCharType="end"/>
        </w:r>
      </w:hyperlink>
    </w:p>
    <w:p w14:paraId="65061B81" w14:textId="77C0A950" w:rsidR="00705A99" w:rsidRPr="005A183C" w:rsidRDefault="00000000">
      <w:pPr>
        <w:pStyle w:val="TOC2"/>
        <w:rPr>
          <w:b w:val="0"/>
          <w:bCs w:val="0"/>
          <w:i w:val="0"/>
          <w:noProof/>
          <w:kern w:val="2"/>
          <w:sz w:val="22"/>
          <w:szCs w:val="22"/>
        </w:rPr>
      </w:pPr>
      <w:hyperlink w:anchor="_Toc152014320" w:history="1">
        <w:r w:rsidR="00705A99" w:rsidRPr="005A183C">
          <w:rPr>
            <w:rStyle w:val="Hyperlink"/>
            <w:rFonts w:ascii="Times New Roman" w:hAnsi="Times New Roman"/>
            <w:b w:val="0"/>
            <w:bCs w:val="0"/>
            <w:noProof/>
          </w:rPr>
          <w:t>9. Nội dung, hình thức và đối tượng lấy ý kiến đồ án quy hoạch:</w:t>
        </w:r>
        <w:r w:rsidR="00705A99" w:rsidRPr="005A183C">
          <w:rPr>
            <w:b w:val="0"/>
            <w:bCs w:val="0"/>
            <w:noProof/>
            <w:webHidden/>
          </w:rPr>
          <w:tab/>
        </w:r>
        <w:r w:rsidR="00705A99" w:rsidRPr="005A183C">
          <w:rPr>
            <w:b w:val="0"/>
            <w:bCs w:val="0"/>
            <w:noProof/>
            <w:webHidden/>
          </w:rPr>
          <w:fldChar w:fldCharType="begin"/>
        </w:r>
        <w:r w:rsidR="00705A99" w:rsidRPr="005A183C">
          <w:rPr>
            <w:b w:val="0"/>
            <w:bCs w:val="0"/>
            <w:noProof/>
            <w:webHidden/>
          </w:rPr>
          <w:instrText xml:space="preserve"> PAGEREF _Toc152014320 \h </w:instrText>
        </w:r>
        <w:r w:rsidR="00705A99" w:rsidRPr="005A183C">
          <w:rPr>
            <w:b w:val="0"/>
            <w:bCs w:val="0"/>
            <w:noProof/>
            <w:webHidden/>
          </w:rPr>
        </w:r>
        <w:r w:rsidR="00705A99" w:rsidRPr="005A183C">
          <w:rPr>
            <w:b w:val="0"/>
            <w:bCs w:val="0"/>
            <w:noProof/>
            <w:webHidden/>
          </w:rPr>
          <w:fldChar w:fldCharType="separate"/>
        </w:r>
        <w:r w:rsidR="00336E11">
          <w:rPr>
            <w:b w:val="0"/>
            <w:bCs w:val="0"/>
            <w:noProof/>
            <w:webHidden/>
          </w:rPr>
          <w:t>33</w:t>
        </w:r>
        <w:r w:rsidR="00705A99" w:rsidRPr="005A183C">
          <w:rPr>
            <w:b w:val="0"/>
            <w:bCs w:val="0"/>
            <w:noProof/>
            <w:webHidden/>
          </w:rPr>
          <w:fldChar w:fldCharType="end"/>
        </w:r>
      </w:hyperlink>
    </w:p>
    <w:p w14:paraId="365A159B" w14:textId="77777777" w:rsidR="008C7780" w:rsidRDefault="008C7780">
      <w:r w:rsidRPr="005A183C">
        <w:rPr>
          <w:noProof/>
        </w:rPr>
        <w:fldChar w:fldCharType="end"/>
      </w:r>
    </w:p>
    <w:p w14:paraId="38FBAACF" w14:textId="77777777" w:rsidR="009178A3" w:rsidRPr="00772509" w:rsidRDefault="00B86F2B" w:rsidP="00B86F2B">
      <w:pPr>
        <w:pStyle w:val="Heading1"/>
        <w:rPr>
          <w:rFonts w:ascii="Times New Roman" w:hAnsi="Times New Roman"/>
          <w:b/>
          <w:bCs/>
          <w:snapToGrid w:val="0"/>
          <w:sz w:val="28"/>
          <w:szCs w:val="28"/>
        </w:rPr>
      </w:pPr>
      <w:bookmarkStart w:id="0" w:name="_Toc85223668"/>
      <w:bookmarkStart w:id="1" w:name="_Toc144112141"/>
      <w:bookmarkStart w:id="2" w:name="_Toc152014267"/>
      <w:bookmarkStart w:id="3" w:name="_Toc266445298"/>
      <w:bookmarkStart w:id="4" w:name="_Toc266445928"/>
      <w:r w:rsidRPr="00772509">
        <w:rPr>
          <w:rFonts w:ascii="Times New Roman" w:hAnsi="Times New Roman"/>
          <w:b/>
          <w:bCs/>
          <w:sz w:val="28"/>
          <w:szCs w:val="28"/>
        </w:rPr>
        <w:lastRenderedPageBreak/>
        <w:t xml:space="preserve">PHẦN I: </w:t>
      </w:r>
      <w:r w:rsidR="009178A3" w:rsidRPr="00772509">
        <w:rPr>
          <w:rFonts w:ascii="Times New Roman" w:hAnsi="Times New Roman"/>
          <w:b/>
          <w:bCs/>
          <w:snapToGrid w:val="0"/>
          <w:sz w:val="28"/>
          <w:szCs w:val="28"/>
        </w:rPr>
        <w:t>MỞ ĐẦU</w:t>
      </w:r>
      <w:bookmarkEnd w:id="0"/>
      <w:bookmarkEnd w:id="1"/>
      <w:bookmarkEnd w:id="2"/>
    </w:p>
    <w:p w14:paraId="29D49653" w14:textId="77777777" w:rsidR="009178A3" w:rsidRPr="00772509" w:rsidRDefault="009178A3" w:rsidP="00B86F2B">
      <w:pPr>
        <w:pStyle w:val="PlainText"/>
        <w:numPr>
          <w:ilvl w:val="0"/>
          <w:numId w:val="7"/>
        </w:numPr>
        <w:shd w:val="clear" w:color="auto" w:fill="D9D9D9"/>
        <w:tabs>
          <w:tab w:val="left" w:pos="360"/>
        </w:tabs>
        <w:spacing w:before="100" w:after="80" w:line="240" w:lineRule="atLeast"/>
        <w:ind w:left="0" w:firstLine="0"/>
        <w:jc w:val="both"/>
        <w:outlineLvl w:val="1"/>
        <w:rPr>
          <w:rFonts w:ascii="Times New Roman" w:hAnsi="Times New Roman"/>
          <w:b/>
          <w:bCs/>
          <w:sz w:val="28"/>
          <w:szCs w:val="28"/>
        </w:rPr>
      </w:pPr>
      <w:bookmarkStart w:id="5" w:name="_Toc266445929"/>
      <w:bookmarkStart w:id="6" w:name="_Toc266445299"/>
      <w:bookmarkStart w:id="7" w:name="_Toc85223669"/>
      <w:bookmarkStart w:id="8" w:name="_Toc144112142"/>
      <w:bookmarkStart w:id="9" w:name="_Toc152014268"/>
      <w:bookmarkEnd w:id="3"/>
      <w:bookmarkEnd w:id="4"/>
      <w:r w:rsidRPr="00772509">
        <w:rPr>
          <w:rFonts w:ascii="Times New Roman" w:hAnsi="Times New Roman"/>
          <w:b/>
          <w:bCs/>
          <w:sz w:val="28"/>
          <w:szCs w:val="28"/>
        </w:rPr>
        <w:t>Lý do</w:t>
      </w:r>
      <w:r w:rsidR="00143937" w:rsidRPr="00772509">
        <w:rPr>
          <w:rFonts w:ascii="Times New Roman" w:hAnsi="Times New Roman"/>
          <w:b/>
          <w:bCs/>
          <w:sz w:val="28"/>
          <w:szCs w:val="28"/>
        </w:rPr>
        <w:t xml:space="preserve"> và</w:t>
      </w:r>
      <w:r w:rsidRPr="00772509">
        <w:rPr>
          <w:rFonts w:ascii="Times New Roman" w:hAnsi="Times New Roman"/>
          <w:b/>
          <w:bCs/>
          <w:sz w:val="28"/>
          <w:szCs w:val="28"/>
        </w:rPr>
        <w:t xml:space="preserve"> sự cần thiết </w:t>
      </w:r>
      <w:r w:rsidR="00143937" w:rsidRPr="00772509">
        <w:rPr>
          <w:rFonts w:ascii="Times New Roman" w:hAnsi="Times New Roman"/>
          <w:b/>
          <w:bCs/>
          <w:sz w:val="28"/>
          <w:szCs w:val="28"/>
        </w:rPr>
        <w:t xml:space="preserve">lập </w:t>
      </w:r>
      <w:r w:rsidRPr="00772509">
        <w:rPr>
          <w:rFonts w:ascii="Times New Roman" w:hAnsi="Times New Roman"/>
          <w:b/>
          <w:bCs/>
          <w:sz w:val="28"/>
          <w:szCs w:val="28"/>
        </w:rPr>
        <w:t>quy hoạch:</w:t>
      </w:r>
      <w:bookmarkEnd w:id="5"/>
      <w:bookmarkEnd w:id="6"/>
      <w:bookmarkEnd w:id="7"/>
      <w:bookmarkEnd w:id="8"/>
      <w:bookmarkEnd w:id="9"/>
    </w:p>
    <w:p w14:paraId="5B97C0CC" w14:textId="77777777" w:rsidR="00947EBE" w:rsidRPr="00947EBE" w:rsidRDefault="00F776BC" w:rsidP="00947EBE">
      <w:pPr>
        <w:pStyle w:val="BodyText"/>
        <w:tabs>
          <w:tab w:val="left" w:pos="720"/>
        </w:tabs>
        <w:spacing w:before="100" w:after="80" w:line="240" w:lineRule="atLeast"/>
        <w:ind w:firstLine="567"/>
        <w:jc w:val="both"/>
        <w:rPr>
          <w:rFonts w:ascii="Times New Roman" w:hAnsi="Times New Roman"/>
          <w:szCs w:val="28"/>
        </w:rPr>
      </w:pPr>
      <w:bookmarkStart w:id="10" w:name="_Toc266445930"/>
      <w:bookmarkStart w:id="11" w:name="_Toc266445300"/>
      <w:r w:rsidRPr="00772509">
        <w:rPr>
          <w:rFonts w:ascii="Times New Roman" w:hAnsi="Times New Roman"/>
          <w:szCs w:val="28"/>
        </w:rPr>
        <w:tab/>
      </w:r>
      <w:bookmarkEnd w:id="10"/>
      <w:bookmarkEnd w:id="11"/>
      <w:r w:rsidR="00947EBE" w:rsidRPr="00947EBE">
        <w:rPr>
          <w:rFonts w:ascii="Times New Roman" w:hAnsi="Times New Roman"/>
          <w:szCs w:val="28"/>
        </w:rPr>
        <w:t>Sông Công là một thành phố của tỉnh Thái Nguyên nằm giáp về phía Tây Nam của thành phố Thái Nguyên. Trong những năm gần đây, tốc độ tăng trưởng kinh tế, xã hội đã tăng lên nhanh chóng. Cùng với sự phát triển kinh tế xã hội, sự gia tăng dân số, nhịp độ đô thị hoá của các đô thị dẫn đến sự gia tăng nhu cầu tạo nên sự quá tải cho hệ thống hạ tầng kỹ thuật đô thị. Bởi vậy, việc xây dựng, tăng cường hệ thống hạ tầng là việc làm cấp bách và cần thiết cho các đô thị nói chung và thành phố Sông Công nói riêng phù hợp xu hướng phát triển văn minh đô thị hiện đại.</w:t>
      </w:r>
    </w:p>
    <w:p w14:paraId="67CC395C" w14:textId="77777777" w:rsidR="000012D9" w:rsidRDefault="0019096A" w:rsidP="00947EBE">
      <w:pPr>
        <w:pStyle w:val="BodyText"/>
        <w:tabs>
          <w:tab w:val="left" w:pos="720"/>
        </w:tabs>
        <w:spacing w:before="100" w:after="80" w:line="240" w:lineRule="atLeast"/>
        <w:ind w:firstLine="567"/>
        <w:jc w:val="both"/>
        <w:rPr>
          <w:rFonts w:ascii="Times New Roman" w:hAnsi="Times New Roman"/>
          <w:szCs w:val="28"/>
        </w:rPr>
      </w:pPr>
      <w:r>
        <w:rPr>
          <w:rFonts w:ascii="Times New Roman" w:hAnsi="Times New Roman"/>
          <w:szCs w:val="28"/>
        </w:rPr>
        <w:t>Trên thực tế</w:t>
      </w:r>
      <w:r w:rsidR="00A75026">
        <w:rPr>
          <w:rFonts w:ascii="Times New Roman" w:hAnsi="Times New Roman"/>
          <w:szCs w:val="28"/>
        </w:rPr>
        <w:t>, q</w:t>
      </w:r>
      <w:r w:rsidR="009B56E8">
        <w:rPr>
          <w:rFonts w:ascii="Times New Roman" w:hAnsi="Times New Roman"/>
          <w:szCs w:val="28"/>
        </w:rPr>
        <w:t>uỹ</w:t>
      </w:r>
      <w:r w:rsidR="00A75026">
        <w:rPr>
          <w:rFonts w:ascii="Times New Roman" w:hAnsi="Times New Roman"/>
          <w:szCs w:val="28"/>
        </w:rPr>
        <w:t xml:space="preserve"> đất để đáp ứng cho</w:t>
      </w:r>
      <w:r w:rsidR="009B56E8">
        <w:rPr>
          <w:rFonts w:ascii="Times New Roman" w:hAnsi="Times New Roman"/>
          <w:szCs w:val="28"/>
        </w:rPr>
        <w:t xml:space="preserve"> </w:t>
      </w:r>
      <w:r w:rsidR="00A75026">
        <w:rPr>
          <w:rFonts w:ascii="Times New Roman" w:hAnsi="Times New Roman"/>
          <w:szCs w:val="28"/>
        </w:rPr>
        <w:t>nhu cầu chôn cất ngày một hạn hẹp, chưa kể đến vấn đề môi trường không được đảm bảo</w:t>
      </w:r>
      <w:r w:rsidR="009B56E8">
        <w:rPr>
          <w:rFonts w:ascii="Times New Roman" w:hAnsi="Times New Roman"/>
          <w:szCs w:val="28"/>
        </w:rPr>
        <w:t>. Tác động ô nhiễm môi trường do nguồn nước thải từ các nghĩa trang tự phát ở xã Bá Xuyên, xã Tân Quang ảnh hưởng đến môi trường đất, không khí, nguồn nước mặt, nước ngầm và cảnh quan sinh thái khu vực, do đó tác động không nhỏ đến phát triển kinh tế xã hội của thành phố và ảnh hưởng đến sức khoẻ của nhân dân.</w:t>
      </w:r>
    </w:p>
    <w:p w14:paraId="20C163CD" w14:textId="77777777" w:rsidR="000012D9" w:rsidRPr="00772509" w:rsidRDefault="000012D9" w:rsidP="00947EBE">
      <w:pPr>
        <w:pStyle w:val="BodyText"/>
        <w:tabs>
          <w:tab w:val="left" w:pos="720"/>
        </w:tabs>
        <w:spacing w:before="100" w:after="80" w:line="240" w:lineRule="atLeast"/>
        <w:jc w:val="both"/>
        <w:rPr>
          <w:rFonts w:ascii="Times New Roman" w:hAnsi="Times New Roman"/>
          <w:szCs w:val="28"/>
        </w:rPr>
      </w:pPr>
      <w:r w:rsidRPr="00772509">
        <w:rPr>
          <w:rFonts w:ascii="Times New Roman" w:hAnsi="Times New Roman"/>
          <w:szCs w:val="28"/>
        </w:rPr>
        <w:tab/>
        <w:t xml:space="preserve">Từ </w:t>
      </w:r>
      <w:r w:rsidR="00947EBE">
        <w:rPr>
          <w:rFonts w:ascii="Times New Roman" w:hAnsi="Times New Roman"/>
          <w:szCs w:val="28"/>
        </w:rPr>
        <w:t>đó nh</w:t>
      </w:r>
      <w:r w:rsidR="00E55D0D">
        <w:rPr>
          <w:rFonts w:ascii="Times New Roman" w:hAnsi="Times New Roman"/>
          <w:szCs w:val="28"/>
        </w:rPr>
        <w:t>u</w:t>
      </w:r>
      <w:r w:rsidR="00947EBE">
        <w:rPr>
          <w:rFonts w:ascii="Times New Roman" w:hAnsi="Times New Roman"/>
          <w:szCs w:val="28"/>
        </w:rPr>
        <w:t xml:space="preserve"> cầu xây dựng </w:t>
      </w:r>
      <w:r w:rsidR="00E55D0D">
        <w:rPr>
          <w:rFonts w:ascii="Times New Roman" w:hAnsi="Times New Roman"/>
          <w:szCs w:val="28"/>
        </w:rPr>
        <w:t xml:space="preserve">một </w:t>
      </w:r>
      <w:r w:rsidR="00947EBE">
        <w:rPr>
          <w:rFonts w:ascii="Times New Roman" w:hAnsi="Times New Roman"/>
          <w:szCs w:val="28"/>
        </w:rPr>
        <w:t>khu nghĩa trang tập trung</w:t>
      </w:r>
      <w:r w:rsidR="0019096A">
        <w:rPr>
          <w:rFonts w:ascii="Times New Roman" w:hAnsi="Times New Roman"/>
          <w:szCs w:val="28"/>
        </w:rPr>
        <w:t xml:space="preserve"> tại phía Bắc</w:t>
      </w:r>
      <w:r w:rsidR="00947EBE">
        <w:rPr>
          <w:rFonts w:ascii="Times New Roman" w:hAnsi="Times New Roman"/>
          <w:szCs w:val="28"/>
        </w:rPr>
        <w:t xml:space="preserve"> thành phố Sông Công trở nên hết sức cần thiết</w:t>
      </w:r>
      <w:r w:rsidR="00D30E74">
        <w:rPr>
          <w:rFonts w:ascii="Times New Roman" w:hAnsi="Times New Roman"/>
          <w:szCs w:val="28"/>
        </w:rPr>
        <w:t xml:space="preserve">. Việc </w:t>
      </w:r>
      <w:r w:rsidR="00D30E74" w:rsidRPr="00772509">
        <w:rPr>
          <w:rFonts w:ascii="Times New Roman" w:hAnsi="Times New Roman"/>
          <w:szCs w:val="28"/>
        </w:rPr>
        <w:t>lập Quy hoạch chi tiết Nghĩa trang xã Bá Xuyên, xã Tân Quang</w:t>
      </w:r>
      <w:r w:rsidR="00D30E74">
        <w:rPr>
          <w:rFonts w:ascii="Times New Roman" w:hAnsi="Times New Roman"/>
          <w:szCs w:val="28"/>
        </w:rPr>
        <w:t xml:space="preserve"> không chỉ đáp ứng nhu cầu chôn cất cho nhân dân địa phương mà còn phục vụ cho nhu cầu di dời mộ tại các dự án Khu Công nghiệp Sông Công II và các dự án khác trên địa bàn</w:t>
      </w:r>
      <w:r w:rsidR="009D3EE5">
        <w:rPr>
          <w:rFonts w:ascii="Times New Roman" w:hAnsi="Times New Roman"/>
          <w:szCs w:val="28"/>
        </w:rPr>
        <w:t>. Ngoài ra còn góp phần</w:t>
      </w:r>
      <w:r w:rsidRPr="00772509">
        <w:rPr>
          <w:rFonts w:ascii="Times New Roman" w:hAnsi="Times New Roman"/>
          <w:szCs w:val="28"/>
        </w:rPr>
        <w:t xml:space="preserve"> hoàn thiện đồng bộ về mặt hạ tầng kỹ thuật trong quá trình xây dựng phát triển thành đô thị loại II, góp phần xây dựng thành phố Sông Công ngày một phát triển và hiện đại.</w:t>
      </w:r>
    </w:p>
    <w:p w14:paraId="361E8019" w14:textId="77777777" w:rsidR="009178A3" w:rsidRPr="00772509" w:rsidRDefault="009178A3" w:rsidP="00B86F2B">
      <w:pPr>
        <w:pStyle w:val="PlainText"/>
        <w:numPr>
          <w:ilvl w:val="0"/>
          <w:numId w:val="7"/>
        </w:numPr>
        <w:shd w:val="clear" w:color="auto" w:fill="D9D9D9"/>
        <w:tabs>
          <w:tab w:val="left" w:pos="360"/>
        </w:tabs>
        <w:spacing w:before="100" w:after="80" w:line="240" w:lineRule="atLeast"/>
        <w:ind w:left="0" w:firstLine="0"/>
        <w:jc w:val="both"/>
        <w:outlineLvl w:val="1"/>
        <w:rPr>
          <w:rFonts w:ascii="Times New Roman" w:hAnsi="Times New Roman"/>
          <w:b/>
          <w:bCs/>
          <w:sz w:val="28"/>
          <w:szCs w:val="28"/>
        </w:rPr>
      </w:pPr>
      <w:bookmarkStart w:id="12" w:name="_Toc85223670"/>
      <w:bookmarkStart w:id="13" w:name="_Toc144112143"/>
      <w:bookmarkStart w:id="14" w:name="_Toc152014269"/>
      <w:r w:rsidRPr="00772509">
        <w:rPr>
          <w:rFonts w:ascii="Times New Roman" w:hAnsi="Times New Roman"/>
          <w:b/>
          <w:bCs/>
          <w:sz w:val="28"/>
          <w:szCs w:val="28"/>
        </w:rPr>
        <w:t xml:space="preserve">Các </w:t>
      </w:r>
      <w:r w:rsidR="00F92A0D">
        <w:rPr>
          <w:rFonts w:ascii="Times New Roman" w:hAnsi="Times New Roman"/>
          <w:b/>
          <w:bCs/>
          <w:sz w:val="28"/>
          <w:szCs w:val="28"/>
        </w:rPr>
        <w:t>căn cứ</w:t>
      </w:r>
      <w:r w:rsidRPr="00772509">
        <w:rPr>
          <w:rFonts w:ascii="Times New Roman" w:hAnsi="Times New Roman"/>
          <w:b/>
          <w:bCs/>
          <w:sz w:val="28"/>
          <w:szCs w:val="28"/>
        </w:rPr>
        <w:t xml:space="preserve"> lập quy hoạch:</w:t>
      </w:r>
      <w:bookmarkEnd w:id="12"/>
      <w:bookmarkEnd w:id="13"/>
      <w:bookmarkEnd w:id="14"/>
    </w:p>
    <w:p w14:paraId="4B2503A4" w14:textId="77777777" w:rsidR="009178A3" w:rsidRPr="00772509" w:rsidRDefault="009178A3" w:rsidP="00B86F2B">
      <w:pPr>
        <w:pStyle w:val="BodyText"/>
        <w:numPr>
          <w:ilvl w:val="1"/>
          <w:numId w:val="7"/>
        </w:numPr>
        <w:tabs>
          <w:tab w:val="left" w:pos="540"/>
        </w:tabs>
        <w:spacing w:before="100" w:after="80" w:line="240" w:lineRule="atLeast"/>
        <w:ind w:left="360" w:hanging="360"/>
        <w:jc w:val="both"/>
        <w:outlineLvl w:val="2"/>
        <w:rPr>
          <w:rFonts w:ascii="Times New Roman" w:hAnsi="Times New Roman"/>
          <w:b/>
          <w:bCs/>
          <w:i/>
          <w:szCs w:val="28"/>
          <w:lang w:val="pt-BR"/>
        </w:rPr>
      </w:pPr>
      <w:bookmarkStart w:id="15" w:name="_Toc266445933"/>
      <w:bookmarkStart w:id="16" w:name="_Toc266445303"/>
      <w:bookmarkStart w:id="17" w:name="_Toc282428852"/>
      <w:bookmarkStart w:id="18" w:name="_Toc365035599"/>
      <w:bookmarkStart w:id="19" w:name="_Toc375553840"/>
      <w:r w:rsidRPr="00772509">
        <w:rPr>
          <w:rFonts w:ascii="Times New Roman" w:hAnsi="Times New Roman"/>
          <w:b/>
          <w:bCs/>
          <w:i/>
          <w:szCs w:val="28"/>
          <w:lang w:val="pt-BR"/>
        </w:rPr>
        <w:t xml:space="preserve"> </w:t>
      </w:r>
      <w:bookmarkStart w:id="20" w:name="_Toc85223671"/>
      <w:bookmarkStart w:id="21" w:name="_Toc144112144"/>
      <w:bookmarkStart w:id="22" w:name="_Toc152014270"/>
      <w:r w:rsidRPr="00772509">
        <w:rPr>
          <w:rFonts w:ascii="Times New Roman" w:hAnsi="Times New Roman"/>
          <w:b/>
          <w:bCs/>
          <w:i/>
          <w:szCs w:val="28"/>
          <w:lang w:val="pt-BR"/>
        </w:rPr>
        <w:t>Các văn bản pháp lý:</w:t>
      </w:r>
      <w:bookmarkEnd w:id="20"/>
      <w:bookmarkEnd w:id="21"/>
      <w:bookmarkEnd w:id="22"/>
    </w:p>
    <w:p w14:paraId="66098C22" w14:textId="77777777" w:rsidR="004074C7" w:rsidRPr="00772509" w:rsidRDefault="004074C7" w:rsidP="004074C7">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w:t>
      </w:r>
      <w:r w:rsidRPr="00772509">
        <w:rPr>
          <w:rFonts w:ascii="Times New Roman" w:hAnsi="Times New Roman"/>
          <w:szCs w:val="28"/>
          <w:lang w:val="pt-BR"/>
        </w:rPr>
        <w:tab/>
        <w:t>Luật quy hoạch đô thị số 30/2009/QH12;</w:t>
      </w:r>
    </w:p>
    <w:p w14:paraId="1751E13A" w14:textId="77777777" w:rsidR="004074C7" w:rsidRPr="00772509" w:rsidRDefault="004074C7" w:rsidP="004074C7">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w:t>
      </w:r>
      <w:r w:rsidRPr="00772509">
        <w:rPr>
          <w:rFonts w:ascii="Times New Roman" w:hAnsi="Times New Roman"/>
          <w:szCs w:val="28"/>
          <w:lang w:val="pt-BR"/>
        </w:rPr>
        <w:tab/>
        <w:t>Luật đất đai số 45/2013/QH13;</w:t>
      </w:r>
    </w:p>
    <w:p w14:paraId="3B3A1EA0" w14:textId="77777777" w:rsidR="004074C7" w:rsidRPr="00772509" w:rsidRDefault="004074C7" w:rsidP="004074C7">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w:t>
      </w:r>
      <w:r w:rsidRPr="00772509">
        <w:rPr>
          <w:rFonts w:ascii="Times New Roman" w:hAnsi="Times New Roman"/>
          <w:szCs w:val="28"/>
          <w:lang w:val="pt-BR"/>
        </w:rPr>
        <w:tab/>
        <w:t>Luật 35/2018/QH14 sửa đổi, bổ sung một số điều của 37 luật có liên quan đến quy hoạch;</w:t>
      </w:r>
    </w:p>
    <w:p w14:paraId="3FB5AE93" w14:textId="77777777" w:rsidR="004074C7" w:rsidRPr="00772509" w:rsidRDefault="004074C7" w:rsidP="004074C7">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w:t>
      </w:r>
      <w:r w:rsidRPr="00772509">
        <w:rPr>
          <w:rFonts w:ascii="Times New Roman" w:hAnsi="Times New Roman"/>
          <w:szCs w:val="28"/>
          <w:lang w:val="pt-BR"/>
        </w:rPr>
        <w:tab/>
        <w:t>Luật Lâm nghiệp năm 2017 số 16/2017/QH14 ngày 15 tháng 11 năm 2017;</w:t>
      </w:r>
    </w:p>
    <w:p w14:paraId="37F71E10" w14:textId="77777777" w:rsidR="004074C7" w:rsidRPr="00772509" w:rsidRDefault="004074C7" w:rsidP="004074C7">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 Luật bảo vệ môi trường năm 2020 số 72/2020/QH14 ngày 17 tháng 11 năm 2020;</w:t>
      </w:r>
    </w:p>
    <w:p w14:paraId="1E490B6E" w14:textId="77777777" w:rsidR="004074C7" w:rsidRPr="00772509" w:rsidRDefault="004074C7" w:rsidP="004074C7">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 xml:space="preserve">- Nghị định số 37/2010/NĐ-CP ngày 7/4/2010 của Chính phủ về lập, thẩm định, phê duyệt và quản lý Quy hoạch đô thị; Nghị định số 72/2019/NĐ-CP ngày 30/8/2019 của Chính phủ Sửa đổi, bổ sung một số điều của Nghị định số 37/2010/NĐ-CP ngày 07/4/2010 về lập, thẩm định, phê duyệt và quản lý quy hoạch đô thị; </w:t>
      </w:r>
    </w:p>
    <w:p w14:paraId="7348369A" w14:textId="77777777" w:rsidR="004074C7" w:rsidRPr="00772509" w:rsidRDefault="004074C7" w:rsidP="004074C7">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lastRenderedPageBreak/>
        <w:t xml:space="preserve">- Nghị định số 43/2011/NĐ-CP ngày 15/05/2014 của Chính Phủ quy định chi tiết thi hành một số điều của Luật Đất đai; </w:t>
      </w:r>
    </w:p>
    <w:p w14:paraId="3463A244" w14:textId="77777777" w:rsidR="004074C7" w:rsidRPr="00772509" w:rsidRDefault="004074C7" w:rsidP="004074C7">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 xml:space="preserve">- Nghị định số 43/2015/NĐ-CP ngày 06/05/2015 của Chính Phủ về quy định lập, quản lý hành lang bảo vệ nguồn nước; </w:t>
      </w:r>
    </w:p>
    <w:p w14:paraId="6D54C8F7" w14:textId="77777777" w:rsidR="004074C7" w:rsidRPr="00772509" w:rsidRDefault="004074C7" w:rsidP="004074C7">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 xml:space="preserve">- Nghị định số 80/2014/NĐ-CP ngày 06/8/2014 của Chính phủ về thoát nước và xử lý nước thải; </w:t>
      </w:r>
    </w:p>
    <w:p w14:paraId="68AEA9C2" w14:textId="77777777" w:rsidR="004074C7" w:rsidRDefault="004074C7" w:rsidP="004074C7">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 xml:space="preserve">- Nghị định số 11/VBHN-BXD ngày 27/4/2020 về xây dựng, quản lý, sử dụng nghĩa trang và cơ sở hỏa táng; </w:t>
      </w:r>
    </w:p>
    <w:p w14:paraId="0FB36566" w14:textId="77777777" w:rsidR="00471FB8" w:rsidRPr="00772509" w:rsidRDefault="00471FB8" w:rsidP="00471FB8">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 xml:space="preserve">- Nghị định số 23/2016/NĐ-CP, ngày 05/4/16 của Chính phủ về xây dựng, quản lý, sử dụng nghĩa trang và cơ sở hỏa táng; </w:t>
      </w:r>
    </w:p>
    <w:p w14:paraId="7045BF70" w14:textId="77777777" w:rsidR="004074C7" w:rsidRPr="00772509" w:rsidRDefault="004074C7" w:rsidP="004074C7">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 Nghị định số 98/2019/NĐ-CP ngày 27/12/2019 sửa đổi, bổ sung một số điều của Nghị định số 23/2016/NĐ-CP ngày 05/4/2016 của Chính phủ về xây dựng, quản lý sử dụng nghĩa trang và cơ sở hỏa táng;</w:t>
      </w:r>
    </w:p>
    <w:p w14:paraId="3ECE0D2B" w14:textId="77777777" w:rsidR="004074C7" w:rsidRPr="00772509" w:rsidRDefault="004074C7" w:rsidP="004074C7">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 Thông tư số 01/2021/TT-BXD ngày 19/5/2021 của Bộ Xây dựng Ban hành Quy chuẩn kỹ thuật Quốc gia về quy hoạch xây dựng;</w:t>
      </w:r>
    </w:p>
    <w:p w14:paraId="01DC109A" w14:textId="77777777" w:rsidR="004074C7" w:rsidRPr="00772509" w:rsidRDefault="004074C7" w:rsidP="004074C7">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 Thông tư số 04/2022/TT-BXD ngày 24/10/2022 của Bộ Xây dựng quy định về hồ sơ nhiệm vụ và đồ án quy hoạch xây dựng vùng huyện, quy hoạch đô thị và quy hoạch xây dựng khu chức năng và quy hoạch nông thôn;</w:t>
      </w:r>
    </w:p>
    <w:p w14:paraId="72759F96" w14:textId="77777777" w:rsidR="004074C7" w:rsidRPr="00772509" w:rsidRDefault="004074C7" w:rsidP="004074C7">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 Thông báo kết luận số 821-TB/TU ngày 15/11/2022 của thường trực Thành ủy Sông Công về chủ trương đề xuất nghiên cứu, khảo sát lập quy hoạch chi tiết Nghĩa trang xã Bá Xuyên, xã Tân Quang, thành phố Sông Công;</w:t>
      </w:r>
    </w:p>
    <w:p w14:paraId="25782DD0" w14:textId="77777777" w:rsidR="004074C7" w:rsidRPr="00772509" w:rsidRDefault="004074C7" w:rsidP="004074C7">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w:t>
      </w:r>
      <w:r w:rsidRPr="00772509">
        <w:rPr>
          <w:rFonts w:ascii="Times New Roman" w:hAnsi="Times New Roman"/>
          <w:szCs w:val="28"/>
          <w:lang w:val="pt-BR"/>
        </w:rPr>
        <w:tab/>
        <w:t>Công văn số 4432/UBND-QLĐT  ngày 10/12/2022 của UBND thành phố Sông Công  về việc Chấp thuận lập Quy hoạch chi tiết Nghĩa trang  xã Bá Xuyên, xã Tân Quang, thành phố Sông Công;</w:t>
      </w:r>
    </w:p>
    <w:p w14:paraId="0E8259C2" w14:textId="77777777" w:rsidR="004074C7" w:rsidRPr="00772509" w:rsidRDefault="004074C7" w:rsidP="004074C7">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w:t>
      </w:r>
      <w:r w:rsidRPr="00772509">
        <w:rPr>
          <w:rFonts w:ascii="Times New Roman" w:hAnsi="Times New Roman"/>
          <w:szCs w:val="28"/>
          <w:lang w:val="pt-BR"/>
        </w:rPr>
        <w:tab/>
        <w:t>Quyết định số 3059/QĐ-UBND ngày 14/12/2022 của UBND  thành phố Sông Công  về việc phê duyệt dự toán lập quy hoạch chi tiết Nghĩa trang xã Bá Xuyên, xã Tân Quang, thành phố Sông Công;</w:t>
      </w:r>
    </w:p>
    <w:p w14:paraId="39BA2F1C" w14:textId="77777777" w:rsidR="004074C7" w:rsidRPr="00772509" w:rsidRDefault="004074C7" w:rsidP="004074C7">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w:t>
      </w:r>
      <w:r w:rsidRPr="00772509">
        <w:rPr>
          <w:rFonts w:ascii="Times New Roman" w:hAnsi="Times New Roman"/>
          <w:szCs w:val="28"/>
          <w:lang w:val="pt-BR"/>
        </w:rPr>
        <w:tab/>
        <w:t>Quyết định số 67/QĐ-UBND ngày 13/01/2023 của UBND  thành phố Sông Công  về việc phê duyệt kế hoạch lựa chọn nhà thầu  Dự án: Quy hoạch chi tiết Nghĩa trang xã Bá Xuyên, xã Tân Quang, thành phố Sông Công;</w:t>
      </w:r>
    </w:p>
    <w:p w14:paraId="36AE1186" w14:textId="77777777" w:rsidR="009178A3" w:rsidRPr="00772509" w:rsidRDefault="009178A3" w:rsidP="00B86F2B">
      <w:pPr>
        <w:pStyle w:val="BodyText"/>
        <w:numPr>
          <w:ilvl w:val="1"/>
          <w:numId w:val="7"/>
        </w:numPr>
        <w:tabs>
          <w:tab w:val="left" w:pos="540"/>
        </w:tabs>
        <w:spacing w:before="100" w:after="80" w:line="240" w:lineRule="atLeast"/>
        <w:ind w:left="357" w:hanging="357"/>
        <w:jc w:val="both"/>
        <w:outlineLvl w:val="2"/>
        <w:rPr>
          <w:rFonts w:ascii="Times New Roman" w:hAnsi="Times New Roman"/>
          <w:b/>
          <w:bCs/>
          <w:i/>
          <w:szCs w:val="28"/>
          <w:lang w:val="pt-BR"/>
        </w:rPr>
      </w:pPr>
      <w:bookmarkStart w:id="23" w:name="_Toc85223672"/>
      <w:bookmarkStart w:id="24" w:name="_Toc144112145"/>
      <w:bookmarkStart w:id="25" w:name="_Toc152014271"/>
      <w:r w:rsidRPr="00772509">
        <w:rPr>
          <w:rFonts w:ascii="Times New Roman" w:hAnsi="Times New Roman"/>
          <w:b/>
          <w:bCs/>
          <w:i/>
          <w:szCs w:val="28"/>
          <w:lang w:val="pt-BR"/>
        </w:rPr>
        <w:t>Các cơ sở bản đồ:</w:t>
      </w:r>
      <w:bookmarkEnd w:id="23"/>
      <w:bookmarkEnd w:id="24"/>
      <w:bookmarkEnd w:id="25"/>
    </w:p>
    <w:p w14:paraId="4EE31F0A" w14:textId="77777777" w:rsidR="0066203C" w:rsidRPr="00772509" w:rsidRDefault="0066203C" w:rsidP="0066203C">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w:t>
      </w:r>
      <w:r w:rsidRPr="00772509">
        <w:rPr>
          <w:rFonts w:ascii="Times New Roman" w:hAnsi="Times New Roman"/>
          <w:szCs w:val="28"/>
          <w:lang w:val="pt-BR"/>
        </w:rPr>
        <w:tab/>
        <w:t>Hồ sơ bản vẽ Quy hoạch chung thành phố Sông Công, tỉnh Thái Nguyên đến năm 2040;</w:t>
      </w:r>
    </w:p>
    <w:p w14:paraId="7A2AA8E8" w14:textId="77777777" w:rsidR="0066203C" w:rsidRPr="00772509" w:rsidRDefault="0066203C" w:rsidP="0066203C">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w:t>
      </w:r>
      <w:r w:rsidR="00532934" w:rsidRPr="00772509">
        <w:rPr>
          <w:rFonts w:ascii="Times New Roman" w:hAnsi="Times New Roman"/>
          <w:szCs w:val="28"/>
          <w:lang w:val="pt-BR"/>
        </w:rPr>
        <w:tab/>
      </w:r>
      <w:r w:rsidRPr="00772509">
        <w:rPr>
          <w:rFonts w:ascii="Times New Roman" w:hAnsi="Times New Roman"/>
          <w:szCs w:val="28"/>
          <w:lang w:val="pt-BR"/>
        </w:rPr>
        <w:t>Các chỉ tiêu kinh tế- kỹ thuật về điều kiện tự nhiên và hiện trạng của khu vực nghiên cứu quy hoạch do UBND thành phố cung cấp;</w:t>
      </w:r>
    </w:p>
    <w:p w14:paraId="519ECA29" w14:textId="77777777" w:rsidR="0066203C" w:rsidRPr="00772509" w:rsidRDefault="0066203C" w:rsidP="00BE4E19">
      <w:pPr>
        <w:pStyle w:val="BodyText"/>
        <w:tabs>
          <w:tab w:val="left" w:pos="720"/>
        </w:tabs>
        <w:spacing w:after="0" w:line="240" w:lineRule="atLeast"/>
        <w:ind w:left="357"/>
        <w:jc w:val="both"/>
        <w:rPr>
          <w:rFonts w:ascii="Times New Roman" w:hAnsi="Times New Roman"/>
          <w:szCs w:val="28"/>
          <w:lang w:val="pt-BR"/>
        </w:rPr>
      </w:pPr>
      <w:r w:rsidRPr="00772509">
        <w:rPr>
          <w:rFonts w:ascii="Times New Roman" w:hAnsi="Times New Roman"/>
          <w:szCs w:val="28"/>
          <w:lang w:val="pt-BR"/>
        </w:rPr>
        <w:t>-</w:t>
      </w:r>
      <w:r w:rsidR="00532934" w:rsidRPr="00772509">
        <w:rPr>
          <w:rFonts w:ascii="Times New Roman" w:hAnsi="Times New Roman"/>
          <w:szCs w:val="28"/>
          <w:lang w:val="pt-BR"/>
        </w:rPr>
        <w:tab/>
      </w:r>
      <w:r w:rsidRPr="00772509">
        <w:rPr>
          <w:rFonts w:ascii="Times New Roman" w:hAnsi="Times New Roman"/>
          <w:szCs w:val="28"/>
          <w:lang w:val="pt-BR"/>
        </w:rPr>
        <w:t>Bản đồ địa chính  xã Bá Xuyên, xã Tân Quang, thành phố Sông Công;</w:t>
      </w:r>
    </w:p>
    <w:p w14:paraId="53BE66BA" w14:textId="77777777" w:rsidR="0066203C" w:rsidRPr="00772509" w:rsidRDefault="0066203C" w:rsidP="00BE4E19">
      <w:pPr>
        <w:pStyle w:val="BodyText"/>
        <w:tabs>
          <w:tab w:val="left" w:pos="720"/>
        </w:tabs>
        <w:spacing w:after="0" w:line="240" w:lineRule="atLeast"/>
        <w:ind w:left="357"/>
        <w:jc w:val="both"/>
        <w:rPr>
          <w:rFonts w:ascii="Times New Roman" w:hAnsi="Times New Roman"/>
          <w:szCs w:val="28"/>
          <w:lang w:val="pt-BR"/>
        </w:rPr>
      </w:pPr>
      <w:r w:rsidRPr="00772509">
        <w:rPr>
          <w:rFonts w:ascii="Times New Roman" w:hAnsi="Times New Roman"/>
          <w:szCs w:val="28"/>
          <w:lang w:val="pt-BR"/>
        </w:rPr>
        <w:t>-</w:t>
      </w:r>
      <w:r w:rsidRPr="00772509">
        <w:rPr>
          <w:rFonts w:ascii="Times New Roman" w:hAnsi="Times New Roman"/>
          <w:szCs w:val="28"/>
          <w:lang w:val="pt-BR"/>
        </w:rPr>
        <w:tab/>
        <w:t xml:space="preserve">Bản đồ quy hoạch tỉnh Thái Nguyên thời kỳ 2021-2030, tầm nhìn đến năm </w:t>
      </w:r>
      <w:r w:rsidRPr="00772509">
        <w:rPr>
          <w:rFonts w:ascii="Times New Roman" w:hAnsi="Times New Roman"/>
          <w:szCs w:val="28"/>
          <w:lang w:val="pt-BR"/>
        </w:rPr>
        <w:lastRenderedPageBreak/>
        <w:t>2050;</w:t>
      </w:r>
    </w:p>
    <w:p w14:paraId="4A77D39F" w14:textId="77777777" w:rsidR="0066203C" w:rsidRPr="00772509" w:rsidRDefault="0066203C" w:rsidP="00BE4E19">
      <w:pPr>
        <w:pStyle w:val="BodyText"/>
        <w:tabs>
          <w:tab w:val="left" w:pos="720"/>
        </w:tabs>
        <w:spacing w:after="0" w:line="240" w:lineRule="atLeast"/>
        <w:ind w:left="357"/>
        <w:jc w:val="both"/>
        <w:rPr>
          <w:rFonts w:ascii="Times New Roman" w:hAnsi="Times New Roman"/>
          <w:szCs w:val="28"/>
          <w:lang w:val="pt-BR"/>
        </w:rPr>
      </w:pPr>
      <w:r w:rsidRPr="00772509">
        <w:rPr>
          <w:rFonts w:ascii="Times New Roman" w:hAnsi="Times New Roman"/>
          <w:szCs w:val="28"/>
          <w:lang w:val="pt-BR"/>
        </w:rPr>
        <w:t>-</w:t>
      </w:r>
      <w:r w:rsidRPr="00772509">
        <w:rPr>
          <w:rFonts w:ascii="Times New Roman" w:hAnsi="Times New Roman"/>
          <w:szCs w:val="28"/>
          <w:lang w:val="pt-BR"/>
        </w:rPr>
        <w:tab/>
        <w:t>Bản đồ đo đạc khảo sát địa hình tỷ lệ 1/500 hệ toạ độ chuẩn VN2000;</w:t>
      </w:r>
    </w:p>
    <w:p w14:paraId="71FE63BC" w14:textId="77777777" w:rsidR="0066203C" w:rsidRPr="00772509" w:rsidRDefault="0066203C" w:rsidP="00BE4E19">
      <w:pPr>
        <w:pStyle w:val="BodyText"/>
        <w:tabs>
          <w:tab w:val="left" w:pos="720"/>
        </w:tabs>
        <w:spacing w:after="0" w:line="240" w:lineRule="atLeast"/>
        <w:ind w:left="357"/>
        <w:jc w:val="both"/>
        <w:rPr>
          <w:rFonts w:ascii="Times New Roman" w:hAnsi="Times New Roman"/>
          <w:szCs w:val="28"/>
          <w:lang w:val="pt-BR"/>
        </w:rPr>
      </w:pPr>
      <w:r w:rsidRPr="00772509">
        <w:rPr>
          <w:rFonts w:ascii="Times New Roman" w:hAnsi="Times New Roman"/>
          <w:szCs w:val="28"/>
          <w:lang w:val="pt-BR"/>
        </w:rPr>
        <w:t>-</w:t>
      </w:r>
      <w:r w:rsidRPr="00772509">
        <w:rPr>
          <w:rFonts w:ascii="Times New Roman" w:hAnsi="Times New Roman"/>
          <w:szCs w:val="28"/>
          <w:lang w:val="pt-BR"/>
        </w:rPr>
        <w:tab/>
        <w:t>Chương trình phát triển đô thị của thành phố Sông Công.</w:t>
      </w:r>
    </w:p>
    <w:p w14:paraId="47450F7E" w14:textId="77777777" w:rsidR="0066203C" w:rsidRPr="00772509" w:rsidRDefault="0066203C" w:rsidP="00BE4E19">
      <w:pPr>
        <w:pStyle w:val="BodyText"/>
        <w:tabs>
          <w:tab w:val="left" w:pos="720"/>
        </w:tabs>
        <w:spacing w:after="0" w:line="240" w:lineRule="auto"/>
        <w:ind w:left="357"/>
        <w:jc w:val="both"/>
        <w:rPr>
          <w:rFonts w:ascii="Times New Roman" w:hAnsi="Times New Roman"/>
          <w:szCs w:val="28"/>
          <w:lang w:val="pt-BR"/>
        </w:rPr>
      </w:pPr>
      <w:r w:rsidRPr="00772509">
        <w:rPr>
          <w:rFonts w:ascii="Times New Roman" w:hAnsi="Times New Roman"/>
          <w:szCs w:val="28"/>
          <w:lang w:val="pt-BR"/>
        </w:rPr>
        <w:t>-</w:t>
      </w:r>
      <w:r w:rsidRPr="00772509">
        <w:rPr>
          <w:rFonts w:ascii="Times New Roman" w:hAnsi="Times New Roman"/>
          <w:szCs w:val="28"/>
          <w:lang w:val="pt-BR"/>
        </w:rPr>
        <w:tab/>
        <w:t>Bản đồ ranh giới Quy hoạch chung thành phố Sông Công, tỉnh Thái Nguyên đến năm 2040 đã được UBND tỉnh Thái Nguyên phê duyệt tại Quyết định số 2059/QĐ-UBND ngày 09/7/2019.</w:t>
      </w:r>
    </w:p>
    <w:p w14:paraId="3F7039B4" w14:textId="77777777" w:rsidR="0066203C" w:rsidRPr="00772509" w:rsidRDefault="0066203C" w:rsidP="00BE4E19">
      <w:pPr>
        <w:pStyle w:val="BodyText"/>
        <w:tabs>
          <w:tab w:val="left" w:pos="720"/>
        </w:tabs>
        <w:spacing w:after="0" w:line="240" w:lineRule="auto"/>
        <w:ind w:left="357"/>
        <w:jc w:val="both"/>
        <w:rPr>
          <w:rFonts w:ascii="Times New Roman" w:hAnsi="Times New Roman"/>
          <w:szCs w:val="28"/>
          <w:lang w:val="pt-BR"/>
        </w:rPr>
      </w:pPr>
      <w:r w:rsidRPr="00772509">
        <w:rPr>
          <w:rFonts w:ascii="Times New Roman" w:hAnsi="Times New Roman"/>
          <w:szCs w:val="28"/>
          <w:lang w:val="pt-BR"/>
        </w:rPr>
        <w:t>-</w:t>
      </w:r>
      <w:r w:rsidRPr="00772509">
        <w:rPr>
          <w:rFonts w:ascii="Times New Roman" w:hAnsi="Times New Roman"/>
          <w:szCs w:val="28"/>
          <w:lang w:val="pt-BR"/>
        </w:rPr>
        <w:tab/>
        <w:t>Bản đồ địa chính, hiện trạng sử dụng đất xã Bá Xuyên, xã Tân Quang, thành phố Sông Công.</w:t>
      </w:r>
    </w:p>
    <w:p w14:paraId="4F627B91" w14:textId="77777777" w:rsidR="0066203C" w:rsidRPr="00772509" w:rsidRDefault="0066203C" w:rsidP="00BE4E19">
      <w:pPr>
        <w:pStyle w:val="BodyText"/>
        <w:tabs>
          <w:tab w:val="left" w:pos="720"/>
        </w:tabs>
        <w:spacing w:after="0" w:line="240" w:lineRule="auto"/>
        <w:ind w:left="357"/>
        <w:jc w:val="both"/>
        <w:rPr>
          <w:rFonts w:ascii="Times New Roman" w:hAnsi="Times New Roman"/>
          <w:szCs w:val="28"/>
          <w:lang w:val="pt-BR"/>
        </w:rPr>
      </w:pPr>
      <w:r w:rsidRPr="00772509">
        <w:rPr>
          <w:rFonts w:ascii="Times New Roman" w:hAnsi="Times New Roman"/>
          <w:szCs w:val="28"/>
          <w:lang w:val="pt-BR"/>
        </w:rPr>
        <w:t>-</w:t>
      </w:r>
      <w:r w:rsidRPr="00772509">
        <w:rPr>
          <w:rFonts w:ascii="Times New Roman" w:hAnsi="Times New Roman"/>
          <w:szCs w:val="28"/>
          <w:lang w:val="pt-BR"/>
        </w:rPr>
        <w:tab/>
        <w:t>Bản đồ nền địa hình xác định ranh giới, phạm vi nghiên cứu, quy mô khu vực lập quy hoạch chi tiết tỷ lệ 1/500 hệ tọa độ VN 2000 do chủ đầu tư cung cấp;</w:t>
      </w:r>
    </w:p>
    <w:p w14:paraId="102B46F7" w14:textId="77777777" w:rsidR="0066203C" w:rsidRPr="00772509" w:rsidRDefault="0066203C" w:rsidP="0066203C">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w:t>
      </w:r>
      <w:r w:rsidRPr="00772509">
        <w:rPr>
          <w:rFonts w:ascii="Times New Roman" w:hAnsi="Times New Roman"/>
          <w:szCs w:val="28"/>
          <w:lang w:val="pt-BR"/>
        </w:rPr>
        <w:tab/>
        <w:t>Căn cứ các  hồ sơ quy hoạch;</w:t>
      </w:r>
    </w:p>
    <w:p w14:paraId="674E2AAD" w14:textId="77777777" w:rsidR="0066203C" w:rsidRPr="00772509" w:rsidRDefault="0066203C" w:rsidP="0066203C">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w:t>
      </w:r>
      <w:r w:rsidRPr="00772509">
        <w:rPr>
          <w:rFonts w:ascii="Times New Roman" w:hAnsi="Times New Roman"/>
          <w:szCs w:val="28"/>
          <w:lang w:val="pt-BR"/>
        </w:rPr>
        <w:tab/>
        <w:t>Các Dự án, Quy hoạch chi tiết xây dựng có liên quan;</w:t>
      </w:r>
    </w:p>
    <w:p w14:paraId="3CC80A7C" w14:textId="77777777" w:rsidR="0066203C" w:rsidRPr="00772509" w:rsidRDefault="0066203C" w:rsidP="0066203C">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w:t>
      </w:r>
      <w:r w:rsidRPr="00772509">
        <w:rPr>
          <w:rFonts w:ascii="Times New Roman" w:hAnsi="Times New Roman"/>
          <w:szCs w:val="28"/>
          <w:lang w:val="pt-BR"/>
        </w:rPr>
        <w:tab/>
        <w:t>Các tài liệu, số liệu về điều kiện tự nhiên, kinh tế - xã hội mới nhất do địa phương và các cơ quan liên quan cung cấp;</w:t>
      </w:r>
    </w:p>
    <w:p w14:paraId="61471681" w14:textId="77777777" w:rsidR="0066203C" w:rsidRPr="00772509" w:rsidRDefault="0066203C" w:rsidP="0066203C">
      <w:pPr>
        <w:pStyle w:val="BodyText"/>
        <w:tabs>
          <w:tab w:val="left" w:pos="720"/>
        </w:tabs>
        <w:spacing w:before="100" w:after="80" w:line="240" w:lineRule="atLeast"/>
        <w:ind w:left="357"/>
        <w:jc w:val="both"/>
        <w:rPr>
          <w:rFonts w:ascii="Times New Roman" w:hAnsi="Times New Roman"/>
          <w:szCs w:val="28"/>
          <w:lang w:val="pt-BR"/>
        </w:rPr>
      </w:pPr>
      <w:r w:rsidRPr="00772509">
        <w:rPr>
          <w:rFonts w:ascii="Times New Roman" w:hAnsi="Times New Roman"/>
          <w:szCs w:val="28"/>
          <w:lang w:val="pt-BR"/>
        </w:rPr>
        <w:t>-</w:t>
      </w:r>
      <w:r w:rsidRPr="00772509">
        <w:rPr>
          <w:rFonts w:ascii="Times New Roman" w:hAnsi="Times New Roman"/>
          <w:szCs w:val="28"/>
          <w:lang w:val="pt-BR"/>
        </w:rPr>
        <w:tab/>
        <w:t>Một số bản đồ, tài liệu liên quan khác.</w:t>
      </w:r>
    </w:p>
    <w:p w14:paraId="7F373C6F" w14:textId="77777777" w:rsidR="0018573E" w:rsidRPr="00772509" w:rsidRDefault="00C60F5C" w:rsidP="0018573E">
      <w:pPr>
        <w:pStyle w:val="PlainText"/>
        <w:numPr>
          <w:ilvl w:val="0"/>
          <w:numId w:val="7"/>
        </w:numPr>
        <w:shd w:val="clear" w:color="auto" w:fill="D9D9D9"/>
        <w:tabs>
          <w:tab w:val="left" w:pos="360"/>
        </w:tabs>
        <w:spacing w:before="120" w:after="120" w:line="240" w:lineRule="atLeast"/>
        <w:ind w:left="720" w:hanging="720"/>
        <w:jc w:val="both"/>
        <w:outlineLvl w:val="1"/>
        <w:rPr>
          <w:rFonts w:ascii="Times New Roman" w:hAnsi="Times New Roman"/>
          <w:b/>
          <w:bCs/>
          <w:sz w:val="28"/>
          <w:szCs w:val="28"/>
          <w:lang w:val="pt-BR"/>
        </w:rPr>
      </w:pPr>
      <w:bookmarkStart w:id="26" w:name="_Toc85223673"/>
      <w:bookmarkStart w:id="27" w:name="_Toc144112146"/>
      <w:bookmarkStart w:id="28" w:name="_Toc152014272"/>
      <w:r w:rsidRPr="00772509">
        <w:rPr>
          <w:rFonts w:ascii="Times New Roman" w:hAnsi="Times New Roman"/>
          <w:b/>
          <w:bCs/>
          <w:sz w:val="28"/>
          <w:szCs w:val="28"/>
          <w:lang w:val="pt-BR"/>
        </w:rPr>
        <w:t>Vị trí, p</w:t>
      </w:r>
      <w:r w:rsidR="00863198" w:rsidRPr="00772509">
        <w:rPr>
          <w:rFonts w:ascii="Times New Roman" w:hAnsi="Times New Roman"/>
          <w:b/>
          <w:bCs/>
          <w:sz w:val="28"/>
          <w:szCs w:val="28"/>
          <w:lang w:val="pt-BR"/>
        </w:rPr>
        <w:t xml:space="preserve">hạm vi </w:t>
      </w:r>
      <w:r w:rsidR="0031219C" w:rsidRPr="00772509">
        <w:rPr>
          <w:rFonts w:ascii="Times New Roman" w:hAnsi="Times New Roman"/>
          <w:b/>
          <w:bCs/>
          <w:sz w:val="28"/>
          <w:szCs w:val="28"/>
          <w:lang w:val="pt-BR"/>
        </w:rPr>
        <w:t>ranh giới</w:t>
      </w:r>
      <w:r w:rsidR="00B35DB3" w:rsidRPr="00772509">
        <w:rPr>
          <w:rFonts w:ascii="Times New Roman" w:hAnsi="Times New Roman"/>
          <w:b/>
          <w:bCs/>
          <w:sz w:val="28"/>
          <w:szCs w:val="28"/>
          <w:lang w:val="pt-BR"/>
        </w:rPr>
        <w:t>, diện tích</w:t>
      </w:r>
      <w:r w:rsidRPr="00772509">
        <w:rPr>
          <w:rFonts w:ascii="Times New Roman" w:hAnsi="Times New Roman"/>
          <w:b/>
          <w:bCs/>
          <w:sz w:val="28"/>
          <w:szCs w:val="28"/>
          <w:lang w:val="pt-BR"/>
        </w:rPr>
        <w:t xml:space="preserve">, </w:t>
      </w:r>
      <w:r w:rsidR="004B12B5">
        <w:rPr>
          <w:rFonts w:ascii="Times New Roman" w:hAnsi="Times New Roman"/>
          <w:b/>
          <w:bCs/>
          <w:sz w:val="28"/>
          <w:szCs w:val="28"/>
          <w:lang w:val="pt-BR"/>
        </w:rPr>
        <w:t>chức năng khu vực</w:t>
      </w:r>
      <w:r w:rsidR="0031219C" w:rsidRPr="00772509">
        <w:rPr>
          <w:rFonts w:ascii="Times New Roman" w:hAnsi="Times New Roman"/>
          <w:b/>
          <w:bCs/>
          <w:sz w:val="28"/>
          <w:szCs w:val="28"/>
          <w:lang w:val="pt-BR"/>
        </w:rPr>
        <w:t xml:space="preserve"> </w:t>
      </w:r>
      <w:r w:rsidR="00863198" w:rsidRPr="00772509">
        <w:rPr>
          <w:rFonts w:ascii="Times New Roman" w:hAnsi="Times New Roman"/>
          <w:b/>
          <w:bCs/>
          <w:sz w:val="28"/>
          <w:szCs w:val="28"/>
          <w:lang w:val="pt-BR"/>
        </w:rPr>
        <w:t>lập quy hoạch:</w:t>
      </w:r>
      <w:bookmarkStart w:id="29" w:name="_Toc91579979"/>
      <w:bookmarkStart w:id="30" w:name="_Toc20235388"/>
      <w:bookmarkStart w:id="31" w:name="_Toc19468158"/>
      <w:bookmarkStart w:id="32" w:name="_Toc19640734"/>
      <w:bookmarkEnd w:id="26"/>
      <w:bookmarkEnd w:id="27"/>
      <w:bookmarkEnd w:id="28"/>
    </w:p>
    <w:p w14:paraId="05166BE8" w14:textId="77777777" w:rsidR="00BE4E19" w:rsidRPr="008C7780" w:rsidRDefault="008378B3" w:rsidP="008C7780">
      <w:pPr>
        <w:pStyle w:val="PlainText"/>
        <w:shd w:val="clear" w:color="auto" w:fill="D9D9D9"/>
        <w:tabs>
          <w:tab w:val="left" w:pos="360"/>
        </w:tabs>
        <w:spacing w:before="120" w:after="120" w:line="240" w:lineRule="atLeast"/>
        <w:jc w:val="both"/>
        <w:outlineLvl w:val="2"/>
        <w:rPr>
          <w:rFonts w:ascii="Times New Roman" w:hAnsi="Times New Roman"/>
          <w:b/>
          <w:bCs/>
          <w:sz w:val="28"/>
          <w:szCs w:val="28"/>
        </w:rPr>
      </w:pPr>
      <w:bookmarkStart w:id="33" w:name="_Toc144112147"/>
      <w:bookmarkStart w:id="34" w:name="_Toc152014273"/>
      <w:r w:rsidRPr="008C7780">
        <w:rPr>
          <w:rFonts w:ascii="Times New Roman" w:hAnsi="Times New Roman"/>
          <w:b/>
          <w:bCs/>
          <w:sz w:val="28"/>
          <w:szCs w:val="28"/>
        </w:rPr>
        <w:t>3.1</w:t>
      </w:r>
      <w:r w:rsidR="00216766" w:rsidRPr="008C7780">
        <w:rPr>
          <w:rFonts w:ascii="Times New Roman" w:hAnsi="Times New Roman"/>
          <w:b/>
          <w:bCs/>
          <w:sz w:val="28"/>
          <w:szCs w:val="28"/>
        </w:rPr>
        <w:t xml:space="preserve"> </w:t>
      </w:r>
      <w:r w:rsidR="007D3D2D" w:rsidRPr="008C7780">
        <w:rPr>
          <w:rFonts w:ascii="Times New Roman" w:hAnsi="Times New Roman"/>
          <w:b/>
          <w:bCs/>
          <w:sz w:val="28"/>
          <w:szCs w:val="28"/>
        </w:rPr>
        <w:t xml:space="preserve">Vị trí </w:t>
      </w:r>
      <w:r w:rsidR="0018573E" w:rsidRPr="008C7780">
        <w:rPr>
          <w:rFonts w:ascii="Times New Roman" w:hAnsi="Times New Roman"/>
          <w:b/>
          <w:bCs/>
          <w:sz w:val="28"/>
          <w:szCs w:val="28"/>
        </w:rPr>
        <w:t>lập quy hoạch:</w:t>
      </w:r>
      <w:bookmarkEnd w:id="33"/>
      <w:bookmarkEnd w:id="34"/>
    </w:p>
    <w:bookmarkEnd w:id="29"/>
    <w:p w14:paraId="4836673E" w14:textId="77777777" w:rsidR="0066203C" w:rsidRPr="00772509" w:rsidRDefault="0066203C" w:rsidP="001307AF">
      <w:pPr>
        <w:pStyle w:val="PlainText"/>
        <w:spacing w:before="120" w:after="120" w:line="240" w:lineRule="atLeast"/>
        <w:ind w:firstLine="567"/>
        <w:jc w:val="both"/>
        <w:rPr>
          <w:rFonts w:ascii="Times New Roman" w:hAnsi="Times New Roman"/>
          <w:sz w:val="28"/>
          <w:szCs w:val="28"/>
          <w:lang w:val="pt-BR"/>
        </w:rPr>
      </w:pPr>
      <w:r w:rsidRPr="00772509">
        <w:rPr>
          <w:rFonts w:ascii="Times New Roman" w:hAnsi="Times New Roman"/>
          <w:sz w:val="28"/>
          <w:szCs w:val="28"/>
          <w:lang w:val="pt-BR"/>
        </w:rPr>
        <w:t>Khu vực nghiên cứu lập quy hoạch chi tiết thuộc địa giới hành chính hai xã Bá Xuyên, xã Tân Quang</w:t>
      </w:r>
      <w:r w:rsidR="00BD5FD5" w:rsidRPr="00772509">
        <w:rPr>
          <w:rFonts w:ascii="Times New Roman" w:hAnsi="Times New Roman"/>
          <w:sz w:val="28"/>
          <w:szCs w:val="28"/>
          <w:lang w:val="pt-BR"/>
        </w:rPr>
        <w:t xml:space="preserve"> (nằm về phía bắc xã bá xuyên, và phía đông đối với xã Tân Quang)</w:t>
      </w:r>
      <w:r w:rsidRPr="00772509">
        <w:rPr>
          <w:rFonts w:ascii="Times New Roman" w:hAnsi="Times New Roman"/>
          <w:sz w:val="28"/>
          <w:szCs w:val="28"/>
          <w:lang w:val="pt-BR"/>
        </w:rPr>
        <w:t xml:space="preserve"> thành phố Sông Công, tỉnh Thái Nguyên.</w:t>
      </w:r>
      <w:r w:rsidR="00BD5FD5" w:rsidRPr="00772509">
        <w:rPr>
          <w:rFonts w:ascii="Times New Roman" w:hAnsi="Times New Roman"/>
          <w:sz w:val="28"/>
          <w:szCs w:val="28"/>
          <w:lang w:val="pt-BR"/>
        </w:rPr>
        <w:t xml:space="preserve"> </w:t>
      </w:r>
      <w:r w:rsidRPr="00772509">
        <w:rPr>
          <w:rFonts w:ascii="Times New Roman" w:hAnsi="Times New Roman"/>
          <w:sz w:val="28"/>
          <w:szCs w:val="28"/>
          <w:lang w:val="pt-BR"/>
        </w:rPr>
        <w:t>Diện tích quy hoạch khoảng 26,77</w:t>
      </w:r>
      <w:r w:rsidR="007C15C0" w:rsidRPr="00772509">
        <w:rPr>
          <w:rFonts w:ascii="Times New Roman" w:hAnsi="Times New Roman"/>
          <w:sz w:val="28"/>
          <w:szCs w:val="28"/>
          <w:lang w:val="pt-BR"/>
        </w:rPr>
        <w:t xml:space="preserve"> </w:t>
      </w:r>
      <w:r w:rsidRPr="00772509">
        <w:rPr>
          <w:rFonts w:ascii="Times New Roman" w:hAnsi="Times New Roman"/>
          <w:sz w:val="28"/>
          <w:szCs w:val="28"/>
          <w:lang w:val="pt-BR"/>
        </w:rPr>
        <w:t>ha. Ranh giới cơ bản được xác định như sau:</w:t>
      </w:r>
    </w:p>
    <w:bookmarkEnd w:id="30"/>
    <w:p w14:paraId="6A2385B2" w14:textId="77777777" w:rsidR="0066203C" w:rsidRPr="00772509" w:rsidRDefault="0066203C" w:rsidP="001307AF">
      <w:pPr>
        <w:pStyle w:val="PlainText"/>
        <w:spacing w:before="120" w:after="120" w:line="240" w:lineRule="atLeast"/>
        <w:ind w:firstLine="567"/>
        <w:jc w:val="both"/>
        <w:rPr>
          <w:rFonts w:ascii="Times New Roman" w:hAnsi="Times New Roman"/>
          <w:sz w:val="28"/>
          <w:szCs w:val="28"/>
          <w:lang w:val="pt-BR"/>
        </w:rPr>
      </w:pPr>
      <w:r w:rsidRPr="00772509">
        <w:rPr>
          <w:rFonts w:ascii="Times New Roman" w:hAnsi="Times New Roman"/>
          <w:sz w:val="28"/>
          <w:szCs w:val="28"/>
          <w:lang w:val="pt-BR"/>
        </w:rPr>
        <w:t xml:space="preserve">- Phía Đông Bắc: Giáp KCN Sông Công II mở rộng. </w:t>
      </w:r>
    </w:p>
    <w:p w14:paraId="6FCCE523" w14:textId="77777777" w:rsidR="0066203C" w:rsidRPr="00772509" w:rsidRDefault="0066203C" w:rsidP="001307AF">
      <w:pPr>
        <w:pStyle w:val="PlainText"/>
        <w:spacing w:before="120" w:after="120" w:line="240" w:lineRule="atLeast"/>
        <w:ind w:firstLine="567"/>
        <w:jc w:val="both"/>
        <w:rPr>
          <w:rFonts w:ascii="Times New Roman" w:hAnsi="Times New Roman"/>
          <w:sz w:val="28"/>
          <w:szCs w:val="28"/>
          <w:lang w:val="pt-BR"/>
        </w:rPr>
      </w:pPr>
      <w:r w:rsidRPr="00772509">
        <w:rPr>
          <w:rFonts w:ascii="Times New Roman" w:hAnsi="Times New Roman"/>
          <w:sz w:val="28"/>
          <w:szCs w:val="28"/>
          <w:lang w:val="pt-BR"/>
        </w:rPr>
        <w:t>- Phía Đông Nam: Giáp đất nông nghiệp của xã Bá Xuyên</w:t>
      </w:r>
      <w:r w:rsidR="008F2FA0">
        <w:rPr>
          <w:rFonts w:ascii="Times New Roman" w:hAnsi="Times New Roman"/>
          <w:sz w:val="28"/>
          <w:szCs w:val="28"/>
          <w:lang w:val="pt-BR"/>
        </w:rPr>
        <w:t xml:space="preserve"> và </w:t>
      </w:r>
      <w:r w:rsidR="008F2FA0" w:rsidRPr="00772509">
        <w:rPr>
          <w:rFonts w:ascii="Times New Roman" w:hAnsi="Times New Roman"/>
          <w:sz w:val="28"/>
          <w:szCs w:val="28"/>
          <w:lang w:val="pt-BR"/>
        </w:rPr>
        <w:t>KCN Sông Công II mở rộng.</w:t>
      </w:r>
    </w:p>
    <w:p w14:paraId="227F6A00" w14:textId="77777777" w:rsidR="0066203C" w:rsidRPr="00772509" w:rsidRDefault="0066203C" w:rsidP="001307AF">
      <w:pPr>
        <w:pStyle w:val="PlainText"/>
        <w:spacing w:before="120" w:after="120" w:line="240" w:lineRule="atLeast"/>
        <w:ind w:firstLine="567"/>
        <w:jc w:val="both"/>
        <w:rPr>
          <w:rFonts w:ascii="Times New Roman" w:hAnsi="Times New Roman"/>
          <w:sz w:val="28"/>
          <w:szCs w:val="28"/>
          <w:lang w:val="pt-BR"/>
        </w:rPr>
      </w:pPr>
      <w:r w:rsidRPr="00772509">
        <w:rPr>
          <w:rFonts w:ascii="Times New Roman" w:hAnsi="Times New Roman"/>
          <w:sz w:val="28"/>
          <w:szCs w:val="28"/>
          <w:lang w:val="pt-BR"/>
        </w:rPr>
        <w:t>- Phía Tây Bắc: Giáp</w:t>
      </w:r>
      <w:r w:rsidR="008F2FA0">
        <w:rPr>
          <w:rFonts w:ascii="Times New Roman" w:hAnsi="Times New Roman"/>
          <w:sz w:val="28"/>
          <w:szCs w:val="28"/>
          <w:lang w:val="pt-BR"/>
        </w:rPr>
        <w:t xml:space="preserve"> xã Thịnh Đức,</w:t>
      </w:r>
      <w:r w:rsidRPr="00772509">
        <w:rPr>
          <w:rFonts w:ascii="Times New Roman" w:hAnsi="Times New Roman"/>
          <w:sz w:val="28"/>
          <w:szCs w:val="28"/>
          <w:lang w:val="pt-BR"/>
        </w:rPr>
        <w:t xml:space="preserve"> thành phố Thái Nguyên.</w:t>
      </w:r>
    </w:p>
    <w:p w14:paraId="0D124643" w14:textId="77777777" w:rsidR="0066203C" w:rsidRPr="00772509" w:rsidRDefault="0066203C" w:rsidP="001307AF">
      <w:pPr>
        <w:pStyle w:val="PlainText"/>
        <w:spacing w:before="120" w:after="120" w:line="240" w:lineRule="atLeast"/>
        <w:ind w:firstLine="567"/>
        <w:jc w:val="both"/>
        <w:rPr>
          <w:rFonts w:ascii="Times New Roman" w:hAnsi="Times New Roman"/>
          <w:sz w:val="28"/>
          <w:szCs w:val="28"/>
          <w:lang w:val="pt-BR"/>
        </w:rPr>
      </w:pPr>
      <w:r w:rsidRPr="00772509">
        <w:rPr>
          <w:rFonts w:ascii="Times New Roman" w:hAnsi="Times New Roman"/>
          <w:sz w:val="28"/>
          <w:szCs w:val="28"/>
          <w:lang w:val="pt-BR"/>
        </w:rPr>
        <w:t>-  Phía Tây Nam: Giáp đất nông nghiệp của xã Bá Xuyên.</w:t>
      </w:r>
    </w:p>
    <w:p w14:paraId="111E3E07" w14:textId="77777777" w:rsidR="00FB137E" w:rsidRPr="008C7780" w:rsidRDefault="008378B3" w:rsidP="008C7780">
      <w:pPr>
        <w:pStyle w:val="PlainText"/>
        <w:shd w:val="clear" w:color="auto" w:fill="D9D9D9"/>
        <w:tabs>
          <w:tab w:val="left" w:pos="360"/>
        </w:tabs>
        <w:spacing w:before="120" w:after="120" w:line="240" w:lineRule="atLeast"/>
        <w:jc w:val="both"/>
        <w:outlineLvl w:val="2"/>
        <w:rPr>
          <w:rFonts w:ascii="Times New Roman" w:hAnsi="Times New Roman"/>
          <w:b/>
          <w:bCs/>
          <w:sz w:val="28"/>
          <w:szCs w:val="28"/>
        </w:rPr>
      </w:pPr>
      <w:bookmarkStart w:id="35" w:name="_Toc144112149"/>
      <w:bookmarkStart w:id="36" w:name="_Toc152014274"/>
      <w:r w:rsidRPr="008C7780">
        <w:rPr>
          <w:rFonts w:ascii="Times New Roman" w:hAnsi="Times New Roman"/>
          <w:b/>
          <w:bCs/>
          <w:sz w:val="28"/>
          <w:szCs w:val="28"/>
        </w:rPr>
        <w:t xml:space="preserve">3.2 </w:t>
      </w:r>
      <w:r w:rsidR="004C7499" w:rsidRPr="008C7780">
        <w:rPr>
          <w:rFonts w:ascii="Times New Roman" w:hAnsi="Times New Roman"/>
          <w:b/>
          <w:bCs/>
          <w:sz w:val="28"/>
          <w:szCs w:val="28"/>
        </w:rPr>
        <w:t>Quy mô lập quy hoạch</w:t>
      </w:r>
      <w:bookmarkEnd w:id="35"/>
      <w:bookmarkEnd w:id="36"/>
      <w:r w:rsidR="001A56EB" w:rsidRPr="008C7780">
        <w:rPr>
          <w:rFonts w:ascii="Times New Roman" w:hAnsi="Times New Roman"/>
          <w:b/>
          <w:bCs/>
          <w:sz w:val="28"/>
          <w:szCs w:val="28"/>
        </w:rPr>
        <w:t xml:space="preserve"> </w:t>
      </w:r>
    </w:p>
    <w:p w14:paraId="503E432C" w14:textId="556EF04E" w:rsidR="00C60F5C" w:rsidRPr="00772509" w:rsidRDefault="00C60F5C" w:rsidP="001307AF">
      <w:pPr>
        <w:pStyle w:val="BodyText"/>
        <w:numPr>
          <w:ilvl w:val="0"/>
          <w:numId w:val="8"/>
        </w:numPr>
        <w:tabs>
          <w:tab w:val="left" w:pos="720"/>
        </w:tabs>
        <w:spacing w:before="120" w:after="120" w:line="240" w:lineRule="atLeast"/>
        <w:ind w:left="0" w:firstLine="567"/>
        <w:jc w:val="both"/>
        <w:rPr>
          <w:rFonts w:ascii="Times New Roman" w:hAnsi="Times New Roman"/>
          <w:szCs w:val="28"/>
        </w:rPr>
      </w:pPr>
      <w:r w:rsidRPr="00772509">
        <w:rPr>
          <w:rFonts w:ascii="Times New Roman" w:hAnsi="Times New Roman"/>
          <w:szCs w:val="28"/>
        </w:rPr>
        <w:t xml:space="preserve">Quy mô diện tích: </w:t>
      </w:r>
      <w:r w:rsidR="001A56EB" w:rsidRPr="00772509">
        <w:rPr>
          <w:rFonts w:ascii="Times New Roman" w:hAnsi="Times New Roman"/>
          <w:szCs w:val="28"/>
        </w:rPr>
        <w:t>2</w:t>
      </w:r>
      <w:r w:rsidR="00D77796">
        <w:rPr>
          <w:rFonts w:ascii="Times New Roman" w:hAnsi="Times New Roman"/>
          <w:szCs w:val="28"/>
        </w:rPr>
        <w:t>66.134</w:t>
      </w:r>
      <w:r w:rsidR="000F0FBF">
        <w:rPr>
          <w:rFonts w:ascii="Times New Roman" w:hAnsi="Times New Roman"/>
          <w:szCs w:val="28"/>
        </w:rPr>
        <w:t>m</w:t>
      </w:r>
      <w:r w:rsidR="000F0FBF" w:rsidRPr="000F0FBF">
        <w:rPr>
          <w:rFonts w:ascii="Times New Roman" w:hAnsi="Times New Roman"/>
          <w:szCs w:val="28"/>
          <w:vertAlign w:val="superscript"/>
        </w:rPr>
        <w:t>2</w:t>
      </w:r>
      <w:r w:rsidR="000F0FBF">
        <w:rPr>
          <w:rFonts w:ascii="Times New Roman" w:hAnsi="Times New Roman"/>
          <w:szCs w:val="28"/>
        </w:rPr>
        <w:t xml:space="preserve"> (2</w:t>
      </w:r>
      <w:r w:rsidR="00D77796">
        <w:rPr>
          <w:rFonts w:ascii="Times New Roman" w:hAnsi="Times New Roman"/>
          <w:szCs w:val="28"/>
        </w:rPr>
        <w:t>6,6134</w:t>
      </w:r>
      <w:r w:rsidR="00F47A0D" w:rsidRPr="00772509">
        <w:rPr>
          <w:rFonts w:ascii="Times New Roman" w:hAnsi="Times New Roman"/>
          <w:szCs w:val="28"/>
        </w:rPr>
        <w:t xml:space="preserve"> </w:t>
      </w:r>
      <w:r w:rsidRPr="00772509">
        <w:rPr>
          <w:rFonts w:ascii="Times New Roman" w:hAnsi="Times New Roman"/>
          <w:szCs w:val="28"/>
        </w:rPr>
        <w:t>ha</w:t>
      </w:r>
      <w:r w:rsidR="000F0FBF">
        <w:rPr>
          <w:rFonts w:ascii="Times New Roman" w:hAnsi="Times New Roman"/>
          <w:szCs w:val="28"/>
        </w:rPr>
        <w:t>)</w:t>
      </w:r>
    </w:p>
    <w:p w14:paraId="7FA3C466" w14:textId="77777777" w:rsidR="00900688" w:rsidRPr="00772509" w:rsidRDefault="008378B3" w:rsidP="008C7780">
      <w:pPr>
        <w:pStyle w:val="PlainText"/>
        <w:shd w:val="clear" w:color="auto" w:fill="D9D9D9"/>
        <w:tabs>
          <w:tab w:val="left" w:pos="360"/>
        </w:tabs>
        <w:spacing w:before="120" w:after="120" w:line="240" w:lineRule="atLeast"/>
        <w:jc w:val="both"/>
        <w:outlineLvl w:val="2"/>
        <w:rPr>
          <w:rFonts w:ascii="Times New Roman" w:hAnsi="Times New Roman"/>
          <w:b/>
          <w:bCs/>
          <w:sz w:val="28"/>
          <w:szCs w:val="28"/>
        </w:rPr>
      </w:pPr>
      <w:bookmarkStart w:id="37" w:name="_Toc85223678"/>
      <w:bookmarkStart w:id="38" w:name="_Toc144112154"/>
      <w:bookmarkStart w:id="39" w:name="_Toc152014275"/>
      <w:bookmarkStart w:id="40" w:name="_Toc266445937"/>
      <w:bookmarkStart w:id="41" w:name="_Toc219042808"/>
      <w:bookmarkStart w:id="42" w:name="_Toc266445307"/>
      <w:bookmarkEnd w:id="15"/>
      <w:bookmarkEnd w:id="16"/>
      <w:bookmarkEnd w:id="17"/>
      <w:bookmarkEnd w:id="18"/>
      <w:bookmarkEnd w:id="19"/>
      <w:bookmarkEnd w:id="31"/>
      <w:bookmarkEnd w:id="32"/>
      <w:r>
        <w:rPr>
          <w:rFonts w:ascii="Times New Roman" w:hAnsi="Times New Roman"/>
          <w:b/>
          <w:bCs/>
          <w:sz w:val="28"/>
          <w:szCs w:val="28"/>
        </w:rPr>
        <w:t xml:space="preserve">3.3 </w:t>
      </w:r>
      <w:r w:rsidR="00B35DB3" w:rsidRPr="00772509">
        <w:rPr>
          <w:rFonts w:ascii="Times New Roman" w:hAnsi="Times New Roman"/>
          <w:b/>
          <w:bCs/>
          <w:sz w:val="28"/>
          <w:szCs w:val="28"/>
        </w:rPr>
        <w:t>Chức năng</w:t>
      </w:r>
      <w:bookmarkEnd w:id="37"/>
      <w:r w:rsidR="00A43F64" w:rsidRPr="00772509">
        <w:rPr>
          <w:rFonts w:ascii="Times New Roman" w:hAnsi="Times New Roman"/>
          <w:b/>
          <w:bCs/>
          <w:sz w:val="28"/>
          <w:szCs w:val="28"/>
        </w:rPr>
        <w:t>.</w:t>
      </w:r>
      <w:bookmarkEnd w:id="38"/>
      <w:bookmarkEnd w:id="39"/>
    </w:p>
    <w:p w14:paraId="48B27FF4" w14:textId="77777777" w:rsidR="00647A70" w:rsidRDefault="004A6F72" w:rsidP="00647A70">
      <w:pPr>
        <w:pStyle w:val="BodyText"/>
        <w:tabs>
          <w:tab w:val="left" w:pos="720"/>
        </w:tabs>
        <w:spacing w:before="120" w:after="120" w:line="240" w:lineRule="atLeast"/>
        <w:jc w:val="both"/>
        <w:rPr>
          <w:rFonts w:ascii="Times New Roman" w:hAnsi="Times New Roman"/>
          <w:szCs w:val="28"/>
        </w:rPr>
      </w:pPr>
      <w:r w:rsidRPr="00772509">
        <w:rPr>
          <w:rFonts w:ascii="Times New Roman" w:hAnsi="Times New Roman"/>
          <w:szCs w:val="28"/>
        </w:rPr>
        <w:tab/>
      </w:r>
      <w:r w:rsidR="00647A70" w:rsidRPr="00772509">
        <w:rPr>
          <w:rFonts w:ascii="Times New Roman" w:hAnsi="Times New Roman"/>
          <w:szCs w:val="28"/>
        </w:rPr>
        <w:t xml:space="preserve">Nghĩa trang xã Bá Xuyên, xã Tân Quang là khu vực dịch vụ tang lễ có chức năng chôn cất người chết (hung táng và cát táng) phục vụ nhân dân </w:t>
      </w:r>
      <w:r w:rsidR="00A62272">
        <w:rPr>
          <w:rFonts w:ascii="Times New Roman" w:hAnsi="Times New Roman"/>
          <w:szCs w:val="28"/>
        </w:rPr>
        <w:t xml:space="preserve">ở </w:t>
      </w:r>
      <w:r w:rsidR="00647A70" w:rsidRPr="00772509">
        <w:rPr>
          <w:rFonts w:ascii="Times New Roman" w:hAnsi="Times New Roman"/>
          <w:szCs w:val="28"/>
        </w:rPr>
        <w:t>hai xã Bá Xuyên, xã Tân Quang nói riêng và thành phố Sông Công nói chung.</w:t>
      </w:r>
    </w:p>
    <w:p w14:paraId="10FBF38C" w14:textId="77777777" w:rsidR="00CD29B0" w:rsidRPr="00772509" w:rsidRDefault="00CD29B0" w:rsidP="00647A70">
      <w:pPr>
        <w:pStyle w:val="BodyText"/>
        <w:tabs>
          <w:tab w:val="left" w:pos="720"/>
        </w:tabs>
        <w:spacing w:before="120" w:after="120" w:line="240" w:lineRule="atLeast"/>
        <w:jc w:val="both"/>
        <w:rPr>
          <w:rFonts w:ascii="Times New Roman" w:hAnsi="Times New Roman"/>
          <w:szCs w:val="28"/>
        </w:rPr>
      </w:pPr>
    </w:p>
    <w:p w14:paraId="02E39A12" w14:textId="77777777" w:rsidR="00F3324F" w:rsidRPr="008C7780" w:rsidRDefault="008378B3" w:rsidP="008C7780">
      <w:pPr>
        <w:pStyle w:val="PlainText"/>
        <w:shd w:val="clear" w:color="auto" w:fill="D9D9D9"/>
        <w:tabs>
          <w:tab w:val="left" w:pos="360"/>
        </w:tabs>
        <w:spacing w:before="120" w:after="120" w:line="240" w:lineRule="atLeast"/>
        <w:jc w:val="both"/>
        <w:outlineLvl w:val="2"/>
        <w:rPr>
          <w:rFonts w:ascii="Times New Roman" w:hAnsi="Times New Roman"/>
          <w:b/>
          <w:bCs/>
          <w:sz w:val="28"/>
          <w:szCs w:val="28"/>
        </w:rPr>
      </w:pPr>
      <w:bookmarkStart w:id="43" w:name="_Toc152014276"/>
      <w:r w:rsidRPr="008C7780">
        <w:rPr>
          <w:rFonts w:ascii="Times New Roman" w:hAnsi="Times New Roman"/>
          <w:b/>
          <w:bCs/>
          <w:sz w:val="28"/>
          <w:szCs w:val="28"/>
        </w:rPr>
        <w:lastRenderedPageBreak/>
        <w:t xml:space="preserve">3.4 </w:t>
      </w:r>
      <w:r w:rsidR="00F3324F" w:rsidRPr="008C7780">
        <w:rPr>
          <w:rFonts w:ascii="Times New Roman" w:hAnsi="Times New Roman"/>
          <w:b/>
          <w:bCs/>
          <w:sz w:val="28"/>
          <w:szCs w:val="28"/>
        </w:rPr>
        <w:t>Sơ bộ các định hướng phát triển tại quy hoạch chung đô thị và quy hoạch phân khu đã được duyệt có tác động đến phạm vi lập quy hoạch</w:t>
      </w:r>
      <w:bookmarkEnd w:id="43"/>
    </w:p>
    <w:p w14:paraId="709A63A0" w14:textId="1B00FA50" w:rsidR="00D9346C" w:rsidRPr="008C7780" w:rsidRDefault="00D9346C" w:rsidP="008C7780">
      <w:pPr>
        <w:spacing w:line="295" w:lineRule="auto"/>
        <w:ind w:firstLine="567"/>
        <w:jc w:val="both"/>
        <w:rPr>
          <w:rFonts w:ascii="Times New Roman" w:hAnsi="Times New Roman"/>
          <w:bCs/>
          <w:sz w:val="28"/>
          <w:szCs w:val="28"/>
          <w:lang w:val="pt-BR"/>
        </w:rPr>
      </w:pPr>
      <w:r w:rsidRPr="008C7780">
        <w:rPr>
          <w:rFonts w:ascii="Times New Roman" w:hAnsi="Times New Roman"/>
          <w:bCs/>
          <w:sz w:val="28"/>
          <w:szCs w:val="28"/>
          <w:lang w:val="pt-BR"/>
        </w:rPr>
        <w:t>- Phù hợp với quy hoạch chung thành phố Sông Công đến năm 20</w:t>
      </w:r>
      <w:r w:rsidR="00CD29B0">
        <w:rPr>
          <w:rFonts w:ascii="Times New Roman" w:hAnsi="Times New Roman"/>
          <w:bCs/>
          <w:sz w:val="28"/>
          <w:szCs w:val="28"/>
          <w:lang w:val="pt-BR"/>
        </w:rPr>
        <w:t>4</w:t>
      </w:r>
      <w:r w:rsidRPr="008C7780">
        <w:rPr>
          <w:rFonts w:ascii="Times New Roman" w:hAnsi="Times New Roman"/>
          <w:bCs/>
          <w:sz w:val="28"/>
          <w:szCs w:val="28"/>
          <w:lang w:val="pt-BR"/>
        </w:rPr>
        <w:t>0 và quy hoạch phân khu khu vực đô thị Bá Xuyên, đô thị Tân Quang đã được duyệt.</w:t>
      </w:r>
    </w:p>
    <w:p w14:paraId="6DECEF14" w14:textId="77777777" w:rsidR="00D9346C" w:rsidRPr="00D9346C" w:rsidRDefault="00D9346C" w:rsidP="00D9346C">
      <w:pPr>
        <w:spacing w:line="295" w:lineRule="auto"/>
        <w:ind w:firstLine="567"/>
        <w:jc w:val="both"/>
        <w:rPr>
          <w:rFonts w:ascii="Times New Roman" w:hAnsi="Times New Roman"/>
          <w:bCs/>
          <w:sz w:val="28"/>
          <w:szCs w:val="28"/>
          <w:lang w:val="nl-NL"/>
        </w:rPr>
      </w:pPr>
      <w:r w:rsidRPr="00D9346C">
        <w:rPr>
          <w:rFonts w:ascii="Times New Roman" w:hAnsi="Times New Roman"/>
          <w:bCs/>
          <w:sz w:val="28"/>
          <w:szCs w:val="28"/>
          <w:lang w:val="pt-BR"/>
        </w:rPr>
        <w:t xml:space="preserve">- Khu vực quy hoạch có hệ thống giao thông đối ngoại thuận tiện (cách đường </w:t>
      </w:r>
      <w:r w:rsidRPr="00D9346C">
        <w:rPr>
          <w:rFonts w:ascii="Times New Roman" w:hAnsi="Times New Roman"/>
          <w:bCs/>
          <w:sz w:val="28"/>
          <w:szCs w:val="28"/>
          <w:lang w:val="nl-NL"/>
        </w:rPr>
        <w:t>đường vành đai V khoảng 600m về phía Bắc).</w:t>
      </w:r>
    </w:p>
    <w:p w14:paraId="359CD012" w14:textId="77777777" w:rsidR="00D9346C" w:rsidRPr="00D9346C" w:rsidRDefault="00D9346C" w:rsidP="00D9346C">
      <w:pPr>
        <w:spacing w:line="295" w:lineRule="auto"/>
        <w:ind w:firstLine="567"/>
        <w:jc w:val="both"/>
        <w:rPr>
          <w:rFonts w:ascii="Times New Roman" w:hAnsi="Times New Roman"/>
          <w:bCs/>
          <w:sz w:val="28"/>
          <w:szCs w:val="28"/>
          <w:lang w:val="nl-NL"/>
        </w:rPr>
      </w:pPr>
      <w:r w:rsidRPr="00D9346C">
        <w:rPr>
          <w:rFonts w:ascii="Times New Roman" w:hAnsi="Times New Roman"/>
          <w:bCs/>
          <w:sz w:val="28"/>
          <w:szCs w:val="28"/>
          <w:lang w:val="nl-NL"/>
        </w:rPr>
        <w:t>- Khu quy hoạch nằm giáp Khu công nghiệp Sông Công II ở phía Đông, xung quanh là đất quy hoạch hành lang cây xanh rộng 100m đảm bảo khoảng cách an toàn vệ sinh môi trường.</w:t>
      </w:r>
    </w:p>
    <w:p w14:paraId="5BE71B7A" w14:textId="77777777" w:rsidR="00F3324F" w:rsidRPr="008C7780" w:rsidRDefault="008378B3" w:rsidP="008C7780">
      <w:pPr>
        <w:pStyle w:val="PlainText"/>
        <w:shd w:val="clear" w:color="auto" w:fill="D9D9D9"/>
        <w:tabs>
          <w:tab w:val="left" w:pos="360"/>
        </w:tabs>
        <w:spacing w:before="120" w:after="120" w:line="240" w:lineRule="atLeast"/>
        <w:jc w:val="both"/>
        <w:outlineLvl w:val="2"/>
        <w:rPr>
          <w:rFonts w:ascii="Times New Roman" w:hAnsi="Times New Roman"/>
          <w:b/>
          <w:bCs/>
          <w:sz w:val="28"/>
          <w:szCs w:val="28"/>
        </w:rPr>
      </w:pPr>
      <w:bookmarkStart w:id="44" w:name="_Toc152014277"/>
      <w:r w:rsidRPr="008C7780">
        <w:rPr>
          <w:rFonts w:ascii="Times New Roman" w:hAnsi="Times New Roman"/>
          <w:b/>
          <w:bCs/>
          <w:sz w:val="28"/>
          <w:szCs w:val="28"/>
        </w:rPr>
        <w:t xml:space="preserve">3.5 </w:t>
      </w:r>
      <w:r w:rsidR="00F3324F" w:rsidRPr="008C7780">
        <w:rPr>
          <w:rFonts w:ascii="Times New Roman" w:hAnsi="Times New Roman"/>
          <w:b/>
          <w:bCs/>
          <w:sz w:val="28"/>
          <w:szCs w:val="28"/>
        </w:rPr>
        <w:t>Nhu cầu quản lý và đầu tư phát triển đối với khu vực lập quy hoạch</w:t>
      </w:r>
      <w:bookmarkEnd w:id="44"/>
    </w:p>
    <w:p w14:paraId="4C160876" w14:textId="77777777" w:rsidR="004E787C" w:rsidRPr="004E787C" w:rsidRDefault="004E787C" w:rsidP="004E787C">
      <w:pPr>
        <w:pStyle w:val="NormalWeb"/>
        <w:spacing w:before="0" w:beforeAutospacing="0" w:after="150" w:afterAutospacing="0"/>
        <w:ind w:firstLine="567"/>
        <w:jc w:val="both"/>
        <w:rPr>
          <w:rFonts w:ascii="Times New Roman" w:hAnsi="Times New Roman"/>
          <w:sz w:val="28"/>
          <w:szCs w:val="28"/>
        </w:rPr>
      </w:pPr>
      <w:r w:rsidRPr="004E787C">
        <w:rPr>
          <w:rFonts w:ascii="Times New Roman" w:hAnsi="Times New Roman"/>
          <w:sz w:val="28"/>
          <w:szCs w:val="28"/>
        </w:rPr>
        <w:t>- Phân bố và quy hoạch phù hợp với các vùng địa lý và điều kiện sinh thái tự nhiên, bảo vệ môi trường;</w:t>
      </w:r>
    </w:p>
    <w:p w14:paraId="044F7B5A" w14:textId="77777777" w:rsidR="004E787C" w:rsidRPr="004E787C" w:rsidRDefault="004E787C" w:rsidP="004E787C">
      <w:pPr>
        <w:pStyle w:val="NormalWeb"/>
        <w:spacing w:before="0" w:beforeAutospacing="0" w:after="150" w:afterAutospacing="0"/>
        <w:ind w:firstLine="567"/>
        <w:jc w:val="both"/>
        <w:rPr>
          <w:rFonts w:ascii="Times New Roman" w:hAnsi="Times New Roman"/>
          <w:sz w:val="28"/>
          <w:szCs w:val="28"/>
        </w:rPr>
      </w:pPr>
      <w:r w:rsidRPr="004E787C">
        <w:rPr>
          <w:rFonts w:ascii="Times New Roman" w:hAnsi="Times New Roman"/>
          <w:sz w:val="28"/>
          <w:szCs w:val="28"/>
        </w:rPr>
        <w:t>- Hoàn thiện hệ thống hạ tầng kỹ thuật đô thị như giao thông, cấp nước, thoát nước, xử lý chất thải</w:t>
      </w:r>
      <w:r>
        <w:rPr>
          <w:rFonts w:ascii="Times New Roman" w:hAnsi="Times New Roman"/>
          <w:sz w:val="28"/>
          <w:szCs w:val="28"/>
        </w:rPr>
        <w:t xml:space="preserve"> </w:t>
      </w:r>
      <w:r w:rsidRPr="004E787C">
        <w:rPr>
          <w:rFonts w:ascii="Times New Roman" w:hAnsi="Times New Roman"/>
          <w:sz w:val="28"/>
          <w:szCs w:val="28"/>
        </w:rPr>
        <w:t>đầy đủ, ổn định và phát triển bền vững;</w:t>
      </w:r>
    </w:p>
    <w:p w14:paraId="783BCF0F" w14:textId="77777777" w:rsidR="004E787C" w:rsidRPr="004E787C" w:rsidRDefault="004E787C" w:rsidP="004E787C">
      <w:pPr>
        <w:pStyle w:val="NormalWeb"/>
        <w:spacing w:before="0" w:beforeAutospacing="0" w:after="150" w:afterAutospacing="0"/>
        <w:ind w:firstLine="567"/>
        <w:jc w:val="both"/>
        <w:rPr>
          <w:rFonts w:ascii="Times New Roman" w:hAnsi="Times New Roman"/>
          <w:sz w:val="28"/>
          <w:szCs w:val="28"/>
        </w:rPr>
      </w:pPr>
      <w:r w:rsidRPr="004E787C">
        <w:rPr>
          <w:rFonts w:ascii="Times New Roman" w:hAnsi="Times New Roman"/>
          <w:sz w:val="28"/>
          <w:szCs w:val="28"/>
        </w:rPr>
        <w:t xml:space="preserve">- Huy động được sự tham gia của cộng đồng, người dân  trong công tác quy hoạch, phát triển và quản lý </w:t>
      </w:r>
      <w:r>
        <w:rPr>
          <w:rFonts w:ascii="Times New Roman" w:hAnsi="Times New Roman"/>
          <w:sz w:val="28"/>
          <w:szCs w:val="28"/>
        </w:rPr>
        <w:t>quy hoạch</w:t>
      </w:r>
      <w:r w:rsidRPr="004E787C">
        <w:rPr>
          <w:rFonts w:ascii="Times New Roman" w:hAnsi="Times New Roman"/>
          <w:sz w:val="28"/>
          <w:szCs w:val="28"/>
        </w:rPr>
        <w:t>.</w:t>
      </w:r>
    </w:p>
    <w:p w14:paraId="29836877" w14:textId="77777777" w:rsidR="00FE777F" w:rsidRPr="00772509" w:rsidRDefault="00B86F2B" w:rsidP="00B86F2B">
      <w:pPr>
        <w:pStyle w:val="Heading1"/>
        <w:rPr>
          <w:rFonts w:ascii="Times New Roman" w:hAnsi="Times New Roman"/>
          <w:b/>
          <w:bCs/>
          <w:snapToGrid w:val="0"/>
          <w:sz w:val="28"/>
          <w:szCs w:val="28"/>
        </w:rPr>
      </w:pPr>
      <w:bookmarkStart w:id="45" w:name="_Toc85223679"/>
      <w:bookmarkStart w:id="46" w:name="_Toc144112155"/>
      <w:bookmarkStart w:id="47" w:name="_Toc152014278"/>
      <w:r w:rsidRPr="00772509">
        <w:rPr>
          <w:rFonts w:ascii="Times New Roman" w:hAnsi="Times New Roman"/>
          <w:b/>
          <w:bCs/>
          <w:snapToGrid w:val="0"/>
          <w:sz w:val="28"/>
          <w:szCs w:val="28"/>
        </w:rPr>
        <w:t xml:space="preserve">PHẦN II: </w:t>
      </w:r>
      <w:r w:rsidR="00FE777F" w:rsidRPr="00772509">
        <w:rPr>
          <w:rFonts w:ascii="Times New Roman" w:hAnsi="Times New Roman"/>
          <w:b/>
          <w:bCs/>
          <w:snapToGrid w:val="0"/>
          <w:sz w:val="28"/>
          <w:szCs w:val="28"/>
        </w:rPr>
        <w:t xml:space="preserve">ĐÁNH GIÁ </w:t>
      </w:r>
      <w:r w:rsidR="00532E0E">
        <w:rPr>
          <w:rFonts w:ascii="Times New Roman" w:hAnsi="Times New Roman"/>
          <w:b/>
          <w:bCs/>
          <w:snapToGrid w:val="0"/>
          <w:sz w:val="28"/>
          <w:szCs w:val="28"/>
        </w:rPr>
        <w:t xml:space="preserve">KHÁI QUÁT ĐẶC ĐIỂM TỰ NHIÊN VÀ </w:t>
      </w:r>
      <w:r w:rsidR="00FE777F" w:rsidRPr="00772509">
        <w:rPr>
          <w:rFonts w:ascii="Times New Roman" w:hAnsi="Times New Roman"/>
          <w:b/>
          <w:bCs/>
          <w:snapToGrid w:val="0"/>
          <w:sz w:val="28"/>
          <w:szCs w:val="28"/>
        </w:rPr>
        <w:t xml:space="preserve"> HIỆN TRẠNG</w:t>
      </w:r>
      <w:bookmarkEnd w:id="45"/>
      <w:bookmarkEnd w:id="46"/>
      <w:bookmarkEnd w:id="47"/>
    </w:p>
    <w:p w14:paraId="314B5401" w14:textId="77777777" w:rsidR="00E51795" w:rsidRPr="00772509" w:rsidRDefault="00E51795" w:rsidP="00B86F2B">
      <w:pPr>
        <w:pStyle w:val="PlainText"/>
        <w:numPr>
          <w:ilvl w:val="0"/>
          <w:numId w:val="20"/>
        </w:numPr>
        <w:shd w:val="clear" w:color="auto" w:fill="D9D9D9"/>
        <w:tabs>
          <w:tab w:val="left" w:pos="360"/>
        </w:tabs>
        <w:spacing w:before="120" w:after="120" w:line="240" w:lineRule="atLeast"/>
        <w:jc w:val="both"/>
        <w:outlineLvl w:val="1"/>
        <w:rPr>
          <w:rFonts w:ascii="Times New Roman" w:hAnsi="Times New Roman"/>
          <w:b/>
          <w:bCs/>
          <w:sz w:val="28"/>
          <w:szCs w:val="28"/>
        </w:rPr>
      </w:pPr>
      <w:bookmarkStart w:id="48" w:name="_Toc85223680"/>
      <w:bookmarkStart w:id="49" w:name="_Toc144112156"/>
      <w:bookmarkStart w:id="50" w:name="_Toc152014279"/>
      <w:r w:rsidRPr="00772509">
        <w:rPr>
          <w:rFonts w:ascii="Times New Roman" w:hAnsi="Times New Roman"/>
          <w:b/>
          <w:bCs/>
          <w:sz w:val="28"/>
          <w:szCs w:val="28"/>
        </w:rPr>
        <w:t>Hiện trạng về điều kiện tự nhiên</w:t>
      </w:r>
      <w:bookmarkEnd w:id="48"/>
      <w:bookmarkEnd w:id="49"/>
      <w:bookmarkEnd w:id="50"/>
    </w:p>
    <w:p w14:paraId="31E27BBD" w14:textId="77777777" w:rsidR="00E51795" w:rsidRPr="00772509" w:rsidRDefault="00E51795" w:rsidP="00B86F2B">
      <w:pPr>
        <w:pStyle w:val="BodyText"/>
        <w:numPr>
          <w:ilvl w:val="1"/>
          <w:numId w:val="21"/>
        </w:numPr>
        <w:tabs>
          <w:tab w:val="left" w:pos="540"/>
        </w:tabs>
        <w:spacing w:before="120" w:after="120" w:line="240" w:lineRule="atLeast"/>
        <w:jc w:val="both"/>
        <w:outlineLvl w:val="2"/>
        <w:rPr>
          <w:rFonts w:ascii="Times New Roman" w:hAnsi="Times New Roman"/>
          <w:b/>
          <w:bCs/>
          <w:i/>
          <w:szCs w:val="28"/>
          <w:lang w:val="pt-BR"/>
        </w:rPr>
      </w:pPr>
      <w:bookmarkStart w:id="51" w:name="_Toc85223681"/>
      <w:bookmarkStart w:id="52" w:name="_Toc144112157"/>
      <w:bookmarkStart w:id="53" w:name="_Toc152014280"/>
      <w:r w:rsidRPr="00772509">
        <w:rPr>
          <w:rFonts w:ascii="Times New Roman" w:hAnsi="Times New Roman"/>
          <w:b/>
          <w:bCs/>
          <w:i/>
          <w:szCs w:val="28"/>
          <w:lang w:val="pt-BR"/>
        </w:rPr>
        <w:t>Địa hình, địa mạo</w:t>
      </w:r>
      <w:bookmarkEnd w:id="51"/>
      <w:bookmarkEnd w:id="52"/>
      <w:bookmarkEnd w:id="53"/>
    </w:p>
    <w:p w14:paraId="58B1BF2D" w14:textId="77777777" w:rsidR="007061EE" w:rsidRPr="00772509" w:rsidRDefault="005C395F" w:rsidP="005C395F">
      <w:pPr>
        <w:pStyle w:val="BodyText"/>
        <w:tabs>
          <w:tab w:val="left" w:pos="720"/>
        </w:tabs>
        <w:spacing w:before="120" w:after="120" w:line="240" w:lineRule="atLeast"/>
        <w:jc w:val="both"/>
        <w:rPr>
          <w:rFonts w:ascii="Times New Roman" w:hAnsi="Times New Roman"/>
          <w:szCs w:val="28"/>
        </w:rPr>
      </w:pPr>
      <w:bookmarkStart w:id="54" w:name="_Toc509739807"/>
      <w:bookmarkStart w:id="55" w:name="_Toc509740017"/>
      <w:bookmarkStart w:id="56" w:name="_Toc509740644"/>
      <w:r w:rsidRPr="00772509">
        <w:rPr>
          <w:rFonts w:ascii="Times New Roman" w:hAnsi="Times New Roman"/>
          <w:szCs w:val="28"/>
        </w:rPr>
        <w:tab/>
      </w:r>
      <w:r w:rsidR="007061EE" w:rsidRPr="00772509">
        <w:rPr>
          <w:rFonts w:ascii="Times New Roman" w:hAnsi="Times New Roman"/>
          <w:szCs w:val="28"/>
        </w:rPr>
        <w:t xml:space="preserve">Qua khảo sát sơ bộ có thể thấy địa hình khu quy hoạch Nghĩa trang xã Bá Xuyên, xã Tân Quang là khu vực có các đồi đất thấp trồng cây keo, xen kẽ giữa các đồi đất này là ruộng lúa nước của người dân. Phần lớn diện tích đất quy hoạch đang là đất rừng sản xuất và đất nông nghiệp, một số các hộ dân sinh sống phân bố không đều trong khu vực lập quy hoạch. </w:t>
      </w:r>
    </w:p>
    <w:p w14:paraId="3600000F" w14:textId="5FBFA330" w:rsidR="0053626C" w:rsidRPr="00772509" w:rsidRDefault="007F5A9F" w:rsidP="0053626C">
      <w:pPr>
        <w:pStyle w:val="BodyText"/>
        <w:tabs>
          <w:tab w:val="left" w:pos="720"/>
        </w:tabs>
        <w:spacing w:before="120" w:after="120" w:line="240" w:lineRule="atLeast"/>
        <w:ind w:left="360"/>
        <w:jc w:val="center"/>
        <w:rPr>
          <w:rFonts w:ascii="Times New Roman" w:hAnsi="Times New Roman"/>
          <w:szCs w:val="28"/>
        </w:rPr>
      </w:pPr>
      <w:r w:rsidRPr="00772509">
        <w:rPr>
          <w:rFonts w:ascii="Times New Roman" w:hAnsi="Times New Roman"/>
          <w:noProof/>
          <w:szCs w:val="28"/>
        </w:rPr>
        <w:lastRenderedPageBreak/>
        <w:drawing>
          <wp:inline distT="0" distB="0" distL="0" distR="0" wp14:anchorId="314107A6" wp14:editId="1534137A">
            <wp:extent cx="4001770" cy="2256155"/>
            <wp:effectExtent l="0" t="0" r="0" b="0"/>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01770" cy="2256155"/>
                    </a:xfrm>
                    <a:prstGeom prst="rect">
                      <a:avLst/>
                    </a:prstGeom>
                    <a:noFill/>
                    <a:ln>
                      <a:noFill/>
                    </a:ln>
                  </pic:spPr>
                </pic:pic>
              </a:graphicData>
            </a:graphic>
          </wp:inline>
        </w:drawing>
      </w:r>
    </w:p>
    <w:p w14:paraId="390F09B4" w14:textId="77777777" w:rsidR="0053626C" w:rsidRPr="00772509" w:rsidRDefault="0053626C" w:rsidP="0053626C">
      <w:pPr>
        <w:pStyle w:val="BodyText"/>
        <w:tabs>
          <w:tab w:val="left" w:pos="720"/>
        </w:tabs>
        <w:spacing w:before="120" w:after="120" w:line="240" w:lineRule="atLeast"/>
        <w:ind w:left="360"/>
        <w:jc w:val="center"/>
        <w:rPr>
          <w:rFonts w:ascii="Times New Roman" w:hAnsi="Times New Roman"/>
          <w:i/>
          <w:iCs/>
          <w:szCs w:val="28"/>
        </w:rPr>
      </w:pPr>
      <w:r w:rsidRPr="00772509">
        <w:rPr>
          <w:rFonts w:ascii="Times New Roman" w:hAnsi="Times New Roman"/>
          <w:i/>
          <w:iCs/>
          <w:szCs w:val="28"/>
        </w:rPr>
        <w:t>ảnh hiện trạng khu vực lập quy hoạch</w:t>
      </w:r>
    </w:p>
    <w:p w14:paraId="10F41875" w14:textId="77777777" w:rsidR="00403CF2" w:rsidRPr="00772509" w:rsidRDefault="007061EE" w:rsidP="007061EE">
      <w:pPr>
        <w:pStyle w:val="BodyText"/>
        <w:tabs>
          <w:tab w:val="left" w:pos="720"/>
        </w:tabs>
        <w:spacing w:before="120" w:after="120" w:line="240" w:lineRule="atLeast"/>
        <w:ind w:left="360"/>
        <w:jc w:val="both"/>
        <w:rPr>
          <w:rFonts w:ascii="Times New Roman" w:hAnsi="Times New Roman"/>
        </w:rPr>
      </w:pPr>
      <w:r w:rsidRPr="00772509">
        <w:rPr>
          <w:rFonts w:ascii="Times New Roman" w:hAnsi="Times New Roman"/>
          <w:szCs w:val="28"/>
        </w:rPr>
        <w:t>- Khu vực lập quy hoạch có tỷ lệ đất rừng sản xuất lớn, địa hình xung quanh tương đối dốc, khó khăn cho công tác xây dựng hạ tầng kỹ thuật.</w:t>
      </w:r>
      <w:r w:rsidR="00403CF2" w:rsidRPr="00772509">
        <w:rPr>
          <w:rFonts w:ascii="Times New Roman" w:hAnsi="Times New Roman"/>
        </w:rPr>
        <w:t xml:space="preserve"> </w:t>
      </w:r>
    </w:p>
    <w:p w14:paraId="7F5B00B7" w14:textId="0D5DFCEA" w:rsidR="0053626C" w:rsidRPr="00772509" w:rsidRDefault="007F5A9F" w:rsidP="0053626C">
      <w:pPr>
        <w:pStyle w:val="BodyText"/>
        <w:tabs>
          <w:tab w:val="left" w:pos="720"/>
        </w:tabs>
        <w:spacing w:before="120" w:after="120" w:line="240" w:lineRule="atLeast"/>
        <w:ind w:left="360"/>
        <w:jc w:val="center"/>
        <w:rPr>
          <w:rFonts w:ascii="Times New Roman" w:hAnsi="Times New Roman"/>
        </w:rPr>
      </w:pPr>
      <w:r w:rsidRPr="00772509">
        <w:rPr>
          <w:rFonts w:ascii="Times New Roman" w:hAnsi="Times New Roman"/>
          <w:noProof/>
        </w:rPr>
        <w:drawing>
          <wp:inline distT="0" distB="0" distL="0" distR="0" wp14:anchorId="26CF2992" wp14:editId="7E3D6AB8">
            <wp:extent cx="4049395" cy="2280285"/>
            <wp:effectExtent l="0" t="0" r="0" b="0"/>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49395" cy="2280285"/>
                    </a:xfrm>
                    <a:prstGeom prst="rect">
                      <a:avLst/>
                    </a:prstGeom>
                    <a:noFill/>
                    <a:ln>
                      <a:noFill/>
                    </a:ln>
                  </pic:spPr>
                </pic:pic>
              </a:graphicData>
            </a:graphic>
          </wp:inline>
        </w:drawing>
      </w:r>
    </w:p>
    <w:p w14:paraId="61375FDE" w14:textId="77777777" w:rsidR="0053626C" w:rsidRPr="00772509" w:rsidRDefault="0053626C" w:rsidP="0053626C">
      <w:pPr>
        <w:pStyle w:val="BodyText"/>
        <w:tabs>
          <w:tab w:val="left" w:pos="720"/>
        </w:tabs>
        <w:spacing w:before="120" w:after="120" w:line="240" w:lineRule="atLeast"/>
        <w:ind w:left="360"/>
        <w:jc w:val="center"/>
        <w:rPr>
          <w:rFonts w:ascii="Times New Roman" w:hAnsi="Times New Roman"/>
          <w:i/>
          <w:iCs/>
          <w:szCs w:val="28"/>
        </w:rPr>
      </w:pPr>
      <w:r w:rsidRPr="00772509">
        <w:rPr>
          <w:rFonts w:ascii="Times New Roman" w:hAnsi="Times New Roman"/>
          <w:i/>
          <w:iCs/>
          <w:szCs w:val="28"/>
        </w:rPr>
        <w:t>ảnh hiện trạng khu vực lập quy hoạch</w:t>
      </w:r>
    </w:p>
    <w:p w14:paraId="2465BD5D" w14:textId="3C9698C2" w:rsidR="0053626C" w:rsidRPr="00772509" w:rsidRDefault="007F5A9F" w:rsidP="0053626C">
      <w:pPr>
        <w:pStyle w:val="BodyText"/>
        <w:tabs>
          <w:tab w:val="left" w:pos="720"/>
        </w:tabs>
        <w:spacing w:before="120" w:after="120" w:line="240" w:lineRule="atLeast"/>
        <w:ind w:left="360"/>
        <w:jc w:val="center"/>
        <w:rPr>
          <w:rFonts w:ascii="Times New Roman" w:hAnsi="Times New Roman"/>
          <w:i/>
          <w:iCs/>
          <w:szCs w:val="28"/>
        </w:rPr>
      </w:pPr>
      <w:r w:rsidRPr="00772509">
        <w:rPr>
          <w:rFonts w:ascii="Times New Roman" w:hAnsi="Times New Roman"/>
          <w:i/>
          <w:iCs/>
          <w:noProof/>
          <w:szCs w:val="28"/>
        </w:rPr>
        <w:drawing>
          <wp:inline distT="0" distB="0" distL="0" distR="0" wp14:anchorId="747A9DB4" wp14:editId="1A173822">
            <wp:extent cx="4027124" cy="2266950"/>
            <wp:effectExtent l="0" t="0" r="0" b="0"/>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29477" cy="2268275"/>
                    </a:xfrm>
                    <a:prstGeom prst="rect">
                      <a:avLst/>
                    </a:prstGeom>
                    <a:noFill/>
                    <a:ln>
                      <a:noFill/>
                    </a:ln>
                  </pic:spPr>
                </pic:pic>
              </a:graphicData>
            </a:graphic>
          </wp:inline>
        </w:drawing>
      </w:r>
    </w:p>
    <w:p w14:paraId="6E1E59F8" w14:textId="77777777" w:rsidR="0053626C" w:rsidRPr="00772509" w:rsidRDefault="0053626C" w:rsidP="0053626C">
      <w:pPr>
        <w:pStyle w:val="BodyText"/>
        <w:tabs>
          <w:tab w:val="left" w:pos="720"/>
        </w:tabs>
        <w:spacing w:before="120" w:after="120" w:line="240" w:lineRule="atLeast"/>
        <w:ind w:left="360"/>
        <w:jc w:val="center"/>
        <w:rPr>
          <w:rFonts w:ascii="Times New Roman" w:hAnsi="Times New Roman"/>
          <w:i/>
          <w:iCs/>
          <w:szCs w:val="28"/>
        </w:rPr>
      </w:pPr>
      <w:r w:rsidRPr="00772509">
        <w:rPr>
          <w:rFonts w:ascii="Times New Roman" w:hAnsi="Times New Roman"/>
          <w:i/>
          <w:iCs/>
          <w:szCs w:val="28"/>
        </w:rPr>
        <w:t>Đường đất hiện có vào khu vực lập quy hoạch (rộng TB 3-4m)</w:t>
      </w:r>
    </w:p>
    <w:p w14:paraId="1D6E8059" w14:textId="01F5B88A" w:rsidR="0053626C" w:rsidRPr="00772509" w:rsidRDefault="0053626C" w:rsidP="0053626C">
      <w:pPr>
        <w:pStyle w:val="BodyText"/>
        <w:tabs>
          <w:tab w:val="left" w:pos="720"/>
        </w:tabs>
        <w:spacing w:before="120" w:after="120" w:line="240" w:lineRule="atLeast"/>
        <w:ind w:left="360"/>
        <w:rPr>
          <w:rFonts w:ascii="Times New Roman" w:hAnsi="Times New Roman"/>
          <w:szCs w:val="28"/>
        </w:rPr>
      </w:pPr>
      <w:r w:rsidRPr="00772509">
        <w:rPr>
          <w:rFonts w:ascii="Times New Roman" w:hAnsi="Times New Roman"/>
          <w:szCs w:val="28"/>
        </w:rPr>
        <w:lastRenderedPageBreak/>
        <w:t xml:space="preserve">- </w:t>
      </w:r>
      <w:r w:rsidR="00CD29B0">
        <w:rPr>
          <w:rFonts w:ascii="Times New Roman" w:hAnsi="Times New Roman"/>
          <w:szCs w:val="28"/>
        </w:rPr>
        <w:t>K</w:t>
      </w:r>
      <w:r w:rsidRPr="00772509">
        <w:rPr>
          <w:rFonts w:ascii="Times New Roman" w:hAnsi="Times New Roman"/>
          <w:szCs w:val="28"/>
        </w:rPr>
        <w:t>hu vực lập quy hoạch có vài đồi keo, hiện trạng người dân vẫn đang trồng và khai thác qua các năm.</w:t>
      </w:r>
    </w:p>
    <w:p w14:paraId="333E968C" w14:textId="2EE19C12" w:rsidR="0053626C" w:rsidRPr="00772509" w:rsidRDefault="007F5A9F" w:rsidP="001307AF">
      <w:pPr>
        <w:pStyle w:val="BodyText"/>
        <w:tabs>
          <w:tab w:val="left" w:pos="720"/>
        </w:tabs>
        <w:spacing w:before="120" w:after="120" w:line="240" w:lineRule="atLeast"/>
        <w:ind w:left="360" w:hanging="360"/>
        <w:jc w:val="center"/>
        <w:rPr>
          <w:rFonts w:ascii="Times New Roman" w:hAnsi="Times New Roman"/>
          <w:szCs w:val="28"/>
        </w:rPr>
      </w:pPr>
      <w:r w:rsidRPr="00772509">
        <w:rPr>
          <w:rFonts w:ascii="Times New Roman" w:hAnsi="Times New Roman"/>
          <w:noProof/>
          <w:szCs w:val="28"/>
        </w:rPr>
        <w:drawing>
          <wp:inline distT="0" distB="0" distL="0" distR="0" wp14:anchorId="1F00F02A" wp14:editId="413AF375">
            <wp:extent cx="3799840" cy="2137410"/>
            <wp:effectExtent l="0" t="0" r="0" b="0"/>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99840" cy="2137410"/>
                    </a:xfrm>
                    <a:prstGeom prst="rect">
                      <a:avLst/>
                    </a:prstGeom>
                    <a:noFill/>
                    <a:ln>
                      <a:noFill/>
                    </a:ln>
                  </pic:spPr>
                </pic:pic>
              </a:graphicData>
            </a:graphic>
          </wp:inline>
        </w:drawing>
      </w:r>
    </w:p>
    <w:p w14:paraId="032245E4" w14:textId="77777777" w:rsidR="0053626C" w:rsidRPr="00772509" w:rsidRDefault="0053626C" w:rsidP="0053626C">
      <w:pPr>
        <w:pStyle w:val="BodyText"/>
        <w:tabs>
          <w:tab w:val="left" w:pos="720"/>
        </w:tabs>
        <w:spacing w:before="120" w:after="120" w:line="240" w:lineRule="atLeast"/>
        <w:ind w:left="360"/>
        <w:jc w:val="center"/>
        <w:rPr>
          <w:rFonts w:ascii="Times New Roman" w:hAnsi="Times New Roman"/>
          <w:i/>
          <w:iCs/>
          <w:szCs w:val="28"/>
        </w:rPr>
      </w:pPr>
      <w:r w:rsidRPr="00772509">
        <w:rPr>
          <w:rFonts w:ascii="Times New Roman" w:hAnsi="Times New Roman"/>
          <w:i/>
          <w:iCs/>
          <w:szCs w:val="28"/>
        </w:rPr>
        <w:t>Khu vực lập quy hoạch chủ yếu là đồi núi thấp</w:t>
      </w:r>
    </w:p>
    <w:p w14:paraId="54DFE4D0" w14:textId="134C79F7" w:rsidR="0053626C" w:rsidRPr="00772509" w:rsidRDefault="007F5A9F" w:rsidP="005C395F">
      <w:pPr>
        <w:pStyle w:val="BodyText"/>
        <w:tabs>
          <w:tab w:val="left" w:pos="720"/>
        </w:tabs>
        <w:spacing w:before="120" w:after="120" w:line="240" w:lineRule="atLeast"/>
        <w:jc w:val="center"/>
        <w:rPr>
          <w:rFonts w:ascii="Times New Roman" w:hAnsi="Times New Roman"/>
          <w:szCs w:val="28"/>
        </w:rPr>
      </w:pPr>
      <w:r w:rsidRPr="00772509">
        <w:rPr>
          <w:rFonts w:ascii="Times New Roman" w:hAnsi="Times New Roman"/>
          <w:noProof/>
          <w:szCs w:val="28"/>
        </w:rPr>
        <w:drawing>
          <wp:inline distT="0" distB="0" distL="0" distR="0" wp14:anchorId="020A32C9" wp14:editId="3A3FEB84">
            <wp:extent cx="3752850" cy="2101850"/>
            <wp:effectExtent l="0" t="0" r="0" b="0"/>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52850" cy="2101850"/>
                    </a:xfrm>
                    <a:prstGeom prst="rect">
                      <a:avLst/>
                    </a:prstGeom>
                    <a:noFill/>
                    <a:ln>
                      <a:noFill/>
                    </a:ln>
                  </pic:spPr>
                </pic:pic>
              </a:graphicData>
            </a:graphic>
          </wp:inline>
        </w:drawing>
      </w:r>
    </w:p>
    <w:p w14:paraId="2C59E71E" w14:textId="77777777" w:rsidR="005C395F" w:rsidRPr="00772509" w:rsidRDefault="005C395F" w:rsidP="005C395F">
      <w:pPr>
        <w:pStyle w:val="BodyText"/>
        <w:tabs>
          <w:tab w:val="left" w:pos="720"/>
        </w:tabs>
        <w:spacing w:before="120" w:after="120" w:line="240" w:lineRule="atLeast"/>
        <w:jc w:val="center"/>
        <w:rPr>
          <w:rFonts w:ascii="Times New Roman" w:hAnsi="Times New Roman"/>
          <w:i/>
          <w:iCs/>
          <w:szCs w:val="28"/>
        </w:rPr>
      </w:pPr>
      <w:r w:rsidRPr="00772509">
        <w:rPr>
          <w:rFonts w:ascii="Times New Roman" w:hAnsi="Times New Roman"/>
          <w:i/>
          <w:iCs/>
          <w:szCs w:val="28"/>
        </w:rPr>
        <w:t>Hiện trạng địa hình khu vực lập quy hoạch</w:t>
      </w:r>
    </w:p>
    <w:p w14:paraId="1004356E" w14:textId="11DA5991" w:rsidR="005C395F" w:rsidRPr="00772509" w:rsidRDefault="007F5A9F" w:rsidP="005C395F">
      <w:pPr>
        <w:pStyle w:val="BodyText"/>
        <w:tabs>
          <w:tab w:val="left" w:pos="720"/>
        </w:tabs>
        <w:spacing w:before="120" w:after="120" w:line="240" w:lineRule="atLeast"/>
        <w:jc w:val="center"/>
        <w:rPr>
          <w:rFonts w:ascii="Times New Roman" w:hAnsi="Times New Roman"/>
          <w:i/>
          <w:iCs/>
          <w:szCs w:val="28"/>
        </w:rPr>
      </w:pPr>
      <w:r w:rsidRPr="00772509">
        <w:rPr>
          <w:rFonts w:ascii="Times New Roman" w:hAnsi="Times New Roman"/>
          <w:i/>
          <w:iCs/>
          <w:noProof/>
          <w:szCs w:val="28"/>
        </w:rPr>
        <w:drawing>
          <wp:inline distT="0" distB="0" distL="0" distR="0" wp14:anchorId="5C4AECFC" wp14:editId="74B76238">
            <wp:extent cx="3574415" cy="2672080"/>
            <wp:effectExtent l="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74415" cy="2672080"/>
                    </a:xfrm>
                    <a:prstGeom prst="rect">
                      <a:avLst/>
                    </a:prstGeom>
                    <a:noFill/>
                    <a:ln>
                      <a:noFill/>
                    </a:ln>
                  </pic:spPr>
                </pic:pic>
              </a:graphicData>
            </a:graphic>
          </wp:inline>
        </w:drawing>
      </w:r>
    </w:p>
    <w:p w14:paraId="0C827409" w14:textId="77777777" w:rsidR="005C395F" w:rsidRPr="00772509" w:rsidRDefault="005C395F" w:rsidP="005C395F">
      <w:pPr>
        <w:pStyle w:val="BodyText"/>
        <w:tabs>
          <w:tab w:val="left" w:pos="720"/>
        </w:tabs>
        <w:spacing w:before="120" w:after="120" w:line="240" w:lineRule="atLeast"/>
        <w:jc w:val="center"/>
        <w:rPr>
          <w:rFonts w:ascii="Times New Roman" w:hAnsi="Times New Roman"/>
          <w:i/>
          <w:iCs/>
          <w:szCs w:val="28"/>
        </w:rPr>
      </w:pPr>
      <w:r w:rsidRPr="00772509">
        <w:rPr>
          <w:rFonts w:ascii="Times New Roman" w:hAnsi="Times New Roman"/>
          <w:i/>
          <w:iCs/>
          <w:szCs w:val="28"/>
        </w:rPr>
        <w:t>Hình ảnh hiện trạng khu vực đồi.</w:t>
      </w:r>
    </w:p>
    <w:p w14:paraId="03AA4428" w14:textId="68C20F3E" w:rsidR="005C395F" w:rsidRPr="00772509" w:rsidRDefault="007F5A9F" w:rsidP="005C395F">
      <w:pPr>
        <w:pStyle w:val="BodyText"/>
        <w:tabs>
          <w:tab w:val="left" w:pos="720"/>
        </w:tabs>
        <w:spacing w:before="120" w:after="120" w:line="240" w:lineRule="atLeast"/>
        <w:jc w:val="center"/>
        <w:rPr>
          <w:rFonts w:ascii="Times New Roman" w:hAnsi="Times New Roman"/>
          <w:i/>
          <w:iCs/>
          <w:szCs w:val="28"/>
        </w:rPr>
      </w:pPr>
      <w:r w:rsidRPr="00772509">
        <w:rPr>
          <w:rFonts w:ascii="Times New Roman" w:hAnsi="Times New Roman"/>
          <w:i/>
          <w:iCs/>
          <w:noProof/>
          <w:szCs w:val="28"/>
        </w:rPr>
        <w:lastRenderedPageBreak/>
        <w:drawing>
          <wp:inline distT="0" distB="0" distL="0" distR="0" wp14:anchorId="41726095" wp14:editId="4151A86E">
            <wp:extent cx="4524375" cy="6792595"/>
            <wp:effectExtent l="0" t="0" r="0"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24375" cy="6792595"/>
                    </a:xfrm>
                    <a:prstGeom prst="rect">
                      <a:avLst/>
                    </a:prstGeom>
                    <a:noFill/>
                    <a:ln>
                      <a:noFill/>
                    </a:ln>
                  </pic:spPr>
                </pic:pic>
              </a:graphicData>
            </a:graphic>
          </wp:inline>
        </w:drawing>
      </w:r>
    </w:p>
    <w:p w14:paraId="36055F90" w14:textId="77777777" w:rsidR="005C395F" w:rsidRPr="00772509" w:rsidRDefault="005C395F" w:rsidP="005C395F">
      <w:pPr>
        <w:pStyle w:val="BodyText"/>
        <w:tabs>
          <w:tab w:val="left" w:pos="720"/>
        </w:tabs>
        <w:spacing w:before="120" w:after="120" w:line="240" w:lineRule="atLeast"/>
        <w:jc w:val="center"/>
        <w:rPr>
          <w:rFonts w:ascii="Times New Roman" w:hAnsi="Times New Roman"/>
          <w:i/>
          <w:iCs/>
          <w:szCs w:val="28"/>
        </w:rPr>
      </w:pPr>
      <w:r w:rsidRPr="00772509">
        <w:rPr>
          <w:rFonts w:ascii="Times New Roman" w:hAnsi="Times New Roman"/>
          <w:i/>
          <w:iCs/>
          <w:szCs w:val="28"/>
        </w:rPr>
        <w:t>Hình ảnh đánh giá độ cao của định hình khu vực lập quy hoạch</w:t>
      </w:r>
    </w:p>
    <w:p w14:paraId="072FF786" w14:textId="77777777" w:rsidR="005C395F" w:rsidRPr="00772509" w:rsidRDefault="005C395F" w:rsidP="005C395F">
      <w:pPr>
        <w:pStyle w:val="BodyText"/>
        <w:tabs>
          <w:tab w:val="left" w:pos="720"/>
        </w:tabs>
        <w:spacing w:before="120" w:after="120" w:line="240" w:lineRule="atLeast"/>
        <w:jc w:val="center"/>
        <w:rPr>
          <w:rFonts w:ascii="Times New Roman" w:hAnsi="Times New Roman"/>
          <w:i/>
          <w:iCs/>
          <w:szCs w:val="28"/>
        </w:rPr>
      </w:pPr>
    </w:p>
    <w:p w14:paraId="56378BD9" w14:textId="77777777" w:rsidR="00171E71" w:rsidRPr="00772509" w:rsidRDefault="00171E71" w:rsidP="00B86F2B">
      <w:pPr>
        <w:pStyle w:val="BodyText"/>
        <w:numPr>
          <w:ilvl w:val="1"/>
          <w:numId w:val="21"/>
        </w:numPr>
        <w:tabs>
          <w:tab w:val="left" w:pos="540"/>
        </w:tabs>
        <w:spacing w:before="120" w:after="120" w:line="240" w:lineRule="atLeast"/>
        <w:jc w:val="both"/>
        <w:outlineLvl w:val="2"/>
        <w:rPr>
          <w:rFonts w:ascii="Times New Roman" w:hAnsi="Times New Roman"/>
          <w:b/>
          <w:bCs/>
          <w:i/>
          <w:szCs w:val="28"/>
          <w:lang w:val="pt-BR"/>
        </w:rPr>
      </w:pPr>
      <w:bookmarkStart w:id="57" w:name="_Toc85223682"/>
      <w:bookmarkStart w:id="58" w:name="_Toc144112158"/>
      <w:bookmarkStart w:id="59" w:name="_Toc152014281"/>
      <w:bookmarkEnd w:id="54"/>
      <w:bookmarkEnd w:id="55"/>
      <w:bookmarkEnd w:id="56"/>
      <w:r w:rsidRPr="00772509">
        <w:rPr>
          <w:rFonts w:ascii="Times New Roman" w:hAnsi="Times New Roman"/>
          <w:b/>
          <w:bCs/>
          <w:i/>
          <w:szCs w:val="28"/>
          <w:lang w:val="pt-BR"/>
        </w:rPr>
        <w:t>Khí hậu: Nhiệt độ, độ ẩm, lượng mưa</w:t>
      </w:r>
      <w:bookmarkEnd w:id="57"/>
      <w:bookmarkEnd w:id="58"/>
      <w:bookmarkEnd w:id="59"/>
    </w:p>
    <w:p w14:paraId="2BFCD834" w14:textId="77777777" w:rsidR="007532ED" w:rsidRPr="00772509" w:rsidRDefault="001C492C" w:rsidP="001C492C">
      <w:pPr>
        <w:pStyle w:val="BodyText"/>
        <w:tabs>
          <w:tab w:val="left" w:pos="720"/>
        </w:tabs>
        <w:spacing w:before="120" w:after="120" w:line="240" w:lineRule="atLeast"/>
        <w:jc w:val="both"/>
        <w:rPr>
          <w:rFonts w:ascii="Times New Roman" w:hAnsi="Times New Roman"/>
          <w:szCs w:val="28"/>
        </w:rPr>
      </w:pPr>
      <w:bookmarkStart w:id="60" w:name="_Toc509739814"/>
      <w:bookmarkStart w:id="61" w:name="_Toc509740024"/>
      <w:bookmarkStart w:id="62" w:name="_Toc509740651"/>
      <w:r>
        <w:rPr>
          <w:rFonts w:ascii="Times New Roman" w:hAnsi="Times New Roman"/>
          <w:szCs w:val="28"/>
        </w:rPr>
        <w:tab/>
      </w:r>
      <w:r w:rsidR="007532ED" w:rsidRPr="00772509">
        <w:rPr>
          <w:rFonts w:ascii="Times New Roman" w:hAnsi="Times New Roman"/>
          <w:szCs w:val="28"/>
        </w:rPr>
        <w:t>Khí hậu khu vực quy hoạch mang đầy đủ các yếu tố khí hậu của miền núi và trung du phía Bắc với đặc trưng nóng ẩm mưa nhiều.</w:t>
      </w:r>
    </w:p>
    <w:p w14:paraId="1DFF0A99" w14:textId="77777777" w:rsidR="007532ED" w:rsidRPr="00772509" w:rsidRDefault="001C492C" w:rsidP="001C492C">
      <w:pPr>
        <w:pStyle w:val="BodyText"/>
        <w:tabs>
          <w:tab w:val="left" w:pos="720"/>
        </w:tabs>
        <w:spacing w:before="120" w:after="120" w:line="240" w:lineRule="atLeast"/>
        <w:jc w:val="both"/>
        <w:rPr>
          <w:rFonts w:ascii="Times New Roman" w:hAnsi="Times New Roman"/>
          <w:szCs w:val="28"/>
        </w:rPr>
      </w:pPr>
      <w:r>
        <w:rPr>
          <w:rFonts w:ascii="Times New Roman" w:hAnsi="Times New Roman"/>
          <w:szCs w:val="28"/>
        </w:rPr>
        <w:tab/>
      </w:r>
      <w:r w:rsidR="007532ED" w:rsidRPr="00772509">
        <w:rPr>
          <w:rFonts w:ascii="Times New Roman" w:hAnsi="Times New Roman"/>
          <w:szCs w:val="28"/>
        </w:rPr>
        <w:t>+ Nhiệt độ trung bình năm từ 230C đến 280C;</w:t>
      </w:r>
    </w:p>
    <w:p w14:paraId="5C4662E7" w14:textId="77777777" w:rsidR="007532ED" w:rsidRPr="00772509" w:rsidRDefault="001C492C" w:rsidP="007532ED">
      <w:pPr>
        <w:pStyle w:val="BodyText"/>
        <w:tabs>
          <w:tab w:val="left" w:pos="720"/>
        </w:tabs>
        <w:spacing w:before="120" w:after="120" w:line="240" w:lineRule="atLeast"/>
        <w:ind w:left="360"/>
        <w:jc w:val="both"/>
        <w:rPr>
          <w:rFonts w:ascii="Times New Roman" w:hAnsi="Times New Roman"/>
          <w:szCs w:val="28"/>
        </w:rPr>
      </w:pPr>
      <w:r>
        <w:rPr>
          <w:rFonts w:ascii="Times New Roman" w:hAnsi="Times New Roman"/>
          <w:szCs w:val="28"/>
        </w:rPr>
        <w:lastRenderedPageBreak/>
        <w:tab/>
      </w:r>
      <w:r w:rsidR="007532ED" w:rsidRPr="00772509">
        <w:rPr>
          <w:rFonts w:ascii="Times New Roman" w:hAnsi="Times New Roman"/>
          <w:szCs w:val="28"/>
        </w:rPr>
        <w:t>+ Nhiệt độ tháng cao nhất vào mùa hè (tháng 6) có lúc lên tới 390C;</w:t>
      </w:r>
    </w:p>
    <w:p w14:paraId="134D1129" w14:textId="77777777" w:rsidR="007532ED" w:rsidRPr="00772509" w:rsidRDefault="001C492C" w:rsidP="007532ED">
      <w:pPr>
        <w:pStyle w:val="BodyText"/>
        <w:tabs>
          <w:tab w:val="left" w:pos="720"/>
        </w:tabs>
        <w:spacing w:before="120" w:after="120" w:line="240" w:lineRule="atLeast"/>
        <w:ind w:left="360"/>
        <w:jc w:val="both"/>
        <w:rPr>
          <w:rFonts w:ascii="Times New Roman" w:hAnsi="Times New Roman"/>
          <w:szCs w:val="28"/>
        </w:rPr>
      </w:pPr>
      <w:r>
        <w:rPr>
          <w:rFonts w:ascii="Times New Roman" w:hAnsi="Times New Roman"/>
          <w:szCs w:val="28"/>
        </w:rPr>
        <w:tab/>
      </w:r>
      <w:r w:rsidR="007532ED" w:rsidRPr="00772509">
        <w:rPr>
          <w:rFonts w:ascii="Times New Roman" w:hAnsi="Times New Roman"/>
          <w:szCs w:val="28"/>
        </w:rPr>
        <w:t>+ Nhiệt độ tháng thấp nhất vào mùa đông (tháng 1) 30C;</w:t>
      </w:r>
    </w:p>
    <w:p w14:paraId="0E981230" w14:textId="77777777" w:rsidR="007532ED" w:rsidRPr="00772509" w:rsidRDefault="001C492C" w:rsidP="007532ED">
      <w:pPr>
        <w:pStyle w:val="BodyText"/>
        <w:tabs>
          <w:tab w:val="left" w:pos="720"/>
        </w:tabs>
        <w:spacing w:before="120" w:after="120" w:line="240" w:lineRule="atLeast"/>
        <w:ind w:left="360"/>
        <w:jc w:val="both"/>
        <w:rPr>
          <w:rFonts w:ascii="Times New Roman" w:hAnsi="Times New Roman"/>
          <w:szCs w:val="28"/>
        </w:rPr>
      </w:pPr>
      <w:r>
        <w:rPr>
          <w:rFonts w:ascii="Times New Roman" w:hAnsi="Times New Roman"/>
          <w:szCs w:val="28"/>
        </w:rPr>
        <w:tab/>
      </w:r>
      <w:r w:rsidR="007532ED" w:rsidRPr="00772509">
        <w:rPr>
          <w:rFonts w:ascii="Times New Roman" w:hAnsi="Times New Roman"/>
          <w:szCs w:val="28"/>
        </w:rPr>
        <w:t>+ Lượng mưa Lượng mưa trung bình hàng năm là 2168 mm, số ngày mưa hàng năm là 142 ngày, lượng mưa tháng lớn nhất là 443 mm, lượng mưa tháng nhỏ nhất 22 mm, số ngày mưa trên 50 mm là 12 ngày, số ngày mưa trên 100 mm là 2-3 ngày, lượng mưa ngày lớn nhất là 353 mm, lượng mưa tháng lớn nhất là 1103 mm, lượng mưa tăng dần từ đầu mùa đến cuối mùa và đạt tới mức lớn nhất vào tháng 8;</w:t>
      </w:r>
    </w:p>
    <w:p w14:paraId="7AFE6911" w14:textId="77777777" w:rsidR="007532ED" w:rsidRPr="00772509" w:rsidRDefault="001C492C" w:rsidP="007532ED">
      <w:pPr>
        <w:pStyle w:val="BodyText"/>
        <w:tabs>
          <w:tab w:val="left" w:pos="720"/>
        </w:tabs>
        <w:spacing w:before="120" w:after="120" w:line="240" w:lineRule="atLeast"/>
        <w:ind w:left="360"/>
        <w:jc w:val="both"/>
        <w:rPr>
          <w:rFonts w:ascii="Times New Roman" w:hAnsi="Times New Roman"/>
          <w:szCs w:val="28"/>
        </w:rPr>
      </w:pPr>
      <w:r>
        <w:rPr>
          <w:rFonts w:ascii="Times New Roman" w:hAnsi="Times New Roman"/>
          <w:szCs w:val="28"/>
        </w:rPr>
        <w:tab/>
      </w:r>
      <w:r w:rsidR="007532ED" w:rsidRPr="00772509">
        <w:rPr>
          <w:rFonts w:ascii="Times New Roman" w:hAnsi="Times New Roman"/>
          <w:szCs w:val="28"/>
        </w:rPr>
        <w:t>+ Độ ẩm trung bình năm (%): 82%, độ ẩm trung bình tháng cao nhất là 86%, độ ẩm trung bình tháng thấp nhất là 78%, độ ẩm thấp tuyệt đối là 16%.</w:t>
      </w:r>
    </w:p>
    <w:p w14:paraId="0D11A2C5" w14:textId="77777777" w:rsidR="007E0123" w:rsidRPr="00772509" w:rsidRDefault="007E0123" w:rsidP="00B86F2B">
      <w:pPr>
        <w:pStyle w:val="BodyText"/>
        <w:numPr>
          <w:ilvl w:val="1"/>
          <w:numId w:val="21"/>
        </w:numPr>
        <w:tabs>
          <w:tab w:val="left" w:pos="540"/>
        </w:tabs>
        <w:spacing w:before="120" w:after="120" w:line="240" w:lineRule="atLeast"/>
        <w:jc w:val="both"/>
        <w:outlineLvl w:val="2"/>
        <w:rPr>
          <w:rFonts w:ascii="Times New Roman" w:hAnsi="Times New Roman"/>
          <w:b/>
          <w:bCs/>
          <w:i/>
          <w:szCs w:val="28"/>
          <w:lang w:val="pt-BR"/>
        </w:rPr>
      </w:pPr>
      <w:bookmarkStart w:id="63" w:name="_Toc85223683"/>
      <w:bookmarkStart w:id="64" w:name="_Toc144112159"/>
      <w:bookmarkStart w:id="65" w:name="_Toc152014282"/>
      <w:bookmarkEnd w:id="60"/>
      <w:bookmarkEnd w:id="61"/>
      <w:bookmarkEnd w:id="62"/>
      <w:r w:rsidRPr="00772509">
        <w:rPr>
          <w:rFonts w:ascii="Times New Roman" w:hAnsi="Times New Roman"/>
          <w:b/>
          <w:bCs/>
          <w:i/>
          <w:szCs w:val="28"/>
          <w:lang w:val="pt-BR"/>
        </w:rPr>
        <w:t>Địa chất công trình, địa chất thủy văn</w:t>
      </w:r>
      <w:bookmarkEnd w:id="63"/>
      <w:bookmarkEnd w:id="64"/>
      <w:bookmarkEnd w:id="65"/>
    </w:p>
    <w:p w14:paraId="789E2120" w14:textId="77777777" w:rsidR="004E4C06" w:rsidRPr="00772509" w:rsidRDefault="001C492C" w:rsidP="001C492C">
      <w:pPr>
        <w:pStyle w:val="BodyText"/>
        <w:tabs>
          <w:tab w:val="left" w:pos="720"/>
        </w:tabs>
        <w:spacing w:before="120" w:after="120" w:line="240" w:lineRule="atLeast"/>
        <w:jc w:val="both"/>
        <w:rPr>
          <w:rFonts w:ascii="Times New Roman" w:hAnsi="Times New Roman"/>
          <w:szCs w:val="28"/>
        </w:rPr>
      </w:pPr>
      <w:r>
        <w:rPr>
          <w:rFonts w:ascii="Times New Roman" w:hAnsi="Times New Roman"/>
          <w:szCs w:val="28"/>
        </w:rPr>
        <w:tab/>
      </w:r>
      <w:r w:rsidR="004E4C06" w:rsidRPr="00772509">
        <w:rPr>
          <w:rFonts w:ascii="Times New Roman" w:hAnsi="Times New Roman"/>
          <w:szCs w:val="28"/>
        </w:rPr>
        <w:t>Khu đất quy hoạch có diện tích đồi rừng lớn địa chất ổn định và qua khảo sát thực tế tại các khu vực xóm làng có các hộ dân xây dựng công trình kiến trúc hiện có cho thấy khu vực có địa chất tương đối ổn định, nền móng công trình thuận lợi cho công tác xây dựng. Chưa có hiện tượng lún, sụt, dư chấn hay biến động địa chất nào lớn, nhỏ từng sảy ra trong khoảng 100 năm trở lại đây.</w:t>
      </w:r>
    </w:p>
    <w:p w14:paraId="6569C65A" w14:textId="77777777" w:rsidR="00682134" w:rsidRPr="00772509" w:rsidRDefault="001C492C" w:rsidP="001C492C">
      <w:pPr>
        <w:pStyle w:val="BodyText"/>
        <w:tabs>
          <w:tab w:val="left" w:pos="720"/>
        </w:tabs>
        <w:spacing w:before="120" w:after="120" w:line="240" w:lineRule="atLeast"/>
        <w:jc w:val="both"/>
        <w:rPr>
          <w:rFonts w:ascii="Times New Roman" w:hAnsi="Times New Roman"/>
          <w:szCs w:val="28"/>
        </w:rPr>
      </w:pPr>
      <w:r>
        <w:rPr>
          <w:rFonts w:ascii="Times New Roman" w:hAnsi="Times New Roman"/>
          <w:szCs w:val="28"/>
        </w:rPr>
        <w:tab/>
      </w:r>
      <w:r w:rsidR="00682134" w:rsidRPr="00772509">
        <w:rPr>
          <w:rFonts w:ascii="Times New Roman" w:hAnsi="Times New Roman"/>
          <w:szCs w:val="28"/>
        </w:rPr>
        <w:t>Khu vực quy hoạch không bị ảnh hưởng trực tiếp yếu tố thủy văn của hệ thống Sông, suối nào trong khu vực.</w:t>
      </w:r>
    </w:p>
    <w:p w14:paraId="25EB631B" w14:textId="77777777" w:rsidR="00831338" w:rsidRPr="00772509" w:rsidRDefault="00831338" w:rsidP="00805280">
      <w:pPr>
        <w:pStyle w:val="PlainText"/>
        <w:numPr>
          <w:ilvl w:val="0"/>
          <w:numId w:val="20"/>
        </w:numPr>
        <w:shd w:val="clear" w:color="auto" w:fill="D9D9D9"/>
        <w:tabs>
          <w:tab w:val="left" w:pos="360"/>
        </w:tabs>
        <w:spacing w:before="120" w:after="120" w:line="240" w:lineRule="atLeast"/>
        <w:jc w:val="both"/>
        <w:outlineLvl w:val="1"/>
        <w:rPr>
          <w:rFonts w:ascii="Times New Roman" w:hAnsi="Times New Roman"/>
          <w:b/>
          <w:bCs/>
          <w:sz w:val="28"/>
          <w:szCs w:val="28"/>
        </w:rPr>
      </w:pPr>
      <w:bookmarkStart w:id="66" w:name="_Toc152014283"/>
      <w:bookmarkStart w:id="67" w:name="_Toc85223684"/>
      <w:bookmarkStart w:id="68" w:name="_Toc144112160"/>
      <w:r w:rsidRPr="00772509">
        <w:rPr>
          <w:rFonts w:ascii="Times New Roman" w:hAnsi="Times New Roman"/>
          <w:b/>
          <w:bCs/>
          <w:sz w:val="28"/>
          <w:szCs w:val="28"/>
        </w:rPr>
        <w:t>Hiện trạng kinh tế xã hội</w:t>
      </w:r>
      <w:bookmarkEnd w:id="66"/>
      <w:r w:rsidR="00DE2F65" w:rsidRPr="00772509">
        <w:rPr>
          <w:rFonts w:ascii="Times New Roman" w:hAnsi="Times New Roman"/>
          <w:b/>
          <w:bCs/>
          <w:sz w:val="28"/>
          <w:szCs w:val="28"/>
        </w:rPr>
        <w:t xml:space="preserve"> </w:t>
      </w:r>
      <w:bookmarkEnd w:id="67"/>
      <w:bookmarkEnd w:id="68"/>
    </w:p>
    <w:p w14:paraId="5245D8AD" w14:textId="77777777" w:rsidR="00DE2F65" w:rsidRPr="00772509" w:rsidRDefault="00DE2F65" w:rsidP="00805280">
      <w:pPr>
        <w:pStyle w:val="ListParagraph"/>
        <w:widowControl w:val="0"/>
        <w:numPr>
          <w:ilvl w:val="0"/>
          <w:numId w:val="21"/>
        </w:numPr>
        <w:tabs>
          <w:tab w:val="left" w:pos="540"/>
        </w:tabs>
        <w:spacing w:before="120" w:after="120" w:line="240" w:lineRule="atLeast"/>
        <w:jc w:val="both"/>
        <w:outlineLvl w:val="1"/>
        <w:rPr>
          <w:rFonts w:ascii="Times New Roman" w:eastAsia="SimSun" w:hAnsi="Times New Roman"/>
          <w:b/>
          <w:bCs/>
          <w:i/>
          <w:snapToGrid w:val="0"/>
          <w:vanish/>
          <w:sz w:val="28"/>
          <w:szCs w:val="28"/>
          <w:lang w:val="pt-BR"/>
        </w:rPr>
      </w:pPr>
      <w:bookmarkStart w:id="69" w:name="_Toc19640746"/>
      <w:bookmarkStart w:id="70" w:name="_Toc20235401"/>
      <w:bookmarkStart w:id="71" w:name="_Toc26254957"/>
      <w:bookmarkStart w:id="72" w:name="_Toc26260473"/>
      <w:bookmarkStart w:id="73" w:name="_Toc33718781"/>
      <w:bookmarkStart w:id="74" w:name="_Toc40776213"/>
      <w:bookmarkStart w:id="75" w:name="_Toc44573400"/>
      <w:bookmarkStart w:id="76" w:name="_Toc44576301"/>
      <w:bookmarkStart w:id="77" w:name="_Toc51248342"/>
      <w:bookmarkStart w:id="78" w:name="_Toc53059882"/>
      <w:bookmarkStart w:id="79" w:name="_Toc65048849"/>
      <w:bookmarkStart w:id="80" w:name="_Toc85223685"/>
      <w:bookmarkStart w:id="81" w:name="_Toc144112161"/>
      <w:bookmarkStart w:id="82" w:name="_Toc152013749"/>
      <w:bookmarkStart w:id="83" w:name="_Toc152014284"/>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5C9644D4" w14:textId="77777777" w:rsidR="00C40988" w:rsidRPr="00772509" w:rsidRDefault="00C40988" w:rsidP="00B86F2B">
      <w:pPr>
        <w:pStyle w:val="BodyText"/>
        <w:numPr>
          <w:ilvl w:val="1"/>
          <w:numId w:val="21"/>
        </w:numPr>
        <w:tabs>
          <w:tab w:val="left" w:pos="540"/>
        </w:tabs>
        <w:spacing w:before="120" w:after="120" w:line="240" w:lineRule="atLeast"/>
        <w:jc w:val="both"/>
        <w:outlineLvl w:val="2"/>
        <w:rPr>
          <w:rFonts w:ascii="Times New Roman" w:hAnsi="Times New Roman"/>
          <w:b/>
          <w:bCs/>
          <w:i/>
          <w:szCs w:val="28"/>
          <w:lang w:val="pt-BR"/>
        </w:rPr>
      </w:pPr>
      <w:bookmarkStart w:id="84" w:name="_Toc85223686"/>
      <w:bookmarkStart w:id="85" w:name="_Toc144112162"/>
      <w:bookmarkStart w:id="86" w:name="_Toc152014285"/>
      <w:r w:rsidRPr="00772509">
        <w:rPr>
          <w:rFonts w:ascii="Times New Roman" w:hAnsi="Times New Roman"/>
          <w:b/>
          <w:bCs/>
          <w:i/>
          <w:szCs w:val="28"/>
          <w:lang w:val="pt-BR"/>
        </w:rPr>
        <w:t>Hiện trạng dân số</w:t>
      </w:r>
      <w:bookmarkEnd w:id="84"/>
      <w:bookmarkEnd w:id="85"/>
      <w:bookmarkEnd w:id="86"/>
      <w:r w:rsidRPr="00772509">
        <w:rPr>
          <w:rFonts w:ascii="Times New Roman" w:hAnsi="Times New Roman"/>
          <w:b/>
          <w:bCs/>
          <w:i/>
          <w:szCs w:val="28"/>
          <w:lang w:val="pt-BR"/>
        </w:rPr>
        <w:t xml:space="preserve"> </w:t>
      </w:r>
    </w:p>
    <w:p w14:paraId="0BDB6D02" w14:textId="77777777" w:rsidR="00220822" w:rsidRPr="00220822" w:rsidRDefault="00220822" w:rsidP="00220822">
      <w:pPr>
        <w:spacing w:before="60" w:after="60" w:line="312" w:lineRule="auto"/>
        <w:ind w:left="360"/>
        <w:jc w:val="both"/>
        <w:rPr>
          <w:rFonts w:ascii="Times New Roman" w:hAnsi="Times New Roman"/>
          <w:b/>
          <w:bCs/>
          <w:sz w:val="28"/>
          <w:szCs w:val="28"/>
          <w:lang w:val="nl-NL"/>
        </w:rPr>
      </w:pPr>
      <w:r w:rsidRPr="00220822">
        <w:rPr>
          <w:rFonts w:ascii="Times New Roman" w:hAnsi="Times New Roman"/>
          <w:b/>
          <w:bCs/>
          <w:sz w:val="28"/>
          <w:szCs w:val="28"/>
          <w:lang w:val="nl-NL"/>
        </w:rPr>
        <w:t>Quy mô dân số thành phố Sông Công :</w:t>
      </w:r>
    </w:p>
    <w:p w14:paraId="7BF1A018" w14:textId="77777777" w:rsidR="00220822" w:rsidRDefault="00220822" w:rsidP="00220822">
      <w:pPr>
        <w:pStyle w:val="BodyText"/>
        <w:tabs>
          <w:tab w:val="left" w:pos="720"/>
        </w:tabs>
        <w:spacing w:before="120" w:after="120" w:line="240" w:lineRule="atLeast"/>
        <w:jc w:val="both"/>
        <w:rPr>
          <w:rFonts w:ascii="Times New Roman" w:hAnsi="Times New Roman"/>
          <w:szCs w:val="28"/>
        </w:rPr>
      </w:pPr>
      <w:r>
        <w:rPr>
          <w:rFonts w:ascii="Times New Roman" w:hAnsi="Times New Roman"/>
          <w:szCs w:val="28"/>
        </w:rPr>
        <w:tab/>
      </w:r>
      <w:r w:rsidRPr="00220822">
        <w:rPr>
          <w:rFonts w:ascii="Times New Roman" w:hAnsi="Times New Roman"/>
          <w:szCs w:val="28"/>
        </w:rPr>
        <w:t>Thành phố Sông Công có 10 đơn vị hành chính, trong đó có 7 phường (Châu Sơn, Mỏ Chè, Cải Đan, Thắng Lợi, Phố Cò, Bách Quang, Lương Sơn) và 3 xã (Tân Quang, Bình Sơn, Bá Xuyên). Quy mô dân số trong toàn thành phố Sông Công năm 2022 là</w:t>
      </w:r>
      <w:r w:rsidRPr="001307AF">
        <w:rPr>
          <w:rFonts w:ascii="Times New Roman" w:hAnsi="Times New Roman"/>
          <w:szCs w:val="28"/>
        </w:rPr>
        <w:t>: 73.555 người</w:t>
      </w:r>
      <w:r w:rsidRPr="00220822">
        <w:rPr>
          <w:rFonts w:ascii="Times New Roman" w:hAnsi="Times New Roman"/>
          <w:szCs w:val="28"/>
        </w:rPr>
        <w:t>. ( Theo số liệu đề án đề nghị công nhận thành phố Sông Công, tỉnh Thái Nguyên là đô thị loại III giai đoạn 2023 đến 2025)</w:t>
      </w:r>
      <w:r w:rsidR="001C492C">
        <w:rPr>
          <w:rFonts w:ascii="Times New Roman" w:hAnsi="Times New Roman"/>
          <w:szCs w:val="28"/>
        </w:rPr>
        <w:t>. Trong đó:</w:t>
      </w:r>
    </w:p>
    <w:tbl>
      <w:tblPr>
        <w:tblW w:w="7723" w:type="dxa"/>
        <w:jc w:val="center"/>
        <w:tblLook w:val="0000" w:firstRow="0" w:lastRow="0" w:firstColumn="0" w:lastColumn="0" w:noHBand="0" w:noVBand="0"/>
      </w:tblPr>
      <w:tblGrid>
        <w:gridCol w:w="1554"/>
        <w:gridCol w:w="1491"/>
        <w:gridCol w:w="1418"/>
        <w:gridCol w:w="1559"/>
        <w:gridCol w:w="1701"/>
      </w:tblGrid>
      <w:tr w:rsidR="00AF5F60" w:rsidRPr="00841572" w14:paraId="5532B55D" w14:textId="77777777" w:rsidTr="00AF5F60">
        <w:trPr>
          <w:trHeight w:val="950"/>
          <w:jc w:val="center"/>
        </w:trPr>
        <w:tc>
          <w:tcPr>
            <w:tcW w:w="1554" w:type="dxa"/>
            <w:tcBorders>
              <w:top w:val="single" w:sz="4" w:space="0" w:color="auto"/>
              <w:left w:val="single" w:sz="4" w:space="0" w:color="auto"/>
              <w:bottom w:val="single" w:sz="4" w:space="0" w:color="auto"/>
              <w:right w:val="single" w:sz="4" w:space="0" w:color="auto"/>
            </w:tcBorders>
          </w:tcPr>
          <w:p w14:paraId="7F97A5A9" w14:textId="77777777" w:rsidR="00AF5F60" w:rsidRPr="00841572" w:rsidRDefault="00AF5F60" w:rsidP="007B17F9">
            <w:pPr>
              <w:spacing w:after="0"/>
              <w:jc w:val="center"/>
              <w:rPr>
                <w:rFonts w:ascii="Times New Roman" w:hAnsi="Times New Roman"/>
                <w:sz w:val="28"/>
                <w:szCs w:val="28"/>
                <w:lang w:val="pt-BR"/>
              </w:rPr>
            </w:pPr>
            <w:r w:rsidRPr="00841572">
              <w:rPr>
                <w:rFonts w:ascii="Times New Roman" w:hAnsi="Times New Roman"/>
                <w:sz w:val="28"/>
                <w:szCs w:val="28"/>
                <w:lang w:val="pt-BR"/>
              </w:rPr>
              <w:t>Dân số</w:t>
            </w:r>
            <w:r w:rsidRPr="00841572">
              <w:rPr>
                <w:rFonts w:ascii="Times New Roman" w:hAnsi="Times New Roman"/>
                <w:sz w:val="28"/>
                <w:szCs w:val="28"/>
                <w:lang w:val="pt-BR"/>
              </w:rPr>
              <w:br/>
              <w:t xml:space="preserve"> năm 2018</w:t>
            </w:r>
          </w:p>
        </w:tc>
        <w:tc>
          <w:tcPr>
            <w:tcW w:w="1491" w:type="dxa"/>
            <w:tcBorders>
              <w:top w:val="single" w:sz="4" w:space="0" w:color="auto"/>
              <w:left w:val="single" w:sz="4" w:space="0" w:color="auto"/>
              <w:bottom w:val="single" w:sz="4" w:space="0" w:color="auto"/>
              <w:right w:val="single" w:sz="4" w:space="0" w:color="auto"/>
            </w:tcBorders>
          </w:tcPr>
          <w:p w14:paraId="77BB48CA" w14:textId="77777777" w:rsidR="00AF5F60" w:rsidRPr="00841572" w:rsidRDefault="00AF5F60" w:rsidP="007B17F9">
            <w:pPr>
              <w:spacing w:after="0"/>
              <w:jc w:val="center"/>
              <w:rPr>
                <w:rFonts w:ascii="Times New Roman" w:hAnsi="Times New Roman"/>
                <w:sz w:val="28"/>
                <w:szCs w:val="28"/>
                <w:lang w:val="pt-BR"/>
              </w:rPr>
            </w:pPr>
            <w:r w:rsidRPr="00841572">
              <w:rPr>
                <w:rFonts w:ascii="Times New Roman" w:hAnsi="Times New Roman"/>
                <w:sz w:val="28"/>
                <w:szCs w:val="28"/>
                <w:lang w:val="pt-BR"/>
              </w:rPr>
              <w:t>Dân số</w:t>
            </w:r>
            <w:r w:rsidRPr="00841572">
              <w:rPr>
                <w:rFonts w:ascii="Times New Roman" w:hAnsi="Times New Roman"/>
                <w:sz w:val="28"/>
                <w:szCs w:val="28"/>
                <w:lang w:val="pt-BR"/>
              </w:rPr>
              <w:br/>
              <w:t xml:space="preserve"> năm 2019</w:t>
            </w:r>
          </w:p>
        </w:tc>
        <w:tc>
          <w:tcPr>
            <w:tcW w:w="1418" w:type="dxa"/>
            <w:tcBorders>
              <w:top w:val="single" w:sz="4" w:space="0" w:color="auto"/>
              <w:left w:val="single" w:sz="4" w:space="0" w:color="auto"/>
              <w:bottom w:val="single" w:sz="4" w:space="0" w:color="auto"/>
              <w:right w:val="single" w:sz="4" w:space="0" w:color="auto"/>
            </w:tcBorders>
          </w:tcPr>
          <w:p w14:paraId="66E46C16" w14:textId="77777777" w:rsidR="00AF5F60" w:rsidRPr="00841572" w:rsidRDefault="00AF5F60" w:rsidP="007B17F9">
            <w:pPr>
              <w:spacing w:after="0"/>
              <w:jc w:val="center"/>
              <w:rPr>
                <w:rFonts w:ascii="Times New Roman" w:hAnsi="Times New Roman"/>
                <w:sz w:val="28"/>
                <w:szCs w:val="28"/>
                <w:lang w:val="pt-BR"/>
              </w:rPr>
            </w:pPr>
            <w:r w:rsidRPr="00841572">
              <w:rPr>
                <w:rFonts w:ascii="Times New Roman" w:hAnsi="Times New Roman"/>
                <w:sz w:val="28"/>
                <w:szCs w:val="28"/>
                <w:lang w:val="pt-BR"/>
              </w:rPr>
              <w:t>Dân số</w:t>
            </w:r>
            <w:r w:rsidRPr="00841572">
              <w:rPr>
                <w:rFonts w:ascii="Times New Roman" w:hAnsi="Times New Roman"/>
                <w:sz w:val="28"/>
                <w:szCs w:val="28"/>
                <w:lang w:val="pt-BR"/>
              </w:rPr>
              <w:br/>
              <w:t xml:space="preserve"> năm 2020</w:t>
            </w:r>
          </w:p>
        </w:tc>
        <w:tc>
          <w:tcPr>
            <w:tcW w:w="1559" w:type="dxa"/>
            <w:tcBorders>
              <w:top w:val="single" w:sz="4" w:space="0" w:color="auto"/>
              <w:left w:val="single" w:sz="4" w:space="0" w:color="auto"/>
              <w:bottom w:val="single" w:sz="4" w:space="0" w:color="auto"/>
              <w:right w:val="single" w:sz="4" w:space="0" w:color="auto"/>
            </w:tcBorders>
          </w:tcPr>
          <w:p w14:paraId="641367D3" w14:textId="77777777" w:rsidR="00AF5F60" w:rsidRPr="00841572" w:rsidRDefault="00AF5F60" w:rsidP="007B17F9">
            <w:pPr>
              <w:spacing w:after="0"/>
              <w:jc w:val="center"/>
              <w:rPr>
                <w:rFonts w:ascii="Times New Roman" w:hAnsi="Times New Roman"/>
                <w:sz w:val="28"/>
                <w:szCs w:val="28"/>
                <w:lang w:val="pt-BR"/>
              </w:rPr>
            </w:pPr>
            <w:r w:rsidRPr="00841572">
              <w:rPr>
                <w:rFonts w:ascii="Times New Roman" w:hAnsi="Times New Roman"/>
                <w:sz w:val="28"/>
                <w:szCs w:val="28"/>
                <w:lang w:val="pt-BR"/>
              </w:rPr>
              <w:t>Dân số</w:t>
            </w:r>
            <w:r w:rsidRPr="00841572">
              <w:rPr>
                <w:rFonts w:ascii="Times New Roman" w:hAnsi="Times New Roman"/>
                <w:sz w:val="28"/>
                <w:szCs w:val="28"/>
                <w:lang w:val="pt-BR"/>
              </w:rPr>
              <w:br/>
              <w:t xml:space="preserve"> năm 2021</w:t>
            </w:r>
          </w:p>
        </w:tc>
        <w:tc>
          <w:tcPr>
            <w:tcW w:w="1701" w:type="dxa"/>
            <w:tcBorders>
              <w:top w:val="single" w:sz="4" w:space="0" w:color="auto"/>
              <w:left w:val="single" w:sz="4" w:space="0" w:color="auto"/>
              <w:bottom w:val="single" w:sz="4" w:space="0" w:color="auto"/>
              <w:right w:val="single" w:sz="4" w:space="0" w:color="auto"/>
            </w:tcBorders>
          </w:tcPr>
          <w:p w14:paraId="5782EFB4" w14:textId="77777777" w:rsidR="00AF5F60" w:rsidRPr="00841572" w:rsidRDefault="00AF5F60" w:rsidP="007B17F9">
            <w:pPr>
              <w:spacing w:after="0"/>
              <w:jc w:val="center"/>
              <w:rPr>
                <w:rFonts w:ascii="Times New Roman" w:hAnsi="Times New Roman"/>
                <w:sz w:val="28"/>
                <w:szCs w:val="28"/>
                <w:lang w:val="pt-BR"/>
              </w:rPr>
            </w:pPr>
            <w:r w:rsidRPr="00841572">
              <w:rPr>
                <w:rFonts w:ascii="Times New Roman" w:hAnsi="Times New Roman"/>
                <w:sz w:val="28"/>
                <w:szCs w:val="28"/>
                <w:lang w:val="pt-BR"/>
              </w:rPr>
              <w:t>Dân số</w:t>
            </w:r>
            <w:r w:rsidRPr="00841572">
              <w:rPr>
                <w:rFonts w:ascii="Times New Roman" w:hAnsi="Times New Roman"/>
                <w:sz w:val="28"/>
                <w:szCs w:val="28"/>
                <w:lang w:val="pt-BR"/>
              </w:rPr>
              <w:br/>
              <w:t xml:space="preserve"> năm 2022</w:t>
            </w:r>
          </w:p>
        </w:tc>
      </w:tr>
      <w:tr w:rsidR="00AF5F60" w:rsidRPr="00841572" w14:paraId="23DEB315" w14:textId="77777777" w:rsidTr="00AF5F60">
        <w:trPr>
          <w:trHeight w:val="708"/>
          <w:jc w:val="center"/>
        </w:trPr>
        <w:tc>
          <w:tcPr>
            <w:tcW w:w="1554" w:type="dxa"/>
            <w:tcBorders>
              <w:top w:val="nil"/>
              <w:left w:val="single" w:sz="4" w:space="0" w:color="auto"/>
              <w:bottom w:val="single" w:sz="4" w:space="0" w:color="auto"/>
              <w:right w:val="single" w:sz="4" w:space="0" w:color="auto"/>
            </w:tcBorders>
            <w:vAlign w:val="center"/>
          </w:tcPr>
          <w:p w14:paraId="15649CFC" w14:textId="77777777" w:rsidR="00AF5F60" w:rsidRPr="00841572" w:rsidRDefault="00AF5F60" w:rsidP="007B17F9">
            <w:pPr>
              <w:spacing w:after="0"/>
              <w:jc w:val="center"/>
              <w:rPr>
                <w:rFonts w:ascii="Times New Roman" w:hAnsi="Times New Roman"/>
                <w:sz w:val="28"/>
                <w:szCs w:val="28"/>
              </w:rPr>
            </w:pPr>
            <w:r w:rsidRPr="00841572">
              <w:rPr>
                <w:rFonts w:ascii="Times New Roman" w:hAnsi="Times New Roman"/>
                <w:sz w:val="28"/>
                <w:szCs w:val="28"/>
              </w:rPr>
              <w:t>68.034</w:t>
            </w:r>
          </w:p>
        </w:tc>
        <w:tc>
          <w:tcPr>
            <w:tcW w:w="1491" w:type="dxa"/>
            <w:tcBorders>
              <w:top w:val="nil"/>
              <w:left w:val="single" w:sz="4" w:space="0" w:color="auto"/>
              <w:bottom w:val="single" w:sz="4" w:space="0" w:color="auto"/>
              <w:right w:val="single" w:sz="4" w:space="0" w:color="auto"/>
            </w:tcBorders>
            <w:vAlign w:val="center"/>
          </w:tcPr>
          <w:p w14:paraId="4FE72E1D" w14:textId="77777777" w:rsidR="00AF5F60" w:rsidRPr="00841572" w:rsidRDefault="00AF5F60" w:rsidP="007B17F9">
            <w:pPr>
              <w:spacing w:after="0"/>
              <w:jc w:val="center"/>
              <w:rPr>
                <w:rFonts w:ascii="Times New Roman" w:hAnsi="Times New Roman"/>
                <w:sz w:val="28"/>
                <w:szCs w:val="28"/>
              </w:rPr>
            </w:pPr>
            <w:r w:rsidRPr="00841572">
              <w:rPr>
                <w:rFonts w:ascii="Times New Roman" w:hAnsi="Times New Roman"/>
                <w:sz w:val="28"/>
                <w:szCs w:val="28"/>
              </w:rPr>
              <w:t>69.660</w:t>
            </w:r>
          </w:p>
        </w:tc>
        <w:tc>
          <w:tcPr>
            <w:tcW w:w="1418" w:type="dxa"/>
            <w:tcBorders>
              <w:top w:val="nil"/>
              <w:left w:val="single" w:sz="4" w:space="0" w:color="auto"/>
              <w:bottom w:val="single" w:sz="4" w:space="0" w:color="auto"/>
              <w:right w:val="single" w:sz="4" w:space="0" w:color="auto"/>
            </w:tcBorders>
            <w:vAlign w:val="center"/>
          </w:tcPr>
          <w:p w14:paraId="72E0DBB5" w14:textId="77777777" w:rsidR="00AF5F60" w:rsidRPr="00841572" w:rsidRDefault="00AF5F60" w:rsidP="007B17F9">
            <w:pPr>
              <w:spacing w:after="0"/>
              <w:jc w:val="center"/>
              <w:rPr>
                <w:rFonts w:ascii="Times New Roman" w:hAnsi="Times New Roman"/>
                <w:sz w:val="28"/>
                <w:szCs w:val="28"/>
              </w:rPr>
            </w:pPr>
            <w:r w:rsidRPr="00841572">
              <w:rPr>
                <w:rFonts w:ascii="Times New Roman" w:hAnsi="Times New Roman"/>
                <w:sz w:val="28"/>
                <w:szCs w:val="28"/>
              </w:rPr>
              <w:t>70.996</w:t>
            </w:r>
          </w:p>
        </w:tc>
        <w:tc>
          <w:tcPr>
            <w:tcW w:w="1559" w:type="dxa"/>
            <w:tcBorders>
              <w:top w:val="nil"/>
              <w:left w:val="single" w:sz="4" w:space="0" w:color="auto"/>
              <w:bottom w:val="single" w:sz="4" w:space="0" w:color="auto"/>
              <w:right w:val="single" w:sz="4" w:space="0" w:color="auto"/>
            </w:tcBorders>
            <w:vAlign w:val="center"/>
          </w:tcPr>
          <w:p w14:paraId="3759B267" w14:textId="77777777" w:rsidR="00AF5F60" w:rsidRPr="00841572" w:rsidRDefault="00AF5F60" w:rsidP="007B17F9">
            <w:pPr>
              <w:spacing w:after="0"/>
              <w:jc w:val="center"/>
              <w:rPr>
                <w:rFonts w:ascii="Times New Roman" w:hAnsi="Times New Roman"/>
                <w:sz w:val="28"/>
                <w:szCs w:val="28"/>
              </w:rPr>
            </w:pPr>
            <w:r w:rsidRPr="00841572">
              <w:rPr>
                <w:rFonts w:ascii="Times New Roman" w:hAnsi="Times New Roman"/>
                <w:sz w:val="28"/>
                <w:szCs w:val="28"/>
              </w:rPr>
              <w:t>72.593</w:t>
            </w:r>
          </w:p>
        </w:tc>
        <w:tc>
          <w:tcPr>
            <w:tcW w:w="1701" w:type="dxa"/>
            <w:tcBorders>
              <w:top w:val="nil"/>
              <w:left w:val="single" w:sz="4" w:space="0" w:color="auto"/>
              <w:bottom w:val="single" w:sz="4" w:space="0" w:color="auto"/>
              <w:right w:val="single" w:sz="4" w:space="0" w:color="auto"/>
            </w:tcBorders>
            <w:vAlign w:val="center"/>
          </w:tcPr>
          <w:p w14:paraId="071DF8CE" w14:textId="77777777" w:rsidR="00AF5F60" w:rsidRPr="00841572" w:rsidRDefault="00AF5F60" w:rsidP="007B17F9">
            <w:pPr>
              <w:spacing w:after="0"/>
              <w:jc w:val="center"/>
              <w:rPr>
                <w:rFonts w:ascii="Times New Roman" w:hAnsi="Times New Roman"/>
                <w:sz w:val="28"/>
                <w:szCs w:val="28"/>
                <w:lang w:val="pt-BR"/>
              </w:rPr>
            </w:pPr>
            <w:r w:rsidRPr="00841572">
              <w:rPr>
                <w:rFonts w:ascii="Times New Roman" w:hAnsi="Times New Roman"/>
                <w:sz w:val="28"/>
                <w:szCs w:val="28"/>
              </w:rPr>
              <w:t>73.555</w:t>
            </w:r>
          </w:p>
        </w:tc>
      </w:tr>
    </w:tbl>
    <w:p w14:paraId="3188E19B" w14:textId="77777777" w:rsidR="00EF5CDD" w:rsidRDefault="00EF5CDD" w:rsidP="00AF5F60">
      <w:pPr>
        <w:pStyle w:val="Muc-"/>
        <w:tabs>
          <w:tab w:val="clear" w:pos="360"/>
        </w:tabs>
        <w:spacing w:before="60" w:line="312" w:lineRule="auto"/>
        <w:jc w:val="center"/>
        <w:outlineLvl w:val="9"/>
        <w:rPr>
          <w:i/>
          <w:lang w:val="pt-BR"/>
        </w:rPr>
      </w:pPr>
      <w:r w:rsidRPr="00EF5CDD">
        <w:rPr>
          <w:i/>
          <w:lang w:val="pt-BR"/>
        </w:rPr>
        <w:t>Số liệu hiện trạng d</w:t>
      </w:r>
      <w:r>
        <w:rPr>
          <w:i/>
          <w:lang w:val="pt-BR"/>
        </w:rPr>
        <w:t>ân</w:t>
      </w:r>
      <w:r w:rsidRPr="00EF5CDD">
        <w:rPr>
          <w:i/>
          <w:lang w:val="pt-BR"/>
        </w:rPr>
        <w:t xml:space="preserve"> số do Cục Thống k</w:t>
      </w:r>
      <w:r>
        <w:rPr>
          <w:i/>
          <w:lang w:val="pt-BR"/>
        </w:rPr>
        <w:t>ê</w:t>
      </w:r>
      <w:r w:rsidRPr="00EF5CDD">
        <w:rPr>
          <w:i/>
          <w:lang w:val="pt-BR"/>
        </w:rPr>
        <w:t xml:space="preserve"> d</w:t>
      </w:r>
      <w:r>
        <w:rPr>
          <w:i/>
          <w:lang w:val="pt-BR"/>
        </w:rPr>
        <w:t>â</w:t>
      </w:r>
      <w:r w:rsidRPr="00EF5CDD">
        <w:rPr>
          <w:i/>
          <w:lang w:val="pt-BR"/>
        </w:rPr>
        <w:t xml:space="preserve">n số thành phố </w:t>
      </w:r>
      <w:r>
        <w:rPr>
          <w:i/>
          <w:lang w:val="pt-BR"/>
        </w:rPr>
        <w:t>Sông công</w:t>
      </w:r>
      <w:r w:rsidRPr="00EF5CDD">
        <w:rPr>
          <w:i/>
          <w:lang w:val="pt-BR"/>
        </w:rPr>
        <w:t xml:space="preserve"> cung </w:t>
      </w:r>
      <w:r w:rsidRPr="00951790">
        <w:rPr>
          <w:i/>
          <w:lang w:val="pt-BR"/>
        </w:rPr>
        <w:t>cấp theo Niên giám 2022.</w:t>
      </w:r>
    </w:p>
    <w:p w14:paraId="6B43BAE4" w14:textId="77777777" w:rsidR="00AF5F60" w:rsidRPr="00951790" w:rsidRDefault="00AF5F60" w:rsidP="00AF5F60">
      <w:pPr>
        <w:pStyle w:val="Muc-"/>
        <w:tabs>
          <w:tab w:val="clear" w:pos="360"/>
        </w:tabs>
        <w:spacing w:before="60" w:line="312" w:lineRule="auto"/>
        <w:jc w:val="center"/>
        <w:outlineLvl w:val="9"/>
        <w:rPr>
          <w:i/>
          <w:lang w:val="pt-BR"/>
        </w:rPr>
      </w:pPr>
    </w:p>
    <w:p w14:paraId="2065B6E3" w14:textId="77777777" w:rsidR="00DE2F65" w:rsidRPr="00951790" w:rsidRDefault="00DE2F65" w:rsidP="00B86F2B">
      <w:pPr>
        <w:pStyle w:val="BodyText"/>
        <w:numPr>
          <w:ilvl w:val="1"/>
          <w:numId w:val="40"/>
        </w:numPr>
        <w:tabs>
          <w:tab w:val="left" w:pos="540"/>
        </w:tabs>
        <w:spacing w:before="120" w:after="120" w:line="240" w:lineRule="atLeast"/>
        <w:jc w:val="both"/>
        <w:outlineLvl w:val="2"/>
        <w:rPr>
          <w:rFonts w:ascii="Times New Roman" w:hAnsi="Times New Roman"/>
          <w:b/>
          <w:bCs/>
          <w:i/>
          <w:szCs w:val="28"/>
          <w:lang w:val="pt-BR"/>
        </w:rPr>
      </w:pPr>
      <w:bookmarkStart w:id="87" w:name="_Toc85223687"/>
      <w:bookmarkStart w:id="88" w:name="_Toc144112163"/>
      <w:bookmarkStart w:id="89" w:name="_Toc152014286"/>
      <w:r w:rsidRPr="00951790">
        <w:rPr>
          <w:rFonts w:ascii="Times New Roman" w:hAnsi="Times New Roman"/>
          <w:b/>
          <w:bCs/>
          <w:i/>
          <w:szCs w:val="28"/>
          <w:lang w:val="pt-BR"/>
        </w:rPr>
        <w:lastRenderedPageBreak/>
        <w:t>Hiện trạng kinh tế</w:t>
      </w:r>
      <w:bookmarkEnd w:id="87"/>
      <w:bookmarkEnd w:id="88"/>
      <w:bookmarkEnd w:id="89"/>
    </w:p>
    <w:p w14:paraId="7925F841" w14:textId="77777777" w:rsidR="007F4409" w:rsidRPr="00C63EB7" w:rsidRDefault="00480E1F" w:rsidP="003A1420">
      <w:pPr>
        <w:shd w:val="clear" w:color="auto" w:fill="FFFFFF"/>
        <w:spacing w:after="0" w:line="400" w:lineRule="atLeast"/>
        <w:ind w:firstLine="709"/>
        <w:jc w:val="both"/>
        <w:textAlignment w:val="baseline"/>
        <w:rPr>
          <w:rFonts w:ascii="Times New Roman" w:hAnsi="Times New Roman"/>
          <w:sz w:val="28"/>
          <w:szCs w:val="28"/>
          <w:bdr w:val="none" w:sz="0" w:space="0" w:color="auto" w:frame="1"/>
        </w:rPr>
      </w:pPr>
      <w:r w:rsidRPr="00C63EB7">
        <w:rPr>
          <w:rFonts w:ascii="Times New Roman" w:hAnsi="Times New Roman"/>
          <w:sz w:val="28"/>
          <w:szCs w:val="28"/>
          <w:bdr w:val="none" w:sz="0" w:space="0" w:color="auto" w:frame="1"/>
        </w:rPr>
        <w:t xml:space="preserve">Nền kinh tế của 2 xã Bá Xuyên và xã Tân </w:t>
      </w:r>
      <w:r w:rsidR="00B3048A" w:rsidRPr="00C63EB7">
        <w:rPr>
          <w:rFonts w:ascii="Times New Roman" w:hAnsi="Times New Roman"/>
          <w:sz w:val="28"/>
          <w:szCs w:val="28"/>
          <w:bdr w:val="none" w:sz="0" w:space="0" w:color="auto" w:frame="1"/>
        </w:rPr>
        <w:t>Q</w:t>
      </w:r>
      <w:r w:rsidRPr="00C63EB7">
        <w:rPr>
          <w:rFonts w:ascii="Times New Roman" w:hAnsi="Times New Roman"/>
          <w:sz w:val="28"/>
          <w:szCs w:val="28"/>
          <w:bdr w:val="none" w:sz="0" w:space="0" w:color="auto" w:frame="1"/>
        </w:rPr>
        <w:t>uang</w:t>
      </w:r>
      <w:r w:rsidR="007F4409" w:rsidRPr="00C63EB7">
        <w:rPr>
          <w:rFonts w:ascii="Times New Roman" w:hAnsi="Times New Roman"/>
          <w:sz w:val="28"/>
          <w:szCs w:val="28"/>
          <w:bdr w:val="none" w:sz="0" w:space="0" w:color="auto" w:frame="1"/>
        </w:rPr>
        <w:t xml:space="preserve"> chủ yếu </w:t>
      </w:r>
      <w:r w:rsidR="003A1420" w:rsidRPr="00C63EB7">
        <w:rPr>
          <w:rFonts w:ascii="Times New Roman" w:hAnsi="Times New Roman"/>
          <w:sz w:val="28"/>
          <w:szCs w:val="28"/>
          <w:bdr w:val="none" w:sz="0" w:space="0" w:color="auto" w:frame="1"/>
        </w:rPr>
        <w:t xml:space="preserve">là sản xuất </w:t>
      </w:r>
      <w:r w:rsidR="00C63EB7" w:rsidRPr="00C63EB7">
        <w:rPr>
          <w:rFonts w:ascii="Times New Roman" w:hAnsi="Times New Roman"/>
          <w:sz w:val="28"/>
          <w:szCs w:val="28"/>
          <w:bdr w:val="none" w:sz="0" w:space="0" w:color="auto" w:frame="1"/>
        </w:rPr>
        <w:t>t</w:t>
      </w:r>
      <w:r w:rsidR="007F4409" w:rsidRPr="00C63EB7">
        <w:rPr>
          <w:rFonts w:ascii="Times New Roman" w:hAnsi="Times New Roman"/>
          <w:sz w:val="28"/>
          <w:szCs w:val="28"/>
          <w:bdr w:val="none" w:sz="0" w:space="0" w:color="auto" w:frame="1"/>
        </w:rPr>
        <w:t>iểu thủ công nghiệp</w:t>
      </w:r>
      <w:r w:rsidR="003A1420" w:rsidRPr="00C63EB7">
        <w:rPr>
          <w:rFonts w:ascii="Times New Roman" w:hAnsi="Times New Roman"/>
          <w:sz w:val="28"/>
          <w:szCs w:val="28"/>
          <w:bdr w:val="none" w:sz="0" w:space="0" w:color="auto" w:frame="1"/>
        </w:rPr>
        <w:t xml:space="preserve"> và </w:t>
      </w:r>
      <w:r w:rsidR="00C63EB7" w:rsidRPr="00C63EB7">
        <w:rPr>
          <w:rFonts w:ascii="Times New Roman" w:hAnsi="Times New Roman"/>
          <w:sz w:val="28"/>
          <w:szCs w:val="28"/>
          <w:bdr w:val="none" w:sz="0" w:space="0" w:color="auto" w:frame="1"/>
        </w:rPr>
        <w:t>c</w:t>
      </w:r>
      <w:r w:rsidR="007F4409" w:rsidRPr="00C63EB7">
        <w:rPr>
          <w:rFonts w:ascii="Times New Roman" w:hAnsi="Times New Roman"/>
          <w:sz w:val="28"/>
          <w:szCs w:val="28"/>
          <w:bdr w:val="none" w:sz="0" w:space="0" w:color="auto" w:frame="1"/>
        </w:rPr>
        <w:t>ác hoạt động thương mại, dịch vụ.</w:t>
      </w:r>
    </w:p>
    <w:p w14:paraId="40B1D4FE" w14:textId="77777777" w:rsidR="00951790" w:rsidRPr="00951790" w:rsidRDefault="00B3048A" w:rsidP="007F4409">
      <w:pPr>
        <w:shd w:val="clear" w:color="auto" w:fill="FFFFFF"/>
        <w:spacing w:after="0" w:line="400" w:lineRule="atLeast"/>
        <w:ind w:firstLine="709"/>
        <w:jc w:val="both"/>
        <w:textAlignment w:val="baseline"/>
        <w:rPr>
          <w:rFonts w:ascii="Times New Roman" w:hAnsi="Times New Roman"/>
          <w:sz w:val="28"/>
          <w:szCs w:val="28"/>
          <w:shd w:val="clear" w:color="auto" w:fill="FFFFFF"/>
        </w:rPr>
      </w:pPr>
      <w:r w:rsidRPr="00951790">
        <w:rPr>
          <w:rFonts w:ascii="Times New Roman" w:hAnsi="Times New Roman"/>
          <w:sz w:val="28"/>
          <w:szCs w:val="28"/>
          <w:bdr w:val="none" w:sz="0" w:space="0" w:color="auto" w:frame="1"/>
        </w:rPr>
        <w:t xml:space="preserve">Trên địa bàn hiện có Khu công nghiệp Sông Công II đang hoạt động với quy mô 250ha đã được Thủ tướng chính phủ phê duyệt tại </w:t>
      </w:r>
      <w:r w:rsidRPr="00951790">
        <w:rPr>
          <w:rFonts w:ascii="Times New Roman" w:hAnsi="Times New Roman"/>
          <w:sz w:val="28"/>
          <w:szCs w:val="28"/>
          <w:shd w:val="clear" w:color="auto" w:fill="FFFFFF"/>
        </w:rPr>
        <w:t>Quyết định số 1107/QĐ-TTg ngày 21/08/2006 . Khu công nghiệp Sông Công II là khu công nghiệp đa ngành trong đó tập trung thu hút các ngành Gia công cơ khí; xử lý và tráng phủ kim loại (có một phần công đoạn xi mạ); Đúc kim loại; Sản xuất các cấu kiện kim loại; Sản xuất và lắp đặt máy móc, thiết bị, ô tô và xe có động cơ khác; Sản xuất hàng điện tử, sản phẩm điện tử, thiết bị điện; Ngành dệt may (không có nhuộm); Sản xuất ván gỗ MDF, gỗ công nghiệp, sản xuất các sản phẩm bằng kim loại; Sản xuất thuốc, dược phẩm, hóa chất và sản phẩm hóa chất, thiết bị, dụng cụ y tế; Vật liệu xây dựng; Bao bì và các ngành hỗ trợ khác...</w:t>
      </w:r>
    </w:p>
    <w:p w14:paraId="0144E606" w14:textId="77777777" w:rsidR="00B3048A" w:rsidRPr="00951790" w:rsidRDefault="00951790" w:rsidP="007F4409">
      <w:pPr>
        <w:shd w:val="clear" w:color="auto" w:fill="FFFFFF"/>
        <w:spacing w:after="0" w:line="400" w:lineRule="atLeast"/>
        <w:ind w:firstLine="709"/>
        <w:jc w:val="both"/>
        <w:textAlignment w:val="baseline"/>
        <w:rPr>
          <w:rFonts w:ascii="Times New Roman" w:hAnsi="Times New Roman"/>
          <w:sz w:val="28"/>
          <w:szCs w:val="28"/>
          <w:bdr w:val="none" w:sz="0" w:space="0" w:color="auto" w:frame="1"/>
        </w:rPr>
      </w:pPr>
      <w:r w:rsidRPr="00951790">
        <w:rPr>
          <w:rFonts w:ascii="Times New Roman" w:hAnsi="Times New Roman"/>
          <w:sz w:val="28"/>
          <w:szCs w:val="28"/>
          <w:shd w:val="clear" w:color="auto" w:fill="FFFFFF"/>
        </w:rPr>
        <w:t>Đây là một mũi nhọn thúc đẩy phát triển công nghiệp công nghệ cao tỉnh Thái Nguyên, phát huy nội lực, tăng cường hợp tác đầu tư, tiếp tục đổi mới; đẩy nhanh quá trình công nghiệp hóa, hiện đại hóa ngành công nghiệp, thu hút vốn đầu tư, tạo nguồn thu cho ngân sách, tạo động lực phát triển, tăng nguồn thu cho ngân sách nhà nước.</w:t>
      </w:r>
    </w:p>
    <w:p w14:paraId="4B392E2D" w14:textId="77777777" w:rsidR="007F4409" w:rsidRPr="00951790" w:rsidRDefault="007F4409" w:rsidP="007F4409">
      <w:pPr>
        <w:shd w:val="clear" w:color="auto" w:fill="FFFFFF"/>
        <w:spacing w:after="0" w:line="400" w:lineRule="atLeast"/>
        <w:ind w:firstLine="709"/>
        <w:jc w:val="both"/>
        <w:textAlignment w:val="baseline"/>
        <w:rPr>
          <w:rFonts w:ascii="Times New Roman" w:hAnsi="Times New Roman"/>
          <w:sz w:val="21"/>
          <w:szCs w:val="21"/>
        </w:rPr>
      </w:pPr>
      <w:r w:rsidRPr="00951790">
        <w:rPr>
          <w:rFonts w:ascii="Times New Roman" w:hAnsi="Times New Roman"/>
          <w:sz w:val="28"/>
          <w:szCs w:val="28"/>
          <w:shd w:val="clear" w:color="auto" w:fill="FFFFFF"/>
        </w:rPr>
        <w:t>Đặc biệt là có một đường quốc lộ 3 chạy qua nên rất thuận tiện cho việc giao thương buôn bán, tận dụng lợi thế sẵn có của địa phương, phát huy tốt kinh doanh dịch vụ, buôn bán đường dài, buôn bán nhỏ, từ đó nền kinh tế phát triển mạnh, đóng góp vào sự tăng trưởng kinh tế của địa phương.</w:t>
      </w:r>
    </w:p>
    <w:p w14:paraId="6BAD3E73" w14:textId="77777777" w:rsidR="00640ECA" w:rsidRPr="00772509" w:rsidRDefault="00640ECA" w:rsidP="00B86F2B">
      <w:pPr>
        <w:pStyle w:val="BodyText"/>
        <w:numPr>
          <w:ilvl w:val="1"/>
          <w:numId w:val="40"/>
        </w:numPr>
        <w:tabs>
          <w:tab w:val="left" w:pos="540"/>
        </w:tabs>
        <w:spacing w:before="120" w:after="120" w:line="240" w:lineRule="atLeast"/>
        <w:jc w:val="both"/>
        <w:outlineLvl w:val="2"/>
        <w:rPr>
          <w:rFonts w:ascii="Times New Roman" w:hAnsi="Times New Roman"/>
          <w:b/>
          <w:bCs/>
          <w:i/>
          <w:szCs w:val="28"/>
          <w:lang w:val="pt-BR"/>
        </w:rPr>
      </w:pPr>
      <w:bookmarkStart w:id="90" w:name="_Toc85223688"/>
      <w:bookmarkStart w:id="91" w:name="_Toc144112164"/>
      <w:bookmarkStart w:id="92" w:name="_Toc152014287"/>
      <w:r w:rsidRPr="00772509">
        <w:rPr>
          <w:rFonts w:ascii="Times New Roman" w:hAnsi="Times New Roman"/>
          <w:b/>
          <w:bCs/>
          <w:i/>
          <w:szCs w:val="28"/>
          <w:lang w:val="pt-BR"/>
        </w:rPr>
        <w:t>Hiện trạng xã hội</w:t>
      </w:r>
      <w:bookmarkEnd w:id="90"/>
      <w:r w:rsidR="00D65B24" w:rsidRPr="00772509">
        <w:rPr>
          <w:rFonts w:ascii="Times New Roman" w:hAnsi="Times New Roman"/>
          <w:b/>
          <w:bCs/>
          <w:i/>
          <w:szCs w:val="28"/>
          <w:lang w:val="pt-BR"/>
        </w:rPr>
        <w:t>.</w:t>
      </w:r>
      <w:bookmarkEnd w:id="91"/>
      <w:bookmarkEnd w:id="92"/>
    </w:p>
    <w:p w14:paraId="7041BFBB" w14:textId="77777777" w:rsidR="00665DB2" w:rsidRPr="00951790" w:rsidRDefault="007F4409" w:rsidP="00805280">
      <w:pPr>
        <w:pStyle w:val="BodyText"/>
        <w:tabs>
          <w:tab w:val="left" w:pos="720"/>
        </w:tabs>
        <w:spacing w:before="120" w:after="120" w:line="240" w:lineRule="atLeast"/>
        <w:jc w:val="both"/>
        <w:rPr>
          <w:rFonts w:ascii="Times New Roman" w:hAnsi="Times New Roman"/>
          <w:szCs w:val="28"/>
        </w:rPr>
      </w:pPr>
      <w:r w:rsidRPr="00772509">
        <w:rPr>
          <w:rFonts w:ascii="Times New Roman" w:hAnsi="Times New Roman"/>
          <w:b/>
          <w:bCs/>
          <w:i/>
          <w:szCs w:val="28"/>
          <w:lang w:val="pt-BR"/>
        </w:rPr>
        <w:t xml:space="preserve"> </w:t>
      </w:r>
      <w:r w:rsidR="008F5791" w:rsidRPr="00772509">
        <w:rPr>
          <w:rFonts w:ascii="Times New Roman" w:hAnsi="Times New Roman"/>
          <w:szCs w:val="28"/>
        </w:rPr>
        <w:tab/>
      </w:r>
      <w:r w:rsidR="00665DB2" w:rsidRPr="00951790">
        <w:rPr>
          <w:rFonts w:ascii="Times New Roman" w:hAnsi="Times New Roman"/>
          <w:szCs w:val="28"/>
        </w:rPr>
        <w:t xml:space="preserve">Với hướng đi đúng, phù hợp, nhiều hộ dân </w:t>
      </w:r>
      <w:r w:rsidRPr="00951790">
        <w:rPr>
          <w:rFonts w:ascii="Times New Roman" w:hAnsi="Times New Roman"/>
          <w:szCs w:val="28"/>
        </w:rPr>
        <w:t xml:space="preserve">ở 2 </w:t>
      </w:r>
      <w:r w:rsidR="00665DB2" w:rsidRPr="00951790">
        <w:rPr>
          <w:rFonts w:ascii="Times New Roman" w:hAnsi="Times New Roman"/>
          <w:szCs w:val="28"/>
        </w:rPr>
        <w:t xml:space="preserve">xã </w:t>
      </w:r>
      <w:r w:rsidRPr="00951790">
        <w:rPr>
          <w:rFonts w:ascii="Times New Roman" w:hAnsi="Times New Roman"/>
          <w:szCs w:val="28"/>
        </w:rPr>
        <w:t>Bá Xuyên,và Tân Quang</w:t>
      </w:r>
      <w:r w:rsidR="00665DB2" w:rsidRPr="00951790">
        <w:rPr>
          <w:rFonts w:ascii="Times New Roman" w:hAnsi="Times New Roman"/>
          <w:szCs w:val="28"/>
        </w:rPr>
        <w:t xml:space="preserve"> đã có thu nhập ổn định, chất lượng đời sống, y tế, văn hóa, giáo dục ngày càng được nâng cao.</w:t>
      </w:r>
    </w:p>
    <w:p w14:paraId="25654FD0" w14:textId="77777777" w:rsidR="00095574" w:rsidRPr="00951790" w:rsidRDefault="00095574" w:rsidP="00095574">
      <w:pPr>
        <w:shd w:val="clear" w:color="auto" w:fill="FFFFFF"/>
        <w:spacing w:after="0" w:line="400" w:lineRule="atLeast"/>
        <w:ind w:firstLine="709"/>
        <w:jc w:val="both"/>
        <w:textAlignment w:val="baseline"/>
        <w:rPr>
          <w:rFonts w:ascii="Times New Roman" w:hAnsi="Times New Roman"/>
          <w:sz w:val="21"/>
          <w:szCs w:val="21"/>
        </w:rPr>
      </w:pPr>
      <w:r w:rsidRPr="00951790">
        <w:rPr>
          <w:rFonts w:ascii="Times New Roman" w:hAnsi="Times New Roman"/>
          <w:sz w:val="28"/>
          <w:szCs w:val="28"/>
          <w:bdr w:val="none" w:sz="0" w:space="0" w:color="auto" w:frame="1"/>
        </w:rPr>
        <w:t>Y tế: ở hai xã đều có các trạm y tế Xã tại các địa phương, trong đó có ở mỗi trạm y tế sẽ có 01 Bác sỹ, 01 dân số viên và 03 y sỹ. Hàng năm trạm y tế xã thực hiện khám chữa bệnh cho nhân dân trên địa bàn 2 xã trên 4.800 lượt người/năm.</w:t>
      </w:r>
    </w:p>
    <w:p w14:paraId="3AB3A12D" w14:textId="77777777" w:rsidR="00095574" w:rsidRPr="00951790" w:rsidRDefault="00095574" w:rsidP="00095574">
      <w:pPr>
        <w:shd w:val="clear" w:color="auto" w:fill="FFFFFF"/>
        <w:spacing w:after="0" w:line="400" w:lineRule="atLeast"/>
        <w:ind w:firstLine="709"/>
        <w:jc w:val="both"/>
        <w:textAlignment w:val="baseline"/>
        <w:rPr>
          <w:rFonts w:ascii="Times New Roman" w:hAnsi="Times New Roman"/>
          <w:sz w:val="28"/>
          <w:szCs w:val="28"/>
          <w:bdr w:val="none" w:sz="0" w:space="0" w:color="auto" w:frame="1"/>
        </w:rPr>
      </w:pPr>
      <w:r w:rsidRPr="00951790">
        <w:rPr>
          <w:rFonts w:ascii="Times New Roman" w:hAnsi="Times New Roman"/>
          <w:sz w:val="28"/>
          <w:szCs w:val="28"/>
          <w:bdr w:val="none" w:sz="0" w:space="0" w:color="auto" w:frame="1"/>
        </w:rPr>
        <w:t xml:space="preserve">Giáo dục: Trên địa bàn 2 xã có các trường học từ cấp mầm non cho đến cấp II, tổng số cán bộ quản lý, nhân viên hành chính và giáo viên đảm bảo. số học sinh theo học tại các nhà trường đạt 100% theo đúng độ tuổi của các em, chất lượng giáo dục thường xuyên được Đảng uỷ, HĐND, UBND xã quan tâm; Trường </w:t>
      </w:r>
      <w:r w:rsidRPr="00951790">
        <w:rPr>
          <w:rFonts w:ascii="Times New Roman" w:hAnsi="Times New Roman"/>
          <w:sz w:val="28"/>
          <w:szCs w:val="28"/>
          <w:bdr w:val="none" w:sz="0" w:space="0" w:color="auto" w:frame="1"/>
        </w:rPr>
        <w:lastRenderedPageBreak/>
        <w:t>Mầm Non của hai xã đạt trường chuẩn mức độ II, phổ cập giáo dục đạt mức độ 3, xoá mù chữ đạt mức độ 2, tỷ lệ học sinh trong độ tuổi tốt nghiệp THCS đi học THPT và học nghề đạt trên 98,7%.</w:t>
      </w:r>
    </w:p>
    <w:p w14:paraId="183B012F" w14:textId="77777777" w:rsidR="001C492C" w:rsidRPr="00C63EB7" w:rsidRDefault="00095574" w:rsidP="00C63EB7">
      <w:pPr>
        <w:shd w:val="clear" w:color="auto" w:fill="FFFFFF"/>
        <w:spacing w:after="0" w:line="400" w:lineRule="atLeast"/>
        <w:ind w:firstLine="709"/>
        <w:jc w:val="both"/>
        <w:textAlignment w:val="baseline"/>
        <w:rPr>
          <w:rFonts w:ascii="Times New Roman" w:hAnsi="Times New Roman"/>
          <w:sz w:val="28"/>
          <w:szCs w:val="28"/>
          <w:bdr w:val="none" w:sz="0" w:space="0" w:color="auto" w:frame="1"/>
        </w:rPr>
      </w:pPr>
      <w:r w:rsidRPr="00951790">
        <w:rPr>
          <w:rFonts w:ascii="Times New Roman" w:hAnsi="Times New Roman"/>
          <w:sz w:val="28"/>
          <w:szCs w:val="28"/>
          <w:bdr w:val="none" w:sz="0" w:space="0" w:color="auto" w:frame="1"/>
        </w:rPr>
        <w:t>ở Địa phương các xã có các nhà văn hóa phục vụ đời sống tinh thần của bà con nhân dân, người dân được tổ chức các chương trình văn nghệ hàng năm cùng với các ngày lễ hội riêng.</w:t>
      </w:r>
    </w:p>
    <w:p w14:paraId="2AA926A4" w14:textId="77777777" w:rsidR="00AC21E5" w:rsidRPr="00772509" w:rsidRDefault="00772509" w:rsidP="00772509">
      <w:pPr>
        <w:pStyle w:val="PlainText"/>
        <w:shd w:val="clear" w:color="auto" w:fill="D9D9D9"/>
        <w:tabs>
          <w:tab w:val="left" w:pos="360"/>
        </w:tabs>
        <w:spacing w:before="120" w:after="120" w:line="240" w:lineRule="atLeast"/>
        <w:jc w:val="both"/>
        <w:outlineLvl w:val="1"/>
        <w:rPr>
          <w:rFonts w:ascii="Times New Roman" w:hAnsi="Times New Roman"/>
          <w:b/>
          <w:bCs/>
          <w:sz w:val="28"/>
          <w:szCs w:val="28"/>
        </w:rPr>
      </w:pPr>
      <w:bookmarkStart w:id="93" w:name="_Toc85223689"/>
      <w:bookmarkStart w:id="94" w:name="_Toc144112165"/>
      <w:bookmarkStart w:id="95" w:name="_Toc152014288"/>
      <w:r w:rsidRPr="00772509">
        <w:rPr>
          <w:rFonts w:ascii="Times New Roman" w:hAnsi="Times New Roman"/>
          <w:b/>
          <w:bCs/>
          <w:sz w:val="28"/>
          <w:szCs w:val="28"/>
        </w:rPr>
        <w:t xml:space="preserve">3. </w:t>
      </w:r>
      <w:r w:rsidR="00AC21E5" w:rsidRPr="00772509">
        <w:rPr>
          <w:rFonts w:ascii="Times New Roman" w:hAnsi="Times New Roman"/>
          <w:b/>
          <w:bCs/>
          <w:sz w:val="28"/>
          <w:szCs w:val="28"/>
        </w:rPr>
        <w:t>Hiện trạng sử dụng đất</w:t>
      </w:r>
      <w:bookmarkEnd w:id="93"/>
      <w:bookmarkEnd w:id="94"/>
      <w:bookmarkEnd w:id="95"/>
    </w:p>
    <w:p w14:paraId="363C2EC1" w14:textId="77777777" w:rsidR="00F6530D" w:rsidRPr="00772509" w:rsidRDefault="00F6530D" w:rsidP="00B86F2B">
      <w:pPr>
        <w:pStyle w:val="ListParagraph"/>
        <w:widowControl w:val="0"/>
        <w:numPr>
          <w:ilvl w:val="0"/>
          <w:numId w:val="21"/>
        </w:numPr>
        <w:tabs>
          <w:tab w:val="left" w:pos="540"/>
        </w:tabs>
        <w:spacing w:before="120" w:after="120" w:line="240" w:lineRule="atLeast"/>
        <w:jc w:val="both"/>
        <w:outlineLvl w:val="1"/>
        <w:rPr>
          <w:rFonts w:ascii="Times New Roman" w:eastAsia="SimSun" w:hAnsi="Times New Roman"/>
          <w:b/>
          <w:bCs/>
          <w:i/>
          <w:snapToGrid w:val="0"/>
          <w:vanish/>
          <w:sz w:val="28"/>
          <w:szCs w:val="28"/>
          <w:lang w:val="pt-BR"/>
        </w:rPr>
      </w:pPr>
      <w:bookmarkStart w:id="96" w:name="_Toc19640750"/>
      <w:bookmarkStart w:id="97" w:name="_Toc20235405"/>
      <w:bookmarkStart w:id="98" w:name="_Toc26254961"/>
      <w:bookmarkStart w:id="99" w:name="_Toc26260477"/>
      <w:bookmarkStart w:id="100" w:name="_Toc33718785"/>
      <w:bookmarkStart w:id="101" w:name="_Toc51248347"/>
      <w:bookmarkStart w:id="102" w:name="_Toc53059887"/>
      <w:bookmarkStart w:id="103" w:name="_Toc65048854"/>
      <w:bookmarkStart w:id="104" w:name="_Toc85223690"/>
      <w:bookmarkStart w:id="105" w:name="_Toc144112166"/>
      <w:bookmarkStart w:id="106" w:name="_Toc152013754"/>
      <w:bookmarkStart w:id="107" w:name="_Toc152014289"/>
      <w:bookmarkEnd w:id="96"/>
      <w:bookmarkEnd w:id="97"/>
      <w:bookmarkEnd w:id="98"/>
      <w:bookmarkEnd w:id="99"/>
      <w:bookmarkEnd w:id="100"/>
      <w:bookmarkEnd w:id="101"/>
      <w:bookmarkEnd w:id="102"/>
      <w:bookmarkEnd w:id="103"/>
      <w:bookmarkEnd w:id="104"/>
      <w:bookmarkEnd w:id="105"/>
      <w:bookmarkEnd w:id="106"/>
      <w:bookmarkEnd w:id="107"/>
    </w:p>
    <w:p w14:paraId="3DDA7F66" w14:textId="77777777" w:rsidR="00F6530D" w:rsidRPr="00772509" w:rsidRDefault="00772509" w:rsidP="00772509">
      <w:pPr>
        <w:pStyle w:val="BodyText"/>
        <w:tabs>
          <w:tab w:val="left" w:pos="540"/>
        </w:tabs>
        <w:spacing w:before="120" w:after="120" w:line="240" w:lineRule="atLeast"/>
        <w:jc w:val="both"/>
        <w:outlineLvl w:val="2"/>
        <w:rPr>
          <w:rFonts w:ascii="Times New Roman" w:hAnsi="Times New Roman"/>
          <w:b/>
          <w:bCs/>
          <w:i/>
          <w:szCs w:val="28"/>
          <w:lang w:val="pt-BR"/>
        </w:rPr>
      </w:pPr>
      <w:bookmarkStart w:id="108" w:name="_Toc85223691"/>
      <w:bookmarkStart w:id="109" w:name="_Toc144112167"/>
      <w:bookmarkStart w:id="110" w:name="_Toc152014290"/>
      <w:r w:rsidRPr="00772509">
        <w:rPr>
          <w:rFonts w:ascii="Times New Roman" w:hAnsi="Times New Roman"/>
          <w:b/>
          <w:bCs/>
          <w:i/>
          <w:szCs w:val="28"/>
          <w:lang w:val="pt-BR"/>
        </w:rPr>
        <w:t xml:space="preserve">3.1 </w:t>
      </w:r>
      <w:r w:rsidR="00F6530D" w:rsidRPr="00772509">
        <w:rPr>
          <w:rFonts w:ascii="Times New Roman" w:hAnsi="Times New Roman"/>
          <w:b/>
          <w:bCs/>
          <w:i/>
          <w:szCs w:val="28"/>
          <w:lang w:val="pt-BR"/>
        </w:rPr>
        <w:t>Hiện trạng sử dụng đất</w:t>
      </w:r>
      <w:bookmarkEnd w:id="108"/>
      <w:bookmarkEnd w:id="109"/>
      <w:bookmarkEnd w:id="110"/>
    </w:p>
    <w:p w14:paraId="02564B5E" w14:textId="562E4146" w:rsidR="00DA21BA" w:rsidRDefault="00DA21BA"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bookmarkStart w:id="111" w:name="_Toc26254964"/>
      <w:bookmarkStart w:id="112" w:name="_Toc26260480"/>
      <w:bookmarkStart w:id="113" w:name="_Toc33718788"/>
      <w:bookmarkStart w:id="114" w:name="_Toc40776220"/>
      <w:bookmarkStart w:id="115" w:name="_Toc44573408"/>
      <w:bookmarkStart w:id="116" w:name="_Toc44576309"/>
      <w:bookmarkStart w:id="117" w:name="_Toc51248350"/>
      <w:bookmarkStart w:id="118" w:name="_Toc53059890"/>
      <w:bookmarkStart w:id="119" w:name="_Toc65048857"/>
      <w:bookmarkStart w:id="120" w:name="_Toc85223692"/>
      <w:r w:rsidRPr="00772509">
        <w:rPr>
          <w:rFonts w:ascii="Times New Roman" w:hAnsi="Times New Roman"/>
          <w:color w:val="333333"/>
          <w:sz w:val="28"/>
          <w:szCs w:val="28"/>
          <w:bdr w:val="none" w:sz="0" w:space="0" w:color="auto" w:frame="1"/>
        </w:rPr>
        <w:t xml:space="preserve">Bảng </w:t>
      </w:r>
      <w:r w:rsidR="00DF0746" w:rsidRPr="00772509">
        <w:rPr>
          <w:rFonts w:ascii="Times New Roman" w:hAnsi="Times New Roman"/>
          <w:color w:val="333333"/>
          <w:sz w:val="28"/>
          <w:szCs w:val="28"/>
          <w:bdr w:val="none" w:sz="0" w:space="0" w:color="auto" w:frame="1"/>
        </w:rPr>
        <w:t>2</w:t>
      </w:r>
      <w:r w:rsidRPr="00772509">
        <w:rPr>
          <w:rFonts w:ascii="Times New Roman" w:hAnsi="Times New Roman"/>
          <w:color w:val="333333"/>
          <w:sz w:val="28"/>
          <w:szCs w:val="28"/>
          <w:bdr w:val="none" w:sz="0" w:space="0" w:color="auto" w:frame="1"/>
        </w:rPr>
        <w:t>: Bảng tổng hợp hiện trạng sử dụng đất khu quy hoạch</w:t>
      </w:r>
      <w:bookmarkEnd w:id="111"/>
      <w:bookmarkEnd w:id="112"/>
      <w:bookmarkEnd w:id="113"/>
      <w:bookmarkEnd w:id="114"/>
      <w:bookmarkEnd w:id="115"/>
      <w:bookmarkEnd w:id="116"/>
      <w:bookmarkEnd w:id="117"/>
      <w:bookmarkEnd w:id="118"/>
      <w:bookmarkEnd w:id="119"/>
      <w:bookmarkEnd w:id="120"/>
    </w:p>
    <w:p w14:paraId="604BF685"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737C2428"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61D44785"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4FE5F508"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7E1933C3"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60426AB2"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0637BAF9"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6A903E08"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68867A13"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1ACAC4B5"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6BA1FBBD"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2A824E67"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67921FBA"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0EF767BA"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6FE4E837"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56D25497"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59EE69D2"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1830B47B"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323CA2F0"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3BFC156B"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0CEDE234"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6A448531" w14:textId="77777777" w:rsidR="006B65B6"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2CB238A0" w14:textId="77777777" w:rsidR="006B65B6" w:rsidRPr="00772509" w:rsidRDefault="006B65B6" w:rsidP="00B86F2B">
      <w:pPr>
        <w:shd w:val="clear" w:color="auto" w:fill="FFFFFF"/>
        <w:spacing w:after="0" w:line="400" w:lineRule="atLeast"/>
        <w:ind w:firstLine="709"/>
        <w:jc w:val="both"/>
        <w:textAlignment w:val="baseline"/>
        <w:rPr>
          <w:rFonts w:ascii="Times New Roman" w:hAnsi="Times New Roman"/>
          <w:color w:val="333333"/>
          <w:sz w:val="28"/>
          <w:szCs w:val="28"/>
          <w:bdr w:val="none" w:sz="0" w:space="0" w:color="auto" w:frame="1"/>
        </w:rPr>
      </w:pPr>
    </w:p>
    <w:p w14:paraId="43960A6C" w14:textId="478AF7B7" w:rsidR="007707F7" w:rsidRPr="0059391E" w:rsidRDefault="006B65B6" w:rsidP="001C492C">
      <w:pPr>
        <w:shd w:val="clear" w:color="auto" w:fill="FFFFFF"/>
        <w:spacing w:after="0" w:line="400" w:lineRule="atLeast"/>
        <w:jc w:val="center"/>
        <w:textAlignment w:val="baseline"/>
        <w:rPr>
          <w:rFonts w:ascii="Times New Roman" w:hAnsi="Times New Roman"/>
          <w:color w:val="FF0000"/>
          <w:szCs w:val="28"/>
        </w:rPr>
      </w:pPr>
      <w:bookmarkStart w:id="121" w:name="_Toc85223693"/>
      <w:r>
        <w:rPr>
          <w:noProof/>
        </w:rPr>
        <w:drawing>
          <wp:anchor distT="0" distB="0" distL="114300" distR="114300" simplePos="0" relativeHeight="251662336" behindDoc="1" locked="0" layoutInCell="1" allowOverlap="1" wp14:anchorId="26D67B1C" wp14:editId="1AF2E34C">
            <wp:simplePos x="0" y="0"/>
            <wp:positionH relativeFrom="page">
              <wp:posOffset>2032000</wp:posOffset>
            </wp:positionH>
            <wp:positionV relativeFrom="page">
              <wp:posOffset>3502660</wp:posOffset>
            </wp:positionV>
            <wp:extent cx="3469005" cy="5236845"/>
            <wp:effectExtent l="0" t="0" r="0" b="0"/>
            <wp:wrapThrough wrapText="bothSides">
              <wp:wrapPolygon edited="0">
                <wp:start x="0" y="0"/>
                <wp:lineTo x="0" y="21529"/>
                <wp:lineTo x="21470" y="21529"/>
                <wp:lineTo x="21470" y="0"/>
                <wp:lineTo x="0" y="0"/>
              </wp:wrapPolygon>
            </wp:wrapThrough>
            <wp:docPr id="6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69005" cy="523684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8133" w:type="dxa"/>
        <w:jc w:val="center"/>
        <w:tblLook w:val="04A0" w:firstRow="1" w:lastRow="0" w:firstColumn="1" w:lastColumn="0" w:noHBand="0" w:noVBand="1"/>
      </w:tblPr>
      <w:tblGrid>
        <w:gridCol w:w="559"/>
        <w:gridCol w:w="3831"/>
        <w:gridCol w:w="2288"/>
        <w:gridCol w:w="1441"/>
        <w:gridCol w:w="14"/>
      </w:tblGrid>
      <w:tr w:rsidR="006B65B6" w:rsidRPr="006B65B6" w14:paraId="5F30F5FE" w14:textId="77777777" w:rsidTr="006B65B6">
        <w:trPr>
          <w:trHeight w:val="375"/>
          <w:jc w:val="center"/>
        </w:trPr>
        <w:tc>
          <w:tcPr>
            <w:tcW w:w="813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C13D0" w14:textId="77777777" w:rsidR="006B65B6" w:rsidRPr="006B65B6" w:rsidRDefault="006B65B6" w:rsidP="006B65B6">
            <w:pPr>
              <w:spacing w:after="0" w:line="240" w:lineRule="auto"/>
              <w:jc w:val="center"/>
              <w:rPr>
                <w:rFonts w:ascii="Times New Roman" w:hAnsi="Times New Roman"/>
                <w:b/>
                <w:bCs/>
                <w:color w:val="000000"/>
                <w:sz w:val="28"/>
                <w:szCs w:val="28"/>
              </w:rPr>
            </w:pPr>
            <w:r w:rsidRPr="006B65B6">
              <w:rPr>
                <w:rFonts w:ascii="Times New Roman" w:hAnsi="Times New Roman"/>
                <w:b/>
                <w:bCs/>
                <w:color w:val="000000"/>
                <w:sz w:val="28"/>
                <w:szCs w:val="28"/>
              </w:rPr>
              <w:lastRenderedPageBreak/>
              <w:t>BẢNG CƠ CẤU ĐẤT ĐAI HIỆN TRẠNG</w:t>
            </w:r>
          </w:p>
        </w:tc>
      </w:tr>
      <w:tr w:rsidR="006B65B6" w:rsidRPr="006B65B6" w14:paraId="61AC5246" w14:textId="77777777" w:rsidTr="006B65B6">
        <w:trPr>
          <w:gridAfter w:val="1"/>
          <w:wAfter w:w="14" w:type="dxa"/>
          <w:trHeight w:val="375"/>
          <w:jc w:val="center"/>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14:paraId="7459EC89" w14:textId="77777777" w:rsidR="006B65B6" w:rsidRPr="006B65B6" w:rsidRDefault="006B65B6" w:rsidP="006B65B6">
            <w:pPr>
              <w:spacing w:after="0" w:line="240" w:lineRule="auto"/>
              <w:jc w:val="center"/>
              <w:rPr>
                <w:rFonts w:ascii="Times New Roman" w:hAnsi="Times New Roman"/>
                <w:b/>
                <w:bCs/>
                <w:color w:val="000000"/>
                <w:sz w:val="28"/>
                <w:szCs w:val="28"/>
              </w:rPr>
            </w:pPr>
            <w:r w:rsidRPr="006B65B6">
              <w:rPr>
                <w:rFonts w:ascii="Times New Roman" w:hAnsi="Times New Roman"/>
                <w:b/>
                <w:bCs/>
                <w:color w:val="000000"/>
                <w:sz w:val="28"/>
                <w:szCs w:val="28"/>
              </w:rPr>
              <w:t>Stt</w:t>
            </w:r>
          </w:p>
        </w:tc>
        <w:tc>
          <w:tcPr>
            <w:tcW w:w="3831" w:type="dxa"/>
            <w:tcBorders>
              <w:top w:val="nil"/>
              <w:left w:val="nil"/>
              <w:bottom w:val="single" w:sz="4" w:space="0" w:color="auto"/>
              <w:right w:val="single" w:sz="4" w:space="0" w:color="auto"/>
            </w:tcBorders>
            <w:shd w:val="clear" w:color="auto" w:fill="auto"/>
            <w:noWrap/>
            <w:vAlign w:val="center"/>
            <w:hideMark/>
          </w:tcPr>
          <w:p w14:paraId="38D426C0" w14:textId="77777777" w:rsidR="006B65B6" w:rsidRPr="006B65B6" w:rsidRDefault="006B65B6" w:rsidP="006B65B6">
            <w:pPr>
              <w:spacing w:after="0" w:line="240" w:lineRule="auto"/>
              <w:jc w:val="center"/>
              <w:rPr>
                <w:rFonts w:ascii="Times New Roman" w:hAnsi="Times New Roman"/>
                <w:b/>
                <w:bCs/>
                <w:color w:val="000000"/>
                <w:sz w:val="28"/>
                <w:szCs w:val="28"/>
              </w:rPr>
            </w:pPr>
            <w:r w:rsidRPr="006B65B6">
              <w:rPr>
                <w:rFonts w:ascii="Times New Roman" w:hAnsi="Times New Roman"/>
                <w:b/>
                <w:bCs/>
                <w:color w:val="000000"/>
                <w:sz w:val="28"/>
                <w:szCs w:val="28"/>
              </w:rPr>
              <w:t>Loại đất</w:t>
            </w:r>
          </w:p>
        </w:tc>
        <w:tc>
          <w:tcPr>
            <w:tcW w:w="2288" w:type="dxa"/>
            <w:tcBorders>
              <w:top w:val="nil"/>
              <w:left w:val="nil"/>
              <w:bottom w:val="single" w:sz="4" w:space="0" w:color="auto"/>
              <w:right w:val="single" w:sz="4" w:space="0" w:color="auto"/>
            </w:tcBorders>
            <w:shd w:val="clear" w:color="auto" w:fill="auto"/>
            <w:noWrap/>
            <w:vAlign w:val="center"/>
            <w:hideMark/>
          </w:tcPr>
          <w:p w14:paraId="3DDF6BA4" w14:textId="77777777" w:rsidR="006B65B6" w:rsidRPr="006B65B6" w:rsidRDefault="006B65B6" w:rsidP="006B65B6">
            <w:pPr>
              <w:spacing w:after="0" w:line="240" w:lineRule="auto"/>
              <w:jc w:val="center"/>
              <w:rPr>
                <w:rFonts w:ascii="Times New Roman" w:hAnsi="Times New Roman"/>
                <w:b/>
                <w:bCs/>
                <w:color w:val="000000"/>
                <w:sz w:val="28"/>
                <w:szCs w:val="28"/>
              </w:rPr>
            </w:pPr>
            <w:r w:rsidRPr="006B65B6">
              <w:rPr>
                <w:rFonts w:ascii="Times New Roman" w:hAnsi="Times New Roman"/>
                <w:b/>
                <w:bCs/>
                <w:color w:val="000000"/>
                <w:sz w:val="28"/>
                <w:szCs w:val="28"/>
              </w:rPr>
              <w:t>Diện tích m2</w:t>
            </w:r>
          </w:p>
        </w:tc>
        <w:tc>
          <w:tcPr>
            <w:tcW w:w="1441" w:type="dxa"/>
            <w:tcBorders>
              <w:top w:val="nil"/>
              <w:left w:val="nil"/>
              <w:bottom w:val="single" w:sz="4" w:space="0" w:color="auto"/>
              <w:right w:val="single" w:sz="4" w:space="0" w:color="auto"/>
            </w:tcBorders>
            <w:shd w:val="clear" w:color="auto" w:fill="auto"/>
            <w:noWrap/>
            <w:vAlign w:val="center"/>
            <w:hideMark/>
          </w:tcPr>
          <w:p w14:paraId="3F314EE4" w14:textId="77777777" w:rsidR="006B65B6" w:rsidRPr="006B65B6" w:rsidRDefault="006B65B6" w:rsidP="006B65B6">
            <w:pPr>
              <w:spacing w:after="0" w:line="240" w:lineRule="auto"/>
              <w:jc w:val="center"/>
              <w:rPr>
                <w:rFonts w:ascii="Times New Roman" w:hAnsi="Times New Roman"/>
                <w:b/>
                <w:bCs/>
                <w:color w:val="000000"/>
                <w:sz w:val="28"/>
                <w:szCs w:val="28"/>
              </w:rPr>
            </w:pPr>
            <w:r w:rsidRPr="006B65B6">
              <w:rPr>
                <w:rFonts w:ascii="Times New Roman" w:hAnsi="Times New Roman"/>
                <w:b/>
                <w:bCs/>
                <w:color w:val="000000"/>
                <w:sz w:val="28"/>
                <w:szCs w:val="28"/>
              </w:rPr>
              <w:t>Tỷ lệ %</w:t>
            </w:r>
          </w:p>
        </w:tc>
      </w:tr>
      <w:tr w:rsidR="006B65B6" w:rsidRPr="006B65B6" w14:paraId="3AFE4ACC" w14:textId="77777777" w:rsidTr="006B65B6">
        <w:trPr>
          <w:gridAfter w:val="1"/>
          <w:wAfter w:w="14" w:type="dxa"/>
          <w:trHeight w:val="375"/>
          <w:jc w:val="center"/>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14:paraId="2ADD3247" w14:textId="77777777" w:rsidR="006B65B6" w:rsidRPr="006B65B6" w:rsidRDefault="006B65B6" w:rsidP="006B65B6">
            <w:pPr>
              <w:spacing w:after="0" w:line="240" w:lineRule="auto"/>
              <w:jc w:val="center"/>
              <w:rPr>
                <w:rFonts w:ascii="Times New Roman" w:hAnsi="Times New Roman"/>
                <w:color w:val="000000"/>
                <w:sz w:val="28"/>
                <w:szCs w:val="28"/>
              </w:rPr>
            </w:pPr>
            <w:r w:rsidRPr="006B65B6">
              <w:rPr>
                <w:rFonts w:ascii="Times New Roman" w:hAnsi="Times New Roman"/>
                <w:color w:val="000000"/>
                <w:sz w:val="28"/>
                <w:szCs w:val="28"/>
              </w:rPr>
              <w:t>1</w:t>
            </w:r>
          </w:p>
        </w:tc>
        <w:tc>
          <w:tcPr>
            <w:tcW w:w="3831" w:type="dxa"/>
            <w:tcBorders>
              <w:top w:val="nil"/>
              <w:left w:val="nil"/>
              <w:bottom w:val="single" w:sz="4" w:space="0" w:color="auto"/>
              <w:right w:val="single" w:sz="4" w:space="0" w:color="auto"/>
            </w:tcBorders>
            <w:shd w:val="clear" w:color="auto" w:fill="auto"/>
            <w:noWrap/>
            <w:vAlign w:val="center"/>
            <w:hideMark/>
          </w:tcPr>
          <w:p w14:paraId="02DEA863" w14:textId="77777777" w:rsidR="006B65B6" w:rsidRPr="006B65B6" w:rsidRDefault="006B65B6" w:rsidP="006B65B6">
            <w:pPr>
              <w:spacing w:after="0" w:line="240" w:lineRule="auto"/>
              <w:rPr>
                <w:rFonts w:ascii="Times New Roman" w:hAnsi="Times New Roman"/>
                <w:color w:val="000000"/>
                <w:sz w:val="28"/>
                <w:szCs w:val="28"/>
              </w:rPr>
            </w:pPr>
            <w:r w:rsidRPr="006B65B6">
              <w:rPr>
                <w:rFonts w:ascii="Times New Roman" w:hAnsi="Times New Roman"/>
                <w:color w:val="000000"/>
                <w:sz w:val="28"/>
                <w:szCs w:val="28"/>
              </w:rPr>
              <w:t>Đất ở hiện trạng</w:t>
            </w:r>
          </w:p>
        </w:tc>
        <w:tc>
          <w:tcPr>
            <w:tcW w:w="2288" w:type="dxa"/>
            <w:tcBorders>
              <w:top w:val="nil"/>
              <w:left w:val="nil"/>
              <w:bottom w:val="single" w:sz="4" w:space="0" w:color="auto"/>
              <w:right w:val="single" w:sz="4" w:space="0" w:color="auto"/>
            </w:tcBorders>
            <w:shd w:val="clear" w:color="auto" w:fill="auto"/>
            <w:noWrap/>
            <w:vAlign w:val="center"/>
            <w:hideMark/>
          </w:tcPr>
          <w:p w14:paraId="32EE823B" w14:textId="77777777" w:rsidR="006B65B6" w:rsidRPr="006B65B6" w:rsidRDefault="006B65B6" w:rsidP="006B65B6">
            <w:pPr>
              <w:spacing w:after="0" w:line="240" w:lineRule="auto"/>
              <w:jc w:val="center"/>
              <w:rPr>
                <w:rFonts w:ascii="Times New Roman" w:hAnsi="Times New Roman"/>
                <w:color w:val="000000"/>
                <w:sz w:val="28"/>
                <w:szCs w:val="28"/>
              </w:rPr>
            </w:pPr>
            <w:r w:rsidRPr="006B65B6">
              <w:rPr>
                <w:rFonts w:ascii="Times New Roman" w:hAnsi="Times New Roman"/>
                <w:color w:val="000000"/>
                <w:sz w:val="28"/>
                <w:szCs w:val="28"/>
              </w:rPr>
              <w:t>1.409</w:t>
            </w:r>
          </w:p>
        </w:tc>
        <w:tc>
          <w:tcPr>
            <w:tcW w:w="1441" w:type="dxa"/>
            <w:tcBorders>
              <w:top w:val="nil"/>
              <w:left w:val="nil"/>
              <w:bottom w:val="single" w:sz="4" w:space="0" w:color="auto"/>
              <w:right w:val="single" w:sz="4" w:space="0" w:color="auto"/>
            </w:tcBorders>
            <w:shd w:val="clear" w:color="auto" w:fill="auto"/>
            <w:noWrap/>
            <w:vAlign w:val="center"/>
            <w:hideMark/>
          </w:tcPr>
          <w:p w14:paraId="0306E7FB" w14:textId="77777777" w:rsidR="006B65B6" w:rsidRPr="006B65B6" w:rsidRDefault="006B65B6" w:rsidP="006B65B6">
            <w:pPr>
              <w:spacing w:after="0" w:line="240" w:lineRule="auto"/>
              <w:jc w:val="center"/>
              <w:rPr>
                <w:rFonts w:ascii="Times New Roman" w:hAnsi="Times New Roman"/>
                <w:color w:val="000000"/>
                <w:sz w:val="28"/>
                <w:szCs w:val="28"/>
              </w:rPr>
            </w:pPr>
            <w:r w:rsidRPr="006B65B6">
              <w:rPr>
                <w:rFonts w:ascii="Times New Roman" w:hAnsi="Times New Roman"/>
                <w:color w:val="000000"/>
                <w:sz w:val="28"/>
                <w:szCs w:val="28"/>
              </w:rPr>
              <w:t>0,53</w:t>
            </w:r>
          </w:p>
        </w:tc>
      </w:tr>
      <w:tr w:rsidR="006B65B6" w:rsidRPr="006B65B6" w14:paraId="399C45D0" w14:textId="77777777" w:rsidTr="006B65B6">
        <w:trPr>
          <w:gridAfter w:val="1"/>
          <w:wAfter w:w="14" w:type="dxa"/>
          <w:trHeight w:val="375"/>
          <w:jc w:val="center"/>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14:paraId="488839F2" w14:textId="77777777" w:rsidR="006B65B6" w:rsidRPr="006B65B6" w:rsidRDefault="006B65B6" w:rsidP="006B65B6">
            <w:pPr>
              <w:spacing w:after="0" w:line="240" w:lineRule="auto"/>
              <w:jc w:val="center"/>
              <w:rPr>
                <w:rFonts w:ascii="Times New Roman" w:hAnsi="Times New Roman"/>
                <w:color w:val="000000"/>
                <w:sz w:val="28"/>
                <w:szCs w:val="28"/>
              </w:rPr>
            </w:pPr>
            <w:r w:rsidRPr="006B65B6">
              <w:rPr>
                <w:rFonts w:ascii="Times New Roman" w:hAnsi="Times New Roman"/>
                <w:color w:val="000000"/>
                <w:sz w:val="28"/>
                <w:szCs w:val="28"/>
              </w:rPr>
              <w:t>2</w:t>
            </w:r>
          </w:p>
        </w:tc>
        <w:tc>
          <w:tcPr>
            <w:tcW w:w="3831" w:type="dxa"/>
            <w:tcBorders>
              <w:top w:val="nil"/>
              <w:left w:val="nil"/>
              <w:bottom w:val="single" w:sz="4" w:space="0" w:color="auto"/>
              <w:right w:val="single" w:sz="4" w:space="0" w:color="auto"/>
            </w:tcBorders>
            <w:shd w:val="clear" w:color="auto" w:fill="auto"/>
            <w:noWrap/>
            <w:vAlign w:val="center"/>
            <w:hideMark/>
          </w:tcPr>
          <w:p w14:paraId="2D23CE7C" w14:textId="77777777" w:rsidR="006B65B6" w:rsidRPr="006B65B6" w:rsidRDefault="006B65B6" w:rsidP="006B65B6">
            <w:pPr>
              <w:spacing w:after="0" w:line="240" w:lineRule="auto"/>
              <w:rPr>
                <w:rFonts w:ascii="Times New Roman" w:hAnsi="Times New Roman"/>
                <w:color w:val="000000"/>
                <w:sz w:val="28"/>
                <w:szCs w:val="28"/>
              </w:rPr>
            </w:pPr>
            <w:r w:rsidRPr="006B65B6">
              <w:rPr>
                <w:rFonts w:ascii="Times New Roman" w:hAnsi="Times New Roman"/>
                <w:color w:val="000000"/>
                <w:sz w:val="28"/>
                <w:szCs w:val="28"/>
              </w:rPr>
              <w:t>Đất nông nghiệp</w:t>
            </w:r>
          </w:p>
        </w:tc>
        <w:tc>
          <w:tcPr>
            <w:tcW w:w="2288" w:type="dxa"/>
            <w:tcBorders>
              <w:top w:val="nil"/>
              <w:left w:val="nil"/>
              <w:bottom w:val="single" w:sz="4" w:space="0" w:color="auto"/>
              <w:right w:val="single" w:sz="4" w:space="0" w:color="auto"/>
            </w:tcBorders>
            <w:shd w:val="clear" w:color="auto" w:fill="auto"/>
            <w:noWrap/>
            <w:vAlign w:val="center"/>
            <w:hideMark/>
          </w:tcPr>
          <w:p w14:paraId="51B52F28" w14:textId="77777777" w:rsidR="006B65B6" w:rsidRPr="006B65B6" w:rsidRDefault="006B65B6" w:rsidP="006B65B6">
            <w:pPr>
              <w:spacing w:after="0" w:line="240" w:lineRule="auto"/>
              <w:jc w:val="center"/>
              <w:rPr>
                <w:rFonts w:ascii="Times New Roman" w:hAnsi="Times New Roman"/>
                <w:color w:val="000000"/>
                <w:sz w:val="28"/>
                <w:szCs w:val="28"/>
              </w:rPr>
            </w:pPr>
            <w:r w:rsidRPr="006B65B6">
              <w:rPr>
                <w:rFonts w:ascii="Times New Roman" w:hAnsi="Times New Roman"/>
                <w:color w:val="000000"/>
                <w:sz w:val="28"/>
                <w:szCs w:val="28"/>
              </w:rPr>
              <w:t>76.166</w:t>
            </w:r>
          </w:p>
        </w:tc>
        <w:tc>
          <w:tcPr>
            <w:tcW w:w="1441" w:type="dxa"/>
            <w:tcBorders>
              <w:top w:val="nil"/>
              <w:left w:val="nil"/>
              <w:bottom w:val="single" w:sz="4" w:space="0" w:color="auto"/>
              <w:right w:val="single" w:sz="4" w:space="0" w:color="auto"/>
            </w:tcBorders>
            <w:shd w:val="clear" w:color="auto" w:fill="auto"/>
            <w:noWrap/>
            <w:vAlign w:val="center"/>
            <w:hideMark/>
          </w:tcPr>
          <w:p w14:paraId="2EDEEFA4" w14:textId="77777777" w:rsidR="006B65B6" w:rsidRPr="006B65B6" w:rsidRDefault="006B65B6" w:rsidP="006B65B6">
            <w:pPr>
              <w:spacing w:after="0" w:line="240" w:lineRule="auto"/>
              <w:jc w:val="center"/>
              <w:rPr>
                <w:rFonts w:ascii="Times New Roman" w:hAnsi="Times New Roman"/>
                <w:color w:val="000000"/>
                <w:sz w:val="28"/>
                <w:szCs w:val="28"/>
              </w:rPr>
            </w:pPr>
            <w:r w:rsidRPr="006B65B6">
              <w:rPr>
                <w:rFonts w:ascii="Times New Roman" w:hAnsi="Times New Roman"/>
                <w:color w:val="000000"/>
                <w:sz w:val="28"/>
                <w:szCs w:val="28"/>
              </w:rPr>
              <w:t>28,62</w:t>
            </w:r>
          </w:p>
        </w:tc>
      </w:tr>
      <w:tr w:rsidR="006B65B6" w:rsidRPr="006B65B6" w14:paraId="42CEFD54" w14:textId="77777777" w:rsidTr="006B65B6">
        <w:trPr>
          <w:gridAfter w:val="1"/>
          <w:wAfter w:w="14" w:type="dxa"/>
          <w:trHeight w:val="375"/>
          <w:jc w:val="center"/>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14:paraId="3B2F113B" w14:textId="77777777" w:rsidR="006B65B6" w:rsidRPr="006B65B6" w:rsidRDefault="006B65B6" w:rsidP="006B65B6">
            <w:pPr>
              <w:spacing w:after="0" w:line="240" w:lineRule="auto"/>
              <w:jc w:val="center"/>
              <w:rPr>
                <w:rFonts w:ascii="Times New Roman" w:hAnsi="Times New Roman"/>
                <w:color w:val="000000"/>
                <w:sz w:val="28"/>
                <w:szCs w:val="28"/>
              </w:rPr>
            </w:pPr>
            <w:r w:rsidRPr="006B65B6">
              <w:rPr>
                <w:rFonts w:ascii="Times New Roman" w:hAnsi="Times New Roman"/>
                <w:color w:val="000000"/>
                <w:sz w:val="28"/>
                <w:szCs w:val="28"/>
              </w:rPr>
              <w:t>3</w:t>
            </w:r>
          </w:p>
        </w:tc>
        <w:tc>
          <w:tcPr>
            <w:tcW w:w="3831" w:type="dxa"/>
            <w:tcBorders>
              <w:top w:val="nil"/>
              <w:left w:val="nil"/>
              <w:bottom w:val="single" w:sz="4" w:space="0" w:color="auto"/>
              <w:right w:val="single" w:sz="4" w:space="0" w:color="auto"/>
            </w:tcBorders>
            <w:shd w:val="clear" w:color="auto" w:fill="auto"/>
            <w:noWrap/>
            <w:vAlign w:val="center"/>
            <w:hideMark/>
          </w:tcPr>
          <w:p w14:paraId="17B4E804" w14:textId="77777777" w:rsidR="006B65B6" w:rsidRPr="006B65B6" w:rsidRDefault="006B65B6" w:rsidP="006B65B6">
            <w:pPr>
              <w:spacing w:after="0" w:line="240" w:lineRule="auto"/>
              <w:rPr>
                <w:rFonts w:ascii="Times New Roman" w:hAnsi="Times New Roman"/>
                <w:color w:val="000000"/>
                <w:sz w:val="28"/>
                <w:szCs w:val="28"/>
              </w:rPr>
            </w:pPr>
            <w:r w:rsidRPr="006B65B6">
              <w:rPr>
                <w:rFonts w:ascii="Times New Roman" w:hAnsi="Times New Roman"/>
                <w:color w:val="000000"/>
                <w:sz w:val="28"/>
                <w:szCs w:val="28"/>
              </w:rPr>
              <w:t>Đất đồi núi thấp, trồng rừng</w:t>
            </w:r>
          </w:p>
        </w:tc>
        <w:tc>
          <w:tcPr>
            <w:tcW w:w="2288" w:type="dxa"/>
            <w:tcBorders>
              <w:top w:val="nil"/>
              <w:left w:val="nil"/>
              <w:bottom w:val="single" w:sz="4" w:space="0" w:color="auto"/>
              <w:right w:val="single" w:sz="4" w:space="0" w:color="auto"/>
            </w:tcBorders>
            <w:shd w:val="clear" w:color="auto" w:fill="auto"/>
            <w:noWrap/>
            <w:vAlign w:val="center"/>
            <w:hideMark/>
          </w:tcPr>
          <w:p w14:paraId="1235A44B" w14:textId="77777777" w:rsidR="006B65B6" w:rsidRPr="006B65B6" w:rsidRDefault="006B65B6" w:rsidP="006B65B6">
            <w:pPr>
              <w:spacing w:after="0" w:line="240" w:lineRule="auto"/>
              <w:jc w:val="center"/>
              <w:rPr>
                <w:rFonts w:ascii="Times New Roman" w:hAnsi="Times New Roman"/>
                <w:color w:val="000000"/>
                <w:sz w:val="28"/>
                <w:szCs w:val="28"/>
              </w:rPr>
            </w:pPr>
            <w:r w:rsidRPr="006B65B6">
              <w:rPr>
                <w:rFonts w:ascii="Times New Roman" w:hAnsi="Times New Roman"/>
                <w:color w:val="000000"/>
                <w:sz w:val="28"/>
                <w:szCs w:val="28"/>
              </w:rPr>
              <w:t>162.322</w:t>
            </w:r>
          </w:p>
        </w:tc>
        <w:tc>
          <w:tcPr>
            <w:tcW w:w="1441" w:type="dxa"/>
            <w:tcBorders>
              <w:top w:val="nil"/>
              <w:left w:val="nil"/>
              <w:bottom w:val="single" w:sz="4" w:space="0" w:color="auto"/>
              <w:right w:val="single" w:sz="4" w:space="0" w:color="auto"/>
            </w:tcBorders>
            <w:shd w:val="clear" w:color="auto" w:fill="auto"/>
            <w:noWrap/>
            <w:vAlign w:val="center"/>
            <w:hideMark/>
          </w:tcPr>
          <w:p w14:paraId="2EEC859F" w14:textId="77777777" w:rsidR="006B65B6" w:rsidRPr="006B65B6" w:rsidRDefault="006B65B6" w:rsidP="006B65B6">
            <w:pPr>
              <w:spacing w:after="0" w:line="240" w:lineRule="auto"/>
              <w:jc w:val="center"/>
              <w:rPr>
                <w:rFonts w:ascii="Times New Roman" w:hAnsi="Times New Roman"/>
                <w:color w:val="000000"/>
                <w:sz w:val="28"/>
                <w:szCs w:val="28"/>
              </w:rPr>
            </w:pPr>
            <w:r w:rsidRPr="006B65B6">
              <w:rPr>
                <w:rFonts w:ascii="Times New Roman" w:hAnsi="Times New Roman"/>
                <w:color w:val="000000"/>
                <w:sz w:val="28"/>
                <w:szCs w:val="28"/>
              </w:rPr>
              <w:t>60,99</w:t>
            </w:r>
          </w:p>
        </w:tc>
      </w:tr>
      <w:tr w:rsidR="006B65B6" w:rsidRPr="006B65B6" w14:paraId="11D8502B" w14:textId="77777777" w:rsidTr="006B65B6">
        <w:trPr>
          <w:gridAfter w:val="1"/>
          <w:wAfter w:w="14" w:type="dxa"/>
          <w:trHeight w:val="375"/>
          <w:jc w:val="center"/>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14:paraId="19D94DD1" w14:textId="77777777" w:rsidR="006B65B6" w:rsidRPr="006B65B6" w:rsidRDefault="006B65B6" w:rsidP="006B65B6">
            <w:pPr>
              <w:spacing w:after="0" w:line="240" w:lineRule="auto"/>
              <w:jc w:val="center"/>
              <w:rPr>
                <w:rFonts w:ascii="Times New Roman" w:hAnsi="Times New Roman"/>
                <w:color w:val="000000"/>
                <w:sz w:val="28"/>
                <w:szCs w:val="28"/>
              </w:rPr>
            </w:pPr>
            <w:r w:rsidRPr="006B65B6">
              <w:rPr>
                <w:rFonts w:ascii="Times New Roman" w:hAnsi="Times New Roman"/>
                <w:color w:val="000000"/>
                <w:sz w:val="28"/>
                <w:szCs w:val="28"/>
              </w:rPr>
              <w:t>4</w:t>
            </w:r>
          </w:p>
        </w:tc>
        <w:tc>
          <w:tcPr>
            <w:tcW w:w="3831" w:type="dxa"/>
            <w:tcBorders>
              <w:top w:val="nil"/>
              <w:left w:val="nil"/>
              <w:bottom w:val="single" w:sz="4" w:space="0" w:color="auto"/>
              <w:right w:val="single" w:sz="4" w:space="0" w:color="auto"/>
            </w:tcBorders>
            <w:shd w:val="clear" w:color="auto" w:fill="auto"/>
            <w:noWrap/>
            <w:vAlign w:val="center"/>
            <w:hideMark/>
          </w:tcPr>
          <w:p w14:paraId="408B1DA6" w14:textId="77777777" w:rsidR="006B65B6" w:rsidRPr="006B65B6" w:rsidRDefault="006B65B6" w:rsidP="006B65B6">
            <w:pPr>
              <w:spacing w:after="0" w:line="240" w:lineRule="auto"/>
              <w:rPr>
                <w:rFonts w:ascii="Times New Roman" w:hAnsi="Times New Roman"/>
                <w:color w:val="000000"/>
                <w:sz w:val="28"/>
                <w:szCs w:val="28"/>
              </w:rPr>
            </w:pPr>
            <w:r w:rsidRPr="006B65B6">
              <w:rPr>
                <w:rFonts w:ascii="Times New Roman" w:hAnsi="Times New Roman"/>
                <w:color w:val="000000"/>
                <w:sz w:val="28"/>
                <w:szCs w:val="28"/>
              </w:rPr>
              <w:t>Đất ao hồ</w:t>
            </w:r>
          </w:p>
        </w:tc>
        <w:tc>
          <w:tcPr>
            <w:tcW w:w="2288" w:type="dxa"/>
            <w:tcBorders>
              <w:top w:val="nil"/>
              <w:left w:val="nil"/>
              <w:bottom w:val="single" w:sz="4" w:space="0" w:color="auto"/>
              <w:right w:val="single" w:sz="4" w:space="0" w:color="auto"/>
            </w:tcBorders>
            <w:shd w:val="clear" w:color="auto" w:fill="auto"/>
            <w:noWrap/>
            <w:vAlign w:val="center"/>
            <w:hideMark/>
          </w:tcPr>
          <w:p w14:paraId="33FD3129" w14:textId="77777777" w:rsidR="006B65B6" w:rsidRPr="006B65B6" w:rsidRDefault="006B65B6" w:rsidP="006B65B6">
            <w:pPr>
              <w:spacing w:after="0" w:line="240" w:lineRule="auto"/>
              <w:jc w:val="center"/>
              <w:rPr>
                <w:rFonts w:ascii="Times New Roman" w:hAnsi="Times New Roman"/>
                <w:color w:val="000000"/>
                <w:sz w:val="28"/>
                <w:szCs w:val="28"/>
              </w:rPr>
            </w:pPr>
            <w:r w:rsidRPr="006B65B6">
              <w:rPr>
                <w:rFonts w:ascii="Times New Roman" w:hAnsi="Times New Roman"/>
                <w:color w:val="000000"/>
                <w:sz w:val="28"/>
                <w:szCs w:val="28"/>
              </w:rPr>
              <w:t>4.858</w:t>
            </w:r>
          </w:p>
        </w:tc>
        <w:tc>
          <w:tcPr>
            <w:tcW w:w="1441" w:type="dxa"/>
            <w:tcBorders>
              <w:top w:val="nil"/>
              <w:left w:val="nil"/>
              <w:bottom w:val="single" w:sz="4" w:space="0" w:color="auto"/>
              <w:right w:val="single" w:sz="4" w:space="0" w:color="auto"/>
            </w:tcBorders>
            <w:shd w:val="clear" w:color="auto" w:fill="auto"/>
            <w:noWrap/>
            <w:vAlign w:val="center"/>
            <w:hideMark/>
          </w:tcPr>
          <w:p w14:paraId="1353D328" w14:textId="77777777" w:rsidR="006B65B6" w:rsidRPr="006B65B6" w:rsidRDefault="006B65B6" w:rsidP="006B65B6">
            <w:pPr>
              <w:spacing w:after="0" w:line="240" w:lineRule="auto"/>
              <w:jc w:val="center"/>
              <w:rPr>
                <w:rFonts w:ascii="Times New Roman" w:hAnsi="Times New Roman"/>
                <w:color w:val="000000"/>
                <w:sz w:val="28"/>
                <w:szCs w:val="28"/>
              </w:rPr>
            </w:pPr>
            <w:r w:rsidRPr="006B65B6">
              <w:rPr>
                <w:rFonts w:ascii="Times New Roman" w:hAnsi="Times New Roman"/>
                <w:color w:val="000000"/>
                <w:sz w:val="28"/>
                <w:szCs w:val="28"/>
              </w:rPr>
              <w:t>1,83</w:t>
            </w:r>
          </w:p>
        </w:tc>
      </w:tr>
      <w:tr w:rsidR="006B65B6" w:rsidRPr="006B65B6" w14:paraId="663CFCE5" w14:textId="77777777" w:rsidTr="006B65B6">
        <w:trPr>
          <w:gridAfter w:val="1"/>
          <w:wAfter w:w="14" w:type="dxa"/>
          <w:trHeight w:val="375"/>
          <w:jc w:val="center"/>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14:paraId="328842A9" w14:textId="77777777" w:rsidR="006B65B6" w:rsidRPr="006B65B6" w:rsidRDefault="006B65B6" w:rsidP="006B65B6">
            <w:pPr>
              <w:spacing w:after="0" w:line="240" w:lineRule="auto"/>
              <w:jc w:val="center"/>
              <w:rPr>
                <w:rFonts w:ascii="Times New Roman" w:hAnsi="Times New Roman"/>
                <w:color w:val="000000"/>
                <w:sz w:val="28"/>
                <w:szCs w:val="28"/>
              </w:rPr>
            </w:pPr>
            <w:r w:rsidRPr="006B65B6">
              <w:rPr>
                <w:rFonts w:ascii="Times New Roman" w:hAnsi="Times New Roman"/>
                <w:color w:val="000000"/>
                <w:sz w:val="28"/>
                <w:szCs w:val="28"/>
              </w:rPr>
              <w:t>5</w:t>
            </w:r>
          </w:p>
        </w:tc>
        <w:tc>
          <w:tcPr>
            <w:tcW w:w="3831" w:type="dxa"/>
            <w:tcBorders>
              <w:top w:val="nil"/>
              <w:left w:val="nil"/>
              <w:bottom w:val="single" w:sz="4" w:space="0" w:color="auto"/>
              <w:right w:val="single" w:sz="4" w:space="0" w:color="auto"/>
            </w:tcBorders>
            <w:shd w:val="clear" w:color="auto" w:fill="auto"/>
            <w:noWrap/>
            <w:vAlign w:val="center"/>
            <w:hideMark/>
          </w:tcPr>
          <w:p w14:paraId="30721A59" w14:textId="77777777" w:rsidR="006B65B6" w:rsidRPr="006B65B6" w:rsidRDefault="006B65B6" w:rsidP="006B65B6">
            <w:pPr>
              <w:spacing w:after="0" w:line="240" w:lineRule="auto"/>
              <w:rPr>
                <w:rFonts w:ascii="Times New Roman" w:hAnsi="Times New Roman"/>
                <w:color w:val="000000"/>
                <w:sz w:val="28"/>
                <w:szCs w:val="28"/>
              </w:rPr>
            </w:pPr>
            <w:r w:rsidRPr="006B65B6">
              <w:rPr>
                <w:rFonts w:ascii="Times New Roman" w:hAnsi="Times New Roman"/>
                <w:color w:val="000000"/>
                <w:sz w:val="28"/>
                <w:szCs w:val="28"/>
              </w:rPr>
              <w:t>Đất trang trại</w:t>
            </w:r>
          </w:p>
        </w:tc>
        <w:tc>
          <w:tcPr>
            <w:tcW w:w="2288" w:type="dxa"/>
            <w:tcBorders>
              <w:top w:val="nil"/>
              <w:left w:val="nil"/>
              <w:bottom w:val="single" w:sz="4" w:space="0" w:color="auto"/>
              <w:right w:val="single" w:sz="4" w:space="0" w:color="auto"/>
            </w:tcBorders>
            <w:shd w:val="clear" w:color="auto" w:fill="auto"/>
            <w:noWrap/>
            <w:vAlign w:val="center"/>
            <w:hideMark/>
          </w:tcPr>
          <w:p w14:paraId="246990B7" w14:textId="77777777" w:rsidR="006B65B6" w:rsidRPr="006B65B6" w:rsidRDefault="006B65B6" w:rsidP="006B65B6">
            <w:pPr>
              <w:spacing w:after="0" w:line="240" w:lineRule="auto"/>
              <w:jc w:val="center"/>
              <w:rPr>
                <w:rFonts w:ascii="Times New Roman" w:hAnsi="Times New Roman"/>
                <w:color w:val="000000"/>
                <w:sz w:val="28"/>
                <w:szCs w:val="28"/>
              </w:rPr>
            </w:pPr>
            <w:r w:rsidRPr="006B65B6">
              <w:rPr>
                <w:rFonts w:ascii="Times New Roman" w:hAnsi="Times New Roman"/>
                <w:color w:val="000000"/>
                <w:sz w:val="28"/>
                <w:szCs w:val="28"/>
              </w:rPr>
              <w:t>11.718</w:t>
            </w:r>
          </w:p>
        </w:tc>
        <w:tc>
          <w:tcPr>
            <w:tcW w:w="1441" w:type="dxa"/>
            <w:tcBorders>
              <w:top w:val="nil"/>
              <w:left w:val="nil"/>
              <w:bottom w:val="single" w:sz="4" w:space="0" w:color="auto"/>
              <w:right w:val="single" w:sz="4" w:space="0" w:color="auto"/>
            </w:tcBorders>
            <w:shd w:val="clear" w:color="auto" w:fill="auto"/>
            <w:noWrap/>
            <w:vAlign w:val="center"/>
            <w:hideMark/>
          </w:tcPr>
          <w:p w14:paraId="00E181CB" w14:textId="77777777" w:rsidR="006B65B6" w:rsidRPr="006B65B6" w:rsidRDefault="006B65B6" w:rsidP="006B65B6">
            <w:pPr>
              <w:spacing w:after="0" w:line="240" w:lineRule="auto"/>
              <w:jc w:val="center"/>
              <w:rPr>
                <w:rFonts w:ascii="Times New Roman" w:hAnsi="Times New Roman"/>
                <w:color w:val="000000"/>
                <w:sz w:val="28"/>
                <w:szCs w:val="28"/>
              </w:rPr>
            </w:pPr>
            <w:r w:rsidRPr="006B65B6">
              <w:rPr>
                <w:rFonts w:ascii="Times New Roman" w:hAnsi="Times New Roman"/>
                <w:color w:val="000000"/>
                <w:sz w:val="28"/>
                <w:szCs w:val="28"/>
              </w:rPr>
              <w:t>4,40</w:t>
            </w:r>
          </w:p>
        </w:tc>
      </w:tr>
      <w:tr w:rsidR="006B65B6" w:rsidRPr="006B65B6" w14:paraId="38FD9AF5" w14:textId="77777777" w:rsidTr="006B65B6">
        <w:trPr>
          <w:gridAfter w:val="1"/>
          <w:wAfter w:w="14" w:type="dxa"/>
          <w:trHeight w:val="375"/>
          <w:jc w:val="center"/>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14:paraId="4CBEC737" w14:textId="77777777" w:rsidR="006B65B6" w:rsidRPr="006B65B6" w:rsidRDefault="006B65B6" w:rsidP="006B65B6">
            <w:pPr>
              <w:spacing w:after="0" w:line="240" w:lineRule="auto"/>
              <w:jc w:val="center"/>
              <w:rPr>
                <w:rFonts w:ascii="Times New Roman" w:hAnsi="Times New Roman"/>
                <w:color w:val="000000"/>
                <w:sz w:val="28"/>
                <w:szCs w:val="28"/>
              </w:rPr>
            </w:pPr>
            <w:r w:rsidRPr="006B65B6">
              <w:rPr>
                <w:rFonts w:ascii="Times New Roman" w:hAnsi="Times New Roman"/>
                <w:color w:val="000000"/>
                <w:sz w:val="28"/>
                <w:szCs w:val="28"/>
              </w:rPr>
              <w:t>6</w:t>
            </w:r>
          </w:p>
        </w:tc>
        <w:tc>
          <w:tcPr>
            <w:tcW w:w="3831" w:type="dxa"/>
            <w:tcBorders>
              <w:top w:val="nil"/>
              <w:left w:val="nil"/>
              <w:bottom w:val="single" w:sz="4" w:space="0" w:color="auto"/>
              <w:right w:val="single" w:sz="4" w:space="0" w:color="auto"/>
            </w:tcBorders>
            <w:shd w:val="clear" w:color="auto" w:fill="auto"/>
            <w:noWrap/>
            <w:vAlign w:val="center"/>
            <w:hideMark/>
          </w:tcPr>
          <w:p w14:paraId="4DED6F1B" w14:textId="77777777" w:rsidR="006B65B6" w:rsidRPr="006B65B6" w:rsidRDefault="006B65B6" w:rsidP="006B65B6">
            <w:pPr>
              <w:spacing w:after="0" w:line="240" w:lineRule="auto"/>
              <w:rPr>
                <w:rFonts w:ascii="Times New Roman" w:hAnsi="Times New Roman"/>
                <w:color w:val="000000"/>
                <w:sz w:val="28"/>
                <w:szCs w:val="28"/>
              </w:rPr>
            </w:pPr>
            <w:r w:rsidRPr="006B65B6">
              <w:rPr>
                <w:rFonts w:ascii="Times New Roman" w:hAnsi="Times New Roman"/>
                <w:color w:val="000000"/>
                <w:sz w:val="28"/>
                <w:szCs w:val="28"/>
              </w:rPr>
              <w:t>Đất giao thông</w:t>
            </w:r>
          </w:p>
        </w:tc>
        <w:tc>
          <w:tcPr>
            <w:tcW w:w="2288" w:type="dxa"/>
            <w:tcBorders>
              <w:top w:val="nil"/>
              <w:left w:val="nil"/>
              <w:bottom w:val="single" w:sz="4" w:space="0" w:color="auto"/>
              <w:right w:val="single" w:sz="4" w:space="0" w:color="auto"/>
            </w:tcBorders>
            <w:shd w:val="clear" w:color="auto" w:fill="auto"/>
            <w:noWrap/>
            <w:vAlign w:val="center"/>
            <w:hideMark/>
          </w:tcPr>
          <w:p w14:paraId="28CC4EC1" w14:textId="77777777" w:rsidR="006B65B6" w:rsidRPr="006B65B6" w:rsidRDefault="006B65B6" w:rsidP="006B65B6">
            <w:pPr>
              <w:spacing w:after="0" w:line="240" w:lineRule="auto"/>
              <w:jc w:val="center"/>
              <w:rPr>
                <w:rFonts w:ascii="Times New Roman" w:hAnsi="Times New Roman"/>
                <w:color w:val="000000"/>
                <w:sz w:val="28"/>
                <w:szCs w:val="28"/>
              </w:rPr>
            </w:pPr>
            <w:r w:rsidRPr="006B65B6">
              <w:rPr>
                <w:rFonts w:ascii="Times New Roman" w:hAnsi="Times New Roman"/>
                <w:color w:val="000000"/>
                <w:sz w:val="28"/>
                <w:szCs w:val="28"/>
              </w:rPr>
              <w:t>9.661</w:t>
            </w:r>
          </w:p>
        </w:tc>
        <w:tc>
          <w:tcPr>
            <w:tcW w:w="1441" w:type="dxa"/>
            <w:tcBorders>
              <w:top w:val="nil"/>
              <w:left w:val="nil"/>
              <w:bottom w:val="single" w:sz="4" w:space="0" w:color="auto"/>
              <w:right w:val="single" w:sz="4" w:space="0" w:color="auto"/>
            </w:tcBorders>
            <w:shd w:val="clear" w:color="auto" w:fill="auto"/>
            <w:noWrap/>
            <w:vAlign w:val="center"/>
            <w:hideMark/>
          </w:tcPr>
          <w:p w14:paraId="40F603D3" w14:textId="77777777" w:rsidR="006B65B6" w:rsidRPr="006B65B6" w:rsidRDefault="006B65B6" w:rsidP="006B65B6">
            <w:pPr>
              <w:spacing w:after="0" w:line="240" w:lineRule="auto"/>
              <w:jc w:val="center"/>
              <w:rPr>
                <w:rFonts w:ascii="Times New Roman" w:hAnsi="Times New Roman"/>
                <w:color w:val="000000"/>
                <w:sz w:val="28"/>
                <w:szCs w:val="28"/>
              </w:rPr>
            </w:pPr>
            <w:r w:rsidRPr="006B65B6">
              <w:rPr>
                <w:rFonts w:ascii="Times New Roman" w:hAnsi="Times New Roman"/>
                <w:color w:val="000000"/>
                <w:sz w:val="28"/>
                <w:szCs w:val="28"/>
              </w:rPr>
              <w:t>3,63</w:t>
            </w:r>
          </w:p>
        </w:tc>
      </w:tr>
      <w:tr w:rsidR="006B65B6" w:rsidRPr="006B65B6" w14:paraId="7CC9251E" w14:textId="77777777" w:rsidTr="006B65B6">
        <w:trPr>
          <w:gridAfter w:val="1"/>
          <w:wAfter w:w="14" w:type="dxa"/>
          <w:trHeight w:val="375"/>
          <w:jc w:val="center"/>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14:paraId="742E72A8" w14:textId="77777777" w:rsidR="006B65B6" w:rsidRPr="006B65B6" w:rsidRDefault="006B65B6" w:rsidP="006B65B6">
            <w:pPr>
              <w:spacing w:after="0" w:line="240" w:lineRule="auto"/>
              <w:jc w:val="center"/>
              <w:rPr>
                <w:rFonts w:ascii="Times New Roman" w:hAnsi="Times New Roman"/>
                <w:b/>
                <w:bCs/>
                <w:color w:val="000000"/>
                <w:sz w:val="28"/>
                <w:szCs w:val="28"/>
              </w:rPr>
            </w:pPr>
            <w:r w:rsidRPr="006B65B6">
              <w:rPr>
                <w:rFonts w:ascii="Times New Roman" w:hAnsi="Times New Roman"/>
                <w:b/>
                <w:bCs/>
                <w:color w:val="000000"/>
                <w:sz w:val="28"/>
                <w:szCs w:val="28"/>
              </w:rPr>
              <w:t> </w:t>
            </w:r>
          </w:p>
        </w:tc>
        <w:tc>
          <w:tcPr>
            <w:tcW w:w="3831" w:type="dxa"/>
            <w:tcBorders>
              <w:top w:val="nil"/>
              <w:left w:val="nil"/>
              <w:bottom w:val="single" w:sz="4" w:space="0" w:color="auto"/>
              <w:right w:val="single" w:sz="4" w:space="0" w:color="auto"/>
            </w:tcBorders>
            <w:shd w:val="clear" w:color="auto" w:fill="auto"/>
            <w:noWrap/>
            <w:vAlign w:val="center"/>
            <w:hideMark/>
          </w:tcPr>
          <w:p w14:paraId="34F18613" w14:textId="77777777" w:rsidR="006B65B6" w:rsidRPr="006B65B6" w:rsidRDefault="006B65B6" w:rsidP="006B65B6">
            <w:pPr>
              <w:spacing w:after="0" w:line="240" w:lineRule="auto"/>
              <w:jc w:val="center"/>
              <w:rPr>
                <w:rFonts w:ascii="Times New Roman" w:hAnsi="Times New Roman"/>
                <w:b/>
                <w:bCs/>
                <w:color w:val="000000"/>
                <w:sz w:val="28"/>
                <w:szCs w:val="28"/>
              </w:rPr>
            </w:pPr>
            <w:r w:rsidRPr="006B65B6">
              <w:rPr>
                <w:rFonts w:ascii="Times New Roman" w:hAnsi="Times New Roman"/>
                <w:b/>
                <w:bCs/>
                <w:color w:val="000000"/>
                <w:sz w:val="28"/>
                <w:szCs w:val="28"/>
              </w:rPr>
              <w:t>Tổng</w:t>
            </w:r>
          </w:p>
        </w:tc>
        <w:tc>
          <w:tcPr>
            <w:tcW w:w="2288" w:type="dxa"/>
            <w:tcBorders>
              <w:top w:val="nil"/>
              <w:left w:val="nil"/>
              <w:bottom w:val="single" w:sz="4" w:space="0" w:color="auto"/>
              <w:right w:val="single" w:sz="4" w:space="0" w:color="auto"/>
            </w:tcBorders>
            <w:shd w:val="clear" w:color="auto" w:fill="auto"/>
            <w:noWrap/>
            <w:vAlign w:val="center"/>
            <w:hideMark/>
          </w:tcPr>
          <w:p w14:paraId="30B1683C" w14:textId="22F21B30" w:rsidR="006B65B6" w:rsidRPr="006B65B6" w:rsidRDefault="00D77796" w:rsidP="006B65B6">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266.134</w:t>
            </w:r>
          </w:p>
        </w:tc>
        <w:tc>
          <w:tcPr>
            <w:tcW w:w="1441" w:type="dxa"/>
            <w:tcBorders>
              <w:top w:val="nil"/>
              <w:left w:val="nil"/>
              <w:bottom w:val="single" w:sz="4" w:space="0" w:color="auto"/>
              <w:right w:val="single" w:sz="4" w:space="0" w:color="auto"/>
            </w:tcBorders>
            <w:shd w:val="clear" w:color="auto" w:fill="auto"/>
            <w:noWrap/>
            <w:vAlign w:val="center"/>
            <w:hideMark/>
          </w:tcPr>
          <w:p w14:paraId="20F89DC4" w14:textId="77777777" w:rsidR="006B65B6" w:rsidRPr="006B65B6" w:rsidRDefault="006B65B6" w:rsidP="006B65B6">
            <w:pPr>
              <w:spacing w:after="0" w:line="240" w:lineRule="auto"/>
              <w:jc w:val="center"/>
              <w:rPr>
                <w:rFonts w:ascii="Times New Roman" w:hAnsi="Times New Roman"/>
                <w:b/>
                <w:bCs/>
                <w:color w:val="000000"/>
                <w:sz w:val="28"/>
                <w:szCs w:val="28"/>
              </w:rPr>
            </w:pPr>
            <w:r w:rsidRPr="006B65B6">
              <w:rPr>
                <w:rFonts w:ascii="Times New Roman" w:hAnsi="Times New Roman"/>
                <w:b/>
                <w:bCs/>
                <w:color w:val="000000"/>
                <w:sz w:val="28"/>
                <w:szCs w:val="28"/>
              </w:rPr>
              <w:t>100</w:t>
            </w:r>
          </w:p>
        </w:tc>
      </w:tr>
    </w:tbl>
    <w:p w14:paraId="10F976E2" w14:textId="77777777" w:rsidR="005D6294" w:rsidRPr="00772509" w:rsidRDefault="00F6530D" w:rsidP="00772509">
      <w:pPr>
        <w:pStyle w:val="BodyText"/>
        <w:numPr>
          <w:ilvl w:val="1"/>
          <w:numId w:val="42"/>
        </w:numPr>
        <w:tabs>
          <w:tab w:val="left" w:pos="540"/>
        </w:tabs>
        <w:spacing w:before="120" w:after="120" w:line="240" w:lineRule="atLeast"/>
        <w:jc w:val="both"/>
        <w:outlineLvl w:val="2"/>
        <w:rPr>
          <w:rFonts w:ascii="Times New Roman" w:hAnsi="Times New Roman"/>
          <w:b/>
          <w:bCs/>
          <w:i/>
          <w:szCs w:val="28"/>
          <w:lang w:val="pt-BR"/>
        </w:rPr>
      </w:pPr>
      <w:bookmarkStart w:id="122" w:name="_Toc144112168"/>
      <w:bookmarkStart w:id="123" w:name="_Toc152014291"/>
      <w:r w:rsidRPr="00772509">
        <w:rPr>
          <w:rFonts w:ascii="Times New Roman" w:hAnsi="Times New Roman"/>
          <w:b/>
          <w:bCs/>
          <w:i/>
          <w:szCs w:val="28"/>
          <w:lang w:val="pt-BR"/>
        </w:rPr>
        <w:t>Đánh giá đất xây dựng</w:t>
      </w:r>
      <w:bookmarkEnd w:id="121"/>
      <w:bookmarkEnd w:id="122"/>
      <w:bookmarkEnd w:id="123"/>
    </w:p>
    <w:p w14:paraId="4D5263E3" w14:textId="77777777" w:rsidR="00F6530D" w:rsidRPr="001C492C" w:rsidRDefault="008F5791" w:rsidP="008F5791">
      <w:pPr>
        <w:pStyle w:val="BodyText"/>
        <w:tabs>
          <w:tab w:val="left" w:pos="720"/>
        </w:tabs>
        <w:spacing w:before="120" w:after="120" w:line="240" w:lineRule="atLeast"/>
        <w:jc w:val="both"/>
        <w:rPr>
          <w:rFonts w:ascii="Times New Roman" w:hAnsi="Times New Roman"/>
          <w:szCs w:val="28"/>
        </w:rPr>
      </w:pPr>
      <w:r w:rsidRPr="00772509">
        <w:rPr>
          <w:rFonts w:ascii="Times New Roman" w:hAnsi="Times New Roman"/>
          <w:szCs w:val="28"/>
        </w:rPr>
        <w:tab/>
      </w:r>
      <w:r w:rsidR="00010239" w:rsidRPr="001C492C">
        <w:rPr>
          <w:rFonts w:ascii="Times New Roman" w:hAnsi="Times New Roman"/>
          <w:szCs w:val="28"/>
        </w:rPr>
        <w:t>Khu vực lập quy hoạch có tỷ lệ đất</w:t>
      </w:r>
      <w:r w:rsidR="00C732B0" w:rsidRPr="001C492C">
        <w:rPr>
          <w:rFonts w:ascii="Times New Roman" w:hAnsi="Times New Roman"/>
          <w:szCs w:val="28"/>
        </w:rPr>
        <w:t xml:space="preserve"> rừng sản xuất lớn</w:t>
      </w:r>
      <w:r w:rsidR="00472FC1" w:rsidRPr="001C492C">
        <w:rPr>
          <w:rFonts w:ascii="Times New Roman" w:hAnsi="Times New Roman"/>
          <w:szCs w:val="28"/>
        </w:rPr>
        <w:t>,</w:t>
      </w:r>
      <w:r w:rsidR="004502F9" w:rsidRPr="001C492C">
        <w:rPr>
          <w:rFonts w:ascii="Times New Roman" w:hAnsi="Times New Roman"/>
          <w:szCs w:val="28"/>
        </w:rPr>
        <w:t xml:space="preserve"> địa hình </w:t>
      </w:r>
      <w:r w:rsidR="00C732B0" w:rsidRPr="001C492C">
        <w:rPr>
          <w:rFonts w:ascii="Times New Roman" w:hAnsi="Times New Roman"/>
          <w:szCs w:val="28"/>
        </w:rPr>
        <w:t xml:space="preserve">xung quanh </w:t>
      </w:r>
      <w:r w:rsidR="004502F9" w:rsidRPr="001C492C">
        <w:rPr>
          <w:rFonts w:ascii="Times New Roman" w:hAnsi="Times New Roman"/>
          <w:szCs w:val="28"/>
        </w:rPr>
        <w:t>tương đối dốc</w:t>
      </w:r>
      <w:r w:rsidR="00C732B0" w:rsidRPr="001C492C">
        <w:rPr>
          <w:rFonts w:ascii="Times New Roman" w:hAnsi="Times New Roman"/>
          <w:szCs w:val="28"/>
        </w:rPr>
        <w:t>, khó khăn cho công tác xây dựng hạ tầng kỹ thuật</w:t>
      </w:r>
      <w:r w:rsidR="004502F9" w:rsidRPr="001C492C">
        <w:rPr>
          <w:rFonts w:ascii="Times New Roman" w:hAnsi="Times New Roman"/>
          <w:szCs w:val="28"/>
        </w:rPr>
        <w:t>.</w:t>
      </w:r>
    </w:p>
    <w:p w14:paraId="6CCEE69C" w14:textId="6729D64C" w:rsidR="00A67688" w:rsidRPr="00772509" w:rsidRDefault="007F5A9F" w:rsidP="00D71AF0">
      <w:pPr>
        <w:pStyle w:val="BodyText"/>
        <w:tabs>
          <w:tab w:val="left" w:pos="720"/>
        </w:tabs>
        <w:spacing w:before="120" w:after="120" w:line="240" w:lineRule="atLeast"/>
        <w:jc w:val="center"/>
        <w:rPr>
          <w:rFonts w:ascii="Times New Roman" w:hAnsi="Times New Roman"/>
          <w:color w:val="FF0000"/>
          <w:szCs w:val="28"/>
        </w:rPr>
      </w:pPr>
      <w:r w:rsidRPr="00772509">
        <w:rPr>
          <w:rFonts w:ascii="Times New Roman" w:hAnsi="Times New Roman"/>
          <w:noProof/>
          <w:color w:val="FF0000"/>
          <w:szCs w:val="28"/>
        </w:rPr>
        <w:drawing>
          <wp:inline distT="0" distB="0" distL="0" distR="0" wp14:anchorId="22520068" wp14:editId="2BCA08C3">
            <wp:extent cx="3364570" cy="5114925"/>
            <wp:effectExtent l="0" t="0" r="762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70492" cy="5123927"/>
                    </a:xfrm>
                    <a:prstGeom prst="rect">
                      <a:avLst/>
                    </a:prstGeom>
                    <a:noFill/>
                    <a:ln>
                      <a:noFill/>
                    </a:ln>
                  </pic:spPr>
                </pic:pic>
              </a:graphicData>
            </a:graphic>
          </wp:inline>
        </w:drawing>
      </w:r>
    </w:p>
    <w:p w14:paraId="5871E522" w14:textId="77777777" w:rsidR="00D71AF0" w:rsidRPr="00772509" w:rsidRDefault="00D71AF0" w:rsidP="00D71AF0">
      <w:pPr>
        <w:pStyle w:val="BodyText"/>
        <w:tabs>
          <w:tab w:val="left" w:pos="720"/>
        </w:tabs>
        <w:spacing w:before="120" w:after="120" w:line="240" w:lineRule="atLeast"/>
        <w:jc w:val="center"/>
        <w:rPr>
          <w:rFonts w:ascii="Times New Roman" w:hAnsi="Times New Roman"/>
          <w:i/>
          <w:szCs w:val="28"/>
        </w:rPr>
      </w:pPr>
      <w:r w:rsidRPr="00772509">
        <w:rPr>
          <w:rFonts w:ascii="Times New Roman" w:hAnsi="Times New Roman"/>
          <w:i/>
          <w:szCs w:val="28"/>
        </w:rPr>
        <w:t>Đánh giá đất xây dựng</w:t>
      </w:r>
    </w:p>
    <w:p w14:paraId="247029F0" w14:textId="77777777" w:rsidR="00010239" w:rsidRPr="008C7780" w:rsidRDefault="00772509" w:rsidP="00772509">
      <w:pPr>
        <w:pStyle w:val="BodyText"/>
        <w:tabs>
          <w:tab w:val="left" w:pos="540"/>
        </w:tabs>
        <w:spacing w:before="120" w:after="120" w:line="240" w:lineRule="atLeast"/>
        <w:ind w:left="360"/>
        <w:jc w:val="both"/>
        <w:outlineLvl w:val="1"/>
        <w:rPr>
          <w:rFonts w:ascii="Times New Roman" w:hAnsi="Times New Roman"/>
          <w:b/>
          <w:bCs/>
          <w:iCs/>
          <w:szCs w:val="28"/>
          <w:lang w:val="pt-BR"/>
        </w:rPr>
      </w:pPr>
      <w:bookmarkStart w:id="124" w:name="_Toc85223694"/>
      <w:bookmarkStart w:id="125" w:name="_Toc144112169"/>
      <w:bookmarkStart w:id="126" w:name="_Toc152014292"/>
      <w:r w:rsidRPr="008C7780">
        <w:rPr>
          <w:rFonts w:ascii="Times New Roman" w:hAnsi="Times New Roman"/>
          <w:b/>
          <w:bCs/>
          <w:iCs/>
          <w:szCs w:val="28"/>
          <w:lang w:val="pt-BR"/>
        </w:rPr>
        <w:lastRenderedPageBreak/>
        <w:t>4.</w:t>
      </w:r>
      <w:r w:rsidR="00E624CC" w:rsidRPr="008C7780">
        <w:rPr>
          <w:rFonts w:ascii="Times New Roman" w:hAnsi="Times New Roman"/>
          <w:b/>
          <w:bCs/>
          <w:iCs/>
          <w:szCs w:val="28"/>
          <w:lang w:val="pt-BR"/>
        </w:rPr>
        <w:t xml:space="preserve">Hiện trạng </w:t>
      </w:r>
      <w:r w:rsidR="00F21A5D" w:rsidRPr="008C7780">
        <w:rPr>
          <w:rFonts w:ascii="Times New Roman" w:hAnsi="Times New Roman"/>
          <w:b/>
          <w:bCs/>
          <w:iCs/>
          <w:szCs w:val="28"/>
          <w:lang w:val="pt-BR"/>
        </w:rPr>
        <w:t xml:space="preserve">dân số </w:t>
      </w:r>
      <w:r w:rsidR="00E624CC" w:rsidRPr="008C7780">
        <w:rPr>
          <w:rFonts w:ascii="Times New Roman" w:hAnsi="Times New Roman"/>
          <w:b/>
          <w:bCs/>
          <w:iCs/>
          <w:szCs w:val="28"/>
          <w:lang w:val="pt-BR"/>
        </w:rPr>
        <w:t>và nhà ở</w:t>
      </w:r>
      <w:bookmarkEnd w:id="124"/>
      <w:bookmarkEnd w:id="125"/>
      <w:bookmarkEnd w:id="126"/>
    </w:p>
    <w:p w14:paraId="7E0594D4" w14:textId="77777777" w:rsidR="00F208C1" w:rsidRPr="00772509" w:rsidRDefault="008F5791" w:rsidP="00F208C1">
      <w:pPr>
        <w:pStyle w:val="BodyText"/>
        <w:tabs>
          <w:tab w:val="left" w:pos="0"/>
        </w:tabs>
        <w:spacing w:before="120" w:after="120" w:line="240" w:lineRule="atLeast"/>
        <w:jc w:val="both"/>
        <w:rPr>
          <w:rFonts w:ascii="Times New Roman" w:hAnsi="Times New Roman"/>
          <w:szCs w:val="28"/>
        </w:rPr>
      </w:pPr>
      <w:bookmarkStart w:id="127" w:name="_Toc509739828"/>
      <w:bookmarkStart w:id="128" w:name="_Toc509740038"/>
      <w:bookmarkStart w:id="129" w:name="_Toc509740665"/>
      <w:r w:rsidRPr="00772509">
        <w:rPr>
          <w:rFonts w:ascii="Times New Roman" w:hAnsi="Times New Roman"/>
          <w:szCs w:val="28"/>
        </w:rPr>
        <w:tab/>
      </w:r>
      <w:bookmarkEnd w:id="127"/>
      <w:bookmarkEnd w:id="128"/>
      <w:bookmarkEnd w:id="129"/>
      <w:r w:rsidR="00FD75BD" w:rsidRPr="00772509">
        <w:rPr>
          <w:rFonts w:ascii="Times New Roman" w:hAnsi="Times New Roman"/>
          <w:szCs w:val="28"/>
        </w:rPr>
        <w:t>Qua khảo sát thực tế trong phạm vi ranh giới nghiên cứu quy hoạch, ước tính có khoản</w:t>
      </w:r>
      <w:r w:rsidR="00ED5AB9">
        <w:rPr>
          <w:rFonts w:ascii="Times New Roman" w:hAnsi="Times New Roman"/>
          <w:szCs w:val="28"/>
        </w:rPr>
        <w:t>g</w:t>
      </w:r>
      <w:r w:rsidR="00FD75BD" w:rsidRPr="00772509">
        <w:rPr>
          <w:rFonts w:ascii="Times New Roman" w:hAnsi="Times New Roman"/>
          <w:szCs w:val="28"/>
        </w:rPr>
        <w:t xml:space="preserve"> 0</w:t>
      </w:r>
      <w:r w:rsidR="00E30038" w:rsidRPr="00772509">
        <w:rPr>
          <w:rFonts w:ascii="Times New Roman" w:hAnsi="Times New Roman"/>
          <w:szCs w:val="28"/>
        </w:rPr>
        <w:t>9</w:t>
      </w:r>
      <w:r w:rsidR="00FD75BD" w:rsidRPr="00772509">
        <w:rPr>
          <w:rFonts w:ascii="Times New Roman" w:hAnsi="Times New Roman"/>
          <w:szCs w:val="28"/>
        </w:rPr>
        <w:t xml:space="preserve"> hộ dân sẽ bị ảnh hưởng trực tiếp đến giải pháp quy hoạch. </w:t>
      </w:r>
      <w:r w:rsidR="00F208C1" w:rsidRPr="00772509">
        <w:rPr>
          <w:rFonts w:ascii="Times New Roman" w:hAnsi="Times New Roman"/>
          <w:szCs w:val="28"/>
        </w:rPr>
        <w:t>Trong 09 hộ dân xây nhà trên khu đất quy hoạch có 02 hộ làm trang trại chăn nuôi gà. Diện tích mỗi hộ khoảng hơn 1.000m</w:t>
      </w:r>
      <w:r w:rsidR="00F208C1" w:rsidRPr="00ED5AB9">
        <w:rPr>
          <w:rFonts w:ascii="Times New Roman" w:hAnsi="Times New Roman"/>
          <w:szCs w:val="28"/>
          <w:vertAlign w:val="superscript"/>
        </w:rPr>
        <w:t>2</w:t>
      </w:r>
      <w:r w:rsidR="00F208C1" w:rsidRPr="00772509">
        <w:rPr>
          <w:rFonts w:ascii="Times New Roman" w:hAnsi="Times New Roman"/>
          <w:szCs w:val="28"/>
        </w:rPr>
        <w:t xml:space="preserve"> - 2.000m</w:t>
      </w:r>
      <w:r w:rsidR="00F208C1" w:rsidRPr="00ED5AB9">
        <w:rPr>
          <w:rFonts w:ascii="Times New Roman" w:hAnsi="Times New Roman"/>
          <w:szCs w:val="28"/>
          <w:vertAlign w:val="superscript"/>
        </w:rPr>
        <w:t>2</w:t>
      </w:r>
      <w:r w:rsidR="00F208C1" w:rsidRPr="00772509">
        <w:rPr>
          <w:rFonts w:ascii="Times New Roman" w:hAnsi="Times New Roman"/>
          <w:szCs w:val="28"/>
        </w:rPr>
        <w:t>.</w:t>
      </w:r>
    </w:p>
    <w:p w14:paraId="372B9582" w14:textId="17AD3FE8" w:rsidR="00FA4FB1" w:rsidRPr="00772509" w:rsidRDefault="007F5A9F" w:rsidP="00FA4FB1">
      <w:pPr>
        <w:pStyle w:val="BodyText"/>
        <w:tabs>
          <w:tab w:val="left" w:pos="0"/>
        </w:tabs>
        <w:spacing w:before="120" w:after="120" w:line="240" w:lineRule="atLeast"/>
        <w:jc w:val="center"/>
        <w:rPr>
          <w:rFonts w:ascii="Times New Roman" w:hAnsi="Times New Roman"/>
          <w:noProof/>
          <w:snapToGrid/>
        </w:rPr>
      </w:pPr>
      <w:r w:rsidRPr="00772509">
        <w:rPr>
          <w:rFonts w:ascii="Times New Roman" w:hAnsi="Times New Roman"/>
          <w:noProof/>
          <w:snapToGrid/>
        </w:rPr>
        <w:drawing>
          <wp:inline distT="0" distB="0" distL="0" distR="0" wp14:anchorId="3EE6626F" wp14:editId="514C1548">
            <wp:extent cx="3752850" cy="2814320"/>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52850" cy="2814320"/>
                    </a:xfrm>
                    <a:prstGeom prst="rect">
                      <a:avLst/>
                    </a:prstGeom>
                    <a:noFill/>
                    <a:ln>
                      <a:noFill/>
                    </a:ln>
                  </pic:spPr>
                </pic:pic>
              </a:graphicData>
            </a:graphic>
          </wp:inline>
        </w:drawing>
      </w:r>
    </w:p>
    <w:p w14:paraId="1E1365E2" w14:textId="77777777" w:rsidR="00FA4FB1" w:rsidRPr="00772509" w:rsidRDefault="00FA4FB1" w:rsidP="00FA4FB1">
      <w:pPr>
        <w:pStyle w:val="BodyText"/>
        <w:tabs>
          <w:tab w:val="left" w:pos="0"/>
        </w:tabs>
        <w:spacing w:before="120" w:after="120" w:line="240" w:lineRule="atLeast"/>
        <w:jc w:val="center"/>
        <w:rPr>
          <w:rFonts w:ascii="Times New Roman" w:hAnsi="Times New Roman"/>
          <w:i/>
          <w:iCs/>
          <w:noProof/>
          <w:snapToGrid/>
        </w:rPr>
      </w:pPr>
      <w:r w:rsidRPr="00772509">
        <w:rPr>
          <w:rFonts w:ascii="Times New Roman" w:hAnsi="Times New Roman"/>
          <w:i/>
          <w:iCs/>
          <w:noProof/>
          <w:snapToGrid/>
        </w:rPr>
        <w:t>Trang trại hiện trạng người dân đang sản xuất</w:t>
      </w:r>
    </w:p>
    <w:p w14:paraId="693857C8" w14:textId="04417172" w:rsidR="00FA4FB1" w:rsidRPr="00772509" w:rsidRDefault="007F5A9F" w:rsidP="00FA4FB1">
      <w:pPr>
        <w:pStyle w:val="BodyText"/>
        <w:tabs>
          <w:tab w:val="left" w:pos="0"/>
        </w:tabs>
        <w:spacing w:before="120" w:after="120" w:line="240" w:lineRule="atLeast"/>
        <w:jc w:val="center"/>
        <w:rPr>
          <w:rFonts w:ascii="Times New Roman" w:hAnsi="Times New Roman"/>
          <w:i/>
          <w:iCs/>
          <w:szCs w:val="28"/>
        </w:rPr>
      </w:pPr>
      <w:r w:rsidRPr="00772509">
        <w:rPr>
          <w:rFonts w:ascii="Times New Roman" w:hAnsi="Times New Roman"/>
          <w:i/>
          <w:iCs/>
          <w:noProof/>
          <w:snapToGrid/>
        </w:rPr>
        <w:drawing>
          <wp:inline distT="0" distB="0" distL="0" distR="0" wp14:anchorId="275B0F32" wp14:editId="30B2AAB8">
            <wp:extent cx="3811905" cy="2861945"/>
            <wp:effectExtent l="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1905" cy="2861945"/>
                    </a:xfrm>
                    <a:prstGeom prst="rect">
                      <a:avLst/>
                    </a:prstGeom>
                    <a:noFill/>
                    <a:ln>
                      <a:noFill/>
                    </a:ln>
                  </pic:spPr>
                </pic:pic>
              </a:graphicData>
            </a:graphic>
          </wp:inline>
        </w:drawing>
      </w:r>
    </w:p>
    <w:p w14:paraId="318C74D7" w14:textId="77777777" w:rsidR="00F003D7" w:rsidRPr="008C7780" w:rsidRDefault="00772509" w:rsidP="001C492C">
      <w:pPr>
        <w:pStyle w:val="BodyText"/>
        <w:tabs>
          <w:tab w:val="left" w:pos="540"/>
        </w:tabs>
        <w:spacing w:after="0" w:line="240" w:lineRule="atLeast"/>
        <w:ind w:left="360"/>
        <w:jc w:val="both"/>
        <w:outlineLvl w:val="1"/>
        <w:rPr>
          <w:rFonts w:ascii="Times New Roman" w:hAnsi="Times New Roman"/>
          <w:b/>
          <w:bCs/>
          <w:iCs/>
          <w:szCs w:val="28"/>
          <w:lang w:val="pt-BR"/>
        </w:rPr>
      </w:pPr>
      <w:bookmarkStart w:id="130" w:name="_Toc85223695"/>
      <w:bookmarkStart w:id="131" w:name="_Toc144112170"/>
      <w:bookmarkStart w:id="132" w:name="_Toc152014293"/>
      <w:r w:rsidRPr="008C7780">
        <w:rPr>
          <w:rFonts w:ascii="Times New Roman" w:hAnsi="Times New Roman"/>
          <w:b/>
          <w:bCs/>
          <w:iCs/>
          <w:szCs w:val="28"/>
          <w:lang w:val="pt-BR"/>
        </w:rPr>
        <w:t>5.</w:t>
      </w:r>
      <w:r w:rsidR="00266FCB" w:rsidRPr="008C7780">
        <w:rPr>
          <w:rFonts w:ascii="Times New Roman" w:hAnsi="Times New Roman"/>
          <w:b/>
          <w:bCs/>
          <w:iCs/>
          <w:szCs w:val="28"/>
          <w:lang w:val="pt-BR"/>
        </w:rPr>
        <w:t>Hiện trạng kiến trúc, cảnh quan khu vực lập quy hoạch</w:t>
      </w:r>
      <w:bookmarkEnd w:id="130"/>
      <w:bookmarkEnd w:id="131"/>
      <w:bookmarkEnd w:id="132"/>
      <w:r w:rsidR="00266FCB" w:rsidRPr="008C7780">
        <w:rPr>
          <w:rFonts w:ascii="Times New Roman" w:hAnsi="Times New Roman"/>
          <w:b/>
          <w:bCs/>
          <w:iCs/>
          <w:szCs w:val="28"/>
          <w:lang w:val="pt-BR"/>
        </w:rPr>
        <w:t xml:space="preserve"> </w:t>
      </w:r>
    </w:p>
    <w:p w14:paraId="746B2622" w14:textId="77777777" w:rsidR="00D54B9A" w:rsidRPr="00772509" w:rsidRDefault="00F003D7" w:rsidP="001C492C">
      <w:pPr>
        <w:pStyle w:val="BodyText"/>
        <w:numPr>
          <w:ilvl w:val="0"/>
          <w:numId w:val="8"/>
        </w:numPr>
        <w:tabs>
          <w:tab w:val="left" w:pos="720"/>
        </w:tabs>
        <w:spacing w:after="0" w:line="240" w:lineRule="auto"/>
        <w:ind w:left="0" w:firstLine="357"/>
        <w:jc w:val="both"/>
        <w:rPr>
          <w:rFonts w:ascii="Times New Roman" w:hAnsi="Times New Roman"/>
          <w:szCs w:val="28"/>
        </w:rPr>
      </w:pPr>
      <w:r w:rsidRPr="00772509">
        <w:rPr>
          <w:rFonts w:ascii="Times New Roman" w:hAnsi="Times New Roman"/>
          <w:szCs w:val="28"/>
        </w:rPr>
        <w:t>Các c</w:t>
      </w:r>
      <w:r w:rsidR="00266FCB" w:rsidRPr="00772509">
        <w:rPr>
          <w:rFonts w:ascii="Times New Roman" w:hAnsi="Times New Roman"/>
          <w:szCs w:val="28"/>
        </w:rPr>
        <w:t>ông trình nhà ở riêng lẻ</w:t>
      </w:r>
      <w:r w:rsidR="00D54B9A" w:rsidRPr="00772509">
        <w:rPr>
          <w:rFonts w:ascii="Times New Roman" w:hAnsi="Times New Roman"/>
          <w:szCs w:val="28"/>
        </w:rPr>
        <w:t xml:space="preserve"> </w:t>
      </w:r>
      <w:r w:rsidR="004E02C6" w:rsidRPr="00772509">
        <w:rPr>
          <w:rFonts w:ascii="Times New Roman" w:hAnsi="Times New Roman"/>
          <w:szCs w:val="28"/>
        </w:rPr>
        <w:t xml:space="preserve">diện tích đất lớn, </w:t>
      </w:r>
      <w:r w:rsidR="00D54B9A" w:rsidRPr="00772509">
        <w:rPr>
          <w:rFonts w:ascii="Times New Roman" w:hAnsi="Times New Roman"/>
          <w:szCs w:val="28"/>
        </w:rPr>
        <w:t>vừa ở kết hợp với chăn nuôi, trồng trọ</w:t>
      </w:r>
      <w:r w:rsidR="004E02C6" w:rsidRPr="00772509">
        <w:rPr>
          <w:rFonts w:ascii="Times New Roman" w:hAnsi="Times New Roman"/>
          <w:szCs w:val="28"/>
        </w:rPr>
        <w:t>t</w:t>
      </w:r>
      <w:r w:rsidR="00266FCB" w:rsidRPr="00772509">
        <w:rPr>
          <w:rFonts w:ascii="Times New Roman" w:hAnsi="Times New Roman"/>
          <w:szCs w:val="28"/>
        </w:rPr>
        <w:t xml:space="preserve">. </w:t>
      </w:r>
    </w:p>
    <w:p w14:paraId="4DA2D1E0" w14:textId="77777777" w:rsidR="008F5791" w:rsidRPr="00772509" w:rsidRDefault="008F5791" w:rsidP="001C492C">
      <w:pPr>
        <w:pStyle w:val="BodyText"/>
        <w:numPr>
          <w:ilvl w:val="0"/>
          <w:numId w:val="8"/>
        </w:numPr>
        <w:tabs>
          <w:tab w:val="left" w:pos="720"/>
        </w:tabs>
        <w:spacing w:after="0" w:line="240" w:lineRule="auto"/>
        <w:ind w:left="0" w:firstLine="357"/>
        <w:jc w:val="both"/>
        <w:rPr>
          <w:rFonts w:ascii="Times New Roman" w:hAnsi="Times New Roman"/>
          <w:szCs w:val="28"/>
        </w:rPr>
      </w:pPr>
      <w:r w:rsidRPr="00772509">
        <w:rPr>
          <w:rFonts w:ascii="Times New Roman" w:hAnsi="Times New Roman"/>
          <w:szCs w:val="28"/>
        </w:rPr>
        <w:t xml:space="preserve">Khu quy hoạch có </w:t>
      </w:r>
      <w:r w:rsidR="001D1F2B" w:rsidRPr="00772509">
        <w:rPr>
          <w:rFonts w:ascii="Times New Roman" w:hAnsi="Times New Roman"/>
          <w:szCs w:val="28"/>
        </w:rPr>
        <w:t xml:space="preserve">các </w:t>
      </w:r>
      <w:r w:rsidRPr="00772509">
        <w:rPr>
          <w:rFonts w:ascii="Times New Roman" w:hAnsi="Times New Roman"/>
          <w:szCs w:val="28"/>
        </w:rPr>
        <w:t xml:space="preserve">công trình nhà </w:t>
      </w:r>
      <w:r w:rsidR="001D1F2B" w:rsidRPr="00772509">
        <w:rPr>
          <w:rFonts w:ascii="Times New Roman" w:hAnsi="Times New Roman"/>
          <w:szCs w:val="28"/>
        </w:rPr>
        <w:t>dân dụng của người dân cao 2 tầng, bên cạnh đó các hộ dân có xây dựng thêm các công trình phụ trợ phục vụ đời sống</w:t>
      </w:r>
    </w:p>
    <w:p w14:paraId="7A5A4B06" w14:textId="77777777" w:rsidR="00D54B9A" w:rsidRPr="00772509" w:rsidRDefault="001C492C" w:rsidP="001C492C">
      <w:pPr>
        <w:pStyle w:val="BodyText"/>
        <w:tabs>
          <w:tab w:val="left" w:pos="720"/>
        </w:tabs>
        <w:spacing w:after="0" w:line="240" w:lineRule="auto"/>
        <w:jc w:val="both"/>
        <w:rPr>
          <w:rFonts w:ascii="Times New Roman" w:hAnsi="Times New Roman"/>
          <w:szCs w:val="28"/>
        </w:rPr>
      </w:pPr>
      <w:r>
        <w:rPr>
          <w:rFonts w:ascii="Times New Roman" w:hAnsi="Times New Roman"/>
          <w:szCs w:val="28"/>
        </w:rPr>
        <w:tab/>
      </w:r>
      <w:r w:rsidR="00723F40" w:rsidRPr="00772509">
        <w:rPr>
          <w:rFonts w:ascii="Times New Roman" w:hAnsi="Times New Roman"/>
          <w:szCs w:val="28"/>
        </w:rPr>
        <w:t xml:space="preserve">Khu đất </w:t>
      </w:r>
      <w:r w:rsidR="001D1F2B" w:rsidRPr="00772509">
        <w:rPr>
          <w:rFonts w:ascii="Times New Roman" w:hAnsi="Times New Roman"/>
          <w:szCs w:val="28"/>
        </w:rPr>
        <w:t xml:space="preserve">lập </w:t>
      </w:r>
      <w:r w:rsidR="00723F40" w:rsidRPr="00772509">
        <w:rPr>
          <w:rFonts w:ascii="Times New Roman" w:hAnsi="Times New Roman"/>
          <w:szCs w:val="28"/>
        </w:rPr>
        <w:t>quy hoạch có</w:t>
      </w:r>
      <w:r w:rsidR="004E02C6" w:rsidRPr="00772509">
        <w:rPr>
          <w:rFonts w:ascii="Times New Roman" w:hAnsi="Times New Roman"/>
          <w:szCs w:val="28"/>
        </w:rPr>
        <w:t xml:space="preserve"> </w:t>
      </w:r>
      <w:r w:rsidR="00C725A8" w:rsidRPr="00772509">
        <w:rPr>
          <w:rFonts w:ascii="Times New Roman" w:hAnsi="Times New Roman"/>
          <w:szCs w:val="28"/>
        </w:rPr>
        <w:t xml:space="preserve">vị trí </w:t>
      </w:r>
      <w:r w:rsidR="001D1F2B" w:rsidRPr="00772509">
        <w:rPr>
          <w:rFonts w:ascii="Times New Roman" w:hAnsi="Times New Roman"/>
          <w:szCs w:val="28"/>
        </w:rPr>
        <w:t>chênh</w:t>
      </w:r>
      <w:r w:rsidR="00C725A8" w:rsidRPr="00772509">
        <w:rPr>
          <w:rFonts w:ascii="Times New Roman" w:hAnsi="Times New Roman"/>
          <w:szCs w:val="28"/>
        </w:rPr>
        <w:t xml:space="preserve"> cao so với</w:t>
      </w:r>
      <w:r w:rsidR="008E6636" w:rsidRPr="00772509">
        <w:rPr>
          <w:rFonts w:ascii="Times New Roman" w:hAnsi="Times New Roman"/>
          <w:szCs w:val="28"/>
        </w:rPr>
        <w:t xml:space="preserve"> </w:t>
      </w:r>
      <w:r w:rsidR="001D1F2B" w:rsidRPr="00772509">
        <w:rPr>
          <w:rFonts w:ascii="Times New Roman" w:hAnsi="Times New Roman"/>
          <w:szCs w:val="28"/>
        </w:rPr>
        <w:t xml:space="preserve">các </w:t>
      </w:r>
      <w:r w:rsidR="008E6636" w:rsidRPr="00772509">
        <w:rPr>
          <w:rFonts w:ascii="Times New Roman" w:hAnsi="Times New Roman"/>
          <w:szCs w:val="28"/>
        </w:rPr>
        <w:t xml:space="preserve">tuyến đường giao </w:t>
      </w:r>
      <w:r w:rsidR="008E6636" w:rsidRPr="00772509">
        <w:rPr>
          <w:rFonts w:ascii="Times New Roman" w:hAnsi="Times New Roman"/>
          <w:szCs w:val="28"/>
        </w:rPr>
        <w:lastRenderedPageBreak/>
        <w:t>thông</w:t>
      </w:r>
      <w:r w:rsidR="004E02C6" w:rsidRPr="00772509">
        <w:rPr>
          <w:rFonts w:ascii="Times New Roman" w:hAnsi="Times New Roman"/>
          <w:szCs w:val="28"/>
        </w:rPr>
        <w:t>, cách xa khu dân cư tập trung</w:t>
      </w:r>
      <w:r w:rsidR="00C725A8" w:rsidRPr="00772509">
        <w:rPr>
          <w:rFonts w:ascii="Times New Roman" w:hAnsi="Times New Roman"/>
          <w:szCs w:val="28"/>
        </w:rPr>
        <w:t>, không gian</w:t>
      </w:r>
      <w:r w:rsidR="008E6636" w:rsidRPr="00772509">
        <w:rPr>
          <w:rFonts w:ascii="Times New Roman" w:hAnsi="Times New Roman"/>
          <w:szCs w:val="28"/>
        </w:rPr>
        <w:t xml:space="preserve"> được bao phủ </w:t>
      </w:r>
      <w:r w:rsidR="00760C86" w:rsidRPr="00772509">
        <w:rPr>
          <w:rFonts w:ascii="Times New Roman" w:hAnsi="Times New Roman"/>
          <w:szCs w:val="28"/>
        </w:rPr>
        <w:t>bởi</w:t>
      </w:r>
      <w:r w:rsidR="008E6636" w:rsidRPr="00772509">
        <w:rPr>
          <w:rFonts w:ascii="Times New Roman" w:hAnsi="Times New Roman"/>
          <w:szCs w:val="28"/>
        </w:rPr>
        <w:t xml:space="preserve"> </w:t>
      </w:r>
      <w:r w:rsidR="001D1F2B" w:rsidRPr="00772509">
        <w:rPr>
          <w:rFonts w:ascii="Times New Roman" w:hAnsi="Times New Roman"/>
          <w:szCs w:val="28"/>
        </w:rPr>
        <w:t xml:space="preserve">các </w:t>
      </w:r>
      <w:r w:rsidR="008E6636" w:rsidRPr="00772509">
        <w:rPr>
          <w:rFonts w:ascii="Times New Roman" w:hAnsi="Times New Roman"/>
          <w:szCs w:val="28"/>
        </w:rPr>
        <w:t>mặt là đồi núi</w:t>
      </w:r>
      <w:r w:rsidR="001D1F2B" w:rsidRPr="00772509">
        <w:rPr>
          <w:rFonts w:ascii="Times New Roman" w:hAnsi="Times New Roman"/>
          <w:szCs w:val="28"/>
        </w:rPr>
        <w:t xml:space="preserve"> tự nhiên.</w:t>
      </w:r>
    </w:p>
    <w:p w14:paraId="74FD1E69" w14:textId="617DE35C" w:rsidR="006257ED" w:rsidRPr="008C7780" w:rsidRDefault="007F5A9F" w:rsidP="008C7780">
      <w:pPr>
        <w:pStyle w:val="BodyText"/>
        <w:tabs>
          <w:tab w:val="left" w:pos="720"/>
        </w:tabs>
        <w:spacing w:before="120" w:after="120" w:line="240" w:lineRule="atLeast"/>
        <w:outlineLvl w:val="1"/>
        <w:rPr>
          <w:rFonts w:ascii="Times New Roman" w:hAnsi="Times New Roman"/>
          <w:b/>
          <w:bCs/>
          <w:iCs/>
          <w:szCs w:val="28"/>
          <w:lang w:val="pt-BR"/>
        </w:rPr>
      </w:pPr>
      <w:bookmarkStart w:id="133" w:name="_Toc152014294"/>
      <w:r w:rsidRPr="008C7780">
        <w:rPr>
          <w:rFonts w:ascii="Times New Roman" w:hAnsi="Times New Roman"/>
          <w:noProof/>
        </w:rPr>
        <w:drawing>
          <wp:anchor distT="0" distB="0" distL="114300" distR="114300" simplePos="0" relativeHeight="251659264" behindDoc="1" locked="0" layoutInCell="1" allowOverlap="1" wp14:anchorId="0D3DBA0A" wp14:editId="3CD56484">
            <wp:simplePos x="0" y="0"/>
            <wp:positionH relativeFrom="page">
              <wp:posOffset>3756660</wp:posOffset>
            </wp:positionH>
            <wp:positionV relativeFrom="page">
              <wp:posOffset>3521075</wp:posOffset>
            </wp:positionV>
            <wp:extent cx="3072130" cy="2484120"/>
            <wp:effectExtent l="0" t="0" r="0" b="0"/>
            <wp:wrapThrough wrapText="bothSides">
              <wp:wrapPolygon edited="0">
                <wp:start x="0" y="0"/>
                <wp:lineTo x="0" y="21368"/>
                <wp:lineTo x="21430" y="21368"/>
                <wp:lineTo x="21430" y="0"/>
                <wp:lineTo x="0" y="0"/>
              </wp:wrapPolygon>
            </wp:wrapThrough>
            <wp:docPr id="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72130" cy="2484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7780">
        <w:rPr>
          <w:rFonts w:ascii="Times New Roman" w:hAnsi="Times New Roman"/>
          <w:noProof/>
        </w:rPr>
        <w:drawing>
          <wp:anchor distT="0" distB="0" distL="114300" distR="114300" simplePos="0" relativeHeight="251658240" behindDoc="1" locked="0" layoutInCell="1" allowOverlap="1" wp14:anchorId="1416D572" wp14:editId="61B195A0">
            <wp:simplePos x="0" y="0"/>
            <wp:positionH relativeFrom="page">
              <wp:posOffset>781050</wp:posOffset>
            </wp:positionH>
            <wp:positionV relativeFrom="page">
              <wp:posOffset>3733800</wp:posOffset>
            </wp:positionV>
            <wp:extent cx="2926080" cy="2305050"/>
            <wp:effectExtent l="0" t="0" r="0" b="0"/>
            <wp:wrapThrough wrapText="bothSides">
              <wp:wrapPolygon edited="0">
                <wp:start x="0" y="0"/>
                <wp:lineTo x="0" y="21421"/>
                <wp:lineTo x="21516" y="21421"/>
                <wp:lineTo x="21516" y="0"/>
                <wp:lineTo x="0" y="0"/>
              </wp:wrapPolygon>
            </wp:wrapThrough>
            <wp:docPr id="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6080" cy="2305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7780">
        <w:rPr>
          <w:rFonts w:ascii="Times New Roman" w:hAnsi="Times New Roman"/>
          <w:noProof/>
        </w:rPr>
        <w:drawing>
          <wp:anchor distT="0" distB="0" distL="114300" distR="114300" simplePos="0" relativeHeight="251656192" behindDoc="1" locked="0" layoutInCell="1" allowOverlap="1" wp14:anchorId="4B0738A6" wp14:editId="3FD4E598">
            <wp:simplePos x="0" y="0"/>
            <wp:positionH relativeFrom="page">
              <wp:posOffset>3756660</wp:posOffset>
            </wp:positionH>
            <wp:positionV relativeFrom="page">
              <wp:posOffset>895350</wp:posOffset>
            </wp:positionV>
            <wp:extent cx="3082290" cy="2454910"/>
            <wp:effectExtent l="0" t="0" r="0" b="0"/>
            <wp:wrapThrough wrapText="bothSides">
              <wp:wrapPolygon edited="0">
                <wp:start x="0" y="0"/>
                <wp:lineTo x="0" y="21455"/>
                <wp:lineTo x="21493" y="21455"/>
                <wp:lineTo x="21493" y="0"/>
                <wp:lineTo x="0" y="0"/>
              </wp:wrapPolygon>
            </wp:wrapThrough>
            <wp:docPr id="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2290" cy="2454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7780">
        <w:rPr>
          <w:rFonts w:ascii="Times New Roman" w:hAnsi="Times New Roman"/>
          <w:noProof/>
        </w:rPr>
        <w:drawing>
          <wp:anchor distT="0" distB="0" distL="114300" distR="114300" simplePos="0" relativeHeight="251657216" behindDoc="1" locked="0" layoutInCell="1" allowOverlap="1" wp14:anchorId="6F152805" wp14:editId="51A82938">
            <wp:simplePos x="0" y="0"/>
            <wp:positionH relativeFrom="page">
              <wp:posOffset>762000</wp:posOffset>
            </wp:positionH>
            <wp:positionV relativeFrom="page">
              <wp:posOffset>876300</wp:posOffset>
            </wp:positionV>
            <wp:extent cx="2876550" cy="2697480"/>
            <wp:effectExtent l="0" t="0" r="0" b="0"/>
            <wp:wrapThrough wrapText="bothSides">
              <wp:wrapPolygon edited="0">
                <wp:start x="0" y="0"/>
                <wp:lineTo x="0" y="21508"/>
                <wp:lineTo x="21457" y="21508"/>
                <wp:lineTo x="21457" y="0"/>
                <wp:lineTo x="0" y="0"/>
              </wp:wrapPolygon>
            </wp:wrapThrough>
            <wp:docPr id="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76550" cy="2697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2509" w:rsidRPr="008C7780">
        <w:rPr>
          <w:rFonts w:ascii="Times New Roman" w:hAnsi="Times New Roman"/>
          <w:b/>
          <w:bCs/>
          <w:szCs w:val="28"/>
          <w:lang w:val="pt-BR"/>
        </w:rPr>
        <w:t>6.</w:t>
      </w:r>
      <w:bookmarkStart w:id="134" w:name="_Toc85223696"/>
      <w:bookmarkStart w:id="135" w:name="_Toc144112171"/>
      <w:r w:rsidR="001C492C" w:rsidRPr="008C7780">
        <w:rPr>
          <w:rFonts w:ascii="Times New Roman" w:hAnsi="Times New Roman"/>
          <w:b/>
          <w:bCs/>
          <w:iCs/>
          <w:szCs w:val="28"/>
          <w:lang w:val="pt-BR"/>
        </w:rPr>
        <w:t xml:space="preserve"> </w:t>
      </w:r>
      <w:r w:rsidR="009406A0" w:rsidRPr="008C7780">
        <w:rPr>
          <w:rFonts w:ascii="Times New Roman" w:hAnsi="Times New Roman"/>
          <w:b/>
          <w:bCs/>
          <w:iCs/>
          <w:szCs w:val="28"/>
          <w:lang w:val="pt-BR"/>
        </w:rPr>
        <w:t>Hiện trạng hạ tầng kỹ thuật</w:t>
      </w:r>
      <w:bookmarkEnd w:id="133"/>
      <w:bookmarkEnd w:id="134"/>
      <w:bookmarkEnd w:id="135"/>
    </w:p>
    <w:p w14:paraId="2D849E74" w14:textId="77777777" w:rsidR="00C97C8E" w:rsidRPr="00772509" w:rsidRDefault="001C492C" w:rsidP="0059559C">
      <w:pPr>
        <w:pStyle w:val="BodyText"/>
        <w:tabs>
          <w:tab w:val="left" w:pos="720"/>
        </w:tabs>
        <w:spacing w:before="120" w:after="120" w:line="240" w:lineRule="atLeast"/>
        <w:jc w:val="both"/>
        <w:rPr>
          <w:rFonts w:ascii="Times New Roman" w:hAnsi="Times New Roman"/>
          <w:szCs w:val="28"/>
        </w:rPr>
      </w:pPr>
      <w:bookmarkStart w:id="136" w:name="_Toc26254969"/>
      <w:bookmarkStart w:id="137" w:name="_Toc26260485"/>
      <w:bookmarkStart w:id="138" w:name="_Toc33718793"/>
      <w:bookmarkStart w:id="139" w:name="_Toc85223697"/>
      <w:r>
        <w:rPr>
          <w:rFonts w:ascii="Times New Roman" w:hAnsi="Times New Roman"/>
          <w:b/>
          <w:bCs/>
          <w:szCs w:val="28"/>
        </w:rPr>
        <w:tab/>
      </w:r>
      <w:r w:rsidR="0059559C" w:rsidRPr="00772509">
        <w:rPr>
          <w:rFonts w:ascii="Times New Roman" w:hAnsi="Times New Roman"/>
          <w:b/>
          <w:bCs/>
          <w:szCs w:val="28"/>
        </w:rPr>
        <w:t xml:space="preserve">a, </w:t>
      </w:r>
      <w:r w:rsidR="00511D6C" w:rsidRPr="00772509">
        <w:rPr>
          <w:rFonts w:ascii="Times New Roman" w:hAnsi="Times New Roman"/>
          <w:b/>
          <w:bCs/>
          <w:szCs w:val="28"/>
        </w:rPr>
        <w:t>Giao thông</w:t>
      </w:r>
      <w:r w:rsidR="00511D6C" w:rsidRPr="00772509">
        <w:rPr>
          <w:rFonts w:ascii="Times New Roman" w:hAnsi="Times New Roman"/>
          <w:szCs w:val="28"/>
        </w:rPr>
        <w:t>:</w:t>
      </w:r>
      <w:r w:rsidR="00677BF5" w:rsidRPr="00772509">
        <w:rPr>
          <w:rFonts w:ascii="Times New Roman" w:hAnsi="Times New Roman"/>
          <w:szCs w:val="28"/>
        </w:rPr>
        <w:t xml:space="preserve"> </w:t>
      </w:r>
      <w:r w:rsidR="007F125E" w:rsidRPr="00772509">
        <w:rPr>
          <w:rFonts w:ascii="Times New Roman" w:hAnsi="Times New Roman"/>
          <w:szCs w:val="28"/>
        </w:rPr>
        <w:t>Khu vực lập quy hoạch</w:t>
      </w:r>
      <w:r w:rsidR="00C97C8E" w:rsidRPr="00772509">
        <w:rPr>
          <w:rFonts w:ascii="Times New Roman" w:hAnsi="Times New Roman"/>
          <w:szCs w:val="28"/>
        </w:rPr>
        <w:t xml:space="preserve"> không có đường nhựa và đường bê tông. Hiện trong </w:t>
      </w:r>
      <w:r w:rsidR="00FB351F" w:rsidRPr="00772509">
        <w:rPr>
          <w:rFonts w:ascii="Times New Roman" w:hAnsi="Times New Roman"/>
          <w:szCs w:val="28"/>
        </w:rPr>
        <w:t>ranh giới khu đất lập quy hoạch chỉ có đường đất, đường mòn tự phát do người dân tự mở và được kết nối với đường bê tông rộng 5m ngoài ranh giới quy hoạch.</w:t>
      </w:r>
    </w:p>
    <w:p w14:paraId="53BF88CE" w14:textId="02906425" w:rsidR="00E0055C" w:rsidRPr="00772509" w:rsidRDefault="007F5A9F" w:rsidP="001C492C">
      <w:pPr>
        <w:pStyle w:val="BodyText"/>
        <w:tabs>
          <w:tab w:val="left" w:pos="720"/>
        </w:tabs>
        <w:spacing w:before="120" w:after="120" w:line="240" w:lineRule="atLeast"/>
        <w:jc w:val="center"/>
        <w:rPr>
          <w:rFonts w:ascii="Times New Roman" w:hAnsi="Times New Roman"/>
          <w:szCs w:val="28"/>
        </w:rPr>
      </w:pPr>
      <w:bookmarkStart w:id="140" w:name="_Toc26254970"/>
      <w:bookmarkStart w:id="141" w:name="_Toc26260486"/>
      <w:bookmarkStart w:id="142" w:name="_Toc33718795"/>
      <w:bookmarkStart w:id="143" w:name="_Toc85223698"/>
      <w:bookmarkEnd w:id="136"/>
      <w:bookmarkEnd w:id="137"/>
      <w:bookmarkEnd w:id="138"/>
      <w:bookmarkEnd w:id="139"/>
      <w:r w:rsidRPr="00772509">
        <w:rPr>
          <w:rFonts w:ascii="Times New Roman" w:hAnsi="Times New Roman"/>
          <w:noProof/>
          <w:szCs w:val="28"/>
        </w:rPr>
        <w:lastRenderedPageBreak/>
        <w:drawing>
          <wp:inline distT="0" distB="0" distL="0" distR="0" wp14:anchorId="6B62C6F4" wp14:editId="4E15ADA0">
            <wp:extent cx="3693160" cy="2089785"/>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93160" cy="2089785"/>
                    </a:xfrm>
                    <a:prstGeom prst="rect">
                      <a:avLst/>
                    </a:prstGeom>
                    <a:noFill/>
                    <a:ln>
                      <a:noFill/>
                    </a:ln>
                  </pic:spPr>
                </pic:pic>
              </a:graphicData>
            </a:graphic>
          </wp:inline>
        </w:drawing>
      </w:r>
    </w:p>
    <w:p w14:paraId="75F0174E" w14:textId="5BFCB56A" w:rsidR="00FB351F" w:rsidRPr="00772509" w:rsidRDefault="007F5A9F" w:rsidP="001C492C">
      <w:pPr>
        <w:pStyle w:val="BodyText"/>
        <w:tabs>
          <w:tab w:val="left" w:pos="720"/>
        </w:tabs>
        <w:spacing w:before="120" w:after="120" w:line="240" w:lineRule="atLeast"/>
        <w:jc w:val="center"/>
        <w:rPr>
          <w:rFonts w:ascii="Times New Roman" w:hAnsi="Times New Roman"/>
          <w:szCs w:val="28"/>
        </w:rPr>
      </w:pPr>
      <w:r w:rsidRPr="00772509">
        <w:rPr>
          <w:rFonts w:ascii="Times New Roman" w:hAnsi="Times New Roman"/>
          <w:noProof/>
          <w:szCs w:val="28"/>
        </w:rPr>
        <w:drawing>
          <wp:inline distT="0" distB="0" distL="0" distR="0" wp14:anchorId="47777E05" wp14:editId="7BB79D2C">
            <wp:extent cx="3693160" cy="2766695"/>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93160" cy="2766695"/>
                    </a:xfrm>
                    <a:prstGeom prst="rect">
                      <a:avLst/>
                    </a:prstGeom>
                    <a:noFill/>
                    <a:ln>
                      <a:noFill/>
                    </a:ln>
                  </pic:spPr>
                </pic:pic>
              </a:graphicData>
            </a:graphic>
          </wp:inline>
        </w:drawing>
      </w:r>
    </w:p>
    <w:p w14:paraId="16BB0EB0" w14:textId="40F381B9" w:rsidR="00FB351F" w:rsidRPr="00772509" w:rsidRDefault="007F5A9F" w:rsidP="001C492C">
      <w:pPr>
        <w:pStyle w:val="BodyText"/>
        <w:tabs>
          <w:tab w:val="left" w:pos="720"/>
        </w:tabs>
        <w:spacing w:before="120" w:after="120" w:line="240" w:lineRule="atLeast"/>
        <w:jc w:val="center"/>
        <w:rPr>
          <w:rFonts w:ascii="Times New Roman" w:hAnsi="Times New Roman"/>
          <w:szCs w:val="28"/>
        </w:rPr>
      </w:pPr>
      <w:r w:rsidRPr="00772509">
        <w:rPr>
          <w:rFonts w:ascii="Times New Roman" w:hAnsi="Times New Roman"/>
          <w:noProof/>
          <w:szCs w:val="28"/>
        </w:rPr>
        <w:drawing>
          <wp:inline distT="0" distB="0" distL="0" distR="0" wp14:anchorId="4E2A5790" wp14:editId="44B20005">
            <wp:extent cx="3669665" cy="2755265"/>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69665" cy="2755265"/>
                    </a:xfrm>
                    <a:prstGeom prst="rect">
                      <a:avLst/>
                    </a:prstGeom>
                    <a:noFill/>
                    <a:ln>
                      <a:noFill/>
                    </a:ln>
                  </pic:spPr>
                </pic:pic>
              </a:graphicData>
            </a:graphic>
          </wp:inline>
        </w:drawing>
      </w:r>
    </w:p>
    <w:p w14:paraId="212F3973" w14:textId="77777777" w:rsidR="00E0055C" w:rsidRDefault="00E0055C" w:rsidP="0059559C">
      <w:pPr>
        <w:pStyle w:val="BodyText"/>
        <w:tabs>
          <w:tab w:val="left" w:pos="720"/>
        </w:tabs>
        <w:spacing w:before="120" w:after="120" w:line="240" w:lineRule="atLeast"/>
        <w:jc w:val="center"/>
        <w:rPr>
          <w:rFonts w:ascii="Times New Roman" w:hAnsi="Times New Roman"/>
          <w:i/>
          <w:iCs/>
          <w:szCs w:val="28"/>
        </w:rPr>
      </w:pPr>
      <w:r w:rsidRPr="00772509">
        <w:rPr>
          <w:rFonts w:ascii="Times New Roman" w:hAnsi="Times New Roman"/>
          <w:i/>
          <w:iCs/>
          <w:szCs w:val="28"/>
        </w:rPr>
        <w:t xml:space="preserve">Hình </w:t>
      </w:r>
      <w:r w:rsidR="00E87DB3" w:rsidRPr="00772509">
        <w:rPr>
          <w:rFonts w:ascii="Times New Roman" w:hAnsi="Times New Roman"/>
          <w:i/>
          <w:iCs/>
          <w:szCs w:val="28"/>
        </w:rPr>
        <w:t>8</w:t>
      </w:r>
      <w:r w:rsidRPr="00772509">
        <w:rPr>
          <w:rFonts w:ascii="Times New Roman" w:hAnsi="Times New Roman"/>
          <w:i/>
          <w:iCs/>
          <w:szCs w:val="28"/>
        </w:rPr>
        <w:t>: Đường giao thông trong khu quy hoạch</w:t>
      </w:r>
    </w:p>
    <w:p w14:paraId="2BBBBD81" w14:textId="77777777" w:rsidR="001C492C" w:rsidRPr="00772509" w:rsidRDefault="001C492C" w:rsidP="0059559C">
      <w:pPr>
        <w:pStyle w:val="BodyText"/>
        <w:tabs>
          <w:tab w:val="left" w:pos="720"/>
        </w:tabs>
        <w:spacing w:before="120" w:after="120" w:line="240" w:lineRule="atLeast"/>
        <w:jc w:val="center"/>
        <w:rPr>
          <w:rFonts w:ascii="Times New Roman" w:hAnsi="Times New Roman"/>
          <w:i/>
          <w:iCs/>
          <w:szCs w:val="28"/>
        </w:rPr>
      </w:pPr>
    </w:p>
    <w:p w14:paraId="5C61D7B3" w14:textId="77777777" w:rsidR="00CD411F" w:rsidRPr="00772509" w:rsidRDefault="001C492C" w:rsidP="0059559C">
      <w:pPr>
        <w:pStyle w:val="BodyText"/>
        <w:tabs>
          <w:tab w:val="left" w:pos="720"/>
        </w:tabs>
        <w:spacing w:before="120" w:after="120" w:line="240" w:lineRule="atLeast"/>
        <w:jc w:val="both"/>
        <w:rPr>
          <w:rFonts w:ascii="Times New Roman" w:hAnsi="Times New Roman"/>
          <w:szCs w:val="28"/>
        </w:rPr>
      </w:pPr>
      <w:r>
        <w:rPr>
          <w:rFonts w:ascii="Times New Roman" w:hAnsi="Times New Roman"/>
          <w:b/>
          <w:bCs/>
          <w:szCs w:val="28"/>
        </w:rPr>
        <w:lastRenderedPageBreak/>
        <w:tab/>
      </w:r>
      <w:r w:rsidR="0059559C" w:rsidRPr="00772509">
        <w:rPr>
          <w:rFonts w:ascii="Times New Roman" w:hAnsi="Times New Roman"/>
          <w:b/>
          <w:bCs/>
          <w:szCs w:val="28"/>
        </w:rPr>
        <w:t xml:space="preserve">b, </w:t>
      </w:r>
      <w:r w:rsidR="00511D6C" w:rsidRPr="00772509">
        <w:rPr>
          <w:rFonts w:ascii="Times New Roman" w:hAnsi="Times New Roman"/>
          <w:b/>
          <w:bCs/>
          <w:szCs w:val="28"/>
        </w:rPr>
        <w:t>Cấp điện:</w:t>
      </w:r>
      <w:bookmarkEnd w:id="140"/>
      <w:bookmarkEnd w:id="141"/>
      <w:bookmarkEnd w:id="142"/>
      <w:bookmarkEnd w:id="143"/>
      <w:r w:rsidR="0059559C" w:rsidRPr="00772509">
        <w:rPr>
          <w:rFonts w:ascii="Times New Roman" w:hAnsi="Times New Roman"/>
          <w:szCs w:val="28"/>
        </w:rPr>
        <w:t xml:space="preserve"> </w:t>
      </w:r>
      <w:r w:rsidR="00A9414A" w:rsidRPr="00772509">
        <w:rPr>
          <w:rFonts w:ascii="Times New Roman" w:hAnsi="Times New Roman"/>
          <w:szCs w:val="28"/>
        </w:rPr>
        <w:t xml:space="preserve">Trong khu vực lập quy hoạch có tuyến đường dây 110KV và đường cấp 0,4KV. Hiện nay khu vực </w:t>
      </w:r>
      <w:r w:rsidR="005A4BC7" w:rsidRPr="00772509">
        <w:rPr>
          <w:rFonts w:ascii="Times New Roman" w:hAnsi="Times New Roman"/>
          <w:szCs w:val="28"/>
        </w:rPr>
        <w:t>lập</w:t>
      </w:r>
      <w:r w:rsidR="00A9414A" w:rsidRPr="00772509">
        <w:rPr>
          <w:rFonts w:ascii="Times New Roman" w:hAnsi="Times New Roman"/>
          <w:szCs w:val="28"/>
        </w:rPr>
        <w:t xml:space="preserve"> quy hoạch đang được cấp điện sinh hoạt từ đường dây hạ thế 0,4KV hiện có của xã.</w:t>
      </w:r>
    </w:p>
    <w:p w14:paraId="309CE610" w14:textId="697A0DC9" w:rsidR="0059559C" w:rsidRPr="00772509" w:rsidRDefault="007F5A9F" w:rsidP="0059559C">
      <w:pPr>
        <w:pStyle w:val="BodyText"/>
        <w:tabs>
          <w:tab w:val="left" w:pos="720"/>
        </w:tabs>
        <w:spacing w:before="120" w:after="120" w:line="240" w:lineRule="atLeast"/>
        <w:jc w:val="center"/>
        <w:rPr>
          <w:rFonts w:ascii="Times New Roman" w:hAnsi="Times New Roman"/>
          <w:szCs w:val="28"/>
        </w:rPr>
      </w:pPr>
      <w:r w:rsidRPr="00772509">
        <w:rPr>
          <w:rFonts w:ascii="Times New Roman" w:hAnsi="Times New Roman"/>
          <w:noProof/>
          <w:szCs w:val="28"/>
        </w:rPr>
        <w:drawing>
          <wp:inline distT="0" distB="0" distL="0" distR="0" wp14:anchorId="496E0FAC" wp14:editId="167A3619">
            <wp:extent cx="3883025" cy="328930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83025" cy="3289300"/>
                    </a:xfrm>
                    <a:prstGeom prst="rect">
                      <a:avLst/>
                    </a:prstGeom>
                    <a:noFill/>
                    <a:ln>
                      <a:noFill/>
                    </a:ln>
                  </pic:spPr>
                </pic:pic>
              </a:graphicData>
            </a:graphic>
          </wp:inline>
        </w:drawing>
      </w:r>
    </w:p>
    <w:p w14:paraId="0E32CD35" w14:textId="7515F307" w:rsidR="0059559C" w:rsidRPr="00772509" w:rsidRDefault="007F5A9F" w:rsidP="0059559C">
      <w:pPr>
        <w:pStyle w:val="BodyText"/>
        <w:tabs>
          <w:tab w:val="left" w:pos="720"/>
        </w:tabs>
        <w:spacing w:before="120" w:after="120" w:line="240" w:lineRule="atLeast"/>
        <w:jc w:val="center"/>
        <w:rPr>
          <w:rFonts w:ascii="Times New Roman" w:hAnsi="Times New Roman"/>
          <w:szCs w:val="28"/>
        </w:rPr>
      </w:pPr>
      <w:r w:rsidRPr="00772509">
        <w:rPr>
          <w:rFonts w:ascii="Times New Roman" w:hAnsi="Times New Roman"/>
          <w:noProof/>
          <w:szCs w:val="28"/>
        </w:rPr>
        <w:drawing>
          <wp:inline distT="0" distB="0" distL="0" distR="0" wp14:anchorId="1E5C0397" wp14:editId="18FE7688">
            <wp:extent cx="3859530" cy="4073525"/>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59530" cy="4073525"/>
                    </a:xfrm>
                    <a:prstGeom prst="rect">
                      <a:avLst/>
                    </a:prstGeom>
                    <a:noFill/>
                    <a:ln>
                      <a:noFill/>
                    </a:ln>
                  </pic:spPr>
                </pic:pic>
              </a:graphicData>
            </a:graphic>
          </wp:inline>
        </w:drawing>
      </w:r>
    </w:p>
    <w:p w14:paraId="4DF7121E" w14:textId="77777777" w:rsidR="0059559C" w:rsidRPr="00772509" w:rsidRDefault="0059559C" w:rsidP="0059559C">
      <w:pPr>
        <w:pStyle w:val="BodyText"/>
        <w:tabs>
          <w:tab w:val="left" w:pos="720"/>
        </w:tabs>
        <w:spacing w:before="120" w:after="120" w:line="240" w:lineRule="atLeast"/>
        <w:jc w:val="center"/>
        <w:rPr>
          <w:rFonts w:ascii="Times New Roman" w:hAnsi="Times New Roman"/>
          <w:i/>
          <w:iCs/>
          <w:szCs w:val="28"/>
        </w:rPr>
      </w:pPr>
      <w:r w:rsidRPr="00772509">
        <w:rPr>
          <w:rFonts w:ascii="Times New Roman" w:hAnsi="Times New Roman"/>
          <w:i/>
          <w:iCs/>
          <w:szCs w:val="28"/>
        </w:rPr>
        <w:t>Cột điện cao thế 110Kv</w:t>
      </w:r>
    </w:p>
    <w:p w14:paraId="1A7ED4A7" w14:textId="77777777" w:rsidR="000B7F32" w:rsidRPr="00772509" w:rsidRDefault="001C492C" w:rsidP="0059559C">
      <w:pPr>
        <w:pStyle w:val="BodyText"/>
        <w:tabs>
          <w:tab w:val="left" w:pos="720"/>
        </w:tabs>
        <w:spacing w:before="120" w:after="120" w:line="240" w:lineRule="atLeast"/>
        <w:jc w:val="both"/>
        <w:rPr>
          <w:rFonts w:ascii="Times New Roman" w:hAnsi="Times New Roman"/>
          <w:szCs w:val="28"/>
        </w:rPr>
      </w:pPr>
      <w:bookmarkStart w:id="144" w:name="_Toc26254974"/>
      <w:bookmarkStart w:id="145" w:name="_Toc26260490"/>
      <w:bookmarkStart w:id="146" w:name="_Toc33718798"/>
      <w:bookmarkStart w:id="147" w:name="_Toc85223699"/>
      <w:r>
        <w:rPr>
          <w:rFonts w:ascii="Times New Roman" w:hAnsi="Times New Roman"/>
          <w:b/>
          <w:bCs/>
          <w:szCs w:val="28"/>
        </w:rPr>
        <w:lastRenderedPageBreak/>
        <w:tab/>
      </w:r>
      <w:r w:rsidR="000B7F32" w:rsidRPr="00772509">
        <w:rPr>
          <w:rFonts w:ascii="Times New Roman" w:hAnsi="Times New Roman"/>
          <w:b/>
          <w:bCs/>
          <w:szCs w:val="28"/>
        </w:rPr>
        <w:t>c</w:t>
      </w:r>
      <w:r w:rsidR="00511D6C" w:rsidRPr="00772509">
        <w:rPr>
          <w:rFonts w:ascii="Times New Roman" w:hAnsi="Times New Roman"/>
          <w:b/>
          <w:bCs/>
          <w:szCs w:val="28"/>
        </w:rPr>
        <w:t>) Nước sinh hoạ</w:t>
      </w:r>
      <w:bookmarkStart w:id="148" w:name="_Toc509739884"/>
      <w:bookmarkStart w:id="149" w:name="_Toc509740094"/>
      <w:bookmarkStart w:id="150" w:name="_Toc509740721"/>
      <w:bookmarkEnd w:id="144"/>
      <w:bookmarkEnd w:id="145"/>
      <w:r w:rsidR="00C32B8D" w:rsidRPr="00772509">
        <w:rPr>
          <w:rFonts w:ascii="Times New Roman" w:hAnsi="Times New Roman"/>
          <w:b/>
          <w:bCs/>
          <w:szCs w:val="28"/>
        </w:rPr>
        <w:t>t</w:t>
      </w:r>
      <w:r w:rsidR="00C32B8D" w:rsidRPr="00772509">
        <w:rPr>
          <w:rFonts w:ascii="Times New Roman" w:hAnsi="Times New Roman"/>
          <w:szCs w:val="28"/>
        </w:rPr>
        <w:t xml:space="preserve">: </w:t>
      </w:r>
      <w:bookmarkEnd w:id="146"/>
      <w:r w:rsidR="00822894" w:rsidRPr="00772509">
        <w:rPr>
          <w:rFonts w:ascii="Times New Roman" w:hAnsi="Times New Roman"/>
          <w:szCs w:val="28"/>
        </w:rPr>
        <w:t xml:space="preserve">Hiện trạng các hộ dân đang sinh sống trong </w:t>
      </w:r>
      <w:r w:rsidR="00095441" w:rsidRPr="00772509">
        <w:rPr>
          <w:rFonts w:ascii="Times New Roman" w:hAnsi="Times New Roman"/>
          <w:szCs w:val="28"/>
        </w:rPr>
        <w:t>Khu vực quy hoạch hiện sử dụng nước giếng khoan</w:t>
      </w:r>
      <w:bookmarkEnd w:id="147"/>
      <w:r w:rsidR="00704E0B" w:rsidRPr="00772509">
        <w:rPr>
          <w:rFonts w:ascii="Times New Roman" w:hAnsi="Times New Roman"/>
          <w:szCs w:val="28"/>
        </w:rPr>
        <w:t>.</w:t>
      </w:r>
    </w:p>
    <w:p w14:paraId="0EB0D6A6" w14:textId="77777777" w:rsidR="003237F1" w:rsidRPr="00772509" w:rsidRDefault="003237F1" w:rsidP="001C492C">
      <w:pPr>
        <w:pStyle w:val="BodyText"/>
        <w:tabs>
          <w:tab w:val="left" w:pos="720"/>
        </w:tabs>
        <w:spacing w:before="120" w:after="120" w:line="240" w:lineRule="atLeast"/>
        <w:ind w:firstLine="720"/>
        <w:jc w:val="both"/>
        <w:rPr>
          <w:rFonts w:ascii="Times New Roman" w:hAnsi="Times New Roman"/>
          <w:szCs w:val="28"/>
        </w:rPr>
      </w:pPr>
      <w:bookmarkStart w:id="151" w:name="_Toc33718799"/>
      <w:bookmarkStart w:id="152" w:name="_Toc85223700"/>
      <w:r w:rsidRPr="00772509">
        <w:rPr>
          <w:rFonts w:ascii="Times New Roman" w:hAnsi="Times New Roman"/>
          <w:b/>
          <w:bCs/>
          <w:szCs w:val="28"/>
        </w:rPr>
        <w:t>d) Thoát nước</w:t>
      </w:r>
      <w:r w:rsidRPr="00772509">
        <w:rPr>
          <w:rFonts w:ascii="Times New Roman" w:hAnsi="Times New Roman"/>
          <w:szCs w:val="28"/>
        </w:rPr>
        <w:t>:</w:t>
      </w:r>
      <w:bookmarkStart w:id="153" w:name="_Toc33718800"/>
      <w:bookmarkStart w:id="154" w:name="_Toc40776232"/>
      <w:bookmarkStart w:id="155" w:name="_Toc44573420"/>
      <w:bookmarkStart w:id="156" w:name="_Toc44576321"/>
      <w:bookmarkStart w:id="157" w:name="_Toc51248359"/>
      <w:bookmarkStart w:id="158" w:name="_Toc53059903"/>
      <w:bookmarkStart w:id="159" w:name="_Toc65048870"/>
      <w:bookmarkStart w:id="160" w:name="_Toc85223701"/>
      <w:bookmarkEnd w:id="151"/>
      <w:bookmarkEnd w:id="152"/>
      <w:r w:rsidRPr="00772509">
        <w:rPr>
          <w:rFonts w:ascii="Times New Roman" w:hAnsi="Times New Roman"/>
          <w:szCs w:val="28"/>
        </w:rPr>
        <w:t xml:space="preserve"> Nước mưa chảy theo địa hình tự nhiên và thoát ra</w:t>
      </w:r>
      <w:r w:rsidR="00704E0B" w:rsidRPr="00772509">
        <w:rPr>
          <w:rFonts w:ascii="Times New Roman" w:hAnsi="Times New Roman"/>
          <w:szCs w:val="28"/>
        </w:rPr>
        <w:t xml:space="preserve"> các hệ thống kênh mương</w:t>
      </w:r>
      <w:r w:rsidRPr="00772509">
        <w:rPr>
          <w:rFonts w:ascii="Times New Roman" w:hAnsi="Times New Roman"/>
          <w:szCs w:val="28"/>
        </w:rPr>
        <w:t xml:space="preserve"> hiện </w:t>
      </w:r>
      <w:r w:rsidR="007F125E" w:rsidRPr="00772509">
        <w:rPr>
          <w:rFonts w:ascii="Times New Roman" w:hAnsi="Times New Roman"/>
          <w:szCs w:val="28"/>
        </w:rPr>
        <w:t xml:space="preserve">có chạy giữa </w:t>
      </w:r>
      <w:r w:rsidR="00095441" w:rsidRPr="00772509">
        <w:rPr>
          <w:rFonts w:ascii="Times New Roman" w:hAnsi="Times New Roman"/>
          <w:szCs w:val="28"/>
        </w:rPr>
        <w:t>khu quy hoạch</w:t>
      </w:r>
      <w:bookmarkEnd w:id="153"/>
      <w:bookmarkEnd w:id="154"/>
      <w:bookmarkEnd w:id="155"/>
      <w:bookmarkEnd w:id="156"/>
      <w:bookmarkEnd w:id="157"/>
      <w:bookmarkEnd w:id="158"/>
      <w:bookmarkEnd w:id="159"/>
      <w:bookmarkEnd w:id="160"/>
      <w:r w:rsidR="00704E0B" w:rsidRPr="00772509">
        <w:rPr>
          <w:rFonts w:ascii="Times New Roman" w:hAnsi="Times New Roman"/>
          <w:szCs w:val="28"/>
        </w:rPr>
        <w:t>, hướng thoát nước tự nhiên chảy từ đông sang tây và từ bắc xuống nam, ở phía tây của khu vực lập quy hoạch có một con suối chảy qua. Khi mùa lũ đến thì nước sẽ được chảy tập chung ra suối và chảy xuống phía nam của khu vực lập quy hoạch.</w:t>
      </w:r>
    </w:p>
    <w:p w14:paraId="312758D3" w14:textId="77777777" w:rsidR="00301692" w:rsidRPr="00772509" w:rsidRDefault="001C492C" w:rsidP="0059559C">
      <w:pPr>
        <w:pStyle w:val="BodyText"/>
        <w:tabs>
          <w:tab w:val="left" w:pos="720"/>
        </w:tabs>
        <w:spacing w:before="120" w:after="120" w:line="240" w:lineRule="atLeast"/>
        <w:jc w:val="both"/>
        <w:rPr>
          <w:rFonts w:ascii="Times New Roman" w:hAnsi="Times New Roman"/>
          <w:szCs w:val="28"/>
        </w:rPr>
      </w:pPr>
      <w:bookmarkStart w:id="161" w:name="_Toc33718801"/>
      <w:bookmarkStart w:id="162" w:name="_Toc40776233"/>
      <w:bookmarkStart w:id="163" w:name="_Toc44573421"/>
      <w:bookmarkStart w:id="164" w:name="_Toc44576322"/>
      <w:bookmarkStart w:id="165" w:name="_Toc51248360"/>
      <w:bookmarkStart w:id="166" w:name="_Toc53059904"/>
      <w:bookmarkStart w:id="167" w:name="_Toc65048871"/>
      <w:bookmarkStart w:id="168" w:name="_Toc85223702"/>
      <w:r>
        <w:rPr>
          <w:rFonts w:ascii="Times New Roman" w:hAnsi="Times New Roman"/>
          <w:szCs w:val="28"/>
        </w:rPr>
        <w:tab/>
      </w:r>
      <w:r w:rsidR="003237F1" w:rsidRPr="00772509">
        <w:rPr>
          <w:rFonts w:ascii="Times New Roman" w:hAnsi="Times New Roman"/>
          <w:szCs w:val="28"/>
        </w:rPr>
        <w:t>Nước thải sinh hoạt của các hộ dân sau khi xử lý bằng bể tự hoại và thải ra vườn.</w:t>
      </w:r>
      <w:bookmarkEnd w:id="161"/>
      <w:bookmarkEnd w:id="162"/>
      <w:bookmarkEnd w:id="163"/>
      <w:bookmarkEnd w:id="164"/>
      <w:bookmarkEnd w:id="165"/>
      <w:bookmarkEnd w:id="166"/>
      <w:bookmarkEnd w:id="167"/>
      <w:bookmarkEnd w:id="168"/>
      <w:r w:rsidR="00704E0B" w:rsidRPr="00772509">
        <w:rPr>
          <w:rFonts w:ascii="Times New Roman" w:hAnsi="Times New Roman"/>
          <w:szCs w:val="28"/>
        </w:rPr>
        <w:t xml:space="preserve"> một số hộ dân có hệ thống trang trại đang xử lý bằng hệ thống bể bioga, sau đó thoát tự nhiên ra ngoài môi trường.</w:t>
      </w:r>
    </w:p>
    <w:p w14:paraId="4D876B2C" w14:textId="1005E813" w:rsidR="003237F1" w:rsidRPr="00772509" w:rsidRDefault="007F5A9F" w:rsidP="00301692">
      <w:pPr>
        <w:pStyle w:val="BodyText"/>
        <w:tabs>
          <w:tab w:val="left" w:pos="720"/>
        </w:tabs>
        <w:spacing w:before="120" w:after="120" w:line="240" w:lineRule="atLeast"/>
        <w:jc w:val="center"/>
        <w:rPr>
          <w:rFonts w:ascii="Times New Roman" w:hAnsi="Times New Roman"/>
          <w:szCs w:val="28"/>
        </w:rPr>
      </w:pPr>
      <w:r w:rsidRPr="00772509">
        <w:rPr>
          <w:rFonts w:ascii="Times New Roman" w:hAnsi="Times New Roman"/>
          <w:noProof/>
          <w:szCs w:val="28"/>
        </w:rPr>
        <w:drawing>
          <wp:inline distT="0" distB="0" distL="0" distR="0" wp14:anchorId="4B0283FB" wp14:editId="352C5467">
            <wp:extent cx="3396036" cy="2533650"/>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00393" cy="2536901"/>
                    </a:xfrm>
                    <a:prstGeom prst="rect">
                      <a:avLst/>
                    </a:prstGeom>
                    <a:noFill/>
                    <a:ln>
                      <a:noFill/>
                    </a:ln>
                  </pic:spPr>
                </pic:pic>
              </a:graphicData>
            </a:graphic>
          </wp:inline>
        </w:drawing>
      </w:r>
    </w:p>
    <w:p w14:paraId="5F274CA0" w14:textId="77777777" w:rsidR="00301692" w:rsidRPr="00772509" w:rsidRDefault="00301692" w:rsidP="00301692">
      <w:pPr>
        <w:pStyle w:val="BodyText"/>
        <w:tabs>
          <w:tab w:val="left" w:pos="720"/>
        </w:tabs>
        <w:spacing w:before="120" w:after="120" w:line="240" w:lineRule="atLeast"/>
        <w:jc w:val="center"/>
        <w:rPr>
          <w:rFonts w:ascii="Times New Roman" w:hAnsi="Times New Roman"/>
          <w:i/>
          <w:iCs/>
          <w:szCs w:val="28"/>
        </w:rPr>
      </w:pPr>
      <w:r w:rsidRPr="00772509">
        <w:rPr>
          <w:rFonts w:ascii="Times New Roman" w:hAnsi="Times New Roman"/>
          <w:i/>
          <w:iCs/>
          <w:szCs w:val="28"/>
        </w:rPr>
        <w:t>Hình ảnh hiện trạng suối</w:t>
      </w:r>
    </w:p>
    <w:p w14:paraId="01B38792" w14:textId="77777777" w:rsidR="00511D6C" w:rsidRPr="00772509" w:rsidRDefault="001C492C" w:rsidP="0059559C">
      <w:pPr>
        <w:pStyle w:val="BodyText"/>
        <w:tabs>
          <w:tab w:val="left" w:pos="720"/>
        </w:tabs>
        <w:spacing w:before="120" w:after="120" w:line="240" w:lineRule="atLeast"/>
        <w:jc w:val="both"/>
        <w:rPr>
          <w:rFonts w:ascii="Times New Roman" w:hAnsi="Times New Roman"/>
          <w:szCs w:val="28"/>
        </w:rPr>
      </w:pPr>
      <w:bookmarkStart w:id="169" w:name="_Toc509739885"/>
      <w:bookmarkStart w:id="170" w:name="_Toc509740095"/>
      <w:bookmarkStart w:id="171" w:name="_Toc509740722"/>
      <w:bookmarkStart w:id="172" w:name="_Toc26254975"/>
      <w:bookmarkStart w:id="173" w:name="_Toc26260491"/>
      <w:bookmarkStart w:id="174" w:name="_Toc33718802"/>
      <w:bookmarkStart w:id="175" w:name="_Toc85223703"/>
      <w:bookmarkEnd w:id="148"/>
      <w:bookmarkEnd w:id="149"/>
      <w:bookmarkEnd w:id="150"/>
      <w:r>
        <w:rPr>
          <w:rFonts w:ascii="Times New Roman" w:hAnsi="Times New Roman"/>
          <w:b/>
          <w:bCs/>
          <w:szCs w:val="28"/>
        </w:rPr>
        <w:tab/>
      </w:r>
      <w:r w:rsidR="00511D6C" w:rsidRPr="00772509">
        <w:rPr>
          <w:rFonts w:ascii="Times New Roman" w:hAnsi="Times New Roman"/>
          <w:b/>
          <w:bCs/>
          <w:szCs w:val="28"/>
        </w:rPr>
        <w:t>e) Nghĩa trang, nghĩa địa</w:t>
      </w:r>
      <w:bookmarkEnd w:id="169"/>
      <w:bookmarkEnd w:id="170"/>
      <w:bookmarkEnd w:id="171"/>
      <w:bookmarkEnd w:id="172"/>
      <w:bookmarkEnd w:id="173"/>
      <w:r w:rsidR="00C32B8D" w:rsidRPr="00772509">
        <w:rPr>
          <w:rFonts w:ascii="Times New Roman" w:hAnsi="Times New Roman"/>
          <w:szCs w:val="28"/>
        </w:rPr>
        <w:t>:</w:t>
      </w:r>
      <w:r w:rsidR="00095441" w:rsidRPr="00772509">
        <w:rPr>
          <w:rFonts w:ascii="Times New Roman" w:hAnsi="Times New Roman"/>
          <w:szCs w:val="28"/>
        </w:rPr>
        <w:t xml:space="preserve"> </w:t>
      </w:r>
      <w:bookmarkEnd w:id="174"/>
      <w:bookmarkEnd w:id="175"/>
    </w:p>
    <w:p w14:paraId="5F649FAA" w14:textId="77777777" w:rsidR="00301692" w:rsidRPr="00772509" w:rsidRDefault="001C492C" w:rsidP="0059559C">
      <w:pPr>
        <w:pStyle w:val="BodyText"/>
        <w:tabs>
          <w:tab w:val="left" w:pos="720"/>
        </w:tabs>
        <w:spacing w:before="120" w:after="120" w:line="240" w:lineRule="atLeast"/>
        <w:jc w:val="both"/>
        <w:rPr>
          <w:rFonts w:ascii="Times New Roman" w:hAnsi="Times New Roman"/>
          <w:szCs w:val="28"/>
        </w:rPr>
      </w:pPr>
      <w:r>
        <w:rPr>
          <w:rFonts w:ascii="Times New Roman" w:hAnsi="Times New Roman"/>
          <w:szCs w:val="28"/>
        </w:rPr>
        <w:tab/>
        <w:t>T</w:t>
      </w:r>
      <w:r w:rsidR="00301692" w:rsidRPr="00772509">
        <w:rPr>
          <w:rFonts w:ascii="Times New Roman" w:hAnsi="Times New Roman"/>
          <w:szCs w:val="28"/>
        </w:rPr>
        <w:t>rong khu vực lập quy hoạch có vài ngôi mộ tự phát của người dân, qua thống kê sơ bộ thì có khoảng 10 ngôi mộ.</w:t>
      </w:r>
    </w:p>
    <w:p w14:paraId="324E1C5F" w14:textId="7F8F688A" w:rsidR="00301692" w:rsidRPr="00772509" w:rsidRDefault="007F5A9F" w:rsidP="00301692">
      <w:pPr>
        <w:pStyle w:val="BodyText"/>
        <w:tabs>
          <w:tab w:val="left" w:pos="720"/>
        </w:tabs>
        <w:spacing w:before="120" w:after="120" w:line="240" w:lineRule="atLeast"/>
        <w:jc w:val="center"/>
        <w:rPr>
          <w:rFonts w:ascii="Times New Roman" w:hAnsi="Times New Roman"/>
          <w:i/>
          <w:iCs/>
          <w:szCs w:val="28"/>
        </w:rPr>
      </w:pPr>
      <w:r w:rsidRPr="00772509">
        <w:rPr>
          <w:rFonts w:ascii="Times New Roman" w:hAnsi="Times New Roman"/>
          <w:noProof/>
          <w:snapToGrid/>
        </w:rPr>
        <w:drawing>
          <wp:inline distT="0" distB="0" distL="0" distR="0" wp14:anchorId="3A8E2301" wp14:editId="6A266438">
            <wp:extent cx="3333750" cy="2318399"/>
            <wp:effectExtent l="0" t="0" r="0" b="5715"/>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43673" cy="2325300"/>
                    </a:xfrm>
                    <a:prstGeom prst="rect">
                      <a:avLst/>
                    </a:prstGeom>
                    <a:noFill/>
                    <a:ln>
                      <a:noFill/>
                    </a:ln>
                  </pic:spPr>
                </pic:pic>
              </a:graphicData>
            </a:graphic>
          </wp:inline>
        </w:drawing>
      </w:r>
      <w:r w:rsidR="00301692" w:rsidRPr="00772509">
        <w:rPr>
          <w:rFonts w:ascii="Times New Roman" w:hAnsi="Times New Roman"/>
          <w:noProof/>
          <w:snapToGrid/>
        </w:rPr>
        <w:br/>
      </w:r>
      <w:r w:rsidR="00301692" w:rsidRPr="00772509">
        <w:rPr>
          <w:rFonts w:ascii="Times New Roman" w:hAnsi="Times New Roman"/>
          <w:i/>
          <w:iCs/>
          <w:szCs w:val="28"/>
        </w:rPr>
        <w:t>Hình ảnh hiện trạng một số ngôi mộ hiện hữu trong khu vực lập quy hoạch</w:t>
      </w:r>
    </w:p>
    <w:p w14:paraId="79A32A4C" w14:textId="77777777" w:rsidR="00C32B8D" w:rsidRPr="00772509" w:rsidRDefault="001C492C" w:rsidP="00A71E9F">
      <w:pPr>
        <w:pStyle w:val="BodyText"/>
        <w:tabs>
          <w:tab w:val="left" w:pos="720"/>
        </w:tabs>
        <w:spacing w:after="0" w:line="288" w:lineRule="auto"/>
        <w:jc w:val="both"/>
        <w:rPr>
          <w:rFonts w:ascii="Times New Roman" w:hAnsi="Times New Roman"/>
          <w:szCs w:val="28"/>
        </w:rPr>
      </w:pPr>
      <w:bookmarkStart w:id="176" w:name="_Toc509739888"/>
      <w:bookmarkStart w:id="177" w:name="_Toc509740098"/>
      <w:bookmarkStart w:id="178" w:name="_Toc509740725"/>
      <w:bookmarkStart w:id="179" w:name="_Toc26254976"/>
      <w:bookmarkStart w:id="180" w:name="_Toc26260492"/>
      <w:bookmarkStart w:id="181" w:name="_Toc33718803"/>
      <w:bookmarkStart w:id="182" w:name="_Toc85223704"/>
      <w:r>
        <w:rPr>
          <w:rFonts w:ascii="Times New Roman" w:hAnsi="Times New Roman"/>
          <w:b/>
          <w:bCs/>
          <w:szCs w:val="28"/>
        </w:rPr>
        <w:lastRenderedPageBreak/>
        <w:tab/>
      </w:r>
      <w:r w:rsidR="00511D6C" w:rsidRPr="00772509">
        <w:rPr>
          <w:rFonts w:ascii="Times New Roman" w:hAnsi="Times New Roman"/>
          <w:b/>
          <w:bCs/>
          <w:szCs w:val="28"/>
        </w:rPr>
        <w:t>g)  Môi trường</w:t>
      </w:r>
      <w:bookmarkStart w:id="183" w:name="_Toc509739890"/>
      <w:bookmarkStart w:id="184" w:name="_Toc509740100"/>
      <w:bookmarkStart w:id="185" w:name="_Toc509740727"/>
      <w:bookmarkEnd w:id="176"/>
      <w:bookmarkEnd w:id="177"/>
      <w:bookmarkEnd w:id="178"/>
      <w:bookmarkEnd w:id="179"/>
      <w:bookmarkEnd w:id="180"/>
      <w:r w:rsidR="00C32B8D" w:rsidRPr="00772509">
        <w:rPr>
          <w:rFonts w:ascii="Times New Roman" w:hAnsi="Times New Roman"/>
          <w:szCs w:val="28"/>
        </w:rPr>
        <w:t>:</w:t>
      </w:r>
      <w:bookmarkEnd w:id="181"/>
      <w:bookmarkEnd w:id="182"/>
      <w:r w:rsidR="00C32B8D" w:rsidRPr="00772509">
        <w:rPr>
          <w:rFonts w:ascii="Times New Roman" w:hAnsi="Times New Roman"/>
          <w:szCs w:val="28"/>
        </w:rPr>
        <w:t xml:space="preserve"> </w:t>
      </w:r>
    </w:p>
    <w:p w14:paraId="039A91E3" w14:textId="77777777" w:rsidR="00927658" w:rsidRPr="00772509" w:rsidRDefault="001C492C" w:rsidP="00A71E9F">
      <w:pPr>
        <w:pStyle w:val="BodyText"/>
        <w:tabs>
          <w:tab w:val="left" w:pos="720"/>
        </w:tabs>
        <w:spacing w:after="0" w:line="288" w:lineRule="auto"/>
        <w:jc w:val="both"/>
        <w:rPr>
          <w:rFonts w:ascii="Times New Roman" w:hAnsi="Times New Roman"/>
          <w:szCs w:val="28"/>
        </w:rPr>
      </w:pPr>
      <w:bookmarkStart w:id="186" w:name="_Toc33718804"/>
      <w:bookmarkStart w:id="187" w:name="_Toc40776236"/>
      <w:bookmarkStart w:id="188" w:name="_Toc44573424"/>
      <w:bookmarkStart w:id="189" w:name="_Toc44576325"/>
      <w:bookmarkStart w:id="190" w:name="_Toc51248363"/>
      <w:bookmarkStart w:id="191" w:name="_Toc53059907"/>
      <w:bookmarkStart w:id="192" w:name="_Toc65048874"/>
      <w:bookmarkStart w:id="193" w:name="_Toc85223705"/>
      <w:r>
        <w:rPr>
          <w:rFonts w:ascii="Times New Roman" w:hAnsi="Times New Roman"/>
          <w:szCs w:val="28"/>
        </w:rPr>
        <w:tab/>
      </w:r>
      <w:r w:rsidR="00927658" w:rsidRPr="00772509">
        <w:rPr>
          <w:rFonts w:ascii="Times New Roman" w:hAnsi="Times New Roman"/>
          <w:szCs w:val="28"/>
        </w:rPr>
        <w:t>Hiện nay trong khu vực nghiên cứu chưa có hệ thống thu gom và xử lý nước thải vì phần lớn là đất canh tác nông nghiệp</w:t>
      </w:r>
      <w:r w:rsidR="00301692" w:rsidRPr="00772509">
        <w:rPr>
          <w:rFonts w:ascii="Times New Roman" w:hAnsi="Times New Roman"/>
          <w:szCs w:val="28"/>
        </w:rPr>
        <w:t xml:space="preserve"> và lâm nghiệp, đối với một số hộ dân có trang trại lợn thì có hệ thống thu gom nội bộ trong các trang trại.</w:t>
      </w:r>
    </w:p>
    <w:p w14:paraId="5BDB50B5" w14:textId="77777777" w:rsidR="00927658" w:rsidRPr="00772509" w:rsidRDefault="001C492C" w:rsidP="00A71E9F">
      <w:pPr>
        <w:pStyle w:val="BodyText"/>
        <w:tabs>
          <w:tab w:val="left" w:pos="720"/>
        </w:tabs>
        <w:spacing w:after="0" w:line="288" w:lineRule="auto"/>
        <w:jc w:val="both"/>
        <w:rPr>
          <w:rFonts w:ascii="Times New Roman" w:hAnsi="Times New Roman"/>
          <w:szCs w:val="28"/>
        </w:rPr>
      </w:pPr>
      <w:r>
        <w:rPr>
          <w:rFonts w:ascii="Times New Roman" w:hAnsi="Times New Roman"/>
          <w:szCs w:val="28"/>
        </w:rPr>
        <w:tab/>
      </w:r>
      <w:r w:rsidR="00927658" w:rsidRPr="00772509">
        <w:rPr>
          <w:rFonts w:ascii="Times New Roman" w:hAnsi="Times New Roman"/>
          <w:szCs w:val="28"/>
        </w:rPr>
        <w:t>Nước thải sinh hoạt của các hộ dân xả trực tiếp ra tự nhiên, không qua xử lý đây chính nguyên nhân chính của nguồn gây ô nhiễm môi trường.</w:t>
      </w:r>
    </w:p>
    <w:p w14:paraId="07B42625" w14:textId="77777777" w:rsidR="00511D6C" w:rsidRPr="00772509" w:rsidRDefault="001C492C" w:rsidP="00A71E9F">
      <w:pPr>
        <w:pStyle w:val="BodyText"/>
        <w:tabs>
          <w:tab w:val="left" w:pos="720"/>
        </w:tabs>
        <w:spacing w:after="0" w:line="288" w:lineRule="auto"/>
        <w:jc w:val="both"/>
        <w:rPr>
          <w:rFonts w:ascii="Times New Roman" w:hAnsi="Times New Roman"/>
          <w:szCs w:val="28"/>
        </w:rPr>
      </w:pPr>
      <w:r>
        <w:rPr>
          <w:rFonts w:ascii="Times New Roman" w:hAnsi="Times New Roman"/>
          <w:szCs w:val="28"/>
        </w:rPr>
        <w:tab/>
      </w:r>
      <w:r w:rsidR="00C32B8D" w:rsidRPr="00772509">
        <w:rPr>
          <w:rFonts w:ascii="Times New Roman" w:hAnsi="Times New Roman"/>
          <w:szCs w:val="28"/>
        </w:rPr>
        <w:t>Môi trường nước và c</w:t>
      </w:r>
      <w:r w:rsidR="00511D6C" w:rsidRPr="00772509">
        <w:rPr>
          <w:rFonts w:ascii="Times New Roman" w:hAnsi="Times New Roman"/>
          <w:szCs w:val="28"/>
        </w:rPr>
        <w:t>hất thải rắn</w:t>
      </w:r>
      <w:r w:rsidR="00C32B8D" w:rsidRPr="00772509">
        <w:rPr>
          <w:rFonts w:ascii="Times New Roman" w:hAnsi="Times New Roman"/>
          <w:szCs w:val="28"/>
        </w:rPr>
        <w:t xml:space="preserve"> bị ô nhiễm do</w:t>
      </w:r>
      <w:r w:rsidR="00511D6C" w:rsidRPr="00772509">
        <w:rPr>
          <w:rFonts w:ascii="Times New Roman" w:hAnsi="Times New Roman"/>
          <w:szCs w:val="28"/>
        </w:rPr>
        <w:t xml:space="preserve"> phát sinh từ quá trình sinh hoạt của các hộ dân</w:t>
      </w:r>
      <w:bookmarkEnd w:id="183"/>
      <w:bookmarkEnd w:id="184"/>
      <w:bookmarkEnd w:id="185"/>
      <w:r w:rsidR="006B5316" w:rsidRPr="00772509">
        <w:rPr>
          <w:rFonts w:ascii="Times New Roman" w:hAnsi="Times New Roman"/>
          <w:szCs w:val="28"/>
        </w:rPr>
        <w:t xml:space="preserve"> và</w:t>
      </w:r>
      <w:r w:rsidR="008F3CD7" w:rsidRPr="00772509">
        <w:rPr>
          <w:rFonts w:ascii="Times New Roman" w:hAnsi="Times New Roman"/>
          <w:szCs w:val="28"/>
        </w:rPr>
        <w:t xml:space="preserve"> do </w:t>
      </w:r>
      <w:r w:rsidR="00C32B8D" w:rsidRPr="00772509">
        <w:rPr>
          <w:rFonts w:ascii="Times New Roman" w:hAnsi="Times New Roman"/>
          <w:szCs w:val="28"/>
        </w:rPr>
        <w:t>hoạt động sản xuất</w:t>
      </w:r>
      <w:r w:rsidR="00ED6DE6" w:rsidRPr="00772509">
        <w:rPr>
          <w:rFonts w:ascii="Times New Roman" w:hAnsi="Times New Roman"/>
          <w:szCs w:val="28"/>
        </w:rPr>
        <w:t xml:space="preserve"> chăn nuôi, </w:t>
      </w:r>
      <w:r w:rsidR="00C32B8D" w:rsidRPr="00772509">
        <w:rPr>
          <w:rFonts w:ascii="Times New Roman" w:hAnsi="Times New Roman"/>
          <w:szCs w:val="28"/>
        </w:rPr>
        <w:t xml:space="preserve"> nông nghiệp</w:t>
      </w:r>
      <w:bookmarkEnd w:id="186"/>
      <w:bookmarkEnd w:id="187"/>
      <w:bookmarkEnd w:id="188"/>
      <w:bookmarkEnd w:id="189"/>
      <w:bookmarkEnd w:id="190"/>
      <w:bookmarkEnd w:id="191"/>
      <w:bookmarkEnd w:id="192"/>
      <w:r w:rsidR="006B5316" w:rsidRPr="00772509">
        <w:rPr>
          <w:rFonts w:ascii="Times New Roman" w:hAnsi="Times New Roman"/>
          <w:szCs w:val="28"/>
        </w:rPr>
        <w:t>.</w:t>
      </w:r>
      <w:bookmarkEnd w:id="193"/>
    </w:p>
    <w:p w14:paraId="25280C9F" w14:textId="77777777" w:rsidR="000409F6" w:rsidRPr="00772509" w:rsidRDefault="00442C45" w:rsidP="00A71E9F">
      <w:pPr>
        <w:pStyle w:val="BodyText"/>
        <w:tabs>
          <w:tab w:val="left" w:pos="720"/>
        </w:tabs>
        <w:spacing w:after="0" w:line="288" w:lineRule="auto"/>
        <w:jc w:val="both"/>
        <w:rPr>
          <w:rFonts w:ascii="Times New Roman" w:hAnsi="Times New Roman"/>
          <w:szCs w:val="28"/>
        </w:rPr>
      </w:pPr>
      <w:bookmarkStart w:id="194" w:name="_Toc51248364"/>
      <w:bookmarkStart w:id="195" w:name="_Toc53059908"/>
      <w:bookmarkStart w:id="196" w:name="_Toc65048875"/>
      <w:bookmarkStart w:id="197" w:name="_Toc85223706"/>
      <w:bookmarkStart w:id="198" w:name="_Toc33718805"/>
      <w:bookmarkStart w:id="199" w:name="_Toc40776237"/>
      <w:bookmarkStart w:id="200" w:name="_Toc44573425"/>
      <w:bookmarkStart w:id="201" w:name="_Toc44576326"/>
      <w:r>
        <w:rPr>
          <w:rFonts w:ascii="Times New Roman" w:hAnsi="Times New Roman"/>
          <w:szCs w:val="28"/>
        </w:rPr>
        <w:tab/>
      </w:r>
      <w:r w:rsidR="00C32B8D" w:rsidRPr="00772509">
        <w:rPr>
          <w:rFonts w:ascii="Times New Roman" w:hAnsi="Times New Roman"/>
          <w:szCs w:val="28"/>
        </w:rPr>
        <w:t>Môi trường không khí bị ảnh hưởng do hoạt động sản xuất</w:t>
      </w:r>
      <w:r w:rsidR="008F3CD7" w:rsidRPr="00772509">
        <w:rPr>
          <w:rFonts w:ascii="Times New Roman" w:hAnsi="Times New Roman"/>
          <w:szCs w:val="28"/>
        </w:rPr>
        <w:t xml:space="preserve"> nông nghiệp, trong quá trình sử dụng chất bảo vệ thực vật</w:t>
      </w:r>
      <w:r w:rsidR="00ED6DE6" w:rsidRPr="00772509">
        <w:rPr>
          <w:rFonts w:ascii="Times New Roman" w:hAnsi="Times New Roman"/>
          <w:szCs w:val="28"/>
        </w:rPr>
        <w:t xml:space="preserve"> mà bị ảnh hưởng bởi hai trang trại chăn nuôi</w:t>
      </w:r>
      <w:bookmarkEnd w:id="194"/>
      <w:bookmarkEnd w:id="195"/>
      <w:bookmarkEnd w:id="196"/>
      <w:bookmarkEnd w:id="197"/>
      <w:r w:rsidR="006D3A65" w:rsidRPr="00772509">
        <w:rPr>
          <w:rFonts w:ascii="Times New Roman" w:hAnsi="Times New Roman"/>
          <w:szCs w:val="28"/>
        </w:rPr>
        <w:t>.</w:t>
      </w:r>
      <w:r w:rsidR="00C32B8D" w:rsidRPr="00772509">
        <w:rPr>
          <w:rFonts w:ascii="Times New Roman" w:hAnsi="Times New Roman"/>
          <w:szCs w:val="28"/>
        </w:rPr>
        <w:t xml:space="preserve"> </w:t>
      </w:r>
      <w:bookmarkEnd w:id="198"/>
      <w:bookmarkEnd w:id="199"/>
      <w:bookmarkEnd w:id="200"/>
      <w:bookmarkEnd w:id="201"/>
    </w:p>
    <w:p w14:paraId="0C78E590" w14:textId="77777777" w:rsidR="00ED5AB9" w:rsidRPr="008C7780" w:rsidRDefault="00772509" w:rsidP="00A71E9F">
      <w:pPr>
        <w:pStyle w:val="BodyText"/>
        <w:tabs>
          <w:tab w:val="left" w:pos="540"/>
        </w:tabs>
        <w:spacing w:after="0" w:line="288" w:lineRule="auto"/>
        <w:ind w:left="360"/>
        <w:jc w:val="both"/>
        <w:outlineLvl w:val="1"/>
        <w:rPr>
          <w:rFonts w:ascii="Times New Roman" w:hAnsi="Times New Roman"/>
          <w:b/>
          <w:bCs/>
          <w:iCs/>
          <w:szCs w:val="28"/>
          <w:lang w:val="pt-BR"/>
        </w:rPr>
      </w:pPr>
      <w:bookmarkStart w:id="202" w:name="_Toc85223707"/>
      <w:bookmarkStart w:id="203" w:name="_Toc144112172"/>
      <w:bookmarkStart w:id="204" w:name="_Toc152014295"/>
      <w:r w:rsidRPr="008C7780">
        <w:rPr>
          <w:rFonts w:ascii="Times New Roman" w:hAnsi="Times New Roman"/>
          <w:b/>
          <w:bCs/>
          <w:iCs/>
          <w:szCs w:val="28"/>
          <w:lang w:val="pt-BR"/>
        </w:rPr>
        <w:t>7.</w:t>
      </w:r>
      <w:bookmarkEnd w:id="202"/>
      <w:bookmarkEnd w:id="203"/>
      <w:r w:rsidR="00241A08" w:rsidRPr="008C7780">
        <w:rPr>
          <w:rFonts w:ascii="Times New Roman" w:hAnsi="Times New Roman"/>
          <w:b/>
          <w:bCs/>
          <w:iCs/>
          <w:szCs w:val="28"/>
          <w:lang w:val="pt-BR"/>
        </w:rPr>
        <w:t xml:space="preserve"> Những nội dung cơ bản cần giải quyết trong đồ án</w:t>
      </w:r>
      <w:bookmarkEnd w:id="204"/>
      <w:r w:rsidR="00241A08" w:rsidRPr="008C7780">
        <w:rPr>
          <w:rFonts w:ascii="Times New Roman" w:hAnsi="Times New Roman"/>
          <w:b/>
          <w:bCs/>
          <w:iCs/>
          <w:szCs w:val="28"/>
          <w:lang w:val="pt-BR"/>
        </w:rPr>
        <w:t xml:space="preserve"> </w:t>
      </w:r>
    </w:p>
    <w:p w14:paraId="150B88D3" w14:textId="77777777" w:rsidR="00ED5AB9" w:rsidRDefault="00776F0B" w:rsidP="00AF5F60">
      <w:pPr>
        <w:pStyle w:val="BodyText"/>
        <w:tabs>
          <w:tab w:val="left" w:pos="720"/>
        </w:tabs>
        <w:spacing w:after="0" w:line="240" w:lineRule="auto"/>
        <w:ind w:firstLine="360"/>
        <w:jc w:val="both"/>
        <w:rPr>
          <w:rFonts w:ascii="Times New Roman" w:hAnsi="Times New Roman"/>
          <w:szCs w:val="28"/>
        </w:rPr>
      </w:pPr>
      <w:r>
        <w:rPr>
          <w:rFonts w:ascii="Times New Roman" w:hAnsi="Times New Roman"/>
          <w:szCs w:val="28"/>
        </w:rPr>
        <w:t xml:space="preserve">- </w:t>
      </w:r>
      <w:r w:rsidRPr="00772509">
        <w:rPr>
          <w:rFonts w:ascii="Times New Roman" w:hAnsi="Times New Roman"/>
          <w:szCs w:val="28"/>
        </w:rPr>
        <w:tab/>
        <w:t>Quy hoạch xây dựng nghĩa trang tập trung</w:t>
      </w:r>
      <w:r>
        <w:rPr>
          <w:rFonts w:ascii="Times New Roman" w:hAnsi="Times New Roman"/>
          <w:szCs w:val="28"/>
        </w:rPr>
        <w:t xml:space="preserve"> để</w:t>
      </w:r>
      <w:r w:rsidRPr="00772509">
        <w:rPr>
          <w:rFonts w:ascii="Times New Roman" w:hAnsi="Times New Roman"/>
          <w:szCs w:val="28"/>
        </w:rPr>
        <w:t xml:space="preserve"> góp phần nâng tiêu chí đô thị hai xã Bá Xuyên, xã Tân Quang và đáp ứng nhu cầu </w:t>
      </w:r>
      <w:r>
        <w:rPr>
          <w:rFonts w:ascii="Times New Roman" w:hAnsi="Times New Roman"/>
          <w:szCs w:val="28"/>
        </w:rPr>
        <w:t xml:space="preserve">mai tang </w:t>
      </w:r>
      <w:r w:rsidRPr="00772509">
        <w:rPr>
          <w:rFonts w:ascii="Times New Roman" w:hAnsi="Times New Roman"/>
          <w:szCs w:val="28"/>
        </w:rPr>
        <w:t>của nhân dân</w:t>
      </w:r>
      <w:r>
        <w:rPr>
          <w:rFonts w:ascii="Times New Roman" w:hAnsi="Times New Roman"/>
          <w:szCs w:val="28"/>
        </w:rPr>
        <w:t>.</w:t>
      </w:r>
    </w:p>
    <w:p w14:paraId="768CD360" w14:textId="77777777" w:rsidR="00776F0B" w:rsidRPr="00772509" w:rsidRDefault="00776F0B" w:rsidP="00AF5F60">
      <w:pPr>
        <w:pStyle w:val="BodyText"/>
        <w:tabs>
          <w:tab w:val="left" w:pos="720"/>
        </w:tabs>
        <w:spacing w:after="0" w:line="240" w:lineRule="auto"/>
        <w:ind w:firstLine="360"/>
        <w:jc w:val="both"/>
        <w:rPr>
          <w:rFonts w:ascii="Times New Roman" w:hAnsi="Times New Roman"/>
          <w:szCs w:val="28"/>
        </w:rPr>
      </w:pPr>
      <w:r w:rsidRPr="00772509">
        <w:rPr>
          <w:rFonts w:ascii="Times New Roman" w:hAnsi="Times New Roman"/>
          <w:szCs w:val="28"/>
        </w:rPr>
        <w:t>-</w:t>
      </w:r>
      <w:r w:rsidRPr="00772509">
        <w:rPr>
          <w:rFonts w:ascii="Times New Roman" w:hAnsi="Times New Roman"/>
          <w:szCs w:val="28"/>
        </w:rPr>
        <w:tab/>
        <w:t>Hoàn thiện đồng bộ về kiến trúc, giao thông, hạ tầng kỹ thuật, cây xanh, vệ sinh môi trường đạt tiêu chuẩn.</w:t>
      </w:r>
    </w:p>
    <w:p w14:paraId="13960A15" w14:textId="77777777" w:rsidR="00776F0B" w:rsidRPr="00772509" w:rsidRDefault="00776F0B" w:rsidP="00AF5F60">
      <w:pPr>
        <w:pStyle w:val="BodyText"/>
        <w:tabs>
          <w:tab w:val="left" w:pos="720"/>
        </w:tabs>
        <w:spacing w:after="0" w:line="240" w:lineRule="auto"/>
        <w:ind w:firstLine="360"/>
        <w:jc w:val="both"/>
        <w:rPr>
          <w:rFonts w:ascii="Times New Roman" w:hAnsi="Times New Roman"/>
          <w:szCs w:val="28"/>
        </w:rPr>
      </w:pPr>
      <w:r w:rsidRPr="00772509">
        <w:rPr>
          <w:rFonts w:ascii="Times New Roman" w:hAnsi="Times New Roman"/>
          <w:szCs w:val="28"/>
        </w:rPr>
        <w:t>-</w:t>
      </w:r>
      <w:r w:rsidRPr="00772509">
        <w:rPr>
          <w:rFonts w:ascii="Times New Roman" w:hAnsi="Times New Roman"/>
          <w:szCs w:val="28"/>
        </w:rPr>
        <w:tab/>
        <w:t>Ý đồ tổ chức không gian được hình thành trên nguyên tắc tôn trọng địa hình, cảnh quan tự nhiên sẵn có, hạn chế tối đa thực hiện việc thay đổi địa hình, địa mạo của khu vực nghiên cứu. Tạo cho khu nghĩa trang có một hình thái riêng biệt. Các công trình kiến trúc kết hợp với cây xanh tạo ra các không gian liền mạch hơn.</w:t>
      </w:r>
    </w:p>
    <w:p w14:paraId="7E0D7302" w14:textId="77777777" w:rsidR="00776F0B" w:rsidRPr="00772509" w:rsidRDefault="00776F0B" w:rsidP="00AF5F60">
      <w:pPr>
        <w:pStyle w:val="BodyText"/>
        <w:tabs>
          <w:tab w:val="left" w:pos="720"/>
        </w:tabs>
        <w:spacing w:after="0" w:line="240" w:lineRule="auto"/>
        <w:ind w:firstLine="360"/>
        <w:jc w:val="both"/>
        <w:rPr>
          <w:rFonts w:ascii="Times New Roman" w:hAnsi="Times New Roman"/>
          <w:szCs w:val="28"/>
        </w:rPr>
      </w:pPr>
      <w:r w:rsidRPr="00772509">
        <w:rPr>
          <w:rFonts w:ascii="Times New Roman" w:hAnsi="Times New Roman"/>
          <w:szCs w:val="28"/>
        </w:rPr>
        <w:t>- Hình thành khu nghĩa trang có nét đặc thù riêng về quản lý, có giải pháp lâu dài cho vấn đề quy hoạch xây dựng, quản lý và sử dụng nghĩa trang trên địa bàn xã Bá Xuyên, xã Tân Quang. Củng cố, tổ chức thực hiện có hiệu quả công tác quản lý, sử dụng nghĩa trang trên địa bàn xã và cải tạo, nâng cấp, mở rộng, chỉnh trang sao cho phù hợp với quy hoạch, đề án xây dựng nông thôn mới, phát triển ổn định, bền vững trên cơ sở bảo vệ môi trường, giữ gìn phát huy bản sắc dân tộc trong quy hoạch và kiến trúc.</w:t>
      </w:r>
    </w:p>
    <w:p w14:paraId="65021A72" w14:textId="77777777" w:rsidR="00776F0B" w:rsidRPr="00772509" w:rsidRDefault="00776F0B" w:rsidP="00AF5F60">
      <w:pPr>
        <w:pStyle w:val="BodyText"/>
        <w:tabs>
          <w:tab w:val="left" w:pos="720"/>
        </w:tabs>
        <w:spacing w:after="0" w:line="240" w:lineRule="auto"/>
        <w:ind w:firstLine="360"/>
        <w:jc w:val="both"/>
        <w:rPr>
          <w:rFonts w:ascii="Times New Roman" w:hAnsi="Times New Roman"/>
          <w:szCs w:val="28"/>
        </w:rPr>
      </w:pPr>
      <w:r w:rsidRPr="00772509">
        <w:rPr>
          <w:rFonts w:ascii="Times New Roman" w:hAnsi="Times New Roman"/>
          <w:szCs w:val="28"/>
        </w:rPr>
        <w:t>-</w:t>
      </w:r>
      <w:r>
        <w:rPr>
          <w:rFonts w:ascii="Times New Roman" w:hAnsi="Times New Roman"/>
          <w:szCs w:val="28"/>
        </w:rPr>
        <w:t xml:space="preserve"> </w:t>
      </w:r>
      <w:r w:rsidRPr="00772509">
        <w:rPr>
          <w:rFonts w:ascii="Times New Roman" w:hAnsi="Times New Roman"/>
          <w:szCs w:val="28"/>
        </w:rPr>
        <w:t>Xác định rõ các quỹ đất còn chưa được sử dụng hoặc sử dụng sai mục đích để đề xuất lập các dự án đầu tư xây dựng.</w:t>
      </w:r>
    </w:p>
    <w:p w14:paraId="1CBD7809" w14:textId="77777777" w:rsidR="00776F0B" w:rsidRPr="00772509" w:rsidRDefault="00776F0B" w:rsidP="00AF5F60">
      <w:pPr>
        <w:pStyle w:val="BodyText"/>
        <w:tabs>
          <w:tab w:val="left" w:pos="720"/>
        </w:tabs>
        <w:spacing w:after="0" w:line="240" w:lineRule="auto"/>
        <w:ind w:firstLine="360"/>
        <w:jc w:val="both"/>
        <w:rPr>
          <w:rFonts w:ascii="Times New Roman" w:hAnsi="Times New Roman"/>
          <w:szCs w:val="28"/>
        </w:rPr>
      </w:pPr>
      <w:r w:rsidRPr="00772509">
        <w:rPr>
          <w:rFonts w:ascii="Times New Roman" w:hAnsi="Times New Roman"/>
          <w:szCs w:val="28"/>
        </w:rPr>
        <w:t>-</w:t>
      </w:r>
      <w:r>
        <w:rPr>
          <w:rFonts w:ascii="Times New Roman" w:hAnsi="Times New Roman"/>
          <w:szCs w:val="28"/>
        </w:rPr>
        <w:t xml:space="preserve"> </w:t>
      </w:r>
      <w:r w:rsidRPr="00772509">
        <w:rPr>
          <w:rFonts w:ascii="Times New Roman" w:hAnsi="Times New Roman"/>
          <w:szCs w:val="28"/>
        </w:rPr>
        <w:t>Giải quyết những tồn tại về giao thông và môi trường.</w:t>
      </w:r>
    </w:p>
    <w:p w14:paraId="2BB2A4F9" w14:textId="77777777" w:rsidR="00D36A2D" w:rsidRPr="008C7780" w:rsidRDefault="00ED5AB9" w:rsidP="00AF5F60">
      <w:pPr>
        <w:pStyle w:val="BodyText"/>
        <w:tabs>
          <w:tab w:val="left" w:pos="540"/>
        </w:tabs>
        <w:spacing w:after="0" w:line="240" w:lineRule="auto"/>
        <w:ind w:left="360"/>
        <w:jc w:val="both"/>
        <w:outlineLvl w:val="1"/>
        <w:rPr>
          <w:rFonts w:ascii="Times New Roman" w:hAnsi="Times New Roman"/>
          <w:b/>
          <w:bCs/>
          <w:iCs/>
          <w:szCs w:val="28"/>
          <w:lang w:val="pt-BR"/>
        </w:rPr>
      </w:pPr>
      <w:bookmarkStart w:id="205" w:name="_Toc152014296"/>
      <w:r w:rsidRPr="008C7780">
        <w:rPr>
          <w:rFonts w:ascii="Times New Roman" w:hAnsi="Times New Roman"/>
          <w:b/>
          <w:bCs/>
          <w:iCs/>
          <w:szCs w:val="28"/>
          <w:lang w:val="pt-BR"/>
        </w:rPr>
        <w:t>8.</w:t>
      </w:r>
      <w:r w:rsidR="00241A08" w:rsidRPr="008C7780">
        <w:rPr>
          <w:rFonts w:ascii="Times New Roman" w:hAnsi="Times New Roman"/>
          <w:b/>
          <w:bCs/>
          <w:iCs/>
          <w:szCs w:val="28"/>
          <w:lang w:val="pt-BR"/>
        </w:rPr>
        <w:t xml:space="preserve"> </w:t>
      </w:r>
      <w:r w:rsidRPr="008C7780">
        <w:rPr>
          <w:rFonts w:ascii="Times New Roman" w:hAnsi="Times New Roman"/>
          <w:b/>
          <w:bCs/>
          <w:iCs/>
          <w:szCs w:val="28"/>
          <w:lang w:val="pt-BR"/>
        </w:rPr>
        <w:t>Y</w:t>
      </w:r>
      <w:r w:rsidR="00241A08" w:rsidRPr="008C7780">
        <w:rPr>
          <w:rFonts w:ascii="Times New Roman" w:hAnsi="Times New Roman"/>
          <w:b/>
          <w:bCs/>
          <w:iCs/>
          <w:szCs w:val="28"/>
          <w:lang w:val="pt-BR"/>
        </w:rPr>
        <w:t>êu cầu về việc cụ thể hoá quy hoạch phân khu đã được duyệt</w:t>
      </w:r>
      <w:bookmarkEnd w:id="205"/>
    </w:p>
    <w:p w14:paraId="7F6FA4AB" w14:textId="77777777" w:rsidR="00ED5AB9" w:rsidRPr="008C7780" w:rsidRDefault="00DD717D" w:rsidP="00AF5F60">
      <w:pPr>
        <w:pStyle w:val="NormalWeb"/>
        <w:spacing w:before="0" w:beforeAutospacing="0" w:after="0" w:afterAutospacing="0" w:line="240" w:lineRule="auto"/>
        <w:ind w:firstLine="567"/>
        <w:jc w:val="both"/>
        <w:rPr>
          <w:rFonts w:ascii="Times New Roman" w:hAnsi="Times New Roman"/>
          <w:sz w:val="28"/>
          <w:szCs w:val="28"/>
          <w:lang w:val="nl-NL"/>
        </w:rPr>
      </w:pPr>
      <w:bookmarkStart w:id="206" w:name="_Toc481446603"/>
      <w:bookmarkStart w:id="207" w:name="_Toc509739892"/>
      <w:bookmarkStart w:id="208" w:name="_Toc509740102"/>
      <w:bookmarkStart w:id="209" w:name="_Toc509740729"/>
      <w:r w:rsidRPr="008C7780">
        <w:rPr>
          <w:rFonts w:ascii="Times New Roman" w:hAnsi="Times New Roman"/>
          <w:sz w:val="28"/>
          <w:szCs w:val="28"/>
          <w:lang w:val="nl-NL"/>
        </w:rPr>
        <w:tab/>
      </w:r>
      <w:r w:rsidR="00ED5AB9" w:rsidRPr="008C7780">
        <w:rPr>
          <w:rFonts w:ascii="Times New Roman" w:hAnsi="Times New Roman"/>
          <w:sz w:val="28"/>
          <w:szCs w:val="28"/>
          <w:lang w:val="nl-NL"/>
        </w:rPr>
        <w:t>- Quy hoạch chi tiết phải thống nhất, cụ thể hóa quy hoạch chung</w:t>
      </w:r>
      <w:r w:rsidR="00776F0B" w:rsidRPr="008C7780">
        <w:rPr>
          <w:rFonts w:ascii="Times New Roman" w:hAnsi="Times New Roman"/>
          <w:sz w:val="28"/>
          <w:szCs w:val="28"/>
          <w:lang w:val="nl-NL"/>
        </w:rPr>
        <w:t>, quy hoạch phân khu</w:t>
      </w:r>
      <w:r w:rsidR="00ED5AB9" w:rsidRPr="008C7780">
        <w:rPr>
          <w:rFonts w:ascii="Times New Roman" w:hAnsi="Times New Roman"/>
          <w:sz w:val="28"/>
          <w:szCs w:val="28"/>
          <w:lang w:val="nl-NL"/>
        </w:rPr>
        <w:t xml:space="preserve"> đã được phê duyệt.</w:t>
      </w:r>
    </w:p>
    <w:p w14:paraId="790D2782" w14:textId="77777777" w:rsidR="00ED5AB9" w:rsidRPr="00ED5AB9" w:rsidRDefault="00ED5AB9" w:rsidP="00AF5F60">
      <w:pPr>
        <w:pStyle w:val="NormalWeb"/>
        <w:spacing w:before="0" w:beforeAutospacing="0" w:after="0" w:afterAutospacing="0" w:line="240" w:lineRule="auto"/>
        <w:ind w:firstLine="567"/>
        <w:jc w:val="both"/>
        <w:rPr>
          <w:rFonts w:ascii="Times New Roman" w:hAnsi="Times New Roman"/>
          <w:sz w:val="28"/>
          <w:szCs w:val="28"/>
          <w:lang w:val="nl-NL"/>
        </w:rPr>
      </w:pPr>
      <w:r w:rsidRPr="00ED5AB9">
        <w:rPr>
          <w:rFonts w:ascii="Times New Roman" w:hAnsi="Times New Roman"/>
          <w:sz w:val="28"/>
          <w:szCs w:val="28"/>
          <w:lang w:val="nl-NL"/>
        </w:rPr>
        <w:t>- Đảm bảo các chỉ tiêu áp dụng trong đồ án về như cầu sử dụng đất, hạ tầng xã hội, hạ tầng kĩ thuật trên cơ sở đồ án quy hoạch chung</w:t>
      </w:r>
      <w:r w:rsidR="00776F0B">
        <w:rPr>
          <w:rFonts w:ascii="Times New Roman" w:hAnsi="Times New Roman"/>
          <w:sz w:val="28"/>
          <w:szCs w:val="28"/>
          <w:lang w:val="nl-NL"/>
        </w:rPr>
        <w:t xml:space="preserve">, </w:t>
      </w:r>
      <w:r w:rsidR="00776F0B">
        <w:rPr>
          <w:rFonts w:ascii="Times New Roman" w:hAnsi="Times New Roman"/>
          <w:sz w:val="28"/>
          <w:szCs w:val="28"/>
        </w:rPr>
        <w:t>quy hoạch phân khu</w:t>
      </w:r>
      <w:r w:rsidRPr="00ED5AB9">
        <w:rPr>
          <w:rFonts w:ascii="Times New Roman" w:hAnsi="Times New Roman"/>
          <w:sz w:val="28"/>
          <w:szCs w:val="28"/>
          <w:lang w:val="nl-NL"/>
        </w:rPr>
        <w:t xml:space="preserve"> đô thị đã được phê duyệt</w:t>
      </w:r>
    </w:p>
    <w:p w14:paraId="08B19BF1" w14:textId="77777777" w:rsidR="00ED5AB9" w:rsidRPr="00ED5AB9" w:rsidRDefault="00ED5AB9" w:rsidP="00AF5F60">
      <w:pPr>
        <w:pStyle w:val="NormalWeb"/>
        <w:spacing w:before="0" w:beforeAutospacing="0" w:after="0" w:afterAutospacing="0" w:line="240" w:lineRule="auto"/>
        <w:ind w:firstLine="567"/>
        <w:jc w:val="both"/>
        <w:rPr>
          <w:rFonts w:ascii="Times New Roman" w:hAnsi="Times New Roman"/>
          <w:sz w:val="28"/>
          <w:szCs w:val="28"/>
          <w:lang w:val="nl-NL"/>
        </w:rPr>
      </w:pPr>
      <w:r w:rsidRPr="00ED5AB9">
        <w:rPr>
          <w:rFonts w:ascii="Times New Roman" w:hAnsi="Times New Roman"/>
          <w:sz w:val="28"/>
          <w:szCs w:val="28"/>
          <w:lang w:val="nl-NL"/>
        </w:rPr>
        <w:t>- Thống nhất các nội dung theo quy định quản lý khu vực đã được ban hành.</w:t>
      </w:r>
    </w:p>
    <w:p w14:paraId="20B82DD1" w14:textId="77777777" w:rsidR="00BA1CC6" w:rsidRPr="00772509" w:rsidRDefault="00772509" w:rsidP="00772509">
      <w:pPr>
        <w:pStyle w:val="Heading1"/>
        <w:rPr>
          <w:rFonts w:ascii="Times New Roman" w:hAnsi="Times New Roman"/>
          <w:b/>
          <w:bCs/>
          <w:snapToGrid w:val="0"/>
          <w:sz w:val="28"/>
          <w:szCs w:val="28"/>
        </w:rPr>
      </w:pPr>
      <w:bookmarkStart w:id="210" w:name="_Toc85223708"/>
      <w:bookmarkStart w:id="211" w:name="_Toc144112173"/>
      <w:bookmarkStart w:id="212" w:name="_Toc152014297"/>
      <w:r w:rsidRPr="00772509">
        <w:rPr>
          <w:rFonts w:ascii="Times New Roman" w:hAnsi="Times New Roman"/>
          <w:b/>
          <w:bCs/>
          <w:snapToGrid w:val="0"/>
          <w:sz w:val="28"/>
          <w:szCs w:val="28"/>
        </w:rPr>
        <w:lastRenderedPageBreak/>
        <w:t xml:space="preserve">PHẦN </w:t>
      </w:r>
      <w:r w:rsidR="00776F0B">
        <w:rPr>
          <w:rFonts w:ascii="Times New Roman" w:hAnsi="Times New Roman"/>
          <w:b/>
          <w:bCs/>
          <w:snapToGrid w:val="0"/>
          <w:sz w:val="28"/>
          <w:szCs w:val="28"/>
        </w:rPr>
        <w:t>III</w:t>
      </w:r>
      <w:r w:rsidRPr="00772509">
        <w:rPr>
          <w:rFonts w:ascii="Times New Roman" w:hAnsi="Times New Roman"/>
          <w:b/>
          <w:bCs/>
          <w:snapToGrid w:val="0"/>
          <w:sz w:val="28"/>
          <w:szCs w:val="28"/>
        </w:rPr>
        <w:t xml:space="preserve">: </w:t>
      </w:r>
      <w:bookmarkEnd w:id="206"/>
      <w:bookmarkEnd w:id="207"/>
      <w:bookmarkEnd w:id="208"/>
      <w:bookmarkEnd w:id="209"/>
      <w:bookmarkEnd w:id="210"/>
      <w:bookmarkEnd w:id="211"/>
      <w:r w:rsidR="00A562D9">
        <w:rPr>
          <w:rFonts w:ascii="Times New Roman" w:hAnsi="Times New Roman"/>
          <w:b/>
          <w:bCs/>
          <w:snapToGrid w:val="0"/>
          <w:sz w:val="28"/>
          <w:szCs w:val="28"/>
        </w:rPr>
        <w:t>DỰ KIẾN QUY MÔ SỐ MỘ, CÁC CHỈ TIÊU CẦN ÁP DỤNG TRONG ĐỒ ÁN</w:t>
      </w:r>
      <w:bookmarkEnd w:id="212"/>
    </w:p>
    <w:p w14:paraId="54C2666B" w14:textId="6A8C2D0E" w:rsidR="000B1E78" w:rsidRPr="00841572" w:rsidRDefault="00880B4C" w:rsidP="006F70C4">
      <w:pPr>
        <w:pStyle w:val="PlainText"/>
        <w:numPr>
          <w:ilvl w:val="0"/>
          <w:numId w:val="26"/>
        </w:numPr>
        <w:shd w:val="clear" w:color="auto" w:fill="D9D9D9"/>
        <w:tabs>
          <w:tab w:val="left" w:pos="360"/>
        </w:tabs>
        <w:spacing w:before="120" w:after="120" w:line="240" w:lineRule="atLeast"/>
        <w:jc w:val="both"/>
        <w:outlineLvl w:val="1"/>
        <w:rPr>
          <w:rFonts w:ascii="Times New Roman" w:hAnsi="Times New Roman"/>
          <w:b/>
          <w:bCs/>
          <w:sz w:val="28"/>
          <w:szCs w:val="28"/>
        </w:rPr>
      </w:pPr>
      <w:bookmarkStart w:id="213" w:name="_Toc85223709"/>
      <w:bookmarkStart w:id="214" w:name="_Toc144112175"/>
      <w:bookmarkStart w:id="215" w:name="_Toc152014298"/>
      <w:r w:rsidRPr="00841572">
        <w:rPr>
          <w:rFonts w:ascii="Times New Roman" w:hAnsi="Times New Roman"/>
          <w:b/>
          <w:bCs/>
          <w:sz w:val="28"/>
          <w:szCs w:val="28"/>
        </w:rPr>
        <w:t>Tính toán q</w:t>
      </w:r>
      <w:r w:rsidR="000B1E78" w:rsidRPr="00841572">
        <w:rPr>
          <w:rFonts w:ascii="Times New Roman" w:hAnsi="Times New Roman"/>
          <w:b/>
          <w:bCs/>
          <w:sz w:val="28"/>
          <w:szCs w:val="28"/>
        </w:rPr>
        <w:t xml:space="preserve">uy mô </w:t>
      </w:r>
      <w:bookmarkEnd w:id="213"/>
      <w:bookmarkEnd w:id="214"/>
      <w:bookmarkEnd w:id="215"/>
      <w:r w:rsidR="008664DC">
        <w:rPr>
          <w:rFonts w:ascii="Times New Roman" w:hAnsi="Times New Roman"/>
          <w:b/>
          <w:bCs/>
          <w:sz w:val="28"/>
          <w:szCs w:val="28"/>
        </w:rPr>
        <w:t>theo số lượng Thống kê</w:t>
      </w:r>
    </w:p>
    <w:p w14:paraId="3A07D316" w14:textId="3E26A1EF" w:rsidR="00465A28" w:rsidRPr="00DC2CA6" w:rsidRDefault="00465A28" w:rsidP="00465A28">
      <w:pPr>
        <w:spacing w:after="0" w:line="312" w:lineRule="auto"/>
        <w:ind w:left="360"/>
        <w:jc w:val="both"/>
        <w:rPr>
          <w:rFonts w:ascii="Times New Roman" w:hAnsi="Times New Roman"/>
          <w:sz w:val="28"/>
          <w:szCs w:val="28"/>
          <w:lang w:val="nl-NL"/>
        </w:rPr>
      </w:pPr>
      <w:r>
        <w:rPr>
          <w:rFonts w:ascii="Times New Roman" w:hAnsi="Times New Roman"/>
          <w:b/>
          <w:bCs/>
          <w:sz w:val="28"/>
          <w:szCs w:val="28"/>
          <w:lang w:val="nl-NL"/>
        </w:rPr>
        <w:t xml:space="preserve"> </w:t>
      </w:r>
      <w:r w:rsidRPr="00465A28">
        <w:rPr>
          <w:rFonts w:ascii="Times New Roman" w:hAnsi="Times New Roman"/>
          <w:i/>
          <w:iCs/>
          <w:sz w:val="28"/>
          <w:szCs w:val="28"/>
          <w:lang w:val="nl-NL"/>
        </w:rPr>
        <w:t>(Tính toán Quy mô dân số định hướng phát triển Quy hoạch đến năm 2030 dự báo đến năm 2040 và 2050).</w:t>
      </w:r>
    </w:p>
    <w:p w14:paraId="6F9ABD9D" w14:textId="21A40D3F" w:rsidR="00A56392" w:rsidRPr="00465A28" w:rsidRDefault="00465A28" w:rsidP="00465A28">
      <w:pPr>
        <w:spacing w:line="240" w:lineRule="auto"/>
        <w:ind w:firstLine="360"/>
        <w:jc w:val="both"/>
        <w:rPr>
          <w:rFonts w:ascii="Times New Roman" w:hAnsi="Times New Roman"/>
          <w:spacing w:val="-2"/>
          <w:sz w:val="28"/>
          <w:szCs w:val="28"/>
          <w:lang w:val="it-IT"/>
        </w:rPr>
      </w:pPr>
      <w:r>
        <w:rPr>
          <w:rFonts w:ascii="Times New Roman" w:hAnsi="Times New Roman"/>
          <w:spacing w:val="-2"/>
          <w:sz w:val="28"/>
          <w:szCs w:val="28"/>
          <w:lang w:val="it-IT"/>
        </w:rPr>
        <w:t>C</w:t>
      </w:r>
      <w:r w:rsidR="00BD7995" w:rsidRPr="00465A28">
        <w:rPr>
          <w:rFonts w:ascii="Times New Roman" w:hAnsi="Times New Roman"/>
          <w:spacing w:val="-2"/>
          <w:sz w:val="28"/>
          <w:szCs w:val="28"/>
          <w:lang w:val="it-IT"/>
        </w:rPr>
        <w:t xml:space="preserve">ăn cứ theo đồ án </w:t>
      </w:r>
      <w:r w:rsidRPr="00465A28">
        <w:rPr>
          <w:rFonts w:ascii="Times New Roman" w:hAnsi="Times New Roman"/>
          <w:spacing w:val="-2"/>
          <w:sz w:val="28"/>
          <w:szCs w:val="28"/>
          <w:lang w:val="it-IT"/>
        </w:rPr>
        <w:t xml:space="preserve">các đồ án </w:t>
      </w:r>
      <w:r w:rsidR="00BD7995" w:rsidRPr="00465A28">
        <w:rPr>
          <w:rFonts w:ascii="Times New Roman" w:hAnsi="Times New Roman"/>
          <w:spacing w:val="-2"/>
          <w:sz w:val="28"/>
          <w:szCs w:val="28"/>
          <w:lang w:val="it-IT"/>
        </w:rPr>
        <w:t xml:space="preserve">Quy hoạch Phân khu </w:t>
      </w:r>
      <w:r w:rsidRPr="00465A28">
        <w:rPr>
          <w:rFonts w:ascii="Times New Roman" w:hAnsi="Times New Roman"/>
          <w:spacing w:val="-2"/>
          <w:sz w:val="28"/>
          <w:szCs w:val="28"/>
          <w:lang w:val="it-IT"/>
        </w:rPr>
        <w:t xml:space="preserve">tỷ lệ </w:t>
      </w:r>
      <w:r w:rsidR="00BD7995" w:rsidRPr="00465A28">
        <w:rPr>
          <w:rFonts w:ascii="Times New Roman" w:hAnsi="Times New Roman"/>
          <w:spacing w:val="-2"/>
          <w:sz w:val="28"/>
          <w:szCs w:val="28"/>
          <w:lang w:val="it-IT"/>
        </w:rPr>
        <w:t>1/2000</w:t>
      </w:r>
      <w:r>
        <w:rPr>
          <w:rFonts w:ascii="Times New Roman" w:hAnsi="Times New Roman"/>
          <w:spacing w:val="-2"/>
          <w:sz w:val="28"/>
          <w:szCs w:val="28"/>
          <w:lang w:val="it-IT"/>
        </w:rPr>
        <w:t xml:space="preserve"> - </w:t>
      </w:r>
      <w:r w:rsidR="00A56392" w:rsidRPr="00465A28">
        <w:rPr>
          <w:rFonts w:ascii="Times New Roman" w:hAnsi="Times New Roman"/>
          <w:sz w:val="28"/>
          <w:szCs w:val="28"/>
          <w:shd w:val="clear" w:color="auto" w:fill="FFFFFF"/>
        </w:rPr>
        <w:t>Thành phố Sông Công có 10 đơn vị hành chính cấp xã trực thuộc, bao gồm 7 phường: </w:t>
      </w:r>
      <w:hyperlink r:id="rId32" w:tooltip="Bách Quang" w:history="1">
        <w:r w:rsidR="00A56392" w:rsidRPr="00465A28">
          <w:rPr>
            <w:rStyle w:val="Hyperlink"/>
            <w:rFonts w:ascii="Times New Roman" w:hAnsi="Times New Roman"/>
            <w:color w:val="auto"/>
            <w:sz w:val="28"/>
            <w:szCs w:val="28"/>
            <w:u w:val="none"/>
            <w:shd w:val="clear" w:color="auto" w:fill="FFFFFF"/>
          </w:rPr>
          <w:t>Bách Quang</w:t>
        </w:r>
      </w:hyperlink>
      <w:r w:rsidR="00A56392" w:rsidRPr="00465A28">
        <w:rPr>
          <w:rFonts w:ascii="Times New Roman" w:hAnsi="Times New Roman"/>
          <w:sz w:val="28"/>
          <w:szCs w:val="28"/>
          <w:shd w:val="clear" w:color="auto" w:fill="FFFFFF"/>
        </w:rPr>
        <w:t>, </w:t>
      </w:r>
      <w:hyperlink r:id="rId33" w:tooltip="Cải Đan" w:history="1">
        <w:r w:rsidR="00A56392" w:rsidRPr="00465A28">
          <w:rPr>
            <w:rStyle w:val="Hyperlink"/>
            <w:rFonts w:ascii="Times New Roman" w:hAnsi="Times New Roman"/>
            <w:color w:val="auto"/>
            <w:sz w:val="28"/>
            <w:szCs w:val="28"/>
            <w:u w:val="none"/>
            <w:shd w:val="clear" w:color="auto" w:fill="FFFFFF"/>
          </w:rPr>
          <w:t>Cải Đan</w:t>
        </w:r>
      </w:hyperlink>
      <w:r w:rsidR="00A56392" w:rsidRPr="00465A28">
        <w:rPr>
          <w:rFonts w:ascii="Times New Roman" w:hAnsi="Times New Roman"/>
          <w:sz w:val="28"/>
          <w:szCs w:val="28"/>
          <w:shd w:val="clear" w:color="auto" w:fill="FFFFFF"/>
        </w:rPr>
        <w:t>, </w:t>
      </w:r>
      <w:hyperlink r:id="rId34" w:tooltip="Châu Sơn, Sông Công" w:history="1">
        <w:r w:rsidR="00A56392" w:rsidRPr="00465A28">
          <w:rPr>
            <w:rStyle w:val="Hyperlink"/>
            <w:rFonts w:ascii="Times New Roman" w:hAnsi="Times New Roman"/>
            <w:color w:val="auto"/>
            <w:sz w:val="28"/>
            <w:szCs w:val="28"/>
            <w:u w:val="none"/>
            <w:shd w:val="clear" w:color="auto" w:fill="FFFFFF"/>
          </w:rPr>
          <w:t>Châu Sơn</w:t>
        </w:r>
      </w:hyperlink>
      <w:r w:rsidR="00A56392" w:rsidRPr="00465A28">
        <w:rPr>
          <w:rFonts w:ascii="Times New Roman" w:hAnsi="Times New Roman"/>
          <w:sz w:val="28"/>
          <w:szCs w:val="28"/>
          <w:shd w:val="clear" w:color="auto" w:fill="FFFFFF"/>
        </w:rPr>
        <w:t>, </w:t>
      </w:r>
      <w:hyperlink r:id="rId35" w:tooltip="Lương Sơn, Sông Công" w:history="1">
        <w:r w:rsidR="00A56392" w:rsidRPr="00465A28">
          <w:rPr>
            <w:rStyle w:val="Hyperlink"/>
            <w:rFonts w:ascii="Times New Roman" w:hAnsi="Times New Roman"/>
            <w:color w:val="auto"/>
            <w:sz w:val="28"/>
            <w:szCs w:val="28"/>
            <w:u w:val="none"/>
            <w:shd w:val="clear" w:color="auto" w:fill="FFFFFF"/>
          </w:rPr>
          <w:t>Lương Sơn</w:t>
        </w:r>
      </w:hyperlink>
      <w:r w:rsidR="00A56392" w:rsidRPr="00465A28">
        <w:rPr>
          <w:rFonts w:ascii="Times New Roman" w:hAnsi="Times New Roman"/>
          <w:sz w:val="28"/>
          <w:szCs w:val="28"/>
          <w:shd w:val="clear" w:color="auto" w:fill="FFFFFF"/>
        </w:rPr>
        <w:t>, </w:t>
      </w:r>
      <w:hyperlink r:id="rId36" w:tooltip="Mỏ Chè" w:history="1">
        <w:r w:rsidR="00A56392" w:rsidRPr="00465A28">
          <w:rPr>
            <w:rStyle w:val="Hyperlink"/>
            <w:rFonts w:ascii="Times New Roman" w:hAnsi="Times New Roman"/>
            <w:color w:val="auto"/>
            <w:sz w:val="28"/>
            <w:szCs w:val="28"/>
            <w:u w:val="none"/>
            <w:shd w:val="clear" w:color="auto" w:fill="FFFFFF"/>
          </w:rPr>
          <w:t>Mỏ Chè</w:t>
        </w:r>
      </w:hyperlink>
      <w:r w:rsidR="00A56392" w:rsidRPr="00465A28">
        <w:rPr>
          <w:rFonts w:ascii="Times New Roman" w:hAnsi="Times New Roman"/>
          <w:sz w:val="28"/>
          <w:szCs w:val="28"/>
          <w:shd w:val="clear" w:color="auto" w:fill="FFFFFF"/>
        </w:rPr>
        <w:t>, </w:t>
      </w:r>
      <w:hyperlink r:id="rId37" w:tooltip="Phố Cò" w:history="1">
        <w:r w:rsidR="00A56392" w:rsidRPr="00465A28">
          <w:rPr>
            <w:rStyle w:val="Hyperlink"/>
            <w:rFonts w:ascii="Times New Roman" w:hAnsi="Times New Roman"/>
            <w:color w:val="auto"/>
            <w:sz w:val="28"/>
            <w:szCs w:val="28"/>
            <w:u w:val="none"/>
            <w:shd w:val="clear" w:color="auto" w:fill="FFFFFF"/>
          </w:rPr>
          <w:t>Phố Cò</w:t>
        </w:r>
      </w:hyperlink>
      <w:r w:rsidR="00A56392" w:rsidRPr="00465A28">
        <w:rPr>
          <w:rFonts w:ascii="Times New Roman" w:hAnsi="Times New Roman"/>
          <w:sz w:val="28"/>
          <w:szCs w:val="28"/>
          <w:shd w:val="clear" w:color="auto" w:fill="FFFFFF"/>
        </w:rPr>
        <w:t>, </w:t>
      </w:r>
      <w:hyperlink r:id="rId38" w:tooltip="Thắng Lợi, Sông Công" w:history="1">
        <w:r w:rsidR="00A56392" w:rsidRPr="00465A28">
          <w:rPr>
            <w:rStyle w:val="Hyperlink"/>
            <w:rFonts w:ascii="Times New Roman" w:hAnsi="Times New Roman"/>
            <w:color w:val="auto"/>
            <w:sz w:val="28"/>
            <w:szCs w:val="28"/>
            <w:u w:val="none"/>
            <w:shd w:val="clear" w:color="auto" w:fill="FFFFFF"/>
          </w:rPr>
          <w:t>Thắng Lợi</w:t>
        </w:r>
      </w:hyperlink>
      <w:r w:rsidR="00A56392" w:rsidRPr="00465A28">
        <w:rPr>
          <w:rFonts w:ascii="Times New Roman" w:hAnsi="Times New Roman"/>
          <w:sz w:val="28"/>
          <w:szCs w:val="28"/>
          <w:shd w:val="clear" w:color="auto" w:fill="FFFFFF"/>
        </w:rPr>
        <w:t> và 3 xã: </w:t>
      </w:r>
      <w:hyperlink r:id="rId39" w:tooltip="Bá Xuyên" w:history="1">
        <w:r w:rsidR="00A56392" w:rsidRPr="00465A28">
          <w:rPr>
            <w:rStyle w:val="Hyperlink"/>
            <w:rFonts w:ascii="Times New Roman" w:hAnsi="Times New Roman"/>
            <w:color w:val="auto"/>
            <w:sz w:val="28"/>
            <w:szCs w:val="28"/>
            <w:u w:val="none"/>
            <w:shd w:val="clear" w:color="auto" w:fill="FFFFFF"/>
          </w:rPr>
          <w:t>Bá Xuyên</w:t>
        </w:r>
      </w:hyperlink>
      <w:r w:rsidR="00A56392" w:rsidRPr="00465A28">
        <w:rPr>
          <w:rFonts w:ascii="Times New Roman" w:hAnsi="Times New Roman"/>
          <w:sz w:val="28"/>
          <w:szCs w:val="28"/>
          <w:shd w:val="clear" w:color="auto" w:fill="FFFFFF"/>
        </w:rPr>
        <w:t>, </w:t>
      </w:r>
      <w:hyperlink r:id="rId40" w:tooltip="Bình Sơn, Sông Công" w:history="1">
        <w:r w:rsidR="00A56392" w:rsidRPr="00465A28">
          <w:rPr>
            <w:rStyle w:val="Hyperlink"/>
            <w:rFonts w:ascii="Times New Roman" w:hAnsi="Times New Roman"/>
            <w:color w:val="auto"/>
            <w:sz w:val="28"/>
            <w:szCs w:val="28"/>
            <w:u w:val="none"/>
            <w:shd w:val="clear" w:color="auto" w:fill="FFFFFF"/>
          </w:rPr>
          <w:t>Bình Sơn</w:t>
        </w:r>
      </w:hyperlink>
      <w:r w:rsidR="00A56392" w:rsidRPr="00465A28">
        <w:rPr>
          <w:rFonts w:ascii="Times New Roman" w:hAnsi="Times New Roman"/>
          <w:sz w:val="28"/>
          <w:szCs w:val="28"/>
          <w:shd w:val="clear" w:color="auto" w:fill="FFFFFF"/>
        </w:rPr>
        <w:t>, </w:t>
      </w:r>
      <w:hyperlink r:id="rId41" w:tooltip="Tân Quang, Sông Công" w:history="1">
        <w:r w:rsidR="00A56392" w:rsidRPr="00465A28">
          <w:rPr>
            <w:rStyle w:val="Hyperlink"/>
            <w:rFonts w:ascii="Times New Roman" w:hAnsi="Times New Roman"/>
            <w:color w:val="auto"/>
            <w:sz w:val="28"/>
            <w:szCs w:val="28"/>
            <w:u w:val="none"/>
            <w:shd w:val="clear" w:color="auto" w:fill="FFFFFF"/>
          </w:rPr>
          <w:t>Tân Quang</w:t>
        </w:r>
      </w:hyperlink>
      <w:r>
        <w:rPr>
          <w:rFonts w:ascii="Times New Roman" w:hAnsi="Times New Roman"/>
          <w:sz w:val="28"/>
          <w:szCs w:val="28"/>
          <w:shd w:val="clear" w:color="auto" w:fill="FFFFFF"/>
        </w:rPr>
        <w:t>.</w:t>
      </w:r>
    </w:p>
    <w:tbl>
      <w:tblPr>
        <w:tblW w:w="9215" w:type="dxa"/>
        <w:jc w:val="center"/>
        <w:tblLook w:val="0000" w:firstRow="0" w:lastRow="0" w:firstColumn="0" w:lastColumn="0" w:noHBand="0" w:noVBand="0"/>
      </w:tblPr>
      <w:tblGrid>
        <w:gridCol w:w="2263"/>
        <w:gridCol w:w="1985"/>
        <w:gridCol w:w="2132"/>
        <w:gridCol w:w="1559"/>
        <w:gridCol w:w="1276"/>
      </w:tblGrid>
      <w:tr w:rsidR="00DA78E0" w:rsidRPr="00841572" w14:paraId="2B48621A" w14:textId="4512F0DB" w:rsidTr="00E90831">
        <w:trPr>
          <w:trHeight w:val="555"/>
          <w:jc w:val="center"/>
        </w:trPr>
        <w:tc>
          <w:tcPr>
            <w:tcW w:w="2263" w:type="dxa"/>
            <w:tcBorders>
              <w:top w:val="single" w:sz="4" w:space="0" w:color="auto"/>
              <w:left w:val="single" w:sz="4" w:space="0" w:color="auto"/>
              <w:bottom w:val="single" w:sz="4" w:space="0" w:color="auto"/>
              <w:right w:val="single" w:sz="4" w:space="0" w:color="auto"/>
            </w:tcBorders>
          </w:tcPr>
          <w:p w14:paraId="69977C58" w14:textId="77777777" w:rsidR="00DA78E0" w:rsidRDefault="00DA78E0" w:rsidP="009B17EF">
            <w:pPr>
              <w:spacing w:after="0"/>
              <w:jc w:val="center"/>
              <w:rPr>
                <w:rFonts w:ascii="Times New Roman" w:hAnsi="Times New Roman"/>
                <w:sz w:val="28"/>
                <w:szCs w:val="28"/>
                <w:lang w:val="pt-BR"/>
              </w:rPr>
            </w:pPr>
            <w:r>
              <w:rPr>
                <w:rFonts w:ascii="Times New Roman" w:hAnsi="Times New Roman"/>
                <w:sz w:val="28"/>
                <w:szCs w:val="28"/>
                <w:lang w:val="pt-BR"/>
              </w:rPr>
              <w:t>Phường/xã</w:t>
            </w:r>
          </w:p>
          <w:p w14:paraId="59C92D23" w14:textId="60B69B10" w:rsidR="00084E93" w:rsidRPr="00841572" w:rsidRDefault="00084E93" w:rsidP="009B17EF">
            <w:pPr>
              <w:spacing w:after="0"/>
              <w:jc w:val="center"/>
              <w:rPr>
                <w:rFonts w:ascii="Times New Roman" w:hAnsi="Times New Roman"/>
                <w:sz w:val="28"/>
                <w:szCs w:val="28"/>
                <w:lang w:val="pt-BR"/>
              </w:rPr>
            </w:pPr>
            <w:r>
              <w:rPr>
                <w:rFonts w:ascii="Times New Roman" w:hAnsi="Times New Roman"/>
                <w:sz w:val="28"/>
                <w:szCs w:val="28"/>
                <w:lang w:val="pt-BR"/>
              </w:rPr>
              <w:t>(Năm 2022 theo niên giám thống kê)</w:t>
            </w:r>
          </w:p>
        </w:tc>
        <w:tc>
          <w:tcPr>
            <w:tcW w:w="1985" w:type="dxa"/>
            <w:tcBorders>
              <w:top w:val="single" w:sz="4" w:space="0" w:color="auto"/>
              <w:left w:val="single" w:sz="4" w:space="0" w:color="auto"/>
              <w:bottom w:val="single" w:sz="4" w:space="0" w:color="auto"/>
              <w:right w:val="single" w:sz="4" w:space="0" w:color="auto"/>
            </w:tcBorders>
            <w:vAlign w:val="bottom"/>
          </w:tcPr>
          <w:p w14:paraId="2E406448" w14:textId="7EAFAA09" w:rsidR="00DA78E0" w:rsidRPr="00841572" w:rsidRDefault="00E90831" w:rsidP="009B17EF">
            <w:pPr>
              <w:spacing w:after="0"/>
              <w:jc w:val="center"/>
              <w:rPr>
                <w:rFonts w:ascii="Times New Roman" w:hAnsi="Times New Roman"/>
                <w:sz w:val="28"/>
                <w:szCs w:val="28"/>
                <w:lang w:val="pt-BR"/>
              </w:rPr>
            </w:pPr>
            <w:r>
              <w:rPr>
                <w:rFonts w:ascii="Times New Roman" w:hAnsi="Times New Roman"/>
                <w:sz w:val="28"/>
                <w:szCs w:val="28"/>
                <w:lang w:val="pt-BR"/>
              </w:rPr>
              <w:t xml:space="preserve">(QH phân khu 1/2000) </w:t>
            </w:r>
            <w:r w:rsidR="00DA78E0" w:rsidRPr="00841572">
              <w:rPr>
                <w:rFonts w:ascii="Times New Roman" w:hAnsi="Times New Roman"/>
                <w:sz w:val="28"/>
                <w:szCs w:val="28"/>
                <w:lang w:val="pt-BR"/>
              </w:rPr>
              <w:t>Dân số</w:t>
            </w:r>
            <w:r w:rsidR="00DA78E0" w:rsidRPr="00841572">
              <w:rPr>
                <w:rFonts w:ascii="Times New Roman" w:hAnsi="Times New Roman"/>
                <w:sz w:val="28"/>
                <w:szCs w:val="28"/>
                <w:lang w:val="pt-BR"/>
              </w:rPr>
              <w:br/>
            </w:r>
            <w:r w:rsidR="00465A28">
              <w:rPr>
                <w:rFonts w:ascii="Times New Roman" w:hAnsi="Times New Roman"/>
                <w:sz w:val="28"/>
                <w:szCs w:val="28"/>
                <w:lang w:val="pt-BR"/>
              </w:rPr>
              <w:t>dự báo đến</w:t>
            </w:r>
            <w:r w:rsidR="00DA78E0" w:rsidRPr="00841572">
              <w:rPr>
                <w:rFonts w:ascii="Times New Roman" w:hAnsi="Times New Roman"/>
                <w:sz w:val="28"/>
                <w:szCs w:val="28"/>
                <w:lang w:val="pt-BR"/>
              </w:rPr>
              <w:t xml:space="preserve"> năm 2030</w:t>
            </w:r>
          </w:p>
        </w:tc>
        <w:tc>
          <w:tcPr>
            <w:tcW w:w="2132" w:type="dxa"/>
            <w:tcBorders>
              <w:top w:val="single" w:sz="4" w:space="0" w:color="auto"/>
              <w:left w:val="nil"/>
              <w:bottom w:val="single" w:sz="4" w:space="0" w:color="auto"/>
              <w:right w:val="single" w:sz="4" w:space="0" w:color="auto"/>
            </w:tcBorders>
            <w:vAlign w:val="bottom"/>
          </w:tcPr>
          <w:p w14:paraId="7753DA9F" w14:textId="4C3DA5F3" w:rsidR="00DA78E0" w:rsidRPr="00841572" w:rsidRDefault="00E90831" w:rsidP="00E90831">
            <w:pPr>
              <w:spacing w:after="0"/>
              <w:jc w:val="center"/>
              <w:rPr>
                <w:rFonts w:ascii="Times New Roman" w:hAnsi="Times New Roman"/>
                <w:sz w:val="28"/>
                <w:szCs w:val="28"/>
                <w:lang w:val="pt-BR"/>
              </w:rPr>
            </w:pPr>
            <w:r>
              <w:rPr>
                <w:rFonts w:ascii="Times New Roman" w:hAnsi="Times New Roman"/>
                <w:sz w:val="28"/>
                <w:szCs w:val="28"/>
                <w:lang w:val="pt-BR"/>
              </w:rPr>
              <w:t xml:space="preserve">(QH phân khu 1/2000) </w:t>
            </w:r>
            <w:r w:rsidR="00DA78E0" w:rsidRPr="00841572">
              <w:rPr>
                <w:rFonts w:ascii="Times New Roman" w:hAnsi="Times New Roman"/>
                <w:sz w:val="28"/>
                <w:szCs w:val="28"/>
                <w:lang w:val="pt-BR"/>
              </w:rPr>
              <w:t>Dân số</w:t>
            </w:r>
            <w:r w:rsidR="00465A28">
              <w:rPr>
                <w:rFonts w:ascii="Times New Roman" w:hAnsi="Times New Roman"/>
                <w:sz w:val="28"/>
                <w:szCs w:val="28"/>
                <w:lang w:val="pt-BR"/>
              </w:rPr>
              <w:t xml:space="preserve"> dự báo đến</w:t>
            </w:r>
            <w:r w:rsidR="00DA78E0" w:rsidRPr="00841572">
              <w:rPr>
                <w:rFonts w:ascii="Times New Roman" w:hAnsi="Times New Roman"/>
                <w:sz w:val="28"/>
                <w:szCs w:val="28"/>
                <w:lang w:val="pt-BR"/>
              </w:rPr>
              <w:br/>
              <w:t xml:space="preserve"> năm 2040</w:t>
            </w:r>
          </w:p>
        </w:tc>
        <w:tc>
          <w:tcPr>
            <w:tcW w:w="1559" w:type="dxa"/>
            <w:tcBorders>
              <w:top w:val="single" w:sz="4" w:space="0" w:color="auto"/>
              <w:left w:val="nil"/>
              <w:bottom w:val="single" w:sz="4" w:space="0" w:color="auto"/>
              <w:right w:val="single" w:sz="4" w:space="0" w:color="auto"/>
            </w:tcBorders>
          </w:tcPr>
          <w:p w14:paraId="66F6F601" w14:textId="47C7C03E" w:rsidR="00DA78E0" w:rsidRPr="00841572" w:rsidRDefault="00DA78E0" w:rsidP="009B17EF">
            <w:pPr>
              <w:spacing w:after="0"/>
              <w:jc w:val="center"/>
              <w:rPr>
                <w:rFonts w:ascii="Times New Roman" w:hAnsi="Times New Roman"/>
                <w:sz w:val="28"/>
                <w:szCs w:val="28"/>
                <w:lang w:val="pt-BR"/>
              </w:rPr>
            </w:pPr>
            <w:r>
              <w:rPr>
                <w:rFonts w:ascii="Times New Roman" w:hAnsi="Times New Roman"/>
                <w:sz w:val="28"/>
                <w:szCs w:val="28"/>
                <w:lang w:val="pt-BR"/>
              </w:rPr>
              <w:t xml:space="preserve">(dự báo) </w:t>
            </w:r>
            <w:r w:rsidRPr="00841572">
              <w:rPr>
                <w:rFonts w:ascii="Times New Roman" w:hAnsi="Times New Roman"/>
                <w:sz w:val="28"/>
                <w:szCs w:val="28"/>
                <w:lang w:val="pt-BR"/>
              </w:rPr>
              <w:t>Dân số</w:t>
            </w:r>
            <w:r w:rsidR="00465A28">
              <w:rPr>
                <w:rFonts w:ascii="Times New Roman" w:hAnsi="Times New Roman"/>
                <w:sz w:val="28"/>
                <w:szCs w:val="28"/>
                <w:lang w:val="pt-BR"/>
              </w:rPr>
              <w:t xml:space="preserve"> dự báo đến</w:t>
            </w:r>
            <w:r w:rsidRPr="00841572">
              <w:rPr>
                <w:rFonts w:ascii="Times New Roman" w:hAnsi="Times New Roman"/>
                <w:sz w:val="28"/>
                <w:szCs w:val="28"/>
                <w:lang w:val="pt-BR"/>
              </w:rPr>
              <w:br/>
              <w:t xml:space="preserve"> năm 2050</w:t>
            </w:r>
          </w:p>
        </w:tc>
        <w:tc>
          <w:tcPr>
            <w:tcW w:w="1276" w:type="dxa"/>
            <w:tcBorders>
              <w:top w:val="single" w:sz="4" w:space="0" w:color="auto"/>
              <w:left w:val="nil"/>
              <w:bottom w:val="single" w:sz="4" w:space="0" w:color="auto"/>
              <w:right w:val="single" w:sz="4" w:space="0" w:color="auto"/>
            </w:tcBorders>
          </w:tcPr>
          <w:p w14:paraId="02AED123" w14:textId="222AAB6D" w:rsidR="00DA78E0" w:rsidRDefault="00DA78E0" w:rsidP="009B17EF">
            <w:pPr>
              <w:spacing w:after="0"/>
              <w:jc w:val="center"/>
              <w:rPr>
                <w:rFonts w:ascii="Times New Roman" w:hAnsi="Times New Roman"/>
                <w:sz w:val="28"/>
                <w:szCs w:val="28"/>
                <w:lang w:val="pt-BR"/>
              </w:rPr>
            </w:pPr>
            <w:r>
              <w:rPr>
                <w:rFonts w:ascii="Times New Roman" w:hAnsi="Times New Roman"/>
                <w:sz w:val="28"/>
                <w:szCs w:val="28"/>
                <w:lang w:val="pt-BR"/>
              </w:rPr>
              <w:t>Ghi chú</w:t>
            </w:r>
          </w:p>
        </w:tc>
      </w:tr>
      <w:tr w:rsidR="00DA78E0" w:rsidRPr="00841572" w14:paraId="04A6F25C" w14:textId="0799DB73" w:rsidTr="00E90831">
        <w:trPr>
          <w:trHeight w:val="426"/>
          <w:jc w:val="center"/>
        </w:trPr>
        <w:tc>
          <w:tcPr>
            <w:tcW w:w="2263" w:type="dxa"/>
            <w:tcBorders>
              <w:top w:val="nil"/>
              <w:left w:val="single" w:sz="4" w:space="0" w:color="auto"/>
              <w:bottom w:val="single" w:sz="4" w:space="0" w:color="auto"/>
              <w:right w:val="single" w:sz="4" w:space="0" w:color="auto"/>
            </w:tcBorders>
          </w:tcPr>
          <w:p w14:paraId="3A778EFB" w14:textId="2EC59C4E" w:rsidR="00DA78E0" w:rsidRPr="00123D4B" w:rsidRDefault="00DA78E0" w:rsidP="009B17EF">
            <w:pPr>
              <w:spacing w:after="0"/>
              <w:jc w:val="center"/>
              <w:rPr>
                <w:rFonts w:ascii="Times New Roman" w:hAnsi="Times New Roman"/>
                <w:sz w:val="28"/>
                <w:szCs w:val="28"/>
              </w:rPr>
            </w:pPr>
            <w:r w:rsidRPr="00123D4B">
              <w:rPr>
                <w:rFonts w:ascii="Times New Roman" w:hAnsi="Times New Roman"/>
                <w:sz w:val="28"/>
                <w:szCs w:val="28"/>
              </w:rPr>
              <w:t xml:space="preserve">Thắng </w:t>
            </w:r>
            <w:r w:rsidR="00084E93">
              <w:rPr>
                <w:rFonts w:ascii="Times New Roman" w:hAnsi="Times New Roman"/>
                <w:sz w:val="28"/>
                <w:szCs w:val="28"/>
              </w:rPr>
              <w:t>L</w:t>
            </w:r>
            <w:r w:rsidRPr="00123D4B">
              <w:rPr>
                <w:rFonts w:ascii="Times New Roman" w:hAnsi="Times New Roman"/>
                <w:sz w:val="28"/>
                <w:szCs w:val="28"/>
              </w:rPr>
              <w:t>ợi</w:t>
            </w:r>
          </w:p>
        </w:tc>
        <w:tc>
          <w:tcPr>
            <w:tcW w:w="1985" w:type="dxa"/>
            <w:tcBorders>
              <w:top w:val="nil"/>
              <w:left w:val="single" w:sz="4" w:space="0" w:color="auto"/>
              <w:bottom w:val="single" w:sz="4" w:space="0" w:color="auto"/>
              <w:right w:val="single" w:sz="4" w:space="0" w:color="auto"/>
            </w:tcBorders>
            <w:noWrap/>
            <w:vAlign w:val="center"/>
          </w:tcPr>
          <w:p w14:paraId="724C6A04" w14:textId="13BB14AD"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25.000</w:t>
            </w:r>
          </w:p>
        </w:tc>
        <w:tc>
          <w:tcPr>
            <w:tcW w:w="2132" w:type="dxa"/>
            <w:tcBorders>
              <w:top w:val="nil"/>
              <w:left w:val="nil"/>
              <w:bottom w:val="single" w:sz="4" w:space="0" w:color="auto"/>
              <w:right w:val="single" w:sz="4" w:space="0" w:color="auto"/>
            </w:tcBorders>
            <w:noWrap/>
            <w:vAlign w:val="center"/>
          </w:tcPr>
          <w:p w14:paraId="788BFD28" w14:textId="1FF75DEC"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36.000</w:t>
            </w:r>
          </w:p>
        </w:tc>
        <w:tc>
          <w:tcPr>
            <w:tcW w:w="1559" w:type="dxa"/>
            <w:tcBorders>
              <w:top w:val="nil"/>
              <w:left w:val="nil"/>
              <w:bottom w:val="single" w:sz="4" w:space="0" w:color="auto"/>
              <w:right w:val="single" w:sz="4" w:space="0" w:color="auto"/>
            </w:tcBorders>
          </w:tcPr>
          <w:p w14:paraId="2D7BE257" w14:textId="7F8EB0B7"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40.356</w:t>
            </w:r>
          </w:p>
        </w:tc>
        <w:tc>
          <w:tcPr>
            <w:tcW w:w="1276" w:type="dxa"/>
            <w:tcBorders>
              <w:top w:val="nil"/>
              <w:left w:val="nil"/>
              <w:bottom w:val="nil"/>
              <w:right w:val="single" w:sz="4" w:space="0" w:color="auto"/>
            </w:tcBorders>
          </w:tcPr>
          <w:p w14:paraId="348472F1" w14:textId="0B61AC5A" w:rsidR="00DA78E0" w:rsidRDefault="00DA78E0" w:rsidP="00F45250">
            <w:pPr>
              <w:spacing w:after="0" w:line="240" w:lineRule="auto"/>
              <w:jc w:val="center"/>
              <w:rPr>
                <w:rFonts w:ascii="Times New Roman" w:hAnsi="Times New Roman"/>
                <w:sz w:val="28"/>
                <w:szCs w:val="28"/>
              </w:rPr>
            </w:pPr>
          </w:p>
        </w:tc>
      </w:tr>
      <w:tr w:rsidR="00DA78E0" w:rsidRPr="00841572" w14:paraId="7213A407" w14:textId="399EB765" w:rsidTr="00E90831">
        <w:trPr>
          <w:trHeight w:val="426"/>
          <w:jc w:val="center"/>
        </w:trPr>
        <w:tc>
          <w:tcPr>
            <w:tcW w:w="2263" w:type="dxa"/>
            <w:tcBorders>
              <w:top w:val="single" w:sz="4" w:space="0" w:color="auto"/>
              <w:left w:val="single" w:sz="4" w:space="0" w:color="auto"/>
              <w:bottom w:val="single" w:sz="4" w:space="0" w:color="auto"/>
              <w:right w:val="single" w:sz="4" w:space="0" w:color="auto"/>
            </w:tcBorders>
          </w:tcPr>
          <w:p w14:paraId="0B6E5EF1" w14:textId="2BD937F0" w:rsidR="00DA78E0" w:rsidRPr="00123D4B" w:rsidRDefault="00DA78E0" w:rsidP="009B17EF">
            <w:pPr>
              <w:spacing w:after="0"/>
              <w:jc w:val="center"/>
              <w:rPr>
                <w:rFonts w:ascii="Times New Roman" w:hAnsi="Times New Roman"/>
                <w:sz w:val="28"/>
                <w:szCs w:val="28"/>
              </w:rPr>
            </w:pPr>
            <w:r w:rsidRPr="00123D4B">
              <w:rPr>
                <w:rFonts w:ascii="Times New Roman" w:hAnsi="Times New Roman"/>
                <w:sz w:val="28"/>
                <w:szCs w:val="28"/>
              </w:rPr>
              <w:t>Mỏ Chè</w:t>
            </w:r>
          </w:p>
        </w:tc>
        <w:tc>
          <w:tcPr>
            <w:tcW w:w="1985" w:type="dxa"/>
            <w:tcBorders>
              <w:top w:val="single" w:sz="4" w:space="0" w:color="auto"/>
              <w:left w:val="single" w:sz="4" w:space="0" w:color="auto"/>
              <w:bottom w:val="single" w:sz="4" w:space="0" w:color="auto"/>
              <w:right w:val="single" w:sz="4" w:space="0" w:color="auto"/>
            </w:tcBorders>
            <w:noWrap/>
            <w:vAlign w:val="center"/>
          </w:tcPr>
          <w:p w14:paraId="529590F0" w14:textId="1B27DB16"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9.620</w:t>
            </w:r>
          </w:p>
        </w:tc>
        <w:tc>
          <w:tcPr>
            <w:tcW w:w="2132" w:type="dxa"/>
            <w:tcBorders>
              <w:top w:val="single" w:sz="4" w:space="0" w:color="auto"/>
              <w:left w:val="nil"/>
              <w:bottom w:val="single" w:sz="4" w:space="0" w:color="auto"/>
              <w:right w:val="single" w:sz="4" w:space="0" w:color="auto"/>
            </w:tcBorders>
            <w:noWrap/>
            <w:vAlign w:val="center"/>
          </w:tcPr>
          <w:p w14:paraId="4EE6255F" w14:textId="2A227A3A"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13.760</w:t>
            </w:r>
          </w:p>
        </w:tc>
        <w:tc>
          <w:tcPr>
            <w:tcW w:w="1559" w:type="dxa"/>
            <w:tcBorders>
              <w:top w:val="single" w:sz="4" w:space="0" w:color="auto"/>
              <w:left w:val="nil"/>
              <w:bottom w:val="single" w:sz="4" w:space="0" w:color="auto"/>
              <w:right w:val="single" w:sz="4" w:space="0" w:color="auto"/>
            </w:tcBorders>
          </w:tcPr>
          <w:p w14:paraId="6E3493B6" w14:textId="0E46AC75"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15.425</w:t>
            </w:r>
          </w:p>
        </w:tc>
        <w:tc>
          <w:tcPr>
            <w:tcW w:w="1276" w:type="dxa"/>
            <w:vMerge w:val="restart"/>
            <w:tcBorders>
              <w:left w:val="nil"/>
              <w:right w:val="single" w:sz="4" w:space="0" w:color="auto"/>
            </w:tcBorders>
          </w:tcPr>
          <w:p w14:paraId="18EE8193" w14:textId="0C2BCA38" w:rsidR="00DA78E0" w:rsidRPr="00841572" w:rsidRDefault="00C86100" w:rsidP="00123D4B">
            <w:pPr>
              <w:spacing w:after="0"/>
              <w:jc w:val="center"/>
              <w:rPr>
                <w:rFonts w:ascii="Times New Roman" w:hAnsi="Times New Roman"/>
                <w:sz w:val="28"/>
                <w:szCs w:val="28"/>
              </w:rPr>
            </w:pPr>
            <w:r>
              <w:rPr>
                <w:rFonts w:ascii="Times New Roman" w:hAnsi="Times New Roman"/>
                <w:sz w:val="28"/>
                <w:szCs w:val="28"/>
              </w:rPr>
              <w:t>Từ n</w:t>
            </w:r>
            <w:r w:rsidR="00084E93">
              <w:rPr>
                <w:rFonts w:ascii="Times New Roman" w:hAnsi="Times New Roman"/>
                <w:sz w:val="28"/>
                <w:szCs w:val="28"/>
              </w:rPr>
              <w:t>ă</w:t>
            </w:r>
            <w:r>
              <w:rPr>
                <w:rFonts w:ascii="Times New Roman" w:hAnsi="Times New Roman"/>
                <w:sz w:val="28"/>
                <w:szCs w:val="28"/>
              </w:rPr>
              <w:t>m 2040 áp dụng tỉ lệ tăng dân số tự nhiên là 1,201%</w:t>
            </w:r>
          </w:p>
        </w:tc>
      </w:tr>
      <w:tr w:rsidR="00DA78E0" w:rsidRPr="00841572" w14:paraId="32E4FF08" w14:textId="10ED9CC0" w:rsidTr="00E90831">
        <w:trPr>
          <w:trHeight w:val="426"/>
          <w:jc w:val="center"/>
        </w:trPr>
        <w:tc>
          <w:tcPr>
            <w:tcW w:w="2263" w:type="dxa"/>
            <w:tcBorders>
              <w:top w:val="nil"/>
              <w:left w:val="single" w:sz="4" w:space="0" w:color="auto"/>
              <w:bottom w:val="single" w:sz="4" w:space="0" w:color="auto"/>
              <w:right w:val="single" w:sz="4" w:space="0" w:color="auto"/>
            </w:tcBorders>
          </w:tcPr>
          <w:p w14:paraId="33DE5B2B" w14:textId="7B80E55D" w:rsidR="00DA78E0" w:rsidRPr="00123D4B" w:rsidRDefault="00DA78E0" w:rsidP="009B17EF">
            <w:pPr>
              <w:spacing w:after="0"/>
              <w:jc w:val="center"/>
              <w:rPr>
                <w:rFonts w:ascii="Times New Roman" w:hAnsi="Times New Roman"/>
                <w:sz w:val="28"/>
                <w:szCs w:val="28"/>
              </w:rPr>
            </w:pPr>
            <w:r w:rsidRPr="00123D4B">
              <w:rPr>
                <w:rFonts w:ascii="Times New Roman" w:hAnsi="Times New Roman"/>
                <w:sz w:val="28"/>
                <w:szCs w:val="28"/>
              </w:rPr>
              <w:t>Cải Đan</w:t>
            </w:r>
          </w:p>
        </w:tc>
        <w:tc>
          <w:tcPr>
            <w:tcW w:w="1985" w:type="dxa"/>
            <w:tcBorders>
              <w:top w:val="nil"/>
              <w:left w:val="single" w:sz="4" w:space="0" w:color="auto"/>
              <w:bottom w:val="single" w:sz="4" w:space="0" w:color="auto"/>
              <w:right w:val="single" w:sz="4" w:space="0" w:color="auto"/>
            </w:tcBorders>
            <w:noWrap/>
            <w:vAlign w:val="center"/>
          </w:tcPr>
          <w:p w14:paraId="11D422E9" w14:textId="757FEF38"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28.000</w:t>
            </w:r>
          </w:p>
        </w:tc>
        <w:tc>
          <w:tcPr>
            <w:tcW w:w="2132" w:type="dxa"/>
            <w:tcBorders>
              <w:top w:val="nil"/>
              <w:left w:val="nil"/>
              <w:bottom w:val="single" w:sz="4" w:space="0" w:color="auto"/>
              <w:right w:val="single" w:sz="4" w:space="0" w:color="auto"/>
            </w:tcBorders>
            <w:noWrap/>
            <w:vAlign w:val="center"/>
          </w:tcPr>
          <w:p w14:paraId="124BFE6B" w14:textId="6C79510E"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35.700</w:t>
            </w:r>
          </w:p>
        </w:tc>
        <w:tc>
          <w:tcPr>
            <w:tcW w:w="1559" w:type="dxa"/>
            <w:tcBorders>
              <w:top w:val="nil"/>
              <w:left w:val="nil"/>
              <w:bottom w:val="single" w:sz="4" w:space="0" w:color="auto"/>
              <w:right w:val="single" w:sz="4" w:space="0" w:color="auto"/>
            </w:tcBorders>
          </w:tcPr>
          <w:p w14:paraId="086C0413" w14:textId="034E7E79"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40.020</w:t>
            </w:r>
          </w:p>
        </w:tc>
        <w:tc>
          <w:tcPr>
            <w:tcW w:w="1276" w:type="dxa"/>
            <w:vMerge/>
            <w:tcBorders>
              <w:left w:val="nil"/>
              <w:right w:val="single" w:sz="4" w:space="0" w:color="auto"/>
            </w:tcBorders>
          </w:tcPr>
          <w:p w14:paraId="06A33C02" w14:textId="77777777" w:rsidR="00DA78E0" w:rsidRPr="00841572" w:rsidRDefault="00DA78E0" w:rsidP="009B17EF">
            <w:pPr>
              <w:spacing w:after="0"/>
              <w:jc w:val="center"/>
              <w:rPr>
                <w:rFonts w:ascii="Times New Roman" w:hAnsi="Times New Roman"/>
                <w:sz w:val="28"/>
                <w:szCs w:val="28"/>
              </w:rPr>
            </w:pPr>
          </w:p>
        </w:tc>
      </w:tr>
      <w:tr w:rsidR="00DA78E0" w:rsidRPr="00841572" w14:paraId="5FA45388" w14:textId="3F41CC6D" w:rsidTr="00E90831">
        <w:trPr>
          <w:trHeight w:val="426"/>
          <w:jc w:val="center"/>
        </w:trPr>
        <w:tc>
          <w:tcPr>
            <w:tcW w:w="2263" w:type="dxa"/>
            <w:tcBorders>
              <w:top w:val="nil"/>
              <w:left w:val="single" w:sz="4" w:space="0" w:color="auto"/>
              <w:bottom w:val="single" w:sz="4" w:space="0" w:color="auto"/>
              <w:right w:val="single" w:sz="4" w:space="0" w:color="auto"/>
            </w:tcBorders>
          </w:tcPr>
          <w:p w14:paraId="0331881B" w14:textId="7A2A9DC3" w:rsidR="00DA78E0" w:rsidRPr="00123D4B" w:rsidRDefault="00DA78E0" w:rsidP="009B17EF">
            <w:pPr>
              <w:spacing w:after="0"/>
              <w:jc w:val="center"/>
              <w:rPr>
                <w:rFonts w:ascii="Times New Roman" w:hAnsi="Times New Roman"/>
                <w:sz w:val="28"/>
                <w:szCs w:val="28"/>
              </w:rPr>
            </w:pPr>
            <w:r w:rsidRPr="00123D4B">
              <w:rPr>
                <w:rFonts w:ascii="Times New Roman" w:hAnsi="Times New Roman"/>
                <w:sz w:val="28"/>
                <w:szCs w:val="28"/>
              </w:rPr>
              <w:t>Lương Sơn</w:t>
            </w:r>
          </w:p>
        </w:tc>
        <w:tc>
          <w:tcPr>
            <w:tcW w:w="1985" w:type="dxa"/>
            <w:tcBorders>
              <w:top w:val="nil"/>
              <w:left w:val="single" w:sz="4" w:space="0" w:color="auto"/>
              <w:bottom w:val="single" w:sz="4" w:space="0" w:color="auto"/>
              <w:right w:val="single" w:sz="4" w:space="0" w:color="auto"/>
            </w:tcBorders>
            <w:noWrap/>
            <w:vAlign w:val="center"/>
          </w:tcPr>
          <w:p w14:paraId="79205E30" w14:textId="20D65360"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30.000</w:t>
            </w:r>
          </w:p>
        </w:tc>
        <w:tc>
          <w:tcPr>
            <w:tcW w:w="2132" w:type="dxa"/>
            <w:tcBorders>
              <w:top w:val="nil"/>
              <w:left w:val="nil"/>
              <w:bottom w:val="single" w:sz="4" w:space="0" w:color="auto"/>
              <w:right w:val="single" w:sz="4" w:space="0" w:color="auto"/>
            </w:tcBorders>
            <w:noWrap/>
            <w:vAlign w:val="center"/>
          </w:tcPr>
          <w:p w14:paraId="69CA5C82" w14:textId="092C5A7E"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36.000</w:t>
            </w:r>
          </w:p>
        </w:tc>
        <w:tc>
          <w:tcPr>
            <w:tcW w:w="1559" w:type="dxa"/>
            <w:tcBorders>
              <w:top w:val="nil"/>
              <w:left w:val="nil"/>
              <w:bottom w:val="single" w:sz="4" w:space="0" w:color="auto"/>
              <w:right w:val="single" w:sz="4" w:space="0" w:color="auto"/>
            </w:tcBorders>
          </w:tcPr>
          <w:p w14:paraId="134BD7D9" w14:textId="312BE103"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40.356</w:t>
            </w:r>
          </w:p>
        </w:tc>
        <w:tc>
          <w:tcPr>
            <w:tcW w:w="1276" w:type="dxa"/>
            <w:vMerge/>
            <w:tcBorders>
              <w:left w:val="nil"/>
              <w:right w:val="single" w:sz="4" w:space="0" w:color="auto"/>
            </w:tcBorders>
          </w:tcPr>
          <w:p w14:paraId="5A4C582C" w14:textId="77777777" w:rsidR="00DA78E0" w:rsidRPr="00841572" w:rsidRDefault="00DA78E0" w:rsidP="009B17EF">
            <w:pPr>
              <w:spacing w:after="0"/>
              <w:jc w:val="center"/>
              <w:rPr>
                <w:rFonts w:ascii="Times New Roman" w:hAnsi="Times New Roman"/>
                <w:sz w:val="28"/>
                <w:szCs w:val="28"/>
              </w:rPr>
            </w:pPr>
          </w:p>
        </w:tc>
      </w:tr>
      <w:tr w:rsidR="00DA78E0" w:rsidRPr="00841572" w14:paraId="1AC7197E" w14:textId="3DDF8360" w:rsidTr="00E90831">
        <w:trPr>
          <w:trHeight w:val="426"/>
          <w:jc w:val="center"/>
        </w:trPr>
        <w:tc>
          <w:tcPr>
            <w:tcW w:w="2263" w:type="dxa"/>
            <w:tcBorders>
              <w:top w:val="single" w:sz="4" w:space="0" w:color="auto"/>
              <w:left w:val="single" w:sz="4" w:space="0" w:color="auto"/>
              <w:bottom w:val="single" w:sz="4" w:space="0" w:color="auto"/>
              <w:right w:val="single" w:sz="4" w:space="0" w:color="auto"/>
            </w:tcBorders>
          </w:tcPr>
          <w:p w14:paraId="2445B5AD" w14:textId="1432A30C" w:rsidR="00DA78E0" w:rsidRPr="00123D4B" w:rsidRDefault="00DA78E0" w:rsidP="00A56392">
            <w:pPr>
              <w:spacing w:after="0"/>
              <w:jc w:val="center"/>
              <w:rPr>
                <w:rFonts w:ascii="Times New Roman" w:hAnsi="Times New Roman"/>
                <w:sz w:val="28"/>
                <w:szCs w:val="28"/>
              </w:rPr>
            </w:pPr>
            <w:r w:rsidRPr="00123D4B">
              <w:rPr>
                <w:rFonts w:ascii="Times New Roman" w:hAnsi="Times New Roman"/>
                <w:sz w:val="28"/>
                <w:szCs w:val="28"/>
              </w:rPr>
              <w:t xml:space="preserve">Phố </w:t>
            </w:r>
            <w:r w:rsidR="00084E93">
              <w:rPr>
                <w:rFonts w:ascii="Times New Roman" w:hAnsi="Times New Roman"/>
                <w:sz w:val="28"/>
                <w:szCs w:val="28"/>
              </w:rPr>
              <w:t>C</w:t>
            </w:r>
            <w:r w:rsidRPr="00123D4B">
              <w:rPr>
                <w:rFonts w:ascii="Times New Roman" w:hAnsi="Times New Roman"/>
                <w:sz w:val="28"/>
                <w:szCs w:val="28"/>
              </w:rPr>
              <w:t>ò</w:t>
            </w:r>
          </w:p>
        </w:tc>
        <w:tc>
          <w:tcPr>
            <w:tcW w:w="1985" w:type="dxa"/>
            <w:tcBorders>
              <w:top w:val="single" w:sz="4" w:space="0" w:color="auto"/>
              <w:left w:val="single" w:sz="4" w:space="0" w:color="auto"/>
              <w:bottom w:val="single" w:sz="4" w:space="0" w:color="auto"/>
              <w:right w:val="single" w:sz="4" w:space="0" w:color="auto"/>
            </w:tcBorders>
            <w:noWrap/>
            <w:vAlign w:val="center"/>
          </w:tcPr>
          <w:p w14:paraId="33EC5468" w14:textId="27755E43"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14.574</w:t>
            </w:r>
          </w:p>
        </w:tc>
        <w:tc>
          <w:tcPr>
            <w:tcW w:w="2132" w:type="dxa"/>
            <w:tcBorders>
              <w:top w:val="single" w:sz="4" w:space="0" w:color="auto"/>
              <w:left w:val="nil"/>
              <w:bottom w:val="single" w:sz="4" w:space="0" w:color="auto"/>
              <w:right w:val="single" w:sz="4" w:space="0" w:color="auto"/>
            </w:tcBorders>
            <w:noWrap/>
            <w:vAlign w:val="center"/>
          </w:tcPr>
          <w:p w14:paraId="0C6EEA2F" w14:textId="17E07330"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16.337</w:t>
            </w:r>
          </w:p>
        </w:tc>
        <w:tc>
          <w:tcPr>
            <w:tcW w:w="1559" w:type="dxa"/>
            <w:tcBorders>
              <w:top w:val="single" w:sz="4" w:space="0" w:color="auto"/>
              <w:left w:val="nil"/>
              <w:bottom w:val="single" w:sz="4" w:space="0" w:color="auto"/>
              <w:right w:val="single" w:sz="4" w:space="0" w:color="auto"/>
            </w:tcBorders>
          </w:tcPr>
          <w:p w14:paraId="161ABCBB" w14:textId="4861FCFF"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18.101</w:t>
            </w:r>
          </w:p>
        </w:tc>
        <w:tc>
          <w:tcPr>
            <w:tcW w:w="1276" w:type="dxa"/>
            <w:vMerge/>
            <w:tcBorders>
              <w:left w:val="nil"/>
              <w:right w:val="single" w:sz="4" w:space="0" w:color="auto"/>
            </w:tcBorders>
          </w:tcPr>
          <w:p w14:paraId="42BFC939" w14:textId="77777777" w:rsidR="00DA78E0" w:rsidRPr="00841572" w:rsidRDefault="00DA78E0" w:rsidP="00A56392">
            <w:pPr>
              <w:spacing w:after="0"/>
              <w:jc w:val="center"/>
              <w:rPr>
                <w:rFonts w:ascii="Times New Roman" w:hAnsi="Times New Roman"/>
                <w:sz w:val="28"/>
                <w:szCs w:val="28"/>
              </w:rPr>
            </w:pPr>
          </w:p>
        </w:tc>
      </w:tr>
      <w:tr w:rsidR="00DA78E0" w:rsidRPr="00841572" w14:paraId="5D7B044F" w14:textId="52977742" w:rsidTr="00E90831">
        <w:trPr>
          <w:trHeight w:val="426"/>
          <w:jc w:val="center"/>
        </w:trPr>
        <w:tc>
          <w:tcPr>
            <w:tcW w:w="2263" w:type="dxa"/>
            <w:tcBorders>
              <w:top w:val="single" w:sz="4" w:space="0" w:color="auto"/>
              <w:left w:val="single" w:sz="4" w:space="0" w:color="auto"/>
              <w:bottom w:val="single" w:sz="4" w:space="0" w:color="auto"/>
              <w:right w:val="single" w:sz="4" w:space="0" w:color="auto"/>
            </w:tcBorders>
          </w:tcPr>
          <w:p w14:paraId="51EB3A2C" w14:textId="5165C481" w:rsidR="00DA78E0" w:rsidRPr="00123D4B" w:rsidRDefault="00DA78E0" w:rsidP="00A56392">
            <w:pPr>
              <w:spacing w:after="0"/>
              <w:jc w:val="center"/>
              <w:rPr>
                <w:rFonts w:ascii="Times New Roman" w:hAnsi="Times New Roman"/>
                <w:sz w:val="28"/>
                <w:szCs w:val="28"/>
              </w:rPr>
            </w:pPr>
            <w:r w:rsidRPr="00123D4B">
              <w:rPr>
                <w:rFonts w:ascii="Times New Roman" w:hAnsi="Times New Roman"/>
                <w:sz w:val="28"/>
                <w:szCs w:val="28"/>
              </w:rPr>
              <w:t>Châu Sơn</w:t>
            </w:r>
          </w:p>
        </w:tc>
        <w:tc>
          <w:tcPr>
            <w:tcW w:w="1985" w:type="dxa"/>
            <w:tcBorders>
              <w:top w:val="single" w:sz="4" w:space="0" w:color="auto"/>
              <w:left w:val="single" w:sz="4" w:space="0" w:color="auto"/>
              <w:bottom w:val="single" w:sz="4" w:space="0" w:color="auto"/>
              <w:right w:val="single" w:sz="4" w:space="0" w:color="auto"/>
            </w:tcBorders>
            <w:noWrap/>
            <w:vAlign w:val="center"/>
          </w:tcPr>
          <w:p w14:paraId="173433EE" w14:textId="406C9855"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23.000</w:t>
            </w:r>
          </w:p>
        </w:tc>
        <w:tc>
          <w:tcPr>
            <w:tcW w:w="2132" w:type="dxa"/>
            <w:tcBorders>
              <w:top w:val="single" w:sz="4" w:space="0" w:color="auto"/>
              <w:left w:val="nil"/>
              <w:bottom w:val="single" w:sz="4" w:space="0" w:color="auto"/>
              <w:right w:val="single" w:sz="4" w:space="0" w:color="auto"/>
            </w:tcBorders>
            <w:noWrap/>
            <w:vAlign w:val="center"/>
          </w:tcPr>
          <w:p w14:paraId="48B8E024" w14:textId="061324DD"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26.000</w:t>
            </w:r>
          </w:p>
        </w:tc>
        <w:tc>
          <w:tcPr>
            <w:tcW w:w="1559" w:type="dxa"/>
            <w:tcBorders>
              <w:top w:val="single" w:sz="4" w:space="0" w:color="auto"/>
              <w:left w:val="nil"/>
              <w:bottom w:val="single" w:sz="4" w:space="0" w:color="auto"/>
              <w:right w:val="single" w:sz="4" w:space="0" w:color="auto"/>
            </w:tcBorders>
          </w:tcPr>
          <w:p w14:paraId="777BA522" w14:textId="397C54DA"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29.146</w:t>
            </w:r>
          </w:p>
        </w:tc>
        <w:tc>
          <w:tcPr>
            <w:tcW w:w="1276" w:type="dxa"/>
            <w:vMerge/>
            <w:tcBorders>
              <w:left w:val="nil"/>
              <w:right w:val="single" w:sz="4" w:space="0" w:color="auto"/>
            </w:tcBorders>
          </w:tcPr>
          <w:p w14:paraId="17C6F9DE" w14:textId="77777777" w:rsidR="00DA78E0" w:rsidRPr="00841572" w:rsidRDefault="00DA78E0" w:rsidP="00A56392">
            <w:pPr>
              <w:spacing w:after="0"/>
              <w:jc w:val="center"/>
              <w:rPr>
                <w:rFonts w:ascii="Times New Roman" w:hAnsi="Times New Roman"/>
                <w:sz w:val="28"/>
                <w:szCs w:val="28"/>
              </w:rPr>
            </w:pPr>
          </w:p>
        </w:tc>
      </w:tr>
      <w:tr w:rsidR="00DA78E0" w:rsidRPr="00841572" w14:paraId="50E8CCE5" w14:textId="476C79C9" w:rsidTr="00E90831">
        <w:trPr>
          <w:trHeight w:val="426"/>
          <w:jc w:val="center"/>
        </w:trPr>
        <w:tc>
          <w:tcPr>
            <w:tcW w:w="2263" w:type="dxa"/>
            <w:tcBorders>
              <w:top w:val="nil"/>
              <w:left w:val="single" w:sz="4" w:space="0" w:color="auto"/>
              <w:bottom w:val="single" w:sz="4" w:space="0" w:color="auto"/>
              <w:right w:val="single" w:sz="4" w:space="0" w:color="auto"/>
            </w:tcBorders>
          </w:tcPr>
          <w:p w14:paraId="061A7AE3" w14:textId="2779EEFB" w:rsidR="00DA78E0" w:rsidRPr="00123D4B" w:rsidRDefault="00DA78E0" w:rsidP="00A56392">
            <w:pPr>
              <w:spacing w:after="0"/>
              <w:jc w:val="center"/>
              <w:rPr>
                <w:rFonts w:ascii="Times New Roman" w:hAnsi="Times New Roman"/>
                <w:sz w:val="28"/>
                <w:szCs w:val="28"/>
              </w:rPr>
            </w:pPr>
            <w:r w:rsidRPr="00123D4B">
              <w:rPr>
                <w:rFonts w:ascii="Times New Roman" w:hAnsi="Times New Roman"/>
                <w:sz w:val="28"/>
                <w:szCs w:val="28"/>
              </w:rPr>
              <w:t>Bách Quang</w:t>
            </w:r>
          </w:p>
        </w:tc>
        <w:tc>
          <w:tcPr>
            <w:tcW w:w="1985" w:type="dxa"/>
            <w:tcBorders>
              <w:top w:val="nil"/>
              <w:left w:val="single" w:sz="4" w:space="0" w:color="auto"/>
              <w:bottom w:val="single" w:sz="4" w:space="0" w:color="auto"/>
              <w:right w:val="single" w:sz="4" w:space="0" w:color="auto"/>
            </w:tcBorders>
            <w:noWrap/>
            <w:vAlign w:val="center"/>
          </w:tcPr>
          <w:p w14:paraId="4696DB14" w14:textId="6713F2F5"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35.702</w:t>
            </w:r>
          </w:p>
        </w:tc>
        <w:tc>
          <w:tcPr>
            <w:tcW w:w="2132" w:type="dxa"/>
            <w:tcBorders>
              <w:top w:val="nil"/>
              <w:left w:val="nil"/>
              <w:bottom w:val="single" w:sz="4" w:space="0" w:color="auto"/>
              <w:right w:val="single" w:sz="4" w:space="0" w:color="auto"/>
            </w:tcBorders>
            <w:noWrap/>
            <w:vAlign w:val="center"/>
          </w:tcPr>
          <w:p w14:paraId="245F5BE5" w14:textId="0A7CCA89"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43.851</w:t>
            </w:r>
          </w:p>
        </w:tc>
        <w:tc>
          <w:tcPr>
            <w:tcW w:w="1559" w:type="dxa"/>
            <w:tcBorders>
              <w:top w:val="nil"/>
              <w:left w:val="nil"/>
              <w:bottom w:val="single" w:sz="4" w:space="0" w:color="auto"/>
              <w:right w:val="single" w:sz="4" w:space="0" w:color="auto"/>
            </w:tcBorders>
          </w:tcPr>
          <w:p w14:paraId="79551A8F" w14:textId="5D60F7D7"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49.157</w:t>
            </w:r>
          </w:p>
        </w:tc>
        <w:tc>
          <w:tcPr>
            <w:tcW w:w="1276" w:type="dxa"/>
            <w:vMerge/>
            <w:tcBorders>
              <w:left w:val="nil"/>
              <w:right w:val="single" w:sz="4" w:space="0" w:color="auto"/>
            </w:tcBorders>
          </w:tcPr>
          <w:p w14:paraId="27890071" w14:textId="77777777" w:rsidR="00DA78E0" w:rsidRPr="00841572" w:rsidRDefault="00DA78E0" w:rsidP="00A56392">
            <w:pPr>
              <w:spacing w:after="0"/>
              <w:jc w:val="center"/>
              <w:rPr>
                <w:rFonts w:ascii="Times New Roman" w:hAnsi="Times New Roman"/>
                <w:sz w:val="28"/>
                <w:szCs w:val="28"/>
              </w:rPr>
            </w:pPr>
          </w:p>
        </w:tc>
      </w:tr>
      <w:tr w:rsidR="00DA78E0" w:rsidRPr="00841572" w14:paraId="190FF8DF" w14:textId="4DE2C285" w:rsidTr="00E90831">
        <w:trPr>
          <w:trHeight w:val="426"/>
          <w:jc w:val="center"/>
        </w:trPr>
        <w:tc>
          <w:tcPr>
            <w:tcW w:w="2263" w:type="dxa"/>
            <w:tcBorders>
              <w:top w:val="nil"/>
              <w:left w:val="single" w:sz="4" w:space="0" w:color="auto"/>
              <w:bottom w:val="single" w:sz="4" w:space="0" w:color="auto"/>
              <w:right w:val="single" w:sz="4" w:space="0" w:color="auto"/>
            </w:tcBorders>
          </w:tcPr>
          <w:p w14:paraId="36524337" w14:textId="6643EB60" w:rsidR="00DA78E0" w:rsidRPr="00123D4B" w:rsidRDefault="00DA78E0" w:rsidP="00A56392">
            <w:pPr>
              <w:spacing w:after="0"/>
              <w:jc w:val="center"/>
              <w:rPr>
                <w:rFonts w:ascii="Times New Roman" w:hAnsi="Times New Roman"/>
                <w:sz w:val="28"/>
                <w:szCs w:val="28"/>
              </w:rPr>
            </w:pPr>
            <w:r w:rsidRPr="00123D4B">
              <w:rPr>
                <w:rFonts w:ascii="Times New Roman" w:hAnsi="Times New Roman"/>
                <w:sz w:val="28"/>
                <w:szCs w:val="28"/>
              </w:rPr>
              <w:t>Bá Xuyên</w:t>
            </w:r>
          </w:p>
        </w:tc>
        <w:tc>
          <w:tcPr>
            <w:tcW w:w="1985" w:type="dxa"/>
            <w:tcBorders>
              <w:top w:val="nil"/>
              <w:left w:val="single" w:sz="4" w:space="0" w:color="auto"/>
              <w:bottom w:val="single" w:sz="4" w:space="0" w:color="auto"/>
              <w:right w:val="single" w:sz="4" w:space="0" w:color="auto"/>
            </w:tcBorders>
            <w:noWrap/>
            <w:vAlign w:val="center"/>
          </w:tcPr>
          <w:p w14:paraId="721C6228" w14:textId="0F8DCEE0"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31.190</w:t>
            </w:r>
          </w:p>
        </w:tc>
        <w:tc>
          <w:tcPr>
            <w:tcW w:w="2132" w:type="dxa"/>
            <w:tcBorders>
              <w:top w:val="nil"/>
              <w:left w:val="nil"/>
              <w:bottom w:val="single" w:sz="4" w:space="0" w:color="auto"/>
              <w:right w:val="single" w:sz="4" w:space="0" w:color="auto"/>
            </w:tcBorders>
            <w:noWrap/>
            <w:vAlign w:val="center"/>
          </w:tcPr>
          <w:p w14:paraId="45EE919E" w14:textId="6087B6AF"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31.500</w:t>
            </w:r>
          </w:p>
        </w:tc>
        <w:tc>
          <w:tcPr>
            <w:tcW w:w="1559" w:type="dxa"/>
            <w:tcBorders>
              <w:top w:val="nil"/>
              <w:left w:val="nil"/>
              <w:bottom w:val="single" w:sz="4" w:space="0" w:color="auto"/>
              <w:right w:val="single" w:sz="4" w:space="0" w:color="auto"/>
            </w:tcBorders>
          </w:tcPr>
          <w:p w14:paraId="6C552241" w14:textId="460DFDAA"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35.312</w:t>
            </w:r>
          </w:p>
        </w:tc>
        <w:tc>
          <w:tcPr>
            <w:tcW w:w="1276" w:type="dxa"/>
            <w:vMerge/>
            <w:tcBorders>
              <w:left w:val="nil"/>
              <w:right w:val="single" w:sz="4" w:space="0" w:color="auto"/>
            </w:tcBorders>
          </w:tcPr>
          <w:p w14:paraId="0F4D4F7F" w14:textId="77777777" w:rsidR="00DA78E0" w:rsidRPr="00841572" w:rsidRDefault="00DA78E0" w:rsidP="00A56392">
            <w:pPr>
              <w:spacing w:after="0"/>
              <w:jc w:val="center"/>
              <w:rPr>
                <w:rFonts w:ascii="Times New Roman" w:hAnsi="Times New Roman"/>
                <w:sz w:val="28"/>
                <w:szCs w:val="28"/>
              </w:rPr>
            </w:pPr>
          </w:p>
        </w:tc>
      </w:tr>
      <w:tr w:rsidR="00DA78E0" w:rsidRPr="00841572" w14:paraId="53192968" w14:textId="23EF732F" w:rsidTr="00E90831">
        <w:trPr>
          <w:trHeight w:val="426"/>
          <w:jc w:val="center"/>
        </w:trPr>
        <w:tc>
          <w:tcPr>
            <w:tcW w:w="2263" w:type="dxa"/>
            <w:tcBorders>
              <w:top w:val="nil"/>
              <w:left w:val="single" w:sz="4" w:space="0" w:color="auto"/>
              <w:bottom w:val="single" w:sz="4" w:space="0" w:color="auto"/>
              <w:right w:val="single" w:sz="4" w:space="0" w:color="auto"/>
            </w:tcBorders>
          </w:tcPr>
          <w:p w14:paraId="5E84E30E" w14:textId="13A6032D" w:rsidR="00DA78E0" w:rsidRPr="00123D4B" w:rsidRDefault="00DA78E0" w:rsidP="00A56392">
            <w:pPr>
              <w:spacing w:after="0"/>
              <w:jc w:val="center"/>
              <w:rPr>
                <w:rFonts w:ascii="Times New Roman" w:hAnsi="Times New Roman"/>
                <w:sz w:val="28"/>
                <w:szCs w:val="28"/>
              </w:rPr>
            </w:pPr>
            <w:r w:rsidRPr="00123D4B">
              <w:rPr>
                <w:rFonts w:ascii="Times New Roman" w:hAnsi="Times New Roman"/>
                <w:sz w:val="28"/>
                <w:szCs w:val="28"/>
              </w:rPr>
              <w:t>Tân Quang</w:t>
            </w:r>
          </w:p>
        </w:tc>
        <w:tc>
          <w:tcPr>
            <w:tcW w:w="1985" w:type="dxa"/>
            <w:tcBorders>
              <w:top w:val="nil"/>
              <w:left w:val="single" w:sz="4" w:space="0" w:color="auto"/>
              <w:bottom w:val="single" w:sz="4" w:space="0" w:color="auto"/>
              <w:right w:val="single" w:sz="4" w:space="0" w:color="auto"/>
            </w:tcBorders>
            <w:noWrap/>
            <w:vAlign w:val="center"/>
          </w:tcPr>
          <w:p w14:paraId="59CA547D" w14:textId="72671007"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16.077</w:t>
            </w:r>
          </w:p>
        </w:tc>
        <w:tc>
          <w:tcPr>
            <w:tcW w:w="2132" w:type="dxa"/>
            <w:tcBorders>
              <w:top w:val="nil"/>
              <w:left w:val="nil"/>
              <w:bottom w:val="single" w:sz="4" w:space="0" w:color="auto"/>
              <w:right w:val="single" w:sz="4" w:space="0" w:color="auto"/>
            </w:tcBorders>
            <w:noWrap/>
            <w:vAlign w:val="center"/>
          </w:tcPr>
          <w:p w14:paraId="42182098" w14:textId="1299C9E6"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15.613</w:t>
            </w:r>
          </w:p>
        </w:tc>
        <w:tc>
          <w:tcPr>
            <w:tcW w:w="1559" w:type="dxa"/>
            <w:tcBorders>
              <w:top w:val="nil"/>
              <w:left w:val="nil"/>
              <w:bottom w:val="single" w:sz="4" w:space="0" w:color="auto"/>
              <w:right w:val="single" w:sz="4" w:space="0" w:color="auto"/>
            </w:tcBorders>
          </w:tcPr>
          <w:p w14:paraId="32A73140" w14:textId="407992FD"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17.502</w:t>
            </w:r>
          </w:p>
        </w:tc>
        <w:tc>
          <w:tcPr>
            <w:tcW w:w="1276" w:type="dxa"/>
            <w:vMerge/>
            <w:tcBorders>
              <w:left w:val="nil"/>
              <w:right w:val="single" w:sz="4" w:space="0" w:color="auto"/>
            </w:tcBorders>
          </w:tcPr>
          <w:p w14:paraId="3422A6D2" w14:textId="77777777" w:rsidR="00DA78E0" w:rsidRPr="00841572" w:rsidRDefault="00DA78E0" w:rsidP="00A56392">
            <w:pPr>
              <w:spacing w:after="0"/>
              <w:jc w:val="center"/>
              <w:rPr>
                <w:rFonts w:ascii="Times New Roman" w:hAnsi="Times New Roman"/>
                <w:sz w:val="28"/>
                <w:szCs w:val="28"/>
              </w:rPr>
            </w:pPr>
          </w:p>
        </w:tc>
      </w:tr>
      <w:tr w:rsidR="00DA78E0" w:rsidRPr="00841572" w14:paraId="27603DAF" w14:textId="30668A7A" w:rsidTr="00E90831">
        <w:trPr>
          <w:trHeight w:val="426"/>
          <w:jc w:val="center"/>
        </w:trPr>
        <w:tc>
          <w:tcPr>
            <w:tcW w:w="2263" w:type="dxa"/>
            <w:tcBorders>
              <w:top w:val="single" w:sz="4" w:space="0" w:color="auto"/>
              <w:left w:val="single" w:sz="4" w:space="0" w:color="auto"/>
              <w:bottom w:val="single" w:sz="4" w:space="0" w:color="auto"/>
              <w:right w:val="single" w:sz="4" w:space="0" w:color="auto"/>
            </w:tcBorders>
          </w:tcPr>
          <w:p w14:paraId="7586F68B" w14:textId="64D23A26" w:rsidR="00DA78E0" w:rsidRPr="00123D4B" w:rsidRDefault="00DA78E0" w:rsidP="00A56392">
            <w:pPr>
              <w:spacing w:after="0"/>
              <w:jc w:val="center"/>
              <w:rPr>
                <w:rFonts w:ascii="Times New Roman" w:hAnsi="Times New Roman"/>
                <w:sz w:val="28"/>
                <w:szCs w:val="28"/>
              </w:rPr>
            </w:pPr>
            <w:r w:rsidRPr="00123D4B">
              <w:rPr>
                <w:rFonts w:ascii="Times New Roman" w:hAnsi="Times New Roman"/>
                <w:sz w:val="28"/>
                <w:szCs w:val="28"/>
              </w:rPr>
              <w:t>Bình Sơn</w:t>
            </w:r>
          </w:p>
        </w:tc>
        <w:tc>
          <w:tcPr>
            <w:tcW w:w="1985" w:type="dxa"/>
            <w:tcBorders>
              <w:top w:val="single" w:sz="4" w:space="0" w:color="auto"/>
              <w:left w:val="single" w:sz="4" w:space="0" w:color="auto"/>
              <w:bottom w:val="single" w:sz="4" w:space="0" w:color="auto"/>
              <w:right w:val="single" w:sz="4" w:space="0" w:color="auto"/>
            </w:tcBorders>
            <w:noWrap/>
            <w:vAlign w:val="center"/>
          </w:tcPr>
          <w:p w14:paraId="70ACCCB4" w14:textId="5E854008"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21.730</w:t>
            </w:r>
          </w:p>
        </w:tc>
        <w:tc>
          <w:tcPr>
            <w:tcW w:w="2132" w:type="dxa"/>
            <w:tcBorders>
              <w:top w:val="single" w:sz="4" w:space="0" w:color="auto"/>
              <w:left w:val="nil"/>
              <w:bottom w:val="single" w:sz="4" w:space="0" w:color="auto"/>
              <w:right w:val="single" w:sz="4" w:space="0" w:color="auto"/>
            </w:tcBorders>
            <w:noWrap/>
            <w:vAlign w:val="center"/>
          </w:tcPr>
          <w:p w14:paraId="3036008A" w14:textId="4C0540C9"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24.359</w:t>
            </w:r>
          </w:p>
        </w:tc>
        <w:tc>
          <w:tcPr>
            <w:tcW w:w="1559" w:type="dxa"/>
            <w:tcBorders>
              <w:top w:val="single" w:sz="4" w:space="0" w:color="auto"/>
              <w:left w:val="nil"/>
              <w:bottom w:val="single" w:sz="4" w:space="0" w:color="auto"/>
              <w:right w:val="single" w:sz="4" w:space="0" w:color="auto"/>
            </w:tcBorders>
          </w:tcPr>
          <w:p w14:paraId="22BF7E62" w14:textId="2429A6E5" w:rsidR="00DA78E0" w:rsidRPr="00123D4B" w:rsidRDefault="00DA78E0" w:rsidP="00123D4B">
            <w:pPr>
              <w:spacing w:after="0" w:line="276" w:lineRule="auto"/>
              <w:jc w:val="center"/>
              <w:rPr>
                <w:rFonts w:ascii="Times New Roman" w:hAnsi="Times New Roman"/>
                <w:sz w:val="28"/>
                <w:szCs w:val="28"/>
              </w:rPr>
            </w:pPr>
            <w:r w:rsidRPr="00123D4B">
              <w:rPr>
                <w:rFonts w:ascii="Times New Roman" w:hAnsi="Times New Roman"/>
                <w:sz w:val="28"/>
                <w:szCs w:val="28"/>
              </w:rPr>
              <w:t>26.989</w:t>
            </w:r>
          </w:p>
        </w:tc>
        <w:tc>
          <w:tcPr>
            <w:tcW w:w="1276" w:type="dxa"/>
            <w:vMerge/>
            <w:tcBorders>
              <w:left w:val="nil"/>
              <w:right w:val="single" w:sz="4" w:space="0" w:color="auto"/>
            </w:tcBorders>
          </w:tcPr>
          <w:p w14:paraId="68DB2908" w14:textId="77777777" w:rsidR="00DA78E0" w:rsidRPr="00841572" w:rsidRDefault="00DA78E0" w:rsidP="00A56392">
            <w:pPr>
              <w:spacing w:after="0"/>
              <w:jc w:val="center"/>
              <w:rPr>
                <w:rFonts w:ascii="Times New Roman" w:hAnsi="Times New Roman"/>
                <w:sz w:val="28"/>
                <w:szCs w:val="28"/>
              </w:rPr>
            </w:pPr>
          </w:p>
        </w:tc>
      </w:tr>
      <w:tr w:rsidR="00E90831" w:rsidRPr="00841572" w14:paraId="2353F021" w14:textId="77777777" w:rsidTr="00123D4B">
        <w:trPr>
          <w:trHeight w:val="460"/>
          <w:jc w:val="center"/>
        </w:trPr>
        <w:tc>
          <w:tcPr>
            <w:tcW w:w="2263" w:type="dxa"/>
            <w:tcBorders>
              <w:top w:val="single" w:sz="4" w:space="0" w:color="auto"/>
              <w:left w:val="single" w:sz="4" w:space="0" w:color="auto"/>
              <w:bottom w:val="single" w:sz="4" w:space="0" w:color="auto"/>
              <w:right w:val="single" w:sz="4" w:space="0" w:color="auto"/>
            </w:tcBorders>
          </w:tcPr>
          <w:p w14:paraId="0A3A7FE0" w14:textId="2FE14A24" w:rsidR="00E90831" w:rsidRPr="00123D4B" w:rsidRDefault="00E90831" w:rsidP="00A56392">
            <w:pPr>
              <w:spacing w:after="0"/>
              <w:jc w:val="center"/>
              <w:rPr>
                <w:rFonts w:ascii="Times New Roman" w:hAnsi="Times New Roman"/>
                <w:b/>
                <w:bCs/>
                <w:sz w:val="28"/>
                <w:szCs w:val="28"/>
              </w:rPr>
            </w:pPr>
            <w:r w:rsidRPr="00123D4B">
              <w:rPr>
                <w:rFonts w:ascii="Times New Roman" w:hAnsi="Times New Roman"/>
                <w:b/>
                <w:bCs/>
                <w:sz w:val="28"/>
                <w:szCs w:val="28"/>
              </w:rPr>
              <w:t xml:space="preserve">TỔNG DÂN SỐ </w:t>
            </w:r>
            <w:r w:rsidR="00084E93">
              <w:rPr>
                <w:rFonts w:ascii="Times New Roman" w:hAnsi="Times New Roman"/>
                <w:b/>
                <w:bCs/>
                <w:sz w:val="28"/>
                <w:szCs w:val="28"/>
              </w:rPr>
              <w:t>năm 2022: 73.555</w:t>
            </w:r>
          </w:p>
        </w:tc>
        <w:tc>
          <w:tcPr>
            <w:tcW w:w="1985" w:type="dxa"/>
            <w:tcBorders>
              <w:top w:val="single" w:sz="4" w:space="0" w:color="auto"/>
              <w:left w:val="single" w:sz="4" w:space="0" w:color="auto"/>
              <w:bottom w:val="single" w:sz="4" w:space="0" w:color="auto"/>
              <w:right w:val="single" w:sz="4" w:space="0" w:color="auto"/>
            </w:tcBorders>
            <w:noWrap/>
            <w:vAlign w:val="center"/>
          </w:tcPr>
          <w:p w14:paraId="0148792A" w14:textId="2267DC4B" w:rsidR="00E90831" w:rsidRPr="00123D4B" w:rsidRDefault="00E90831" w:rsidP="00123D4B">
            <w:pPr>
              <w:spacing w:after="0" w:line="276" w:lineRule="auto"/>
              <w:jc w:val="center"/>
              <w:rPr>
                <w:rFonts w:ascii="Times New Roman" w:hAnsi="Times New Roman"/>
                <w:sz w:val="28"/>
                <w:szCs w:val="28"/>
              </w:rPr>
            </w:pPr>
            <w:r w:rsidRPr="00123D4B">
              <w:rPr>
                <w:rFonts w:ascii="Times New Roman" w:hAnsi="Times New Roman"/>
                <w:sz w:val="28"/>
                <w:szCs w:val="28"/>
              </w:rPr>
              <w:t>234.893</w:t>
            </w:r>
          </w:p>
        </w:tc>
        <w:tc>
          <w:tcPr>
            <w:tcW w:w="2132" w:type="dxa"/>
            <w:tcBorders>
              <w:top w:val="single" w:sz="4" w:space="0" w:color="auto"/>
              <w:left w:val="nil"/>
              <w:bottom w:val="single" w:sz="4" w:space="0" w:color="auto"/>
              <w:right w:val="single" w:sz="4" w:space="0" w:color="auto"/>
            </w:tcBorders>
            <w:noWrap/>
            <w:vAlign w:val="center"/>
          </w:tcPr>
          <w:p w14:paraId="545CE9FE" w14:textId="1E2A2FDE" w:rsidR="00E90831" w:rsidRPr="00123D4B" w:rsidRDefault="00E90831" w:rsidP="00123D4B">
            <w:pPr>
              <w:spacing w:after="0" w:line="276" w:lineRule="auto"/>
              <w:jc w:val="center"/>
              <w:rPr>
                <w:rFonts w:ascii="Times New Roman" w:hAnsi="Times New Roman"/>
                <w:sz w:val="28"/>
                <w:szCs w:val="28"/>
              </w:rPr>
            </w:pPr>
            <w:r w:rsidRPr="00123D4B">
              <w:rPr>
                <w:rFonts w:ascii="Times New Roman" w:hAnsi="Times New Roman"/>
                <w:sz w:val="28"/>
                <w:szCs w:val="28"/>
              </w:rPr>
              <w:t>279.120</w:t>
            </w:r>
          </w:p>
        </w:tc>
        <w:tc>
          <w:tcPr>
            <w:tcW w:w="1559" w:type="dxa"/>
            <w:tcBorders>
              <w:top w:val="single" w:sz="4" w:space="0" w:color="auto"/>
              <w:left w:val="nil"/>
              <w:bottom w:val="single" w:sz="4" w:space="0" w:color="auto"/>
              <w:right w:val="single" w:sz="4" w:space="0" w:color="auto"/>
            </w:tcBorders>
          </w:tcPr>
          <w:p w14:paraId="0B8995C9" w14:textId="68D89BFF" w:rsidR="00E90831" w:rsidRPr="00123D4B" w:rsidRDefault="00E90831" w:rsidP="00123D4B">
            <w:pPr>
              <w:spacing w:after="0" w:line="276" w:lineRule="auto"/>
              <w:jc w:val="center"/>
              <w:rPr>
                <w:rFonts w:ascii="Times New Roman" w:hAnsi="Times New Roman"/>
                <w:sz w:val="28"/>
                <w:szCs w:val="28"/>
              </w:rPr>
            </w:pPr>
            <w:r w:rsidRPr="00123D4B">
              <w:rPr>
                <w:rFonts w:ascii="Times New Roman" w:hAnsi="Times New Roman"/>
                <w:sz w:val="28"/>
                <w:szCs w:val="28"/>
              </w:rPr>
              <w:t>312.364</w:t>
            </w:r>
          </w:p>
        </w:tc>
        <w:tc>
          <w:tcPr>
            <w:tcW w:w="1276" w:type="dxa"/>
            <w:tcBorders>
              <w:left w:val="nil"/>
              <w:bottom w:val="single" w:sz="4" w:space="0" w:color="auto"/>
              <w:right w:val="single" w:sz="4" w:space="0" w:color="auto"/>
            </w:tcBorders>
          </w:tcPr>
          <w:p w14:paraId="3843FD29" w14:textId="77777777" w:rsidR="00E90831" w:rsidRPr="00841572" w:rsidRDefault="00E90831" w:rsidP="00A56392">
            <w:pPr>
              <w:spacing w:after="0"/>
              <w:jc w:val="center"/>
              <w:rPr>
                <w:rFonts w:ascii="Times New Roman" w:hAnsi="Times New Roman"/>
                <w:sz w:val="28"/>
                <w:szCs w:val="28"/>
              </w:rPr>
            </w:pPr>
          </w:p>
        </w:tc>
      </w:tr>
    </w:tbl>
    <w:p w14:paraId="423B25BA" w14:textId="77777777" w:rsidR="00E90831" w:rsidRPr="00841572" w:rsidRDefault="00E90831" w:rsidP="00E90831">
      <w:pPr>
        <w:spacing w:before="60" w:after="60" w:line="400" w:lineRule="exact"/>
        <w:ind w:firstLine="450"/>
        <w:jc w:val="center"/>
        <w:rPr>
          <w:rFonts w:ascii="Times New Roman" w:hAnsi="Times New Roman"/>
          <w:spacing w:val="-2"/>
          <w:sz w:val="28"/>
          <w:szCs w:val="28"/>
          <w:lang w:val="fr-FR"/>
        </w:rPr>
      </w:pPr>
      <w:r w:rsidRPr="00841572">
        <w:rPr>
          <w:rFonts w:ascii="Times New Roman" w:hAnsi="Times New Roman"/>
          <w:b/>
          <w:sz w:val="28"/>
          <w:szCs w:val="28"/>
        </w:rPr>
        <w:t>Bảng tính toán dự báo số lượng mộ mai táng</w:t>
      </w:r>
      <w:r w:rsidRPr="00841572">
        <w:rPr>
          <w:rFonts w:ascii="Times New Roman" w:hAnsi="Times New Roman"/>
          <w:spacing w:val="-2"/>
          <w:sz w:val="28"/>
          <w:szCs w:val="28"/>
          <w:lang w:val="fr-FR"/>
        </w:rPr>
        <w:t xml:space="preserve"> </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7"/>
        <w:gridCol w:w="1134"/>
        <w:gridCol w:w="1275"/>
        <w:gridCol w:w="1418"/>
        <w:gridCol w:w="1134"/>
      </w:tblGrid>
      <w:tr w:rsidR="005F4476" w:rsidRPr="00841572" w14:paraId="2AB822A8" w14:textId="77777777" w:rsidTr="005F4476">
        <w:trPr>
          <w:trHeight w:val="730"/>
        </w:trPr>
        <w:tc>
          <w:tcPr>
            <w:tcW w:w="4537" w:type="dxa"/>
            <w:tcBorders>
              <w:bottom w:val="nil"/>
            </w:tcBorders>
          </w:tcPr>
          <w:p w14:paraId="722338CB" w14:textId="77777777" w:rsidR="005F4476" w:rsidRPr="00841572" w:rsidRDefault="005F4476" w:rsidP="009B17EF">
            <w:pPr>
              <w:spacing w:before="60" w:after="60" w:line="400" w:lineRule="exact"/>
              <w:jc w:val="center"/>
              <w:rPr>
                <w:rFonts w:ascii="Times New Roman" w:hAnsi="Times New Roman"/>
                <w:spacing w:val="-2"/>
                <w:sz w:val="28"/>
                <w:szCs w:val="28"/>
                <w:lang w:val="fr-FR"/>
              </w:rPr>
            </w:pPr>
            <w:r w:rsidRPr="00841572">
              <w:rPr>
                <w:rFonts w:ascii="Times New Roman" w:hAnsi="Times New Roman"/>
                <w:noProof/>
              </w:rPr>
              <mc:AlternateContent>
                <mc:Choice Requires="wps">
                  <w:drawing>
                    <wp:anchor distT="0" distB="0" distL="114300" distR="114300" simplePos="0" relativeHeight="251668480" behindDoc="0" locked="0" layoutInCell="0" allowOverlap="1" wp14:anchorId="7003F6EC" wp14:editId="0CF0A8F5">
                      <wp:simplePos x="0" y="0"/>
                      <wp:positionH relativeFrom="column">
                        <wp:posOffset>-72893</wp:posOffset>
                      </wp:positionH>
                      <wp:positionV relativeFrom="paragraph">
                        <wp:posOffset>18464</wp:posOffset>
                      </wp:positionV>
                      <wp:extent cx="2861953" cy="451263"/>
                      <wp:effectExtent l="0" t="0" r="14605" b="25400"/>
                      <wp:wrapNone/>
                      <wp:docPr id="989326714"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1953" cy="451263"/>
                              </a:xfrm>
                              <a:custGeom>
                                <a:avLst/>
                                <a:gdLst>
                                  <a:gd name="T0" fmla="*/ 3394 w 3394"/>
                                  <a:gd name="T1" fmla="*/ 652 h 652"/>
                                  <a:gd name="T2" fmla="*/ 0 w 3394"/>
                                  <a:gd name="T3" fmla="*/ 0 h 652"/>
                                </a:gdLst>
                                <a:ahLst/>
                                <a:cxnLst>
                                  <a:cxn ang="0">
                                    <a:pos x="T0" y="T1"/>
                                  </a:cxn>
                                  <a:cxn ang="0">
                                    <a:pos x="T2" y="T3"/>
                                  </a:cxn>
                                </a:cxnLst>
                                <a:rect l="0" t="0" r="r" b="b"/>
                                <a:pathLst>
                                  <a:path w="3394" h="652">
                                    <a:moveTo>
                                      <a:pt x="3394" y="652"/>
                                    </a:moveTo>
                                    <a:lnTo>
                                      <a:pt x="0" y="0"/>
                                    </a:lnTo>
                                  </a:path>
                                </a:pathLst>
                              </a:custGeom>
                              <a:noFill/>
                              <a:ln w="6350" cmpd="sng">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FC42C" id="Freeform 66" o:spid="_x0000_s1026" style="position:absolute;margin-left:-5.75pt;margin-top:1.45pt;width:225.35pt;height:3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94,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" o:allowincell="f" path="m3394,652l,e" filled="f" strokeweight=".5pt">
                      <v:path arrowok="t" o:connecttype="custom" o:connectlocs="2861953,451263;0,0" o:connectangles="0,0"/>
                    </v:shape>
                  </w:pict>
                </mc:Fallback>
              </mc:AlternateContent>
            </w:r>
            <w:r w:rsidRPr="00841572">
              <w:rPr>
                <w:rFonts w:ascii="Times New Roman" w:hAnsi="Times New Roman"/>
                <w:spacing w:val="-2"/>
                <w:sz w:val="28"/>
                <w:szCs w:val="28"/>
                <w:lang w:val="fr-FR"/>
              </w:rPr>
              <w:t xml:space="preserve">                                   Năm</w:t>
            </w:r>
          </w:p>
        </w:tc>
        <w:tc>
          <w:tcPr>
            <w:tcW w:w="1134" w:type="dxa"/>
          </w:tcPr>
          <w:p w14:paraId="57DA5A9D" w14:textId="614AD4E3" w:rsidR="005F4476" w:rsidRPr="00841572" w:rsidRDefault="005F4476" w:rsidP="009B17EF">
            <w:pPr>
              <w:spacing w:before="60" w:after="60" w:line="400" w:lineRule="exact"/>
              <w:jc w:val="center"/>
              <w:rPr>
                <w:rFonts w:ascii="Times New Roman" w:hAnsi="Times New Roman"/>
                <w:spacing w:val="-2"/>
                <w:sz w:val="28"/>
                <w:szCs w:val="28"/>
                <w:lang w:val="fr-FR"/>
              </w:rPr>
            </w:pPr>
            <w:r>
              <w:rPr>
                <w:rFonts w:ascii="Times New Roman" w:hAnsi="Times New Roman"/>
                <w:spacing w:val="-2"/>
                <w:sz w:val="28"/>
                <w:szCs w:val="28"/>
                <w:lang w:val="fr-FR"/>
              </w:rPr>
              <w:t>2022</w:t>
            </w:r>
          </w:p>
        </w:tc>
        <w:tc>
          <w:tcPr>
            <w:tcW w:w="1275" w:type="dxa"/>
          </w:tcPr>
          <w:p w14:paraId="4FE6C979" w14:textId="5C62DD8D" w:rsidR="005F4476" w:rsidRPr="00841572" w:rsidRDefault="005F4476" w:rsidP="009B17EF">
            <w:pPr>
              <w:spacing w:before="60" w:after="60" w:line="400" w:lineRule="exact"/>
              <w:jc w:val="center"/>
              <w:rPr>
                <w:rFonts w:ascii="Times New Roman" w:hAnsi="Times New Roman"/>
                <w:spacing w:val="-2"/>
                <w:sz w:val="28"/>
                <w:szCs w:val="28"/>
                <w:lang w:val="fr-FR"/>
              </w:rPr>
            </w:pPr>
            <w:r w:rsidRPr="00841572">
              <w:rPr>
                <w:rFonts w:ascii="Times New Roman" w:hAnsi="Times New Roman"/>
                <w:spacing w:val="-2"/>
                <w:sz w:val="28"/>
                <w:szCs w:val="28"/>
                <w:lang w:val="fr-FR"/>
              </w:rPr>
              <w:t>2030</w:t>
            </w:r>
          </w:p>
        </w:tc>
        <w:tc>
          <w:tcPr>
            <w:tcW w:w="1418" w:type="dxa"/>
          </w:tcPr>
          <w:p w14:paraId="63CBFE52" w14:textId="77777777" w:rsidR="005F4476" w:rsidRPr="00841572" w:rsidRDefault="005F4476" w:rsidP="009B17EF">
            <w:pPr>
              <w:spacing w:before="60" w:after="60" w:line="400" w:lineRule="exact"/>
              <w:jc w:val="center"/>
              <w:rPr>
                <w:rFonts w:ascii="Times New Roman" w:hAnsi="Times New Roman"/>
                <w:spacing w:val="-2"/>
                <w:sz w:val="28"/>
                <w:szCs w:val="28"/>
                <w:lang w:val="fr-FR"/>
              </w:rPr>
            </w:pPr>
            <w:r w:rsidRPr="00841572">
              <w:rPr>
                <w:rFonts w:ascii="Times New Roman" w:hAnsi="Times New Roman"/>
                <w:spacing w:val="-2"/>
                <w:sz w:val="28"/>
                <w:szCs w:val="28"/>
                <w:lang w:val="fr-FR"/>
              </w:rPr>
              <w:t>2040</w:t>
            </w:r>
          </w:p>
        </w:tc>
        <w:tc>
          <w:tcPr>
            <w:tcW w:w="1134" w:type="dxa"/>
          </w:tcPr>
          <w:p w14:paraId="23E8880D" w14:textId="77777777" w:rsidR="005F4476" w:rsidRPr="00841572" w:rsidRDefault="005F4476" w:rsidP="009B17EF">
            <w:pPr>
              <w:spacing w:before="60" w:after="60" w:line="400" w:lineRule="exact"/>
              <w:jc w:val="center"/>
              <w:rPr>
                <w:rFonts w:ascii="Times New Roman" w:hAnsi="Times New Roman"/>
                <w:spacing w:val="-2"/>
                <w:sz w:val="28"/>
                <w:szCs w:val="28"/>
                <w:lang w:val="fr-FR"/>
              </w:rPr>
            </w:pPr>
            <w:r w:rsidRPr="00841572">
              <w:rPr>
                <w:rFonts w:ascii="Times New Roman" w:hAnsi="Times New Roman"/>
                <w:spacing w:val="-2"/>
                <w:sz w:val="28"/>
                <w:szCs w:val="28"/>
                <w:lang w:val="fr-FR"/>
              </w:rPr>
              <w:t>2050</w:t>
            </w:r>
          </w:p>
        </w:tc>
      </w:tr>
      <w:tr w:rsidR="005F4476" w:rsidRPr="00841572" w14:paraId="1DD4CFB1" w14:textId="77777777" w:rsidTr="005F4476">
        <w:tc>
          <w:tcPr>
            <w:tcW w:w="4537" w:type="dxa"/>
            <w:tcBorders>
              <w:top w:val="nil"/>
            </w:tcBorders>
            <w:vAlign w:val="center"/>
          </w:tcPr>
          <w:p w14:paraId="751648E4" w14:textId="6BA3F130" w:rsidR="005F4476" w:rsidRPr="00841572" w:rsidRDefault="005F4476" w:rsidP="009B17EF">
            <w:pPr>
              <w:spacing w:before="60" w:after="60" w:line="400" w:lineRule="exact"/>
              <w:ind w:left="-70"/>
              <w:rPr>
                <w:rFonts w:ascii="Times New Roman" w:hAnsi="Times New Roman"/>
                <w:spacing w:val="-2"/>
                <w:sz w:val="28"/>
                <w:szCs w:val="28"/>
                <w:lang w:val="fr-FR"/>
              </w:rPr>
            </w:pPr>
            <w:r w:rsidRPr="00841572">
              <w:rPr>
                <w:rFonts w:ascii="Times New Roman" w:hAnsi="Times New Roman"/>
                <w:spacing w:val="-2"/>
                <w:sz w:val="28"/>
                <w:szCs w:val="28"/>
                <w:lang w:val="fr-FR"/>
              </w:rPr>
              <w:t xml:space="preserve">Quy mô dân số tính toán (toàn TP) </w:t>
            </w:r>
            <w:r>
              <w:rPr>
                <w:rFonts w:ascii="Times New Roman" w:hAnsi="Times New Roman"/>
                <w:spacing w:val="-2"/>
                <w:sz w:val="28"/>
                <w:szCs w:val="28"/>
                <w:lang w:val="fr-FR"/>
              </w:rPr>
              <w:t>theo Quy hoạch Phân Khu 1/2000 (định hướng dân số dự báo đến năm 2030, 2040 và 2050</w:t>
            </w:r>
          </w:p>
        </w:tc>
        <w:tc>
          <w:tcPr>
            <w:tcW w:w="1134" w:type="dxa"/>
          </w:tcPr>
          <w:p w14:paraId="352E4E87" w14:textId="26E55017" w:rsidR="005F4476" w:rsidRDefault="005F4476" w:rsidP="009B17EF">
            <w:pPr>
              <w:spacing w:before="60" w:after="60" w:line="400" w:lineRule="exact"/>
              <w:jc w:val="center"/>
              <w:rPr>
                <w:rFonts w:ascii="Times New Roman" w:hAnsi="Times New Roman"/>
                <w:spacing w:val="-2"/>
                <w:sz w:val="28"/>
                <w:szCs w:val="28"/>
                <w:lang w:val="fr-FR"/>
              </w:rPr>
            </w:pPr>
            <w:r>
              <w:rPr>
                <w:rFonts w:ascii="Times New Roman" w:hAnsi="Times New Roman"/>
                <w:spacing w:val="-2"/>
                <w:sz w:val="28"/>
                <w:szCs w:val="28"/>
                <w:lang w:val="fr-FR"/>
              </w:rPr>
              <w:t>73.555</w:t>
            </w:r>
          </w:p>
        </w:tc>
        <w:tc>
          <w:tcPr>
            <w:tcW w:w="1275" w:type="dxa"/>
          </w:tcPr>
          <w:p w14:paraId="1347E21B" w14:textId="6ED3248E" w:rsidR="005F4476" w:rsidRPr="00841572" w:rsidRDefault="005F4476" w:rsidP="009B17EF">
            <w:pPr>
              <w:spacing w:before="60" w:after="60" w:line="400" w:lineRule="exact"/>
              <w:jc w:val="center"/>
              <w:rPr>
                <w:rFonts w:ascii="Times New Roman" w:hAnsi="Times New Roman"/>
                <w:spacing w:val="-2"/>
                <w:sz w:val="28"/>
                <w:szCs w:val="28"/>
                <w:lang w:val="fr-FR"/>
              </w:rPr>
            </w:pPr>
            <w:r>
              <w:rPr>
                <w:rFonts w:ascii="Times New Roman" w:hAnsi="Times New Roman"/>
                <w:spacing w:val="-2"/>
                <w:sz w:val="28"/>
                <w:szCs w:val="28"/>
                <w:lang w:val="fr-FR"/>
              </w:rPr>
              <w:t>234.893</w:t>
            </w:r>
          </w:p>
        </w:tc>
        <w:tc>
          <w:tcPr>
            <w:tcW w:w="1418" w:type="dxa"/>
          </w:tcPr>
          <w:p w14:paraId="47B9D6E3" w14:textId="11BDA2BB" w:rsidR="005F4476" w:rsidRPr="00841572" w:rsidRDefault="005F4476" w:rsidP="009B17EF">
            <w:pPr>
              <w:spacing w:before="60" w:after="60" w:line="400" w:lineRule="exact"/>
              <w:jc w:val="center"/>
              <w:rPr>
                <w:rFonts w:ascii="Times New Roman" w:hAnsi="Times New Roman"/>
                <w:spacing w:val="-2"/>
                <w:sz w:val="28"/>
                <w:szCs w:val="28"/>
                <w:lang w:val="fr-FR"/>
              </w:rPr>
            </w:pPr>
            <w:r>
              <w:rPr>
                <w:rFonts w:ascii="Times New Roman" w:hAnsi="Times New Roman"/>
                <w:spacing w:val="-2"/>
                <w:sz w:val="28"/>
                <w:szCs w:val="28"/>
                <w:lang w:val="fr-FR"/>
              </w:rPr>
              <w:t>279.120</w:t>
            </w:r>
          </w:p>
        </w:tc>
        <w:tc>
          <w:tcPr>
            <w:tcW w:w="1134" w:type="dxa"/>
          </w:tcPr>
          <w:p w14:paraId="3F759B55" w14:textId="727CD3E5" w:rsidR="005F4476" w:rsidRPr="00841572" w:rsidRDefault="005F4476" w:rsidP="009B17EF">
            <w:pPr>
              <w:spacing w:before="60" w:after="60" w:line="400" w:lineRule="exact"/>
              <w:jc w:val="center"/>
              <w:rPr>
                <w:rFonts w:ascii="Times New Roman" w:hAnsi="Times New Roman"/>
                <w:spacing w:val="-2"/>
                <w:sz w:val="28"/>
                <w:szCs w:val="28"/>
                <w:lang w:val="fr-FR"/>
              </w:rPr>
            </w:pPr>
            <w:r>
              <w:rPr>
                <w:rFonts w:ascii="Times New Roman" w:hAnsi="Times New Roman"/>
                <w:spacing w:val="-2"/>
                <w:sz w:val="28"/>
                <w:szCs w:val="28"/>
                <w:lang w:val="fr-FR"/>
              </w:rPr>
              <w:t>312.364</w:t>
            </w:r>
          </w:p>
        </w:tc>
      </w:tr>
      <w:tr w:rsidR="005F4476" w:rsidRPr="00841572" w14:paraId="0D90A000" w14:textId="77777777" w:rsidTr="005F4476">
        <w:tc>
          <w:tcPr>
            <w:tcW w:w="4537" w:type="dxa"/>
          </w:tcPr>
          <w:p w14:paraId="08307B8B" w14:textId="77777777" w:rsidR="005F4476" w:rsidRPr="00841572" w:rsidRDefault="005F4476" w:rsidP="009B17EF">
            <w:pPr>
              <w:spacing w:after="0" w:line="400" w:lineRule="exact"/>
              <w:jc w:val="center"/>
              <w:rPr>
                <w:rFonts w:ascii="Times New Roman" w:hAnsi="Times New Roman"/>
                <w:spacing w:val="-2"/>
                <w:sz w:val="28"/>
                <w:szCs w:val="28"/>
                <w:lang w:val="fr-FR"/>
              </w:rPr>
            </w:pPr>
            <w:r w:rsidRPr="00841572">
              <w:rPr>
                <w:rFonts w:ascii="Times New Roman" w:hAnsi="Times New Roman"/>
                <w:spacing w:val="-2"/>
                <w:sz w:val="28"/>
                <w:szCs w:val="28"/>
                <w:lang w:val="fr-FR"/>
              </w:rPr>
              <w:lastRenderedPageBreak/>
              <w:t>Tỷ lệ tử vong</w:t>
            </w:r>
          </w:p>
          <w:p w14:paraId="4700267D" w14:textId="377AFB47" w:rsidR="005F4476" w:rsidRPr="00841572" w:rsidRDefault="005F4476" w:rsidP="009B17EF">
            <w:pPr>
              <w:spacing w:after="0" w:line="400" w:lineRule="exact"/>
              <w:jc w:val="center"/>
              <w:rPr>
                <w:rFonts w:ascii="Times New Roman" w:hAnsi="Times New Roman"/>
                <w:spacing w:val="-2"/>
                <w:sz w:val="28"/>
                <w:szCs w:val="28"/>
                <w:lang w:val="fr-FR"/>
              </w:rPr>
            </w:pPr>
            <w:r w:rsidRPr="00123D4B">
              <w:rPr>
                <w:rFonts w:ascii="Times New Roman" w:hAnsi="Times New Roman"/>
                <w:spacing w:val="-2"/>
                <w:lang w:val="fr-FR"/>
              </w:rPr>
              <w:t>(bằng tỷ số tử vong chia số tổng số dân điều tra)</w:t>
            </w:r>
          </w:p>
        </w:tc>
        <w:tc>
          <w:tcPr>
            <w:tcW w:w="1134" w:type="dxa"/>
          </w:tcPr>
          <w:p w14:paraId="000B4993" w14:textId="1093F454" w:rsidR="005F4476" w:rsidRPr="00841572" w:rsidRDefault="005F4476" w:rsidP="009B17EF">
            <w:pPr>
              <w:spacing w:before="60" w:after="60" w:line="400" w:lineRule="exact"/>
              <w:jc w:val="center"/>
              <w:rPr>
                <w:rFonts w:ascii="Times New Roman" w:hAnsi="Times New Roman"/>
                <w:spacing w:val="-2"/>
                <w:sz w:val="28"/>
                <w:szCs w:val="28"/>
                <w:lang w:val="fr-FR"/>
              </w:rPr>
            </w:pPr>
            <w:r>
              <w:rPr>
                <w:rFonts w:ascii="Times New Roman" w:hAnsi="Times New Roman"/>
                <w:spacing w:val="-2"/>
                <w:sz w:val="28"/>
                <w:szCs w:val="28"/>
                <w:lang w:val="fr-FR"/>
              </w:rPr>
              <w:t>0,53%</w:t>
            </w:r>
          </w:p>
        </w:tc>
        <w:tc>
          <w:tcPr>
            <w:tcW w:w="1275" w:type="dxa"/>
          </w:tcPr>
          <w:p w14:paraId="59D98B6E" w14:textId="4C875D18" w:rsidR="005F4476" w:rsidRPr="00841572" w:rsidRDefault="005F4476" w:rsidP="009B17EF">
            <w:pPr>
              <w:spacing w:before="60" w:after="60" w:line="400" w:lineRule="exact"/>
              <w:jc w:val="center"/>
              <w:rPr>
                <w:rFonts w:ascii="Times New Roman" w:hAnsi="Times New Roman"/>
                <w:spacing w:val="-2"/>
                <w:sz w:val="28"/>
                <w:szCs w:val="28"/>
                <w:lang w:val="fr-FR"/>
              </w:rPr>
            </w:pPr>
            <w:r w:rsidRPr="00841572">
              <w:rPr>
                <w:rFonts w:ascii="Times New Roman" w:hAnsi="Times New Roman"/>
                <w:spacing w:val="-2"/>
                <w:sz w:val="28"/>
                <w:szCs w:val="28"/>
                <w:lang w:val="fr-FR"/>
              </w:rPr>
              <w:t>0,46%</w:t>
            </w:r>
          </w:p>
        </w:tc>
        <w:tc>
          <w:tcPr>
            <w:tcW w:w="1418" w:type="dxa"/>
          </w:tcPr>
          <w:p w14:paraId="09C6E9EF" w14:textId="77777777" w:rsidR="005F4476" w:rsidRPr="00841572" w:rsidRDefault="005F4476" w:rsidP="009B17EF">
            <w:pPr>
              <w:spacing w:before="60" w:after="60" w:line="400" w:lineRule="exact"/>
              <w:jc w:val="center"/>
              <w:rPr>
                <w:rFonts w:ascii="Times New Roman" w:hAnsi="Times New Roman"/>
                <w:spacing w:val="-2"/>
                <w:sz w:val="28"/>
                <w:szCs w:val="28"/>
                <w:lang w:val="fr-FR"/>
              </w:rPr>
            </w:pPr>
            <w:r w:rsidRPr="00841572">
              <w:rPr>
                <w:rFonts w:ascii="Times New Roman" w:hAnsi="Times New Roman"/>
                <w:spacing w:val="-2"/>
                <w:sz w:val="28"/>
                <w:szCs w:val="28"/>
                <w:lang w:val="fr-FR"/>
              </w:rPr>
              <w:t>0,46%</w:t>
            </w:r>
          </w:p>
        </w:tc>
        <w:tc>
          <w:tcPr>
            <w:tcW w:w="1134" w:type="dxa"/>
          </w:tcPr>
          <w:p w14:paraId="2F0929AD" w14:textId="77777777" w:rsidR="005F4476" w:rsidRPr="00841572" w:rsidRDefault="005F4476" w:rsidP="009B17EF">
            <w:pPr>
              <w:spacing w:before="60" w:after="60" w:line="400" w:lineRule="exact"/>
              <w:jc w:val="center"/>
              <w:rPr>
                <w:rFonts w:ascii="Times New Roman" w:hAnsi="Times New Roman"/>
                <w:spacing w:val="-2"/>
                <w:sz w:val="28"/>
                <w:szCs w:val="28"/>
                <w:lang w:val="fr-FR"/>
              </w:rPr>
            </w:pPr>
            <w:r w:rsidRPr="00841572">
              <w:rPr>
                <w:rFonts w:ascii="Times New Roman" w:hAnsi="Times New Roman"/>
                <w:spacing w:val="-2"/>
                <w:sz w:val="28"/>
                <w:szCs w:val="28"/>
                <w:lang w:val="fr-FR"/>
              </w:rPr>
              <w:t>0,46%</w:t>
            </w:r>
          </w:p>
        </w:tc>
      </w:tr>
      <w:tr w:rsidR="005F4476" w:rsidRPr="00841572" w14:paraId="310D1F59" w14:textId="77777777" w:rsidTr="008664DC">
        <w:trPr>
          <w:trHeight w:val="490"/>
        </w:trPr>
        <w:tc>
          <w:tcPr>
            <w:tcW w:w="4537" w:type="dxa"/>
          </w:tcPr>
          <w:p w14:paraId="0056E4CA" w14:textId="77777777" w:rsidR="005F4476" w:rsidRPr="00841572" w:rsidRDefault="005F4476" w:rsidP="009B17EF">
            <w:pPr>
              <w:spacing w:before="60" w:after="60" w:line="400" w:lineRule="exact"/>
              <w:jc w:val="center"/>
              <w:rPr>
                <w:rFonts w:ascii="Times New Roman" w:hAnsi="Times New Roman"/>
                <w:spacing w:val="-2"/>
                <w:sz w:val="28"/>
                <w:szCs w:val="28"/>
                <w:lang w:val="fr-FR"/>
              </w:rPr>
            </w:pPr>
            <w:r w:rsidRPr="00841572">
              <w:rPr>
                <w:rFonts w:ascii="Times New Roman" w:hAnsi="Times New Roman"/>
                <w:spacing w:val="-2"/>
                <w:sz w:val="28"/>
                <w:szCs w:val="28"/>
                <w:lang w:val="fr-FR"/>
              </w:rPr>
              <w:t>Tổng Số mộ/ năm</w:t>
            </w:r>
          </w:p>
        </w:tc>
        <w:tc>
          <w:tcPr>
            <w:tcW w:w="1134" w:type="dxa"/>
          </w:tcPr>
          <w:p w14:paraId="71BF3CB4" w14:textId="4B22148D" w:rsidR="005F4476" w:rsidRDefault="005F4476" w:rsidP="009B17EF">
            <w:pPr>
              <w:spacing w:before="60" w:after="60" w:line="400" w:lineRule="exact"/>
              <w:jc w:val="center"/>
              <w:rPr>
                <w:rFonts w:ascii="Times New Roman" w:hAnsi="Times New Roman"/>
                <w:spacing w:val="-2"/>
                <w:sz w:val="28"/>
                <w:szCs w:val="28"/>
                <w:lang w:val="fr-FR"/>
              </w:rPr>
            </w:pPr>
            <w:r>
              <w:rPr>
                <w:rFonts w:ascii="Times New Roman" w:hAnsi="Times New Roman"/>
                <w:spacing w:val="-2"/>
                <w:sz w:val="28"/>
                <w:szCs w:val="28"/>
                <w:lang w:val="fr-FR"/>
              </w:rPr>
              <w:t>389</w:t>
            </w:r>
          </w:p>
        </w:tc>
        <w:tc>
          <w:tcPr>
            <w:tcW w:w="1275" w:type="dxa"/>
          </w:tcPr>
          <w:p w14:paraId="5FB13668" w14:textId="4C123670" w:rsidR="005F4476" w:rsidRPr="00841572" w:rsidRDefault="005F4476" w:rsidP="009B17EF">
            <w:pPr>
              <w:spacing w:before="60" w:after="60" w:line="400" w:lineRule="exact"/>
              <w:jc w:val="center"/>
              <w:rPr>
                <w:rFonts w:ascii="Times New Roman" w:hAnsi="Times New Roman"/>
                <w:spacing w:val="-2"/>
                <w:sz w:val="28"/>
                <w:szCs w:val="28"/>
                <w:lang w:val="fr-FR"/>
              </w:rPr>
            </w:pPr>
            <w:r>
              <w:rPr>
                <w:rFonts w:ascii="Times New Roman" w:hAnsi="Times New Roman"/>
                <w:spacing w:val="-2"/>
                <w:sz w:val="28"/>
                <w:szCs w:val="28"/>
                <w:lang w:val="fr-FR"/>
              </w:rPr>
              <w:t>1080</w:t>
            </w:r>
          </w:p>
        </w:tc>
        <w:tc>
          <w:tcPr>
            <w:tcW w:w="1418" w:type="dxa"/>
          </w:tcPr>
          <w:p w14:paraId="2C811A36" w14:textId="3B4E5B31" w:rsidR="005F4476" w:rsidRPr="00841572" w:rsidRDefault="005F4476" w:rsidP="009B17EF">
            <w:pPr>
              <w:spacing w:before="60" w:after="60" w:line="400" w:lineRule="exact"/>
              <w:jc w:val="center"/>
              <w:rPr>
                <w:rFonts w:ascii="Times New Roman" w:hAnsi="Times New Roman"/>
                <w:spacing w:val="-2"/>
                <w:sz w:val="28"/>
                <w:szCs w:val="28"/>
                <w:lang w:val="fr-FR"/>
              </w:rPr>
            </w:pPr>
            <w:r>
              <w:rPr>
                <w:rFonts w:ascii="Times New Roman" w:hAnsi="Times New Roman"/>
                <w:spacing w:val="-2"/>
                <w:sz w:val="28"/>
                <w:szCs w:val="28"/>
                <w:lang w:val="fr-FR"/>
              </w:rPr>
              <w:t>1283</w:t>
            </w:r>
          </w:p>
        </w:tc>
        <w:tc>
          <w:tcPr>
            <w:tcW w:w="1134" w:type="dxa"/>
          </w:tcPr>
          <w:p w14:paraId="6FD748B4" w14:textId="0C980C9A" w:rsidR="005F4476" w:rsidRPr="00841572" w:rsidRDefault="005F4476" w:rsidP="009B17EF">
            <w:pPr>
              <w:spacing w:before="60" w:after="60" w:line="400" w:lineRule="exact"/>
              <w:jc w:val="center"/>
              <w:rPr>
                <w:rFonts w:ascii="Times New Roman" w:hAnsi="Times New Roman"/>
                <w:spacing w:val="-2"/>
                <w:sz w:val="28"/>
                <w:szCs w:val="28"/>
                <w:lang w:val="fr-FR"/>
              </w:rPr>
            </w:pPr>
            <w:r>
              <w:rPr>
                <w:rFonts w:ascii="Times New Roman" w:hAnsi="Times New Roman"/>
                <w:spacing w:val="-2"/>
                <w:sz w:val="28"/>
                <w:szCs w:val="28"/>
                <w:lang w:val="fr-FR"/>
              </w:rPr>
              <w:t>1436</w:t>
            </w:r>
          </w:p>
        </w:tc>
      </w:tr>
      <w:tr w:rsidR="008664DC" w:rsidRPr="00841572" w14:paraId="61223345" w14:textId="77777777" w:rsidTr="008664DC">
        <w:trPr>
          <w:trHeight w:val="796"/>
        </w:trPr>
        <w:tc>
          <w:tcPr>
            <w:tcW w:w="4537" w:type="dxa"/>
          </w:tcPr>
          <w:p w14:paraId="714F95AE" w14:textId="75B3BEEB" w:rsidR="008664DC" w:rsidRPr="00841572" w:rsidRDefault="008664DC" w:rsidP="008664DC">
            <w:pPr>
              <w:spacing w:before="60" w:after="60" w:line="400" w:lineRule="exact"/>
              <w:jc w:val="center"/>
              <w:rPr>
                <w:rFonts w:ascii="Times New Roman" w:hAnsi="Times New Roman"/>
                <w:spacing w:val="-2"/>
                <w:sz w:val="28"/>
                <w:szCs w:val="28"/>
                <w:lang w:val="fr-FR"/>
              </w:rPr>
            </w:pPr>
            <w:r>
              <w:rPr>
                <w:rFonts w:ascii="Times New Roman" w:hAnsi="Times New Roman"/>
                <w:spacing w:val="-2"/>
                <w:sz w:val="28"/>
                <w:szCs w:val="28"/>
                <w:lang w:val="fr-FR"/>
              </w:rPr>
              <w:t>Tổng số mộ trung bình/ năm</w:t>
            </w:r>
          </w:p>
        </w:tc>
        <w:tc>
          <w:tcPr>
            <w:tcW w:w="4961" w:type="dxa"/>
            <w:gridSpan w:val="4"/>
          </w:tcPr>
          <w:p w14:paraId="1C90E145" w14:textId="77777777" w:rsidR="008664DC" w:rsidRDefault="008664DC" w:rsidP="008664DC">
            <w:pPr>
              <w:spacing w:after="0" w:line="400" w:lineRule="exact"/>
              <w:jc w:val="center"/>
              <w:rPr>
                <w:rFonts w:ascii="Times New Roman" w:hAnsi="Times New Roman"/>
                <w:spacing w:val="-2"/>
                <w:sz w:val="28"/>
                <w:szCs w:val="28"/>
                <w:lang w:val="fr-FR"/>
              </w:rPr>
            </w:pPr>
            <w:r>
              <w:rPr>
                <w:rFonts w:ascii="Times New Roman" w:hAnsi="Times New Roman"/>
                <w:spacing w:val="-2"/>
                <w:sz w:val="28"/>
                <w:szCs w:val="28"/>
                <w:lang w:val="fr-FR"/>
              </w:rPr>
              <w:t>(389+1080+1283+1436)/4 = 1047</w:t>
            </w:r>
          </w:p>
          <w:p w14:paraId="72AFE647" w14:textId="7D1EC43E" w:rsidR="008664DC" w:rsidRDefault="008664DC" w:rsidP="008664DC">
            <w:pPr>
              <w:spacing w:after="0" w:line="400" w:lineRule="exact"/>
              <w:jc w:val="center"/>
              <w:rPr>
                <w:rFonts w:ascii="Times New Roman" w:hAnsi="Times New Roman"/>
                <w:spacing w:val="-2"/>
                <w:sz w:val="28"/>
                <w:szCs w:val="28"/>
                <w:lang w:val="fr-FR"/>
              </w:rPr>
            </w:pPr>
            <w:r>
              <w:rPr>
                <w:rFonts w:ascii="Times New Roman" w:hAnsi="Times New Roman"/>
                <w:spacing w:val="-2"/>
                <w:sz w:val="28"/>
                <w:szCs w:val="28"/>
                <w:lang w:val="fr-FR"/>
              </w:rPr>
              <w:t>mộ/năm</w:t>
            </w:r>
          </w:p>
        </w:tc>
      </w:tr>
    </w:tbl>
    <w:p w14:paraId="5F7859D8" w14:textId="77777777" w:rsidR="00E90831" w:rsidRPr="00841572" w:rsidRDefault="00E90831" w:rsidP="006B65B6">
      <w:pPr>
        <w:spacing w:after="0" w:line="312" w:lineRule="auto"/>
        <w:ind w:firstLine="567"/>
        <w:rPr>
          <w:rFonts w:ascii="Times New Roman" w:hAnsi="Times New Roman"/>
          <w:sz w:val="28"/>
          <w:szCs w:val="28"/>
        </w:rPr>
      </w:pPr>
      <w:r w:rsidRPr="00841572">
        <w:rPr>
          <w:rFonts w:ascii="Times New Roman" w:hAnsi="Times New Roman"/>
          <w:sz w:val="28"/>
          <w:szCs w:val="28"/>
        </w:rPr>
        <w:t>+ Tính toán công suất:</w:t>
      </w:r>
    </w:p>
    <w:p w14:paraId="694AA760" w14:textId="3DA46CCA" w:rsidR="00E90831" w:rsidRPr="00BA2A42" w:rsidRDefault="00E90831" w:rsidP="006B65B6">
      <w:pPr>
        <w:spacing w:after="0" w:line="312" w:lineRule="auto"/>
        <w:ind w:firstLine="567"/>
        <w:jc w:val="both"/>
        <w:rPr>
          <w:rFonts w:ascii="Times New Roman" w:hAnsi="Times New Roman"/>
          <w:sz w:val="28"/>
          <w:szCs w:val="28"/>
        </w:rPr>
      </w:pPr>
      <w:r w:rsidRPr="00841572">
        <w:rPr>
          <w:rFonts w:ascii="Times New Roman" w:hAnsi="Times New Roman"/>
          <w:sz w:val="28"/>
          <w:szCs w:val="28"/>
        </w:rPr>
        <w:t>- Dự kiến thời gian sử dụng: 28 năm (</w:t>
      </w:r>
      <w:r w:rsidRPr="00841572">
        <w:rPr>
          <w:rFonts w:ascii="Times New Roman" w:hAnsi="Times New Roman"/>
          <w:i/>
          <w:sz w:val="28"/>
          <w:szCs w:val="28"/>
        </w:rPr>
        <w:t>Trong giai đoạn này QH 2</w:t>
      </w:r>
      <w:r w:rsidR="008664DC">
        <w:rPr>
          <w:rFonts w:ascii="Times New Roman" w:hAnsi="Times New Roman"/>
          <w:i/>
          <w:sz w:val="28"/>
          <w:szCs w:val="28"/>
        </w:rPr>
        <w:t>6</w:t>
      </w:r>
      <w:r w:rsidR="00D50684">
        <w:rPr>
          <w:rFonts w:ascii="Times New Roman" w:hAnsi="Times New Roman"/>
          <w:i/>
          <w:sz w:val="28"/>
          <w:szCs w:val="28"/>
        </w:rPr>
        <w:t>,</w:t>
      </w:r>
      <w:r w:rsidR="008664DC">
        <w:rPr>
          <w:rFonts w:ascii="Times New Roman" w:hAnsi="Times New Roman"/>
          <w:i/>
          <w:sz w:val="28"/>
          <w:szCs w:val="28"/>
        </w:rPr>
        <w:t>61</w:t>
      </w:r>
      <w:r w:rsidRPr="00841572">
        <w:rPr>
          <w:rFonts w:ascii="Times New Roman" w:hAnsi="Times New Roman"/>
          <w:i/>
          <w:sz w:val="28"/>
          <w:szCs w:val="28"/>
        </w:rPr>
        <w:t>ha sẽ tính toán số mộ trong khu quy hoạch đáp ứng t</w:t>
      </w:r>
      <w:r w:rsidRPr="00841572">
        <w:rPr>
          <w:rFonts w:ascii="Times New Roman" w:hAnsi="Times New Roman"/>
          <w:i/>
          <w:sz w:val="28"/>
          <w:szCs w:val="28"/>
          <w:lang w:val="vi-VN"/>
        </w:rPr>
        <w:t>ừ</w:t>
      </w:r>
      <w:r w:rsidRPr="00841572">
        <w:rPr>
          <w:rFonts w:ascii="Times New Roman" w:hAnsi="Times New Roman"/>
          <w:i/>
          <w:sz w:val="28"/>
          <w:szCs w:val="28"/>
        </w:rPr>
        <w:t xml:space="preserve"> năm 2022 đến năm 2030 và đến năm 2040, các giai đoạn tiếp theo sẽ tính toán số mộ trong khu quy hoạch đáp </w:t>
      </w:r>
      <w:r w:rsidRPr="00BA2A42">
        <w:rPr>
          <w:rFonts w:ascii="Times New Roman" w:hAnsi="Times New Roman"/>
          <w:i/>
          <w:sz w:val="28"/>
          <w:szCs w:val="28"/>
        </w:rPr>
        <w:t>ứng đến năm 2050</w:t>
      </w:r>
      <w:r w:rsidRPr="00BA2A42">
        <w:rPr>
          <w:rFonts w:ascii="Times New Roman" w:hAnsi="Times New Roman"/>
          <w:sz w:val="28"/>
          <w:szCs w:val="28"/>
        </w:rPr>
        <w:t>).</w:t>
      </w:r>
    </w:p>
    <w:p w14:paraId="2A5471CA" w14:textId="434276DD" w:rsidR="00C1086B" w:rsidRPr="00F376CC" w:rsidRDefault="00C1086B" w:rsidP="006B65B6">
      <w:pPr>
        <w:pStyle w:val="BodyText3"/>
        <w:spacing w:after="0" w:line="312" w:lineRule="auto"/>
        <w:ind w:firstLine="567"/>
        <w:rPr>
          <w:sz w:val="28"/>
          <w:szCs w:val="28"/>
        </w:rPr>
      </w:pPr>
      <w:r w:rsidRPr="00BA2A42">
        <w:rPr>
          <w:sz w:val="28"/>
          <w:szCs w:val="28"/>
        </w:rPr>
        <w:t>- Số lượng mộ đến năm 2050: 28 năm x 1</w:t>
      </w:r>
      <w:r w:rsidR="00BA2A42" w:rsidRPr="00BA2A42">
        <w:rPr>
          <w:sz w:val="28"/>
          <w:szCs w:val="28"/>
        </w:rPr>
        <w:t>047</w:t>
      </w:r>
      <w:r w:rsidRPr="00BA2A42">
        <w:rPr>
          <w:sz w:val="28"/>
          <w:szCs w:val="28"/>
        </w:rPr>
        <w:t xml:space="preserve">mộ/năm = </w:t>
      </w:r>
      <w:r w:rsidR="00BA2A42" w:rsidRPr="00060301">
        <w:rPr>
          <w:b/>
          <w:bCs/>
          <w:sz w:val="28"/>
          <w:szCs w:val="28"/>
        </w:rPr>
        <w:t>29.316</w:t>
      </w:r>
      <w:r w:rsidRPr="00BA2A42">
        <w:rPr>
          <w:sz w:val="28"/>
          <w:szCs w:val="28"/>
        </w:rPr>
        <w:t xml:space="preserve"> mộ</w:t>
      </w:r>
    </w:p>
    <w:p w14:paraId="2E0599F7" w14:textId="7A0D6D95" w:rsidR="001A08C1" w:rsidRDefault="001A08C1" w:rsidP="006B65B6">
      <w:pPr>
        <w:pStyle w:val="BodyText3"/>
        <w:spacing w:after="0" w:line="312" w:lineRule="auto"/>
        <w:ind w:firstLine="567"/>
        <w:jc w:val="both"/>
        <w:rPr>
          <w:sz w:val="28"/>
          <w:szCs w:val="28"/>
        </w:rPr>
      </w:pPr>
      <w:r w:rsidRPr="00841572">
        <w:rPr>
          <w:spacing w:val="-2"/>
          <w:sz w:val="28"/>
          <w:szCs w:val="28"/>
          <w:lang w:val="it-IT"/>
        </w:rPr>
        <w:t xml:space="preserve">Trên đây là số Quy mô Mộ tính </w:t>
      </w:r>
      <w:r w:rsidR="008664DC">
        <w:rPr>
          <w:spacing w:val="-2"/>
          <w:sz w:val="28"/>
          <w:szCs w:val="28"/>
          <w:lang w:val="it-IT"/>
        </w:rPr>
        <w:t xml:space="preserve">toán </w:t>
      </w:r>
      <w:r w:rsidRPr="00841572">
        <w:rPr>
          <w:spacing w:val="-2"/>
          <w:sz w:val="28"/>
          <w:szCs w:val="28"/>
          <w:lang w:val="it-IT"/>
        </w:rPr>
        <w:t xml:space="preserve">cho cả thành phố Sông Công. </w:t>
      </w:r>
      <w:r w:rsidR="008664DC">
        <w:rPr>
          <w:spacing w:val="-2"/>
          <w:sz w:val="28"/>
          <w:szCs w:val="28"/>
          <w:lang w:val="it-IT"/>
        </w:rPr>
        <w:t>Tuy nhiên,</w:t>
      </w:r>
      <w:r w:rsidRPr="00841572">
        <w:rPr>
          <w:spacing w:val="-2"/>
          <w:sz w:val="28"/>
          <w:szCs w:val="28"/>
          <w:lang w:val="it-IT"/>
        </w:rPr>
        <w:t xml:space="preserve"> Nghĩa trang xã Bá Xuyên, xã Tân Quang </w:t>
      </w:r>
      <w:r w:rsidR="008664DC">
        <w:rPr>
          <w:spacing w:val="-2"/>
          <w:sz w:val="28"/>
          <w:szCs w:val="28"/>
          <w:lang w:val="it-IT"/>
        </w:rPr>
        <w:t>được lập nhằm</w:t>
      </w:r>
      <w:r w:rsidRPr="00841572">
        <w:rPr>
          <w:spacing w:val="-2"/>
          <w:sz w:val="28"/>
          <w:szCs w:val="28"/>
          <w:lang w:val="it-IT"/>
        </w:rPr>
        <w:t xml:space="preserve"> phục vụ cho nhân dân</w:t>
      </w:r>
      <w:r w:rsidR="008664DC">
        <w:rPr>
          <w:spacing w:val="-2"/>
          <w:sz w:val="28"/>
          <w:szCs w:val="28"/>
          <w:lang w:val="it-IT"/>
        </w:rPr>
        <w:t xml:space="preserve"> khu vực</w:t>
      </w:r>
      <w:r w:rsidRPr="00841572">
        <w:rPr>
          <w:spacing w:val="-2"/>
          <w:sz w:val="28"/>
          <w:szCs w:val="28"/>
          <w:lang w:val="it-IT"/>
        </w:rPr>
        <w:t xml:space="preserve"> phía Bắc của Thành Phố Sông công</w:t>
      </w:r>
      <w:r w:rsidR="008664DC">
        <w:rPr>
          <w:spacing w:val="-2"/>
          <w:sz w:val="28"/>
          <w:szCs w:val="28"/>
          <w:lang w:val="it-IT"/>
        </w:rPr>
        <w:t xml:space="preserve">, khu vực </w:t>
      </w:r>
      <w:r w:rsidR="00060301">
        <w:rPr>
          <w:spacing w:val="-2"/>
          <w:sz w:val="28"/>
          <w:szCs w:val="28"/>
          <w:lang w:val="it-IT"/>
        </w:rPr>
        <w:t>P</w:t>
      </w:r>
      <w:r w:rsidR="008664DC">
        <w:rPr>
          <w:spacing w:val="-2"/>
          <w:sz w:val="28"/>
          <w:szCs w:val="28"/>
          <w:lang w:val="it-IT"/>
        </w:rPr>
        <w:t xml:space="preserve">hía </w:t>
      </w:r>
      <w:r w:rsidR="00060301">
        <w:rPr>
          <w:spacing w:val="-2"/>
          <w:sz w:val="28"/>
          <w:szCs w:val="28"/>
          <w:lang w:val="it-IT"/>
        </w:rPr>
        <w:t>N</w:t>
      </w:r>
      <w:r w:rsidR="008664DC">
        <w:rPr>
          <w:spacing w:val="-2"/>
          <w:sz w:val="28"/>
          <w:szCs w:val="28"/>
          <w:lang w:val="it-IT"/>
        </w:rPr>
        <w:t>am</w:t>
      </w:r>
      <w:r w:rsidR="00060301">
        <w:rPr>
          <w:spacing w:val="-2"/>
          <w:sz w:val="28"/>
          <w:szCs w:val="28"/>
          <w:lang w:val="it-IT"/>
        </w:rPr>
        <w:t xml:space="preserve"> sẽ sử dụng nghĩa trang Cải Đan, Phường Cải Đan, TP Sông Công.</w:t>
      </w:r>
      <w:r w:rsidRPr="00841572">
        <w:rPr>
          <w:spacing w:val="-2"/>
          <w:sz w:val="28"/>
          <w:szCs w:val="28"/>
          <w:lang w:val="it-IT"/>
        </w:rPr>
        <w:t xml:space="preserve"> Vì vậy số lượng mộ sẽ được</w:t>
      </w:r>
      <w:r w:rsidR="008664DC">
        <w:rPr>
          <w:spacing w:val="-2"/>
          <w:sz w:val="28"/>
          <w:szCs w:val="28"/>
          <w:lang w:val="it-IT"/>
        </w:rPr>
        <w:t xml:space="preserve"> dự</w:t>
      </w:r>
      <w:r w:rsidRPr="00841572">
        <w:rPr>
          <w:spacing w:val="-2"/>
          <w:sz w:val="28"/>
          <w:szCs w:val="28"/>
          <w:lang w:val="it-IT"/>
        </w:rPr>
        <w:t xml:space="preserve"> tính </w:t>
      </w:r>
      <w:r w:rsidR="008664DC">
        <w:rPr>
          <w:spacing w:val="-2"/>
          <w:sz w:val="28"/>
          <w:szCs w:val="28"/>
          <w:lang w:val="it-IT"/>
        </w:rPr>
        <w:t>cho</w:t>
      </w:r>
      <w:r w:rsidRPr="00841572">
        <w:rPr>
          <w:spacing w:val="-2"/>
          <w:sz w:val="28"/>
          <w:szCs w:val="28"/>
          <w:lang w:val="it-IT"/>
        </w:rPr>
        <w:t xml:space="preserve"> 50%</w:t>
      </w:r>
      <w:r w:rsidR="008664DC">
        <w:rPr>
          <w:spacing w:val="-2"/>
          <w:sz w:val="28"/>
          <w:szCs w:val="28"/>
          <w:lang w:val="it-IT"/>
        </w:rPr>
        <w:t xml:space="preserve"> nhu cầu chôn cất và tiếp nhận số mộ di chuyển</w:t>
      </w:r>
      <w:r w:rsidR="008664DC">
        <w:rPr>
          <w:sz w:val="28"/>
          <w:szCs w:val="28"/>
        </w:rPr>
        <w:t xml:space="preserve"> </w:t>
      </w:r>
      <w:r w:rsidRPr="00841572">
        <w:rPr>
          <w:sz w:val="28"/>
          <w:szCs w:val="28"/>
        </w:rPr>
        <w:t>từ dự án Khu công nghiệp</w:t>
      </w:r>
      <w:r w:rsidR="008664DC">
        <w:rPr>
          <w:sz w:val="28"/>
          <w:szCs w:val="28"/>
        </w:rPr>
        <w:t xml:space="preserve"> sông công II</w:t>
      </w:r>
      <w:r w:rsidRPr="00841572">
        <w:rPr>
          <w:sz w:val="28"/>
          <w:szCs w:val="28"/>
        </w:rPr>
        <w:t xml:space="preserve"> và các dự án khác trên địa bàn 2 xã Bá Xuyên và Tân Quang </w:t>
      </w:r>
      <w:r w:rsidR="008664DC">
        <w:rPr>
          <w:sz w:val="28"/>
          <w:szCs w:val="28"/>
        </w:rPr>
        <w:t xml:space="preserve">dự kiến </w:t>
      </w:r>
      <w:r w:rsidRPr="00841572">
        <w:rPr>
          <w:sz w:val="28"/>
          <w:szCs w:val="28"/>
        </w:rPr>
        <w:t>khoảng 3.000 mộ)</w:t>
      </w:r>
      <w:r>
        <w:rPr>
          <w:sz w:val="28"/>
          <w:szCs w:val="28"/>
        </w:rPr>
        <w:t>.</w:t>
      </w:r>
    </w:p>
    <w:p w14:paraId="1941B6B5" w14:textId="40F73CC3" w:rsidR="001A08C1" w:rsidRPr="00BA2A42" w:rsidRDefault="001A08C1" w:rsidP="006B65B6">
      <w:pPr>
        <w:pStyle w:val="BodyText3"/>
        <w:spacing w:after="0" w:line="312" w:lineRule="auto"/>
        <w:ind w:firstLine="567"/>
        <w:rPr>
          <w:sz w:val="28"/>
          <w:szCs w:val="28"/>
        </w:rPr>
      </w:pPr>
      <w:r w:rsidRPr="00BA2A42">
        <w:rPr>
          <w:sz w:val="28"/>
          <w:szCs w:val="28"/>
        </w:rPr>
        <w:t xml:space="preserve">Tổng số mộ = </w:t>
      </w:r>
      <w:r w:rsidR="00BA2A42" w:rsidRPr="00BA2A42">
        <w:rPr>
          <w:sz w:val="28"/>
          <w:szCs w:val="28"/>
        </w:rPr>
        <w:t>29.316</w:t>
      </w:r>
      <w:r w:rsidRPr="00BA2A42">
        <w:rPr>
          <w:sz w:val="28"/>
          <w:szCs w:val="28"/>
        </w:rPr>
        <w:t xml:space="preserve"> mộ x 50% = 1</w:t>
      </w:r>
      <w:r w:rsidR="00BA2A42" w:rsidRPr="00BA2A42">
        <w:rPr>
          <w:sz w:val="28"/>
          <w:szCs w:val="28"/>
        </w:rPr>
        <w:t>4.658</w:t>
      </w:r>
      <w:r w:rsidRPr="00BA2A42">
        <w:rPr>
          <w:sz w:val="28"/>
          <w:szCs w:val="28"/>
        </w:rPr>
        <w:t xml:space="preserve">(mộ) + 3000 (mộ) = </w:t>
      </w:r>
      <w:r w:rsidR="00BA2A42" w:rsidRPr="00BA2A42">
        <w:rPr>
          <w:b/>
          <w:bCs/>
          <w:sz w:val="28"/>
          <w:szCs w:val="28"/>
        </w:rPr>
        <w:t>17.658</w:t>
      </w:r>
      <w:r w:rsidRPr="00BA2A42">
        <w:rPr>
          <w:b/>
          <w:bCs/>
          <w:sz w:val="28"/>
          <w:szCs w:val="28"/>
        </w:rPr>
        <w:t xml:space="preserve"> (m</w:t>
      </w:r>
      <w:r w:rsidR="00D468C6" w:rsidRPr="00BA2A42">
        <w:rPr>
          <w:b/>
          <w:bCs/>
          <w:sz w:val="28"/>
          <w:szCs w:val="28"/>
        </w:rPr>
        <w:t>ộ</w:t>
      </w:r>
      <w:r w:rsidRPr="00BA2A42">
        <w:rPr>
          <w:b/>
          <w:bCs/>
          <w:sz w:val="28"/>
          <w:szCs w:val="28"/>
        </w:rPr>
        <w:t>)</w:t>
      </w:r>
    </w:p>
    <w:p w14:paraId="468D0D61" w14:textId="2424301D" w:rsidR="00437A7A" w:rsidRPr="00060301" w:rsidRDefault="00437A7A" w:rsidP="00060301">
      <w:pPr>
        <w:pStyle w:val="PlainText"/>
        <w:numPr>
          <w:ilvl w:val="0"/>
          <w:numId w:val="26"/>
        </w:numPr>
        <w:shd w:val="clear" w:color="auto" w:fill="D9D9D9"/>
        <w:tabs>
          <w:tab w:val="left" w:pos="360"/>
        </w:tabs>
        <w:spacing w:before="120" w:after="120" w:line="240" w:lineRule="atLeast"/>
        <w:jc w:val="both"/>
        <w:outlineLvl w:val="1"/>
        <w:rPr>
          <w:rFonts w:ascii="Times New Roman" w:hAnsi="Times New Roman"/>
          <w:b/>
          <w:bCs/>
          <w:sz w:val="28"/>
          <w:szCs w:val="28"/>
        </w:rPr>
      </w:pPr>
      <w:r w:rsidRPr="00060301">
        <w:rPr>
          <w:rFonts w:ascii="Times New Roman" w:hAnsi="Times New Roman"/>
          <w:b/>
          <w:bCs/>
          <w:sz w:val="28"/>
          <w:szCs w:val="28"/>
        </w:rPr>
        <w:t>Số mộ tính toán theo quy hoạch:</w:t>
      </w:r>
    </w:p>
    <w:p w14:paraId="7AA7DB25" w14:textId="74023915" w:rsidR="0059391E" w:rsidRDefault="0059391E" w:rsidP="006B65B6">
      <w:pPr>
        <w:spacing w:after="0" w:line="312" w:lineRule="auto"/>
        <w:ind w:firstLine="567"/>
        <w:jc w:val="both"/>
        <w:rPr>
          <w:rFonts w:ascii="Times New Roman" w:hAnsi="Times New Roman"/>
          <w:spacing w:val="-2"/>
          <w:sz w:val="28"/>
          <w:szCs w:val="28"/>
          <w:lang w:val="it-IT"/>
        </w:rPr>
      </w:pPr>
      <w:r>
        <w:rPr>
          <w:rFonts w:ascii="Times New Roman" w:hAnsi="Times New Roman"/>
          <w:spacing w:val="-2"/>
          <w:sz w:val="28"/>
          <w:szCs w:val="28"/>
          <w:lang w:val="it-IT"/>
        </w:rPr>
        <w:t>+ Theo diện tích lập quy hoạch là 2</w:t>
      </w:r>
      <w:r w:rsidR="00D77796">
        <w:rPr>
          <w:rFonts w:ascii="Times New Roman" w:hAnsi="Times New Roman"/>
          <w:spacing w:val="-2"/>
          <w:sz w:val="28"/>
          <w:szCs w:val="28"/>
          <w:lang w:val="it-IT"/>
        </w:rPr>
        <w:t>6,61</w:t>
      </w:r>
      <w:r>
        <w:rPr>
          <w:rFonts w:ascii="Times New Roman" w:hAnsi="Times New Roman"/>
          <w:spacing w:val="-2"/>
          <w:sz w:val="28"/>
          <w:szCs w:val="28"/>
          <w:lang w:val="it-IT"/>
        </w:rPr>
        <w:t>ha, dự kiến diện tích dành cho nghĩa trang (chôn mộ) là 40% diện tích lập quy hoạch: 2</w:t>
      </w:r>
      <w:r w:rsidR="00D77796">
        <w:rPr>
          <w:rFonts w:ascii="Times New Roman" w:hAnsi="Times New Roman"/>
          <w:spacing w:val="-2"/>
          <w:sz w:val="28"/>
          <w:szCs w:val="28"/>
          <w:lang w:val="it-IT"/>
        </w:rPr>
        <w:t>66.134</w:t>
      </w:r>
      <w:r>
        <w:rPr>
          <w:rFonts w:ascii="Times New Roman" w:hAnsi="Times New Roman"/>
          <w:spacing w:val="-2"/>
          <w:sz w:val="28"/>
          <w:szCs w:val="28"/>
          <w:lang w:val="it-IT"/>
        </w:rPr>
        <w:t xml:space="preserve">x 40% = </w:t>
      </w:r>
      <w:r w:rsidRPr="0059391E">
        <w:rPr>
          <w:rFonts w:ascii="Times New Roman" w:hAnsi="Times New Roman"/>
          <w:b/>
          <w:bCs/>
          <w:spacing w:val="-2"/>
          <w:sz w:val="28"/>
          <w:szCs w:val="28"/>
          <w:lang w:val="it-IT"/>
        </w:rPr>
        <w:t>10</w:t>
      </w:r>
      <w:r w:rsidR="00D77796">
        <w:rPr>
          <w:rFonts w:ascii="Times New Roman" w:hAnsi="Times New Roman"/>
          <w:b/>
          <w:bCs/>
          <w:spacing w:val="-2"/>
          <w:sz w:val="28"/>
          <w:szCs w:val="28"/>
          <w:lang w:val="it-IT"/>
        </w:rPr>
        <w:t>6.453</w:t>
      </w:r>
      <w:r>
        <w:rPr>
          <w:rFonts w:ascii="Times New Roman" w:hAnsi="Times New Roman"/>
          <w:spacing w:val="-2"/>
          <w:sz w:val="28"/>
          <w:szCs w:val="28"/>
          <w:lang w:val="it-IT"/>
        </w:rPr>
        <w:t xml:space="preserve"> </w:t>
      </w:r>
      <w:r w:rsidR="00C67613">
        <w:rPr>
          <w:rFonts w:ascii="Times New Roman" w:hAnsi="Times New Roman"/>
          <w:spacing w:val="-2"/>
          <w:sz w:val="28"/>
          <w:szCs w:val="28"/>
          <w:lang w:val="it-IT"/>
        </w:rPr>
        <w:t>m</w:t>
      </w:r>
      <w:r w:rsidR="00C67613" w:rsidRPr="00C67613">
        <w:rPr>
          <w:rFonts w:ascii="Times New Roman" w:hAnsi="Times New Roman"/>
          <w:spacing w:val="-2"/>
          <w:sz w:val="28"/>
          <w:szCs w:val="28"/>
          <w:vertAlign w:val="superscript"/>
          <w:lang w:val="it-IT"/>
        </w:rPr>
        <w:t>2</w:t>
      </w:r>
    </w:p>
    <w:p w14:paraId="25563DB7" w14:textId="76C83BC0" w:rsidR="00437A7A" w:rsidRDefault="0059391E" w:rsidP="006B65B6">
      <w:pPr>
        <w:spacing w:after="0" w:line="312" w:lineRule="auto"/>
        <w:ind w:firstLine="567"/>
        <w:jc w:val="both"/>
        <w:rPr>
          <w:rFonts w:ascii="Times New Roman" w:hAnsi="Times New Roman"/>
          <w:spacing w:val="-2"/>
          <w:sz w:val="28"/>
          <w:szCs w:val="28"/>
          <w:lang w:val="it-IT"/>
        </w:rPr>
      </w:pPr>
      <w:r>
        <w:rPr>
          <w:rFonts w:ascii="Times New Roman" w:hAnsi="Times New Roman"/>
          <w:spacing w:val="-2"/>
          <w:sz w:val="28"/>
          <w:szCs w:val="28"/>
          <w:lang w:val="it-IT"/>
        </w:rPr>
        <w:t xml:space="preserve">+ </w:t>
      </w:r>
      <w:r w:rsidR="00437A7A">
        <w:rPr>
          <w:rFonts w:ascii="Times New Roman" w:hAnsi="Times New Roman"/>
          <w:spacing w:val="-2"/>
          <w:sz w:val="28"/>
          <w:szCs w:val="28"/>
          <w:lang w:val="it-IT"/>
        </w:rPr>
        <w:t xml:space="preserve">Số mộ hung táng tính cho 5 năm quay vòng là: </w:t>
      </w:r>
      <w:r w:rsidR="00060301">
        <w:rPr>
          <w:rFonts w:ascii="Times New Roman" w:hAnsi="Times New Roman"/>
          <w:spacing w:val="-2"/>
          <w:sz w:val="28"/>
          <w:szCs w:val="28"/>
          <w:lang w:val="it-IT"/>
        </w:rPr>
        <w:t>(</w:t>
      </w:r>
      <w:r w:rsidR="00437A7A">
        <w:rPr>
          <w:rFonts w:ascii="Times New Roman" w:hAnsi="Times New Roman"/>
          <w:spacing w:val="-2"/>
          <w:sz w:val="28"/>
          <w:szCs w:val="28"/>
          <w:lang w:val="it-IT"/>
        </w:rPr>
        <w:t>1.047 x 5</w:t>
      </w:r>
      <w:r w:rsidR="00060301">
        <w:rPr>
          <w:rFonts w:ascii="Times New Roman" w:hAnsi="Times New Roman"/>
          <w:spacing w:val="-2"/>
          <w:sz w:val="28"/>
          <w:szCs w:val="28"/>
          <w:lang w:val="it-IT"/>
        </w:rPr>
        <w:t>)x50%</w:t>
      </w:r>
      <w:r w:rsidR="00437A7A">
        <w:rPr>
          <w:rFonts w:ascii="Times New Roman" w:hAnsi="Times New Roman"/>
          <w:spacing w:val="-2"/>
          <w:sz w:val="28"/>
          <w:szCs w:val="28"/>
          <w:lang w:val="it-IT"/>
        </w:rPr>
        <w:t xml:space="preserve"> =</w:t>
      </w:r>
      <w:r w:rsidR="00D50684">
        <w:rPr>
          <w:rFonts w:ascii="Times New Roman" w:hAnsi="Times New Roman"/>
          <w:spacing w:val="-2"/>
          <w:sz w:val="28"/>
          <w:szCs w:val="28"/>
          <w:lang w:val="it-IT"/>
        </w:rPr>
        <w:t xml:space="preserve"> </w:t>
      </w:r>
      <w:r w:rsidR="00060301" w:rsidRPr="00060301">
        <w:rPr>
          <w:rFonts w:ascii="Times New Roman" w:hAnsi="Times New Roman"/>
          <w:b/>
          <w:bCs/>
          <w:spacing w:val="-2"/>
          <w:sz w:val="28"/>
          <w:szCs w:val="28"/>
          <w:lang w:val="it-IT"/>
        </w:rPr>
        <w:t>2</w:t>
      </w:r>
      <w:r w:rsidR="00437A7A" w:rsidRPr="00060301">
        <w:rPr>
          <w:rFonts w:ascii="Times New Roman" w:hAnsi="Times New Roman"/>
          <w:b/>
          <w:bCs/>
          <w:spacing w:val="-2"/>
          <w:sz w:val="28"/>
          <w:szCs w:val="28"/>
          <w:lang w:val="it-IT"/>
        </w:rPr>
        <w:t>.</w:t>
      </w:r>
      <w:r w:rsidR="00060301" w:rsidRPr="00060301">
        <w:rPr>
          <w:rFonts w:ascii="Times New Roman" w:hAnsi="Times New Roman"/>
          <w:b/>
          <w:bCs/>
          <w:spacing w:val="-2"/>
          <w:sz w:val="28"/>
          <w:szCs w:val="28"/>
          <w:lang w:val="it-IT"/>
        </w:rPr>
        <w:t>617</w:t>
      </w:r>
      <w:r w:rsidR="00437A7A">
        <w:rPr>
          <w:rFonts w:ascii="Times New Roman" w:hAnsi="Times New Roman"/>
          <w:spacing w:val="-2"/>
          <w:sz w:val="28"/>
          <w:szCs w:val="28"/>
          <w:lang w:val="it-IT"/>
        </w:rPr>
        <w:t xml:space="preserve"> mộ</w:t>
      </w:r>
    </w:p>
    <w:p w14:paraId="79B2D503" w14:textId="18D3F48F" w:rsidR="00B754E2" w:rsidRDefault="00B754E2" w:rsidP="006B65B6">
      <w:pPr>
        <w:spacing w:after="0" w:line="312" w:lineRule="auto"/>
        <w:ind w:firstLine="567"/>
        <w:jc w:val="both"/>
        <w:rPr>
          <w:rFonts w:ascii="Times New Roman" w:hAnsi="Times New Roman"/>
          <w:spacing w:val="-2"/>
          <w:sz w:val="28"/>
          <w:szCs w:val="28"/>
          <w:lang w:val="it-IT"/>
        </w:rPr>
      </w:pPr>
      <w:r>
        <w:rPr>
          <w:rFonts w:ascii="Times New Roman" w:hAnsi="Times New Roman"/>
          <w:spacing w:val="-2"/>
          <w:sz w:val="28"/>
          <w:szCs w:val="28"/>
          <w:lang w:val="it-IT"/>
        </w:rPr>
        <w:t xml:space="preserve">+ </w:t>
      </w:r>
      <w:r w:rsidR="00060301">
        <w:rPr>
          <w:rFonts w:ascii="Times New Roman" w:hAnsi="Times New Roman"/>
          <w:spacing w:val="-2"/>
          <w:sz w:val="28"/>
          <w:szCs w:val="28"/>
          <w:lang w:val="it-IT"/>
        </w:rPr>
        <w:t>H</w:t>
      </w:r>
      <w:r>
        <w:rPr>
          <w:rFonts w:ascii="Times New Roman" w:hAnsi="Times New Roman"/>
          <w:spacing w:val="-2"/>
          <w:sz w:val="28"/>
          <w:szCs w:val="28"/>
          <w:lang w:val="it-IT"/>
        </w:rPr>
        <w:t xml:space="preserve">iện nay </w:t>
      </w:r>
      <w:r w:rsidR="00060301">
        <w:rPr>
          <w:rFonts w:ascii="Times New Roman" w:hAnsi="Times New Roman"/>
          <w:spacing w:val="-2"/>
          <w:sz w:val="28"/>
          <w:szCs w:val="28"/>
          <w:lang w:val="it-IT"/>
        </w:rPr>
        <w:t>Đại bộ phận người dân trên địa bàn thành phố</w:t>
      </w:r>
      <w:r>
        <w:rPr>
          <w:rFonts w:ascii="Times New Roman" w:hAnsi="Times New Roman"/>
          <w:spacing w:val="-2"/>
          <w:sz w:val="28"/>
          <w:szCs w:val="28"/>
          <w:lang w:val="it-IT"/>
        </w:rPr>
        <w:t xml:space="preserve"> có nhu cầu hoả táng, </w:t>
      </w:r>
      <w:r w:rsidR="00060301">
        <w:rPr>
          <w:rFonts w:ascii="Times New Roman" w:hAnsi="Times New Roman"/>
          <w:spacing w:val="-2"/>
          <w:sz w:val="28"/>
          <w:szCs w:val="28"/>
          <w:lang w:val="it-IT"/>
        </w:rPr>
        <w:t xml:space="preserve">nhu cầu hung táng còn rất ít, </w:t>
      </w:r>
      <w:r>
        <w:rPr>
          <w:rFonts w:ascii="Times New Roman" w:hAnsi="Times New Roman"/>
          <w:spacing w:val="-2"/>
          <w:sz w:val="28"/>
          <w:szCs w:val="28"/>
          <w:lang w:val="it-IT"/>
        </w:rPr>
        <w:t xml:space="preserve">do đó </w:t>
      </w:r>
      <w:r w:rsidR="00060301">
        <w:rPr>
          <w:rFonts w:ascii="Times New Roman" w:hAnsi="Times New Roman"/>
          <w:spacing w:val="-2"/>
          <w:sz w:val="28"/>
          <w:szCs w:val="28"/>
          <w:lang w:val="it-IT"/>
        </w:rPr>
        <w:t xml:space="preserve">dự kiến </w:t>
      </w:r>
      <w:r>
        <w:rPr>
          <w:rFonts w:ascii="Times New Roman" w:hAnsi="Times New Roman"/>
          <w:spacing w:val="-2"/>
          <w:sz w:val="28"/>
          <w:szCs w:val="28"/>
          <w:lang w:val="it-IT"/>
        </w:rPr>
        <w:t>số mộ có nhu cầu hung táng</w:t>
      </w:r>
      <w:r w:rsidR="00741F34">
        <w:rPr>
          <w:rFonts w:ascii="Times New Roman" w:hAnsi="Times New Roman"/>
          <w:spacing w:val="-2"/>
          <w:sz w:val="28"/>
          <w:szCs w:val="28"/>
          <w:lang w:val="it-IT"/>
        </w:rPr>
        <w:t xml:space="preserve"> đến năm 2050 là 30%</w:t>
      </w:r>
      <w:r>
        <w:rPr>
          <w:rFonts w:ascii="Times New Roman" w:hAnsi="Times New Roman"/>
          <w:spacing w:val="-2"/>
          <w:sz w:val="28"/>
          <w:szCs w:val="28"/>
          <w:lang w:val="it-IT"/>
        </w:rPr>
        <w:t xml:space="preserve">: 2.617 x </w:t>
      </w:r>
      <w:r w:rsidR="00741F34">
        <w:rPr>
          <w:rFonts w:ascii="Times New Roman" w:hAnsi="Times New Roman"/>
          <w:spacing w:val="-2"/>
          <w:sz w:val="28"/>
          <w:szCs w:val="28"/>
          <w:lang w:val="it-IT"/>
        </w:rPr>
        <w:t>3</w:t>
      </w:r>
      <w:r>
        <w:rPr>
          <w:rFonts w:ascii="Times New Roman" w:hAnsi="Times New Roman"/>
          <w:spacing w:val="-2"/>
          <w:sz w:val="28"/>
          <w:szCs w:val="28"/>
          <w:lang w:val="it-IT"/>
        </w:rPr>
        <w:t xml:space="preserve">0% = </w:t>
      </w:r>
      <w:r w:rsidR="00741F34" w:rsidRPr="00741F34">
        <w:rPr>
          <w:rFonts w:ascii="Times New Roman" w:hAnsi="Times New Roman"/>
          <w:b/>
          <w:bCs/>
          <w:spacing w:val="-2"/>
          <w:sz w:val="28"/>
          <w:szCs w:val="28"/>
          <w:lang w:val="it-IT"/>
        </w:rPr>
        <w:t>7</w:t>
      </w:r>
      <w:r w:rsidRPr="00741F34">
        <w:rPr>
          <w:rFonts w:ascii="Times New Roman" w:hAnsi="Times New Roman"/>
          <w:b/>
          <w:bCs/>
          <w:spacing w:val="-2"/>
          <w:sz w:val="28"/>
          <w:szCs w:val="28"/>
          <w:lang w:val="it-IT"/>
        </w:rPr>
        <w:t>8</w:t>
      </w:r>
      <w:r w:rsidR="00741F34" w:rsidRPr="00741F34">
        <w:rPr>
          <w:rFonts w:ascii="Times New Roman" w:hAnsi="Times New Roman"/>
          <w:b/>
          <w:bCs/>
          <w:spacing w:val="-2"/>
          <w:sz w:val="28"/>
          <w:szCs w:val="28"/>
          <w:lang w:val="it-IT"/>
        </w:rPr>
        <w:t>5.1</w:t>
      </w:r>
      <w:r w:rsidR="00741F34">
        <w:rPr>
          <w:rFonts w:ascii="Times New Roman" w:hAnsi="Times New Roman"/>
          <w:b/>
          <w:bCs/>
          <w:spacing w:val="-2"/>
          <w:sz w:val="28"/>
          <w:szCs w:val="28"/>
          <w:lang w:val="it-IT"/>
        </w:rPr>
        <w:t xml:space="preserve"> </w:t>
      </w:r>
      <w:r>
        <w:rPr>
          <w:rFonts w:ascii="Times New Roman" w:hAnsi="Times New Roman"/>
          <w:spacing w:val="-2"/>
          <w:sz w:val="28"/>
          <w:szCs w:val="28"/>
          <w:lang w:val="it-IT"/>
        </w:rPr>
        <w:t>mộ</w:t>
      </w:r>
    </w:p>
    <w:p w14:paraId="4CBFC285" w14:textId="09E5E6D7" w:rsidR="0073231A" w:rsidRDefault="0059391E" w:rsidP="006B65B6">
      <w:pPr>
        <w:spacing w:after="0" w:line="312" w:lineRule="auto"/>
        <w:ind w:firstLine="567"/>
        <w:jc w:val="both"/>
        <w:rPr>
          <w:rFonts w:ascii="Times New Roman" w:hAnsi="Times New Roman"/>
          <w:spacing w:val="-2"/>
          <w:sz w:val="28"/>
          <w:szCs w:val="28"/>
          <w:lang w:val="it-IT"/>
        </w:rPr>
      </w:pPr>
      <w:r>
        <w:rPr>
          <w:rFonts w:ascii="Times New Roman" w:hAnsi="Times New Roman"/>
          <w:spacing w:val="-2"/>
          <w:sz w:val="28"/>
          <w:szCs w:val="28"/>
          <w:lang w:val="it-IT"/>
        </w:rPr>
        <w:t>Diện tích dành cho</w:t>
      </w:r>
      <w:r w:rsidR="0073231A">
        <w:rPr>
          <w:rFonts w:ascii="Times New Roman" w:hAnsi="Times New Roman"/>
          <w:spacing w:val="-2"/>
          <w:sz w:val="28"/>
          <w:szCs w:val="28"/>
          <w:lang w:val="it-IT"/>
        </w:rPr>
        <w:t xml:space="preserve"> mộ hung táng là</w:t>
      </w:r>
      <w:r w:rsidR="00741F34">
        <w:rPr>
          <w:rFonts w:ascii="Times New Roman" w:hAnsi="Times New Roman"/>
          <w:spacing w:val="-2"/>
          <w:sz w:val="28"/>
          <w:szCs w:val="28"/>
          <w:lang w:val="it-IT"/>
        </w:rPr>
        <w:t>:</w:t>
      </w:r>
      <w:r w:rsidR="0073231A">
        <w:rPr>
          <w:rFonts w:ascii="Times New Roman" w:hAnsi="Times New Roman"/>
          <w:spacing w:val="-2"/>
          <w:sz w:val="28"/>
          <w:szCs w:val="28"/>
          <w:lang w:val="it-IT"/>
        </w:rPr>
        <w:t xml:space="preserve"> </w:t>
      </w:r>
      <w:r w:rsidR="00741F34">
        <w:rPr>
          <w:rFonts w:ascii="Times New Roman" w:hAnsi="Times New Roman"/>
          <w:spacing w:val="-2"/>
          <w:sz w:val="28"/>
          <w:szCs w:val="28"/>
          <w:lang w:val="it-IT"/>
        </w:rPr>
        <w:t xml:space="preserve">785.1mộ </w:t>
      </w:r>
      <w:r w:rsidR="0073231A">
        <w:rPr>
          <w:rFonts w:ascii="Times New Roman" w:hAnsi="Times New Roman"/>
          <w:spacing w:val="-2"/>
          <w:sz w:val="28"/>
          <w:szCs w:val="28"/>
          <w:lang w:val="it-IT"/>
        </w:rPr>
        <w:t>x 5</w:t>
      </w:r>
      <w:r>
        <w:rPr>
          <w:rFonts w:ascii="Times New Roman" w:hAnsi="Times New Roman"/>
          <w:spacing w:val="-2"/>
          <w:sz w:val="28"/>
          <w:szCs w:val="28"/>
          <w:lang w:val="it-IT"/>
        </w:rPr>
        <w:t>m2/mộ</w:t>
      </w:r>
      <w:r w:rsidR="0073231A">
        <w:rPr>
          <w:rFonts w:ascii="Times New Roman" w:hAnsi="Times New Roman"/>
          <w:spacing w:val="-2"/>
          <w:sz w:val="28"/>
          <w:szCs w:val="28"/>
          <w:lang w:val="it-IT"/>
        </w:rPr>
        <w:t xml:space="preserve"> = </w:t>
      </w:r>
      <w:r w:rsidR="00406CB7" w:rsidRPr="00406CB7">
        <w:rPr>
          <w:rFonts w:ascii="Times New Roman" w:hAnsi="Times New Roman"/>
          <w:b/>
          <w:bCs/>
          <w:spacing w:val="-2"/>
          <w:sz w:val="28"/>
          <w:szCs w:val="28"/>
          <w:lang w:val="it-IT"/>
        </w:rPr>
        <w:t>3</w:t>
      </w:r>
      <w:r w:rsidRPr="00406CB7">
        <w:rPr>
          <w:rFonts w:ascii="Times New Roman" w:hAnsi="Times New Roman"/>
          <w:b/>
          <w:bCs/>
          <w:spacing w:val="-2"/>
          <w:sz w:val="28"/>
          <w:szCs w:val="28"/>
          <w:lang w:val="it-IT"/>
        </w:rPr>
        <w:t>.</w:t>
      </w:r>
      <w:r w:rsidR="00406CB7" w:rsidRPr="00406CB7">
        <w:rPr>
          <w:rFonts w:ascii="Times New Roman" w:hAnsi="Times New Roman"/>
          <w:b/>
          <w:bCs/>
          <w:spacing w:val="-2"/>
          <w:sz w:val="28"/>
          <w:szCs w:val="28"/>
          <w:lang w:val="it-IT"/>
        </w:rPr>
        <w:t>925,5</w:t>
      </w:r>
      <w:r w:rsidR="0073231A">
        <w:rPr>
          <w:rFonts w:ascii="Times New Roman" w:hAnsi="Times New Roman"/>
          <w:spacing w:val="-2"/>
          <w:sz w:val="28"/>
          <w:szCs w:val="28"/>
          <w:lang w:val="it-IT"/>
        </w:rPr>
        <w:t xml:space="preserve"> </w:t>
      </w:r>
      <w:r w:rsidR="00C67613">
        <w:rPr>
          <w:rFonts w:ascii="Times New Roman" w:hAnsi="Times New Roman"/>
          <w:spacing w:val="-2"/>
          <w:sz w:val="28"/>
          <w:szCs w:val="28"/>
          <w:lang w:val="it-IT"/>
        </w:rPr>
        <w:t>m</w:t>
      </w:r>
      <w:r w:rsidR="00C67613" w:rsidRPr="00C67613">
        <w:rPr>
          <w:rFonts w:ascii="Times New Roman" w:hAnsi="Times New Roman"/>
          <w:spacing w:val="-2"/>
          <w:sz w:val="28"/>
          <w:szCs w:val="28"/>
          <w:vertAlign w:val="superscript"/>
          <w:lang w:val="it-IT"/>
        </w:rPr>
        <w:t>2</w:t>
      </w:r>
    </w:p>
    <w:p w14:paraId="1DEF4D0B" w14:textId="17CD3733" w:rsidR="0059391E" w:rsidRDefault="0059391E" w:rsidP="006B65B6">
      <w:pPr>
        <w:spacing w:after="0" w:line="312" w:lineRule="auto"/>
        <w:ind w:firstLine="567"/>
        <w:jc w:val="both"/>
        <w:rPr>
          <w:rFonts w:ascii="Times New Roman" w:hAnsi="Times New Roman"/>
          <w:spacing w:val="-2"/>
          <w:sz w:val="28"/>
          <w:szCs w:val="28"/>
          <w:lang w:val="it-IT"/>
        </w:rPr>
      </w:pPr>
      <w:r>
        <w:rPr>
          <w:rFonts w:ascii="Times New Roman" w:hAnsi="Times New Roman"/>
          <w:spacing w:val="-2"/>
          <w:sz w:val="28"/>
          <w:szCs w:val="28"/>
          <w:lang w:val="it-IT"/>
        </w:rPr>
        <w:t>+ Diện tích dành cho mộ cát táng là : 10</w:t>
      </w:r>
      <w:r w:rsidR="00D77796">
        <w:rPr>
          <w:rFonts w:ascii="Times New Roman" w:hAnsi="Times New Roman"/>
          <w:spacing w:val="-2"/>
          <w:sz w:val="28"/>
          <w:szCs w:val="28"/>
          <w:lang w:val="it-IT"/>
        </w:rPr>
        <w:t>6.453</w:t>
      </w:r>
      <w:r>
        <w:rPr>
          <w:rFonts w:ascii="Times New Roman" w:hAnsi="Times New Roman"/>
          <w:spacing w:val="-2"/>
          <w:sz w:val="28"/>
          <w:szCs w:val="28"/>
          <w:lang w:val="it-IT"/>
        </w:rPr>
        <w:t xml:space="preserve"> – </w:t>
      </w:r>
      <w:r w:rsidR="00406CB7">
        <w:rPr>
          <w:rFonts w:ascii="Times New Roman" w:hAnsi="Times New Roman"/>
          <w:spacing w:val="-2"/>
          <w:sz w:val="28"/>
          <w:szCs w:val="28"/>
          <w:lang w:val="it-IT"/>
        </w:rPr>
        <w:t>3</w:t>
      </w:r>
      <w:r>
        <w:rPr>
          <w:rFonts w:ascii="Times New Roman" w:hAnsi="Times New Roman"/>
          <w:spacing w:val="-2"/>
          <w:sz w:val="28"/>
          <w:szCs w:val="28"/>
          <w:lang w:val="it-IT"/>
        </w:rPr>
        <w:t>.</w:t>
      </w:r>
      <w:r w:rsidR="00406CB7">
        <w:rPr>
          <w:rFonts w:ascii="Times New Roman" w:hAnsi="Times New Roman"/>
          <w:spacing w:val="-2"/>
          <w:sz w:val="28"/>
          <w:szCs w:val="28"/>
          <w:lang w:val="it-IT"/>
        </w:rPr>
        <w:t>925,5</w:t>
      </w:r>
      <w:r>
        <w:rPr>
          <w:rFonts w:ascii="Times New Roman" w:hAnsi="Times New Roman"/>
          <w:spacing w:val="-2"/>
          <w:sz w:val="28"/>
          <w:szCs w:val="28"/>
          <w:lang w:val="it-IT"/>
        </w:rPr>
        <w:t xml:space="preserve"> = </w:t>
      </w:r>
      <w:r w:rsidR="00406CB7">
        <w:rPr>
          <w:rFonts w:ascii="Times New Roman" w:hAnsi="Times New Roman"/>
          <w:spacing w:val="-2"/>
          <w:sz w:val="28"/>
          <w:szCs w:val="28"/>
          <w:lang w:val="it-IT"/>
        </w:rPr>
        <w:t>102</w:t>
      </w:r>
      <w:r w:rsidR="00D77796">
        <w:rPr>
          <w:rFonts w:ascii="Times New Roman" w:hAnsi="Times New Roman"/>
          <w:spacing w:val="-2"/>
          <w:sz w:val="28"/>
          <w:szCs w:val="28"/>
          <w:lang w:val="it-IT"/>
        </w:rPr>
        <w:t>.</w:t>
      </w:r>
      <w:r w:rsidR="00406CB7">
        <w:rPr>
          <w:rFonts w:ascii="Times New Roman" w:hAnsi="Times New Roman"/>
          <w:spacing w:val="-2"/>
          <w:sz w:val="28"/>
          <w:szCs w:val="28"/>
          <w:lang w:val="it-IT"/>
        </w:rPr>
        <w:t>527,5</w:t>
      </w:r>
      <w:r>
        <w:rPr>
          <w:rFonts w:ascii="Times New Roman" w:hAnsi="Times New Roman"/>
          <w:spacing w:val="-2"/>
          <w:sz w:val="28"/>
          <w:szCs w:val="28"/>
          <w:lang w:val="it-IT"/>
        </w:rPr>
        <w:t xml:space="preserve"> m</w:t>
      </w:r>
      <w:r w:rsidRPr="00C67613">
        <w:rPr>
          <w:rFonts w:ascii="Times New Roman" w:hAnsi="Times New Roman"/>
          <w:spacing w:val="-2"/>
          <w:sz w:val="28"/>
          <w:szCs w:val="28"/>
          <w:vertAlign w:val="superscript"/>
          <w:lang w:val="it-IT"/>
        </w:rPr>
        <w:t>2</w:t>
      </w:r>
    </w:p>
    <w:p w14:paraId="068804D7" w14:textId="1B1CE438" w:rsidR="0059391E" w:rsidRDefault="0059391E" w:rsidP="006B65B6">
      <w:pPr>
        <w:spacing w:after="0" w:line="312" w:lineRule="auto"/>
        <w:ind w:firstLine="567"/>
        <w:jc w:val="both"/>
        <w:rPr>
          <w:rFonts w:ascii="Times New Roman" w:hAnsi="Times New Roman"/>
          <w:spacing w:val="-2"/>
          <w:sz w:val="28"/>
          <w:szCs w:val="28"/>
          <w:lang w:val="it-IT"/>
        </w:rPr>
      </w:pPr>
      <w:r>
        <w:rPr>
          <w:rFonts w:ascii="Times New Roman" w:hAnsi="Times New Roman"/>
          <w:spacing w:val="-2"/>
          <w:sz w:val="28"/>
          <w:szCs w:val="28"/>
          <w:lang w:val="it-IT"/>
        </w:rPr>
        <w:t xml:space="preserve">Số mộ cát táng là </w:t>
      </w:r>
      <w:r w:rsidR="00406CB7">
        <w:rPr>
          <w:rFonts w:ascii="Times New Roman" w:hAnsi="Times New Roman"/>
          <w:spacing w:val="-2"/>
          <w:sz w:val="28"/>
          <w:szCs w:val="28"/>
          <w:lang w:val="it-IT"/>
        </w:rPr>
        <w:t>102</w:t>
      </w:r>
      <w:r w:rsidR="00D77796">
        <w:rPr>
          <w:rFonts w:ascii="Times New Roman" w:hAnsi="Times New Roman"/>
          <w:spacing w:val="-2"/>
          <w:sz w:val="28"/>
          <w:szCs w:val="28"/>
          <w:lang w:val="it-IT"/>
        </w:rPr>
        <w:t>.</w:t>
      </w:r>
      <w:r w:rsidR="00406CB7">
        <w:rPr>
          <w:rFonts w:ascii="Times New Roman" w:hAnsi="Times New Roman"/>
          <w:spacing w:val="-2"/>
          <w:sz w:val="28"/>
          <w:szCs w:val="28"/>
          <w:lang w:val="it-IT"/>
        </w:rPr>
        <w:t>527,5</w:t>
      </w:r>
      <w:r>
        <w:rPr>
          <w:rFonts w:ascii="Times New Roman" w:hAnsi="Times New Roman"/>
          <w:spacing w:val="-2"/>
          <w:sz w:val="28"/>
          <w:szCs w:val="28"/>
          <w:lang w:val="it-IT"/>
        </w:rPr>
        <w:t xml:space="preserve"> : 3m</w:t>
      </w:r>
      <w:r w:rsidRPr="00C67613">
        <w:rPr>
          <w:rFonts w:ascii="Times New Roman" w:hAnsi="Times New Roman"/>
          <w:spacing w:val="-2"/>
          <w:sz w:val="28"/>
          <w:szCs w:val="28"/>
          <w:vertAlign w:val="superscript"/>
          <w:lang w:val="it-IT"/>
        </w:rPr>
        <w:t>2</w:t>
      </w:r>
      <w:r>
        <w:rPr>
          <w:rFonts w:ascii="Times New Roman" w:hAnsi="Times New Roman"/>
          <w:spacing w:val="-2"/>
          <w:sz w:val="28"/>
          <w:szCs w:val="28"/>
          <w:lang w:val="it-IT"/>
        </w:rPr>
        <w:t xml:space="preserve">/mộ </w:t>
      </w:r>
      <w:r w:rsidRPr="00406CB7">
        <w:rPr>
          <w:rFonts w:ascii="Times New Roman" w:hAnsi="Times New Roman"/>
          <w:b/>
          <w:bCs/>
          <w:spacing w:val="-2"/>
          <w:sz w:val="28"/>
          <w:szCs w:val="28"/>
          <w:lang w:val="it-IT"/>
        </w:rPr>
        <w:t xml:space="preserve">= </w:t>
      </w:r>
      <w:r w:rsidR="00406CB7" w:rsidRPr="00406CB7">
        <w:rPr>
          <w:rFonts w:ascii="Times New Roman" w:hAnsi="Times New Roman"/>
          <w:b/>
          <w:bCs/>
          <w:spacing w:val="-2"/>
          <w:sz w:val="28"/>
          <w:szCs w:val="28"/>
          <w:lang w:val="it-IT"/>
        </w:rPr>
        <w:t>34</w:t>
      </w:r>
      <w:r w:rsidR="00D77796" w:rsidRPr="00406CB7">
        <w:rPr>
          <w:rFonts w:ascii="Times New Roman" w:hAnsi="Times New Roman"/>
          <w:b/>
          <w:bCs/>
          <w:spacing w:val="-2"/>
          <w:sz w:val="28"/>
          <w:szCs w:val="28"/>
          <w:lang w:val="it-IT"/>
        </w:rPr>
        <w:t>.</w:t>
      </w:r>
      <w:r w:rsidR="00406CB7" w:rsidRPr="00406CB7">
        <w:rPr>
          <w:rFonts w:ascii="Times New Roman" w:hAnsi="Times New Roman"/>
          <w:b/>
          <w:bCs/>
          <w:spacing w:val="-2"/>
          <w:sz w:val="28"/>
          <w:szCs w:val="28"/>
          <w:lang w:val="it-IT"/>
        </w:rPr>
        <w:t>175</w:t>
      </w:r>
      <w:r w:rsidR="00D77796">
        <w:rPr>
          <w:rFonts w:ascii="Times New Roman" w:hAnsi="Times New Roman"/>
          <w:b/>
          <w:bCs/>
          <w:spacing w:val="-2"/>
          <w:sz w:val="28"/>
          <w:szCs w:val="28"/>
          <w:lang w:val="it-IT"/>
        </w:rPr>
        <w:t xml:space="preserve"> </w:t>
      </w:r>
      <w:r>
        <w:rPr>
          <w:rFonts w:ascii="Times New Roman" w:hAnsi="Times New Roman"/>
          <w:spacing w:val="-2"/>
          <w:sz w:val="28"/>
          <w:szCs w:val="28"/>
          <w:lang w:val="it-IT"/>
        </w:rPr>
        <w:t>mộ</w:t>
      </w:r>
    </w:p>
    <w:p w14:paraId="1E0B3369" w14:textId="0596BE3F" w:rsidR="0059391E" w:rsidRDefault="0059391E" w:rsidP="006B65B6">
      <w:pPr>
        <w:spacing w:after="0" w:line="312" w:lineRule="auto"/>
        <w:ind w:firstLine="567"/>
        <w:jc w:val="both"/>
        <w:rPr>
          <w:rFonts w:ascii="Times New Roman" w:hAnsi="Times New Roman"/>
          <w:spacing w:val="-2"/>
          <w:sz w:val="28"/>
          <w:szCs w:val="28"/>
          <w:lang w:val="it-IT"/>
        </w:rPr>
      </w:pPr>
      <w:r>
        <w:rPr>
          <w:rFonts w:ascii="Times New Roman" w:hAnsi="Times New Roman"/>
          <w:spacing w:val="-2"/>
          <w:sz w:val="28"/>
          <w:szCs w:val="28"/>
          <w:lang w:val="it-IT"/>
        </w:rPr>
        <w:t xml:space="preserve">Tổng số mộ quy hoạch ( hung táng, cát táng) là: </w:t>
      </w:r>
      <w:r w:rsidR="00406CB7">
        <w:rPr>
          <w:rFonts w:ascii="Times New Roman" w:hAnsi="Times New Roman"/>
          <w:spacing w:val="-2"/>
          <w:sz w:val="28"/>
          <w:szCs w:val="28"/>
          <w:lang w:val="it-IT"/>
        </w:rPr>
        <w:t>785,1</w:t>
      </w:r>
      <w:r w:rsidR="00C67613">
        <w:rPr>
          <w:rFonts w:ascii="Times New Roman" w:hAnsi="Times New Roman"/>
          <w:spacing w:val="-2"/>
          <w:sz w:val="28"/>
          <w:szCs w:val="28"/>
          <w:lang w:val="it-IT"/>
        </w:rPr>
        <w:t xml:space="preserve"> +3</w:t>
      </w:r>
      <w:r w:rsidR="00406CB7">
        <w:rPr>
          <w:rFonts w:ascii="Times New Roman" w:hAnsi="Times New Roman"/>
          <w:spacing w:val="-2"/>
          <w:sz w:val="28"/>
          <w:szCs w:val="28"/>
          <w:lang w:val="it-IT"/>
        </w:rPr>
        <w:t>4</w:t>
      </w:r>
      <w:r w:rsidR="00D77796">
        <w:rPr>
          <w:rFonts w:ascii="Times New Roman" w:hAnsi="Times New Roman"/>
          <w:spacing w:val="-2"/>
          <w:sz w:val="28"/>
          <w:szCs w:val="28"/>
          <w:lang w:val="it-IT"/>
        </w:rPr>
        <w:t>.</w:t>
      </w:r>
      <w:r w:rsidR="00406CB7">
        <w:rPr>
          <w:rFonts w:ascii="Times New Roman" w:hAnsi="Times New Roman"/>
          <w:spacing w:val="-2"/>
          <w:sz w:val="28"/>
          <w:szCs w:val="28"/>
          <w:lang w:val="it-IT"/>
        </w:rPr>
        <w:t>175</w:t>
      </w:r>
      <w:r w:rsidR="00C67613">
        <w:rPr>
          <w:rFonts w:ascii="Times New Roman" w:hAnsi="Times New Roman"/>
          <w:spacing w:val="-2"/>
          <w:sz w:val="28"/>
          <w:szCs w:val="28"/>
          <w:lang w:val="it-IT"/>
        </w:rPr>
        <w:t xml:space="preserve"> = </w:t>
      </w:r>
      <w:r w:rsidR="00C67613" w:rsidRPr="00406CB7">
        <w:rPr>
          <w:rFonts w:ascii="Times New Roman" w:hAnsi="Times New Roman"/>
          <w:b/>
          <w:bCs/>
          <w:spacing w:val="-2"/>
          <w:sz w:val="28"/>
          <w:szCs w:val="28"/>
          <w:lang w:val="it-IT"/>
        </w:rPr>
        <w:t>3</w:t>
      </w:r>
      <w:r w:rsidR="003031C4" w:rsidRPr="00406CB7">
        <w:rPr>
          <w:rFonts w:ascii="Times New Roman" w:hAnsi="Times New Roman"/>
          <w:b/>
          <w:bCs/>
          <w:spacing w:val="-2"/>
          <w:sz w:val="28"/>
          <w:szCs w:val="28"/>
          <w:lang w:val="it-IT"/>
        </w:rPr>
        <w:t>4</w:t>
      </w:r>
      <w:r w:rsidR="00D77796" w:rsidRPr="00406CB7">
        <w:rPr>
          <w:rFonts w:ascii="Times New Roman" w:hAnsi="Times New Roman"/>
          <w:b/>
          <w:bCs/>
          <w:spacing w:val="-2"/>
          <w:sz w:val="28"/>
          <w:szCs w:val="28"/>
          <w:lang w:val="it-IT"/>
        </w:rPr>
        <w:t>.</w:t>
      </w:r>
      <w:r w:rsidR="00406CB7" w:rsidRPr="00406CB7">
        <w:rPr>
          <w:rFonts w:ascii="Times New Roman" w:hAnsi="Times New Roman"/>
          <w:b/>
          <w:bCs/>
          <w:spacing w:val="-2"/>
          <w:sz w:val="28"/>
          <w:szCs w:val="28"/>
          <w:lang w:val="it-IT"/>
        </w:rPr>
        <w:t>960</w:t>
      </w:r>
      <w:r w:rsidR="00C67613" w:rsidRPr="00406CB7">
        <w:rPr>
          <w:rFonts w:ascii="Times New Roman" w:hAnsi="Times New Roman"/>
          <w:b/>
          <w:bCs/>
          <w:spacing w:val="-2"/>
          <w:sz w:val="28"/>
          <w:szCs w:val="28"/>
          <w:lang w:val="it-IT"/>
        </w:rPr>
        <w:t xml:space="preserve"> </w:t>
      </w:r>
      <w:r w:rsidR="00C67613" w:rsidRPr="00406CB7">
        <w:rPr>
          <w:rFonts w:ascii="Times New Roman" w:hAnsi="Times New Roman"/>
          <w:spacing w:val="-2"/>
          <w:sz w:val="28"/>
          <w:szCs w:val="28"/>
          <w:lang w:val="it-IT"/>
        </w:rPr>
        <w:t>mộ</w:t>
      </w:r>
    </w:p>
    <w:p w14:paraId="61C5F0FD" w14:textId="600EEB37" w:rsidR="00C67613" w:rsidRDefault="00C67613" w:rsidP="006B65B6">
      <w:pPr>
        <w:spacing w:after="0" w:line="312" w:lineRule="auto"/>
        <w:ind w:firstLine="567"/>
        <w:jc w:val="both"/>
        <w:rPr>
          <w:rFonts w:ascii="Times New Roman" w:hAnsi="Times New Roman"/>
          <w:spacing w:val="-2"/>
          <w:sz w:val="28"/>
          <w:szCs w:val="28"/>
          <w:lang w:val="it-IT"/>
        </w:rPr>
      </w:pPr>
      <w:r>
        <w:rPr>
          <w:rFonts w:ascii="Times New Roman" w:hAnsi="Times New Roman"/>
          <w:spacing w:val="-2"/>
          <w:sz w:val="28"/>
          <w:szCs w:val="28"/>
          <w:lang w:val="it-IT"/>
        </w:rPr>
        <w:lastRenderedPageBreak/>
        <w:t xml:space="preserve">Vậy nghĩa trang Tân Quang </w:t>
      </w:r>
      <w:r w:rsidR="009277EB">
        <w:rPr>
          <w:rFonts w:ascii="Times New Roman" w:hAnsi="Times New Roman"/>
          <w:spacing w:val="-2"/>
          <w:sz w:val="28"/>
          <w:szCs w:val="28"/>
          <w:lang w:val="it-IT"/>
        </w:rPr>
        <w:t xml:space="preserve">đảm bảo </w:t>
      </w:r>
      <w:r>
        <w:rPr>
          <w:rFonts w:ascii="Times New Roman" w:hAnsi="Times New Roman"/>
          <w:spacing w:val="-2"/>
          <w:sz w:val="28"/>
          <w:szCs w:val="28"/>
          <w:lang w:val="it-IT"/>
        </w:rPr>
        <w:t>đáp ứng đủ nhu cầu chôn cất của khu vực phía Bắc thành phố đến năm 2050</w:t>
      </w:r>
    </w:p>
    <w:p w14:paraId="2096A0AF" w14:textId="77777777" w:rsidR="00165EEA" w:rsidRPr="00772509" w:rsidRDefault="00165EEA" w:rsidP="00AF5F60">
      <w:pPr>
        <w:pStyle w:val="PlainText"/>
        <w:numPr>
          <w:ilvl w:val="0"/>
          <w:numId w:val="26"/>
        </w:numPr>
        <w:shd w:val="clear" w:color="auto" w:fill="D9D9D9"/>
        <w:tabs>
          <w:tab w:val="left" w:pos="360"/>
        </w:tabs>
        <w:spacing w:before="240" w:after="240" w:line="240" w:lineRule="atLeast"/>
        <w:ind w:left="357" w:hanging="357"/>
        <w:jc w:val="both"/>
        <w:outlineLvl w:val="1"/>
        <w:rPr>
          <w:rFonts w:ascii="Times New Roman" w:hAnsi="Times New Roman"/>
          <w:b/>
          <w:bCs/>
          <w:sz w:val="28"/>
          <w:szCs w:val="28"/>
        </w:rPr>
      </w:pPr>
      <w:bookmarkStart w:id="216" w:name="_Toc152014299"/>
      <w:r>
        <w:rPr>
          <w:rFonts w:ascii="Times New Roman" w:hAnsi="Times New Roman"/>
          <w:b/>
          <w:bCs/>
          <w:sz w:val="28"/>
          <w:szCs w:val="28"/>
        </w:rPr>
        <w:t>Các chỉ tiêu kinh tế kỹ thuật của đồ án</w:t>
      </w:r>
      <w:bookmarkEnd w:id="21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6"/>
        <w:gridCol w:w="3786"/>
        <w:gridCol w:w="2302"/>
        <w:gridCol w:w="2228"/>
      </w:tblGrid>
      <w:tr w:rsidR="00580836" w:rsidRPr="00580836" w14:paraId="666301B0" w14:textId="77777777" w:rsidTr="00ED36AB">
        <w:trPr>
          <w:trHeight w:val="20"/>
          <w:jc w:val="center"/>
        </w:trPr>
        <w:tc>
          <w:tcPr>
            <w:tcW w:w="433" w:type="pct"/>
            <w:vAlign w:val="center"/>
          </w:tcPr>
          <w:p w14:paraId="4D9F22DB" w14:textId="77777777" w:rsidR="00580836" w:rsidRPr="00580836" w:rsidRDefault="00580836" w:rsidP="00D5096C">
            <w:pPr>
              <w:spacing w:line="400" w:lineRule="exact"/>
              <w:jc w:val="center"/>
              <w:rPr>
                <w:rFonts w:ascii="Times New Roman" w:hAnsi="Times New Roman"/>
                <w:b/>
                <w:bCs/>
                <w:sz w:val="28"/>
                <w:szCs w:val="28"/>
              </w:rPr>
            </w:pPr>
            <w:bookmarkStart w:id="217" w:name="_Toc77593063"/>
            <w:r w:rsidRPr="00580836">
              <w:rPr>
                <w:rFonts w:ascii="Times New Roman" w:hAnsi="Times New Roman"/>
                <w:b/>
                <w:bCs/>
                <w:sz w:val="28"/>
                <w:szCs w:val="28"/>
              </w:rPr>
              <w:t>STT</w:t>
            </w:r>
          </w:p>
        </w:tc>
        <w:tc>
          <w:tcPr>
            <w:tcW w:w="2283" w:type="pct"/>
            <w:vAlign w:val="center"/>
          </w:tcPr>
          <w:p w14:paraId="6D08F7C2" w14:textId="77777777" w:rsidR="00580836" w:rsidRPr="00580836" w:rsidRDefault="00580836" w:rsidP="00305D7A">
            <w:pPr>
              <w:spacing w:line="400" w:lineRule="exact"/>
              <w:jc w:val="center"/>
              <w:rPr>
                <w:rFonts w:ascii="Times New Roman" w:hAnsi="Times New Roman"/>
                <w:b/>
                <w:bCs/>
                <w:sz w:val="28"/>
                <w:szCs w:val="28"/>
              </w:rPr>
            </w:pPr>
            <w:r w:rsidRPr="00580836">
              <w:rPr>
                <w:rFonts w:ascii="Times New Roman" w:hAnsi="Times New Roman"/>
                <w:b/>
                <w:bCs/>
                <w:sz w:val="28"/>
                <w:szCs w:val="28"/>
              </w:rPr>
              <w:t>Loại đất</w:t>
            </w:r>
          </w:p>
        </w:tc>
        <w:tc>
          <w:tcPr>
            <w:tcW w:w="1270" w:type="pct"/>
            <w:vAlign w:val="center"/>
          </w:tcPr>
          <w:p w14:paraId="0C15C344" w14:textId="77777777" w:rsidR="00580836" w:rsidRPr="00580836" w:rsidRDefault="00580836" w:rsidP="00305D7A">
            <w:pPr>
              <w:spacing w:line="400" w:lineRule="exact"/>
              <w:jc w:val="center"/>
              <w:rPr>
                <w:rFonts w:ascii="Times New Roman" w:hAnsi="Times New Roman"/>
                <w:b/>
                <w:bCs/>
                <w:sz w:val="28"/>
                <w:szCs w:val="28"/>
              </w:rPr>
            </w:pPr>
            <w:r w:rsidRPr="00580836">
              <w:rPr>
                <w:rFonts w:ascii="Times New Roman" w:hAnsi="Times New Roman"/>
                <w:b/>
                <w:bCs/>
                <w:sz w:val="28"/>
                <w:szCs w:val="28"/>
              </w:rPr>
              <w:t>Chỉ tiêu theo Quy chuẩn kĩ thuật</w:t>
            </w:r>
          </w:p>
        </w:tc>
        <w:tc>
          <w:tcPr>
            <w:tcW w:w="1015" w:type="pct"/>
            <w:vAlign w:val="center"/>
          </w:tcPr>
          <w:p w14:paraId="39F0CFDC" w14:textId="77777777" w:rsidR="00580836" w:rsidRPr="00580836" w:rsidRDefault="00580836" w:rsidP="00305D7A">
            <w:pPr>
              <w:spacing w:line="400" w:lineRule="exact"/>
              <w:jc w:val="center"/>
              <w:rPr>
                <w:rFonts w:ascii="Times New Roman" w:hAnsi="Times New Roman"/>
                <w:b/>
                <w:bCs/>
                <w:sz w:val="28"/>
                <w:szCs w:val="28"/>
              </w:rPr>
            </w:pPr>
            <w:r w:rsidRPr="00580836">
              <w:rPr>
                <w:rFonts w:ascii="Times New Roman" w:hAnsi="Times New Roman"/>
                <w:b/>
                <w:bCs/>
                <w:sz w:val="28"/>
                <w:szCs w:val="28"/>
              </w:rPr>
              <w:t>Ghi chú</w:t>
            </w:r>
          </w:p>
        </w:tc>
      </w:tr>
      <w:tr w:rsidR="00580836" w:rsidRPr="00580836" w14:paraId="05AFDA5F" w14:textId="77777777" w:rsidTr="00ED36AB">
        <w:trPr>
          <w:trHeight w:val="20"/>
          <w:jc w:val="center"/>
        </w:trPr>
        <w:tc>
          <w:tcPr>
            <w:tcW w:w="433" w:type="pct"/>
            <w:vAlign w:val="center"/>
          </w:tcPr>
          <w:p w14:paraId="7F44A3CF" w14:textId="77777777" w:rsidR="00580836" w:rsidRPr="00580836" w:rsidRDefault="00580836" w:rsidP="00D5096C">
            <w:pPr>
              <w:spacing w:line="400" w:lineRule="exact"/>
              <w:jc w:val="center"/>
              <w:rPr>
                <w:rFonts w:ascii="Times New Roman" w:hAnsi="Times New Roman"/>
                <w:b/>
                <w:sz w:val="28"/>
                <w:szCs w:val="28"/>
              </w:rPr>
            </w:pPr>
            <w:r w:rsidRPr="00580836">
              <w:rPr>
                <w:rFonts w:ascii="Times New Roman" w:hAnsi="Times New Roman"/>
                <w:b/>
                <w:sz w:val="28"/>
                <w:szCs w:val="28"/>
              </w:rPr>
              <w:t>A</w:t>
            </w:r>
          </w:p>
        </w:tc>
        <w:tc>
          <w:tcPr>
            <w:tcW w:w="2283" w:type="pct"/>
            <w:vAlign w:val="center"/>
          </w:tcPr>
          <w:p w14:paraId="074D4B77" w14:textId="77777777" w:rsidR="00580836" w:rsidRPr="00580836" w:rsidRDefault="00580836" w:rsidP="00305D7A">
            <w:pPr>
              <w:spacing w:line="400" w:lineRule="exact"/>
              <w:rPr>
                <w:rFonts w:ascii="Times New Roman" w:hAnsi="Times New Roman"/>
                <w:b/>
                <w:sz w:val="28"/>
                <w:szCs w:val="28"/>
              </w:rPr>
            </w:pPr>
            <w:r w:rsidRPr="00580836">
              <w:rPr>
                <w:rFonts w:ascii="Times New Roman" w:hAnsi="Times New Roman"/>
                <w:b/>
                <w:sz w:val="28"/>
                <w:szCs w:val="28"/>
              </w:rPr>
              <w:t>Chức năng sử dụng đất</w:t>
            </w:r>
          </w:p>
        </w:tc>
        <w:tc>
          <w:tcPr>
            <w:tcW w:w="1270" w:type="pct"/>
            <w:vAlign w:val="center"/>
          </w:tcPr>
          <w:p w14:paraId="3B54D319" w14:textId="77777777" w:rsidR="00580836" w:rsidRPr="00580836" w:rsidRDefault="00580836" w:rsidP="00305D7A">
            <w:pPr>
              <w:spacing w:line="400" w:lineRule="exact"/>
              <w:jc w:val="center"/>
              <w:rPr>
                <w:rFonts w:ascii="Times New Roman" w:hAnsi="Times New Roman"/>
                <w:sz w:val="28"/>
                <w:szCs w:val="28"/>
              </w:rPr>
            </w:pPr>
            <w:r w:rsidRPr="00580836">
              <w:rPr>
                <w:rFonts w:ascii="Times New Roman" w:hAnsi="Times New Roman"/>
                <w:sz w:val="28"/>
                <w:szCs w:val="28"/>
              </w:rPr>
              <w:t>QCVN 07-10 :2016/BXD</w:t>
            </w:r>
          </w:p>
        </w:tc>
        <w:tc>
          <w:tcPr>
            <w:tcW w:w="1015" w:type="pct"/>
            <w:vAlign w:val="center"/>
          </w:tcPr>
          <w:p w14:paraId="403328C5" w14:textId="77777777" w:rsidR="00580836" w:rsidRPr="00580836" w:rsidRDefault="00580836" w:rsidP="00305D7A">
            <w:pPr>
              <w:spacing w:line="400" w:lineRule="exact"/>
              <w:jc w:val="center"/>
              <w:rPr>
                <w:rFonts w:ascii="Times New Roman" w:hAnsi="Times New Roman"/>
                <w:sz w:val="28"/>
                <w:szCs w:val="28"/>
              </w:rPr>
            </w:pPr>
          </w:p>
        </w:tc>
      </w:tr>
      <w:tr w:rsidR="00580836" w:rsidRPr="00580836" w14:paraId="4A541691" w14:textId="77777777" w:rsidTr="00ED36AB">
        <w:trPr>
          <w:trHeight w:val="396"/>
          <w:jc w:val="center"/>
        </w:trPr>
        <w:tc>
          <w:tcPr>
            <w:tcW w:w="433" w:type="pct"/>
            <w:vAlign w:val="center"/>
          </w:tcPr>
          <w:p w14:paraId="465928F5" w14:textId="77777777" w:rsidR="00580836" w:rsidRPr="00580836" w:rsidRDefault="00580836" w:rsidP="00D5096C">
            <w:pPr>
              <w:spacing w:line="400" w:lineRule="exact"/>
              <w:jc w:val="center"/>
              <w:rPr>
                <w:rFonts w:ascii="Times New Roman" w:hAnsi="Times New Roman"/>
                <w:sz w:val="28"/>
                <w:szCs w:val="28"/>
              </w:rPr>
            </w:pPr>
            <w:r w:rsidRPr="00580836">
              <w:rPr>
                <w:rFonts w:ascii="Times New Roman" w:hAnsi="Times New Roman"/>
                <w:sz w:val="28"/>
                <w:szCs w:val="28"/>
              </w:rPr>
              <w:t>1</w:t>
            </w:r>
          </w:p>
        </w:tc>
        <w:tc>
          <w:tcPr>
            <w:tcW w:w="2283" w:type="pct"/>
            <w:vAlign w:val="center"/>
          </w:tcPr>
          <w:p w14:paraId="65850C8D" w14:textId="77777777" w:rsidR="00580836" w:rsidRPr="00580836" w:rsidRDefault="00580836" w:rsidP="00305D7A">
            <w:pPr>
              <w:spacing w:line="400" w:lineRule="exact"/>
              <w:rPr>
                <w:rFonts w:ascii="Times New Roman" w:hAnsi="Times New Roman"/>
                <w:sz w:val="28"/>
                <w:szCs w:val="28"/>
              </w:rPr>
            </w:pPr>
            <w:r w:rsidRPr="00580836">
              <w:rPr>
                <w:rFonts w:ascii="Times New Roman" w:hAnsi="Times New Roman"/>
                <w:sz w:val="28"/>
                <w:szCs w:val="28"/>
              </w:rPr>
              <w:t>Đất mai táng</w:t>
            </w:r>
          </w:p>
        </w:tc>
        <w:tc>
          <w:tcPr>
            <w:tcW w:w="1270" w:type="pct"/>
            <w:vAlign w:val="center"/>
          </w:tcPr>
          <w:p w14:paraId="3C3F7D5A" w14:textId="77777777" w:rsidR="00580836" w:rsidRPr="00580836" w:rsidRDefault="00580836" w:rsidP="00305D7A">
            <w:pPr>
              <w:spacing w:line="400" w:lineRule="exact"/>
              <w:jc w:val="center"/>
              <w:rPr>
                <w:rFonts w:ascii="Times New Roman" w:hAnsi="Times New Roman"/>
                <w:sz w:val="28"/>
                <w:szCs w:val="28"/>
              </w:rPr>
            </w:pPr>
            <w:r w:rsidRPr="00580836">
              <w:rPr>
                <w:rFonts w:ascii="Times New Roman" w:hAnsi="Times New Roman"/>
                <w:sz w:val="28"/>
                <w:szCs w:val="28"/>
              </w:rPr>
              <w:t>≤ 60%</w:t>
            </w:r>
          </w:p>
        </w:tc>
        <w:tc>
          <w:tcPr>
            <w:tcW w:w="1015" w:type="pct"/>
            <w:vMerge w:val="restart"/>
            <w:vAlign w:val="center"/>
          </w:tcPr>
          <w:p w14:paraId="6AB8B066" w14:textId="77777777" w:rsidR="00580836" w:rsidRPr="00580836" w:rsidRDefault="00580836" w:rsidP="00305D7A">
            <w:pPr>
              <w:spacing w:line="400" w:lineRule="exact"/>
              <w:jc w:val="center"/>
              <w:rPr>
                <w:rFonts w:ascii="Times New Roman" w:hAnsi="Times New Roman"/>
                <w:sz w:val="28"/>
                <w:szCs w:val="28"/>
                <w:lang w:val="it-IT"/>
              </w:rPr>
            </w:pPr>
            <w:r w:rsidRPr="00580836">
              <w:rPr>
                <w:rFonts w:ascii="Times New Roman" w:hAnsi="Times New Roman"/>
                <w:sz w:val="28"/>
                <w:szCs w:val="28"/>
                <w:lang w:val="it-IT"/>
              </w:rPr>
              <w:t>Mục 2.2.2, QCVN 07-10:2016/BXD</w:t>
            </w:r>
          </w:p>
        </w:tc>
      </w:tr>
      <w:tr w:rsidR="00580836" w:rsidRPr="00580836" w14:paraId="434D4D4C" w14:textId="77777777" w:rsidTr="00ED36AB">
        <w:trPr>
          <w:trHeight w:val="710"/>
          <w:jc w:val="center"/>
        </w:trPr>
        <w:tc>
          <w:tcPr>
            <w:tcW w:w="433" w:type="pct"/>
            <w:vAlign w:val="center"/>
          </w:tcPr>
          <w:p w14:paraId="16F28687" w14:textId="77777777" w:rsidR="00580836" w:rsidRPr="00580836" w:rsidRDefault="00580836" w:rsidP="00D5096C">
            <w:pPr>
              <w:spacing w:line="400" w:lineRule="exact"/>
              <w:jc w:val="center"/>
              <w:rPr>
                <w:rFonts w:ascii="Times New Roman" w:hAnsi="Times New Roman"/>
                <w:sz w:val="28"/>
                <w:szCs w:val="28"/>
              </w:rPr>
            </w:pPr>
            <w:r w:rsidRPr="00580836">
              <w:rPr>
                <w:rFonts w:ascii="Times New Roman" w:hAnsi="Times New Roman"/>
                <w:sz w:val="28"/>
                <w:szCs w:val="28"/>
              </w:rPr>
              <w:t>2</w:t>
            </w:r>
          </w:p>
        </w:tc>
        <w:tc>
          <w:tcPr>
            <w:tcW w:w="2283" w:type="pct"/>
            <w:vAlign w:val="center"/>
          </w:tcPr>
          <w:p w14:paraId="711FB850" w14:textId="77777777" w:rsidR="00580836" w:rsidRPr="00580836" w:rsidRDefault="00580836" w:rsidP="00305D7A">
            <w:pPr>
              <w:spacing w:line="400" w:lineRule="exact"/>
              <w:rPr>
                <w:rFonts w:ascii="Times New Roman" w:hAnsi="Times New Roman"/>
                <w:sz w:val="28"/>
                <w:szCs w:val="28"/>
              </w:rPr>
            </w:pPr>
            <w:r w:rsidRPr="00580836">
              <w:rPr>
                <w:rFonts w:ascii="Times New Roman" w:hAnsi="Times New Roman"/>
                <w:sz w:val="28"/>
                <w:szCs w:val="28"/>
              </w:rPr>
              <w:t>Công trình chức năng và hạ tầng kĩ thuật, trong đó:</w:t>
            </w:r>
          </w:p>
        </w:tc>
        <w:tc>
          <w:tcPr>
            <w:tcW w:w="1270" w:type="pct"/>
            <w:vAlign w:val="center"/>
          </w:tcPr>
          <w:p w14:paraId="68EEDC02" w14:textId="77777777" w:rsidR="00580836" w:rsidRPr="00580836" w:rsidRDefault="00580836" w:rsidP="00305D7A">
            <w:pPr>
              <w:spacing w:line="400" w:lineRule="exact"/>
              <w:jc w:val="center"/>
              <w:rPr>
                <w:rFonts w:ascii="Times New Roman" w:hAnsi="Times New Roman"/>
                <w:sz w:val="28"/>
                <w:szCs w:val="28"/>
              </w:rPr>
            </w:pPr>
            <w:r w:rsidRPr="00580836">
              <w:rPr>
                <w:rFonts w:ascii="Times New Roman" w:hAnsi="Times New Roman"/>
                <w:sz w:val="28"/>
                <w:szCs w:val="28"/>
              </w:rPr>
              <w:t>≥ 40%</w:t>
            </w:r>
          </w:p>
        </w:tc>
        <w:tc>
          <w:tcPr>
            <w:tcW w:w="1015" w:type="pct"/>
            <w:vMerge/>
            <w:vAlign w:val="center"/>
          </w:tcPr>
          <w:p w14:paraId="2E7B17D0" w14:textId="77777777" w:rsidR="00580836" w:rsidRPr="00580836" w:rsidRDefault="00580836" w:rsidP="00305D7A">
            <w:pPr>
              <w:spacing w:line="400" w:lineRule="exact"/>
              <w:jc w:val="center"/>
              <w:rPr>
                <w:rFonts w:ascii="Times New Roman" w:hAnsi="Times New Roman"/>
                <w:sz w:val="28"/>
                <w:szCs w:val="28"/>
                <w:lang w:val="it-IT"/>
              </w:rPr>
            </w:pPr>
          </w:p>
        </w:tc>
      </w:tr>
      <w:tr w:rsidR="00580836" w:rsidRPr="00580836" w14:paraId="0DEF3339" w14:textId="77777777" w:rsidTr="00ED36AB">
        <w:trPr>
          <w:trHeight w:val="20"/>
          <w:jc w:val="center"/>
        </w:trPr>
        <w:tc>
          <w:tcPr>
            <w:tcW w:w="433" w:type="pct"/>
            <w:vAlign w:val="center"/>
          </w:tcPr>
          <w:p w14:paraId="079B2212" w14:textId="77777777" w:rsidR="00580836" w:rsidRPr="00580836" w:rsidRDefault="00580836" w:rsidP="00D5096C">
            <w:pPr>
              <w:spacing w:line="400" w:lineRule="exact"/>
              <w:jc w:val="center"/>
              <w:rPr>
                <w:rFonts w:ascii="Times New Roman" w:hAnsi="Times New Roman"/>
                <w:sz w:val="28"/>
                <w:szCs w:val="28"/>
              </w:rPr>
            </w:pPr>
            <w:r w:rsidRPr="00580836">
              <w:rPr>
                <w:rFonts w:ascii="Times New Roman" w:hAnsi="Times New Roman"/>
                <w:sz w:val="28"/>
                <w:szCs w:val="28"/>
              </w:rPr>
              <w:t>-</w:t>
            </w:r>
          </w:p>
        </w:tc>
        <w:tc>
          <w:tcPr>
            <w:tcW w:w="2283" w:type="pct"/>
            <w:vAlign w:val="center"/>
          </w:tcPr>
          <w:p w14:paraId="6576CEA0" w14:textId="77777777" w:rsidR="00580836" w:rsidRPr="00580836" w:rsidRDefault="00580836" w:rsidP="00305D7A">
            <w:pPr>
              <w:spacing w:line="400" w:lineRule="exact"/>
              <w:rPr>
                <w:rFonts w:ascii="Times New Roman" w:hAnsi="Times New Roman"/>
                <w:sz w:val="28"/>
                <w:szCs w:val="28"/>
              </w:rPr>
            </w:pPr>
            <w:r w:rsidRPr="00580836">
              <w:rPr>
                <w:rFonts w:ascii="Times New Roman" w:hAnsi="Times New Roman"/>
                <w:sz w:val="28"/>
                <w:szCs w:val="28"/>
              </w:rPr>
              <w:t xml:space="preserve">Cây xanh </w:t>
            </w:r>
          </w:p>
        </w:tc>
        <w:tc>
          <w:tcPr>
            <w:tcW w:w="1270" w:type="pct"/>
            <w:vAlign w:val="center"/>
          </w:tcPr>
          <w:p w14:paraId="19E1B1E9" w14:textId="77777777" w:rsidR="00580836" w:rsidRPr="00580836" w:rsidRDefault="00580836" w:rsidP="00305D7A">
            <w:pPr>
              <w:spacing w:line="400" w:lineRule="exact"/>
              <w:jc w:val="center"/>
              <w:rPr>
                <w:rFonts w:ascii="Times New Roman" w:hAnsi="Times New Roman"/>
                <w:sz w:val="28"/>
                <w:szCs w:val="28"/>
              </w:rPr>
            </w:pPr>
            <w:r w:rsidRPr="00580836">
              <w:rPr>
                <w:rFonts w:ascii="Times New Roman" w:hAnsi="Times New Roman"/>
                <w:sz w:val="28"/>
                <w:szCs w:val="28"/>
              </w:rPr>
              <w:t>≥ 25%</w:t>
            </w:r>
          </w:p>
        </w:tc>
        <w:tc>
          <w:tcPr>
            <w:tcW w:w="1015" w:type="pct"/>
            <w:vMerge/>
            <w:vAlign w:val="center"/>
          </w:tcPr>
          <w:p w14:paraId="0272ECB3" w14:textId="77777777" w:rsidR="00580836" w:rsidRPr="00580836" w:rsidRDefault="00580836" w:rsidP="00305D7A">
            <w:pPr>
              <w:spacing w:line="400" w:lineRule="exact"/>
              <w:ind w:left="36"/>
              <w:jc w:val="center"/>
              <w:rPr>
                <w:rFonts w:ascii="Times New Roman" w:hAnsi="Times New Roman"/>
                <w:spacing w:val="-20"/>
                <w:sz w:val="28"/>
                <w:szCs w:val="28"/>
              </w:rPr>
            </w:pPr>
          </w:p>
        </w:tc>
      </w:tr>
      <w:tr w:rsidR="00580836" w:rsidRPr="00580836" w14:paraId="30681FC4" w14:textId="77777777" w:rsidTr="00ED36AB">
        <w:trPr>
          <w:trHeight w:val="425"/>
          <w:jc w:val="center"/>
        </w:trPr>
        <w:tc>
          <w:tcPr>
            <w:tcW w:w="433" w:type="pct"/>
            <w:vAlign w:val="center"/>
          </w:tcPr>
          <w:p w14:paraId="2C8CBAEC" w14:textId="77777777" w:rsidR="00580836" w:rsidRPr="00580836" w:rsidRDefault="00580836" w:rsidP="00D5096C">
            <w:pPr>
              <w:spacing w:line="400" w:lineRule="exact"/>
              <w:jc w:val="center"/>
              <w:rPr>
                <w:rFonts w:ascii="Times New Roman" w:hAnsi="Times New Roman"/>
                <w:sz w:val="28"/>
                <w:szCs w:val="28"/>
              </w:rPr>
            </w:pPr>
            <w:r w:rsidRPr="00580836">
              <w:rPr>
                <w:rFonts w:ascii="Times New Roman" w:hAnsi="Times New Roman"/>
                <w:sz w:val="28"/>
                <w:szCs w:val="28"/>
              </w:rPr>
              <w:t>-</w:t>
            </w:r>
          </w:p>
        </w:tc>
        <w:tc>
          <w:tcPr>
            <w:tcW w:w="2283" w:type="pct"/>
            <w:vAlign w:val="center"/>
          </w:tcPr>
          <w:p w14:paraId="2DEBB678" w14:textId="77777777" w:rsidR="00580836" w:rsidRPr="00580836" w:rsidRDefault="00580836" w:rsidP="00305D7A">
            <w:pPr>
              <w:spacing w:line="400" w:lineRule="exact"/>
              <w:rPr>
                <w:rFonts w:ascii="Times New Roman" w:hAnsi="Times New Roman"/>
                <w:sz w:val="28"/>
                <w:szCs w:val="28"/>
              </w:rPr>
            </w:pPr>
            <w:r w:rsidRPr="00580836">
              <w:rPr>
                <w:rFonts w:ascii="Times New Roman" w:hAnsi="Times New Roman"/>
                <w:sz w:val="28"/>
                <w:szCs w:val="28"/>
              </w:rPr>
              <w:t>Đất giao thông</w:t>
            </w:r>
          </w:p>
        </w:tc>
        <w:tc>
          <w:tcPr>
            <w:tcW w:w="1270" w:type="pct"/>
            <w:vAlign w:val="center"/>
          </w:tcPr>
          <w:p w14:paraId="46C3DF0D" w14:textId="77777777" w:rsidR="00580836" w:rsidRPr="00580836" w:rsidRDefault="00580836" w:rsidP="00305D7A">
            <w:pPr>
              <w:spacing w:line="400" w:lineRule="exact"/>
              <w:ind w:left="36"/>
              <w:jc w:val="center"/>
              <w:rPr>
                <w:rFonts w:ascii="Times New Roman" w:hAnsi="Times New Roman"/>
                <w:spacing w:val="-20"/>
                <w:sz w:val="28"/>
                <w:szCs w:val="28"/>
              </w:rPr>
            </w:pPr>
            <w:r w:rsidRPr="00580836">
              <w:rPr>
                <w:rFonts w:ascii="Times New Roman" w:hAnsi="Times New Roman"/>
                <w:sz w:val="28"/>
                <w:szCs w:val="28"/>
              </w:rPr>
              <w:t>≥</w:t>
            </w:r>
            <w:r w:rsidRPr="00580836">
              <w:rPr>
                <w:rFonts w:ascii="Times New Roman" w:hAnsi="Times New Roman"/>
                <w:sz w:val="28"/>
                <w:szCs w:val="28"/>
                <w:shd w:val="clear" w:color="auto" w:fill="FFFFFF"/>
              </w:rPr>
              <w:t>10%</w:t>
            </w:r>
          </w:p>
        </w:tc>
        <w:tc>
          <w:tcPr>
            <w:tcW w:w="1015" w:type="pct"/>
            <w:vMerge/>
            <w:vAlign w:val="center"/>
          </w:tcPr>
          <w:p w14:paraId="6350DE2C" w14:textId="77777777" w:rsidR="00580836" w:rsidRPr="00580836" w:rsidRDefault="00580836" w:rsidP="00305D7A">
            <w:pPr>
              <w:spacing w:line="400" w:lineRule="exact"/>
              <w:ind w:left="36"/>
              <w:jc w:val="center"/>
              <w:rPr>
                <w:rFonts w:ascii="Times New Roman" w:hAnsi="Times New Roman"/>
                <w:spacing w:val="-20"/>
                <w:sz w:val="28"/>
                <w:szCs w:val="28"/>
              </w:rPr>
            </w:pPr>
          </w:p>
        </w:tc>
      </w:tr>
      <w:tr w:rsidR="00580836" w:rsidRPr="00580836" w14:paraId="5DFAAB80" w14:textId="77777777" w:rsidTr="00ED36AB">
        <w:trPr>
          <w:trHeight w:val="20"/>
          <w:jc w:val="center"/>
        </w:trPr>
        <w:tc>
          <w:tcPr>
            <w:tcW w:w="433" w:type="pct"/>
            <w:vAlign w:val="center"/>
          </w:tcPr>
          <w:p w14:paraId="25977D9E" w14:textId="77777777" w:rsidR="00580836" w:rsidRPr="00580836" w:rsidRDefault="00580836" w:rsidP="00D5096C">
            <w:pPr>
              <w:pStyle w:val="BodyTextIndent"/>
              <w:spacing w:after="0" w:line="400" w:lineRule="exact"/>
              <w:ind w:hanging="10"/>
              <w:jc w:val="center"/>
              <w:rPr>
                <w:rFonts w:ascii="Times New Roman" w:hAnsi="Times New Roman"/>
                <w:b/>
                <w:szCs w:val="28"/>
              </w:rPr>
            </w:pPr>
            <w:r w:rsidRPr="00580836">
              <w:rPr>
                <w:rFonts w:ascii="Times New Roman" w:hAnsi="Times New Roman"/>
                <w:b/>
                <w:szCs w:val="28"/>
              </w:rPr>
              <w:t>B</w:t>
            </w:r>
          </w:p>
        </w:tc>
        <w:tc>
          <w:tcPr>
            <w:tcW w:w="2283" w:type="pct"/>
            <w:vAlign w:val="center"/>
          </w:tcPr>
          <w:p w14:paraId="3FBAE0F4" w14:textId="77777777" w:rsidR="00580836" w:rsidRPr="00580836" w:rsidRDefault="00580836" w:rsidP="00580836">
            <w:pPr>
              <w:pStyle w:val="BodyTextIndent"/>
              <w:spacing w:after="0" w:line="400" w:lineRule="exact"/>
              <w:ind w:firstLine="0"/>
              <w:rPr>
                <w:rFonts w:ascii="Times New Roman" w:hAnsi="Times New Roman"/>
                <w:b/>
                <w:szCs w:val="28"/>
              </w:rPr>
            </w:pPr>
            <w:r w:rsidRPr="00580836">
              <w:rPr>
                <w:rFonts w:ascii="Times New Roman" w:hAnsi="Times New Roman"/>
                <w:b/>
                <w:szCs w:val="28"/>
              </w:rPr>
              <w:t>Diện tích đất sử dụng cho mỗi mộ</w:t>
            </w:r>
          </w:p>
        </w:tc>
        <w:tc>
          <w:tcPr>
            <w:tcW w:w="1270" w:type="pct"/>
            <w:vAlign w:val="center"/>
          </w:tcPr>
          <w:p w14:paraId="7F54C036" w14:textId="77777777" w:rsidR="00580836" w:rsidRPr="00580836" w:rsidRDefault="00580836" w:rsidP="00305D7A">
            <w:pPr>
              <w:spacing w:line="400" w:lineRule="exact"/>
              <w:ind w:left="36"/>
              <w:jc w:val="center"/>
              <w:rPr>
                <w:rFonts w:ascii="Times New Roman" w:hAnsi="Times New Roman"/>
                <w:sz w:val="28"/>
                <w:szCs w:val="28"/>
                <w:shd w:val="clear" w:color="auto" w:fill="FFFFFF"/>
                <w:lang w:val="vi-VN"/>
              </w:rPr>
            </w:pPr>
          </w:p>
        </w:tc>
        <w:tc>
          <w:tcPr>
            <w:tcW w:w="1015" w:type="pct"/>
            <w:vAlign w:val="center"/>
          </w:tcPr>
          <w:p w14:paraId="715ED412" w14:textId="77777777" w:rsidR="00580836" w:rsidRPr="00580836" w:rsidRDefault="00580836" w:rsidP="00305D7A">
            <w:pPr>
              <w:spacing w:line="400" w:lineRule="exact"/>
              <w:ind w:left="36"/>
              <w:jc w:val="center"/>
              <w:rPr>
                <w:rFonts w:ascii="Times New Roman" w:hAnsi="Times New Roman"/>
                <w:sz w:val="28"/>
                <w:szCs w:val="28"/>
                <w:lang w:val="it-IT"/>
              </w:rPr>
            </w:pPr>
          </w:p>
        </w:tc>
      </w:tr>
      <w:tr w:rsidR="00580836" w:rsidRPr="00580836" w14:paraId="0A844E4F" w14:textId="77777777" w:rsidTr="00ED36AB">
        <w:trPr>
          <w:trHeight w:val="20"/>
          <w:jc w:val="center"/>
        </w:trPr>
        <w:tc>
          <w:tcPr>
            <w:tcW w:w="433" w:type="pct"/>
            <w:vAlign w:val="center"/>
          </w:tcPr>
          <w:p w14:paraId="74923C2B" w14:textId="77777777" w:rsidR="00580836" w:rsidRPr="00580836" w:rsidRDefault="00580836" w:rsidP="00D5096C">
            <w:pPr>
              <w:spacing w:line="400" w:lineRule="exact"/>
              <w:jc w:val="center"/>
              <w:rPr>
                <w:rFonts w:ascii="Times New Roman" w:hAnsi="Times New Roman"/>
                <w:sz w:val="28"/>
                <w:szCs w:val="28"/>
              </w:rPr>
            </w:pPr>
            <w:r w:rsidRPr="00580836">
              <w:rPr>
                <w:rFonts w:ascii="Times New Roman" w:hAnsi="Times New Roman"/>
                <w:sz w:val="28"/>
                <w:szCs w:val="28"/>
              </w:rPr>
              <w:t>1</w:t>
            </w:r>
          </w:p>
        </w:tc>
        <w:tc>
          <w:tcPr>
            <w:tcW w:w="2283" w:type="pct"/>
            <w:vAlign w:val="center"/>
          </w:tcPr>
          <w:p w14:paraId="291B2254" w14:textId="77777777" w:rsidR="00580836" w:rsidRPr="00580836" w:rsidRDefault="00580836" w:rsidP="00305D7A">
            <w:pPr>
              <w:spacing w:line="400" w:lineRule="exact"/>
              <w:rPr>
                <w:rFonts w:ascii="Times New Roman" w:hAnsi="Times New Roman"/>
                <w:sz w:val="28"/>
                <w:szCs w:val="28"/>
              </w:rPr>
            </w:pPr>
            <w:r w:rsidRPr="00580836">
              <w:rPr>
                <w:rFonts w:ascii="Times New Roman" w:hAnsi="Times New Roman"/>
                <w:sz w:val="28"/>
                <w:szCs w:val="28"/>
              </w:rPr>
              <w:t xml:space="preserve">Mộ hung táng và chôn cất một lần </w:t>
            </w:r>
          </w:p>
        </w:tc>
        <w:tc>
          <w:tcPr>
            <w:tcW w:w="1270" w:type="pct"/>
            <w:vAlign w:val="center"/>
          </w:tcPr>
          <w:p w14:paraId="1100A8CA" w14:textId="77777777" w:rsidR="00580836" w:rsidRPr="00580836" w:rsidRDefault="00580836" w:rsidP="00305D7A">
            <w:pPr>
              <w:spacing w:line="400" w:lineRule="exact"/>
              <w:ind w:left="36"/>
              <w:jc w:val="center"/>
              <w:rPr>
                <w:rFonts w:ascii="Times New Roman" w:hAnsi="Times New Roman"/>
                <w:sz w:val="28"/>
                <w:szCs w:val="28"/>
              </w:rPr>
            </w:pPr>
            <w:r w:rsidRPr="00580836">
              <w:rPr>
                <w:rFonts w:ascii="Times New Roman" w:hAnsi="Times New Roman"/>
                <w:sz w:val="28"/>
                <w:szCs w:val="28"/>
              </w:rPr>
              <w:t>≤ 5m</w:t>
            </w:r>
            <w:r w:rsidRPr="00580836">
              <w:rPr>
                <w:rFonts w:ascii="Times New Roman" w:hAnsi="Times New Roman"/>
                <w:sz w:val="28"/>
                <w:szCs w:val="28"/>
                <w:vertAlign w:val="superscript"/>
              </w:rPr>
              <w:t>2</w:t>
            </w:r>
          </w:p>
        </w:tc>
        <w:tc>
          <w:tcPr>
            <w:tcW w:w="1015" w:type="pct"/>
            <w:vMerge w:val="restart"/>
            <w:vAlign w:val="center"/>
          </w:tcPr>
          <w:p w14:paraId="615810AB" w14:textId="77777777" w:rsidR="00580836" w:rsidRPr="00580836" w:rsidRDefault="00580836" w:rsidP="00305D7A">
            <w:pPr>
              <w:spacing w:line="400" w:lineRule="exact"/>
              <w:ind w:left="36"/>
              <w:jc w:val="center"/>
              <w:rPr>
                <w:rFonts w:ascii="Times New Roman" w:hAnsi="Times New Roman"/>
                <w:sz w:val="28"/>
                <w:szCs w:val="28"/>
              </w:rPr>
            </w:pPr>
            <w:r w:rsidRPr="00580836">
              <w:rPr>
                <w:rFonts w:ascii="Times New Roman" w:hAnsi="Times New Roman"/>
                <w:sz w:val="28"/>
                <w:szCs w:val="28"/>
                <w:lang w:val="it-IT"/>
              </w:rPr>
              <w:t>Mục 2.2.2, QCVN 07-10:2016/BXD</w:t>
            </w:r>
          </w:p>
        </w:tc>
      </w:tr>
      <w:tr w:rsidR="00580836" w:rsidRPr="00580836" w14:paraId="62843E52" w14:textId="77777777" w:rsidTr="00ED36AB">
        <w:trPr>
          <w:trHeight w:val="20"/>
          <w:jc w:val="center"/>
        </w:trPr>
        <w:tc>
          <w:tcPr>
            <w:tcW w:w="433" w:type="pct"/>
            <w:vAlign w:val="center"/>
          </w:tcPr>
          <w:p w14:paraId="10BCEC8B" w14:textId="77777777" w:rsidR="00580836" w:rsidRPr="00580836" w:rsidRDefault="00580836" w:rsidP="00D5096C">
            <w:pPr>
              <w:spacing w:line="400" w:lineRule="exact"/>
              <w:jc w:val="center"/>
              <w:rPr>
                <w:rFonts w:ascii="Times New Roman" w:hAnsi="Times New Roman"/>
                <w:sz w:val="28"/>
                <w:szCs w:val="28"/>
              </w:rPr>
            </w:pPr>
            <w:r w:rsidRPr="00580836">
              <w:rPr>
                <w:rFonts w:ascii="Times New Roman" w:hAnsi="Times New Roman"/>
                <w:sz w:val="28"/>
                <w:szCs w:val="28"/>
              </w:rPr>
              <w:t>2</w:t>
            </w:r>
          </w:p>
        </w:tc>
        <w:tc>
          <w:tcPr>
            <w:tcW w:w="2283" w:type="pct"/>
            <w:vAlign w:val="center"/>
          </w:tcPr>
          <w:p w14:paraId="3ACB3AAE" w14:textId="77777777" w:rsidR="00580836" w:rsidRPr="00580836" w:rsidRDefault="00580836" w:rsidP="00305D7A">
            <w:pPr>
              <w:spacing w:line="400" w:lineRule="exact"/>
              <w:rPr>
                <w:rFonts w:ascii="Times New Roman" w:hAnsi="Times New Roman"/>
                <w:sz w:val="28"/>
                <w:szCs w:val="28"/>
              </w:rPr>
            </w:pPr>
            <w:r w:rsidRPr="00580836">
              <w:rPr>
                <w:rFonts w:ascii="Times New Roman" w:hAnsi="Times New Roman"/>
                <w:sz w:val="28"/>
                <w:szCs w:val="28"/>
              </w:rPr>
              <w:t>Mộ cát táng</w:t>
            </w:r>
          </w:p>
        </w:tc>
        <w:tc>
          <w:tcPr>
            <w:tcW w:w="1270" w:type="pct"/>
            <w:vAlign w:val="center"/>
          </w:tcPr>
          <w:p w14:paraId="2197092B" w14:textId="77777777" w:rsidR="00580836" w:rsidRPr="00580836" w:rsidRDefault="00580836" w:rsidP="00305D7A">
            <w:pPr>
              <w:spacing w:line="400" w:lineRule="exact"/>
              <w:ind w:left="36"/>
              <w:jc w:val="center"/>
              <w:rPr>
                <w:rFonts w:ascii="Times New Roman" w:hAnsi="Times New Roman"/>
                <w:sz w:val="28"/>
                <w:szCs w:val="28"/>
              </w:rPr>
            </w:pPr>
            <w:r w:rsidRPr="00580836">
              <w:rPr>
                <w:rFonts w:ascii="Times New Roman" w:hAnsi="Times New Roman"/>
                <w:sz w:val="28"/>
                <w:szCs w:val="28"/>
              </w:rPr>
              <w:t>≤ 3m</w:t>
            </w:r>
            <w:r w:rsidRPr="00580836">
              <w:rPr>
                <w:rFonts w:ascii="Times New Roman" w:hAnsi="Times New Roman"/>
                <w:sz w:val="28"/>
                <w:szCs w:val="28"/>
                <w:vertAlign w:val="superscript"/>
              </w:rPr>
              <w:t>2</w:t>
            </w:r>
          </w:p>
        </w:tc>
        <w:tc>
          <w:tcPr>
            <w:tcW w:w="1015" w:type="pct"/>
            <w:vMerge/>
            <w:vAlign w:val="center"/>
          </w:tcPr>
          <w:p w14:paraId="3A4775F0" w14:textId="77777777" w:rsidR="00580836" w:rsidRPr="00580836" w:rsidRDefault="00580836" w:rsidP="00305D7A">
            <w:pPr>
              <w:spacing w:line="400" w:lineRule="exact"/>
              <w:ind w:left="36"/>
              <w:jc w:val="center"/>
              <w:rPr>
                <w:rFonts w:ascii="Times New Roman" w:hAnsi="Times New Roman"/>
                <w:sz w:val="28"/>
                <w:szCs w:val="28"/>
              </w:rPr>
            </w:pPr>
          </w:p>
        </w:tc>
      </w:tr>
      <w:tr w:rsidR="00580836" w:rsidRPr="00580836" w14:paraId="64CF2CF6" w14:textId="77777777" w:rsidTr="00ED36AB">
        <w:trPr>
          <w:trHeight w:val="20"/>
          <w:jc w:val="center"/>
        </w:trPr>
        <w:tc>
          <w:tcPr>
            <w:tcW w:w="433" w:type="pct"/>
            <w:vAlign w:val="center"/>
          </w:tcPr>
          <w:p w14:paraId="0657AA3B" w14:textId="77777777" w:rsidR="00580836" w:rsidRPr="00580836" w:rsidRDefault="00580836" w:rsidP="00D5096C">
            <w:pPr>
              <w:spacing w:line="400" w:lineRule="exact"/>
              <w:jc w:val="center"/>
              <w:rPr>
                <w:rFonts w:ascii="Times New Roman" w:hAnsi="Times New Roman"/>
                <w:sz w:val="28"/>
                <w:szCs w:val="28"/>
              </w:rPr>
            </w:pPr>
            <w:r w:rsidRPr="00580836">
              <w:rPr>
                <w:rFonts w:ascii="Times New Roman" w:hAnsi="Times New Roman"/>
                <w:sz w:val="28"/>
                <w:szCs w:val="28"/>
              </w:rPr>
              <w:t>3</w:t>
            </w:r>
          </w:p>
        </w:tc>
        <w:tc>
          <w:tcPr>
            <w:tcW w:w="2283" w:type="pct"/>
            <w:vAlign w:val="center"/>
          </w:tcPr>
          <w:p w14:paraId="6C2A5620" w14:textId="77777777" w:rsidR="00580836" w:rsidRPr="00580836" w:rsidRDefault="00580836" w:rsidP="00305D7A">
            <w:pPr>
              <w:spacing w:line="400" w:lineRule="exact"/>
              <w:rPr>
                <w:rFonts w:ascii="Times New Roman" w:hAnsi="Times New Roman"/>
                <w:sz w:val="28"/>
                <w:szCs w:val="28"/>
              </w:rPr>
            </w:pPr>
            <w:r w:rsidRPr="00580836">
              <w:rPr>
                <w:rFonts w:ascii="Times New Roman" w:hAnsi="Times New Roman"/>
                <w:sz w:val="28"/>
                <w:szCs w:val="28"/>
                <w:shd w:val="clear" w:color="auto" w:fill="FFFFFF"/>
              </w:rPr>
              <w:t>Mộ chôn cất lọ tro cốt sau hỏa táng</w:t>
            </w:r>
          </w:p>
        </w:tc>
        <w:tc>
          <w:tcPr>
            <w:tcW w:w="1270" w:type="pct"/>
            <w:vAlign w:val="center"/>
          </w:tcPr>
          <w:p w14:paraId="2F36E869" w14:textId="77777777" w:rsidR="00580836" w:rsidRPr="00580836" w:rsidRDefault="00580836" w:rsidP="00305D7A">
            <w:pPr>
              <w:spacing w:line="400" w:lineRule="exact"/>
              <w:ind w:left="36"/>
              <w:jc w:val="center"/>
              <w:rPr>
                <w:rFonts w:ascii="Times New Roman" w:hAnsi="Times New Roman"/>
                <w:sz w:val="28"/>
                <w:szCs w:val="28"/>
              </w:rPr>
            </w:pPr>
            <w:r w:rsidRPr="00580836">
              <w:rPr>
                <w:rFonts w:ascii="Times New Roman" w:hAnsi="Times New Roman"/>
                <w:sz w:val="28"/>
                <w:szCs w:val="28"/>
              </w:rPr>
              <w:t>≤ 3m</w:t>
            </w:r>
            <w:r w:rsidRPr="00580836">
              <w:rPr>
                <w:rFonts w:ascii="Times New Roman" w:hAnsi="Times New Roman"/>
                <w:sz w:val="28"/>
                <w:szCs w:val="28"/>
                <w:vertAlign w:val="superscript"/>
              </w:rPr>
              <w:t>2</w:t>
            </w:r>
          </w:p>
        </w:tc>
        <w:tc>
          <w:tcPr>
            <w:tcW w:w="1015" w:type="pct"/>
            <w:vMerge/>
            <w:vAlign w:val="center"/>
          </w:tcPr>
          <w:p w14:paraId="687ED571" w14:textId="77777777" w:rsidR="00580836" w:rsidRPr="00580836" w:rsidRDefault="00580836" w:rsidP="00305D7A">
            <w:pPr>
              <w:spacing w:line="400" w:lineRule="exact"/>
              <w:ind w:left="36"/>
              <w:jc w:val="center"/>
              <w:rPr>
                <w:rFonts w:ascii="Times New Roman" w:hAnsi="Times New Roman"/>
                <w:sz w:val="28"/>
                <w:szCs w:val="28"/>
              </w:rPr>
            </w:pPr>
          </w:p>
        </w:tc>
      </w:tr>
      <w:tr w:rsidR="00580836" w:rsidRPr="00580836" w14:paraId="0676C641" w14:textId="77777777" w:rsidTr="00ED36AB">
        <w:trPr>
          <w:trHeight w:val="20"/>
          <w:jc w:val="center"/>
        </w:trPr>
        <w:tc>
          <w:tcPr>
            <w:tcW w:w="433" w:type="pct"/>
            <w:vAlign w:val="center"/>
          </w:tcPr>
          <w:p w14:paraId="7AFCBC32" w14:textId="77777777" w:rsidR="00580836" w:rsidRPr="00580836" w:rsidRDefault="00580836" w:rsidP="00D5096C">
            <w:pPr>
              <w:pStyle w:val="BodyTextIndent"/>
              <w:spacing w:after="0" w:line="400" w:lineRule="exact"/>
              <w:ind w:firstLine="0"/>
              <w:jc w:val="center"/>
              <w:rPr>
                <w:rFonts w:ascii="Times New Roman" w:hAnsi="Times New Roman"/>
                <w:b/>
                <w:szCs w:val="28"/>
              </w:rPr>
            </w:pPr>
            <w:r w:rsidRPr="00580836">
              <w:rPr>
                <w:rFonts w:ascii="Times New Roman" w:hAnsi="Times New Roman"/>
                <w:b/>
                <w:szCs w:val="28"/>
              </w:rPr>
              <w:t>C</w:t>
            </w:r>
          </w:p>
        </w:tc>
        <w:tc>
          <w:tcPr>
            <w:tcW w:w="2283" w:type="pct"/>
            <w:vAlign w:val="center"/>
          </w:tcPr>
          <w:p w14:paraId="4CCCBA68" w14:textId="77777777" w:rsidR="00580836" w:rsidRPr="00580836" w:rsidRDefault="00580836" w:rsidP="00305D7A">
            <w:pPr>
              <w:spacing w:line="400" w:lineRule="exact"/>
              <w:ind w:left="36"/>
              <w:rPr>
                <w:rFonts w:ascii="Times New Roman" w:hAnsi="Times New Roman"/>
                <w:b/>
                <w:sz w:val="28"/>
                <w:szCs w:val="28"/>
              </w:rPr>
            </w:pPr>
            <w:r w:rsidRPr="00580836">
              <w:rPr>
                <w:rFonts w:ascii="Times New Roman" w:hAnsi="Times New Roman"/>
                <w:b/>
                <w:sz w:val="28"/>
                <w:szCs w:val="28"/>
              </w:rPr>
              <w:t>Chỉ tiêu hạ tầng kỹ thuật</w:t>
            </w:r>
          </w:p>
        </w:tc>
        <w:tc>
          <w:tcPr>
            <w:tcW w:w="1270" w:type="pct"/>
            <w:vAlign w:val="center"/>
          </w:tcPr>
          <w:p w14:paraId="65180584" w14:textId="77777777" w:rsidR="00580836" w:rsidRPr="00580836" w:rsidRDefault="00580836" w:rsidP="00305D7A">
            <w:pPr>
              <w:spacing w:line="400" w:lineRule="exact"/>
              <w:ind w:left="36"/>
              <w:jc w:val="center"/>
              <w:rPr>
                <w:rFonts w:ascii="Times New Roman" w:hAnsi="Times New Roman"/>
                <w:sz w:val="28"/>
                <w:szCs w:val="28"/>
              </w:rPr>
            </w:pPr>
            <w:r w:rsidRPr="00580836">
              <w:rPr>
                <w:rFonts w:ascii="Times New Roman" w:hAnsi="Times New Roman"/>
                <w:sz w:val="28"/>
                <w:szCs w:val="28"/>
              </w:rPr>
              <w:t xml:space="preserve">QCVN 01/2021/BXD; </w:t>
            </w:r>
          </w:p>
          <w:p w14:paraId="65987BB5" w14:textId="77777777" w:rsidR="00580836" w:rsidRPr="00580836" w:rsidRDefault="00580836" w:rsidP="00305D7A">
            <w:pPr>
              <w:spacing w:line="400" w:lineRule="exact"/>
              <w:ind w:left="36"/>
              <w:jc w:val="center"/>
              <w:rPr>
                <w:rFonts w:ascii="Times New Roman" w:hAnsi="Times New Roman"/>
                <w:sz w:val="28"/>
                <w:szCs w:val="28"/>
              </w:rPr>
            </w:pPr>
            <w:r w:rsidRPr="00580836">
              <w:rPr>
                <w:rFonts w:ascii="Times New Roman" w:hAnsi="Times New Roman"/>
                <w:sz w:val="28"/>
                <w:szCs w:val="28"/>
              </w:rPr>
              <w:t>07-10:2016/BXD</w:t>
            </w:r>
          </w:p>
        </w:tc>
        <w:tc>
          <w:tcPr>
            <w:tcW w:w="1015" w:type="pct"/>
            <w:vAlign w:val="center"/>
          </w:tcPr>
          <w:p w14:paraId="25CEB808" w14:textId="77777777" w:rsidR="00580836" w:rsidRPr="00580836" w:rsidRDefault="00580836" w:rsidP="00305D7A">
            <w:pPr>
              <w:spacing w:line="400" w:lineRule="exact"/>
              <w:ind w:left="36"/>
              <w:jc w:val="center"/>
              <w:rPr>
                <w:rFonts w:ascii="Times New Roman" w:hAnsi="Times New Roman"/>
                <w:sz w:val="28"/>
                <w:szCs w:val="28"/>
                <w:lang w:val="it-IT"/>
              </w:rPr>
            </w:pPr>
          </w:p>
        </w:tc>
      </w:tr>
      <w:tr w:rsidR="00580836" w:rsidRPr="00580836" w14:paraId="07A79EE9" w14:textId="77777777" w:rsidTr="00ED36AB">
        <w:trPr>
          <w:trHeight w:val="20"/>
          <w:jc w:val="center"/>
        </w:trPr>
        <w:tc>
          <w:tcPr>
            <w:tcW w:w="433" w:type="pct"/>
            <w:vAlign w:val="center"/>
          </w:tcPr>
          <w:p w14:paraId="15A059B2" w14:textId="77777777" w:rsidR="00580836" w:rsidRPr="00580836" w:rsidRDefault="00580836" w:rsidP="00D5096C">
            <w:pPr>
              <w:spacing w:line="400" w:lineRule="exact"/>
              <w:jc w:val="center"/>
              <w:rPr>
                <w:rFonts w:ascii="Times New Roman" w:hAnsi="Times New Roman"/>
                <w:b/>
                <w:i/>
                <w:sz w:val="28"/>
                <w:szCs w:val="28"/>
              </w:rPr>
            </w:pPr>
            <w:r w:rsidRPr="00580836">
              <w:rPr>
                <w:rFonts w:ascii="Times New Roman" w:hAnsi="Times New Roman"/>
                <w:b/>
                <w:i/>
                <w:sz w:val="28"/>
                <w:szCs w:val="28"/>
              </w:rPr>
              <w:t>1</w:t>
            </w:r>
          </w:p>
        </w:tc>
        <w:tc>
          <w:tcPr>
            <w:tcW w:w="2283" w:type="pct"/>
            <w:vAlign w:val="center"/>
          </w:tcPr>
          <w:p w14:paraId="439DD057" w14:textId="77777777" w:rsidR="00580836" w:rsidRPr="00580836" w:rsidRDefault="00580836" w:rsidP="00305D7A">
            <w:pPr>
              <w:spacing w:line="400" w:lineRule="exact"/>
              <w:rPr>
                <w:rFonts w:ascii="Times New Roman" w:hAnsi="Times New Roman"/>
                <w:b/>
                <w:i/>
                <w:sz w:val="28"/>
                <w:szCs w:val="28"/>
              </w:rPr>
            </w:pPr>
            <w:r w:rsidRPr="00580836">
              <w:rPr>
                <w:rFonts w:ascii="Times New Roman" w:hAnsi="Times New Roman"/>
                <w:b/>
                <w:i/>
                <w:sz w:val="28"/>
                <w:szCs w:val="28"/>
              </w:rPr>
              <w:t xml:space="preserve">Chỉ tiêu đất giao thông </w:t>
            </w:r>
          </w:p>
        </w:tc>
        <w:tc>
          <w:tcPr>
            <w:tcW w:w="1270" w:type="pct"/>
            <w:vAlign w:val="center"/>
          </w:tcPr>
          <w:p w14:paraId="184E68CF" w14:textId="77777777" w:rsidR="00580836" w:rsidRPr="00580836" w:rsidRDefault="00580836" w:rsidP="00305D7A">
            <w:pPr>
              <w:spacing w:line="400" w:lineRule="exact"/>
              <w:ind w:left="36"/>
              <w:jc w:val="center"/>
              <w:rPr>
                <w:rFonts w:ascii="Times New Roman" w:hAnsi="Times New Roman"/>
                <w:b/>
                <w:i/>
                <w:sz w:val="28"/>
                <w:szCs w:val="28"/>
              </w:rPr>
            </w:pPr>
            <w:r w:rsidRPr="00580836">
              <w:rPr>
                <w:rFonts w:ascii="Times New Roman" w:hAnsi="Times New Roman"/>
                <w:sz w:val="28"/>
                <w:szCs w:val="28"/>
              </w:rPr>
              <w:t>QCVN 07-10 :2016/BXD</w:t>
            </w:r>
          </w:p>
        </w:tc>
        <w:tc>
          <w:tcPr>
            <w:tcW w:w="1015" w:type="pct"/>
            <w:vAlign w:val="center"/>
          </w:tcPr>
          <w:p w14:paraId="13178074" w14:textId="77777777" w:rsidR="00580836" w:rsidRPr="00580836" w:rsidRDefault="00580836" w:rsidP="00305D7A">
            <w:pPr>
              <w:spacing w:line="400" w:lineRule="exact"/>
              <w:ind w:left="36"/>
              <w:jc w:val="center"/>
              <w:rPr>
                <w:rFonts w:ascii="Times New Roman" w:hAnsi="Times New Roman"/>
                <w:sz w:val="28"/>
                <w:szCs w:val="28"/>
                <w:shd w:val="clear" w:color="auto" w:fill="FFFFFF"/>
              </w:rPr>
            </w:pPr>
          </w:p>
        </w:tc>
      </w:tr>
      <w:tr w:rsidR="00580836" w:rsidRPr="00580836" w14:paraId="55E417D4" w14:textId="77777777" w:rsidTr="00ED36AB">
        <w:trPr>
          <w:trHeight w:val="20"/>
          <w:jc w:val="center"/>
        </w:trPr>
        <w:tc>
          <w:tcPr>
            <w:tcW w:w="433" w:type="pct"/>
            <w:vAlign w:val="center"/>
          </w:tcPr>
          <w:p w14:paraId="44881009" w14:textId="77777777" w:rsidR="00580836" w:rsidRPr="00580836" w:rsidRDefault="00580836" w:rsidP="00D5096C">
            <w:pPr>
              <w:spacing w:line="400" w:lineRule="exact"/>
              <w:jc w:val="center"/>
              <w:rPr>
                <w:rFonts w:ascii="Times New Roman" w:hAnsi="Times New Roman"/>
                <w:sz w:val="28"/>
                <w:szCs w:val="28"/>
              </w:rPr>
            </w:pPr>
            <w:r w:rsidRPr="00580836">
              <w:rPr>
                <w:rFonts w:ascii="Times New Roman" w:hAnsi="Times New Roman"/>
                <w:sz w:val="28"/>
                <w:szCs w:val="28"/>
              </w:rPr>
              <w:lastRenderedPageBreak/>
              <w:t>1.1</w:t>
            </w:r>
          </w:p>
        </w:tc>
        <w:tc>
          <w:tcPr>
            <w:tcW w:w="2283" w:type="pct"/>
            <w:vAlign w:val="center"/>
          </w:tcPr>
          <w:p w14:paraId="32DBF65F" w14:textId="77777777" w:rsidR="00580836" w:rsidRPr="00580836" w:rsidRDefault="00580836" w:rsidP="00305D7A">
            <w:pPr>
              <w:spacing w:line="400" w:lineRule="exact"/>
              <w:rPr>
                <w:rFonts w:ascii="Times New Roman" w:hAnsi="Times New Roman"/>
                <w:sz w:val="28"/>
                <w:szCs w:val="28"/>
              </w:rPr>
            </w:pPr>
            <w:r w:rsidRPr="00580836">
              <w:rPr>
                <w:rFonts w:ascii="Times New Roman" w:hAnsi="Times New Roman"/>
                <w:sz w:val="28"/>
                <w:szCs w:val="28"/>
              </w:rPr>
              <w:t>Trục giao thông chính (đường phân khu)</w:t>
            </w:r>
          </w:p>
        </w:tc>
        <w:tc>
          <w:tcPr>
            <w:tcW w:w="1270" w:type="pct"/>
            <w:vAlign w:val="center"/>
          </w:tcPr>
          <w:p w14:paraId="3B8770D4" w14:textId="77777777" w:rsidR="00580836" w:rsidRPr="00580836" w:rsidRDefault="00580836" w:rsidP="00305D7A">
            <w:pPr>
              <w:spacing w:line="400" w:lineRule="exact"/>
              <w:ind w:left="36"/>
              <w:jc w:val="center"/>
              <w:rPr>
                <w:rFonts w:ascii="Times New Roman" w:hAnsi="Times New Roman"/>
                <w:spacing w:val="-20"/>
                <w:sz w:val="28"/>
                <w:szCs w:val="28"/>
              </w:rPr>
            </w:pPr>
            <w:r w:rsidRPr="00580836">
              <w:rPr>
                <w:rFonts w:ascii="Times New Roman" w:hAnsi="Times New Roman"/>
                <w:sz w:val="28"/>
                <w:szCs w:val="28"/>
              </w:rPr>
              <w:t>≥ 7m</w:t>
            </w:r>
          </w:p>
        </w:tc>
        <w:tc>
          <w:tcPr>
            <w:tcW w:w="1015" w:type="pct"/>
            <w:vMerge w:val="restart"/>
            <w:vAlign w:val="center"/>
          </w:tcPr>
          <w:p w14:paraId="56005872" w14:textId="77777777" w:rsidR="00580836" w:rsidRPr="00580836" w:rsidRDefault="00580836" w:rsidP="00305D7A">
            <w:pPr>
              <w:spacing w:line="400" w:lineRule="exact"/>
              <w:rPr>
                <w:rFonts w:ascii="Times New Roman" w:hAnsi="Times New Roman"/>
                <w:sz w:val="28"/>
                <w:szCs w:val="28"/>
                <w:lang w:val="it-IT"/>
              </w:rPr>
            </w:pPr>
          </w:p>
          <w:p w14:paraId="664DE8AD" w14:textId="77777777" w:rsidR="00580836" w:rsidRPr="00580836" w:rsidRDefault="00580836" w:rsidP="00305D7A">
            <w:pPr>
              <w:spacing w:line="400" w:lineRule="exact"/>
              <w:ind w:left="36"/>
              <w:jc w:val="center"/>
              <w:rPr>
                <w:rFonts w:ascii="Times New Roman" w:hAnsi="Times New Roman"/>
                <w:sz w:val="28"/>
                <w:szCs w:val="28"/>
                <w:shd w:val="clear" w:color="auto" w:fill="FFFFFF"/>
              </w:rPr>
            </w:pPr>
            <w:r w:rsidRPr="00580836">
              <w:rPr>
                <w:rFonts w:ascii="Times New Roman" w:hAnsi="Times New Roman"/>
                <w:sz w:val="28"/>
                <w:szCs w:val="28"/>
                <w:lang w:val="it-IT"/>
              </w:rPr>
              <w:t>Mục 2.2.3, QCVN 07-10:2016/BXD</w:t>
            </w:r>
          </w:p>
        </w:tc>
      </w:tr>
      <w:tr w:rsidR="00580836" w:rsidRPr="00580836" w14:paraId="08A2B088" w14:textId="77777777" w:rsidTr="00ED36AB">
        <w:trPr>
          <w:trHeight w:val="20"/>
          <w:jc w:val="center"/>
        </w:trPr>
        <w:tc>
          <w:tcPr>
            <w:tcW w:w="433" w:type="pct"/>
            <w:vAlign w:val="center"/>
          </w:tcPr>
          <w:p w14:paraId="2A72F7D5" w14:textId="77777777" w:rsidR="00580836" w:rsidRPr="00580836" w:rsidRDefault="00580836" w:rsidP="00D5096C">
            <w:pPr>
              <w:spacing w:line="400" w:lineRule="exact"/>
              <w:jc w:val="center"/>
              <w:rPr>
                <w:rFonts w:ascii="Times New Roman" w:hAnsi="Times New Roman"/>
                <w:sz w:val="28"/>
                <w:szCs w:val="28"/>
              </w:rPr>
            </w:pPr>
            <w:r w:rsidRPr="00580836">
              <w:rPr>
                <w:rFonts w:ascii="Times New Roman" w:hAnsi="Times New Roman"/>
                <w:sz w:val="28"/>
                <w:szCs w:val="28"/>
              </w:rPr>
              <w:t>1.2</w:t>
            </w:r>
          </w:p>
        </w:tc>
        <w:tc>
          <w:tcPr>
            <w:tcW w:w="2283" w:type="pct"/>
            <w:vAlign w:val="center"/>
          </w:tcPr>
          <w:p w14:paraId="179A7BBA" w14:textId="77777777" w:rsidR="00580836" w:rsidRPr="00580836" w:rsidRDefault="00580836" w:rsidP="00305D7A">
            <w:pPr>
              <w:spacing w:line="400" w:lineRule="exact"/>
              <w:rPr>
                <w:rFonts w:ascii="Times New Roman" w:hAnsi="Times New Roman"/>
                <w:sz w:val="28"/>
                <w:szCs w:val="28"/>
              </w:rPr>
            </w:pPr>
            <w:r w:rsidRPr="00580836">
              <w:rPr>
                <w:rFonts w:ascii="Times New Roman" w:hAnsi="Times New Roman"/>
                <w:sz w:val="28"/>
                <w:szCs w:val="28"/>
                <w:shd w:val="clear" w:color="auto" w:fill="FFFFFF"/>
              </w:rPr>
              <w:t>Đường giữa các lô mộ (đường phân lô)</w:t>
            </w:r>
          </w:p>
        </w:tc>
        <w:tc>
          <w:tcPr>
            <w:tcW w:w="1270" w:type="pct"/>
            <w:vAlign w:val="center"/>
          </w:tcPr>
          <w:p w14:paraId="1C893DC7" w14:textId="77777777" w:rsidR="00580836" w:rsidRPr="00580836" w:rsidRDefault="00580836" w:rsidP="00305D7A">
            <w:pPr>
              <w:spacing w:line="400" w:lineRule="exact"/>
              <w:ind w:left="36"/>
              <w:jc w:val="center"/>
              <w:rPr>
                <w:rFonts w:ascii="Times New Roman" w:hAnsi="Times New Roman"/>
                <w:sz w:val="28"/>
                <w:szCs w:val="28"/>
              </w:rPr>
            </w:pPr>
            <w:r w:rsidRPr="00580836">
              <w:rPr>
                <w:rFonts w:ascii="Times New Roman" w:hAnsi="Times New Roman"/>
                <w:sz w:val="28"/>
                <w:szCs w:val="28"/>
              </w:rPr>
              <w:t>≥ 3,5m</w:t>
            </w:r>
          </w:p>
        </w:tc>
        <w:tc>
          <w:tcPr>
            <w:tcW w:w="1015" w:type="pct"/>
            <w:vMerge/>
            <w:vAlign w:val="center"/>
          </w:tcPr>
          <w:p w14:paraId="5813BF67" w14:textId="77777777" w:rsidR="00580836" w:rsidRPr="00580836" w:rsidRDefault="00580836" w:rsidP="00305D7A">
            <w:pPr>
              <w:spacing w:line="400" w:lineRule="exact"/>
              <w:ind w:left="36"/>
              <w:jc w:val="center"/>
              <w:rPr>
                <w:rFonts w:ascii="Times New Roman" w:hAnsi="Times New Roman"/>
                <w:sz w:val="28"/>
                <w:szCs w:val="28"/>
              </w:rPr>
            </w:pPr>
          </w:p>
        </w:tc>
      </w:tr>
      <w:tr w:rsidR="00580836" w:rsidRPr="00580836" w14:paraId="4816CBC6" w14:textId="77777777" w:rsidTr="00ED36AB">
        <w:trPr>
          <w:trHeight w:val="20"/>
          <w:jc w:val="center"/>
        </w:trPr>
        <w:tc>
          <w:tcPr>
            <w:tcW w:w="433" w:type="pct"/>
            <w:vAlign w:val="center"/>
          </w:tcPr>
          <w:p w14:paraId="645B0A46" w14:textId="77777777" w:rsidR="00580836" w:rsidRPr="00580836" w:rsidRDefault="00580836" w:rsidP="00D5096C">
            <w:pPr>
              <w:spacing w:line="400" w:lineRule="exact"/>
              <w:jc w:val="center"/>
              <w:rPr>
                <w:rFonts w:ascii="Times New Roman" w:hAnsi="Times New Roman"/>
                <w:sz w:val="28"/>
                <w:szCs w:val="28"/>
              </w:rPr>
            </w:pPr>
            <w:r w:rsidRPr="00580836">
              <w:rPr>
                <w:rFonts w:ascii="Times New Roman" w:hAnsi="Times New Roman"/>
                <w:sz w:val="28"/>
                <w:szCs w:val="28"/>
              </w:rPr>
              <w:t>1.3</w:t>
            </w:r>
          </w:p>
        </w:tc>
        <w:tc>
          <w:tcPr>
            <w:tcW w:w="2283" w:type="pct"/>
            <w:vAlign w:val="center"/>
          </w:tcPr>
          <w:p w14:paraId="13A61A77" w14:textId="77777777" w:rsidR="00580836" w:rsidRPr="00580836" w:rsidRDefault="00580836" w:rsidP="00305D7A">
            <w:pPr>
              <w:spacing w:line="400" w:lineRule="exact"/>
              <w:rPr>
                <w:rFonts w:ascii="Times New Roman" w:hAnsi="Times New Roman"/>
                <w:sz w:val="28"/>
                <w:szCs w:val="28"/>
                <w:shd w:val="clear" w:color="auto" w:fill="FFFFFF"/>
              </w:rPr>
            </w:pPr>
            <w:r w:rsidRPr="00580836">
              <w:rPr>
                <w:rFonts w:ascii="Times New Roman" w:hAnsi="Times New Roman"/>
                <w:sz w:val="28"/>
                <w:szCs w:val="28"/>
                <w:shd w:val="clear" w:color="auto" w:fill="FFFFFF"/>
              </w:rPr>
              <w:t>Lối đi bên trong các lô mộ (đường phân nhóm)</w:t>
            </w:r>
          </w:p>
        </w:tc>
        <w:tc>
          <w:tcPr>
            <w:tcW w:w="1270" w:type="pct"/>
            <w:vAlign w:val="center"/>
          </w:tcPr>
          <w:p w14:paraId="66520472" w14:textId="77777777" w:rsidR="00580836" w:rsidRPr="00580836" w:rsidRDefault="00580836" w:rsidP="00305D7A">
            <w:pPr>
              <w:spacing w:line="400" w:lineRule="exact"/>
              <w:ind w:left="36"/>
              <w:jc w:val="center"/>
              <w:rPr>
                <w:rFonts w:ascii="Times New Roman" w:hAnsi="Times New Roman"/>
                <w:sz w:val="28"/>
                <w:szCs w:val="28"/>
              </w:rPr>
            </w:pPr>
            <w:r w:rsidRPr="00580836">
              <w:rPr>
                <w:rFonts w:ascii="Times New Roman" w:hAnsi="Times New Roman"/>
                <w:sz w:val="28"/>
                <w:szCs w:val="28"/>
              </w:rPr>
              <w:t>≥ 1,2m</w:t>
            </w:r>
          </w:p>
        </w:tc>
        <w:tc>
          <w:tcPr>
            <w:tcW w:w="1015" w:type="pct"/>
            <w:vMerge/>
            <w:vAlign w:val="center"/>
          </w:tcPr>
          <w:p w14:paraId="7381729C" w14:textId="77777777" w:rsidR="00580836" w:rsidRPr="00580836" w:rsidRDefault="00580836" w:rsidP="00305D7A">
            <w:pPr>
              <w:spacing w:line="400" w:lineRule="exact"/>
              <w:ind w:left="36"/>
              <w:jc w:val="center"/>
              <w:rPr>
                <w:rFonts w:ascii="Times New Roman" w:hAnsi="Times New Roman"/>
                <w:sz w:val="28"/>
                <w:szCs w:val="28"/>
              </w:rPr>
            </w:pPr>
          </w:p>
        </w:tc>
      </w:tr>
      <w:tr w:rsidR="00580836" w:rsidRPr="00580836" w14:paraId="071E40A1" w14:textId="77777777" w:rsidTr="00ED36AB">
        <w:trPr>
          <w:trHeight w:val="20"/>
          <w:jc w:val="center"/>
        </w:trPr>
        <w:tc>
          <w:tcPr>
            <w:tcW w:w="433" w:type="pct"/>
            <w:vAlign w:val="center"/>
          </w:tcPr>
          <w:p w14:paraId="2D944392" w14:textId="77777777" w:rsidR="00580836" w:rsidRPr="00580836" w:rsidRDefault="00580836" w:rsidP="00D5096C">
            <w:pPr>
              <w:spacing w:line="400" w:lineRule="exact"/>
              <w:jc w:val="center"/>
              <w:rPr>
                <w:rFonts w:ascii="Times New Roman" w:hAnsi="Times New Roman"/>
                <w:sz w:val="28"/>
                <w:szCs w:val="28"/>
              </w:rPr>
            </w:pPr>
            <w:r w:rsidRPr="00580836">
              <w:rPr>
                <w:rFonts w:ascii="Times New Roman" w:hAnsi="Times New Roman"/>
                <w:sz w:val="28"/>
                <w:szCs w:val="28"/>
              </w:rPr>
              <w:t>1.4</w:t>
            </w:r>
          </w:p>
        </w:tc>
        <w:tc>
          <w:tcPr>
            <w:tcW w:w="2283" w:type="pct"/>
            <w:vAlign w:val="center"/>
          </w:tcPr>
          <w:p w14:paraId="2BF10D4F" w14:textId="77777777" w:rsidR="00580836" w:rsidRPr="00580836" w:rsidRDefault="00580836" w:rsidP="00305D7A">
            <w:pPr>
              <w:spacing w:line="400" w:lineRule="exact"/>
              <w:rPr>
                <w:rFonts w:ascii="Times New Roman" w:hAnsi="Times New Roman"/>
                <w:sz w:val="28"/>
                <w:szCs w:val="28"/>
                <w:shd w:val="clear" w:color="auto" w:fill="FFFFFF"/>
              </w:rPr>
            </w:pPr>
            <w:r w:rsidRPr="00580836">
              <w:rPr>
                <w:rFonts w:ascii="Times New Roman" w:hAnsi="Times New Roman"/>
                <w:sz w:val="28"/>
                <w:szCs w:val="28"/>
                <w:shd w:val="clear" w:color="auto" w:fill="FFFFFF"/>
              </w:rPr>
              <w:t>Khoảng cách lối đi giữa hai hàng mộ liên tiếp</w:t>
            </w:r>
          </w:p>
        </w:tc>
        <w:tc>
          <w:tcPr>
            <w:tcW w:w="1270" w:type="pct"/>
            <w:vAlign w:val="center"/>
          </w:tcPr>
          <w:p w14:paraId="59985E4C" w14:textId="77777777" w:rsidR="00580836" w:rsidRPr="00580836" w:rsidRDefault="00580836" w:rsidP="00305D7A">
            <w:pPr>
              <w:spacing w:line="400" w:lineRule="exact"/>
              <w:ind w:left="36"/>
              <w:jc w:val="center"/>
              <w:rPr>
                <w:rFonts w:ascii="Times New Roman" w:hAnsi="Times New Roman"/>
                <w:sz w:val="28"/>
                <w:szCs w:val="28"/>
              </w:rPr>
            </w:pPr>
            <w:r w:rsidRPr="00580836">
              <w:rPr>
                <w:rFonts w:ascii="Times New Roman" w:hAnsi="Times New Roman"/>
                <w:sz w:val="28"/>
                <w:szCs w:val="28"/>
              </w:rPr>
              <w:t>≥ 0,8m</w:t>
            </w:r>
          </w:p>
        </w:tc>
        <w:tc>
          <w:tcPr>
            <w:tcW w:w="1015" w:type="pct"/>
            <w:vMerge/>
            <w:vAlign w:val="center"/>
          </w:tcPr>
          <w:p w14:paraId="45667834" w14:textId="77777777" w:rsidR="00580836" w:rsidRPr="00580836" w:rsidRDefault="00580836" w:rsidP="00305D7A">
            <w:pPr>
              <w:spacing w:line="400" w:lineRule="exact"/>
              <w:ind w:left="36"/>
              <w:jc w:val="center"/>
              <w:rPr>
                <w:rFonts w:ascii="Times New Roman" w:hAnsi="Times New Roman"/>
                <w:sz w:val="28"/>
                <w:szCs w:val="28"/>
              </w:rPr>
            </w:pPr>
          </w:p>
        </w:tc>
      </w:tr>
      <w:tr w:rsidR="00580836" w:rsidRPr="00580836" w14:paraId="1FD31943" w14:textId="77777777" w:rsidTr="00ED36AB">
        <w:trPr>
          <w:trHeight w:val="20"/>
          <w:jc w:val="center"/>
        </w:trPr>
        <w:tc>
          <w:tcPr>
            <w:tcW w:w="433" w:type="pct"/>
            <w:vAlign w:val="center"/>
          </w:tcPr>
          <w:p w14:paraId="2EA21CE2" w14:textId="77777777" w:rsidR="00580836" w:rsidRPr="00580836" w:rsidRDefault="00580836" w:rsidP="00D5096C">
            <w:pPr>
              <w:spacing w:line="400" w:lineRule="exact"/>
              <w:jc w:val="center"/>
              <w:rPr>
                <w:rFonts w:ascii="Times New Roman" w:hAnsi="Times New Roman"/>
                <w:sz w:val="28"/>
                <w:szCs w:val="28"/>
              </w:rPr>
            </w:pPr>
            <w:r w:rsidRPr="00580836">
              <w:rPr>
                <w:rFonts w:ascii="Times New Roman" w:hAnsi="Times New Roman"/>
                <w:sz w:val="28"/>
                <w:szCs w:val="28"/>
              </w:rPr>
              <w:t>1.5</w:t>
            </w:r>
          </w:p>
        </w:tc>
        <w:tc>
          <w:tcPr>
            <w:tcW w:w="2283" w:type="pct"/>
            <w:vAlign w:val="center"/>
          </w:tcPr>
          <w:p w14:paraId="1C3ACD04" w14:textId="77777777" w:rsidR="00580836" w:rsidRPr="00580836" w:rsidRDefault="00580836" w:rsidP="00305D7A">
            <w:pPr>
              <w:spacing w:line="400" w:lineRule="exact"/>
              <w:rPr>
                <w:rFonts w:ascii="Times New Roman" w:hAnsi="Times New Roman"/>
                <w:sz w:val="28"/>
                <w:szCs w:val="28"/>
                <w:shd w:val="clear" w:color="auto" w:fill="FFFFFF"/>
              </w:rPr>
            </w:pPr>
            <w:r w:rsidRPr="00580836">
              <w:rPr>
                <w:rFonts w:ascii="Times New Roman" w:hAnsi="Times New Roman"/>
                <w:sz w:val="28"/>
                <w:szCs w:val="28"/>
                <w:shd w:val="clear" w:color="auto" w:fill="FFFFFF"/>
              </w:rPr>
              <w:t>Khoảng cách giữa 2 mộ liên tiếp cùng hang</w:t>
            </w:r>
          </w:p>
        </w:tc>
        <w:tc>
          <w:tcPr>
            <w:tcW w:w="1270" w:type="pct"/>
            <w:vAlign w:val="center"/>
          </w:tcPr>
          <w:p w14:paraId="16D7CDCD" w14:textId="77777777" w:rsidR="00580836" w:rsidRPr="00580836" w:rsidRDefault="00580836" w:rsidP="00305D7A">
            <w:pPr>
              <w:spacing w:line="400" w:lineRule="exact"/>
              <w:ind w:left="36"/>
              <w:jc w:val="center"/>
              <w:rPr>
                <w:rFonts w:ascii="Times New Roman" w:hAnsi="Times New Roman"/>
                <w:sz w:val="28"/>
                <w:szCs w:val="28"/>
              </w:rPr>
            </w:pPr>
            <w:r w:rsidRPr="00580836">
              <w:rPr>
                <w:rFonts w:ascii="Times New Roman" w:hAnsi="Times New Roman"/>
                <w:sz w:val="28"/>
                <w:szCs w:val="28"/>
              </w:rPr>
              <w:t>≥ 0,6m</w:t>
            </w:r>
          </w:p>
        </w:tc>
        <w:tc>
          <w:tcPr>
            <w:tcW w:w="1015" w:type="pct"/>
            <w:vMerge/>
            <w:vAlign w:val="center"/>
          </w:tcPr>
          <w:p w14:paraId="6FFEDF8D" w14:textId="77777777" w:rsidR="00580836" w:rsidRPr="00580836" w:rsidRDefault="00580836" w:rsidP="00305D7A">
            <w:pPr>
              <w:spacing w:line="400" w:lineRule="exact"/>
              <w:ind w:left="36"/>
              <w:jc w:val="center"/>
              <w:rPr>
                <w:rFonts w:ascii="Times New Roman" w:hAnsi="Times New Roman"/>
                <w:sz w:val="28"/>
                <w:szCs w:val="28"/>
              </w:rPr>
            </w:pPr>
          </w:p>
        </w:tc>
      </w:tr>
      <w:tr w:rsidR="00580836" w:rsidRPr="00580836" w14:paraId="3D1F43E2" w14:textId="77777777" w:rsidTr="00ED36AB">
        <w:trPr>
          <w:trHeight w:val="20"/>
          <w:jc w:val="center"/>
        </w:trPr>
        <w:tc>
          <w:tcPr>
            <w:tcW w:w="433" w:type="pct"/>
            <w:vAlign w:val="center"/>
          </w:tcPr>
          <w:p w14:paraId="007CEEB1" w14:textId="77777777" w:rsidR="00580836" w:rsidRPr="00580836" w:rsidRDefault="00580836" w:rsidP="00D5096C">
            <w:pPr>
              <w:spacing w:line="400" w:lineRule="exact"/>
              <w:jc w:val="center"/>
              <w:rPr>
                <w:rFonts w:ascii="Times New Roman" w:hAnsi="Times New Roman"/>
                <w:b/>
                <w:i/>
                <w:sz w:val="28"/>
                <w:szCs w:val="28"/>
                <w:lang w:val="pt-BR"/>
              </w:rPr>
            </w:pPr>
            <w:r w:rsidRPr="00580836">
              <w:rPr>
                <w:rFonts w:ascii="Times New Roman" w:hAnsi="Times New Roman"/>
                <w:b/>
                <w:i/>
                <w:sz w:val="28"/>
                <w:szCs w:val="28"/>
                <w:lang w:val="pt-BR"/>
              </w:rPr>
              <w:t>2</w:t>
            </w:r>
          </w:p>
        </w:tc>
        <w:tc>
          <w:tcPr>
            <w:tcW w:w="2283" w:type="pct"/>
            <w:vAlign w:val="center"/>
          </w:tcPr>
          <w:p w14:paraId="53DDBD7D" w14:textId="77777777" w:rsidR="00580836" w:rsidRPr="00580836" w:rsidRDefault="00580836" w:rsidP="00305D7A">
            <w:pPr>
              <w:spacing w:line="400" w:lineRule="exact"/>
              <w:rPr>
                <w:rFonts w:ascii="Times New Roman" w:hAnsi="Times New Roman"/>
                <w:b/>
                <w:i/>
                <w:sz w:val="28"/>
                <w:szCs w:val="28"/>
                <w:lang w:val="pt-BR"/>
              </w:rPr>
            </w:pPr>
            <w:r w:rsidRPr="00580836">
              <w:rPr>
                <w:rFonts w:ascii="Times New Roman" w:hAnsi="Times New Roman"/>
                <w:b/>
                <w:i/>
                <w:sz w:val="28"/>
                <w:szCs w:val="28"/>
                <w:lang w:val="pt-BR"/>
              </w:rPr>
              <w:t>Chỉ tiêu Cấp nước</w:t>
            </w:r>
          </w:p>
        </w:tc>
        <w:tc>
          <w:tcPr>
            <w:tcW w:w="1270" w:type="pct"/>
            <w:vAlign w:val="center"/>
          </w:tcPr>
          <w:p w14:paraId="7CBB3F4C" w14:textId="77777777" w:rsidR="00580836" w:rsidRPr="00580836" w:rsidRDefault="00580836" w:rsidP="00305D7A">
            <w:pPr>
              <w:spacing w:line="400" w:lineRule="exact"/>
              <w:ind w:left="36"/>
              <w:jc w:val="center"/>
              <w:rPr>
                <w:rFonts w:ascii="Times New Roman" w:hAnsi="Times New Roman"/>
                <w:sz w:val="28"/>
                <w:szCs w:val="28"/>
                <w:lang w:val="pt-BR"/>
              </w:rPr>
            </w:pPr>
            <w:r w:rsidRPr="00580836">
              <w:rPr>
                <w:rFonts w:ascii="Times New Roman" w:hAnsi="Times New Roman"/>
                <w:sz w:val="28"/>
                <w:szCs w:val="28"/>
              </w:rPr>
              <w:t>QCVN 01:2021/BXD</w:t>
            </w:r>
          </w:p>
        </w:tc>
        <w:tc>
          <w:tcPr>
            <w:tcW w:w="1015" w:type="pct"/>
            <w:vAlign w:val="center"/>
          </w:tcPr>
          <w:p w14:paraId="36783894" w14:textId="77777777" w:rsidR="00580836" w:rsidRPr="00580836" w:rsidRDefault="00580836" w:rsidP="00305D7A">
            <w:pPr>
              <w:spacing w:line="400" w:lineRule="exact"/>
              <w:ind w:left="36"/>
              <w:jc w:val="center"/>
              <w:rPr>
                <w:rFonts w:ascii="Times New Roman" w:hAnsi="Times New Roman"/>
                <w:sz w:val="28"/>
                <w:szCs w:val="28"/>
                <w:lang w:val="pt-BR"/>
              </w:rPr>
            </w:pPr>
          </w:p>
        </w:tc>
      </w:tr>
      <w:tr w:rsidR="00580836" w:rsidRPr="00580836" w14:paraId="1E73E1E2" w14:textId="77777777" w:rsidTr="00ED36AB">
        <w:trPr>
          <w:trHeight w:val="500"/>
          <w:jc w:val="center"/>
        </w:trPr>
        <w:tc>
          <w:tcPr>
            <w:tcW w:w="433" w:type="pct"/>
            <w:vAlign w:val="center"/>
          </w:tcPr>
          <w:p w14:paraId="737BFED4" w14:textId="77777777" w:rsidR="00580836" w:rsidRPr="00580836" w:rsidRDefault="00580836" w:rsidP="00D5096C">
            <w:pPr>
              <w:spacing w:line="400" w:lineRule="exact"/>
              <w:jc w:val="center"/>
              <w:rPr>
                <w:rFonts w:ascii="Times New Roman" w:hAnsi="Times New Roman"/>
                <w:sz w:val="28"/>
                <w:szCs w:val="28"/>
                <w:lang w:val="pt-BR"/>
              </w:rPr>
            </w:pPr>
            <w:r w:rsidRPr="00580836">
              <w:rPr>
                <w:rFonts w:ascii="Times New Roman" w:hAnsi="Times New Roman"/>
                <w:sz w:val="28"/>
                <w:szCs w:val="28"/>
                <w:lang w:val="pt-BR"/>
              </w:rPr>
              <w:t>2.1</w:t>
            </w:r>
          </w:p>
        </w:tc>
        <w:tc>
          <w:tcPr>
            <w:tcW w:w="2283" w:type="pct"/>
            <w:vAlign w:val="center"/>
          </w:tcPr>
          <w:p w14:paraId="76EC0106" w14:textId="77777777" w:rsidR="00580836" w:rsidRPr="00580836" w:rsidRDefault="00580836" w:rsidP="00305D7A">
            <w:pPr>
              <w:spacing w:line="400" w:lineRule="exact"/>
              <w:rPr>
                <w:rFonts w:ascii="Times New Roman" w:hAnsi="Times New Roman"/>
                <w:sz w:val="28"/>
                <w:szCs w:val="28"/>
                <w:lang w:val="pt-BR"/>
              </w:rPr>
            </w:pPr>
            <w:r w:rsidRPr="00580836">
              <w:rPr>
                <w:rFonts w:ascii="Times New Roman" w:hAnsi="Times New Roman"/>
                <w:sz w:val="28"/>
                <w:szCs w:val="28"/>
                <w:lang w:val="pt-BR"/>
              </w:rPr>
              <w:t>Cấp nước sinh hoạt</w:t>
            </w:r>
          </w:p>
        </w:tc>
        <w:tc>
          <w:tcPr>
            <w:tcW w:w="1270" w:type="pct"/>
            <w:vAlign w:val="center"/>
          </w:tcPr>
          <w:p w14:paraId="56F046AE" w14:textId="77777777" w:rsidR="00580836" w:rsidRPr="00580836" w:rsidRDefault="00580836" w:rsidP="00305D7A">
            <w:pPr>
              <w:spacing w:line="400" w:lineRule="exact"/>
              <w:ind w:left="36"/>
              <w:jc w:val="center"/>
              <w:rPr>
                <w:rFonts w:ascii="Times New Roman" w:hAnsi="Times New Roman"/>
                <w:sz w:val="28"/>
                <w:szCs w:val="28"/>
                <w:lang w:val="pt-BR"/>
              </w:rPr>
            </w:pPr>
            <w:r w:rsidRPr="00580836">
              <w:rPr>
                <w:rFonts w:ascii="Times New Roman" w:hAnsi="Times New Roman"/>
                <w:sz w:val="28"/>
                <w:szCs w:val="28"/>
              </w:rPr>
              <w:t xml:space="preserve">≥ </w:t>
            </w:r>
            <w:r w:rsidRPr="00580836">
              <w:rPr>
                <w:rFonts w:ascii="Times New Roman" w:hAnsi="Times New Roman"/>
                <w:sz w:val="28"/>
                <w:szCs w:val="28"/>
                <w:lang w:val="pt-BR"/>
              </w:rPr>
              <w:t>80lít/người-ngày đêm</w:t>
            </w:r>
          </w:p>
        </w:tc>
        <w:tc>
          <w:tcPr>
            <w:tcW w:w="1015" w:type="pct"/>
            <w:vAlign w:val="center"/>
          </w:tcPr>
          <w:p w14:paraId="5AD452A8" w14:textId="77777777" w:rsidR="00580836" w:rsidRPr="00580836" w:rsidRDefault="00580836" w:rsidP="00305D7A">
            <w:pPr>
              <w:spacing w:line="400" w:lineRule="exact"/>
              <w:ind w:left="36"/>
              <w:jc w:val="center"/>
              <w:rPr>
                <w:rFonts w:ascii="Times New Roman" w:hAnsi="Times New Roman"/>
                <w:sz w:val="28"/>
                <w:szCs w:val="28"/>
                <w:lang w:val="pt-BR"/>
              </w:rPr>
            </w:pPr>
            <w:r w:rsidRPr="00580836">
              <w:rPr>
                <w:rFonts w:ascii="Times New Roman" w:hAnsi="Times New Roman"/>
                <w:sz w:val="28"/>
                <w:szCs w:val="28"/>
                <w:lang w:val="it-IT"/>
              </w:rPr>
              <w:t>Mục 2.10.2, QCVN 01:2021/BXD</w:t>
            </w:r>
          </w:p>
        </w:tc>
      </w:tr>
      <w:tr w:rsidR="00580836" w:rsidRPr="00580836" w14:paraId="65376B5D" w14:textId="77777777" w:rsidTr="00ED36AB">
        <w:trPr>
          <w:trHeight w:val="20"/>
          <w:jc w:val="center"/>
        </w:trPr>
        <w:tc>
          <w:tcPr>
            <w:tcW w:w="433" w:type="pct"/>
            <w:vAlign w:val="center"/>
          </w:tcPr>
          <w:p w14:paraId="5EAD4F53" w14:textId="77777777" w:rsidR="00580836" w:rsidRPr="00580836" w:rsidRDefault="00580836" w:rsidP="00D5096C">
            <w:pPr>
              <w:spacing w:line="400" w:lineRule="exact"/>
              <w:jc w:val="center"/>
              <w:rPr>
                <w:rFonts w:ascii="Times New Roman" w:hAnsi="Times New Roman"/>
                <w:sz w:val="28"/>
                <w:szCs w:val="28"/>
              </w:rPr>
            </w:pPr>
            <w:r w:rsidRPr="00580836">
              <w:rPr>
                <w:rFonts w:ascii="Times New Roman" w:hAnsi="Times New Roman"/>
                <w:sz w:val="28"/>
                <w:szCs w:val="28"/>
              </w:rPr>
              <w:t>-</w:t>
            </w:r>
          </w:p>
        </w:tc>
        <w:tc>
          <w:tcPr>
            <w:tcW w:w="2283" w:type="pct"/>
            <w:vAlign w:val="center"/>
          </w:tcPr>
          <w:p w14:paraId="39C91425" w14:textId="77777777" w:rsidR="00580836" w:rsidRPr="00580836" w:rsidRDefault="00580836" w:rsidP="00305D7A">
            <w:pPr>
              <w:spacing w:line="400" w:lineRule="exact"/>
              <w:rPr>
                <w:rFonts w:ascii="Times New Roman" w:hAnsi="Times New Roman"/>
                <w:sz w:val="28"/>
                <w:szCs w:val="28"/>
                <w:lang w:val="pt-BR"/>
              </w:rPr>
            </w:pPr>
            <w:r w:rsidRPr="00580836">
              <w:rPr>
                <w:rFonts w:ascii="Times New Roman" w:hAnsi="Times New Roman"/>
                <w:sz w:val="28"/>
                <w:szCs w:val="28"/>
                <w:lang w:val="pt-BR"/>
              </w:rPr>
              <w:t>Cấp nước công trình công cộng, chức năng</w:t>
            </w:r>
          </w:p>
        </w:tc>
        <w:tc>
          <w:tcPr>
            <w:tcW w:w="1270" w:type="pct"/>
            <w:vAlign w:val="center"/>
          </w:tcPr>
          <w:p w14:paraId="7216A5FB" w14:textId="77777777" w:rsidR="00580836" w:rsidRPr="00580836" w:rsidRDefault="00580836" w:rsidP="00305D7A">
            <w:pPr>
              <w:spacing w:line="400" w:lineRule="exact"/>
              <w:ind w:left="36"/>
              <w:jc w:val="center"/>
              <w:rPr>
                <w:rFonts w:ascii="Times New Roman" w:hAnsi="Times New Roman"/>
                <w:sz w:val="28"/>
                <w:szCs w:val="28"/>
                <w:lang w:val="pt-BR"/>
              </w:rPr>
            </w:pPr>
            <w:r w:rsidRPr="00580836">
              <w:rPr>
                <w:rFonts w:ascii="Times New Roman" w:hAnsi="Times New Roman"/>
                <w:sz w:val="28"/>
                <w:szCs w:val="28"/>
                <w:lang w:val="pt-BR"/>
              </w:rPr>
              <w:t>≥10% Qsh</w:t>
            </w:r>
          </w:p>
        </w:tc>
        <w:tc>
          <w:tcPr>
            <w:tcW w:w="1015" w:type="pct"/>
            <w:vAlign w:val="center"/>
          </w:tcPr>
          <w:p w14:paraId="69EA8684" w14:textId="77777777" w:rsidR="00580836" w:rsidRPr="00580836" w:rsidRDefault="00580836" w:rsidP="00305D7A">
            <w:pPr>
              <w:spacing w:line="400" w:lineRule="exact"/>
              <w:ind w:left="36"/>
              <w:jc w:val="center"/>
              <w:rPr>
                <w:rFonts w:ascii="Times New Roman" w:hAnsi="Times New Roman"/>
                <w:spacing w:val="-20"/>
                <w:sz w:val="28"/>
                <w:szCs w:val="28"/>
              </w:rPr>
            </w:pPr>
            <w:r w:rsidRPr="00580836">
              <w:rPr>
                <w:rFonts w:ascii="Times New Roman" w:hAnsi="Times New Roman"/>
                <w:sz w:val="28"/>
                <w:szCs w:val="28"/>
                <w:lang w:val="it-IT"/>
              </w:rPr>
              <w:t>Mục 2.10.2, QCVN 01:2021/BXD</w:t>
            </w:r>
          </w:p>
        </w:tc>
      </w:tr>
      <w:tr w:rsidR="00580836" w:rsidRPr="00580836" w14:paraId="0A241583" w14:textId="77777777" w:rsidTr="00ED36AB">
        <w:trPr>
          <w:trHeight w:val="20"/>
          <w:jc w:val="center"/>
        </w:trPr>
        <w:tc>
          <w:tcPr>
            <w:tcW w:w="433" w:type="pct"/>
            <w:vAlign w:val="center"/>
          </w:tcPr>
          <w:p w14:paraId="1A1EC0D4" w14:textId="77777777" w:rsidR="00580836" w:rsidRPr="00580836" w:rsidRDefault="00580836" w:rsidP="00D5096C">
            <w:pPr>
              <w:spacing w:line="400" w:lineRule="exact"/>
              <w:jc w:val="center"/>
              <w:rPr>
                <w:rFonts w:ascii="Times New Roman" w:hAnsi="Times New Roman"/>
                <w:sz w:val="28"/>
                <w:szCs w:val="28"/>
              </w:rPr>
            </w:pPr>
            <w:r w:rsidRPr="00580836">
              <w:rPr>
                <w:rFonts w:ascii="Times New Roman" w:hAnsi="Times New Roman"/>
                <w:sz w:val="28"/>
                <w:szCs w:val="28"/>
              </w:rPr>
              <w:t>2.2</w:t>
            </w:r>
          </w:p>
        </w:tc>
        <w:tc>
          <w:tcPr>
            <w:tcW w:w="2283" w:type="pct"/>
            <w:vAlign w:val="center"/>
          </w:tcPr>
          <w:p w14:paraId="28D84A07" w14:textId="77777777" w:rsidR="00580836" w:rsidRPr="00580836" w:rsidRDefault="00580836" w:rsidP="00305D7A">
            <w:pPr>
              <w:spacing w:line="400" w:lineRule="exact"/>
              <w:rPr>
                <w:rFonts w:ascii="Times New Roman" w:hAnsi="Times New Roman"/>
                <w:sz w:val="28"/>
                <w:szCs w:val="28"/>
                <w:lang w:val="pt-BR"/>
              </w:rPr>
            </w:pPr>
            <w:r w:rsidRPr="00580836">
              <w:rPr>
                <w:rFonts w:ascii="Times New Roman" w:hAnsi="Times New Roman"/>
                <w:sz w:val="28"/>
                <w:szCs w:val="28"/>
                <w:lang w:val="pt-BR"/>
              </w:rPr>
              <w:t>Cấp nước tưới cây, rửa đường</w:t>
            </w:r>
          </w:p>
        </w:tc>
        <w:tc>
          <w:tcPr>
            <w:tcW w:w="1270" w:type="pct"/>
            <w:vAlign w:val="center"/>
          </w:tcPr>
          <w:p w14:paraId="0C9CAD30" w14:textId="77777777" w:rsidR="00580836" w:rsidRPr="00580836" w:rsidRDefault="00580836" w:rsidP="00305D7A">
            <w:pPr>
              <w:spacing w:line="400" w:lineRule="exact"/>
              <w:ind w:left="36"/>
              <w:jc w:val="center"/>
              <w:rPr>
                <w:rFonts w:ascii="Times New Roman" w:hAnsi="Times New Roman"/>
                <w:sz w:val="28"/>
                <w:szCs w:val="28"/>
                <w:lang w:val="pt-BR"/>
              </w:rPr>
            </w:pPr>
            <w:r w:rsidRPr="00580836">
              <w:rPr>
                <w:rFonts w:ascii="Times New Roman" w:hAnsi="Times New Roman"/>
                <w:sz w:val="28"/>
                <w:szCs w:val="28"/>
                <w:lang w:val="pt-BR"/>
              </w:rPr>
              <w:t>≥8% Qsh</w:t>
            </w:r>
          </w:p>
        </w:tc>
        <w:tc>
          <w:tcPr>
            <w:tcW w:w="1015" w:type="pct"/>
            <w:vAlign w:val="center"/>
          </w:tcPr>
          <w:p w14:paraId="71ACB837" w14:textId="77777777" w:rsidR="00580836" w:rsidRPr="00580836" w:rsidRDefault="00580836" w:rsidP="00305D7A">
            <w:pPr>
              <w:spacing w:line="400" w:lineRule="exact"/>
              <w:ind w:left="36"/>
              <w:jc w:val="center"/>
              <w:rPr>
                <w:rFonts w:ascii="Times New Roman" w:hAnsi="Times New Roman"/>
                <w:sz w:val="28"/>
                <w:szCs w:val="28"/>
              </w:rPr>
            </w:pPr>
            <w:r w:rsidRPr="00580836">
              <w:rPr>
                <w:rFonts w:ascii="Times New Roman" w:hAnsi="Times New Roman"/>
                <w:spacing w:val="-20"/>
                <w:sz w:val="28"/>
                <w:szCs w:val="28"/>
              </w:rPr>
              <w:t>Mục 2.10.2</w:t>
            </w:r>
            <w:r w:rsidRPr="00580836">
              <w:rPr>
                <w:rFonts w:ascii="Times New Roman" w:hAnsi="Times New Roman"/>
                <w:sz w:val="28"/>
                <w:szCs w:val="28"/>
                <w:lang w:val="it-IT"/>
              </w:rPr>
              <w:t>, QCVN 01:2021/BXD</w:t>
            </w:r>
          </w:p>
        </w:tc>
      </w:tr>
      <w:tr w:rsidR="00580836" w:rsidRPr="00580836" w14:paraId="45AA5719" w14:textId="77777777" w:rsidTr="00ED36AB">
        <w:trPr>
          <w:trHeight w:val="20"/>
          <w:jc w:val="center"/>
        </w:trPr>
        <w:tc>
          <w:tcPr>
            <w:tcW w:w="433" w:type="pct"/>
            <w:vAlign w:val="center"/>
          </w:tcPr>
          <w:p w14:paraId="2559FC10" w14:textId="77777777" w:rsidR="00580836" w:rsidRPr="00580836" w:rsidRDefault="00580836" w:rsidP="00D5096C">
            <w:pPr>
              <w:spacing w:line="400" w:lineRule="exact"/>
              <w:jc w:val="center"/>
              <w:rPr>
                <w:rFonts w:ascii="Times New Roman" w:hAnsi="Times New Roman"/>
                <w:sz w:val="28"/>
                <w:szCs w:val="28"/>
              </w:rPr>
            </w:pPr>
            <w:r w:rsidRPr="00580836">
              <w:rPr>
                <w:rFonts w:ascii="Times New Roman" w:hAnsi="Times New Roman"/>
                <w:sz w:val="28"/>
                <w:szCs w:val="28"/>
              </w:rPr>
              <w:t>-</w:t>
            </w:r>
          </w:p>
        </w:tc>
        <w:tc>
          <w:tcPr>
            <w:tcW w:w="2283" w:type="pct"/>
            <w:vAlign w:val="center"/>
          </w:tcPr>
          <w:p w14:paraId="0827B181" w14:textId="77777777" w:rsidR="00580836" w:rsidRPr="00580836" w:rsidRDefault="00580836" w:rsidP="00305D7A">
            <w:pPr>
              <w:spacing w:line="400" w:lineRule="exact"/>
              <w:rPr>
                <w:rFonts w:ascii="Times New Roman" w:hAnsi="Times New Roman"/>
                <w:sz w:val="28"/>
                <w:szCs w:val="28"/>
                <w:lang w:val="pt-BR"/>
              </w:rPr>
            </w:pPr>
            <w:r w:rsidRPr="00580836">
              <w:rPr>
                <w:rFonts w:ascii="Times New Roman" w:hAnsi="Times New Roman"/>
                <w:sz w:val="28"/>
                <w:szCs w:val="28"/>
                <w:lang w:val="pt-BR"/>
              </w:rPr>
              <w:t>Vườn hoa, công viên</w:t>
            </w:r>
          </w:p>
        </w:tc>
        <w:tc>
          <w:tcPr>
            <w:tcW w:w="1270" w:type="pct"/>
            <w:vAlign w:val="center"/>
          </w:tcPr>
          <w:p w14:paraId="75D16479" w14:textId="77777777" w:rsidR="00580836" w:rsidRPr="00580836" w:rsidRDefault="00580836" w:rsidP="00305D7A">
            <w:pPr>
              <w:spacing w:line="400" w:lineRule="exact"/>
              <w:ind w:left="36"/>
              <w:jc w:val="center"/>
              <w:rPr>
                <w:rFonts w:ascii="Times New Roman" w:hAnsi="Times New Roman"/>
                <w:sz w:val="28"/>
                <w:szCs w:val="28"/>
                <w:lang w:val="pt-BR"/>
              </w:rPr>
            </w:pPr>
            <w:r w:rsidRPr="00580836">
              <w:rPr>
                <w:rFonts w:ascii="Times New Roman" w:hAnsi="Times New Roman"/>
                <w:sz w:val="28"/>
                <w:szCs w:val="28"/>
                <w:lang w:val="pt-BR"/>
              </w:rPr>
              <w:t>≥3 lít/m</w:t>
            </w:r>
            <w:r w:rsidRPr="00580836">
              <w:rPr>
                <w:rFonts w:ascii="Times New Roman" w:hAnsi="Times New Roman"/>
                <w:sz w:val="28"/>
                <w:szCs w:val="28"/>
                <w:vertAlign w:val="superscript"/>
                <w:lang w:val="pt-BR"/>
              </w:rPr>
              <w:t>2</w:t>
            </w:r>
            <w:r w:rsidRPr="00580836">
              <w:rPr>
                <w:rFonts w:ascii="Times New Roman" w:hAnsi="Times New Roman"/>
                <w:sz w:val="28"/>
                <w:szCs w:val="28"/>
                <w:lang w:val="pt-BR"/>
              </w:rPr>
              <w:t>/ngày đêm</w:t>
            </w:r>
          </w:p>
        </w:tc>
        <w:tc>
          <w:tcPr>
            <w:tcW w:w="1015" w:type="pct"/>
            <w:vAlign w:val="center"/>
          </w:tcPr>
          <w:p w14:paraId="7D086226" w14:textId="77777777" w:rsidR="00580836" w:rsidRPr="00580836" w:rsidRDefault="00580836" w:rsidP="00305D7A">
            <w:pPr>
              <w:spacing w:line="400" w:lineRule="exact"/>
              <w:ind w:left="36"/>
              <w:jc w:val="center"/>
              <w:rPr>
                <w:rFonts w:ascii="Times New Roman" w:hAnsi="Times New Roman"/>
                <w:sz w:val="28"/>
                <w:szCs w:val="28"/>
              </w:rPr>
            </w:pPr>
            <w:r w:rsidRPr="00580836">
              <w:rPr>
                <w:rFonts w:ascii="Times New Roman" w:hAnsi="Times New Roman"/>
                <w:spacing w:val="-20"/>
                <w:sz w:val="28"/>
                <w:szCs w:val="28"/>
              </w:rPr>
              <w:t>Mục 2.10.2</w:t>
            </w:r>
            <w:r w:rsidRPr="00580836">
              <w:rPr>
                <w:rFonts w:ascii="Times New Roman" w:hAnsi="Times New Roman"/>
                <w:sz w:val="28"/>
                <w:szCs w:val="28"/>
                <w:lang w:val="it-IT"/>
              </w:rPr>
              <w:t>, QCVN 01:2021/BXD</w:t>
            </w:r>
          </w:p>
        </w:tc>
      </w:tr>
      <w:tr w:rsidR="00580836" w:rsidRPr="00580836" w14:paraId="78F15060" w14:textId="77777777" w:rsidTr="00ED36AB">
        <w:trPr>
          <w:trHeight w:val="20"/>
          <w:jc w:val="center"/>
        </w:trPr>
        <w:tc>
          <w:tcPr>
            <w:tcW w:w="433" w:type="pct"/>
            <w:vAlign w:val="center"/>
          </w:tcPr>
          <w:p w14:paraId="32DC2756" w14:textId="77777777" w:rsidR="00580836" w:rsidRPr="00580836" w:rsidRDefault="00580836" w:rsidP="00D5096C">
            <w:pPr>
              <w:spacing w:line="400" w:lineRule="exact"/>
              <w:jc w:val="center"/>
              <w:rPr>
                <w:rFonts w:ascii="Times New Roman" w:hAnsi="Times New Roman"/>
                <w:sz w:val="28"/>
                <w:szCs w:val="28"/>
              </w:rPr>
            </w:pPr>
            <w:r w:rsidRPr="00580836">
              <w:rPr>
                <w:rFonts w:ascii="Times New Roman" w:hAnsi="Times New Roman"/>
                <w:sz w:val="28"/>
                <w:szCs w:val="28"/>
              </w:rPr>
              <w:t>-</w:t>
            </w:r>
          </w:p>
        </w:tc>
        <w:tc>
          <w:tcPr>
            <w:tcW w:w="2283" w:type="pct"/>
            <w:vAlign w:val="center"/>
          </w:tcPr>
          <w:p w14:paraId="42DDCC22" w14:textId="77777777" w:rsidR="00580836" w:rsidRPr="00580836" w:rsidRDefault="00580836" w:rsidP="00305D7A">
            <w:pPr>
              <w:spacing w:line="400" w:lineRule="exact"/>
              <w:rPr>
                <w:rFonts w:ascii="Times New Roman" w:hAnsi="Times New Roman"/>
                <w:sz w:val="28"/>
                <w:szCs w:val="28"/>
                <w:lang w:val="pt-BR"/>
              </w:rPr>
            </w:pPr>
            <w:r w:rsidRPr="00580836">
              <w:rPr>
                <w:rFonts w:ascii="Times New Roman" w:hAnsi="Times New Roman"/>
                <w:sz w:val="28"/>
                <w:szCs w:val="28"/>
                <w:lang w:val="pt-BR"/>
              </w:rPr>
              <w:t>Rửa đường</w:t>
            </w:r>
          </w:p>
        </w:tc>
        <w:tc>
          <w:tcPr>
            <w:tcW w:w="1270" w:type="pct"/>
            <w:vAlign w:val="center"/>
          </w:tcPr>
          <w:p w14:paraId="51ED0F8A" w14:textId="77777777" w:rsidR="00580836" w:rsidRPr="00580836" w:rsidRDefault="00580836" w:rsidP="00305D7A">
            <w:pPr>
              <w:spacing w:line="400" w:lineRule="exact"/>
              <w:ind w:left="36"/>
              <w:jc w:val="center"/>
              <w:rPr>
                <w:rFonts w:ascii="Times New Roman" w:hAnsi="Times New Roman"/>
                <w:sz w:val="28"/>
                <w:szCs w:val="28"/>
                <w:lang w:val="pt-BR"/>
              </w:rPr>
            </w:pPr>
            <w:r w:rsidRPr="00580836">
              <w:rPr>
                <w:rFonts w:ascii="Times New Roman" w:hAnsi="Times New Roman"/>
                <w:sz w:val="28"/>
                <w:szCs w:val="28"/>
                <w:lang w:val="pt-BR"/>
              </w:rPr>
              <w:t>≥0,4 lít/m</w:t>
            </w:r>
            <w:r w:rsidRPr="00580836">
              <w:rPr>
                <w:rFonts w:ascii="Times New Roman" w:hAnsi="Times New Roman"/>
                <w:sz w:val="28"/>
                <w:szCs w:val="28"/>
                <w:vertAlign w:val="superscript"/>
                <w:lang w:val="pt-BR"/>
              </w:rPr>
              <w:t>2</w:t>
            </w:r>
            <w:r w:rsidRPr="00580836">
              <w:rPr>
                <w:rFonts w:ascii="Times New Roman" w:hAnsi="Times New Roman"/>
                <w:sz w:val="28"/>
                <w:szCs w:val="28"/>
                <w:lang w:val="pt-BR"/>
              </w:rPr>
              <w:t>/ngày đêm</w:t>
            </w:r>
          </w:p>
        </w:tc>
        <w:tc>
          <w:tcPr>
            <w:tcW w:w="1015" w:type="pct"/>
            <w:vAlign w:val="center"/>
          </w:tcPr>
          <w:p w14:paraId="0E79FD26" w14:textId="77777777" w:rsidR="00580836" w:rsidRPr="00580836" w:rsidRDefault="00580836" w:rsidP="00305D7A">
            <w:pPr>
              <w:spacing w:line="400" w:lineRule="exact"/>
              <w:ind w:left="36"/>
              <w:jc w:val="center"/>
              <w:rPr>
                <w:rFonts w:ascii="Times New Roman" w:hAnsi="Times New Roman"/>
                <w:sz w:val="28"/>
                <w:szCs w:val="28"/>
              </w:rPr>
            </w:pPr>
            <w:r w:rsidRPr="00580836">
              <w:rPr>
                <w:rFonts w:ascii="Times New Roman" w:hAnsi="Times New Roman"/>
                <w:spacing w:val="-20"/>
                <w:sz w:val="28"/>
                <w:szCs w:val="28"/>
              </w:rPr>
              <w:t>Mục 2.10.2</w:t>
            </w:r>
            <w:r w:rsidRPr="00580836">
              <w:rPr>
                <w:rFonts w:ascii="Times New Roman" w:hAnsi="Times New Roman"/>
                <w:sz w:val="28"/>
                <w:szCs w:val="28"/>
                <w:lang w:val="it-IT"/>
              </w:rPr>
              <w:t>, QCVN 01:2021/BXD</w:t>
            </w:r>
          </w:p>
        </w:tc>
      </w:tr>
      <w:tr w:rsidR="00580836" w:rsidRPr="00580836" w14:paraId="78F63F85" w14:textId="77777777" w:rsidTr="00ED36AB">
        <w:trPr>
          <w:trHeight w:val="20"/>
          <w:jc w:val="center"/>
        </w:trPr>
        <w:tc>
          <w:tcPr>
            <w:tcW w:w="433" w:type="pct"/>
            <w:vAlign w:val="center"/>
          </w:tcPr>
          <w:p w14:paraId="5CA56E35" w14:textId="77777777" w:rsidR="00580836" w:rsidRPr="00580836" w:rsidRDefault="00580836" w:rsidP="00D5096C">
            <w:pPr>
              <w:spacing w:line="400" w:lineRule="exact"/>
              <w:jc w:val="center"/>
              <w:rPr>
                <w:rFonts w:ascii="Times New Roman" w:hAnsi="Times New Roman"/>
                <w:sz w:val="28"/>
                <w:szCs w:val="28"/>
                <w:lang w:val="pt-BR"/>
              </w:rPr>
            </w:pPr>
            <w:r w:rsidRPr="00580836">
              <w:rPr>
                <w:rFonts w:ascii="Times New Roman" w:hAnsi="Times New Roman"/>
                <w:sz w:val="28"/>
                <w:szCs w:val="28"/>
                <w:lang w:val="pt-BR"/>
              </w:rPr>
              <w:lastRenderedPageBreak/>
              <w:t>2.3</w:t>
            </w:r>
          </w:p>
        </w:tc>
        <w:tc>
          <w:tcPr>
            <w:tcW w:w="2283" w:type="pct"/>
            <w:vAlign w:val="center"/>
          </w:tcPr>
          <w:p w14:paraId="5181C07E" w14:textId="77777777" w:rsidR="00580836" w:rsidRPr="00580836" w:rsidRDefault="00580836" w:rsidP="00305D7A">
            <w:pPr>
              <w:spacing w:line="400" w:lineRule="exact"/>
              <w:rPr>
                <w:rFonts w:ascii="Times New Roman" w:hAnsi="Times New Roman"/>
                <w:sz w:val="28"/>
                <w:szCs w:val="28"/>
                <w:lang w:val="pt-BR"/>
              </w:rPr>
            </w:pPr>
            <w:r w:rsidRPr="00580836">
              <w:rPr>
                <w:rFonts w:ascii="Times New Roman" w:hAnsi="Times New Roman"/>
                <w:sz w:val="28"/>
                <w:szCs w:val="28"/>
                <w:lang w:val="pt-BR"/>
              </w:rPr>
              <w:t>Nước thất thoát, rò rỉ</w:t>
            </w:r>
          </w:p>
        </w:tc>
        <w:tc>
          <w:tcPr>
            <w:tcW w:w="1270" w:type="pct"/>
            <w:vAlign w:val="center"/>
          </w:tcPr>
          <w:p w14:paraId="79C2886C" w14:textId="77777777" w:rsidR="00580836" w:rsidRPr="00580836" w:rsidRDefault="00580836" w:rsidP="00305D7A">
            <w:pPr>
              <w:spacing w:line="400" w:lineRule="exact"/>
              <w:ind w:left="36"/>
              <w:jc w:val="center"/>
              <w:rPr>
                <w:rFonts w:ascii="Times New Roman" w:hAnsi="Times New Roman"/>
                <w:sz w:val="28"/>
                <w:szCs w:val="28"/>
                <w:lang w:val="pt-BR"/>
              </w:rPr>
            </w:pPr>
            <w:r w:rsidRPr="00580836">
              <w:rPr>
                <w:rFonts w:ascii="Times New Roman" w:hAnsi="Times New Roman"/>
                <w:sz w:val="28"/>
                <w:szCs w:val="28"/>
                <w:lang w:val="pt-BR"/>
              </w:rPr>
              <w:t>≤ 15% Qcấp</w:t>
            </w:r>
          </w:p>
        </w:tc>
        <w:tc>
          <w:tcPr>
            <w:tcW w:w="1015" w:type="pct"/>
            <w:vAlign w:val="center"/>
          </w:tcPr>
          <w:p w14:paraId="36F89198" w14:textId="77777777" w:rsidR="00580836" w:rsidRPr="00580836" w:rsidRDefault="00580836" w:rsidP="00305D7A">
            <w:pPr>
              <w:spacing w:line="400" w:lineRule="exact"/>
              <w:ind w:left="36"/>
              <w:jc w:val="center"/>
              <w:rPr>
                <w:rFonts w:ascii="Times New Roman" w:hAnsi="Times New Roman"/>
                <w:sz w:val="28"/>
                <w:szCs w:val="28"/>
                <w:lang w:val="pt-BR"/>
              </w:rPr>
            </w:pPr>
            <w:r w:rsidRPr="00580836">
              <w:rPr>
                <w:rFonts w:ascii="Times New Roman" w:hAnsi="Times New Roman"/>
                <w:spacing w:val="-20"/>
                <w:sz w:val="28"/>
                <w:szCs w:val="28"/>
              </w:rPr>
              <w:t>Mục 2.10.2</w:t>
            </w:r>
            <w:r w:rsidRPr="00580836">
              <w:rPr>
                <w:rFonts w:ascii="Times New Roman" w:hAnsi="Times New Roman"/>
                <w:sz w:val="28"/>
                <w:szCs w:val="28"/>
                <w:lang w:val="it-IT"/>
              </w:rPr>
              <w:t>, QCVN 01:2021/BXD</w:t>
            </w:r>
          </w:p>
        </w:tc>
      </w:tr>
      <w:tr w:rsidR="00580836" w:rsidRPr="00580836" w14:paraId="3A68890B" w14:textId="77777777" w:rsidTr="00177C2C">
        <w:trPr>
          <w:trHeight w:val="20"/>
          <w:jc w:val="center"/>
        </w:trPr>
        <w:tc>
          <w:tcPr>
            <w:tcW w:w="433" w:type="pct"/>
            <w:shd w:val="clear" w:color="auto" w:fill="auto"/>
            <w:vAlign w:val="center"/>
          </w:tcPr>
          <w:p w14:paraId="19EFC037" w14:textId="77777777" w:rsidR="00580836" w:rsidRPr="00177C2C" w:rsidRDefault="00580836" w:rsidP="00D5096C">
            <w:pPr>
              <w:spacing w:line="400" w:lineRule="exact"/>
              <w:jc w:val="center"/>
              <w:rPr>
                <w:rFonts w:ascii="Times New Roman" w:hAnsi="Times New Roman"/>
                <w:b/>
                <w:i/>
                <w:sz w:val="28"/>
                <w:szCs w:val="28"/>
                <w:lang w:val="pt-BR"/>
              </w:rPr>
            </w:pPr>
            <w:r w:rsidRPr="00177C2C">
              <w:rPr>
                <w:rFonts w:ascii="Times New Roman" w:hAnsi="Times New Roman"/>
                <w:b/>
                <w:i/>
                <w:sz w:val="28"/>
                <w:szCs w:val="28"/>
                <w:lang w:val="pt-BR"/>
              </w:rPr>
              <w:t>3</w:t>
            </w:r>
          </w:p>
        </w:tc>
        <w:tc>
          <w:tcPr>
            <w:tcW w:w="2283" w:type="pct"/>
            <w:shd w:val="clear" w:color="auto" w:fill="auto"/>
            <w:vAlign w:val="center"/>
          </w:tcPr>
          <w:p w14:paraId="1DADAADD" w14:textId="77777777" w:rsidR="00580836" w:rsidRPr="00177C2C" w:rsidRDefault="00580836" w:rsidP="00305D7A">
            <w:pPr>
              <w:spacing w:line="400" w:lineRule="exact"/>
              <w:rPr>
                <w:rFonts w:ascii="Times New Roman" w:hAnsi="Times New Roman"/>
                <w:b/>
                <w:i/>
                <w:sz w:val="28"/>
                <w:szCs w:val="28"/>
                <w:lang w:val="pt-BR"/>
              </w:rPr>
            </w:pPr>
            <w:r w:rsidRPr="00177C2C">
              <w:rPr>
                <w:rFonts w:ascii="Times New Roman" w:hAnsi="Times New Roman"/>
                <w:b/>
                <w:i/>
                <w:sz w:val="28"/>
                <w:szCs w:val="28"/>
                <w:lang w:val="pt-BR"/>
              </w:rPr>
              <w:t>Chỉ tiêu Thoát nước</w:t>
            </w:r>
          </w:p>
        </w:tc>
        <w:tc>
          <w:tcPr>
            <w:tcW w:w="1270" w:type="pct"/>
            <w:shd w:val="clear" w:color="auto" w:fill="auto"/>
            <w:vAlign w:val="center"/>
          </w:tcPr>
          <w:p w14:paraId="2A80B28F" w14:textId="77777777" w:rsidR="00580836" w:rsidRPr="00177C2C" w:rsidRDefault="00580836" w:rsidP="00305D7A">
            <w:pPr>
              <w:spacing w:line="400" w:lineRule="exact"/>
              <w:ind w:left="36"/>
              <w:jc w:val="center"/>
              <w:rPr>
                <w:rFonts w:ascii="Times New Roman" w:hAnsi="Times New Roman"/>
                <w:sz w:val="28"/>
                <w:szCs w:val="28"/>
                <w:lang w:val="pt-BR"/>
              </w:rPr>
            </w:pPr>
            <w:r w:rsidRPr="00177C2C">
              <w:rPr>
                <w:rFonts w:ascii="Times New Roman" w:hAnsi="Times New Roman"/>
                <w:sz w:val="28"/>
                <w:szCs w:val="28"/>
              </w:rPr>
              <w:t>QCVN 01:2021/BXD</w:t>
            </w:r>
          </w:p>
        </w:tc>
        <w:tc>
          <w:tcPr>
            <w:tcW w:w="1015" w:type="pct"/>
            <w:shd w:val="clear" w:color="auto" w:fill="auto"/>
            <w:vAlign w:val="center"/>
          </w:tcPr>
          <w:p w14:paraId="264EDC5C" w14:textId="77777777" w:rsidR="00580836" w:rsidRPr="00177C2C" w:rsidRDefault="00580836" w:rsidP="00305D7A">
            <w:pPr>
              <w:spacing w:line="400" w:lineRule="exact"/>
              <w:ind w:left="36"/>
              <w:jc w:val="center"/>
              <w:rPr>
                <w:rFonts w:ascii="Times New Roman" w:hAnsi="Times New Roman"/>
                <w:sz w:val="28"/>
                <w:szCs w:val="28"/>
                <w:lang w:val="pt-BR"/>
              </w:rPr>
            </w:pPr>
          </w:p>
        </w:tc>
      </w:tr>
      <w:tr w:rsidR="00580836" w:rsidRPr="00580836" w14:paraId="22C018CD" w14:textId="77777777" w:rsidTr="00177C2C">
        <w:trPr>
          <w:trHeight w:val="20"/>
          <w:jc w:val="center"/>
        </w:trPr>
        <w:tc>
          <w:tcPr>
            <w:tcW w:w="433" w:type="pct"/>
            <w:shd w:val="clear" w:color="auto" w:fill="auto"/>
            <w:vAlign w:val="center"/>
          </w:tcPr>
          <w:p w14:paraId="575E39BF" w14:textId="77777777" w:rsidR="00580836" w:rsidRPr="00177C2C" w:rsidRDefault="00580836" w:rsidP="00D5096C">
            <w:pPr>
              <w:spacing w:line="400" w:lineRule="exact"/>
              <w:jc w:val="center"/>
              <w:rPr>
                <w:rFonts w:ascii="Times New Roman" w:hAnsi="Times New Roman"/>
                <w:sz w:val="28"/>
                <w:szCs w:val="28"/>
              </w:rPr>
            </w:pPr>
            <w:r w:rsidRPr="00177C2C">
              <w:rPr>
                <w:rFonts w:ascii="Times New Roman" w:hAnsi="Times New Roman"/>
                <w:sz w:val="28"/>
                <w:szCs w:val="28"/>
              </w:rPr>
              <w:t>-</w:t>
            </w:r>
          </w:p>
        </w:tc>
        <w:tc>
          <w:tcPr>
            <w:tcW w:w="2283" w:type="pct"/>
            <w:shd w:val="clear" w:color="auto" w:fill="auto"/>
            <w:vAlign w:val="center"/>
          </w:tcPr>
          <w:p w14:paraId="54DA2A8E" w14:textId="30A37B0D" w:rsidR="00580836" w:rsidRPr="00177C2C" w:rsidRDefault="00580836" w:rsidP="00305D7A">
            <w:pPr>
              <w:spacing w:line="400" w:lineRule="exact"/>
              <w:rPr>
                <w:rFonts w:ascii="Times New Roman" w:hAnsi="Times New Roman"/>
                <w:sz w:val="28"/>
                <w:szCs w:val="28"/>
                <w:lang w:val="pt-BR"/>
              </w:rPr>
            </w:pPr>
            <w:r w:rsidRPr="00177C2C">
              <w:rPr>
                <w:rFonts w:ascii="Times New Roman" w:hAnsi="Times New Roman"/>
                <w:sz w:val="28"/>
                <w:szCs w:val="28"/>
                <w:lang w:val="pt-BR"/>
              </w:rPr>
              <w:t xml:space="preserve">Thoát nước </w:t>
            </w:r>
            <w:r w:rsidR="00ED36AB" w:rsidRPr="00177C2C">
              <w:rPr>
                <w:rFonts w:ascii="Times New Roman" w:hAnsi="Times New Roman"/>
                <w:sz w:val="28"/>
                <w:szCs w:val="28"/>
                <w:lang w:val="pt-BR"/>
              </w:rPr>
              <w:t>mặt</w:t>
            </w:r>
          </w:p>
        </w:tc>
        <w:tc>
          <w:tcPr>
            <w:tcW w:w="1270" w:type="pct"/>
            <w:shd w:val="clear" w:color="auto" w:fill="auto"/>
            <w:vAlign w:val="center"/>
          </w:tcPr>
          <w:p w14:paraId="509F5F14" w14:textId="77777777" w:rsidR="00580836" w:rsidRPr="00177C2C" w:rsidRDefault="00580836" w:rsidP="00305D7A">
            <w:pPr>
              <w:spacing w:line="400" w:lineRule="exact"/>
              <w:ind w:left="36"/>
              <w:jc w:val="center"/>
              <w:rPr>
                <w:rFonts w:ascii="Times New Roman" w:hAnsi="Times New Roman"/>
                <w:sz w:val="28"/>
                <w:szCs w:val="28"/>
                <w:lang w:val="pt-BR"/>
              </w:rPr>
            </w:pPr>
            <w:r w:rsidRPr="00177C2C">
              <w:rPr>
                <w:rFonts w:ascii="Times New Roman" w:hAnsi="Times New Roman"/>
                <w:sz w:val="28"/>
                <w:szCs w:val="28"/>
                <w:lang w:val="pt-BR"/>
              </w:rPr>
              <w:t xml:space="preserve">100% </w:t>
            </w:r>
          </w:p>
        </w:tc>
        <w:tc>
          <w:tcPr>
            <w:tcW w:w="1015" w:type="pct"/>
            <w:shd w:val="clear" w:color="auto" w:fill="auto"/>
            <w:vAlign w:val="center"/>
          </w:tcPr>
          <w:p w14:paraId="0D0F65C6" w14:textId="77777777" w:rsidR="00580836" w:rsidRPr="00177C2C" w:rsidRDefault="00580836" w:rsidP="00305D7A">
            <w:pPr>
              <w:spacing w:line="400" w:lineRule="exact"/>
              <w:ind w:left="36"/>
              <w:jc w:val="center"/>
              <w:rPr>
                <w:rFonts w:ascii="Times New Roman" w:hAnsi="Times New Roman"/>
                <w:color w:val="FF0000"/>
                <w:sz w:val="28"/>
                <w:szCs w:val="28"/>
                <w:lang w:val="pt-BR"/>
              </w:rPr>
            </w:pPr>
            <w:r w:rsidRPr="00177C2C">
              <w:rPr>
                <w:rFonts w:ascii="Times New Roman" w:hAnsi="Times New Roman"/>
                <w:spacing w:val="-20"/>
                <w:sz w:val="28"/>
                <w:szCs w:val="28"/>
              </w:rPr>
              <w:t>Mục 2.8.2</w:t>
            </w:r>
            <w:r w:rsidRPr="00177C2C">
              <w:rPr>
                <w:rFonts w:ascii="Times New Roman" w:hAnsi="Times New Roman"/>
                <w:sz w:val="28"/>
                <w:szCs w:val="28"/>
                <w:lang w:val="it-IT"/>
              </w:rPr>
              <w:t>, QCVN 01:2021/BXD</w:t>
            </w:r>
          </w:p>
        </w:tc>
      </w:tr>
      <w:tr w:rsidR="00ED36AB" w:rsidRPr="00580836" w14:paraId="010E5ACD" w14:textId="77777777" w:rsidTr="00177C2C">
        <w:trPr>
          <w:trHeight w:val="20"/>
          <w:jc w:val="center"/>
        </w:trPr>
        <w:tc>
          <w:tcPr>
            <w:tcW w:w="433" w:type="pct"/>
            <w:shd w:val="clear" w:color="auto" w:fill="auto"/>
            <w:vAlign w:val="center"/>
          </w:tcPr>
          <w:p w14:paraId="64F1ECE9" w14:textId="30735385" w:rsidR="00ED36AB" w:rsidRPr="00177C2C" w:rsidRDefault="00ED36AB" w:rsidP="00ED36AB">
            <w:pPr>
              <w:spacing w:line="400" w:lineRule="exact"/>
              <w:jc w:val="center"/>
              <w:rPr>
                <w:rFonts w:ascii="Times New Roman" w:hAnsi="Times New Roman"/>
                <w:sz w:val="28"/>
                <w:szCs w:val="28"/>
              </w:rPr>
            </w:pPr>
            <w:r w:rsidRPr="00177C2C">
              <w:rPr>
                <w:rFonts w:ascii="Times New Roman" w:hAnsi="Times New Roman"/>
                <w:sz w:val="28"/>
                <w:szCs w:val="28"/>
              </w:rPr>
              <w:t>-</w:t>
            </w:r>
          </w:p>
        </w:tc>
        <w:tc>
          <w:tcPr>
            <w:tcW w:w="2283" w:type="pct"/>
            <w:shd w:val="clear" w:color="auto" w:fill="auto"/>
            <w:vAlign w:val="center"/>
          </w:tcPr>
          <w:p w14:paraId="301A8535" w14:textId="74953EAD" w:rsidR="00ED36AB" w:rsidRPr="00177C2C" w:rsidRDefault="00ED36AB" w:rsidP="00ED36AB">
            <w:pPr>
              <w:spacing w:line="400" w:lineRule="exact"/>
              <w:rPr>
                <w:rFonts w:ascii="Times New Roman" w:hAnsi="Times New Roman"/>
                <w:sz w:val="28"/>
                <w:szCs w:val="28"/>
                <w:lang w:val="pt-BR"/>
              </w:rPr>
            </w:pPr>
            <w:r w:rsidRPr="00177C2C">
              <w:rPr>
                <w:rFonts w:ascii="Times New Roman" w:hAnsi="Times New Roman"/>
                <w:sz w:val="28"/>
                <w:szCs w:val="28"/>
                <w:lang w:val="pt-BR"/>
              </w:rPr>
              <w:t xml:space="preserve">Thoát nước </w:t>
            </w:r>
            <w:r w:rsidRPr="00177C2C">
              <w:rPr>
                <w:rFonts w:ascii="Times New Roman" w:hAnsi="Times New Roman"/>
                <w:sz w:val="28"/>
                <w:szCs w:val="28"/>
                <w:lang w:val="pt-BR"/>
              </w:rPr>
              <w:t>Thải</w:t>
            </w:r>
            <w:r w:rsidR="00177C2C" w:rsidRPr="00177C2C">
              <w:rPr>
                <w:rFonts w:ascii="Times New Roman" w:hAnsi="Times New Roman"/>
                <w:sz w:val="28"/>
                <w:szCs w:val="28"/>
                <w:lang w:val="pt-BR"/>
              </w:rPr>
              <w:t xml:space="preserve"> sinh hoạt</w:t>
            </w:r>
          </w:p>
        </w:tc>
        <w:tc>
          <w:tcPr>
            <w:tcW w:w="1270" w:type="pct"/>
            <w:shd w:val="clear" w:color="auto" w:fill="auto"/>
            <w:vAlign w:val="center"/>
          </w:tcPr>
          <w:p w14:paraId="12228B1F" w14:textId="77777777" w:rsidR="00ED36AB" w:rsidRPr="00177C2C" w:rsidRDefault="00177C2C" w:rsidP="00177C2C">
            <w:pPr>
              <w:spacing w:after="0" w:line="400" w:lineRule="exact"/>
              <w:ind w:left="34"/>
              <w:jc w:val="center"/>
              <w:rPr>
                <w:rFonts w:ascii="Times New Roman" w:hAnsi="Times New Roman"/>
                <w:sz w:val="28"/>
                <w:szCs w:val="28"/>
              </w:rPr>
            </w:pPr>
            <w:r w:rsidRPr="00177C2C">
              <w:rPr>
                <w:rFonts w:ascii="Times New Roman" w:hAnsi="Times New Roman"/>
                <w:sz w:val="28"/>
                <w:szCs w:val="28"/>
              </w:rPr>
              <w:t>100%</w:t>
            </w:r>
          </w:p>
          <w:p w14:paraId="0474FE93" w14:textId="2733DE6A" w:rsidR="00177C2C" w:rsidRPr="00177C2C" w:rsidRDefault="00177C2C" w:rsidP="00177C2C">
            <w:pPr>
              <w:spacing w:after="0" w:line="400" w:lineRule="exact"/>
              <w:ind w:left="34"/>
              <w:jc w:val="center"/>
              <w:rPr>
                <w:rFonts w:ascii="Times New Roman" w:hAnsi="Times New Roman"/>
                <w:sz w:val="28"/>
                <w:szCs w:val="28"/>
                <w:lang w:val="pt-BR"/>
              </w:rPr>
            </w:pPr>
            <w:r w:rsidRPr="00177C2C">
              <w:rPr>
                <w:rFonts w:ascii="Times New Roman" w:hAnsi="Times New Roman"/>
                <w:sz w:val="28"/>
                <w:szCs w:val="28"/>
              </w:rPr>
              <w:t>Cột B</w:t>
            </w:r>
          </w:p>
        </w:tc>
        <w:tc>
          <w:tcPr>
            <w:tcW w:w="1015" w:type="pct"/>
            <w:shd w:val="clear" w:color="auto" w:fill="auto"/>
            <w:vAlign w:val="center"/>
          </w:tcPr>
          <w:p w14:paraId="17570959" w14:textId="6BE02EDF" w:rsidR="00ED36AB" w:rsidRPr="00177C2C" w:rsidRDefault="00177C2C" w:rsidP="00ED36AB">
            <w:pPr>
              <w:spacing w:line="400" w:lineRule="exact"/>
              <w:ind w:left="36"/>
              <w:jc w:val="center"/>
              <w:rPr>
                <w:rFonts w:ascii="Times New Roman" w:hAnsi="Times New Roman"/>
                <w:spacing w:val="-20"/>
                <w:sz w:val="28"/>
                <w:szCs w:val="28"/>
              </w:rPr>
            </w:pPr>
            <w:r w:rsidRPr="00177C2C">
              <w:rPr>
                <w:rFonts w:ascii="Times New Roman" w:hAnsi="Times New Roman"/>
                <w:sz w:val="28"/>
                <w:szCs w:val="28"/>
                <w:lang w:val="it-IT"/>
              </w:rPr>
              <w:t xml:space="preserve">Bảng 1 </w:t>
            </w:r>
            <w:r w:rsidR="00ED36AB" w:rsidRPr="00177C2C">
              <w:rPr>
                <w:rFonts w:ascii="Times New Roman" w:hAnsi="Times New Roman"/>
                <w:sz w:val="28"/>
                <w:szCs w:val="28"/>
                <w:lang w:val="it-IT"/>
              </w:rPr>
              <w:t xml:space="preserve">QCVN </w:t>
            </w:r>
            <w:r w:rsidRPr="00177C2C">
              <w:rPr>
                <w:rFonts w:ascii="Times New Roman" w:hAnsi="Times New Roman"/>
                <w:sz w:val="28"/>
                <w:szCs w:val="28"/>
                <w:lang w:val="it-IT"/>
              </w:rPr>
              <w:t>14</w:t>
            </w:r>
            <w:r w:rsidR="00ED36AB" w:rsidRPr="00177C2C">
              <w:rPr>
                <w:rFonts w:ascii="Times New Roman" w:hAnsi="Times New Roman"/>
                <w:sz w:val="28"/>
                <w:szCs w:val="28"/>
                <w:lang w:val="it-IT"/>
              </w:rPr>
              <w:t>:2</w:t>
            </w:r>
            <w:r w:rsidRPr="00177C2C">
              <w:rPr>
                <w:rFonts w:ascii="Times New Roman" w:hAnsi="Times New Roman"/>
                <w:sz w:val="28"/>
                <w:szCs w:val="28"/>
                <w:lang w:val="it-IT"/>
              </w:rPr>
              <w:t>008</w:t>
            </w:r>
            <w:r w:rsidR="00ED36AB" w:rsidRPr="00177C2C">
              <w:rPr>
                <w:rFonts w:ascii="Times New Roman" w:hAnsi="Times New Roman"/>
                <w:sz w:val="28"/>
                <w:szCs w:val="28"/>
                <w:lang w:val="it-IT"/>
              </w:rPr>
              <w:t>/BXD</w:t>
            </w:r>
          </w:p>
        </w:tc>
      </w:tr>
      <w:tr w:rsidR="00177C2C" w:rsidRPr="00580836" w14:paraId="4D9D9F1B" w14:textId="77777777" w:rsidTr="00177C2C">
        <w:trPr>
          <w:trHeight w:val="20"/>
          <w:jc w:val="center"/>
        </w:trPr>
        <w:tc>
          <w:tcPr>
            <w:tcW w:w="433" w:type="pct"/>
            <w:shd w:val="clear" w:color="auto" w:fill="auto"/>
            <w:vAlign w:val="center"/>
          </w:tcPr>
          <w:p w14:paraId="1D3BEEBD" w14:textId="7947634F" w:rsidR="00177C2C" w:rsidRPr="00177C2C" w:rsidRDefault="00177C2C" w:rsidP="00ED36AB">
            <w:pPr>
              <w:spacing w:line="400" w:lineRule="exact"/>
              <w:jc w:val="center"/>
              <w:rPr>
                <w:rFonts w:ascii="Times New Roman" w:hAnsi="Times New Roman"/>
                <w:sz w:val="28"/>
                <w:szCs w:val="28"/>
              </w:rPr>
            </w:pPr>
            <w:r w:rsidRPr="00177C2C">
              <w:rPr>
                <w:rFonts w:ascii="Times New Roman" w:hAnsi="Times New Roman"/>
                <w:sz w:val="28"/>
                <w:szCs w:val="28"/>
              </w:rPr>
              <w:t>-</w:t>
            </w:r>
          </w:p>
        </w:tc>
        <w:tc>
          <w:tcPr>
            <w:tcW w:w="2283" w:type="pct"/>
            <w:shd w:val="clear" w:color="auto" w:fill="auto"/>
            <w:vAlign w:val="center"/>
          </w:tcPr>
          <w:p w14:paraId="1F428787" w14:textId="3FA0075D" w:rsidR="00177C2C" w:rsidRPr="00177C2C" w:rsidRDefault="00177C2C" w:rsidP="00ED36AB">
            <w:pPr>
              <w:spacing w:line="400" w:lineRule="exact"/>
              <w:rPr>
                <w:rFonts w:ascii="Times New Roman" w:hAnsi="Times New Roman"/>
                <w:sz w:val="28"/>
                <w:szCs w:val="28"/>
                <w:lang w:val="pt-BR"/>
              </w:rPr>
            </w:pPr>
            <w:r w:rsidRPr="00177C2C">
              <w:rPr>
                <w:rFonts w:ascii="Times New Roman" w:hAnsi="Times New Roman"/>
                <w:sz w:val="28"/>
                <w:szCs w:val="28"/>
                <w:lang w:val="pt-BR"/>
              </w:rPr>
              <w:t>Thoát nước thải huyệt mộ</w:t>
            </w:r>
          </w:p>
        </w:tc>
        <w:tc>
          <w:tcPr>
            <w:tcW w:w="1270" w:type="pct"/>
            <w:shd w:val="clear" w:color="auto" w:fill="auto"/>
            <w:vAlign w:val="center"/>
          </w:tcPr>
          <w:p w14:paraId="61F40DA1" w14:textId="77777777" w:rsidR="00177C2C" w:rsidRPr="00177C2C" w:rsidRDefault="00177C2C" w:rsidP="00177C2C">
            <w:pPr>
              <w:spacing w:after="0" w:line="400" w:lineRule="exact"/>
              <w:ind w:left="34"/>
              <w:jc w:val="center"/>
              <w:rPr>
                <w:rFonts w:ascii="Times New Roman" w:hAnsi="Times New Roman"/>
                <w:sz w:val="28"/>
                <w:szCs w:val="28"/>
              </w:rPr>
            </w:pPr>
            <w:r w:rsidRPr="00177C2C">
              <w:rPr>
                <w:rFonts w:ascii="Times New Roman" w:hAnsi="Times New Roman"/>
                <w:sz w:val="28"/>
                <w:szCs w:val="28"/>
              </w:rPr>
              <w:t>100%</w:t>
            </w:r>
          </w:p>
          <w:p w14:paraId="565608BA" w14:textId="22491632" w:rsidR="00177C2C" w:rsidRPr="00177C2C" w:rsidRDefault="00177C2C" w:rsidP="00177C2C">
            <w:pPr>
              <w:spacing w:after="0" w:line="400" w:lineRule="exact"/>
              <w:ind w:left="34"/>
              <w:jc w:val="center"/>
              <w:rPr>
                <w:rFonts w:ascii="Times New Roman" w:hAnsi="Times New Roman"/>
                <w:sz w:val="28"/>
                <w:szCs w:val="28"/>
              </w:rPr>
            </w:pPr>
            <w:r w:rsidRPr="00177C2C">
              <w:rPr>
                <w:rFonts w:ascii="Times New Roman" w:hAnsi="Times New Roman"/>
                <w:sz w:val="28"/>
                <w:szCs w:val="28"/>
              </w:rPr>
              <w:t>Cột B</w:t>
            </w:r>
          </w:p>
        </w:tc>
        <w:tc>
          <w:tcPr>
            <w:tcW w:w="1015" w:type="pct"/>
            <w:shd w:val="clear" w:color="auto" w:fill="auto"/>
            <w:vAlign w:val="center"/>
          </w:tcPr>
          <w:p w14:paraId="3D99BABC" w14:textId="1201AD64" w:rsidR="00177C2C" w:rsidRPr="00177C2C" w:rsidRDefault="00177C2C" w:rsidP="00ED36AB">
            <w:pPr>
              <w:spacing w:line="400" w:lineRule="exact"/>
              <w:ind w:left="36"/>
              <w:jc w:val="center"/>
              <w:rPr>
                <w:rFonts w:ascii="Times New Roman" w:hAnsi="Times New Roman"/>
                <w:spacing w:val="-20"/>
                <w:sz w:val="28"/>
                <w:szCs w:val="28"/>
              </w:rPr>
            </w:pPr>
            <w:r w:rsidRPr="00177C2C">
              <w:rPr>
                <w:rFonts w:ascii="Times New Roman" w:hAnsi="Times New Roman"/>
                <w:sz w:val="28"/>
                <w:szCs w:val="28"/>
                <w:lang w:val="it-IT"/>
              </w:rPr>
              <w:t xml:space="preserve">Bảng 1 QCVN </w:t>
            </w:r>
            <w:r w:rsidRPr="00177C2C">
              <w:rPr>
                <w:rFonts w:ascii="Times New Roman" w:hAnsi="Times New Roman"/>
                <w:sz w:val="28"/>
                <w:szCs w:val="28"/>
                <w:lang w:val="it-IT"/>
              </w:rPr>
              <w:t>28</w:t>
            </w:r>
            <w:r w:rsidRPr="00177C2C">
              <w:rPr>
                <w:rFonts w:ascii="Times New Roman" w:hAnsi="Times New Roman"/>
                <w:sz w:val="28"/>
                <w:szCs w:val="28"/>
                <w:lang w:val="it-IT"/>
              </w:rPr>
              <w:t>:20</w:t>
            </w:r>
            <w:r w:rsidRPr="00177C2C">
              <w:rPr>
                <w:rFonts w:ascii="Times New Roman" w:hAnsi="Times New Roman"/>
                <w:sz w:val="28"/>
                <w:szCs w:val="28"/>
                <w:lang w:val="it-IT"/>
              </w:rPr>
              <w:t>10</w:t>
            </w:r>
            <w:r w:rsidRPr="00177C2C">
              <w:rPr>
                <w:rFonts w:ascii="Times New Roman" w:hAnsi="Times New Roman"/>
                <w:sz w:val="28"/>
                <w:szCs w:val="28"/>
                <w:lang w:val="it-IT"/>
              </w:rPr>
              <w:t>/</w:t>
            </w:r>
            <w:r w:rsidRPr="00177C2C">
              <w:rPr>
                <w:rFonts w:ascii="Times New Roman" w:hAnsi="Times New Roman"/>
                <w:sz w:val="28"/>
                <w:szCs w:val="28"/>
                <w:lang w:val="it-IT"/>
              </w:rPr>
              <w:t>BTNMT</w:t>
            </w:r>
          </w:p>
        </w:tc>
      </w:tr>
      <w:tr w:rsidR="00ED36AB" w:rsidRPr="00580836" w14:paraId="50A4CACE" w14:textId="77777777" w:rsidTr="00ED36AB">
        <w:trPr>
          <w:trHeight w:val="20"/>
          <w:jc w:val="center"/>
        </w:trPr>
        <w:tc>
          <w:tcPr>
            <w:tcW w:w="433" w:type="pct"/>
            <w:vAlign w:val="center"/>
          </w:tcPr>
          <w:p w14:paraId="3E8428F8" w14:textId="77777777" w:rsidR="00ED36AB" w:rsidRPr="00580836" w:rsidRDefault="00ED36AB" w:rsidP="00ED36AB">
            <w:pPr>
              <w:spacing w:line="400" w:lineRule="exact"/>
              <w:jc w:val="center"/>
              <w:rPr>
                <w:rFonts w:ascii="Times New Roman" w:hAnsi="Times New Roman"/>
                <w:b/>
                <w:i/>
                <w:sz w:val="28"/>
                <w:szCs w:val="28"/>
                <w:lang w:val="pt-BR"/>
              </w:rPr>
            </w:pPr>
            <w:r w:rsidRPr="00580836">
              <w:rPr>
                <w:rFonts w:ascii="Times New Roman" w:hAnsi="Times New Roman"/>
                <w:b/>
                <w:i/>
                <w:sz w:val="28"/>
                <w:szCs w:val="28"/>
                <w:lang w:val="pt-BR"/>
              </w:rPr>
              <w:t>4</w:t>
            </w:r>
          </w:p>
        </w:tc>
        <w:tc>
          <w:tcPr>
            <w:tcW w:w="2283" w:type="pct"/>
            <w:vAlign w:val="center"/>
          </w:tcPr>
          <w:p w14:paraId="6F248A48" w14:textId="77777777" w:rsidR="00ED36AB" w:rsidRPr="00580836" w:rsidRDefault="00ED36AB" w:rsidP="00ED36AB">
            <w:pPr>
              <w:spacing w:line="400" w:lineRule="exact"/>
              <w:rPr>
                <w:rFonts w:ascii="Times New Roman" w:hAnsi="Times New Roman"/>
                <w:b/>
                <w:i/>
                <w:sz w:val="28"/>
                <w:szCs w:val="28"/>
                <w:lang w:val="pt-BR"/>
              </w:rPr>
            </w:pPr>
            <w:r w:rsidRPr="00580836">
              <w:rPr>
                <w:rFonts w:ascii="Times New Roman" w:hAnsi="Times New Roman"/>
                <w:b/>
                <w:i/>
                <w:sz w:val="28"/>
                <w:szCs w:val="28"/>
                <w:lang w:val="pt-BR"/>
              </w:rPr>
              <w:t>Chỉ tiêu Cấp điện</w:t>
            </w:r>
          </w:p>
        </w:tc>
        <w:tc>
          <w:tcPr>
            <w:tcW w:w="1270" w:type="pct"/>
            <w:vAlign w:val="center"/>
          </w:tcPr>
          <w:p w14:paraId="67D9E457" w14:textId="77777777" w:rsidR="00ED36AB" w:rsidRPr="00580836" w:rsidRDefault="00ED36AB" w:rsidP="00ED36AB">
            <w:pPr>
              <w:spacing w:line="400" w:lineRule="exact"/>
              <w:ind w:left="36"/>
              <w:jc w:val="center"/>
              <w:rPr>
                <w:rFonts w:ascii="Times New Roman" w:hAnsi="Times New Roman"/>
                <w:sz w:val="28"/>
                <w:szCs w:val="28"/>
                <w:lang w:val="pt-BR"/>
              </w:rPr>
            </w:pPr>
            <w:r w:rsidRPr="00580836">
              <w:rPr>
                <w:rFonts w:ascii="Times New Roman" w:hAnsi="Times New Roman"/>
                <w:sz w:val="28"/>
                <w:szCs w:val="28"/>
              </w:rPr>
              <w:t>QCVN 01:2021/BXD</w:t>
            </w:r>
          </w:p>
        </w:tc>
        <w:tc>
          <w:tcPr>
            <w:tcW w:w="1015" w:type="pct"/>
            <w:vAlign w:val="center"/>
          </w:tcPr>
          <w:p w14:paraId="2D19C4EF" w14:textId="77777777" w:rsidR="00ED36AB" w:rsidRPr="00580836" w:rsidRDefault="00ED36AB" w:rsidP="00ED36AB">
            <w:pPr>
              <w:spacing w:line="400" w:lineRule="exact"/>
              <w:ind w:left="36"/>
              <w:jc w:val="center"/>
              <w:rPr>
                <w:rFonts w:ascii="Times New Roman" w:hAnsi="Times New Roman"/>
                <w:sz w:val="28"/>
                <w:szCs w:val="28"/>
                <w:lang w:val="pt-BR"/>
              </w:rPr>
            </w:pPr>
          </w:p>
        </w:tc>
      </w:tr>
      <w:tr w:rsidR="00ED36AB" w:rsidRPr="00580836" w14:paraId="2933AE2F" w14:textId="77777777" w:rsidTr="00ED36AB">
        <w:trPr>
          <w:trHeight w:val="20"/>
          <w:jc w:val="center"/>
        </w:trPr>
        <w:tc>
          <w:tcPr>
            <w:tcW w:w="433" w:type="pct"/>
            <w:vAlign w:val="center"/>
          </w:tcPr>
          <w:p w14:paraId="5D0533B3" w14:textId="77777777" w:rsidR="00ED36AB" w:rsidRPr="00580836" w:rsidRDefault="00ED36AB" w:rsidP="00ED36AB">
            <w:pPr>
              <w:spacing w:line="400" w:lineRule="exact"/>
              <w:jc w:val="center"/>
              <w:rPr>
                <w:rFonts w:ascii="Times New Roman" w:hAnsi="Times New Roman"/>
                <w:sz w:val="28"/>
                <w:szCs w:val="28"/>
                <w:lang w:val="pt-BR"/>
              </w:rPr>
            </w:pPr>
            <w:r w:rsidRPr="00580836">
              <w:rPr>
                <w:rFonts w:ascii="Times New Roman" w:hAnsi="Times New Roman"/>
                <w:sz w:val="28"/>
                <w:szCs w:val="28"/>
                <w:lang w:val="pt-BR"/>
              </w:rPr>
              <w:t>4.1</w:t>
            </w:r>
          </w:p>
        </w:tc>
        <w:tc>
          <w:tcPr>
            <w:tcW w:w="2283" w:type="pct"/>
            <w:vAlign w:val="center"/>
          </w:tcPr>
          <w:p w14:paraId="2B9D4554" w14:textId="77777777" w:rsidR="00ED36AB" w:rsidRPr="00580836" w:rsidRDefault="00ED36AB" w:rsidP="00ED36AB">
            <w:pPr>
              <w:spacing w:line="400" w:lineRule="exact"/>
              <w:rPr>
                <w:rFonts w:ascii="Times New Roman" w:hAnsi="Times New Roman"/>
                <w:sz w:val="28"/>
                <w:szCs w:val="28"/>
                <w:lang w:val="pt-BR"/>
              </w:rPr>
            </w:pPr>
            <w:r w:rsidRPr="00580836">
              <w:rPr>
                <w:rFonts w:ascii="Times New Roman" w:hAnsi="Times New Roman"/>
                <w:sz w:val="28"/>
                <w:szCs w:val="28"/>
                <w:lang w:val="pt-BR"/>
              </w:rPr>
              <w:t>Cấp điện công trình công cộng, chức năng</w:t>
            </w:r>
          </w:p>
        </w:tc>
        <w:tc>
          <w:tcPr>
            <w:tcW w:w="1270" w:type="pct"/>
            <w:vAlign w:val="center"/>
          </w:tcPr>
          <w:p w14:paraId="4B795F30" w14:textId="77777777" w:rsidR="00ED36AB" w:rsidRPr="00580836" w:rsidRDefault="00ED36AB" w:rsidP="00ED36AB">
            <w:pPr>
              <w:spacing w:line="400" w:lineRule="exact"/>
              <w:ind w:left="36"/>
              <w:jc w:val="center"/>
              <w:rPr>
                <w:rFonts w:ascii="Times New Roman" w:hAnsi="Times New Roman"/>
                <w:sz w:val="28"/>
                <w:szCs w:val="28"/>
                <w:lang w:val="pt-BR"/>
              </w:rPr>
            </w:pPr>
            <w:r w:rsidRPr="00580836">
              <w:rPr>
                <w:rFonts w:ascii="Times New Roman" w:hAnsi="Times New Roman"/>
                <w:sz w:val="28"/>
                <w:szCs w:val="28"/>
                <w:lang w:val="pt-BR"/>
              </w:rPr>
              <w:t>20-30w/m</w:t>
            </w:r>
            <w:r w:rsidRPr="00580836">
              <w:rPr>
                <w:rFonts w:ascii="Times New Roman" w:hAnsi="Times New Roman"/>
                <w:sz w:val="28"/>
                <w:szCs w:val="28"/>
                <w:vertAlign w:val="superscript"/>
                <w:lang w:val="pt-BR"/>
              </w:rPr>
              <w:t>2</w:t>
            </w:r>
            <w:r w:rsidRPr="00580836">
              <w:rPr>
                <w:rFonts w:ascii="Times New Roman" w:hAnsi="Times New Roman"/>
                <w:sz w:val="28"/>
                <w:szCs w:val="28"/>
                <w:lang w:val="pt-BR"/>
              </w:rPr>
              <w:t xml:space="preserve"> sàn</w:t>
            </w:r>
          </w:p>
        </w:tc>
        <w:tc>
          <w:tcPr>
            <w:tcW w:w="1015" w:type="pct"/>
            <w:vAlign w:val="center"/>
          </w:tcPr>
          <w:p w14:paraId="0A458CB5" w14:textId="77777777" w:rsidR="00ED36AB" w:rsidRPr="00580836" w:rsidRDefault="00ED36AB" w:rsidP="00ED36AB">
            <w:pPr>
              <w:spacing w:line="400" w:lineRule="exact"/>
              <w:ind w:left="36"/>
              <w:jc w:val="center"/>
              <w:rPr>
                <w:rFonts w:ascii="Times New Roman" w:hAnsi="Times New Roman"/>
                <w:sz w:val="28"/>
                <w:szCs w:val="28"/>
                <w:lang w:val="pt-BR"/>
              </w:rPr>
            </w:pPr>
            <w:r w:rsidRPr="00580836">
              <w:rPr>
                <w:rFonts w:ascii="Times New Roman" w:hAnsi="Times New Roman"/>
                <w:sz w:val="28"/>
                <w:szCs w:val="28"/>
                <w:lang w:val="it-IT"/>
              </w:rPr>
              <w:t>Bảng 2.28, QCVN 01:2021/BXD</w:t>
            </w:r>
          </w:p>
        </w:tc>
      </w:tr>
      <w:tr w:rsidR="00ED36AB" w:rsidRPr="00580836" w14:paraId="1666D9F0" w14:textId="77777777" w:rsidTr="00ED36AB">
        <w:trPr>
          <w:trHeight w:val="335"/>
          <w:jc w:val="center"/>
        </w:trPr>
        <w:tc>
          <w:tcPr>
            <w:tcW w:w="433" w:type="pct"/>
            <w:vAlign w:val="center"/>
          </w:tcPr>
          <w:p w14:paraId="3EADFDEB" w14:textId="77777777" w:rsidR="00ED36AB" w:rsidRPr="00580836" w:rsidRDefault="00ED36AB" w:rsidP="00ED36AB">
            <w:pPr>
              <w:spacing w:line="400" w:lineRule="exact"/>
              <w:jc w:val="center"/>
              <w:rPr>
                <w:rFonts w:ascii="Times New Roman" w:hAnsi="Times New Roman"/>
                <w:sz w:val="28"/>
                <w:szCs w:val="28"/>
                <w:lang w:val="pt-BR"/>
              </w:rPr>
            </w:pPr>
            <w:r w:rsidRPr="00580836">
              <w:rPr>
                <w:rFonts w:ascii="Times New Roman" w:hAnsi="Times New Roman"/>
                <w:sz w:val="28"/>
                <w:szCs w:val="28"/>
                <w:lang w:val="pt-BR"/>
              </w:rPr>
              <w:t>4.2</w:t>
            </w:r>
          </w:p>
        </w:tc>
        <w:tc>
          <w:tcPr>
            <w:tcW w:w="2283" w:type="pct"/>
            <w:vAlign w:val="center"/>
          </w:tcPr>
          <w:p w14:paraId="33F2E6BB" w14:textId="77777777" w:rsidR="00ED36AB" w:rsidRPr="00580836" w:rsidRDefault="00ED36AB" w:rsidP="00ED36AB">
            <w:pPr>
              <w:spacing w:line="400" w:lineRule="exact"/>
              <w:rPr>
                <w:rFonts w:ascii="Times New Roman" w:hAnsi="Times New Roman"/>
                <w:sz w:val="28"/>
                <w:szCs w:val="28"/>
                <w:lang w:val="pt-BR"/>
              </w:rPr>
            </w:pPr>
            <w:r w:rsidRPr="00580836">
              <w:rPr>
                <w:rFonts w:ascii="Times New Roman" w:hAnsi="Times New Roman"/>
                <w:sz w:val="28"/>
                <w:szCs w:val="28"/>
                <w:lang w:val="pt-BR"/>
              </w:rPr>
              <w:t>Chiếu sáng đường phố</w:t>
            </w:r>
          </w:p>
        </w:tc>
        <w:tc>
          <w:tcPr>
            <w:tcW w:w="1270" w:type="pct"/>
            <w:vAlign w:val="center"/>
          </w:tcPr>
          <w:p w14:paraId="088A5CEB" w14:textId="77777777" w:rsidR="00ED36AB" w:rsidRPr="00580836" w:rsidRDefault="00ED36AB" w:rsidP="00ED36AB">
            <w:pPr>
              <w:spacing w:line="400" w:lineRule="exact"/>
              <w:ind w:left="36"/>
              <w:jc w:val="center"/>
              <w:rPr>
                <w:rFonts w:ascii="Times New Roman" w:hAnsi="Times New Roman"/>
                <w:sz w:val="28"/>
                <w:szCs w:val="28"/>
                <w:lang w:val="pt-BR"/>
              </w:rPr>
            </w:pPr>
          </w:p>
        </w:tc>
        <w:tc>
          <w:tcPr>
            <w:tcW w:w="1015" w:type="pct"/>
            <w:vAlign w:val="center"/>
          </w:tcPr>
          <w:p w14:paraId="3F1B53B3" w14:textId="77777777" w:rsidR="00ED36AB" w:rsidRPr="00580836" w:rsidRDefault="00ED36AB" w:rsidP="00ED36AB">
            <w:pPr>
              <w:spacing w:line="400" w:lineRule="exact"/>
              <w:ind w:left="36"/>
              <w:jc w:val="center"/>
              <w:rPr>
                <w:rFonts w:ascii="Times New Roman" w:hAnsi="Times New Roman"/>
                <w:sz w:val="28"/>
                <w:szCs w:val="28"/>
                <w:lang w:val="pt-BR"/>
              </w:rPr>
            </w:pPr>
          </w:p>
        </w:tc>
      </w:tr>
      <w:tr w:rsidR="00ED36AB" w:rsidRPr="00580836" w14:paraId="68D6C53F" w14:textId="77777777" w:rsidTr="00ED36AB">
        <w:trPr>
          <w:trHeight w:val="902"/>
          <w:jc w:val="center"/>
        </w:trPr>
        <w:tc>
          <w:tcPr>
            <w:tcW w:w="433" w:type="pct"/>
            <w:vAlign w:val="center"/>
          </w:tcPr>
          <w:p w14:paraId="02C392D9" w14:textId="77777777" w:rsidR="00ED36AB" w:rsidRPr="00580836" w:rsidRDefault="00ED36AB" w:rsidP="00ED36AB">
            <w:pPr>
              <w:spacing w:line="400" w:lineRule="exact"/>
              <w:jc w:val="center"/>
              <w:rPr>
                <w:rFonts w:ascii="Times New Roman" w:hAnsi="Times New Roman"/>
                <w:sz w:val="28"/>
                <w:szCs w:val="28"/>
                <w:lang w:val="pt-BR"/>
              </w:rPr>
            </w:pPr>
            <w:r w:rsidRPr="00580836">
              <w:rPr>
                <w:rFonts w:ascii="Times New Roman" w:hAnsi="Times New Roman"/>
                <w:sz w:val="28"/>
                <w:szCs w:val="28"/>
                <w:lang w:val="pt-BR"/>
              </w:rPr>
              <w:t>-</w:t>
            </w:r>
          </w:p>
        </w:tc>
        <w:tc>
          <w:tcPr>
            <w:tcW w:w="2283" w:type="pct"/>
            <w:vAlign w:val="center"/>
          </w:tcPr>
          <w:p w14:paraId="23E54D53" w14:textId="77777777" w:rsidR="00ED36AB" w:rsidRPr="00580836" w:rsidRDefault="00ED36AB" w:rsidP="00ED36AB">
            <w:pPr>
              <w:spacing w:line="400" w:lineRule="exact"/>
              <w:rPr>
                <w:rFonts w:ascii="Times New Roman" w:hAnsi="Times New Roman"/>
                <w:sz w:val="28"/>
                <w:szCs w:val="28"/>
                <w:lang w:val="pt-BR"/>
              </w:rPr>
            </w:pPr>
            <w:r w:rsidRPr="00580836">
              <w:rPr>
                <w:rFonts w:ascii="Times New Roman" w:hAnsi="Times New Roman"/>
                <w:sz w:val="28"/>
                <w:szCs w:val="28"/>
                <w:lang w:val="pt-BR"/>
              </w:rPr>
              <w:t>Chiếu sáng đường phố</w:t>
            </w:r>
          </w:p>
        </w:tc>
        <w:tc>
          <w:tcPr>
            <w:tcW w:w="1270" w:type="pct"/>
            <w:vAlign w:val="center"/>
          </w:tcPr>
          <w:p w14:paraId="2ED42F5D" w14:textId="77777777" w:rsidR="00ED36AB" w:rsidRPr="00580836" w:rsidRDefault="00ED36AB" w:rsidP="00ED36AB">
            <w:pPr>
              <w:spacing w:line="400" w:lineRule="exact"/>
              <w:ind w:left="36"/>
              <w:jc w:val="center"/>
              <w:rPr>
                <w:rFonts w:ascii="Times New Roman" w:hAnsi="Times New Roman"/>
                <w:sz w:val="28"/>
                <w:szCs w:val="28"/>
                <w:lang w:val="it-IT"/>
              </w:rPr>
            </w:pPr>
            <w:r w:rsidRPr="00580836">
              <w:rPr>
                <w:rFonts w:ascii="Times New Roman" w:hAnsi="Times New Roman"/>
                <w:sz w:val="28"/>
                <w:szCs w:val="28"/>
                <w:lang w:val="it-IT"/>
              </w:rPr>
              <w:t>1 W/m</w:t>
            </w:r>
            <w:r w:rsidRPr="00580836">
              <w:rPr>
                <w:rFonts w:ascii="Times New Roman" w:hAnsi="Times New Roman"/>
                <w:sz w:val="28"/>
                <w:szCs w:val="28"/>
                <w:vertAlign w:val="superscript"/>
                <w:lang w:val="it-IT"/>
              </w:rPr>
              <w:t>2</w:t>
            </w:r>
          </w:p>
        </w:tc>
        <w:tc>
          <w:tcPr>
            <w:tcW w:w="1015" w:type="pct"/>
            <w:vAlign w:val="center"/>
          </w:tcPr>
          <w:p w14:paraId="1D29D4D6" w14:textId="77777777" w:rsidR="00ED36AB" w:rsidRPr="00580836" w:rsidRDefault="00ED36AB" w:rsidP="00ED36AB">
            <w:pPr>
              <w:spacing w:line="400" w:lineRule="exact"/>
              <w:ind w:left="36"/>
              <w:jc w:val="center"/>
              <w:rPr>
                <w:rFonts w:ascii="Times New Roman" w:hAnsi="Times New Roman"/>
                <w:sz w:val="28"/>
                <w:szCs w:val="28"/>
                <w:lang w:val="it-IT"/>
              </w:rPr>
            </w:pPr>
            <w:r w:rsidRPr="00580836">
              <w:rPr>
                <w:rFonts w:ascii="Times New Roman" w:hAnsi="Times New Roman"/>
                <w:sz w:val="28"/>
                <w:szCs w:val="28"/>
                <w:lang w:val="it-IT"/>
              </w:rPr>
              <w:t>Bảng 2.28, QCVN 01:2021/BXD</w:t>
            </w:r>
          </w:p>
        </w:tc>
      </w:tr>
      <w:tr w:rsidR="00ED36AB" w:rsidRPr="00580836" w14:paraId="26DD83F5" w14:textId="77777777" w:rsidTr="00ED36AB">
        <w:trPr>
          <w:trHeight w:val="992"/>
          <w:jc w:val="center"/>
        </w:trPr>
        <w:tc>
          <w:tcPr>
            <w:tcW w:w="433" w:type="pct"/>
            <w:vAlign w:val="center"/>
          </w:tcPr>
          <w:p w14:paraId="1259E1DF" w14:textId="77777777" w:rsidR="00ED36AB" w:rsidRPr="00580836" w:rsidRDefault="00ED36AB" w:rsidP="00ED36AB">
            <w:pPr>
              <w:spacing w:line="400" w:lineRule="exact"/>
              <w:jc w:val="center"/>
              <w:rPr>
                <w:rFonts w:ascii="Times New Roman" w:hAnsi="Times New Roman"/>
                <w:sz w:val="28"/>
                <w:szCs w:val="28"/>
                <w:lang w:val="pt-BR"/>
              </w:rPr>
            </w:pPr>
            <w:r w:rsidRPr="00580836">
              <w:rPr>
                <w:rFonts w:ascii="Times New Roman" w:hAnsi="Times New Roman"/>
                <w:sz w:val="28"/>
                <w:szCs w:val="28"/>
                <w:lang w:val="pt-BR"/>
              </w:rPr>
              <w:t>-</w:t>
            </w:r>
          </w:p>
        </w:tc>
        <w:tc>
          <w:tcPr>
            <w:tcW w:w="2283" w:type="pct"/>
            <w:vAlign w:val="center"/>
          </w:tcPr>
          <w:p w14:paraId="1D3AF5A4" w14:textId="77777777" w:rsidR="00ED36AB" w:rsidRPr="00580836" w:rsidRDefault="00ED36AB" w:rsidP="00ED36AB">
            <w:pPr>
              <w:spacing w:line="400" w:lineRule="exact"/>
              <w:rPr>
                <w:rFonts w:ascii="Times New Roman" w:hAnsi="Times New Roman"/>
                <w:sz w:val="28"/>
                <w:szCs w:val="28"/>
                <w:lang w:val="pt-BR"/>
              </w:rPr>
            </w:pPr>
            <w:r w:rsidRPr="00580836">
              <w:rPr>
                <w:rFonts w:ascii="Times New Roman" w:hAnsi="Times New Roman"/>
                <w:sz w:val="28"/>
                <w:szCs w:val="28"/>
                <w:lang w:val="pt-BR"/>
              </w:rPr>
              <w:t>Chiếu sáng công viên, vườn hoa</w:t>
            </w:r>
          </w:p>
        </w:tc>
        <w:tc>
          <w:tcPr>
            <w:tcW w:w="1270" w:type="pct"/>
            <w:vAlign w:val="center"/>
          </w:tcPr>
          <w:p w14:paraId="79EE4EF2" w14:textId="77777777" w:rsidR="00ED36AB" w:rsidRPr="00580836" w:rsidRDefault="00ED36AB" w:rsidP="00ED36AB">
            <w:pPr>
              <w:spacing w:line="400" w:lineRule="exact"/>
              <w:ind w:left="36"/>
              <w:jc w:val="center"/>
              <w:rPr>
                <w:rFonts w:ascii="Times New Roman" w:hAnsi="Times New Roman"/>
                <w:sz w:val="28"/>
                <w:szCs w:val="28"/>
                <w:lang w:val="it-IT"/>
              </w:rPr>
            </w:pPr>
            <w:r w:rsidRPr="00580836">
              <w:rPr>
                <w:rFonts w:ascii="Times New Roman" w:hAnsi="Times New Roman"/>
                <w:sz w:val="28"/>
                <w:szCs w:val="28"/>
                <w:lang w:val="it-IT"/>
              </w:rPr>
              <w:t>0,5 w/m</w:t>
            </w:r>
            <w:r w:rsidRPr="00580836">
              <w:rPr>
                <w:rFonts w:ascii="Times New Roman" w:hAnsi="Times New Roman"/>
                <w:sz w:val="28"/>
                <w:szCs w:val="28"/>
                <w:vertAlign w:val="superscript"/>
                <w:lang w:val="it-IT"/>
              </w:rPr>
              <w:t>2</w:t>
            </w:r>
          </w:p>
        </w:tc>
        <w:tc>
          <w:tcPr>
            <w:tcW w:w="1015" w:type="pct"/>
            <w:vAlign w:val="center"/>
          </w:tcPr>
          <w:p w14:paraId="465786DC" w14:textId="77777777" w:rsidR="00ED36AB" w:rsidRPr="00580836" w:rsidRDefault="00ED36AB" w:rsidP="00ED36AB">
            <w:pPr>
              <w:spacing w:line="400" w:lineRule="exact"/>
              <w:ind w:left="36"/>
              <w:jc w:val="center"/>
              <w:rPr>
                <w:rFonts w:ascii="Times New Roman" w:hAnsi="Times New Roman"/>
                <w:sz w:val="28"/>
                <w:szCs w:val="28"/>
                <w:lang w:val="it-IT"/>
              </w:rPr>
            </w:pPr>
            <w:r w:rsidRPr="00580836">
              <w:rPr>
                <w:rFonts w:ascii="Times New Roman" w:hAnsi="Times New Roman"/>
                <w:sz w:val="28"/>
                <w:szCs w:val="28"/>
                <w:lang w:val="it-IT"/>
              </w:rPr>
              <w:t>Bảng 2.28, QCVN 01:2021/BXD</w:t>
            </w:r>
          </w:p>
        </w:tc>
      </w:tr>
      <w:tr w:rsidR="00ED36AB" w:rsidRPr="00580836" w14:paraId="3227134B" w14:textId="77777777" w:rsidTr="00ED36AB">
        <w:trPr>
          <w:trHeight w:val="20"/>
          <w:jc w:val="center"/>
        </w:trPr>
        <w:tc>
          <w:tcPr>
            <w:tcW w:w="433" w:type="pct"/>
            <w:vAlign w:val="center"/>
          </w:tcPr>
          <w:p w14:paraId="1B1C2646" w14:textId="77777777" w:rsidR="00ED36AB" w:rsidRPr="00580836" w:rsidRDefault="00ED36AB" w:rsidP="00ED36AB">
            <w:pPr>
              <w:spacing w:line="400" w:lineRule="exact"/>
              <w:jc w:val="center"/>
              <w:rPr>
                <w:rFonts w:ascii="Times New Roman" w:hAnsi="Times New Roman"/>
                <w:b/>
                <w:i/>
                <w:sz w:val="28"/>
                <w:szCs w:val="28"/>
                <w:lang w:val="pt-BR"/>
              </w:rPr>
            </w:pPr>
            <w:r w:rsidRPr="00580836">
              <w:rPr>
                <w:rFonts w:ascii="Times New Roman" w:hAnsi="Times New Roman"/>
                <w:b/>
                <w:i/>
                <w:sz w:val="28"/>
                <w:szCs w:val="28"/>
                <w:lang w:val="pt-BR"/>
              </w:rPr>
              <w:t>5</w:t>
            </w:r>
          </w:p>
        </w:tc>
        <w:tc>
          <w:tcPr>
            <w:tcW w:w="2283" w:type="pct"/>
            <w:vAlign w:val="center"/>
          </w:tcPr>
          <w:p w14:paraId="21F4FDDC" w14:textId="77777777" w:rsidR="00ED36AB" w:rsidRPr="00580836" w:rsidRDefault="00ED36AB" w:rsidP="00ED36AB">
            <w:pPr>
              <w:spacing w:line="400" w:lineRule="exact"/>
              <w:rPr>
                <w:rFonts w:ascii="Times New Roman" w:hAnsi="Times New Roman"/>
                <w:b/>
                <w:i/>
                <w:sz w:val="28"/>
                <w:szCs w:val="28"/>
                <w:lang w:val="pt-BR"/>
              </w:rPr>
            </w:pPr>
            <w:r w:rsidRPr="00580836">
              <w:rPr>
                <w:rFonts w:ascii="Times New Roman" w:hAnsi="Times New Roman"/>
                <w:b/>
                <w:i/>
                <w:sz w:val="28"/>
                <w:szCs w:val="28"/>
                <w:lang w:val="pt-BR"/>
              </w:rPr>
              <w:t>Chỉ tiêu Chất thải rắn</w:t>
            </w:r>
          </w:p>
        </w:tc>
        <w:tc>
          <w:tcPr>
            <w:tcW w:w="1270" w:type="pct"/>
            <w:vAlign w:val="center"/>
          </w:tcPr>
          <w:p w14:paraId="4EBB9DC3" w14:textId="77777777" w:rsidR="00ED36AB" w:rsidRPr="00580836" w:rsidRDefault="00ED36AB" w:rsidP="00ED36AB">
            <w:pPr>
              <w:spacing w:line="400" w:lineRule="exact"/>
              <w:ind w:left="36"/>
              <w:jc w:val="center"/>
              <w:rPr>
                <w:rFonts w:ascii="Times New Roman" w:hAnsi="Times New Roman"/>
                <w:sz w:val="28"/>
                <w:szCs w:val="28"/>
                <w:lang w:val="pt-BR"/>
              </w:rPr>
            </w:pPr>
            <w:r w:rsidRPr="00580836">
              <w:rPr>
                <w:rFonts w:ascii="Times New Roman" w:hAnsi="Times New Roman"/>
                <w:sz w:val="28"/>
                <w:szCs w:val="28"/>
              </w:rPr>
              <w:t>QCVN 01:2021/BXD</w:t>
            </w:r>
          </w:p>
        </w:tc>
        <w:tc>
          <w:tcPr>
            <w:tcW w:w="1015" w:type="pct"/>
            <w:vAlign w:val="center"/>
          </w:tcPr>
          <w:p w14:paraId="0EA02E90" w14:textId="77777777" w:rsidR="00ED36AB" w:rsidRPr="00580836" w:rsidRDefault="00ED36AB" w:rsidP="00ED36AB">
            <w:pPr>
              <w:spacing w:line="400" w:lineRule="exact"/>
              <w:ind w:left="36"/>
              <w:jc w:val="center"/>
              <w:rPr>
                <w:rFonts w:ascii="Times New Roman" w:hAnsi="Times New Roman"/>
                <w:sz w:val="28"/>
                <w:szCs w:val="28"/>
                <w:lang w:val="pt-BR"/>
              </w:rPr>
            </w:pPr>
          </w:p>
        </w:tc>
      </w:tr>
      <w:tr w:rsidR="00ED36AB" w:rsidRPr="00580836" w14:paraId="61C92308" w14:textId="77777777" w:rsidTr="00ED36AB">
        <w:trPr>
          <w:trHeight w:val="1080"/>
          <w:jc w:val="center"/>
        </w:trPr>
        <w:tc>
          <w:tcPr>
            <w:tcW w:w="433" w:type="pct"/>
            <w:vAlign w:val="center"/>
          </w:tcPr>
          <w:p w14:paraId="201BFAF1" w14:textId="77777777" w:rsidR="00ED36AB" w:rsidRPr="00580836" w:rsidRDefault="00ED36AB" w:rsidP="00ED36AB">
            <w:pPr>
              <w:spacing w:line="400" w:lineRule="exact"/>
              <w:jc w:val="center"/>
              <w:rPr>
                <w:rFonts w:ascii="Times New Roman" w:hAnsi="Times New Roman"/>
                <w:b/>
                <w:i/>
                <w:sz w:val="28"/>
                <w:szCs w:val="28"/>
                <w:lang w:val="pt-BR"/>
              </w:rPr>
            </w:pPr>
          </w:p>
        </w:tc>
        <w:tc>
          <w:tcPr>
            <w:tcW w:w="2283" w:type="pct"/>
            <w:vAlign w:val="center"/>
          </w:tcPr>
          <w:p w14:paraId="6C76A918" w14:textId="77777777" w:rsidR="00ED36AB" w:rsidRPr="00580836" w:rsidRDefault="00ED36AB" w:rsidP="00ED36AB">
            <w:pPr>
              <w:spacing w:line="400" w:lineRule="exact"/>
              <w:rPr>
                <w:rFonts w:ascii="Times New Roman" w:hAnsi="Times New Roman"/>
                <w:sz w:val="28"/>
                <w:szCs w:val="28"/>
                <w:lang w:val="pt-BR"/>
              </w:rPr>
            </w:pPr>
            <w:r w:rsidRPr="00580836">
              <w:rPr>
                <w:rFonts w:ascii="Times New Roman" w:hAnsi="Times New Roman"/>
                <w:sz w:val="28"/>
                <w:szCs w:val="28"/>
                <w:lang w:val="pt-BR"/>
              </w:rPr>
              <w:t>Chất thải rắn</w:t>
            </w:r>
          </w:p>
        </w:tc>
        <w:tc>
          <w:tcPr>
            <w:tcW w:w="1270" w:type="pct"/>
            <w:vAlign w:val="center"/>
          </w:tcPr>
          <w:p w14:paraId="1F41EABE" w14:textId="77777777" w:rsidR="00ED36AB" w:rsidRPr="00580836" w:rsidRDefault="00ED36AB" w:rsidP="00ED36AB">
            <w:pPr>
              <w:spacing w:line="400" w:lineRule="exact"/>
              <w:ind w:left="36"/>
              <w:jc w:val="center"/>
              <w:rPr>
                <w:rFonts w:ascii="Times New Roman" w:hAnsi="Times New Roman"/>
                <w:sz w:val="28"/>
                <w:szCs w:val="28"/>
                <w:lang w:val="pt-BR"/>
              </w:rPr>
            </w:pPr>
            <w:r w:rsidRPr="00580836">
              <w:rPr>
                <w:rFonts w:ascii="Times New Roman" w:hAnsi="Times New Roman"/>
                <w:sz w:val="28"/>
                <w:szCs w:val="28"/>
                <w:lang w:val="pt-BR"/>
              </w:rPr>
              <w:t>0,8Kg/người/ngày</w:t>
            </w:r>
          </w:p>
        </w:tc>
        <w:tc>
          <w:tcPr>
            <w:tcW w:w="1015" w:type="pct"/>
            <w:vAlign w:val="center"/>
          </w:tcPr>
          <w:p w14:paraId="3ED73997" w14:textId="77777777" w:rsidR="00ED36AB" w:rsidRPr="00580836" w:rsidRDefault="00ED36AB" w:rsidP="00ED36AB">
            <w:pPr>
              <w:spacing w:line="400" w:lineRule="exact"/>
              <w:ind w:left="36"/>
              <w:jc w:val="center"/>
              <w:rPr>
                <w:rFonts w:ascii="Times New Roman" w:hAnsi="Times New Roman"/>
                <w:sz w:val="28"/>
                <w:szCs w:val="28"/>
                <w:lang w:val="pt-BR"/>
              </w:rPr>
            </w:pPr>
            <w:r w:rsidRPr="00580836">
              <w:rPr>
                <w:rFonts w:ascii="Times New Roman" w:hAnsi="Times New Roman"/>
                <w:sz w:val="28"/>
                <w:szCs w:val="28"/>
                <w:lang w:val="it-IT"/>
              </w:rPr>
              <w:t>Bảng 2.23, QCVN 01:2021/BXD</w:t>
            </w:r>
          </w:p>
        </w:tc>
      </w:tr>
      <w:tr w:rsidR="00ED36AB" w:rsidRPr="00580836" w14:paraId="751DA99A" w14:textId="77777777" w:rsidTr="00ED36AB">
        <w:trPr>
          <w:trHeight w:val="20"/>
          <w:jc w:val="center"/>
        </w:trPr>
        <w:tc>
          <w:tcPr>
            <w:tcW w:w="433" w:type="pct"/>
            <w:vAlign w:val="center"/>
          </w:tcPr>
          <w:p w14:paraId="7C51C730" w14:textId="77777777" w:rsidR="00ED36AB" w:rsidRPr="00580836" w:rsidRDefault="00ED36AB" w:rsidP="00ED36AB">
            <w:pPr>
              <w:spacing w:line="400" w:lineRule="exact"/>
              <w:jc w:val="center"/>
              <w:rPr>
                <w:rFonts w:ascii="Times New Roman" w:hAnsi="Times New Roman"/>
                <w:b/>
                <w:i/>
                <w:sz w:val="28"/>
                <w:szCs w:val="28"/>
                <w:lang w:val="pt-BR"/>
              </w:rPr>
            </w:pPr>
            <w:r w:rsidRPr="00580836">
              <w:rPr>
                <w:rFonts w:ascii="Times New Roman" w:hAnsi="Times New Roman"/>
                <w:b/>
                <w:i/>
                <w:sz w:val="28"/>
                <w:szCs w:val="28"/>
                <w:lang w:val="pt-BR"/>
              </w:rPr>
              <w:lastRenderedPageBreak/>
              <w:t>D</w:t>
            </w:r>
          </w:p>
        </w:tc>
        <w:tc>
          <w:tcPr>
            <w:tcW w:w="2283" w:type="pct"/>
            <w:vAlign w:val="center"/>
          </w:tcPr>
          <w:p w14:paraId="6853821C" w14:textId="77777777" w:rsidR="00ED36AB" w:rsidRPr="00580836" w:rsidRDefault="00ED36AB" w:rsidP="00ED36AB">
            <w:pPr>
              <w:spacing w:line="400" w:lineRule="exact"/>
              <w:rPr>
                <w:rFonts w:ascii="Times New Roman" w:hAnsi="Times New Roman"/>
                <w:b/>
                <w:sz w:val="28"/>
                <w:szCs w:val="28"/>
                <w:lang w:val="pt-BR"/>
              </w:rPr>
            </w:pPr>
            <w:r w:rsidRPr="00580836">
              <w:rPr>
                <w:rFonts w:ascii="Times New Roman" w:hAnsi="Times New Roman"/>
                <w:b/>
                <w:sz w:val="28"/>
                <w:szCs w:val="28"/>
                <w:lang w:val="pt-BR"/>
              </w:rPr>
              <w:t>Các chỉ tiêu khác</w:t>
            </w:r>
          </w:p>
        </w:tc>
        <w:tc>
          <w:tcPr>
            <w:tcW w:w="1270" w:type="pct"/>
            <w:vAlign w:val="center"/>
          </w:tcPr>
          <w:p w14:paraId="66B347CF" w14:textId="77777777" w:rsidR="00ED36AB" w:rsidRPr="00580836" w:rsidRDefault="00ED36AB" w:rsidP="00ED36AB">
            <w:pPr>
              <w:spacing w:line="400" w:lineRule="exact"/>
              <w:ind w:left="36"/>
              <w:jc w:val="center"/>
              <w:rPr>
                <w:rFonts w:ascii="Times New Roman" w:hAnsi="Times New Roman"/>
                <w:b/>
                <w:sz w:val="28"/>
                <w:szCs w:val="28"/>
                <w:lang w:val="pt-BR"/>
              </w:rPr>
            </w:pPr>
          </w:p>
        </w:tc>
        <w:tc>
          <w:tcPr>
            <w:tcW w:w="1015" w:type="pct"/>
            <w:vAlign w:val="center"/>
          </w:tcPr>
          <w:p w14:paraId="06D6AFA9" w14:textId="77777777" w:rsidR="00ED36AB" w:rsidRPr="00580836" w:rsidRDefault="00ED36AB" w:rsidP="00ED36AB">
            <w:pPr>
              <w:spacing w:line="400" w:lineRule="exact"/>
              <w:ind w:left="36"/>
              <w:jc w:val="center"/>
              <w:rPr>
                <w:rFonts w:ascii="Times New Roman" w:hAnsi="Times New Roman"/>
                <w:b/>
                <w:sz w:val="28"/>
                <w:szCs w:val="28"/>
                <w:lang w:val="it-IT"/>
              </w:rPr>
            </w:pPr>
          </w:p>
        </w:tc>
      </w:tr>
      <w:tr w:rsidR="00ED36AB" w:rsidRPr="00580836" w14:paraId="1F380ECF" w14:textId="77777777" w:rsidTr="00ED36AB">
        <w:trPr>
          <w:trHeight w:val="20"/>
          <w:jc w:val="center"/>
        </w:trPr>
        <w:tc>
          <w:tcPr>
            <w:tcW w:w="433" w:type="pct"/>
            <w:vAlign w:val="center"/>
          </w:tcPr>
          <w:p w14:paraId="0E007687" w14:textId="77777777" w:rsidR="00ED36AB" w:rsidRPr="00580836" w:rsidRDefault="00ED36AB" w:rsidP="00ED36AB">
            <w:pPr>
              <w:spacing w:line="400" w:lineRule="exact"/>
              <w:jc w:val="center"/>
              <w:rPr>
                <w:rFonts w:ascii="Times New Roman" w:hAnsi="Times New Roman"/>
                <w:b/>
                <w:bCs/>
                <w:i/>
                <w:sz w:val="28"/>
                <w:szCs w:val="28"/>
                <w:lang w:val="pt-BR"/>
              </w:rPr>
            </w:pPr>
            <w:r w:rsidRPr="00580836">
              <w:rPr>
                <w:rFonts w:ascii="Times New Roman" w:hAnsi="Times New Roman"/>
                <w:b/>
                <w:bCs/>
                <w:i/>
                <w:sz w:val="28"/>
                <w:szCs w:val="28"/>
                <w:lang w:val="pt-BR"/>
              </w:rPr>
              <w:t>1</w:t>
            </w:r>
          </w:p>
        </w:tc>
        <w:tc>
          <w:tcPr>
            <w:tcW w:w="2283" w:type="pct"/>
            <w:vAlign w:val="center"/>
          </w:tcPr>
          <w:p w14:paraId="42CFDD01" w14:textId="77777777" w:rsidR="00ED36AB" w:rsidRPr="00580836" w:rsidRDefault="00ED36AB" w:rsidP="00ED36AB">
            <w:pPr>
              <w:spacing w:line="400" w:lineRule="exact"/>
              <w:rPr>
                <w:rFonts w:ascii="Times New Roman" w:hAnsi="Times New Roman"/>
                <w:b/>
                <w:bCs/>
                <w:sz w:val="28"/>
                <w:szCs w:val="28"/>
                <w:lang w:val="pt-BR"/>
              </w:rPr>
            </w:pPr>
            <w:r w:rsidRPr="00580836">
              <w:rPr>
                <w:rFonts w:ascii="Times New Roman" w:hAnsi="Times New Roman"/>
                <w:b/>
                <w:bCs/>
                <w:sz w:val="28"/>
                <w:szCs w:val="28"/>
                <w:lang w:val="pt-BR"/>
              </w:rPr>
              <w:t>Mộ hung táng</w:t>
            </w:r>
          </w:p>
        </w:tc>
        <w:tc>
          <w:tcPr>
            <w:tcW w:w="1270" w:type="pct"/>
            <w:vAlign w:val="center"/>
          </w:tcPr>
          <w:p w14:paraId="3B5E3F8A" w14:textId="77777777" w:rsidR="00ED36AB" w:rsidRPr="00580836" w:rsidRDefault="00ED36AB" w:rsidP="00ED36AB">
            <w:pPr>
              <w:spacing w:line="400" w:lineRule="exact"/>
              <w:ind w:left="36"/>
              <w:jc w:val="center"/>
              <w:rPr>
                <w:rFonts w:ascii="Times New Roman" w:hAnsi="Times New Roman"/>
                <w:b/>
                <w:bCs/>
                <w:sz w:val="28"/>
                <w:szCs w:val="28"/>
                <w:lang w:val="pt-BR"/>
              </w:rPr>
            </w:pPr>
          </w:p>
        </w:tc>
        <w:tc>
          <w:tcPr>
            <w:tcW w:w="1015" w:type="pct"/>
            <w:vAlign w:val="center"/>
          </w:tcPr>
          <w:p w14:paraId="29B8523F" w14:textId="77777777" w:rsidR="00ED36AB" w:rsidRPr="00580836" w:rsidRDefault="00ED36AB" w:rsidP="00ED36AB">
            <w:pPr>
              <w:spacing w:line="400" w:lineRule="exact"/>
              <w:ind w:left="36"/>
              <w:jc w:val="center"/>
              <w:rPr>
                <w:rFonts w:ascii="Times New Roman" w:hAnsi="Times New Roman"/>
                <w:b/>
                <w:bCs/>
                <w:sz w:val="28"/>
                <w:szCs w:val="28"/>
                <w:lang w:val="it-IT"/>
              </w:rPr>
            </w:pPr>
          </w:p>
        </w:tc>
      </w:tr>
      <w:tr w:rsidR="00ED36AB" w:rsidRPr="00580836" w14:paraId="6C5D1797" w14:textId="77777777" w:rsidTr="00ED36AB">
        <w:trPr>
          <w:trHeight w:val="20"/>
          <w:jc w:val="center"/>
        </w:trPr>
        <w:tc>
          <w:tcPr>
            <w:tcW w:w="433" w:type="pct"/>
            <w:vAlign w:val="center"/>
          </w:tcPr>
          <w:p w14:paraId="449CDF75" w14:textId="77777777" w:rsidR="00ED36AB" w:rsidRPr="00580836" w:rsidRDefault="00ED36AB" w:rsidP="00ED36AB">
            <w:pPr>
              <w:spacing w:line="400" w:lineRule="exact"/>
              <w:jc w:val="center"/>
              <w:rPr>
                <w:rFonts w:ascii="Times New Roman" w:hAnsi="Times New Roman"/>
                <w:b/>
                <w:i/>
                <w:sz w:val="28"/>
                <w:szCs w:val="28"/>
                <w:lang w:val="pt-BR"/>
              </w:rPr>
            </w:pPr>
            <w:r w:rsidRPr="00580836">
              <w:rPr>
                <w:rFonts w:ascii="Times New Roman" w:hAnsi="Times New Roman"/>
                <w:b/>
                <w:i/>
                <w:sz w:val="28"/>
                <w:szCs w:val="28"/>
                <w:lang w:val="pt-BR"/>
              </w:rPr>
              <w:t>-</w:t>
            </w:r>
          </w:p>
        </w:tc>
        <w:tc>
          <w:tcPr>
            <w:tcW w:w="2283" w:type="pct"/>
            <w:vAlign w:val="center"/>
          </w:tcPr>
          <w:p w14:paraId="5135778D" w14:textId="77777777" w:rsidR="00ED36AB" w:rsidRPr="00580836" w:rsidRDefault="00ED36AB" w:rsidP="00ED36AB">
            <w:pPr>
              <w:spacing w:line="400" w:lineRule="exact"/>
              <w:rPr>
                <w:rFonts w:ascii="Times New Roman" w:hAnsi="Times New Roman"/>
                <w:sz w:val="28"/>
                <w:szCs w:val="28"/>
                <w:lang w:val="pt-BR"/>
              </w:rPr>
            </w:pPr>
            <w:r w:rsidRPr="00580836">
              <w:rPr>
                <w:rFonts w:ascii="Times New Roman" w:hAnsi="Times New Roman"/>
                <w:sz w:val="28"/>
                <w:szCs w:val="28"/>
                <w:lang w:val="pt-BR"/>
              </w:rPr>
              <w:t>Kích thước mộ (dài x rộng x cao)</w:t>
            </w:r>
          </w:p>
        </w:tc>
        <w:tc>
          <w:tcPr>
            <w:tcW w:w="1270" w:type="pct"/>
            <w:vAlign w:val="center"/>
          </w:tcPr>
          <w:p w14:paraId="0B383338" w14:textId="77777777" w:rsidR="00ED36AB" w:rsidRPr="00580836" w:rsidRDefault="00ED36AB" w:rsidP="00ED36AB">
            <w:pPr>
              <w:spacing w:line="400" w:lineRule="exact"/>
              <w:ind w:left="36"/>
              <w:jc w:val="center"/>
              <w:rPr>
                <w:rFonts w:ascii="Times New Roman" w:hAnsi="Times New Roman"/>
                <w:sz w:val="28"/>
                <w:szCs w:val="28"/>
                <w:lang w:val="pt-BR"/>
              </w:rPr>
            </w:pPr>
            <w:r w:rsidRPr="00580836">
              <w:rPr>
                <w:rFonts w:ascii="Times New Roman" w:hAnsi="Times New Roman"/>
                <w:sz w:val="28"/>
                <w:szCs w:val="28"/>
                <w:lang w:val="pt-BR"/>
              </w:rPr>
              <w:t>2,4 x 1,4 x 0,8 (m)</w:t>
            </w:r>
          </w:p>
        </w:tc>
        <w:tc>
          <w:tcPr>
            <w:tcW w:w="1015" w:type="pct"/>
            <w:vMerge w:val="restart"/>
            <w:vAlign w:val="center"/>
          </w:tcPr>
          <w:p w14:paraId="06119A67" w14:textId="77777777" w:rsidR="00ED36AB" w:rsidRPr="00580836" w:rsidRDefault="00ED36AB" w:rsidP="00ED36AB">
            <w:pPr>
              <w:spacing w:line="400" w:lineRule="exact"/>
              <w:ind w:left="36"/>
              <w:jc w:val="center"/>
              <w:rPr>
                <w:rFonts w:ascii="Times New Roman" w:hAnsi="Times New Roman"/>
                <w:sz w:val="28"/>
                <w:szCs w:val="28"/>
                <w:lang w:val="it-IT"/>
              </w:rPr>
            </w:pPr>
            <w:r w:rsidRPr="00580836">
              <w:rPr>
                <w:rFonts w:ascii="Times New Roman" w:hAnsi="Times New Roman"/>
                <w:sz w:val="28"/>
                <w:szCs w:val="28"/>
                <w:lang w:val="it-IT"/>
              </w:rPr>
              <w:t>Mục 2.2.3, QCVN 07-10:2016/BXD</w:t>
            </w:r>
          </w:p>
        </w:tc>
      </w:tr>
      <w:tr w:rsidR="00ED36AB" w:rsidRPr="00580836" w14:paraId="1880820C" w14:textId="77777777" w:rsidTr="00ED36AB">
        <w:trPr>
          <w:trHeight w:val="20"/>
          <w:jc w:val="center"/>
        </w:trPr>
        <w:tc>
          <w:tcPr>
            <w:tcW w:w="433" w:type="pct"/>
            <w:vAlign w:val="center"/>
          </w:tcPr>
          <w:p w14:paraId="4A5EE235" w14:textId="77777777" w:rsidR="00ED36AB" w:rsidRPr="00580836" w:rsidRDefault="00ED36AB" w:rsidP="00ED36AB">
            <w:pPr>
              <w:spacing w:line="400" w:lineRule="exact"/>
              <w:jc w:val="center"/>
              <w:rPr>
                <w:rFonts w:ascii="Times New Roman" w:hAnsi="Times New Roman"/>
                <w:b/>
                <w:i/>
                <w:sz w:val="28"/>
                <w:szCs w:val="28"/>
                <w:lang w:val="pt-BR"/>
              </w:rPr>
            </w:pPr>
            <w:r w:rsidRPr="00580836">
              <w:rPr>
                <w:rFonts w:ascii="Times New Roman" w:hAnsi="Times New Roman"/>
                <w:b/>
                <w:i/>
                <w:sz w:val="28"/>
                <w:szCs w:val="28"/>
                <w:lang w:val="pt-BR"/>
              </w:rPr>
              <w:t>-</w:t>
            </w:r>
          </w:p>
        </w:tc>
        <w:tc>
          <w:tcPr>
            <w:tcW w:w="2283" w:type="pct"/>
            <w:vAlign w:val="center"/>
          </w:tcPr>
          <w:p w14:paraId="3518E9E4" w14:textId="77777777" w:rsidR="00ED36AB" w:rsidRPr="00580836" w:rsidRDefault="00ED36AB" w:rsidP="00ED36AB">
            <w:pPr>
              <w:spacing w:line="400" w:lineRule="exact"/>
              <w:rPr>
                <w:rFonts w:ascii="Times New Roman" w:hAnsi="Times New Roman"/>
                <w:sz w:val="28"/>
                <w:szCs w:val="28"/>
                <w:lang w:val="pt-BR"/>
              </w:rPr>
            </w:pPr>
            <w:r w:rsidRPr="00580836">
              <w:rPr>
                <w:rFonts w:ascii="Times New Roman" w:hAnsi="Times New Roman"/>
                <w:sz w:val="28"/>
                <w:szCs w:val="28"/>
                <w:lang w:val="pt-BR"/>
              </w:rPr>
              <w:t>Kích thước huyệt mộ (dài x rộng x sâu)</w:t>
            </w:r>
          </w:p>
        </w:tc>
        <w:tc>
          <w:tcPr>
            <w:tcW w:w="1270" w:type="pct"/>
            <w:vAlign w:val="center"/>
          </w:tcPr>
          <w:p w14:paraId="17D1931E" w14:textId="77777777" w:rsidR="00ED36AB" w:rsidRPr="00580836" w:rsidRDefault="00ED36AB" w:rsidP="00ED36AB">
            <w:pPr>
              <w:spacing w:line="400" w:lineRule="exact"/>
              <w:ind w:left="36"/>
              <w:jc w:val="center"/>
              <w:rPr>
                <w:rFonts w:ascii="Times New Roman" w:hAnsi="Times New Roman"/>
                <w:sz w:val="28"/>
                <w:szCs w:val="28"/>
                <w:lang w:val="pt-BR"/>
              </w:rPr>
            </w:pPr>
            <w:r w:rsidRPr="00580836">
              <w:rPr>
                <w:rFonts w:ascii="Times New Roman" w:hAnsi="Times New Roman"/>
                <w:sz w:val="28"/>
                <w:szCs w:val="28"/>
                <w:lang w:val="pt-BR"/>
              </w:rPr>
              <w:t>2,2 x 0,9 x 1,5(m)</w:t>
            </w:r>
          </w:p>
        </w:tc>
        <w:tc>
          <w:tcPr>
            <w:tcW w:w="1015" w:type="pct"/>
            <w:vMerge/>
            <w:vAlign w:val="center"/>
          </w:tcPr>
          <w:p w14:paraId="5E059DB8" w14:textId="77777777" w:rsidR="00ED36AB" w:rsidRPr="00580836" w:rsidRDefault="00ED36AB" w:rsidP="00ED36AB">
            <w:pPr>
              <w:spacing w:line="400" w:lineRule="exact"/>
              <w:ind w:left="36"/>
              <w:jc w:val="center"/>
              <w:rPr>
                <w:rFonts w:ascii="Times New Roman" w:hAnsi="Times New Roman"/>
                <w:sz w:val="28"/>
                <w:szCs w:val="28"/>
                <w:lang w:val="it-IT"/>
              </w:rPr>
            </w:pPr>
          </w:p>
        </w:tc>
      </w:tr>
      <w:tr w:rsidR="00ED36AB" w:rsidRPr="00580836" w14:paraId="78908B94" w14:textId="77777777" w:rsidTr="00ED36AB">
        <w:trPr>
          <w:trHeight w:val="20"/>
          <w:jc w:val="center"/>
        </w:trPr>
        <w:tc>
          <w:tcPr>
            <w:tcW w:w="433" w:type="pct"/>
            <w:vAlign w:val="center"/>
          </w:tcPr>
          <w:p w14:paraId="1509D6E9" w14:textId="77777777" w:rsidR="00ED36AB" w:rsidRPr="00580836" w:rsidRDefault="00ED36AB" w:rsidP="00ED36AB">
            <w:pPr>
              <w:spacing w:line="400" w:lineRule="exact"/>
              <w:jc w:val="center"/>
              <w:rPr>
                <w:rFonts w:ascii="Times New Roman" w:hAnsi="Times New Roman"/>
                <w:b/>
                <w:bCs/>
                <w:i/>
                <w:sz w:val="28"/>
                <w:szCs w:val="28"/>
                <w:lang w:val="pt-BR"/>
              </w:rPr>
            </w:pPr>
            <w:r w:rsidRPr="00580836">
              <w:rPr>
                <w:rFonts w:ascii="Times New Roman" w:hAnsi="Times New Roman"/>
                <w:b/>
                <w:bCs/>
                <w:i/>
                <w:sz w:val="28"/>
                <w:szCs w:val="28"/>
                <w:lang w:val="pt-BR"/>
              </w:rPr>
              <w:t>2</w:t>
            </w:r>
          </w:p>
        </w:tc>
        <w:tc>
          <w:tcPr>
            <w:tcW w:w="2283" w:type="pct"/>
            <w:vAlign w:val="center"/>
          </w:tcPr>
          <w:p w14:paraId="3586663D" w14:textId="77777777" w:rsidR="00ED36AB" w:rsidRPr="00580836" w:rsidRDefault="00ED36AB" w:rsidP="00ED36AB">
            <w:pPr>
              <w:spacing w:line="400" w:lineRule="exact"/>
              <w:rPr>
                <w:rFonts w:ascii="Times New Roman" w:hAnsi="Times New Roman"/>
                <w:b/>
                <w:bCs/>
                <w:sz w:val="28"/>
                <w:szCs w:val="28"/>
                <w:lang w:val="pt-BR"/>
              </w:rPr>
            </w:pPr>
            <w:r w:rsidRPr="00580836">
              <w:rPr>
                <w:rFonts w:ascii="Times New Roman" w:hAnsi="Times New Roman"/>
                <w:b/>
                <w:bCs/>
                <w:sz w:val="28"/>
                <w:szCs w:val="28"/>
                <w:lang w:val="pt-BR"/>
              </w:rPr>
              <w:t>Mộ cát táng</w:t>
            </w:r>
          </w:p>
        </w:tc>
        <w:tc>
          <w:tcPr>
            <w:tcW w:w="1270" w:type="pct"/>
            <w:vAlign w:val="center"/>
          </w:tcPr>
          <w:p w14:paraId="000CF17B" w14:textId="77777777" w:rsidR="00ED36AB" w:rsidRPr="00580836" w:rsidRDefault="00ED36AB" w:rsidP="00ED36AB">
            <w:pPr>
              <w:spacing w:line="400" w:lineRule="exact"/>
              <w:ind w:left="36"/>
              <w:jc w:val="center"/>
              <w:rPr>
                <w:rFonts w:ascii="Times New Roman" w:hAnsi="Times New Roman"/>
                <w:b/>
                <w:bCs/>
                <w:sz w:val="28"/>
                <w:szCs w:val="28"/>
                <w:lang w:val="pt-BR"/>
              </w:rPr>
            </w:pPr>
          </w:p>
        </w:tc>
        <w:tc>
          <w:tcPr>
            <w:tcW w:w="1015" w:type="pct"/>
            <w:vMerge/>
            <w:vAlign w:val="center"/>
          </w:tcPr>
          <w:p w14:paraId="0B989B75" w14:textId="77777777" w:rsidR="00ED36AB" w:rsidRPr="00580836" w:rsidRDefault="00ED36AB" w:rsidP="00ED36AB">
            <w:pPr>
              <w:spacing w:line="400" w:lineRule="exact"/>
              <w:ind w:left="36"/>
              <w:jc w:val="center"/>
              <w:rPr>
                <w:rFonts w:ascii="Times New Roman" w:hAnsi="Times New Roman"/>
                <w:b/>
                <w:bCs/>
                <w:sz w:val="28"/>
                <w:szCs w:val="28"/>
                <w:lang w:val="it-IT"/>
              </w:rPr>
            </w:pPr>
          </w:p>
        </w:tc>
      </w:tr>
      <w:tr w:rsidR="00ED36AB" w:rsidRPr="00580836" w14:paraId="708399C7" w14:textId="77777777" w:rsidTr="00ED36AB">
        <w:trPr>
          <w:trHeight w:val="20"/>
          <w:jc w:val="center"/>
        </w:trPr>
        <w:tc>
          <w:tcPr>
            <w:tcW w:w="433" w:type="pct"/>
            <w:vAlign w:val="center"/>
          </w:tcPr>
          <w:p w14:paraId="5C479D7A" w14:textId="77777777" w:rsidR="00ED36AB" w:rsidRPr="00580836" w:rsidRDefault="00ED36AB" w:rsidP="00ED36AB">
            <w:pPr>
              <w:spacing w:line="400" w:lineRule="exact"/>
              <w:jc w:val="center"/>
              <w:rPr>
                <w:rFonts w:ascii="Times New Roman" w:hAnsi="Times New Roman"/>
                <w:b/>
                <w:i/>
                <w:sz w:val="28"/>
                <w:szCs w:val="28"/>
                <w:lang w:val="pt-BR"/>
              </w:rPr>
            </w:pPr>
            <w:r w:rsidRPr="00580836">
              <w:rPr>
                <w:rFonts w:ascii="Times New Roman" w:hAnsi="Times New Roman"/>
                <w:b/>
                <w:i/>
                <w:sz w:val="28"/>
                <w:szCs w:val="28"/>
                <w:lang w:val="pt-BR"/>
              </w:rPr>
              <w:t>-</w:t>
            </w:r>
          </w:p>
        </w:tc>
        <w:tc>
          <w:tcPr>
            <w:tcW w:w="2283" w:type="pct"/>
            <w:vAlign w:val="center"/>
          </w:tcPr>
          <w:p w14:paraId="42712A8F" w14:textId="77777777" w:rsidR="00ED36AB" w:rsidRPr="00580836" w:rsidRDefault="00ED36AB" w:rsidP="00ED36AB">
            <w:pPr>
              <w:spacing w:line="400" w:lineRule="exact"/>
              <w:rPr>
                <w:rFonts w:ascii="Times New Roman" w:hAnsi="Times New Roman"/>
                <w:sz w:val="28"/>
                <w:szCs w:val="28"/>
                <w:lang w:val="pt-BR"/>
              </w:rPr>
            </w:pPr>
            <w:r w:rsidRPr="00580836">
              <w:rPr>
                <w:rFonts w:ascii="Times New Roman" w:hAnsi="Times New Roman"/>
                <w:sz w:val="28"/>
                <w:szCs w:val="28"/>
                <w:lang w:val="pt-BR"/>
              </w:rPr>
              <w:t>Kích thước mộ (dài x rộng x cao)</w:t>
            </w:r>
          </w:p>
        </w:tc>
        <w:tc>
          <w:tcPr>
            <w:tcW w:w="1270" w:type="pct"/>
            <w:vAlign w:val="center"/>
          </w:tcPr>
          <w:p w14:paraId="0A7A969B" w14:textId="77777777" w:rsidR="00ED36AB" w:rsidRPr="00580836" w:rsidRDefault="00ED36AB" w:rsidP="00ED36AB">
            <w:pPr>
              <w:spacing w:line="400" w:lineRule="exact"/>
              <w:ind w:left="36"/>
              <w:jc w:val="center"/>
              <w:rPr>
                <w:rFonts w:ascii="Times New Roman" w:hAnsi="Times New Roman"/>
                <w:sz w:val="28"/>
                <w:szCs w:val="28"/>
                <w:lang w:val="pt-BR"/>
              </w:rPr>
            </w:pPr>
            <w:r w:rsidRPr="00580836">
              <w:rPr>
                <w:rFonts w:ascii="Times New Roman" w:hAnsi="Times New Roman"/>
                <w:sz w:val="28"/>
                <w:szCs w:val="28"/>
                <w:lang w:val="pt-BR"/>
              </w:rPr>
              <w:t>1,5 x 1 x 0,8(m)</w:t>
            </w:r>
          </w:p>
        </w:tc>
        <w:tc>
          <w:tcPr>
            <w:tcW w:w="1015" w:type="pct"/>
            <w:vMerge/>
            <w:vAlign w:val="center"/>
          </w:tcPr>
          <w:p w14:paraId="1BF065F1" w14:textId="77777777" w:rsidR="00ED36AB" w:rsidRPr="00580836" w:rsidRDefault="00ED36AB" w:rsidP="00ED36AB">
            <w:pPr>
              <w:spacing w:line="400" w:lineRule="exact"/>
              <w:ind w:left="36"/>
              <w:jc w:val="center"/>
              <w:rPr>
                <w:rFonts w:ascii="Times New Roman" w:hAnsi="Times New Roman"/>
                <w:sz w:val="28"/>
                <w:szCs w:val="28"/>
                <w:lang w:val="it-IT"/>
              </w:rPr>
            </w:pPr>
          </w:p>
        </w:tc>
      </w:tr>
      <w:tr w:rsidR="00ED36AB" w:rsidRPr="00580836" w14:paraId="6C4D62C5" w14:textId="77777777" w:rsidTr="00ED36AB">
        <w:trPr>
          <w:trHeight w:val="20"/>
          <w:jc w:val="center"/>
        </w:trPr>
        <w:tc>
          <w:tcPr>
            <w:tcW w:w="433" w:type="pct"/>
            <w:vAlign w:val="center"/>
          </w:tcPr>
          <w:p w14:paraId="03AF4F39" w14:textId="77777777" w:rsidR="00ED36AB" w:rsidRPr="00580836" w:rsidRDefault="00ED36AB" w:rsidP="00ED36AB">
            <w:pPr>
              <w:spacing w:line="400" w:lineRule="exact"/>
              <w:jc w:val="center"/>
              <w:rPr>
                <w:rFonts w:ascii="Times New Roman" w:hAnsi="Times New Roman"/>
                <w:b/>
                <w:i/>
                <w:sz w:val="28"/>
                <w:szCs w:val="28"/>
                <w:lang w:val="pt-BR"/>
              </w:rPr>
            </w:pPr>
            <w:r w:rsidRPr="00580836">
              <w:rPr>
                <w:rFonts w:ascii="Times New Roman" w:hAnsi="Times New Roman"/>
                <w:b/>
                <w:i/>
                <w:sz w:val="28"/>
                <w:szCs w:val="28"/>
                <w:lang w:val="pt-BR"/>
              </w:rPr>
              <w:t>-</w:t>
            </w:r>
          </w:p>
        </w:tc>
        <w:tc>
          <w:tcPr>
            <w:tcW w:w="2283" w:type="pct"/>
            <w:vAlign w:val="center"/>
          </w:tcPr>
          <w:p w14:paraId="777EEEC8" w14:textId="77777777" w:rsidR="00ED36AB" w:rsidRPr="00580836" w:rsidRDefault="00ED36AB" w:rsidP="00ED36AB">
            <w:pPr>
              <w:spacing w:line="400" w:lineRule="exact"/>
              <w:rPr>
                <w:rFonts w:ascii="Times New Roman" w:hAnsi="Times New Roman"/>
                <w:sz w:val="28"/>
                <w:szCs w:val="28"/>
                <w:lang w:val="pt-BR"/>
              </w:rPr>
            </w:pPr>
            <w:r w:rsidRPr="00580836">
              <w:rPr>
                <w:rFonts w:ascii="Times New Roman" w:hAnsi="Times New Roman"/>
                <w:sz w:val="28"/>
                <w:szCs w:val="28"/>
                <w:lang w:val="pt-BR"/>
              </w:rPr>
              <w:t>Kích thước huyệt mộ (dài x rộng x sâu)</w:t>
            </w:r>
          </w:p>
        </w:tc>
        <w:tc>
          <w:tcPr>
            <w:tcW w:w="1270" w:type="pct"/>
            <w:vAlign w:val="center"/>
          </w:tcPr>
          <w:p w14:paraId="5B9B6DE2" w14:textId="77777777" w:rsidR="00ED36AB" w:rsidRPr="00580836" w:rsidRDefault="00ED36AB" w:rsidP="00ED36AB">
            <w:pPr>
              <w:spacing w:line="400" w:lineRule="exact"/>
              <w:ind w:left="36"/>
              <w:jc w:val="center"/>
              <w:rPr>
                <w:rFonts w:ascii="Times New Roman" w:hAnsi="Times New Roman"/>
                <w:sz w:val="28"/>
                <w:szCs w:val="28"/>
                <w:lang w:val="pt-BR"/>
              </w:rPr>
            </w:pPr>
            <w:r w:rsidRPr="00580836">
              <w:rPr>
                <w:rFonts w:ascii="Times New Roman" w:hAnsi="Times New Roman"/>
                <w:sz w:val="28"/>
                <w:szCs w:val="28"/>
                <w:lang w:val="pt-BR"/>
              </w:rPr>
              <w:t>1,2 x 0,9 x 0,8(m)</w:t>
            </w:r>
          </w:p>
        </w:tc>
        <w:tc>
          <w:tcPr>
            <w:tcW w:w="1015" w:type="pct"/>
            <w:vMerge/>
            <w:vAlign w:val="center"/>
          </w:tcPr>
          <w:p w14:paraId="74D3616C" w14:textId="77777777" w:rsidR="00ED36AB" w:rsidRPr="00580836" w:rsidRDefault="00ED36AB" w:rsidP="00ED36AB">
            <w:pPr>
              <w:spacing w:line="400" w:lineRule="exact"/>
              <w:ind w:left="36"/>
              <w:jc w:val="center"/>
              <w:rPr>
                <w:rFonts w:ascii="Times New Roman" w:hAnsi="Times New Roman"/>
                <w:sz w:val="28"/>
                <w:szCs w:val="28"/>
                <w:lang w:val="it-IT"/>
              </w:rPr>
            </w:pPr>
          </w:p>
        </w:tc>
      </w:tr>
      <w:tr w:rsidR="00ED36AB" w:rsidRPr="00580836" w14:paraId="24184A98" w14:textId="77777777" w:rsidTr="00ED36AB">
        <w:trPr>
          <w:trHeight w:val="20"/>
          <w:jc w:val="center"/>
        </w:trPr>
        <w:tc>
          <w:tcPr>
            <w:tcW w:w="433" w:type="pct"/>
            <w:vAlign w:val="center"/>
          </w:tcPr>
          <w:p w14:paraId="6FD30731" w14:textId="77777777" w:rsidR="00ED36AB" w:rsidRPr="00580836" w:rsidRDefault="00ED36AB" w:rsidP="00ED36AB">
            <w:pPr>
              <w:spacing w:line="400" w:lineRule="exact"/>
              <w:jc w:val="center"/>
              <w:rPr>
                <w:rFonts w:ascii="Times New Roman" w:hAnsi="Times New Roman"/>
                <w:b/>
                <w:i/>
                <w:sz w:val="28"/>
                <w:szCs w:val="28"/>
                <w:lang w:val="pt-BR"/>
              </w:rPr>
            </w:pPr>
            <w:r w:rsidRPr="00580836">
              <w:rPr>
                <w:rFonts w:ascii="Times New Roman" w:hAnsi="Times New Roman"/>
                <w:b/>
                <w:i/>
                <w:sz w:val="28"/>
                <w:szCs w:val="28"/>
                <w:lang w:val="pt-BR"/>
              </w:rPr>
              <w:t>-</w:t>
            </w:r>
          </w:p>
        </w:tc>
        <w:tc>
          <w:tcPr>
            <w:tcW w:w="2283" w:type="pct"/>
            <w:vAlign w:val="center"/>
          </w:tcPr>
          <w:p w14:paraId="0DC7C4BC" w14:textId="77777777" w:rsidR="00ED36AB" w:rsidRPr="00580836" w:rsidRDefault="00ED36AB" w:rsidP="00ED36AB">
            <w:pPr>
              <w:spacing w:line="400" w:lineRule="exact"/>
              <w:rPr>
                <w:rFonts w:ascii="Times New Roman" w:hAnsi="Times New Roman"/>
                <w:sz w:val="28"/>
                <w:szCs w:val="28"/>
                <w:lang w:val="pt-BR"/>
              </w:rPr>
            </w:pPr>
            <w:r w:rsidRPr="00580836">
              <w:rPr>
                <w:rFonts w:ascii="Times New Roman" w:hAnsi="Times New Roman"/>
                <w:sz w:val="28"/>
                <w:szCs w:val="28"/>
                <w:lang w:val="pt-BR"/>
              </w:rPr>
              <w:t>Ô để lọ tro cốt hoả táng (dài x rộng x cao)</w:t>
            </w:r>
          </w:p>
        </w:tc>
        <w:tc>
          <w:tcPr>
            <w:tcW w:w="1270" w:type="pct"/>
            <w:vAlign w:val="center"/>
          </w:tcPr>
          <w:p w14:paraId="43D3235C" w14:textId="77777777" w:rsidR="00ED36AB" w:rsidRPr="00580836" w:rsidRDefault="00ED36AB" w:rsidP="00ED36AB">
            <w:pPr>
              <w:spacing w:line="400" w:lineRule="exact"/>
              <w:ind w:left="36"/>
              <w:jc w:val="center"/>
              <w:rPr>
                <w:rFonts w:ascii="Times New Roman" w:hAnsi="Times New Roman"/>
                <w:sz w:val="28"/>
                <w:szCs w:val="28"/>
                <w:lang w:val="pt-BR"/>
              </w:rPr>
            </w:pPr>
            <w:r w:rsidRPr="00580836">
              <w:rPr>
                <w:rFonts w:ascii="Times New Roman" w:hAnsi="Times New Roman"/>
                <w:sz w:val="28"/>
                <w:szCs w:val="28"/>
                <w:lang w:val="pt-BR"/>
              </w:rPr>
              <w:t>0,5 x 0,5 x 0,5</w:t>
            </w:r>
          </w:p>
        </w:tc>
        <w:tc>
          <w:tcPr>
            <w:tcW w:w="1015" w:type="pct"/>
            <w:vMerge/>
            <w:vAlign w:val="center"/>
          </w:tcPr>
          <w:p w14:paraId="160049B4" w14:textId="77777777" w:rsidR="00ED36AB" w:rsidRPr="00580836" w:rsidRDefault="00ED36AB" w:rsidP="00ED36AB">
            <w:pPr>
              <w:spacing w:line="400" w:lineRule="exact"/>
              <w:ind w:left="36"/>
              <w:jc w:val="center"/>
              <w:rPr>
                <w:rFonts w:ascii="Times New Roman" w:hAnsi="Times New Roman"/>
                <w:sz w:val="28"/>
                <w:szCs w:val="28"/>
                <w:lang w:val="it-IT"/>
              </w:rPr>
            </w:pPr>
          </w:p>
        </w:tc>
      </w:tr>
    </w:tbl>
    <w:p w14:paraId="52F278A4" w14:textId="442333E2" w:rsidR="009F7F58" w:rsidRPr="008C7780" w:rsidRDefault="009F7F58" w:rsidP="006B65B6">
      <w:pPr>
        <w:pStyle w:val="BodyText"/>
        <w:tabs>
          <w:tab w:val="left" w:pos="720"/>
        </w:tabs>
        <w:spacing w:after="0" w:line="312" w:lineRule="auto"/>
        <w:jc w:val="both"/>
        <w:rPr>
          <w:rFonts w:ascii="Times New Roman" w:hAnsi="Times New Roman"/>
          <w:b/>
          <w:bCs/>
          <w:szCs w:val="28"/>
        </w:rPr>
      </w:pPr>
      <w:bookmarkStart w:id="218" w:name="_Toc85223715"/>
      <w:bookmarkStart w:id="219" w:name="_Toc144112181"/>
      <w:bookmarkStart w:id="220" w:name="_Hlk152015866"/>
      <w:bookmarkEnd w:id="217"/>
      <w:r w:rsidRPr="008C7780">
        <w:rPr>
          <w:rFonts w:ascii="Times New Roman" w:hAnsi="Times New Roman"/>
          <w:b/>
          <w:bCs/>
          <w:szCs w:val="28"/>
        </w:rPr>
        <w:t>* Yêu cầu về khoảng cách an toàn về môi trường của nghĩa trang</w:t>
      </w:r>
      <w:bookmarkEnd w:id="218"/>
      <w:bookmarkEnd w:id="219"/>
    </w:p>
    <w:p w14:paraId="3B0B1A19" w14:textId="77777777" w:rsidR="009F7F58" w:rsidRDefault="009F7F58" w:rsidP="006B65B6">
      <w:pPr>
        <w:pStyle w:val="BodyText"/>
        <w:tabs>
          <w:tab w:val="left" w:pos="720"/>
        </w:tabs>
        <w:spacing w:after="0" w:line="312" w:lineRule="auto"/>
        <w:jc w:val="both"/>
        <w:rPr>
          <w:rFonts w:ascii="Times New Roman" w:hAnsi="Times New Roman"/>
          <w:szCs w:val="28"/>
        </w:rPr>
      </w:pPr>
      <w:r w:rsidRPr="00772509">
        <w:rPr>
          <w:rFonts w:ascii="Times New Roman" w:hAnsi="Times New Roman"/>
          <w:szCs w:val="28"/>
        </w:rPr>
        <w:tab/>
        <w:t>Khoảng cách ATMT nghĩa trang phải đảm bảo các quy định trong Bảng 2.25 của QCVN 01:2021/BXD.</w:t>
      </w:r>
    </w:p>
    <w:p w14:paraId="33F507DA" w14:textId="77777777" w:rsidR="009F7F58" w:rsidRPr="00772509" w:rsidRDefault="009F7F58" w:rsidP="006B65B6">
      <w:pPr>
        <w:pStyle w:val="BodyText"/>
        <w:tabs>
          <w:tab w:val="left" w:pos="0"/>
        </w:tabs>
        <w:spacing w:after="0" w:line="312" w:lineRule="auto"/>
        <w:jc w:val="center"/>
        <w:rPr>
          <w:rFonts w:ascii="Times New Roman" w:hAnsi="Times New Roman"/>
          <w:i/>
          <w:szCs w:val="28"/>
        </w:rPr>
      </w:pPr>
      <w:r w:rsidRPr="00772509">
        <w:rPr>
          <w:rFonts w:ascii="Times New Roman" w:hAnsi="Times New Roman"/>
          <w:i/>
          <w:szCs w:val="28"/>
        </w:rPr>
        <w:t xml:space="preserve">Bảng 2.25. Khoảng cách an toàn về môi trường của nghĩa trang </w:t>
      </w:r>
    </w:p>
    <w:p w14:paraId="5A3AF6B5" w14:textId="77777777" w:rsidR="009F7F58" w:rsidRPr="00772509" w:rsidRDefault="009F7F58" w:rsidP="006B65B6">
      <w:pPr>
        <w:pStyle w:val="BodyText"/>
        <w:tabs>
          <w:tab w:val="left" w:pos="0"/>
        </w:tabs>
        <w:spacing w:after="0" w:line="312" w:lineRule="auto"/>
        <w:jc w:val="center"/>
        <w:rPr>
          <w:rFonts w:ascii="Times New Roman" w:hAnsi="Times New Roman"/>
          <w:i/>
          <w:szCs w:val="28"/>
        </w:rPr>
      </w:pPr>
      <w:r w:rsidRPr="00772509">
        <w:rPr>
          <w:rFonts w:ascii="Times New Roman" w:hAnsi="Times New Roman"/>
          <w:i/>
          <w:szCs w:val="28"/>
        </w:rPr>
        <w:t>(QCVN 01:2021/BXD)</w:t>
      </w:r>
    </w:p>
    <w:tbl>
      <w:tblPr>
        <w:tblW w:w="5000"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899"/>
        <w:gridCol w:w="1269"/>
        <w:gridCol w:w="1541"/>
        <w:gridCol w:w="1359"/>
        <w:gridCol w:w="1994"/>
      </w:tblGrid>
      <w:tr w:rsidR="009F7F58" w:rsidRPr="00772509" w14:paraId="0684AF3F" w14:textId="77777777" w:rsidTr="006B65B6">
        <w:tc>
          <w:tcPr>
            <w:tcW w:w="1600" w:type="pct"/>
            <w:vMerge w:val="restart"/>
            <w:shd w:val="clear" w:color="auto" w:fill="FFFFFF"/>
            <w:vAlign w:val="center"/>
            <w:hideMark/>
          </w:tcPr>
          <w:p w14:paraId="231766A8"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Đối tượng cần cách ly</w:t>
            </w:r>
          </w:p>
        </w:tc>
        <w:tc>
          <w:tcPr>
            <w:tcW w:w="3350" w:type="pct"/>
            <w:gridSpan w:val="4"/>
            <w:shd w:val="clear" w:color="auto" w:fill="FFFFFF"/>
            <w:vAlign w:val="center"/>
            <w:hideMark/>
          </w:tcPr>
          <w:p w14:paraId="53C9F9E5"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Khoảng cách tối thiểu từ đối tượng cần cách ly là</w:t>
            </w:r>
          </w:p>
        </w:tc>
      </w:tr>
      <w:tr w:rsidR="009F7F58" w:rsidRPr="00772509" w14:paraId="2E6F4820" w14:textId="77777777" w:rsidTr="006B65B6">
        <w:tc>
          <w:tcPr>
            <w:tcW w:w="0" w:type="auto"/>
            <w:vMerge/>
            <w:shd w:val="clear" w:color="auto" w:fill="FFFFFF"/>
            <w:vAlign w:val="center"/>
            <w:hideMark/>
          </w:tcPr>
          <w:p w14:paraId="2B43AA54" w14:textId="77777777" w:rsidR="009F7F58" w:rsidRPr="00772509" w:rsidRDefault="009F7F58" w:rsidP="00305D7A">
            <w:pPr>
              <w:spacing w:after="0" w:line="240" w:lineRule="auto"/>
              <w:rPr>
                <w:rFonts w:ascii="Times New Roman" w:hAnsi="Times New Roman"/>
                <w:sz w:val="28"/>
                <w:szCs w:val="28"/>
              </w:rPr>
            </w:pPr>
          </w:p>
        </w:tc>
        <w:tc>
          <w:tcPr>
            <w:tcW w:w="700" w:type="pct"/>
            <w:shd w:val="clear" w:color="auto" w:fill="FFFFFF"/>
            <w:vAlign w:val="center"/>
            <w:hideMark/>
          </w:tcPr>
          <w:p w14:paraId="5DEA12F5"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Khu huyệt mộ nghĩa trang hung táng</w:t>
            </w:r>
          </w:p>
        </w:tc>
        <w:tc>
          <w:tcPr>
            <w:tcW w:w="850" w:type="pct"/>
            <w:shd w:val="clear" w:color="auto" w:fill="FFFFFF"/>
            <w:vAlign w:val="center"/>
            <w:hideMark/>
          </w:tcPr>
          <w:p w14:paraId="77E634EA"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Khu huyệt mộ nghĩa trang chôn một lần</w:t>
            </w:r>
          </w:p>
        </w:tc>
        <w:tc>
          <w:tcPr>
            <w:tcW w:w="750" w:type="pct"/>
            <w:shd w:val="clear" w:color="auto" w:fill="FFFFFF"/>
            <w:vAlign w:val="center"/>
            <w:hideMark/>
          </w:tcPr>
          <w:p w14:paraId="5588F522"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Khu huyệt mộ nghĩa trang cát táng</w:t>
            </w:r>
          </w:p>
        </w:tc>
        <w:tc>
          <w:tcPr>
            <w:tcW w:w="950" w:type="pct"/>
            <w:shd w:val="clear" w:color="auto" w:fill="FFFFFF"/>
            <w:vAlign w:val="center"/>
            <w:hideMark/>
          </w:tcPr>
          <w:p w14:paraId="02310A93"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Nhà, công trình chứa lò hỏa táng và lưu chứa thi hài trước khi hỏa táng</w:t>
            </w:r>
          </w:p>
        </w:tc>
      </w:tr>
      <w:tr w:rsidR="009F7F58" w:rsidRPr="00772509" w14:paraId="05C995EC" w14:textId="77777777" w:rsidTr="006B65B6">
        <w:tc>
          <w:tcPr>
            <w:tcW w:w="1600" w:type="pct"/>
            <w:shd w:val="clear" w:color="auto" w:fill="FFFFFF"/>
            <w:hideMark/>
          </w:tcPr>
          <w:p w14:paraId="7E2EB93B" w14:textId="77777777" w:rsidR="009F7F58" w:rsidRPr="00772509" w:rsidRDefault="009F7F58" w:rsidP="00305D7A">
            <w:pPr>
              <w:spacing w:after="0" w:line="240" w:lineRule="auto"/>
              <w:jc w:val="both"/>
              <w:rPr>
                <w:rFonts w:ascii="Times New Roman" w:hAnsi="Times New Roman"/>
                <w:sz w:val="28"/>
                <w:szCs w:val="28"/>
              </w:rPr>
            </w:pPr>
            <w:r w:rsidRPr="00772509">
              <w:rPr>
                <w:rFonts w:ascii="Times New Roman" w:hAnsi="Times New Roman"/>
                <w:sz w:val="28"/>
                <w:szCs w:val="28"/>
                <w:lang w:val="vi-VN"/>
              </w:rPr>
              <w:t>Công trình nhà ở tại đô thị và điểm dân cư nông thôn tập trung</w:t>
            </w:r>
          </w:p>
        </w:tc>
        <w:tc>
          <w:tcPr>
            <w:tcW w:w="700" w:type="pct"/>
            <w:shd w:val="clear" w:color="auto" w:fill="FFFFFF"/>
            <w:vAlign w:val="center"/>
            <w:hideMark/>
          </w:tcPr>
          <w:p w14:paraId="618519D2"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1.000 m</w:t>
            </w:r>
          </w:p>
        </w:tc>
        <w:tc>
          <w:tcPr>
            <w:tcW w:w="850" w:type="pct"/>
            <w:shd w:val="clear" w:color="auto" w:fill="FFFFFF"/>
            <w:vAlign w:val="center"/>
            <w:hideMark/>
          </w:tcPr>
          <w:p w14:paraId="4A3C8433"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500 m</w:t>
            </w:r>
          </w:p>
        </w:tc>
        <w:tc>
          <w:tcPr>
            <w:tcW w:w="750" w:type="pct"/>
            <w:shd w:val="clear" w:color="auto" w:fill="FFFFFF"/>
            <w:vAlign w:val="center"/>
            <w:hideMark/>
          </w:tcPr>
          <w:p w14:paraId="0EA87C7C"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100 m</w:t>
            </w:r>
          </w:p>
        </w:tc>
        <w:tc>
          <w:tcPr>
            <w:tcW w:w="950" w:type="pct"/>
            <w:shd w:val="clear" w:color="auto" w:fill="FFFFFF"/>
            <w:vAlign w:val="center"/>
            <w:hideMark/>
          </w:tcPr>
          <w:p w14:paraId="70BC605C"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500 m</w:t>
            </w:r>
          </w:p>
        </w:tc>
      </w:tr>
      <w:tr w:rsidR="009F7F58" w:rsidRPr="00772509" w14:paraId="44253040" w14:textId="77777777" w:rsidTr="006B65B6">
        <w:tc>
          <w:tcPr>
            <w:tcW w:w="1600" w:type="pct"/>
            <w:shd w:val="clear" w:color="auto" w:fill="FFFFFF"/>
            <w:hideMark/>
          </w:tcPr>
          <w:p w14:paraId="218932D0" w14:textId="77777777" w:rsidR="009F7F58" w:rsidRPr="00772509" w:rsidRDefault="009F7F58" w:rsidP="00305D7A">
            <w:pPr>
              <w:spacing w:after="0" w:line="240" w:lineRule="auto"/>
              <w:jc w:val="both"/>
              <w:rPr>
                <w:rFonts w:ascii="Times New Roman" w:hAnsi="Times New Roman"/>
                <w:sz w:val="28"/>
                <w:szCs w:val="28"/>
              </w:rPr>
            </w:pPr>
            <w:r w:rsidRPr="00772509">
              <w:rPr>
                <w:rFonts w:ascii="Times New Roman" w:hAnsi="Times New Roman"/>
                <w:sz w:val="28"/>
                <w:szCs w:val="28"/>
                <w:lang w:val="vi-VN"/>
              </w:rPr>
              <w:t>Điểm lấy nước phục vụ nhu cầu sinh hoạt của đô thị, điểm dân cư nông thôn tập trung</w:t>
            </w:r>
          </w:p>
        </w:tc>
        <w:tc>
          <w:tcPr>
            <w:tcW w:w="700" w:type="pct"/>
            <w:shd w:val="clear" w:color="auto" w:fill="FFFFFF"/>
            <w:vAlign w:val="center"/>
            <w:hideMark/>
          </w:tcPr>
          <w:p w14:paraId="276F1242"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1.500 m</w:t>
            </w:r>
          </w:p>
        </w:tc>
        <w:tc>
          <w:tcPr>
            <w:tcW w:w="850" w:type="pct"/>
            <w:shd w:val="clear" w:color="auto" w:fill="FFFFFF"/>
            <w:vAlign w:val="center"/>
            <w:hideMark/>
          </w:tcPr>
          <w:p w14:paraId="6B1C2665"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1.000m</w:t>
            </w:r>
          </w:p>
        </w:tc>
        <w:tc>
          <w:tcPr>
            <w:tcW w:w="750" w:type="pct"/>
            <w:shd w:val="clear" w:color="auto" w:fill="FFFFFF"/>
            <w:vAlign w:val="center"/>
            <w:hideMark/>
          </w:tcPr>
          <w:p w14:paraId="31F9E847"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w:t>
            </w:r>
          </w:p>
        </w:tc>
        <w:tc>
          <w:tcPr>
            <w:tcW w:w="950" w:type="pct"/>
            <w:shd w:val="clear" w:color="auto" w:fill="FFFFFF"/>
            <w:vAlign w:val="center"/>
            <w:hideMark/>
          </w:tcPr>
          <w:p w14:paraId="5B50C1BC"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w:t>
            </w:r>
          </w:p>
        </w:tc>
      </w:tr>
      <w:tr w:rsidR="009F7F58" w:rsidRPr="00772509" w14:paraId="485E41C5" w14:textId="77777777" w:rsidTr="006B65B6">
        <w:tc>
          <w:tcPr>
            <w:tcW w:w="1600" w:type="pct"/>
            <w:shd w:val="clear" w:color="auto" w:fill="FFFFFF"/>
            <w:vAlign w:val="bottom"/>
            <w:hideMark/>
          </w:tcPr>
          <w:p w14:paraId="61B8D0C1" w14:textId="77777777" w:rsidR="009F7F58" w:rsidRPr="00772509" w:rsidRDefault="009F7F58" w:rsidP="00305D7A">
            <w:pPr>
              <w:spacing w:after="0" w:line="240" w:lineRule="auto"/>
              <w:jc w:val="both"/>
              <w:rPr>
                <w:rFonts w:ascii="Times New Roman" w:hAnsi="Times New Roman"/>
                <w:sz w:val="28"/>
                <w:szCs w:val="28"/>
              </w:rPr>
            </w:pPr>
            <w:r w:rsidRPr="00772509">
              <w:rPr>
                <w:rFonts w:ascii="Times New Roman" w:hAnsi="Times New Roman"/>
                <w:sz w:val="28"/>
                <w:szCs w:val="28"/>
                <w:lang w:val="vi-VN"/>
              </w:rPr>
              <w:lastRenderedPageBreak/>
              <w:t>Đường sắt, Quốc lộ, Tỉnh lộ</w:t>
            </w:r>
          </w:p>
        </w:tc>
        <w:tc>
          <w:tcPr>
            <w:tcW w:w="700" w:type="pct"/>
            <w:shd w:val="clear" w:color="auto" w:fill="FFFFFF"/>
            <w:vAlign w:val="center"/>
            <w:hideMark/>
          </w:tcPr>
          <w:p w14:paraId="0A2D5D39"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200 m</w:t>
            </w:r>
          </w:p>
        </w:tc>
        <w:tc>
          <w:tcPr>
            <w:tcW w:w="850" w:type="pct"/>
            <w:shd w:val="clear" w:color="auto" w:fill="FFFFFF"/>
            <w:vAlign w:val="center"/>
            <w:hideMark/>
          </w:tcPr>
          <w:p w14:paraId="095E16C6"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200 m</w:t>
            </w:r>
          </w:p>
        </w:tc>
        <w:tc>
          <w:tcPr>
            <w:tcW w:w="750" w:type="pct"/>
            <w:shd w:val="clear" w:color="auto" w:fill="FFFFFF"/>
            <w:vAlign w:val="center"/>
            <w:hideMark/>
          </w:tcPr>
          <w:p w14:paraId="799C4CD8"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200 m</w:t>
            </w:r>
          </w:p>
        </w:tc>
        <w:tc>
          <w:tcPr>
            <w:tcW w:w="950" w:type="pct"/>
            <w:shd w:val="clear" w:color="auto" w:fill="FFFFFF"/>
            <w:vAlign w:val="center"/>
            <w:hideMark/>
          </w:tcPr>
          <w:p w14:paraId="7C3CED08"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w:t>
            </w:r>
          </w:p>
        </w:tc>
      </w:tr>
      <w:tr w:rsidR="009F7F58" w:rsidRPr="00772509" w14:paraId="24A1E493" w14:textId="77777777" w:rsidTr="006B65B6">
        <w:tc>
          <w:tcPr>
            <w:tcW w:w="1600" w:type="pct"/>
            <w:shd w:val="clear" w:color="auto" w:fill="FFFFFF"/>
            <w:vAlign w:val="bottom"/>
            <w:hideMark/>
          </w:tcPr>
          <w:p w14:paraId="630DF1C4" w14:textId="77777777" w:rsidR="009F7F58" w:rsidRPr="00772509" w:rsidRDefault="009F7F58" w:rsidP="00305D7A">
            <w:pPr>
              <w:spacing w:after="0" w:line="240" w:lineRule="auto"/>
              <w:jc w:val="both"/>
              <w:rPr>
                <w:rFonts w:ascii="Times New Roman" w:hAnsi="Times New Roman"/>
                <w:sz w:val="28"/>
                <w:szCs w:val="28"/>
              </w:rPr>
            </w:pPr>
            <w:r w:rsidRPr="00772509">
              <w:rPr>
                <w:rFonts w:ascii="Times New Roman" w:hAnsi="Times New Roman"/>
                <w:sz w:val="28"/>
                <w:szCs w:val="28"/>
                <w:lang w:val="vi-VN"/>
              </w:rPr>
              <w:t>Sông, hồ (bao gồm sông, hồ không dùng cho mục đích cấp nước sinh hoạt)</w:t>
            </w:r>
          </w:p>
        </w:tc>
        <w:tc>
          <w:tcPr>
            <w:tcW w:w="700" w:type="pct"/>
            <w:shd w:val="clear" w:color="auto" w:fill="FFFFFF"/>
            <w:vAlign w:val="center"/>
            <w:hideMark/>
          </w:tcPr>
          <w:p w14:paraId="2900C5D2"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300 m</w:t>
            </w:r>
          </w:p>
        </w:tc>
        <w:tc>
          <w:tcPr>
            <w:tcW w:w="850" w:type="pct"/>
            <w:shd w:val="clear" w:color="auto" w:fill="FFFFFF"/>
            <w:vAlign w:val="center"/>
            <w:hideMark/>
          </w:tcPr>
          <w:p w14:paraId="1DB1C60F"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300 m</w:t>
            </w:r>
          </w:p>
        </w:tc>
        <w:tc>
          <w:tcPr>
            <w:tcW w:w="750" w:type="pct"/>
            <w:shd w:val="clear" w:color="auto" w:fill="FFFFFF"/>
            <w:vAlign w:val="center"/>
            <w:hideMark/>
          </w:tcPr>
          <w:p w14:paraId="4807ECD7"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100 m</w:t>
            </w:r>
          </w:p>
        </w:tc>
        <w:tc>
          <w:tcPr>
            <w:tcW w:w="950" w:type="pct"/>
            <w:shd w:val="clear" w:color="auto" w:fill="FFFFFF"/>
            <w:vAlign w:val="center"/>
            <w:hideMark/>
          </w:tcPr>
          <w:p w14:paraId="7315C134" w14:textId="77777777" w:rsidR="009F7F58" w:rsidRPr="00772509" w:rsidRDefault="009F7F58" w:rsidP="00305D7A">
            <w:pPr>
              <w:spacing w:after="0" w:line="240" w:lineRule="auto"/>
              <w:jc w:val="center"/>
              <w:rPr>
                <w:rFonts w:ascii="Times New Roman" w:hAnsi="Times New Roman"/>
                <w:sz w:val="28"/>
                <w:szCs w:val="28"/>
              </w:rPr>
            </w:pPr>
            <w:r w:rsidRPr="00772509">
              <w:rPr>
                <w:rFonts w:ascii="Times New Roman" w:hAnsi="Times New Roman"/>
                <w:sz w:val="28"/>
                <w:szCs w:val="28"/>
                <w:lang w:val="vi-VN"/>
              </w:rPr>
              <w:t>-</w:t>
            </w:r>
          </w:p>
        </w:tc>
      </w:tr>
      <w:tr w:rsidR="009F7F58" w:rsidRPr="00772509" w14:paraId="5B6ECAB0" w14:textId="77777777" w:rsidTr="006B65B6">
        <w:tc>
          <w:tcPr>
            <w:tcW w:w="5000" w:type="pct"/>
            <w:gridSpan w:val="5"/>
            <w:shd w:val="clear" w:color="auto" w:fill="FFFFFF"/>
            <w:vAlign w:val="bottom"/>
            <w:hideMark/>
          </w:tcPr>
          <w:p w14:paraId="71CA9877" w14:textId="77777777" w:rsidR="009F7F58" w:rsidRPr="00772509" w:rsidRDefault="009F7F58" w:rsidP="00305D7A">
            <w:pPr>
              <w:spacing w:after="0" w:line="240" w:lineRule="auto"/>
              <w:jc w:val="both"/>
              <w:rPr>
                <w:rFonts w:ascii="Times New Roman" w:hAnsi="Times New Roman"/>
                <w:sz w:val="28"/>
                <w:szCs w:val="28"/>
              </w:rPr>
            </w:pPr>
            <w:r w:rsidRPr="00772509">
              <w:rPr>
                <w:rFonts w:ascii="Times New Roman" w:hAnsi="Times New Roman"/>
                <w:sz w:val="28"/>
                <w:szCs w:val="28"/>
                <w:lang w:val="vi-VN"/>
              </w:rPr>
              <w:t>CHÚ THÍCH 1: Khu vực chôn cất phải có hệ thống thu gom nước thấm huyệt mộ, nước mưa chảy tràn để xử lý, không được thấm trực tiếp vào nước ngầm hoặc chảy tràn vào hệ thống mặt nước bên ngoài nghĩa trang.</w:t>
            </w:r>
          </w:p>
          <w:p w14:paraId="04480EDC" w14:textId="77777777" w:rsidR="009F7F58" w:rsidRPr="00772509" w:rsidRDefault="009F7F58" w:rsidP="00305D7A">
            <w:pPr>
              <w:spacing w:after="0" w:line="240" w:lineRule="auto"/>
              <w:jc w:val="both"/>
              <w:rPr>
                <w:rFonts w:ascii="Times New Roman" w:hAnsi="Times New Roman"/>
                <w:sz w:val="28"/>
                <w:szCs w:val="28"/>
              </w:rPr>
            </w:pPr>
            <w:r w:rsidRPr="00772509">
              <w:rPr>
                <w:rFonts w:ascii="Times New Roman" w:hAnsi="Times New Roman"/>
                <w:sz w:val="28"/>
                <w:szCs w:val="28"/>
                <w:lang w:val="vi-VN"/>
              </w:rPr>
              <w:t>CHÚ THÍCH 2: Công nghệ hỏa táng phải đảm bảo các yêu cầu về môi trường tại QCVN 02:2012/BTNMT.</w:t>
            </w:r>
          </w:p>
        </w:tc>
      </w:tr>
    </w:tbl>
    <w:p w14:paraId="6E778BBC" w14:textId="77777777" w:rsidR="00165EEA" w:rsidRPr="00B760CA" w:rsidRDefault="00165EEA" w:rsidP="008C7780">
      <w:pPr>
        <w:pStyle w:val="Heading1"/>
        <w:rPr>
          <w:rFonts w:ascii="Times New Roman" w:hAnsi="Times New Roman"/>
          <w:b/>
          <w:bCs/>
          <w:color w:val="auto"/>
          <w:spacing w:val="-2"/>
          <w:sz w:val="28"/>
          <w:szCs w:val="28"/>
          <w:lang w:val="it-IT"/>
        </w:rPr>
      </w:pPr>
      <w:bookmarkStart w:id="221" w:name="_Toc152014300"/>
      <w:bookmarkEnd w:id="220"/>
      <w:r w:rsidRPr="00B760CA">
        <w:rPr>
          <w:rFonts w:ascii="Times New Roman" w:hAnsi="Times New Roman"/>
          <w:b/>
          <w:bCs/>
          <w:snapToGrid w:val="0"/>
          <w:color w:val="auto"/>
          <w:sz w:val="28"/>
          <w:szCs w:val="28"/>
        </w:rPr>
        <w:t xml:space="preserve">PHẦN </w:t>
      </w:r>
      <w:r w:rsidR="00776F0B" w:rsidRPr="00B760CA">
        <w:rPr>
          <w:rFonts w:ascii="Times New Roman" w:hAnsi="Times New Roman"/>
          <w:b/>
          <w:bCs/>
          <w:snapToGrid w:val="0"/>
          <w:color w:val="auto"/>
          <w:sz w:val="28"/>
          <w:szCs w:val="28"/>
        </w:rPr>
        <w:t>IV</w:t>
      </w:r>
      <w:r w:rsidRPr="00B760CA">
        <w:rPr>
          <w:rFonts w:ascii="Times New Roman" w:hAnsi="Times New Roman"/>
          <w:b/>
          <w:bCs/>
          <w:snapToGrid w:val="0"/>
          <w:color w:val="auto"/>
          <w:sz w:val="28"/>
          <w:szCs w:val="28"/>
        </w:rPr>
        <w:t>:  YÊU CẦU CỤ THỂ VỀ VIỆC ĐIỀU TRA KHẢO SÁT HIỆN</w:t>
      </w:r>
      <w:r w:rsidR="00D2545D" w:rsidRPr="00B760CA">
        <w:rPr>
          <w:rFonts w:ascii="Times New Roman" w:hAnsi="Times New Roman"/>
          <w:b/>
          <w:bCs/>
          <w:snapToGrid w:val="0"/>
          <w:color w:val="auto"/>
          <w:sz w:val="28"/>
          <w:szCs w:val="28"/>
        </w:rPr>
        <w:t xml:space="preserve"> TRẠNG</w:t>
      </w:r>
      <w:bookmarkEnd w:id="221"/>
    </w:p>
    <w:p w14:paraId="7B388EB9" w14:textId="77777777" w:rsidR="00C47F36" w:rsidRDefault="00291E32" w:rsidP="00577E10">
      <w:pPr>
        <w:pStyle w:val="BodyText"/>
        <w:tabs>
          <w:tab w:val="left" w:pos="720"/>
        </w:tabs>
        <w:spacing w:before="160" w:line="240" w:lineRule="atLeast"/>
        <w:jc w:val="both"/>
        <w:rPr>
          <w:rFonts w:ascii="Times New Roman" w:hAnsi="Times New Roman"/>
          <w:szCs w:val="28"/>
          <w:lang w:val="pt-BR"/>
        </w:rPr>
      </w:pPr>
      <w:r w:rsidRPr="00772509">
        <w:rPr>
          <w:rFonts w:ascii="Times New Roman" w:hAnsi="Times New Roman"/>
          <w:szCs w:val="28"/>
          <w:lang w:val="pt-BR"/>
        </w:rPr>
        <w:tab/>
      </w:r>
      <w:bookmarkStart w:id="222" w:name="_Hlk152015835"/>
      <w:r w:rsidR="00AB6C0A" w:rsidRPr="00772509">
        <w:rPr>
          <w:rFonts w:ascii="Times New Roman" w:hAnsi="Times New Roman"/>
          <w:szCs w:val="28"/>
          <w:lang w:val="pt-BR"/>
        </w:rPr>
        <w:t>Phân tích, đánh giá hiện trạng đất xây dựng, các điều kiện tự nhiên, cảnh quan, địa hình, địa chất thủy văn, hạ tầng kỹ thuật, môi trường khu vực quy hoạch xây dựng, các quy định của </w:t>
      </w:r>
      <w:bookmarkStart w:id="223" w:name="cumtu_1"/>
      <w:r w:rsidR="00AB6C0A" w:rsidRPr="00772509">
        <w:rPr>
          <w:rFonts w:ascii="Times New Roman" w:hAnsi="Times New Roman"/>
          <w:szCs w:val="28"/>
          <w:lang w:val="pt-BR"/>
        </w:rPr>
        <w:t>quy hoạch nghĩa trang vùng tỉnh</w:t>
      </w:r>
      <w:bookmarkEnd w:id="223"/>
      <w:r w:rsidR="00AB6C0A" w:rsidRPr="00772509">
        <w:rPr>
          <w:rFonts w:ascii="Times New Roman" w:hAnsi="Times New Roman"/>
          <w:szCs w:val="28"/>
          <w:lang w:val="pt-BR"/>
        </w:rPr>
        <w:t>, quy hoạch nghĩa trang, cơ sở hỏa táng trong các đồ án quy hoạch xây dựng có liên quan.</w:t>
      </w:r>
      <w:bookmarkEnd w:id="222"/>
    </w:p>
    <w:p w14:paraId="43C850E8" w14:textId="77777777" w:rsidR="009F7F58" w:rsidRPr="00772509" w:rsidRDefault="009F7F58" w:rsidP="009F7F58">
      <w:pPr>
        <w:pStyle w:val="PlainText"/>
        <w:numPr>
          <w:ilvl w:val="0"/>
          <w:numId w:val="11"/>
        </w:numPr>
        <w:shd w:val="clear" w:color="auto" w:fill="D9D9D9"/>
        <w:tabs>
          <w:tab w:val="left" w:pos="360"/>
        </w:tabs>
        <w:spacing w:before="120" w:after="120" w:line="240" w:lineRule="atLeast"/>
        <w:jc w:val="both"/>
        <w:outlineLvl w:val="1"/>
        <w:rPr>
          <w:rFonts w:ascii="Times New Roman" w:hAnsi="Times New Roman"/>
          <w:b/>
          <w:bCs/>
          <w:sz w:val="28"/>
          <w:szCs w:val="28"/>
        </w:rPr>
      </w:pPr>
      <w:bookmarkStart w:id="224" w:name="_Toc85223720"/>
      <w:bookmarkStart w:id="225" w:name="_Toc144112186"/>
      <w:bookmarkStart w:id="226" w:name="_Toc152014301"/>
      <w:r w:rsidRPr="00772509">
        <w:rPr>
          <w:rFonts w:ascii="Times New Roman" w:hAnsi="Times New Roman"/>
          <w:b/>
          <w:bCs/>
          <w:sz w:val="28"/>
          <w:szCs w:val="28"/>
        </w:rPr>
        <w:t>Yêu cầu cụ thể về việc điều tra khảo sát hiện trạng bao gồm:</w:t>
      </w:r>
      <w:bookmarkEnd w:id="224"/>
      <w:bookmarkEnd w:id="225"/>
      <w:bookmarkEnd w:id="226"/>
    </w:p>
    <w:p w14:paraId="76D4BE4D" w14:textId="77777777" w:rsidR="009F7F58" w:rsidRPr="00772509" w:rsidRDefault="009F7F58" w:rsidP="009F7F58">
      <w:pPr>
        <w:pStyle w:val="BodyText"/>
        <w:numPr>
          <w:ilvl w:val="1"/>
          <w:numId w:val="13"/>
        </w:numPr>
        <w:tabs>
          <w:tab w:val="left" w:pos="540"/>
        </w:tabs>
        <w:spacing w:before="120" w:after="120" w:line="240" w:lineRule="atLeast"/>
        <w:ind w:left="360" w:hanging="360"/>
        <w:jc w:val="both"/>
        <w:outlineLvl w:val="2"/>
        <w:rPr>
          <w:rFonts w:ascii="Times New Roman" w:hAnsi="Times New Roman"/>
          <w:b/>
          <w:bCs/>
          <w:i/>
          <w:szCs w:val="28"/>
        </w:rPr>
      </w:pPr>
      <w:bookmarkStart w:id="227" w:name="_Toc85223721"/>
      <w:bookmarkStart w:id="228" w:name="_Toc144112187"/>
      <w:bookmarkStart w:id="229" w:name="_Toc152014302"/>
      <w:r w:rsidRPr="00772509">
        <w:rPr>
          <w:rFonts w:ascii="Times New Roman" w:hAnsi="Times New Roman"/>
          <w:b/>
          <w:bCs/>
          <w:i/>
          <w:szCs w:val="28"/>
        </w:rPr>
        <w:t>Hiện trạng về điều kiện tự nhiên</w:t>
      </w:r>
      <w:bookmarkEnd w:id="227"/>
      <w:bookmarkEnd w:id="228"/>
      <w:bookmarkEnd w:id="229"/>
    </w:p>
    <w:p w14:paraId="5A9590FF" w14:textId="77777777" w:rsidR="009F7F58" w:rsidRPr="00772509" w:rsidRDefault="009F7F58" w:rsidP="00F05775">
      <w:pPr>
        <w:pStyle w:val="BodyText"/>
        <w:numPr>
          <w:ilvl w:val="0"/>
          <w:numId w:val="8"/>
        </w:numPr>
        <w:tabs>
          <w:tab w:val="left" w:pos="720"/>
        </w:tabs>
        <w:spacing w:after="0" w:line="240" w:lineRule="auto"/>
        <w:ind w:left="0" w:firstLine="357"/>
        <w:jc w:val="both"/>
        <w:rPr>
          <w:rFonts w:ascii="Times New Roman" w:hAnsi="Times New Roman"/>
          <w:szCs w:val="28"/>
        </w:rPr>
      </w:pPr>
      <w:r w:rsidRPr="00772509">
        <w:rPr>
          <w:rFonts w:ascii="Times New Roman" w:hAnsi="Times New Roman"/>
          <w:szCs w:val="28"/>
        </w:rPr>
        <w:t>Vị trí địa lý</w:t>
      </w:r>
    </w:p>
    <w:p w14:paraId="36E87EBF" w14:textId="77777777" w:rsidR="009F7F58" w:rsidRPr="00772509" w:rsidRDefault="009F7F58" w:rsidP="00F05775">
      <w:pPr>
        <w:pStyle w:val="BodyText"/>
        <w:numPr>
          <w:ilvl w:val="0"/>
          <w:numId w:val="8"/>
        </w:numPr>
        <w:tabs>
          <w:tab w:val="left" w:pos="720"/>
        </w:tabs>
        <w:spacing w:after="0" w:line="240" w:lineRule="auto"/>
        <w:ind w:left="0" w:firstLine="357"/>
        <w:jc w:val="both"/>
        <w:rPr>
          <w:rFonts w:ascii="Times New Roman" w:hAnsi="Times New Roman"/>
          <w:szCs w:val="28"/>
        </w:rPr>
      </w:pPr>
      <w:r w:rsidRPr="00772509">
        <w:rPr>
          <w:rFonts w:ascii="Times New Roman" w:hAnsi="Times New Roman"/>
          <w:szCs w:val="28"/>
        </w:rPr>
        <w:t>Địa hình, địa mạo</w:t>
      </w:r>
    </w:p>
    <w:p w14:paraId="105345BF" w14:textId="77777777" w:rsidR="009F7F58" w:rsidRPr="00772509" w:rsidRDefault="009F7F58" w:rsidP="00F05775">
      <w:pPr>
        <w:pStyle w:val="BodyText"/>
        <w:numPr>
          <w:ilvl w:val="0"/>
          <w:numId w:val="8"/>
        </w:numPr>
        <w:tabs>
          <w:tab w:val="left" w:pos="720"/>
        </w:tabs>
        <w:spacing w:after="0" w:line="240" w:lineRule="auto"/>
        <w:ind w:left="0" w:firstLine="357"/>
        <w:jc w:val="both"/>
        <w:rPr>
          <w:rFonts w:ascii="Times New Roman" w:hAnsi="Times New Roman"/>
          <w:szCs w:val="28"/>
        </w:rPr>
      </w:pPr>
      <w:r w:rsidRPr="00772509">
        <w:rPr>
          <w:rFonts w:ascii="Times New Roman" w:hAnsi="Times New Roman"/>
          <w:szCs w:val="28"/>
        </w:rPr>
        <w:t>Khí hậu: Nhiệt độ, độ ẩm, lượng mưa</w:t>
      </w:r>
    </w:p>
    <w:p w14:paraId="65A77A7D" w14:textId="77777777" w:rsidR="009F7F58" w:rsidRPr="00772509" w:rsidRDefault="009F7F58" w:rsidP="00F05775">
      <w:pPr>
        <w:pStyle w:val="BodyText"/>
        <w:numPr>
          <w:ilvl w:val="0"/>
          <w:numId w:val="8"/>
        </w:numPr>
        <w:tabs>
          <w:tab w:val="left" w:pos="720"/>
        </w:tabs>
        <w:spacing w:after="0" w:line="240" w:lineRule="auto"/>
        <w:ind w:left="0" w:firstLine="357"/>
        <w:jc w:val="both"/>
        <w:rPr>
          <w:rFonts w:ascii="Times New Roman" w:hAnsi="Times New Roman"/>
          <w:szCs w:val="28"/>
        </w:rPr>
      </w:pPr>
      <w:r w:rsidRPr="00772509">
        <w:rPr>
          <w:rFonts w:ascii="Times New Roman" w:hAnsi="Times New Roman"/>
          <w:szCs w:val="28"/>
        </w:rPr>
        <w:t>Địa chất công trình, địa chất thủy văn</w:t>
      </w:r>
    </w:p>
    <w:p w14:paraId="6512FFE6" w14:textId="77777777" w:rsidR="009F7F58" w:rsidRPr="00772509" w:rsidRDefault="009F7F58" w:rsidP="00F05775">
      <w:pPr>
        <w:pStyle w:val="BodyText"/>
        <w:numPr>
          <w:ilvl w:val="0"/>
          <w:numId w:val="8"/>
        </w:numPr>
        <w:tabs>
          <w:tab w:val="left" w:pos="720"/>
        </w:tabs>
        <w:spacing w:after="0" w:line="240" w:lineRule="auto"/>
        <w:ind w:left="0" w:firstLine="357"/>
        <w:jc w:val="both"/>
        <w:rPr>
          <w:rFonts w:ascii="Times New Roman" w:hAnsi="Times New Roman"/>
          <w:szCs w:val="28"/>
        </w:rPr>
      </w:pPr>
      <w:r w:rsidRPr="00772509">
        <w:rPr>
          <w:rFonts w:ascii="Times New Roman" w:hAnsi="Times New Roman"/>
          <w:szCs w:val="28"/>
        </w:rPr>
        <w:t>Các nguồn tài nguyên: Nguồn tài nguyên đất, tài nguyên nước mặt, tài nguyên nước ngầm</w:t>
      </w:r>
    </w:p>
    <w:p w14:paraId="24F00960" w14:textId="77777777" w:rsidR="009F7F58" w:rsidRPr="00772509" w:rsidRDefault="009F7F58" w:rsidP="00F05775">
      <w:pPr>
        <w:pStyle w:val="BodyText"/>
        <w:numPr>
          <w:ilvl w:val="0"/>
          <w:numId w:val="8"/>
        </w:numPr>
        <w:tabs>
          <w:tab w:val="left" w:pos="720"/>
        </w:tabs>
        <w:spacing w:after="0" w:line="240" w:lineRule="auto"/>
        <w:ind w:left="0" w:firstLine="357"/>
        <w:jc w:val="both"/>
        <w:rPr>
          <w:rFonts w:ascii="Times New Roman" w:hAnsi="Times New Roman"/>
          <w:szCs w:val="28"/>
        </w:rPr>
      </w:pPr>
      <w:r w:rsidRPr="00772509">
        <w:rPr>
          <w:rFonts w:ascii="Times New Roman" w:hAnsi="Times New Roman"/>
          <w:szCs w:val="28"/>
        </w:rPr>
        <w:t>Vấn đề thiên tai</w:t>
      </w:r>
    </w:p>
    <w:p w14:paraId="27A47427" w14:textId="77777777" w:rsidR="009F7F58" w:rsidRPr="00772509" w:rsidRDefault="009F7F58" w:rsidP="00F05775">
      <w:pPr>
        <w:pStyle w:val="BodyText"/>
        <w:numPr>
          <w:ilvl w:val="1"/>
          <w:numId w:val="13"/>
        </w:numPr>
        <w:tabs>
          <w:tab w:val="left" w:pos="540"/>
        </w:tabs>
        <w:spacing w:before="120" w:after="120" w:line="240" w:lineRule="auto"/>
        <w:ind w:left="360" w:hanging="360"/>
        <w:jc w:val="both"/>
        <w:outlineLvl w:val="2"/>
        <w:rPr>
          <w:rFonts w:ascii="Times New Roman" w:hAnsi="Times New Roman"/>
          <w:b/>
          <w:bCs/>
          <w:i/>
          <w:szCs w:val="28"/>
        </w:rPr>
      </w:pPr>
      <w:bookmarkStart w:id="230" w:name="_Toc85223722"/>
      <w:bookmarkStart w:id="231" w:name="_Toc144112188"/>
      <w:bookmarkStart w:id="232" w:name="_Toc152014303"/>
      <w:r w:rsidRPr="00772509">
        <w:rPr>
          <w:rFonts w:ascii="Times New Roman" w:hAnsi="Times New Roman"/>
          <w:b/>
          <w:bCs/>
          <w:i/>
          <w:szCs w:val="28"/>
        </w:rPr>
        <w:t>Hiện trạng kinh tế xã hội</w:t>
      </w:r>
      <w:bookmarkEnd w:id="230"/>
      <w:bookmarkEnd w:id="231"/>
      <w:bookmarkEnd w:id="232"/>
    </w:p>
    <w:p w14:paraId="6B08D28F" w14:textId="77777777" w:rsidR="009F7F58" w:rsidRPr="00772509" w:rsidRDefault="009F7F58" w:rsidP="00F05775">
      <w:pPr>
        <w:pStyle w:val="BodyText"/>
        <w:numPr>
          <w:ilvl w:val="0"/>
          <w:numId w:val="8"/>
        </w:numPr>
        <w:tabs>
          <w:tab w:val="left" w:pos="720"/>
        </w:tabs>
        <w:spacing w:after="0" w:line="240" w:lineRule="auto"/>
        <w:ind w:left="0" w:firstLine="357"/>
        <w:jc w:val="both"/>
        <w:rPr>
          <w:rFonts w:ascii="Times New Roman" w:hAnsi="Times New Roman"/>
          <w:szCs w:val="28"/>
        </w:rPr>
      </w:pPr>
      <w:r w:rsidRPr="00772509">
        <w:rPr>
          <w:rFonts w:ascii="Times New Roman" w:hAnsi="Times New Roman"/>
          <w:szCs w:val="28"/>
        </w:rPr>
        <w:t>Hiện trạng kinh tế</w:t>
      </w:r>
    </w:p>
    <w:p w14:paraId="4C82A259" w14:textId="77777777" w:rsidR="009F7F58" w:rsidRPr="00772509" w:rsidRDefault="009F7F58" w:rsidP="00F05775">
      <w:pPr>
        <w:pStyle w:val="BodyText"/>
        <w:numPr>
          <w:ilvl w:val="0"/>
          <w:numId w:val="8"/>
        </w:numPr>
        <w:tabs>
          <w:tab w:val="left" w:pos="720"/>
        </w:tabs>
        <w:spacing w:after="0" w:line="240" w:lineRule="auto"/>
        <w:ind w:left="0" w:firstLine="357"/>
        <w:jc w:val="both"/>
        <w:rPr>
          <w:rFonts w:ascii="Times New Roman" w:hAnsi="Times New Roman"/>
          <w:szCs w:val="28"/>
        </w:rPr>
      </w:pPr>
      <w:r w:rsidRPr="00772509">
        <w:rPr>
          <w:rFonts w:ascii="Times New Roman" w:hAnsi="Times New Roman"/>
          <w:szCs w:val="28"/>
        </w:rPr>
        <w:t xml:space="preserve">Hiện trạng xã hội. </w:t>
      </w:r>
    </w:p>
    <w:p w14:paraId="4A9B0779" w14:textId="77777777" w:rsidR="009F7F58" w:rsidRPr="00772509" w:rsidRDefault="009F7F58" w:rsidP="009F7F58">
      <w:pPr>
        <w:pStyle w:val="BodyText"/>
        <w:numPr>
          <w:ilvl w:val="1"/>
          <w:numId w:val="13"/>
        </w:numPr>
        <w:tabs>
          <w:tab w:val="left" w:pos="540"/>
        </w:tabs>
        <w:spacing w:before="120" w:after="120" w:line="240" w:lineRule="atLeast"/>
        <w:ind w:left="360" w:hanging="360"/>
        <w:jc w:val="both"/>
        <w:outlineLvl w:val="2"/>
        <w:rPr>
          <w:rFonts w:ascii="Times New Roman" w:hAnsi="Times New Roman"/>
          <w:b/>
          <w:bCs/>
          <w:i/>
          <w:szCs w:val="28"/>
        </w:rPr>
      </w:pPr>
      <w:bookmarkStart w:id="233" w:name="_Toc85223723"/>
      <w:bookmarkStart w:id="234" w:name="_Toc144112189"/>
      <w:bookmarkStart w:id="235" w:name="_Toc152014304"/>
      <w:r w:rsidRPr="00772509">
        <w:rPr>
          <w:rFonts w:ascii="Times New Roman" w:hAnsi="Times New Roman"/>
          <w:b/>
          <w:bCs/>
          <w:i/>
          <w:szCs w:val="28"/>
        </w:rPr>
        <w:t>Hiện trạng sử dụng đất</w:t>
      </w:r>
      <w:bookmarkEnd w:id="233"/>
      <w:bookmarkEnd w:id="234"/>
      <w:bookmarkEnd w:id="235"/>
    </w:p>
    <w:p w14:paraId="387A9050" w14:textId="77777777" w:rsidR="009F7F58" w:rsidRPr="00772509" w:rsidRDefault="009F7F58" w:rsidP="00F05775">
      <w:pPr>
        <w:pStyle w:val="BodyText"/>
        <w:numPr>
          <w:ilvl w:val="0"/>
          <w:numId w:val="8"/>
        </w:numPr>
        <w:tabs>
          <w:tab w:val="left" w:pos="720"/>
        </w:tabs>
        <w:spacing w:before="120" w:after="120" w:line="240" w:lineRule="auto"/>
        <w:ind w:left="0" w:firstLine="357"/>
        <w:jc w:val="both"/>
        <w:rPr>
          <w:rFonts w:ascii="Times New Roman" w:hAnsi="Times New Roman"/>
          <w:szCs w:val="28"/>
        </w:rPr>
      </w:pPr>
      <w:r w:rsidRPr="00772509">
        <w:rPr>
          <w:rFonts w:ascii="Times New Roman" w:hAnsi="Times New Roman"/>
          <w:szCs w:val="28"/>
        </w:rPr>
        <w:t>Hiện trạng sử dụng đất</w:t>
      </w:r>
    </w:p>
    <w:p w14:paraId="50FF215B" w14:textId="77777777" w:rsidR="009F7F58" w:rsidRPr="00772509" w:rsidRDefault="009F7F58" w:rsidP="00F05775">
      <w:pPr>
        <w:pStyle w:val="BodyText"/>
        <w:numPr>
          <w:ilvl w:val="0"/>
          <w:numId w:val="8"/>
        </w:numPr>
        <w:tabs>
          <w:tab w:val="left" w:pos="720"/>
        </w:tabs>
        <w:spacing w:before="120" w:after="120" w:line="240" w:lineRule="auto"/>
        <w:ind w:left="0" w:firstLine="357"/>
        <w:jc w:val="both"/>
        <w:rPr>
          <w:rFonts w:ascii="Times New Roman" w:hAnsi="Times New Roman"/>
          <w:szCs w:val="28"/>
        </w:rPr>
      </w:pPr>
      <w:r w:rsidRPr="00772509">
        <w:rPr>
          <w:rFonts w:ascii="Times New Roman" w:hAnsi="Times New Roman"/>
          <w:szCs w:val="28"/>
        </w:rPr>
        <w:t>Hiện trạng nhà ở, các công trình công cộng</w:t>
      </w:r>
    </w:p>
    <w:p w14:paraId="66AF8728" w14:textId="77777777" w:rsidR="009F7F58" w:rsidRPr="00772509" w:rsidRDefault="009F7F58" w:rsidP="00F05775">
      <w:pPr>
        <w:pStyle w:val="BodyText"/>
        <w:numPr>
          <w:ilvl w:val="0"/>
          <w:numId w:val="8"/>
        </w:numPr>
        <w:tabs>
          <w:tab w:val="left" w:pos="720"/>
        </w:tabs>
        <w:spacing w:before="120" w:after="120" w:line="240" w:lineRule="auto"/>
        <w:ind w:left="0" w:firstLine="357"/>
        <w:jc w:val="both"/>
        <w:rPr>
          <w:rFonts w:ascii="Times New Roman" w:hAnsi="Times New Roman"/>
          <w:szCs w:val="28"/>
        </w:rPr>
      </w:pPr>
      <w:r w:rsidRPr="00772509">
        <w:rPr>
          <w:rFonts w:ascii="Times New Roman" w:hAnsi="Times New Roman"/>
          <w:szCs w:val="28"/>
        </w:rPr>
        <w:t>Hiện trạng cảnh quan, …</w:t>
      </w:r>
    </w:p>
    <w:p w14:paraId="76E10755" w14:textId="77777777" w:rsidR="009F7F58" w:rsidRPr="00772509" w:rsidRDefault="009F7F58" w:rsidP="00F05775">
      <w:pPr>
        <w:pStyle w:val="BodyText"/>
        <w:numPr>
          <w:ilvl w:val="1"/>
          <w:numId w:val="13"/>
        </w:numPr>
        <w:tabs>
          <w:tab w:val="left" w:pos="540"/>
        </w:tabs>
        <w:spacing w:before="120" w:after="120" w:line="240" w:lineRule="auto"/>
        <w:ind w:left="360" w:hanging="360"/>
        <w:jc w:val="both"/>
        <w:outlineLvl w:val="2"/>
        <w:rPr>
          <w:rFonts w:ascii="Times New Roman" w:hAnsi="Times New Roman"/>
          <w:b/>
          <w:bCs/>
          <w:i/>
          <w:szCs w:val="28"/>
        </w:rPr>
      </w:pPr>
      <w:bookmarkStart w:id="236" w:name="_Toc85223724"/>
      <w:bookmarkStart w:id="237" w:name="_Toc144112190"/>
      <w:bookmarkStart w:id="238" w:name="_Toc152014305"/>
      <w:r w:rsidRPr="00772509">
        <w:rPr>
          <w:rFonts w:ascii="Times New Roman" w:hAnsi="Times New Roman"/>
          <w:b/>
          <w:bCs/>
          <w:i/>
          <w:szCs w:val="28"/>
        </w:rPr>
        <w:t>Hiện trạng hạ tầng kỹ thuật và môi trường</w:t>
      </w:r>
      <w:bookmarkEnd w:id="236"/>
      <w:bookmarkEnd w:id="237"/>
      <w:bookmarkEnd w:id="238"/>
    </w:p>
    <w:p w14:paraId="31E3471C" w14:textId="77777777" w:rsidR="009F7F58" w:rsidRPr="00772509" w:rsidRDefault="009F7F58" w:rsidP="00F05775">
      <w:pPr>
        <w:pStyle w:val="BodyText"/>
        <w:numPr>
          <w:ilvl w:val="0"/>
          <w:numId w:val="8"/>
        </w:numPr>
        <w:tabs>
          <w:tab w:val="left" w:pos="720"/>
        </w:tabs>
        <w:spacing w:before="120" w:after="120" w:line="240" w:lineRule="auto"/>
        <w:ind w:left="0" w:firstLine="357"/>
        <w:jc w:val="both"/>
        <w:rPr>
          <w:rFonts w:ascii="Times New Roman" w:hAnsi="Times New Roman"/>
          <w:szCs w:val="28"/>
        </w:rPr>
      </w:pPr>
      <w:r w:rsidRPr="00772509">
        <w:rPr>
          <w:rFonts w:ascii="Times New Roman" w:hAnsi="Times New Roman"/>
          <w:szCs w:val="28"/>
        </w:rPr>
        <w:t>Hiện trạng mạng lưới và các công trình giao thông</w:t>
      </w:r>
    </w:p>
    <w:p w14:paraId="772BC121" w14:textId="77777777" w:rsidR="009F7F58" w:rsidRPr="00772509" w:rsidRDefault="009F7F58" w:rsidP="00F05775">
      <w:pPr>
        <w:pStyle w:val="BodyText"/>
        <w:numPr>
          <w:ilvl w:val="0"/>
          <w:numId w:val="8"/>
        </w:numPr>
        <w:tabs>
          <w:tab w:val="left" w:pos="720"/>
        </w:tabs>
        <w:spacing w:before="120" w:after="120" w:line="240" w:lineRule="auto"/>
        <w:ind w:left="0" w:firstLine="357"/>
        <w:jc w:val="both"/>
        <w:rPr>
          <w:rFonts w:ascii="Times New Roman" w:hAnsi="Times New Roman"/>
          <w:szCs w:val="28"/>
        </w:rPr>
      </w:pPr>
      <w:r w:rsidRPr="00772509">
        <w:rPr>
          <w:rFonts w:ascii="Times New Roman" w:hAnsi="Times New Roman"/>
          <w:szCs w:val="28"/>
        </w:rPr>
        <w:t>Hiện trạng nền xây dựng, thoát nước mưa, nước rò rỉ rác thải</w:t>
      </w:r>
    </w:p>
    <w:p w14:paraId="649D0586" w14:textId="77777777" w:rsidR="009F7F58" w:rsidRPr="00772509" w:rsidRDefault="009F7F58" w:rsidP="00F05775">
      <w:pPr>
        <w:pStyle w:val="BodyText"/>
        <w:numPr>
          <w:ilvl w:val="0"/>
          <w:numId w:val="8"/>
        </w:numPr>
        <w:tabs>
          <w:tab w:val="left" w:pos="720"/>
        </w:tabs>
        <w:spacing w:before="120" w:after="120" w:line="240" w:lineRule="auto"/>
        <w:ind w:left="0" w:firstLine="357"/>
        <w:jc w:val="both"/>
        <w:rPr>
          <w:rFonts w:ascii="Times New Roman" w:hAnsi="Times New Roman"/>
          <w:szCs w:val="28"/>
        </w:rPr>
      </w:pPr>
      <w:r w:rsidRPr="00772509">
        <w:rPr>
          <w:rFonts w:ascii="Times New Roman" w:hAnsi="Times New Roman"/>
          <w:szCs w:val="28"/>
        </w:rPr>
        <w:lastRenderedPageBreak/>
        <w:t>Hiện trạng mạng lưới đường ống cấp nước</w:t>
      </w:r>
    </w:p>
    <w:p w14:paraId="76E9CD4D" w14:textId="77777777" w:rsidR="009F7F58" w:rsidRPr="00772509" w:rsidRDefault="009F7F58" w:rsidP="00F05775">
      <w:pPr>
        <w:pStyle w:val="BodyText"/>
        <w:numPr>
          <w:ilvl w:val="0"/>
          <w:numId w:val="8"/>
        </w:numPr>
        <w:tabs>
          <w:tab w:val="left" w:pos="720"/>
        </w:tabs>
        <w:spacing w:before="120" w:after="120" w:line="240" w:lineRule="auto"/>
        <w:ind w:left="0" w:firstLine="357"/>
        <w:jc w:val="both"/>
        <w:rPr>
          <w:rFonts w:ascii="Times New Roman" w:hAnsi="Times New Roman"/>
          <w:szCs w:val="28"/>
        </w:rPr>
      </w:pPr>
      <w:r w:rsidRPr="00772509">
        <w:rPr>
          <w:rFonts w:ascii="Times New Roman" w:hAnsi="Times New Roman"/>
          <w:szCs w:val="28"/>
        </w:rPr>
        <w:t>Hiện trạng nguồn điện, lưới điện từ 0,4KV trở lên và chiếu sáng đô thị</w:t>
      </w:r>
    </w:p>
    <w:p w14:paraId="02760B32" w14:textId="77777777" w:rsidR="009F7F58" w:rsidRPr="00772509" w:rsidRDefault="009F7F58" w:rsidP="00F05775">
      <w:pPr>
        <w:pStyle w:val="BodyText"/>
        <w:numPr>
          <w:ilvl w:val="0"/>
          <w:numId w:val="8"/>
        </w:numPr>
        <w:tabs>
          <w:tab w:val="left" w:pos="720"/>
        </w:tabs>
        <w:spacing w:before="120" w:after="120" w:line="240" w:lineRule="auto"/>
        <w:ind w:left="0" w:firstLine="357"/>
        <w:jc w:val="both"/>
        <w:rPr>
          <w:rFonts w:ascii="Times New Roman" w:hAnsi="Times New Roman"/>
          <w:szCs w:val="28"/>
        </w:rPr>
      </w:pPr>
      <w:r w:rsidRPr="00772509">
        <w:rPr>
          <w:rFonts w:ascii="Times New Roman" w:hAnsi="Times New Roman"/>
          <w:szCs w:val="28"/>
        </w:rPr>
        <w:t>Hiện trạng chôn lấp rác thải</w:t>
      </w:r>
    </w:p>
    <w:p w14:paraId="05983956" w14:textId="77777777" w:rsidR="009F7F58" w:rsidRPr="00772509" w:rsidRDefault="009F7F58" w:rsidP="00F05775">
      <w:pPr>
        <w:pStyle w:val="BodyText"/>
        <w:numPr>
          <w:ilvl w:val="0"/>
          <w:numId w:val="8"/>
        </w:numPr>
        <w:tabs>
          <w:tab w:val="left" w:pos="720"/>
        </w:tabs>
        <w:spacing w:before="120" w:after="120" w:line="240" w:lineRule="auto"/>
        <w:ind w:left="0" w:firstLine="357"/>
        <w:jc w:val="both"/>
        <w:rPr>
          <w:rFonts w:ascii="Times New Roman" w:hAnsi="Times New Roman"/>
          <w:szCs w:val="28"/>
        </w:rPr>
      </w:pPr>
      <w:r w:rsidRPr="00772509">
        <w:rPr>
          <w:rFonts w:ascii="Times New Roman" w:hAnsi="Times New Roman"/>
          <w:szCs w:val="28"/>
        </w:rPr>
        <w:t>Hiện trạng môi trường tự nhiên (nước, không khí, đất, hệ sinh thái …)</w:t>
      </w:r>
    </w:p>
    <w:p w14:paraId="3BDC4640" w14:textId="77777777" w:rsidR="009F7F58" w:rsidRPr="00772509" w:rsidRDefault="009F7F58" w:rsidP="00F05775">
      <w:pPr>
        <w:pStyle w:val="BodyText"/>
        <w:numPr>
          <w:ilvl w:val="1"/>
          <w:numId w:val="13"/>
        </w:numPr>
        <w:tabs>
          <w:tab w:val="left" w:pos="540"/>
        </w:tabs>
        <w:spacing w:before="120" w:after="120" w:line="240" w:lineRule="auto"/>
        <w:ind w:left="360" w:hanging="360"/>
        <w:jc w:val="both"/>
        <w:outlineLvl w:val="2"/>
        <w:rPr>
          <w:rFonts w:ascii="Times New Roman" w:hAnsi="Times New Roman"/>
          <w:b/>
          <w:bCs/>
          <w:i/>
          <w:szCs w:val="28"/>
        </w:rPr>
      </w:pPr>
      <w:bookmarkStart w:id="239" w:name="_Toc85223725"/>
      <w:bookmarkStart w:id="240" w:name="_Toc144112191"/>
      <w:bookmarkStart w:id="241" w:name="_Toc152014306"/>
      <w:r w:rsidRPr="00772509">
        <w:rPr>
          <w:rFonts w:ascii="Times New Roman" w:hAnsi="Times New Roman"/>
          <w:b/>
          <w:bCs/>
          <w:i/>
          <w:szCs w:val="28"/>
        </w:rPr>
        <w:t>Các dự án chuẩn bị đầu tư có liên quan</w:t>
      </w:r>
      <w:bookmarkEnd w:id="239"/>
      <w:bookmarkEnd w:id="240"/>
      <w:bookmarkEnd w:id="241"/>
    </w:p>
    <w:p w14:paraId="0C7FE3F4" w14:textId="77777777" w:rsidR="009F7F58" w:rsidRPr="00772509" w:rsidRDefault="009F7F58" w:rsidP="00F05775">
      <w:pPr>
        <w:pStyle w:val="PlainText"/>
        <w:numPr>
          <w:ilvl w:val="0"/>
          <w:numId w:val="11"/>
        </w:numPr>
        <w:shd w:val="clear" w:color="auto" w:fill="D9D9D9"/>
        <w:tabs>
          <w:tab w:val="left" w:pos="360"/>
        </w:tabs>
        <w:spacing w:before="120" w:after="120" w:line="240" w:lineRule="auto"/>
        <w:jc w:val="both"/>
        <w:outlineLvl w:val="1"/>
        <w:rPr>
          <w:rFonts w:ascii="Times New Roman" w:hAnsi="Times New Roman"/>
          <w:b/>
          <w:bCs/>
          <w:sz w:val="28"/>
          <w:szCs w:val="28"/>
        </w:rPr>
      </w:pPr>
      <w:bookmarkStart w:id="242" w:name="_Toc85223726"/>
      <w:bookmarkStart w:id="243" w:name="_Toc144112192"/>
      <w:bookmarkStart w:id="244" w:name="_Toc152014307"/>
      <w:r w:rsidRPr="00772509">
        <w:rPr>
          <w:rFonts w:ascii="Times New Roman" w:hAnsi="Times New Roman"/>
          <w:b/>
          <w:bCs/>
          <w:sz w:val="28"/>
          <w:szCs w:val="28"/>
        </w:rPr>
        <w:t>Yêu cầu về thu thập tài liệu, số liệu</w:t>
      </w:r>
      <w:bookmarkEnd w:id="242"/>
      <w:bookmarkEnd w:id="243"/>
      <w:bookmarkEnd w:id="244"/>
    </w:p>
    <w:p w14:paraId="2158C29D" w14:textId="77777777" w:rsidR="009F7F58" w:rsidRPr="00772509" w:rsidRDefault="009F7F58" w:rsidP="00F05775">
      <w:pPr>
        <w:pStyle w:val="BodyText"/>
        <w:tabs>
          <w:tab w:val="left" w:pos="720"/>
        </w:tabs>
        <w:spacing w:before="120" w:after="120" w:line="240" w:lineRule="auto"/>
        <w:ind w:firstLine="357"/>
        <w:jc w:val="both"/>
        <w:rPr>
          <w:rFonts w:ascii="Times New Roman" w:hAnsi="Times New Roman"/>
          <w:szCs w:val="28"/>
        </w:rPr>
      </w:pPr>
      <w:r w:rsidRPr="00772509">
        <w:rPr>
          <w:rFonts w:ascii="Times New Roman" w:hAnsi="Times New Roman"/>
          <w:szCs w:val="28"/>
        </w:rPr>
        <w:tab/>
        <w:t>Việc tổ chức thu thập, cập nhật, khai thác và sử dụng dữ liệu, tài liệu, hồ sơ, phải khoa học, phù hợp với điều kiện thực tiễn, đúng quy định của pháp luật; có sự phối hợp chặt chẽ thống nhất giữa các Sở, ngành và UBND các huyện, xã.</w:t>
      </w:r>
    </w:p>
    <w:p w14:paraId="652EB2A3" w14:textId="77777777" w:rsidR="00984FA4" w:rsidRDefault="00984FA4" w:rsidP="008C7780">
      <w:pPr>
        <w:pStyle w:val="Heading1"/>
        <w:rPr>
          <w:rFonts w:ascii="Times New Roman" w:hAnsi="Times New Roman"/>
          <w:b/>
          <w:bCs/>
          <w:spacing w:val="-2"/>
          <w:sz w:val="28"/>
          <w:szCs w:val="28"/>
          <w:lang w:val="it-IT"/>
        </w:rPr>
      </w:pPr>
      <w:bookmarkStart w:id="245" w:name="_Toc152014308"/>
      <w:r w:rsidRPr="00772509">
        <w:rPr>
          <w:rFonts w:ascii="Times New Roman" w:hAnsi="Times New Roman"/>
          <w:b/>
          <w:bCs/>
          <w:snapToGrid w:val="0"/>
          <w:sz w:val="28"/>
          <w:szCs w:val="28"/>
        </w:rPr>
        <w:t xml:space="preserve">PHẦN V:  </w:t>
      </w:r>
      <w:r w:rsidR="00CC6FB6">
        <w:rPr>
          <w:rFonts w:ascii="Times New Roman" w:hAnsi="Times New Roman"/>
          <w:b/>
          <w:bCs/>
          <w:snapToGrid w:val="0"/>
          <w:sz w:val="28"/>
          <w:szCs w:val="28"/>
        </w:rPr>
        <w:t xml:space="preserve">CÁC </w:t>
      </w:r>
      <w:r w:rsidRPr="00772509">
        <w:rPr>
          <w:rFonts w:ascii="Times New Roman" w:hAnsi="Times New Roman"/>
          <w:b/>
          <w:bCs/>
          <w:snapToGrid w:val="0"/>
          <w:sz w:val="28"/>
          <w:szCs w:val="28"/>
        </w:rPr>
        <w:t xml:space="preserve">YÊU CẦU </w:t>
      </w:r>
      <w:r>
        <w:rPr>
          <w:rFonts w:ascii="Times New Roman" w:hAnsi="Times New Roman"/>
          <w:b/>
          <w:bCs/>
          <w:snapToGrid w:val="0"/>
          <w:sz w:val="28"/>
          <w:szCs w:val="28"/>
        </w:rPr>
        <w:t>VỀ NGHIÊN CỨU TỔ CHỨC KHÔNG GIAN KIẾN TRÚC CẢNH QUAN</w:t>
      </w:r>
      <w:bookmarkEnd w:id="245"/>
    </w:p>
    <w:p w14:paraId="4B87FA7F" w14:textId="77777777" w:rsidR="00516EA8" w:rsidRPr="008C7780" w:rsidRDefault="00516EA8" w:rsidP="00516EA8">
      <w:pPr>
        <w:pStyle w:val="PlainText"/>
        <w:shd w:val="clear" w:color="auto" w:fill="D9D9D9"/>
        <w:tabs>
          <w:tab w:val="left" w:pos="360"/>
        </w:tabs>
        <w:spacing w:before="120" w:after="120" w:line="240" w:lineRule="auto"/>
        <w:jc w:val="both"/>
        <w:outlineLvl w:val="1"/>
        <w:rPr>
          <w:rFonts w:ascii="Times New Roman" w:hAnsi="Times New Roman"/>
          <w:b/>
          <w:bCs/>
          <w:sz w:val="28"/>
          <w:szCs w:val="28"/>
        </w:rPr>
      </w:pPr>
      <w:bookmarkStart w:id="246" w:name="_Toc152014309"/>
      <w:r w:rsidRPr="008C7780">
        <w:rPr>
          <w:rFonts w:ascii="Times New Roman" w:hAnsi="Times New Roman"/>
          <w:b/>
          <w:bCs/>
          <w:sz w:val="28"/>
          <w:szCs w:val="28"/>
        </w:rPr>
        <w:t>1. Yêu cầu về nội dung chính của quy hoạch chi tiết:</w:t>
      </w:r>
      <w:bookmarkEnd w:id="246"/>
    </w:p>
    <w:p w14:paraId="3AA1A777" w14:textId="77777777" w:rsidR="00580836" w:rsidRPr="00580836" w:rsidRDefault="00580836" w:rsidP="00580836">
      <w:pPr>
        <w:pStyle w:val="NormalWeb"/>
        <w:spacing w:before="0" w:beforeAutospacing="0" w:after="0" w:afterAutospacing="0" w:line="288" w:lineRule="auto"/>
        <w:ind w:firstLine="570"/>
        <w:jc w:val="both"/>
        <w:rPr>
          <w:rFonts w:ascii="Times New Roman" w:hAnsi="Times New Roman"/>
          <w:sz w:val="28"/>
          <w:szCs w:val="28"/>
          <w:lang w:val="nl-NL"/>
        </w:rPr>
      </w:pPr>
      <w:r w:rsidRPr="00580836">
        <w:rPr>
          <w:rFonts w:ascii="Times New Roman" w:hAnsi="Times New Roman"/>
          <w:sz w:val="28"/>
          <w:szCs w:val="28"/>
          <w:lang w:val="nl-NL"/>
        </w:rPr>
        <w:t>- Quy hoạch chi tiết phải thống nhất, cụ thể hoá quy hoạch chung đã được phê duyệt</w:t>
      </w:r>
    </w:p>
    <w:p w14:paraId="66A24516" w14:textId="77777777" w:rsidR="00580836" w:rsidRPr="00580836" w:rsidRDefault="00580836" w:rsidP="00580836">
      <w:pPr>
        <w:shd w:val="clear" w:color="auto" w:fill="FFFFFF"/>
        <w:spacing w:after="0" w:line="288" w:lineRule="auto"/>
        <w:ind w:firstLine="567"/>
        <w:jc w:val="both"/>
        <w:rPr>
          <w:rFonts w:ascii="Times New Roman" w:hAnsi="Times New Roman"/>
          <w:sz w:val="28"/>
          <w:szCs w:val="28"/>
        </w:rPr>
      </w:pPr>
      <w:r w:rsidRPr="00580836">
        <w:rPr>
          <w:rFonts w:ascii="Times New Roman" w:hAnsi="Times New Roman"/>
          <w:sz w:val="28"/>
          <w:szCs w:val="28"/>
        </w:rPr>
        <w:t>- Phân tích, đánh giá các điều kiện tự nhiên, thực trạng đất xây dựng, dân cư, xã hội, kiến trúc, cảnh quan, hạ tầng kỹ thuật; các quy định của quy hoạch chung, quy hoạch phân khu có liên quan đến khu vực quy hoạch.</w:t>
      </w:r>
    </w:p>
    <w:p w14:paraId="7A415A6B" w14:textId="77777777" w:rsidR="00580836" w:rsidRPr="00580836" w:rsidRDefault="00580836" w:rsidP="00580836">
      <w:pPr>
        <w:shd w:val="clear" w:color="auto" w:fill="FFFFFF"/>
        <w:spacing w:after="0" w:line="288" w:lineRule="auto"/>
        <w:ind w:firstLine="567"/>
        <w:jc w:val="both"/>
        <w:rPr>
          <w:rFonts w:ascii="Times New Roman" w:hAnsi="Times New Roman"/>
          <w:sz w:val="28"/>
          <w:szCs w:val="28"/>
        </w:rPr>
      </w:pPr>
      <w:r w:rsidRPr="00580836">
        <w:rPr>
          <w:rFonts w:ascii="Times New Roman" w:hAnsi="Times New Roman"/>
          <w:sz w:val="28"/>
          <w:szCs w:val="28"/>
        </w:rPr>
        <w:t>- Xác định chỉ tiêu sử dụng đất, hạ tầng xã hội và hạ tầng kỹ thuật cho toàn khu vực quy hoạch.</w:t>
      </w:r>
    </w:p>
    <w:p w14:paraId="3836BD9F" w14:textId="77777777" w:rsidR="00580836" w:rsidRPr="00580836" w:rsidRDefault="00580836" w:rsidP="00580836">
      <w:pPr>
        <w:shd w:val="clear" w:color="auto" w:fill="FFFFFF"/>
        <w:spacing w:after="0" w:line="288" w:lineRule="auto"/>
        <w:ind w:firstLine="567"/>
        <w:jc w:val="both"/>
        <w:rPr>
          <w:rFonts w:ascii="Times New Roman" w:hAnsi="Times New Roman"/>
          <w:sz w:val="28"/>
          <w:szCs w:val="28"/>
        </w:rPr>
      </w:pPr>
      <w:r w:rsidRPr="00580836">
        <w:rPr>
          <w:rFonts w:ascii="Times New Roman" w:hAnsi="Times New Roman"/>
          <w:sz w:val="28"/>
          <w:szCs w:val="28"/>
        </w:rPr>
        <w:t>- Quy hoạch tổng mặt bằng sử dụng đất: xác định chức năng, chỉ tiêu sử dụng đất quy hoạch đô thị về mật độ xây dựng, hệ số sử dụng đất, tầng cao công trình, khoảng lùi công trình đối với từng lô đất và trục đường; vị trí, quy mô các công trình ngầm (nếu có).</w:t>
      </w:r>
    </w:p>
    <w:p w14:paraId="27155541" w14:textId="77777777" w:rsidR="00580836" w:rsidRPr="00580836" w:rsidRDefault="00580836" w:rsidP="00580836">
      <w:pPr>
        <w:shd w:val="clear" w:color="auto" w:fill="FFFFFF"/>
        <w:spacing w:after="0" w:line="288" w:lineRule="auto"/>
        <w:ind w:firstLine="567"/>
        <w:jc w:val="both"/>
        <w:rPr>
          <w:rFonts w:ascii="Times New Roman" w:hAnsi="Times New Roman"/>
          <w:sz w:val="28"/>
          <w:szCs w:val="28"/>
        </w:rPr>
      </w:pPr>
      <w:r w:rsidRPr="00580836">
        <w:rPr>
          <w:rFonts w:ascii="Times New Roman" w:hAnsi="Times New Roman"/>
          <w:sz w:val="28"/>
          <w:szCs w:val="28"/>
        </w:rPr>
        <w:t>- Quy hoạch hệ thống công trình hạ tầng kỹ thuật đô thị: Hệ thống hạ tầng kỹ thuật đô thị được bố trí đến mạng lưới đường nội bộ, bao gồm các nội dung sau:</w:t>
      </w:r>
      <w:r w:rsidRPr="00580836">
        <w:rPr>
          <w:rFonts w:ascii="Times New Roman" w:hAnsi="Times New Roman"/>
          <w:sz w:val="28"/>
          <w:szCs w:val="28"/>
        </w:rPr>
        <w:br/>
        <w:t xml:space="preserve">        a) Xác định cốt xây dựng đối với từng lô đất;</w:t>
      </w:r>
    </w:p>
    <w:p w14:paraId="787465F1" w14:textId="77777777" w:rsidR="00580836" w:rsidRPr="00580836" w:rsidRDefault="00580836" w:rsidP="00580836">
      <w:pPr>
        <w:shd w:val="clear" w:color="auto" w:fill="FFFFFF"/>
        <w:spacing w:after="0" w:line="288" w:lineRule="auto"/>
        <w:ind w:firstLine="567"/>
        <w:jc w:val="both"/>
        <w:rPr>
          <w:rFonts w:ascii="Times New Roman" w:hAnsi="Times New Roman"/>
          <w:sz w:val="28"/>
          <w:szCs w:val="28"/>
        </w:rPr>
      </w:pPr>
      <w:r w:rsidRPr="00580836">
        <w:rPr>
          <w:rFonts w:ascii="Times New Roman" w:hAnsi="Times New Roman"/>
          <w:sz w:val="28"/>
          <w:szCs w:val="28"/>
        </w:rPr>
        <w:t>b) Xác định mạng lưới giao thông (kể cả đường đi bộ nếu có), mặt cắt, chỉ giới đường đỏ và chỉ giới xây dựng; xác định và cụ thể hoá quy hoạch chung, quy hoạch phân khu về vị trí, quy mô bến, bãi đỗ xe (trên cao, trên mặt đất và ngầm);</w:t>
      </w:r>
    </w:p>
    <w:p w14:paraId="2477CBC2" w14:textId="77777777" w:rsidR="00580836" w:rsidRPr="00580836" w:rsidRDefault="00580836" w:rsidP="00580836">
      <w:pPr>
        <w:shd w:val="clear" w:color="auto" w:fill="FFFFFF"/>
        <w:spacing w:after="0" w:line="288" w:lineRule="auto"/>
        <w:ind w:firstLine="567"/>
        <w:jc w:val="both"/>
        <w:rPr>
          <w:rFonts w:ascii="Times New Roman" w:hAnsi="Times New Roman"/>
          <w:sz w:val="28"/>
          <w:szCs w:val="28"/>
        </w:rPr>
      </w:pPr>
      <w:r w:rsidRPr="00580836">
        <w:rPr>
          <w:rFonts w:ascii="Times New Roman" w:hAnsi="Times New Roman"/>
          <w:sz w:val="28"/>
          <w:szCs w:val="28"/>
        </w:rPr>
        <w:t>c) Xác định nhu cầu và nguồn cấp nước; mạng lưới đường ống cấp nước và các thông số kỹ thuật chi tiết;</w:t>
      </w:r>
    </w:p>
    <w:p w14:paraId="22D09909" w14:textId="77777777" w:rsidR="00580836" w:rsidRPr="00580836" w:rsidRDefault="00580836" w:rsidP="00580836">
      <w:pPr>
        <w:shd w:val="clear" w:color="auto" w:fill="FFFFFF"/>
        <w:spacing w:after="0" w:line="288" w:lineRule="auto"/>
        <w:ind w:firstLine="567"/>
        <w:jc w:val="both"/>
        <w:rPr>
          <w:rFonts w:ascii="Times New Roman" w:hAnsi="Times New Roman"/>
          <w:sz w:val="28"/>
          <w:szCs w:val="28"/>
        </w:rPr>
      </w:pPr>
      <w:r w:rsidRPr="00580836">
        <w:rPr>
          <w:rFonts w:ascii="Times New Roman" w:hAnsi="Times New Roman"/>
          <w:sz w:val="28"/>
          <w:szCs w:val="28"/>
        </w:rPr>
        <w:lastRenderedPageBreak/>
        <w:t>d) Xác định nhu cầu sử dụng và nguồn cung cấp năng lượng; mạng lưới đường dây trung thế, hạ thế và chiếu sáng đô thị;</w:t>
      </w:r>
    </w:p>
    <w:p w14:paraId="378BB3A7" w14:textId="77777777" w:rsidR="00580836" w:rsidRPr="00580836" w:rsidRDefault="00580836" w:rsidP="00580836">
      <w:pPr>
        <w:shd w:val="clear" w:color="auto" w:fill="FFFFFF"/>
        <w:spacing w:after="0" w:line="288" w:lineRule="auto"/>
        <w:ind w:firstLine="567"/>
        <w:jc w:val="both"/>
        <w:rPr>
          <w:rFonts w:ascii="Times New Roman" w:hAnsi="Times New Roman"/>
          <w:sz w:val="28"/>
          <w:szCs w:val="28"/>
        </w:rPr>
      </w:pPr>
      <w:r w:rsidRPr="00580836">
        <w:rPr>
          <w:rFonts w:ascii="Times New Roman" w:hAnsi="Times New Roman"/>
          <w:sz w:val="28"/>
          <w:szCs w:val="28"/>
        </w:rPr>
        <w:t xml:space="preserve">e) Xác định lượng nước thải, rác thải; mạng lưới thoát nước; </w:t>
      </w:r>
    </w:p>
    <w:p w14:paraId="0577EF27" w14:textId="77777777" w:rsidR="00580836" w:rsidRPr="00580836" w:rsidRDefault="00580836" w:rsidP="00580836">
      <w:pPr>
        <w:shd w:val="clear" w:color="auto" w:fill="FFFFFF"/>
        <w:spacing w:after="0" w:line="288" w:lineRule="auto"/>
        <w:ind w:firstLine="567"/>
        <w:jc w:val="both"/>
        <w:rPr>
          <w:rFonts w:ascii="Times New Roman" w:hAnsi="Times New Roman"/>
          <w:sz w:val="28"/>
          <w:szCs w:val="28"/>
        </w:rPr>
      </w:pPr>
      <w:r w:rsidRPr="00580836">
        <w:rPr>
          <w:rFonts w:ascii="Times New Roman" w:hAnsi="Times New Roman"/>
          <w:sz w:val="28"/>
          <w:szCs w:val="28"/>
        </w:rPr>
        <w:t>- Đánh giá môi trường chiến lược:</w:t>
      </w:r>
    </w:p>
    <w:p w14:paraId="651E6AB5" w14:textId="77777777" w:rsidR="00BA1CC6" w:rsidRPr="00772509" w:rsidRDefault="00516EA8" w:rsidP="00516EA8">
      <w:pPr>
        <w:pStyle w:val="PlainText"/>
        <w:shd w:val="clear" w:color="auto" w:fill="D9D9D9"/>
        <w:tabs>
          <w:tab w:val="left" w:pos="360"/>
        </w:tabs>
        <w:spacing w:before="120" w:after="120" w:line="240" w:lineRule="auto"/>
        <w:jc w:val="both"/>
        <w:outlineLvl w:val="1"/>
        <w:rPr>
          <w:rFonts w:ascii="Times New Roman" w:hAnsi="Times New Roman"/>
          <w:b/>
          <w:bCs/>
          <w:sz w:val="28"/>
          <w:szCs w:val="28"/>
        </w:rPr>
      </w:pPr>
      <w:bookmarkStart w:id="247" w:name="_Toc85223712"/>
      <w:bookmarkStart w:id="248" w:name="_Toc144112178"/>
      <w:bookmarkStart w:id="249" w:name="_Toc152014310"/>
      <w:r>
        <w:rPr>
          <w:rFonts w:ascii="Times New Roman" w:hAnsi="Times New Roman"/>
          <w:b/>
          <w:bCs/>
          <w:sz w:val="28"/>
          <w:szCs w:val="28"/>
        </w:rPr>
        <w:t xml:space="preserve">2. </w:t>
      </w:r>
      <w:r w:rsidR="00BA1CC6" w:rsidRPr="00772509">
        <w:rPr>
          <w:rFonts w:ascii="Times New Roman" w:hAnsi="Times New Roman"/>
          <w:b/>
          <w:bCs/>
          <w:sz w:val="28"/>
          <w:szCs w:val="28"/>
        </w:rPr>
        <w:t>Dự kiến các hạng mục công trình cần đầu tư xây dựng</w:t>
      </w:r>
      <w:bookmarkEnd w:id="247"/>
      <w:bookmarkEnd w:id="248"/>
      <w:bookmarkEnd w:id="249"/>
    </w:p>
    <w:p w14:paraId="5AF07CCA" w14:textId="77777777" w:rsidR="007230CD" w:rsidRPr="00772509" w:rsidRDefault="00800FCC" w:rsidP="00D2545D">
      <w:pPr>
        <w:pStyle w:val="BodyText"/>
        <w:tabs>
          <w:tab w:val="left" w:pos="720"/>
        </w:tabs>
        <w:spacing w:before="120" w:after="120" w:line="240" w:lineRule="auto"/>
        <w:ind w:left="357" w:firstLine="352"/>
        <w:jc w:val="both"/>
        <w:rPr>
          <w:rFonts w:ascii="Times New Roman" w:hAnsi="Times New Roman"/>
          <w:szCs w:val="28"/>
        </w:rPr>
      </w:pPr>
      <w:bookmarkStart w:id="250" w:name="_Toc481446610"/>
      <w:bookmarkStart w:id="251" w:name="_Toc509739899"/>
      <w:bookmarkStart w:id="252" w:name="_Toc509740109"/>
      <w:bookmarkStart w:id="253" w:name="_Toc509740736"/>
      <w:r w:rsidRPr="00772509">
        <w:rPr>
          <w:rFonts w:ascii="Times New Roman" w:hAnsi="Times New Roman"/>
          <w:szCs w:val="28"/>
        </w:rPr>
        <w:tab/>
      </w:r>
      <w:r w:rsidR="007230CD" w:rsidRPr="00772509">
        <w:rPr>
          <w:rFonts w:ascii="Times New Roman" w:hAnsi="Times New Roman"/>
          <w:szCs w:val="28"/>
        </w:rPr>
        <w:t xml:space="preserve">+ </w:t>
      </w:r>
      <w:r w:rsidR="003164CD" w:rsidRPr="00772509">
        <w:rPr>
          <w:rFonts w:ascii="Times New Roman" w:hAnsi="Times New Roman"/>
          <w:szCs w:val="28"/>
        </w:rPr>
        <w:t xml:space="preserve">Khu </w:t>
      </w:r>
      <w:r w:rsidR="00D2545D">
        <w:rPr>
          <w:rFonts w:ascii="Times New Roman" w:hAnsi="Times New Roman"/>
          <w:szCs w:val="28"/>
        </w:rPr>
        <w:t xml:space="preserve">mộ </w:t>
      </w:r>
      <w:r w:rsidR="003164CD" w:rsidRPr="00772509">
        <w:rPr>
          <w:rFonts w:ascii="Times New Roman" w:hAnsi="Times New Roman"/>
          <w:szCs w:val="28"/>
        </w:rPr>
        <w:t>hung táng;</w:t>
      </w:r>
    </w:p>
    <w:p w14:paraId="56F045D2" w14:textId="77777777" w:rsidR="00FB171E" w:rsidRPr="00772509" w:rsidRDefault="00FB171E" w:rsidP="00D2545D">
      <w:pPr>
        <w:pStyle w:val="BodyText"/>
        <w:tabs>
          <w:tab w:val="left" w:pos="720"/>
        </w:tabs>
        <w:spacing w:before="120" w:after="120" w:line="240" w:lineRule="auto"/>
        <w:ind w:left="357" w:firstLine="352"/>
        <w:jc w:val="both"/>
        <w:rPr>
          <w:rFonts w:ascii="Times New Roman" w:hAnsi="Times New Roman"/>
          <w:szCs w:val="28"/>
        </w:rPr>
      </w:pPr>
      <w:r w:rsidRPr="00772509">
        <w:rPr>
          <w:rFonts w:ascii="Times New Roman" w:hAnsi="Times New Roman"/>
          <w:szCs w:val="28"/>
        </w:rPr>
        <w:tab/>
        <w:t xml:space="preserve">+ </w:t>
      </w:r>
      <w:r w:rsidR="003164CD" w:rsidRPr="00772509">
        <w:rPr>
          <w:rFonts w:ascii="Times New Roman" w:hAnsi="Times New Roman"/>
          <w:szCs w:val="28"/>
        </w:rPr>
        <w:t xml:space="preserve">Khu </w:t>
      </w:r>
      <w:r w:rsidR="00D2545D">
        <w:rPr>
          <w:rFonts w:ascii="Times New Roman" w:hAnsi="Times New Roman"/>
          <w:szCs w:val="28"/>
        </w:rPr>
        <w:t xml:space="preserve">mộ </w:t>
      </w:r>
      <w:r w:rsidR="003164CD" w:rsidRPr="00772509">
        <w:rPr>
          <w:rFonts w:ascii="Times New Roman" w:hAnsi="Times New Roman"/>
          <w:szCs w:val="28"/>
        </w:rPr>
        <w:t>cát táng;</w:t>
      </w:r>
    </w:p>
    <w:p w14:paraId="5AB36D78" w14:textId="77777777" w:rsidR="00FB171E" w:rsidRPr="00772509" w:rsidRDefault="00FB171E" w:rsidP="00D2545D">
      <w:pPr>
        <w:pStyle w:val="BodyText"/>
        <w:tabs>
          <w:tab w:val="left" w:pos="720"/>
        </w:tabs>
        <w:spacing w:before="120" w:after="120" w:line="240" w:lineRule="auto"/>
        <w:ind w:left="357" w:firstLine="352"/>
        <w:jc w:val="both"/>
        <w:rPr>
          <w:rFonts w:ascii="Times New Roman" w:hAnsi="Times New Roman"/>
          <w:szCs w:val="28"/>
        </w:rPr>
      </w:pPr>
      <w:r w:rsidRPr="00772509">
        <w:rPr>
          <w:rFonts w:ascii="Times New Roman" w:hAnsi="Times New Roman"/>
          <w:szCs w:val="28"/>
        </w:rPr>
        <w:tab/>
        <w:t>+ Khu quản trang (Bãi đỗ xe, nhà quản trang, nhà vệ sinh, vườn dạo, …).</w:t>
      </w:r>
    </w:p>
    <w:p w14:paraId="307B68D0" w14:textId="77777777" w:rsidR="00FB171E" w:rsidRPr="00772509" w:rsidRDefault="00FB171E" w:rsidP="00D2545D">
      <w:pPr>
        <w:pStyle w:val="BodyText"/>
        <w:tabs>
          <w:tab w:val="left" w:pos="720"/>
        </w:tabs>
        <w:spacing w:before="120" w:after="120" w:line="240" w:lineRule="auto"/>
        <w:ind w:left="357" w:firstLine="352"/>
        <w:jc w:val="both"/>
        <w:rPr>
          <w:rFonts w:ascii="Times New Roman" w:hAnsi="Times New Roman"/>
          <w:szCs w:val="28"/>
        </w:rPr>
      </w:pPr>
      <w:r w:rsidRPr="00772509">
        <w:rPr>
          <w:rFonts w:ascii="Times New Roman" w:hAnsi="Times New Roman"/>
          <w:szCs w:val="28"/>
        </w:rPr>
        <w:tab/>
        <w:t>+ Khu Miếu thổ thần</w:t>
      </w:r>
    </w:p>
    <w:p w14:paraId="0970D3B3" w14:textId="77777777" w:rsidR="00FB171E" w:rsidRDefault="00FB171E" w:rsidP="00D2545D">
      <w:pPr>
        <w:pStyle w:val="BodyText"/>
        <w:tabs>
          <w:tab w:val="left" w:pos="720"/>
        </w:tabs>
        <w:spacing w:before="120" w:after="120" w:line="240" w:lineRule="auto"/>
        <w:ind w:left="357" w:firstLine="352"/>
        <w:jc w:val="both"/>
        <w:rPr>
          <w:rFonts w:ascii="Times New Roman" w:hAnsi="Times New Roman"/>
          <w:szCs w:val="28"/>
        </w:rPr>
      </w:pPr>
      <w:r w:rsidRPr="00772509">
        <w:rPr>
          <w:rFonts w:ascii="Times New Roman" w:hAnsi="Times New Roman"/>
          <w:szCs w:val="28"/>
        </w:rPr>
        <w:tab/>
        <w:t>+ Các công trình phụ trợ.</w:t>
      </w:r>
    </w:p>
    <w:p w14:paraId="48762F3A" w14:textId="77777777" w:rsidR="00D2545D" w:rsidRPr="00772509" w:rsidRDefault="00D2545D" w:rsidP="00D2545D">
      <w:pPr>
        <w:pStyle w:val="BodyText"/>
        <w:tabs>
          <w:tab w:val="left" w:pos="720"/>
        </w:tabs>
        <w:spacing w:before="120" w:after="120" w:line="240" w:lineRule="auto"/>
        <w:ind w:left="357" w:firstLine="352"/>
        <w:jc w:val="both"/>
        <w:rPr>
          <w:rFonts w:ascii="Times New Roman" w:hAnsi="Times New Roman"/>
          <w:szCs w:val="28"/>
        </w:rPr>
      </w:pPr>
      <w:r w:rsidRPr="00772509">
        <w:rPr>
          <w:rFonts w:ascii="Times New Roman" w:hAnsi="Times New Roman"/>
          <w:szCs w:val="28"/>
        </w:rPr>
        <w:tab/>
      </w:r>
      <w:r>
        <w:rPr>
          <w:rFonts w:ascii="Times New Roman" w:hAnsi="Times New Roman"/>
          <w:szCs w:val="28"/>
        </w:rPr>
        <w:t xml:space="preserve">+ </w:t>
      </w:r>
      <w:r w:rsidRPr="00772509">
        <w:rPr>
          <w:rFonts w:ascii="Times New Roman" w:hAnsi="Times New Roman"/>
          <w:szCs w:val="28"/>
        </w:rPr>
        <w:t>Đất công trình dịch vụ, công cộng</w:t>
      </w:r>
      <w:r w:rsidR="00721369">
        <w:rPr>
          <w:rFonts w:ascii="Times New Roman" w:hAnsi="Times New Roman"/>
          <w:szCs w:val="28"/>
        </w:rPr>
        <w:t>;</w:t>
      </w:r>
    </w:p>
    <w:p w14:paraId="78FE9C8F" w14:textId="77777777" w:rsidR="00FB171E" w:rsidRPr="00772509" w:rsidRDefault="00D2545D" w:rsidP="00D2545D">
      <w:pPr>
        <w:pStyle w:val="BodyText"/>
        <w:tabs>
          <w:tab w:val="left" w:pos="720"/>
        </w:tabs>
        <w:spacing w:before="120" w:after="120" w:line="240" w:lineRule="auto"/>
        <w:ind w:left="357" w:firstLine="352"/>
        <w:jc w:val="both"/>
        <w:rPr>
          <w:rFonts w:ascii="Times New Roman" w:hAnsi="Times New Roman"/>
          <w:szCs w:val="28"/>
        </w:rPr>
      </w:pPr>
      <w:r>
        <w:rPr>
          <w:rFonts w:ascii="Times New Roman" w:hAnsi="Times New Roman"/>
          <w:szCs w:val="28"/>
        </w:rPr>
        <w:t xml:space="preserve">+ </w:t>
      </w:r>
      <w:r w:rsidR="00FB171E" w:rsidRPr="00772509">
        <w:rPr>
          <w:rFonts w:ascii="Times New Roman" w:hAnsi="Times New Roman"/>
          <w:szCs w:val="28"/>
        </w:rPr>
        <w:t>Đất cây xanh, hồ</w:t>
      </w:r>
      <w:r w:rsidR="00872A1B" w:rsidRPr="00772509">
        <w:rPr>
          <w:rFonts w:ascii="Times New Roman" w:hAnsi="Times New Roman"/>
          <w:szCs w:val="28"/>
        </w:rPr>
        <w:t xml:space="preserve"> sinh học</w:t>
      </w:r>
      <w:r w:rsidR="00721369">
        <w:rPr>
          <w:rFonts w:ascii="Times New Roman" w:hAnsi="Times New Roman"/>
          <w:szCs w:val="28"/>
        </w:rPr>
        <w:t>;</w:t>
      </w:r>
    </w:p>
    <w:p w14:paraId="5AC907A5" w14:textId="77777777" w:rsidR="00FB171E" w:rsidRDefault="00D2545D" w:rsidP="00D2545D">
      <w:pPr>
        <w:pStyle w:val="BodyText"/>
        <w:tabs>
          <w:tab w:val="left" w:pos="720"/>
        </w:tabs>
        <w:spacing w:before="120" w:after="120" w:line="240" w:lineRule="auto"/>
        <w:ind w:left="357" w:firstLine="352"/>
        <w:jc w:val="both"/>
        <w:rPr>
          <w:rFonts w:ascii="Times New Roman" w:hAnsi="Times New Roman"/>
          <w:szCs w:val="28"/>
        </w:rPr>
      </w:pPr>
      <w:r>
        <w:rPr>
          <w:rFonts w:ascii="Times New Roman" w:hAnsi="Times New Roman"/>
          <w:szCs w:val="28"/>
        </w:rPr>
        <w:t xml:space="preserve">+ </w:t>
      </w:r>
      <w:r w:rsidR="00FB171E" w:rsidRPr="00772509">
        <w:rPr>
          <w:rFonts w:ascii="Times New Roman" w:hAnsi="Times New Roman"/>
          <w:szCs w:val="28"/>
        </w:rPr>
        <w:t>Đất giao thông và hạ tầng kỹ thuật.</w:t>
      </w:r>
    </w:p>
    <w:p w14:paraId="6D371BC8" w14:textId="77777777" w:rsidR="00D3567C" w:rsidRDefault="00CD555E" w:rsidP="00CD555E">
      <w:pPr>
        <w:pStyle w:val="PlainText"/>
        <w:shd w:val="clear" w:color="auto" w:fill="D9D9D9"/>
        <w:tabs>
          <w:tab w:val="left" w:pos="360"/>
          <w:tab w:val="left" w:pos="720"/>
        </w:tabs>
        <w:spacing w:before="240" w:after="120" w:line="240" w:lineRule="auto"/>
        <w:jc w:val="both"/>
        <w:outlineLvl w:val="1"/>
        <w:rPr>
          <w:rFonts w:ascii="Times New Roman" w:hAnsi="Times New Roman"/>
          <w:b/>
          <w:bCs/>
          <w:sz w:val="28"/>
          <w:szCs w:val="28"/>
        </w:rPr>
      </w:pPr>
      <w:bookmarkStart w:id="254" w:name="_Toc85223713"/>
      <w:bookmarkStart w:id="255" w:name="_Toc144112179"/>
      <w:bookmarkStart w:id="256" w:name="_Toc152014311"/>
      <w:r>
        <w:rPr>
          <w:rFonts w:ascii="Times New Roman" w:hAnsi="Times New Roman"/>
          <w:b/>
          <w:bCs/>
          <w:sz w:val="28"/>
          <w:szCs w:val="28"/>
        </w:rPr>
        <w:t xml:space="preserve">3. </w:t>
      </w:r>
      <w:r w:rsidR="00DF61B2" w:rsidRPr="00772509">
        <w:rPr>
          <w:rFonts w:ascii="Times New Roman" w:hAnsi="Times New Roman"/>
          <w:b/>
          <w:bCs/>
          <w:sz w:val="28"/>
          <w:szCs w:val="28"/>
        </w:rPr>
        <w:t xml:space="preserve">Yêu cầu </w:t>
      </w:r>
      <w:bookmarkEnd w:id="250"/>
      <w:bookmarkEnd w:id="251"/>
      <w:bookmarkEnd w:id="252"/>
      <w:bookmarkEnd w:id="253"/>
      <w:r w:rsidR="00516EA8">
        <w:rPr>
          <w:rFonts w:ascii="Times New Roman" w:hAnsi="Times New Roman"/>
          <w:b/>
          <w:bCs/>
          <w:sz w:val="28"/>
          <w:szCs w:val="28"/>
        </w:rPr>
        <w:t>đối với việc nghiên cứu tổ chức không gian kiến trúc cảnh quan, sử dụng đất, kết nối hạ tầng kĩ thuậ</w:t>
      </w:r>
      <w:bookmarkEnd w:id="254"/>
      <w:bookmarkEnd w:id="255"/>
      <w:r w:rsidR="00516EA8">
        <w:rPr>
          <w:rFonts w:ascii="Times New Roman" w:hAnsi="Times New Roman"/>
          <w:b/>
          <w:bCs/>
          <w:sz w:val="28"/>
          <w:szCs w:val="28"/>
        </w:rPr>
        <w:t>t</w:t>
      </w:r>
      <w:bookmarkEnd w:id="256"/>
    </w:p>
    <w:p w14:paraId="7631B580" w14:textId="77777777" w:rsidR="000F2B4E" w:rsidRPr="008C7780" w:rsidRDefault="00D3567C" w:rsidP="008C7780">
      <w:pPr>
        <w:pStyle w:val="BodyText"/>
        <w:tabs>
          <w:tab w:val="left" w:pos="720"/>
        </w:tabs>
        <w:spacing w:before="240" w:after="120" w:line="240" w:lineRule="auto"/>
        <w:ind w:left="357"/>
        <w:jc w:val="both"/>
        <w:rPr>
          <w:rFonts w:ascii="Times New Roman" w:hAnsi="Times New Roman"/>
          <w:i/>
          <w:iCs/>
          <w:szCs w:val="28"/>
        </w:rPr>
      </w:pPr>
      <w:bookmarkStart w:id="257" w:name="_Hlk152016692"/>
      <w:r w:rsidRPr="008C7780">
        <w:rPr>
          <w:rFonts w:ascii="Times New Roman" w:hAnsi="Times New Roman"/>
          <w:i/>
          <w:iCs/>
          <w:szCs w:val="28"/>
        </w:rPr>
        <w:t>a, Tổ chức không gian kiến trúc cảnh quan, sử dụng đất:</w:t>
      </w:r>
      <w:r w:rsidR="00153C0D" w:rsidRPr="008C7780">
        <w:rPr>
          <w:rFonts w:ascii="Times New Roman" w:hAnsi="Times New Roman"/>
          <w:i/>
          <w:iCs/>
          <w:szCs w:val="28"/>
        </w:rPr>
        <w:tab/>
      </w:r>
    </w:p>
    <w:p w14:paraId="6C0CD46D" w14:textId="77777777" w:rsidR="00857FCD" w:rsidRPr="00772509" w:rsidRDefault="000F2B4E" w:rsidP="00B86D78">
      <w:pPr>
        <w:pStyle w:val="BodyText"/>
        <w:numPr>
          <w:ilvl w:val="0"/>
          <w:numId w:val="8"/>
        </w:numPr>
        <w:tabs>
          <w:tab w:val="left" w:pos="720"/>
        </w:tabs>
        <w:spacing w:before="240" w:after="120" w:line="240" w:lineRule="auto"/>
        <w:ind w:left="0" w:firstLine="357"/>
        <w:jc w:val="both"/>
        <w:rPr>
          <w:rFonts w:ascii="Times New Roman" w:hAnsi="Times New Roman"/>
          <w:szCs w:val="28"/>
        </w:rPr>
      </w:pPr>
      <w:r w:rsidRPr="00772509">
        <w:rPr>
          <w:rFonts w:ascii="Times New Roman" w:hAnsi="Times New Roman"/>
          <w:szCs w:val="28"/>
        </w:rPr>
        <w:t>Quy hoạch sử dụng đất, phân khu chức năng</w:t>
      </w:r>
      <w:r w:rsidR="00857FCD" w:rsidRPr="00772509">
        <w:rPr>
          <w:rFonts w:ascii="Times New Roman" w:hAnsi="Times New Roman"/>
          <w:szCs w:val="28"/>
        </w:rPr>
        <w:t>.</w:t>
      </w:r>
      <w:r w:rsidR="0018705A" w:rsidRPr="00772509">
        <w:rPr>
          <w:rFonts w:ascii="Times New Roman" w:hAnsi="Times New Roman"/>
          <w:szCs w:val="28"/>
        </w:rPr>
        <w:t xml:space="preserve"> </w:t>
      </w:r>
      <w:r w:rsidR="00857FCD" w:rsidRPr="00772509">
        <w:rPr>
          <w:rFonts w:ascii="Times New Roman" w:hAnsi="Times New Roman"/>
          <w:szCs w:val="28"/>
        </w:rPr>
        <w:t>Xác định vị trí, quy mô các khu chức năng. Phân lô, nhóm, hàng mộ và khoảng cách giữa các hàng mộ phù hợp với các hình thức táng.</w:t>
      </w:r>
    </w:p>
    <w:p w14:paraId="433E4D36" w14:textId="77777777" w:rsidR="0018705A" w:rsidRPr="00772509" w:rsidRDefault="00CC3AD1" w:rsidP="00B86D78">
      <w:pPr>
        <w:pStyle w:val="BodyText"/>
        <w:numPr>
          <w:ilvl w:val="0"/>
          <w:numId w:val="8"/>
        </w:numPr>
        <w:tabs>
          <w:tab w:val="left" w:pos="720"/>
        </w:tabs>
        <w:spacing w:before="240" w:after="120" w:line="240" w:lineRule="auto"/>
        <w:ind w:left="0" w:firstLine="357"/>
        <w:jc w:val="both"/>
        <w:rPr>
          <w:rFonts w:ascii="Times New Roman" w:hAnsi="Times New Roman"/>
          <w:szCs w:val="28"/>
        </w:rPr>
      </w:pPr>
      <w:r w:rsidRPr="00772509">
        <w:rPr>
          <w:rFonts w:ascii="Times New Roman" w:hAnsi="Times New Roman"/>
          <w:szCs w:val="28"/>
        </w:rPr>
        <w:t>Khai thác triệt để điều kiện tự nhiên để tạo không gian thoáng cho khu vực; Tổ chức không gian hài hoà giữa công trình kiến trúc và cảnh quan cây xanh, đồng thời tạo sắc thái kiến trúc riêng cho khu vực.</w:t>
      </w:r>
    </w:p>
    <w:p w14:paraId="4824F4F2" w14:textId="77777777" w:rsidR="00CC3AD1" w:rsidRPr="00772509" w:rsidRDefault="00CC3AD1" w:rsidP="00B86D78">
      <w:pPr>
        <w:pStyle w:val="BodyText"/>
        <w:numPr>
          <w:ilvl w:val="0"/>
          <w:numId w:val="8"/>
        </w:numPr>
        <w:tabs>
          <w:tab w:val="left" w:pos="720"/>
        </w:tabs>
        <w:spacing w:before="240" w:after="120" w:line="240" w:lineRule="auto"/>
        <w:ind w:left="0" w:firstLine="357"/>
        <w:jc w:val="both"/>
        <w:rPr>
          <w:rFonts w:ascii="Times New Roman" w:hAnsi="Times New Roman"/>
          <w:szCs w:val="28"/>
        </w:rPr>
      </w:pPr>
      <w:r w:rsidRPr="00772509">
        <w:rPr>
          <w:rFonts w:ascii="Times New Roman" w:hAnsi="Times New Roman"/>
          <w:szCs w:val="28"/>
        </w:rPr>
        <w:t>Khu nhà quản trang, khu hành lễ và bãi để xe bố trí gần cổng nghĩa trang nhằm thuận tiện cho người dân sử dụng. Khu xử lý chất thải rắn bố trí tại khu đất thuận tiện cho đấu nối hạ tầng kỹ thuật và vệ sinh môi trường khu vực.</w:t>
      </w:r>
    </w:p>
    <w:p w14:paraId="4CD5CA12" w14:textId="77777777" w:rsidR="00AE389F" w:rsidRPr="00772509" w:rsidRDefault="00AE389F" w:rsidP="00B86D78">
      <w:pPr>
        <w:pStyle w:val="BodyText"/>
        <w:numPr>
          <w:ilvl w:val="0"/>
          <w:numId w:val="8"/>
        </w:numPr>
        <w:tabs>
          <w:tab w:val="left" w:pos="720"/>
        </w:tabs>
        <w:spacing w:before="240" w:after="120" w:line="240" w:lineRule="auto"/>
        <w:ind w:left="0" w:firstLine="357"/>
        <w:jc w:val="both"/>
        <w:rPr>
          <w:rFonts w:ascii="Times New Roman" w:hAnsi="Times New Roman"/>
          <w:szCs w:val="28"/>
        </w:rPr>
      </w:pPr>
      <w:r w:rsidRPr="00772509">
        <w:rPr>
          <w:rFonts w:ascii="Times New Roman" w:hAnsi="Times New Roman"/>
          <w:szCs w:val="28"/>
        </w:rPr>
        <w:t>Không gian mai táng được phân ra thành các khu vực như: khu hung táng, khu cát táng. Trong khu vực mai táng có bố trí điểm xử lý chất thải đảm bảo vệ sinh môi trường.</w:t>
      </w:r>
    </w:p>
    <w:p w14:paraId="40B5EC6E" w14:textId="77777777" w:rsidR="00AE389F" w:rsidRPr="00772509" w:rsidRDefault="00AE389F" w:rsidP="00B86D78">
      <w:pPr>
        <w:pStyle w:val="BodyText"/>
        <w:tabs>
          <w:tab w:val="left" w:pos="450"/>
        </w:tabs>
        <w:spacing w:before="240" w:after="120" w:line="240" w:lineRule="auto"/>
        <w:jc w:val="both"/>
        <w:rPr>
          <w:rFonts w:ascii="Times New Roman" w:hAnsi="Times New Roman"/>
          <w:szCs w:val="28"/>
        </w:rPr>
      </w:pPr>
      <w:r w:rsidRPr="00772509">
        <w:rPr>
          <w:rFonts w:ascii="Times New Roman" w:hAnsi="Times New Roman"/>
          <w:szCs w:val="28"/>
        </w:rPr>
        <w:tab/>
        <w:t>+ Khu hung táng bố trí cạnh hồ sinh học, đảm bảo nước rỉ từ các ngôi mộ được thẩm thấu qua đất vào hồ.</w:t>
      </w:r>
    </w:p>
    <w:p w14:paraId="1E3C1446" w14:textId="77777777" w:rsidR="00AE389F" w:rsidRPr="00772509" w:rsidRDefault="00AE389F" w:rsidP="00B86D78">
      <w:pPr>
        <w:pStyle w:val="BodyText"/>
        <w:tabs>
          <w:tab w:val="left" w:pos="450"/>
        </w:tabs>
        <w:spacing w:before="240" w:after="120" w:line="240" w:lineRule="auto"/>
        <w:jc w:val="both"/>
        <w:rPr>
          <w:rFonts w:ascii="Times New Roman" w:hAnsi="Times New Roman"/>
          <w:szCs w:val="28"/>
        </w:rPr>
      </w:pPr>
      <w:r w:rsidRPr="00772509">
        <w:rPr>
          <w:rFonts w:ascii="Times New Roman" w:hAnsi="Times New Roman"/>
          <w:szCs w:val="28"/>
        </w:rPr>
        <w:tab/>
        <w:t xml:space="preserve">+ Khu cát táng tổ chức tại các khu vực phía trên đồi, độ dốc đảm bảo. Trong </w:t>
      </w:r>
      <w:r w:rsidRPr="00772509">
        <w:rPr>
          <w:rFonts w:ascii="Times New Roman" w:hAnsi="Times New Roman"/>
          <w:szCs w:val="28"/>
        </w:rPr>
        <w:lastRenderedPageBreak/>
        <w:t>khu chôn cất cần tổ chức các tuyến giao thông tĩnh, thuận tiện cho việc vận chuyển vật liệu xây dựng, lắp đặt mộ.</w:t>
      </w:r>
    </w:p>
    <w:p w14:paraId="01E292E1" w14:textId="77777777" w:rsidR="00AE389F" w:rsidRPr="00772509" w:rsidRDefault="00AE389F" w:rsidP="00B86D78">
      <w:pPr>
        <w:pStyle w:val="BodyText"/>
        <w:numPr>
          <w:ilvl w:val="0"/>
          <w:numId w:val="8"/>
        </w:numPr>
        <w:tabs>
          <w:tab w:val="left" w:pos="720"/>
        </w:tabs>
        <w:spacing w:before="240" w:after="120" w:line="240" w:lineRule="auto"/>
        <w:ind w:left="0" w:firstLine="357"/>
        <w:jc w:val="both"/>
        <w:rPr>
          <w:rFonts w:ascii="Times New Roman" w:hAnsi="Times New Roman"/>
          <w:szCs w:val="28"/>
        </w:rPr>
      </w:pPr>
      <w:r w:rsidRPr="00772509">
        <w:rPr>
          <w:rFonts w:ascii="Times New Roman" w:hAnsi="Times New Roman"/>
          <w:szCs w:val="28"/>
        </w:rPr>
        <w:t>Hệ thống dải cây xanh cách ly có chiều rộng 20m, đảm bảo an toàn vệ sinh môi trường và mỹ quan.</w:t>
      </w:r>
    </w:p>
    <w:p w14:paraId="6C298638" w14:textId="77777777" w:rsidR="00AE389F" w:rsidRPr="00772509" w:rsidRDefault="00AE389F" w:rsidP="00B86D78">
      <w:pPr>
        <w:pStyle w:val="BodyText"/>
        <w:numPr>
          <w:ilvl w:val="0"/>
          <w:numId w:val="8"/>
        </w:numPr>
        <w:tabs>
          <w:tab w:val="left" w:pos="720"/>
        </w:tabs>
        <w:spacing w:before="240" w:after="120" w:line="240" w:lineRule="auto"/>
        <w:ind w:left="0" w:firstLine="357"/>
        <w:jc w:val="both"/>
        <w:rPr>
          <w:rFonts w:ascii="Times New Roman" w:hAnsi="Times New Roman"/>
          <w:szCs w:val="28"/>
        </w:rPr>
      </w:pPr>
      <w:r w:rsidRPr="00772509">
        <w:rPr>
          <w:rFonts w:ascii="Times New Roman" w:hAnsi="Times New Roman"/>
          <w:szCs w:val="28"/>
        </w:rPr>
        <w:t>Các khu vực có địa hình dốc bố trí trồng cây xanh tạo mỹ quan cho nghĩa trang và chống xói mòn đất.</w:t>
      </w:r>
    </w:p>
    <w:p w14:paraId="100F134D" w14:textId="77777777" w:rsidR="00AE389F" w:rsidRPr="00772509" w:rsidRDefault="00AE389F" w:rsidP="00B86D78">
      <w:pPr>
        <w:pStyle w:val="BodyText"/>
        <w:numPr>
          <w:ilvl w:val="0"/>
          <w:numId w:val="8"/>
        </w:numPr>
        <w:tabs>
          <w:tab w:val="left" w:pos="720"/>
        </w:tabs>
        <w:spacing w:before="240" w:after="120" w:line="240" w:lineRule="auto"/>
        <w:ind w:left="0" w:firstLine="357"/>
        <w:jc w:val="both"/>
        <w:rPr>
          <w:rFonts w:ascii="Times New Roman" w:hAnsi="Times New Roman"/>
          <w:szCs w:val="28"/>
        </w:rPr>
      </w:pPr>
      <w:r w:rsidRPr="00772509">
        <w:rPr>
          <w:rFonts w:ascii="Times New Roman" w:hAnsi="Times New Roman"/>
          <w:szCs w:val="28"/>
        </w:rPr>
        <w:t xml:space="preserve">Định hướng kiến trúc công trình, cây xanh: </w:t>
      </w:r>
    </w:p>
    <w:p w14:paraId="2D642C3E" w14:textId="77777777" w:rsidR="00AE389F" w:rsidRPr="00772509" w:rsidRDefault="00AE389F" w:rsidP="00F05775">
      <w:pPr>
        <w:pStyle w:val="BodyText"/>
        <w:tabs>
          <w:tab w:val="left" w:pos="450"/>
        </w:tabs>
        <w:spacing w:after="0" w:line="240" w:lineRule="auto"/>
        <w:jc w:val="both"/>
        <w:rPr>
          <w:rFonts w:ascii="Times New Roman" w:hAnsi="Times New Roman"/>
          <w:szCs w:val="28"/>
        </w:rPr>
      </w:pPr>
      <w:r w:rsidRPr="00772509">
        <w:rPr>
          <w:rFonts w:ascii="Times New Roman" w:hAnsi="Times New Roman"/>
          <w:szCs w:val="28"/>
        </w:rPr>
        <w:tab/>
        <w:t>+ Hình khối của các công trình theo phong cách cổ kính phù hợp với thuần phong mỹ tục của người Việt Nam, tôn trọng giá trị thẩm mỹ cảnh quan chung của khu vực. Toàn bộ khu quy hoạch phải có sự đồng nhất về kiến trúc từ cách tổ hợp hình khối màu sắc đến trang trí.</w:t>
      </w:r>
    </w:p>
    <w:p w14:paraId="770213FF" w14:textId="77777777" w:rsidR="00AE389F" w:rsidRPr="00772509" w:rsidRDefault="00AE389F" w:rsidP="00F05775">
      <w:pPr>
        <w:pStyle w:val="BodyText"/>
        <w:tabs>
          <w:tab w:val="left" w:pos="450"/>
        </w:tabs>
        <w:spacing w:after="0" w:line="240" w:lineRule="auto"/>
        <w:jc w:val="both"/>
        <w:rPr>
          <w:rFonts w:ascii="Times New Roman" w:hAnsi="Times New Roman"/>
          <w:szCs w:val="28"/>
        </w:rPr>
      </w:pPr>
      <w:r w:rsidRPr="00772509">
        <w:rPr>
          <w:rFonts w:ascii="Times New Roman" w:hAnsi="Times New Roman"/>
          <w:szCs w:val="28"/>
        </w:rPr>
        <w:tab/>
        <w:t>+ Lựa chọn loại cây trồng phù hợp trong các lô mộ, nhóm mộ, đường giao thông chính và khu vực công cộng trong nghĩa trang.</w:t>
      </w:r>
    </w:p>
    <w:p w14:paraId="25C616CC" w14:textId="77777777" w:rsidR="00CC3AD1" w:rsidRPr="00772509" w:rsidRDefault="00CC3AD1" w:rsidP="00F05775">
      <w:pPr>
        <w:pStyle w:val="BodyText"/>
        <w:numPr>
          <w:ilvl w:val="0"/>
          <w:numId w:val="8"/>
        </w:numPr>
        <w:tabs>
          <w:tab w:val="left" w:pos="720"/>
        </w:tabs>
        <w:spacing w:after="0" w:line="240" w:lineRule="auto"/>
        <w:ind w:left="0" w:firstLine="357"/>
        <w:jc w:val="both"/>
        <w:rPr>
          <w:rFonts w:ascii="Times New Roman" w:hAnsi="Times New Roman"/>
          <w:szCs w:val="28"/>
        </w:rPr>
      </w:pPr>
      <w:r w:rsidRPr="00772509">
        <w:rPr>
          <w:rFonts w:ascii="Times New Roman" w:hAnsi="Times New Roman"/>
          <w:szCs w:val="28"/>
        </w:rPr>
        <w:t>Các trục giao thông chính và giao thông nhánh được kết nối đồng bộ và liên hoàn, tổ chức dải cây xanh dọc theo các tuyến đường giao thông tạo cảnh quan cho khu quy hoạch.</w:t>
      </w:r>
    </w:p>
    <w:p w14:paraId="3B655F02" w14:textId="77777777" w:rsidR="00577E10" w:rsidRDefault="00577E10" w:rsidP="00F05775">
      <w:pPr>
        <w:pStyle w:val="BodyText"/>
        <w:numPr>
          <w:ilvl w:val="0"/>
          <w:numId w:val="8"/>
        </w:numPr>
        <w:tabs>
          <w:tab w:val="left" w:pos="720"/>
        </w:tabs>
        <w:spacing w:after="0" w:line="240" w:lineRule="auto"/>
        <w:ind w:left="0" w:firstLine="357"/>
        <w:jc w:val="both"/>
        <w:rPr>
          <w:rFonts w:ascii="Times New Roman" w:hAnsi="Times New Roman"/>
          <w:szCs w:val="28"/>
        </w:rPr>
      </w:pPr>
      <w:r w:rsidRPr="00772509">
        <w:rPr>
          <w:rFonts w:ascii="Times New Roman" w:hAnsi="Times New Roman"/>
          <w:szCs w:val="28"/>
        </w:rPr>
        <w:t>Các công trình trong nghĩa trang phải đảm bảo người khuyết tật tiếp cận sử dụng theo quy định tại QCVN 10:2014/BXD.</w:t>
      </w:r>
    </w:p>
    <w:p w14:paraId="3AFAB3D5" w14:textId="77777777" w:rsidR="001705C2" w:rsidRPr="008C7780" w:rsidRDefault="00D3567C" w:rsidP="00F05775">
      <w:pPr>
        <w:pStyle w:val="BodyText"/>
        <w:tabs>
          <w:tab w:val="left" w:pos="720"/>
        </w:tabs>
        <w:spacing w:after="0" w:line="240" w:lineRule="auto"/>
        <w:ind w:left="357"/>
        <w:jc w:val="both"/>
        <w:rPr>
          <w:rFonts w:ascii="Times New Roman" w:hAnsi="Times New Roman"/>
          <w:i/>
          <w:iCs/>
          <w:szCs w:val="28"/>
        </w:rPr>
      </w:pPr>
      <w:bookmarkStart w:id="258" w:name="_Toc85223714"/>
      <w:bookmarkStart w:id="259" w:name="_Toc144112180"/>
      <w:r w:rsidRPr="008C7780">
        <w:rPr>
          <w:rFonts w:ascii="Times New Roman" w:hAnsi="Times New Roman"/>
          <w:i/>
          <w:iCs/>
          <w:szCs w:val="28"/>
        </w:rPr>
        <w:t xml:space="preserve">b, </w:t>
      </w:r>
      <w:r w:rsidR="001705C2" w:rsidRPr="008C7780">
        <w:rPr>
          <w:rFonts w:ascii="Times New Roman" w:hAnsi="Times New Roman"/>
          <w:i/>
          <w:iCs/>
          <w:szCs w:val="28"/>
        </w:rPr>
        <w:t>Định hướng phát triển hệ thống hạ tầng kỹ thuật</w:t>
      </w:r>
      <w:bookmarkEnd w:id="258"/>
      <w:bookmarkEnd w:id="259"/>
    </w:p>
    <w:p w14:paraId="3ED1BFA1" w14:textId="77777777" w:rsidR="0018705A" w:rsidRPr="00772509" w:rsidRDefault="00765406" w:rsidP="00F05775">
      <w:pPr>
        <w:pStyle w:val="BodyText"/>
        <w:tabs>
          <w:tab w:val="left" w:pos="720"/>
        </w:tabs>
        <w:spacing w:after="0" w:line="240" w:lineRule="atLeast"/>
        <w:jc w:val="both"/>
        <w:rPr>
          <w:rFonts w:ascii="Times New Roman" w:hAnsi="Times New Roman"/>
          <w:szCs w:val="28"/>
        </w:rPr>
      </w:pPr>
      <w:bookmarkStart w:id="260" w:name="_Toc481446623"/>
      <w:bookmarkStart w:id="261" w:name="_Toc509739982"/>
      <w:bookmarkStart w:id="262" w:name="_Toc509740192"/>
      <w:bookmarkStart w:id="263" w:name="_Toc509740819"/>
      <w:r w:rsidRPr="00772509">
        <w:rPr>
          <w:rFonts w:ascii="Times New Roman" w:hAnsi="Times New Roman"/>
          <w:szCs w:val="28"/>
        </w:rPr>
        <w:tab/>
      </w:r>
      <w:r w:rsidR="0018705A" w:rsidRPr="00772509">
        <w:rPr>
          <w:rFonts w:ascii="Times New Roman" w:hAnsi="Times New Roman"/>
          <w:szCs w:val="28"/>
        </w:rPr>
        <w:t>Quy hoạch hệ thống hạ tầng kỹ thuật. Giải pháp kết nối với các công trình hạ tầng kỹ thuật bên trong và ngoài phạm vi lập quy hoạch</w:t>
      </w:r>
      <w:r w:rsidRPr="00772509">
        <w:rPr>
          <w:rFonts w:ascii="Times New Roman" w:hAnsi="Times New Roman"/>
          <w:szCs w:val="28"/>
        </w:rPr>
        <w:t>:</w:t>
      </w:r>
    </w:p>
    <w:p w14:paraId="0FB167BF" w14:textId="77777777" w:rsidR="0018705A" w:rsidRPr="00772509" w:rsidRDefault="00765406" w:rsidP="00F05775">
      <w:pPr>
        <w:pStyle w:val="BodyText"/>
        <w:numPr>
          <w:ilvl w:val="0"/>
          <w:numId w:val="8"/>
        </w:numPr>
        <w:tabs>
          <w:tab w:val="left" w:pos="720"/>
        </w:tabs>
        <w:spacing w:after="0" w:line="240" w:lineRule="atLeast"/>
        <w:ind w:left="0" w:firstLine="357"/>
        <w:jc w:val="both"/>
        <w:rPr>
          <w:rFonts w:ascii="Times New Roman" w:hAnsi="Times New Roman"/>
          <w:szCs w:val="28"/>
        </w:rPr>
      </w:pPr>
      <w:r w:rsidRPr="00772509">
        <w:rPr>
          <w:rFonts w:ascii="Times New Roman" w:hAnsi="Times New Roman"/>
          <w:szCs w:val="28"/>
        </w:rPr>
        <w:t>Đảm bảo các chỉ tiêu kinh tế - kỹ thuật đúng theo tiêu chuẩn</w:t>
      </w:r>
      <w:r w:rsidR="006864AD" w:rsidRPr="00772509">
        <w:rPr>
          <w:rFonts w:ascii="Times New Roman" w:hAnsi="Times New Roman"/>
          <w:szCs w:val="28"/>
        </w:rPr>
        <w:t>.</w:t>
      </w:r>
    </w:p>
    <w:p w14:paraId="23E5BF37" w14:textId="77777777" w:rsidR="00AE389F" w:rsidRPr="00772509" w:rsidRDefault="00AE389F" w:rsidP="00F05775">
      <w:pPr>
        <w:pStyle w:val="BodyText"/>
        <w:numPr>
          <w:ilvl w:val="0"/>
          <w:numId w:val="8"/>
        </w:numPr>
        <w:tabs>
          <w:tab w:val="left" w:pos="720"/>
        </w:tabs>
        <w:spacing w:after="0" w:line="240" w:lineRule="atLeast"/>
        <w:ind w:left="0" w:firstLine="357"/>
        <w:jc w:val="both"/>
        <w:rPr>
          <w:rFonts w:ascii="Times New Roman" w:hAnsi="Times New Roman"/>
          <w:szCs w:val="28"/>
        </w:rPr>
      </w:pPr>
      <w:r w:rsidRPr="00772509">
        <w:rPr>
          <w:rFonts w:ascii="Times New Roman" w:hAnsi="Times New Roman"/>
          <w:szCs w:val="28"/>
        </w:rPr>
        <w:t>Hệ thống giao thông được tổ chức bám sát theo đường đồng mức, nhằm hạn chế tối đa các tuyến đường có độ dốc lớn gây khó khăn cho việc đi lại và vận chuyển hài cốt cũng như vật liệu xây dựng mộ.</w:t>
      </w:r>
    </w:p>
    <w:p w14:paraId="3FE556A1" w14:textId="77777777" w:rsidR="00765406" w:rsidRPr="00772509" w:rsidRDefault="00765406" w:rsidP="00F05775">
      <w:pPr>
        <w:pStyle w:val="BodyText"/>
        <w:numPr>
          <w:ilvl w:val="0"/>
          <w:numId w:val="8"/>
        </w:numPr>
        <w:tabs>
          <w:tab w:val="left" w:pos="720"/>
        </w:tabs>
        <w:spacing w:after="0" w:line="240" w:lineRule="atLeast"/>
        <w:ind w:left="0" w:firstLine="357"/>
        <w:jc w:val="both"/>
        <w:rPr>
          <w:rFonts w:ascii="Times New Roman" w:hAnsi="Times New Roman"/>
          <w:szCs w:val="28"/>
        </w:rPr>
      </w:pPr>
      <w:r w:rsidRPr="00772509">
        <w:rPr>
          <w:rFonts w:ascii="Times New Roman" w:hAnsi="Times New Roman"/>
          <w:szCs w:val="28"/>
        </w:rPr>
        <w:t xml:space="preserve">Hiện trạng địa hình khu vực thiết kế khu vực phía </w:t>
      </w:r>
      <w:r w:rsidR="006B5316" w:rsidRPr="00772509">
        <w:rPr>
          <w:rFonts w:ascii="Times New Roman" w:hAnsi="Times New Roman"/>
          <w:szCs w:val="28"/>
        </w:rPr>
        <w:t xml:space="preserve">Bắc, phía </w:t>
      </w:r>
      <w:r w:rsidRPr="00772509">
        <w:rPr>
          <w:rFonts w:ascii="Times New Roman" w:hAnsi="Times New Roman"/>
          <w:szCs w:val="28"/>
        </w:rPr>
        <w:t>Nam</w:t>
      </w:r>
      <w:r w:rsidR="006B5316" w:rsidRPr="00772509">
        <w:rPr>
          <w:rFonts w:ascii="Times New Roman" w:hAnsi="Times New Roman"/>
          <w:szCs w:val="28"/>
        </w:rPr>
        <w:t xml:space="preserve"> và phía Tây</w:t>
      </w:r>
      <w:r w:rsidRPr="00772509">
        <w:rPr>
          <w:rFonts w:ascii="Times New Roman" w:hAnsi="Times New Roman"/>
          <w:szCs w:val="28"/>
        </w:rPr>
        <w:t xml:space="preserve"> là vùng đất sườn đồi với cốt chênh cao tương đối lớn. Thiết kế san nền tạo được mặt bằng xây dựng hạn chế đến mức tối đa khối lượng đào, đắp và cân bằng đào đắp tránh gây ảnh hưởng nhiều đến điều kiện tự nhiên, địa chất khu vực. Bám sát địa hình khu vực, tránh phá vỡ cảnh quan thiên nhiên, đảm bảo thoát nước mặt tự chảy. An toàn sử dụng, không gây sụt, trượt, sói mòn.</w:t>
      </w:r>
    </w:p>
    <w:p w14:paraId="5C393A6D" w14:textId="77777777" w:rsidR="00AE389F" w:rsidRPr="00772509" w:rsidRDefault="00AE389F" w:rsidP="00F05775">
      <w:pPr>
        <w:pStyle w:val="BodyText"/>
        <w:numPr>
          <w:ilvl w:val="0"/>
          <w:numId w:val="8"/>
        </w:numPr>
        <w:tabs>
          <w:tab w:val="left" w:pos="720"/>
        </w:tabs>
        <w:spacing w:after="0" w:line="240" w:lineRule="atLeast"/>
        <w:ind w:left="0" w:firstLine="357"/>
        <w:jc w:val="both"/>
        <w:rPr>
          <w:rFonts w:ascii="Times New Roman" w:hAnsi="Times New Roman"/>
          <w:szCs w:val="28"/>
        </w:rPr>
      </w:pPr>
      <w:r w:rsidRPr="00772509">
        <w:rPr>
          <w:rFonts w:ascii="Times New Roman" w:hAnsi="Times New Roman"/>
          <w:szCs w:val="28"/>
        </w:rPr>
        <w:t>Khu vực eo đồi lượng nước mưa từ các lưu vực đổ dồn về đây là rất lớn, bố trí hồ sinh học làm nhiệm vụ thu nước mặt, nước rỉ từ các ngôi mộ hung táng và tạo cảnh quan, cũng như cung cấp nước tưới cây cho khu vực nghĩa trang. Hệ thống mương thu nước được bố trí dọc theo các tuyến đường giao thông, sau đó đổ về hồ và từ hồ tổ chức tuyến mương hở có bề rộng 3-5m đảm bảo khả năng tiêu thoát và đổ ra suối phía Đông Nam đường QL37.</w:t>
      </w:r>
    </w:p>
    <w:p w14:paraId="1A833C92" w14:textId="77777777" w:rsidR="00765406" w:rsidRPr="00772509" w:rsidRDefault="00520D7C" w:rsidP="00F05775">
      <w:pPr>
        <w:pStyle w:val="BodyText"/>
        <w:numPr>
          <w:ilvl w:val="0"/>
          <w:numId w:val="8"/>
        </w:numPr>
        <w:tabs>
          <w:tab w:val="left" w:pos="720"/>
        </w:tabs>
        <w:spacing w:after="0" w:line="240" w:lineRule="atLeast"/>
        <w:ind w:left="0" w:firstLine="357"/>
        <w:jc w:val="both"/>
        <w:rPr>
          <w:rFonts w:ascii="Times New Roman" w:hAnsi="Times New Roman"/>
          <w:szCs w:val="28"/>
        </w:rPr>
      </w:pPr>
      <w:r w:rsidRPr="00772509">
        <w:rPr>
          <w:rFonts w:ascii="Times New Roman" w:hAnsi="Times New Roman"/>
          <w:szCs w:val="28"/>
        </w:rPr>
        <w:t>Nước phục vụ cho sinh hoạt của công nhân viên và quá trình Hung, Cát táng và rửa mộ là nguồn nước sạch.</w:t>
      </w:r>
    </w:p>
    <w:p w14:paraId="37B75FC4" w14:textId="77777777" w:rsidR="006C0937" w:rsidRPr="00772509" w:rsidRDefault="00520D7C" w:rsidP="00F05775">
      <w:pPr>
        <w:pStyle w:val="BodyText"/>
        <w:numPr>
          <w:ilvl w:val="0"/>
          <w:numId w:val="8"/>
        </w:numPr>
        <w:tabs>
          <w:tab w:val="left" w:pos="720"/>
        </w:tabs>
        <w:spacing w:after="0" w:line="240" w:lineRule="atLeast"/>
        <w:ind w:left="0" w:firstLine="357"/>
        <w:jc w:val="both"/>
        <w:rPr>
          <w:rFonts w:ascii="Times New Roman" w:hAnsi="Times New Roman"/>
          <w:szCs w:val="28"/>
        </w:rPr>
      </w:pPr>
      <w:r w:rsidRPr="00772509">
        <w:rPr>
          <w:rFonts w:ascii="Times New Roman" w:hAnsi="Times New Roman"/>
          <w:szCs w:val="28"/>
        </w:rPr>
        <w:lastRenderedPageBreak/>
        <w:t>Nước thải từ công trình nhà quản trang được thu gom vào bể tự hoại 3 ngăn lọc, xử lý triệt để đảm bảo vệ sinh môi trường trước khi thoát ra rãnh thoát nước.</w:t>
      </w:r>
      <w:r w:rsidR="006C0937" w:rsidRPr="00772509">
        <w:rPr>
          <w:rFonts w:ascii="Times New Roman" w:hAnsi="Times New Roman"/>
          <w:szCs w:val="28"/>
        </w:rPr>
        <w:t xml:space="preserve"> Nước thấm từ các khu mộ hung táng </w:t>
      </w:r>
      <w:r w:rsidR="0015256A" w:rsidRPr="00772509">
        <w:rPr>
          <w:rFonts w:ascii="Times New Roman" w:hAnsi="Times New Roman"/>
          <w:szCs w:val="28"/>
        </w:rPr>
        <w:t xml:space="preserve">phải được </w:t>
      </w:r>
      <w:r w:rsidR="006C0937" w:rsidRPr="00772509">
        <w:rPr>
          <w:rFonts w:ascii="Times New Roman" w:hAnsi="Times New Roman"/>
          <w:szCs w:val="28"/>
        </w:rPr>
        <w:t xml:space="preserve">thu về các bể tự hoại 3 ngăn đặt chìm dưới đất theo cơ chế tự chảy, </w:t>
      </w:r>
      <w:r w:rsidR="0015256A" w:rsidRPr="00772509">
        <w:rPr>
          <w:rFonts w:ascii="Times New Roman" w:hAnsi="Times New Roman"/>
          <w:szCs w:val="28"/>
        </w:rPr>
        <w:t xml:space="preserve">nước </w:t>
      </w:r>
      <w:r w:rsidR="006C0937" w:rsidRPr="00772509">
        <w:rPr>
          <w:rFonts w:ascii="Times New Roman" w:hAnsi="Times New Roman"/>
          <w:szCs w:val="28"/>
        </w:rPr>
        <w:t>được xử lý triệt để chất hữu cơ theo cơ cấu làm sạch của vi sinh vật sau đó chảy sang bể tự</w:t>
      </w:r>
      <w:r w:rsidR="007B74A0" w:rsidRPr="00772509">
        <w:rPr>
          <w:rFonts w:ascii="Times New Roman" w:hAnsi="Times New Roman"/>
          <w:szCs w:val="28"/>
        </w:rPr>
        <w:t> </w:t>
      </w:r>
      <w:r w:rsidR="006C0937" w:rsidRPr="00772509">
        <w:rPr>
          <w:rFonts w:ascii="Times New Roman" w:hAnsi="Times New Roman"/>
          <w:szCs w:val="28"/>
        </w:rPr>
        <w:t>thấm.</w:t>
      </w:r>
      <w:r w:rsidR="000640B7" w:rsidRPr="00772509">
        <w:rPr>
          <w:rFonts w:ascii="Times New Roman" w:hAnsi="Times New Roman"/>
          <w:szCs w:val="28"/>
        </w:rPr>
        <w:t xml:space="preserve"> Nước thải trong nghĩa trang phải đảm bảo đạt QCVN28:2010/BTNMT trước khi thải ra hệ thống tiếp nhận nguồn thải.</w:t>
      </w:r>
    </w:p>
    <w:p w14:paraId="10E1BAEC" w14:textId="77777777" w:rsidR="00520D7C" w:rsidRPr="00772509" w:rsidRDefault="00BB27BA" w:rsidP="00F05775">
      <w:pPr>
        <w:pStyle w:val="BodyText"/>
        <w:numPr>
          <w:ilvl w:val="0"/>
          <w:numId w:val="8"/>
        </w:numPr>
        <w:tabs>
          <w:tab w:val="left" w:pos="720"/>
        </w:tabs>
        <w:spacing w:after="0" w:line="240" w:lineRule="atLeast"/>
        <w:ind w:left="0" w:firstLine="357"/>
        <w:jc w:val="both"/>
        <w:rPr>
          <w:rFonts w:ascii="Times New Roman" w:hAnsi="Times New Roman"/>
          <w:szCs w:val="28"/>
        </w:rPr>
      </w:pPr>
      <w:r w:rsidRPr="00772509">
        <w:rPr>
          <w:rFonts w:ascii="Times New Roman" w:hAnsi="Times New Roman"/>
          <w:szCs w:val="28"/>
        </w:rPr>
        <w:t>Cấp điện cho khu quy hoạch từ lưới điện 0.4kv hiện có của khu vực. Các đường giao thông trong khu nghĩa trang có chiều rộng từ 5m trở lên và khu sân sẽ được lắp đặt hệ thống chiếu sáng.</w:t>
      </w:r>
    </w:p>
    <w:p w14:paraId="3ECCA59C" w14:textId="77777777" w:rsidR="009178A3" w:rsidRPr="00772509" w:rsidRDefault="00772509" w:rsidP="00772509">
      <w:pPr>
        <w:pStyle w:val="Heading1"/>
        <w:rPr>
          <w:rFonts w:ascii="Times New Roman" w:hAnsi="Times New Roman"/>
          <w:b/>
          <w:bCs/>
          <w:snapToGrid w:val="0"/>
          <w:sz w:val="28"/>
          <w:szCs w:val="28"/>
        </w:rPr>
      </w:pPr>
      <w:bookmarkStart w:id="264" w:name="_Toc85223727"/>
      <w:bookmarkStart w:id="265" w:name="_Toc144112193"/>
      <w:bookmarkStart w:id="266" w:name="_Toc152014312"/>
      <w:bookmarkStart w:id="267" w:name="_Toc266445326"/>
      <w:bookmarkStart w:id="268" w:name="_Toc266445956"/>
      <w:bookmarkEnd w:id="40"/>
      <w:bookmarkEnd w:id="41"/>
      <w:bookmarkEnd w:id="42"/>
      <w:bookmarkEnd w:id="257"/>
      <w:bookmarkEnd w:id="260"/>
      <w:bookmarkEnd w:id="261"/>
      <w:bookmarkEnd w:id="262"/>
      <w:bookmarkEnd w:id="263"/>
      <w:r w:rsidRPr="00772509">
        <w:rPr>
          <w:rFonts w:ascii="Times New Roman" w:hAnsi="Times New Roman"/>
          <w:b/>
          <w:bCs/>
          <w:snapToGrid w:val="0"/>
          <w:sz w:val="28"/>
          <w:szCs w:val="28"/>
        </w:rPr>
        <w:t xml:space="preserve">PHẦN VI: </w:t>
      </w:r>
      <w:bookmarkEnd w:id="264"/>
      <w:bookmarkEnd w:id="265"/>
      <w:r w:rsidR="009F7F58">
        <w:rPr>
          <w:rFonts w:ascii="Times New Roman" w:hAnsi="Times New Roman"/>
          <w:b/>
          <w:bCs/>
          <w:snapToGrid w:val="0"/>
          <w:sz w:val="28"/>
          <w:szCs w:val="28"/>
        </w:rPr>
        <w:t>DANH MỤC HỒ SƠ</w:t>
      </w:r>
      <w:r w:rsidR="004A297A">
        <w:rPr>
          <w:rFonts w:ascii="Times New Roman" w:hAnsi="Times New Roman"/>
          <w:b/>
          <w:bCs/>
          <w:snapToGrid w:val="0"/>
          <w:sz w:val="28"/>
          <w:szCs w:val="28"/>
        </w:rPr>
        <w:t xml:space="preserve"> VÀ TIẾN ĐỘ THỰC HIỆN</w:t>
      </w:r>
      <w:bookmarkEnd w:id="266"/>
    </w:p>
    <w:p w14:paraId="4BFA1C26" w14:textId="77777777" w:rsidR="00B36A75" w:rsidRPr="00772509" w:rsidRDefault="00B36A75" w:rsidP="00F540BA">
      <w:pPr>
        <w:pStyle w:val="BodyText"/>
        <w:tabs>
          <w:tab w:val="left" w:pos="720"/>
        </w:tabs>
        <w:spacing w:before="120" w:after="120" w:line="240" w:lineRule="atLeast"/>
        <w:ind w:firstLine="357"/>
        <w:jc w:val="both"/>
        <w:rPr>
          <w:rFonts w:ascii="Times New Roman" w:hAnsi="Times New Roman"/>
          <w:szCs w:val="28"/>
        </w:rPr>
      </w:pPr>
      <w:bookmarkStart w:id="269" w:name="_Hlk152015927"/>
      <w:r w:rsidRPr="00772509">
        <w:rPr>
          <w:rFonts w:ascii="Times New Roman" w:hAnsi="Times New Roman"/>
          <w:szCs w:val="28"/>
        </w:rPr>
        <w:tab/>
      </w:r>
      <w:r w:rsidR="00C432EC" w:rsidRPr="00772509">
        <w:rPr>
          <w:rFonts w:ascii="Times New Roman" w:hAnsi="Times New Roman"/>
          <w:szCs w:val="28"/>
        </w:rPr>
        <w:t xml:space="preserve">Thành phần </w:t>
      </w:r>
      <w:r w:rsidRPr="00772509">
        <w:rPr>
          <w:rFonts w:ascii="Times New Roman" w:hAnsi="Times New Roman"/>
          <w:szCs w:val="28"/>
        </w:rPr>
        <w:t xml:space="preserve">hồ sơ </w:t>
      </w:r>
      <w:r w:rsidR="006C6A76">
        <w:rPr>
          <w:rFonts w:ascii="Times New Roman" w:hAnsi="Times New Roman"/>
          <w:szCs w:val="28"/>
        </w:rPr>
        <w:t xml:space="preserve">thực hiện </w:t>
      </w:r>
      <w:r w:rsidR="00537671" w:rsidRPr="00772509">
        <w:rPr>
          <w:rFonts w:ascii="Times New Roman" w:hAnsi="Times New Roman"/>
          <w:szCs w:val="28"/>
        </w:rPr>
        <w:t xml:space="preserve">theo Điều </w:t>
      </w:r>
      <w:r w:rsidR="006C6A76">
        <w:rPr>
          <w:rFonts w:ascii="Times New Roman" w:hAnsi="Times New Roman"/>
          <w:szCs w:val="28"/>
        </w:rPr>
        <w:t>12</w:t>
      </w:r>
      <w:r w:rsidR="00537671" w:rsidRPr="00772509">
        <w:rPr>
          <w:rFonts w:ascii="Times New Roman" w:hAnsi="Times New Roman"/>
          <w:szCs w:val="28"/>
        </w:rPr>
        <w:t xml:space="preserve"> </w:t>
      </w:r>
      <w:r w:rsidR="006C6A76" w:rsidRPr="00772509">
        <w:rPr>
          <w:rFonts w:ascii="Times New Roman" w:hAnsi="Times New Roman"/>
          <w:szCs w:val="28"/>
          <w:lang w:val="pt-BR"/>
        </w:rPr>
        <w:t>Thông tư số 04/2022/TT-BXD ngày 24/10/2022 của Bộ Xây dựng quy định về hồ sơ nhiệm vụ và đồ án quy hoạch xây dựng vùng huyện, quy hoạch đô thị và quy hoạch xây dựng khu chức năng và quy hoạch nông thôn</w:t>
      </w:r>
      <w:bookmarkEnd w:id="269"/>
    </w:p>
    <w:p w14:paraId="5516CCC6" w14:textId="77777777" w:rsidR="00740590" w:rsidRPr="00772509" w:rsidRDefault="005D2232" w:rsidP="008C7780">
      <w:pPr>
        <w:pStyle w:val="BodyText"/>
        <w:tabs>
          <w:tab w:val="left" w:pos="540"/>
        </w:tabs>
        <w:spacing w:before="120" w:after="120" w:line="240" w:lineRule="atLeast"/>
        <w:jc w:val="both"/>
        <w:outlineLvl w:val="1"/>
        <w:rPr>
          <w:rFonts w:ascii="Times New Roman" w:hAnsi="Times New Roman"/>
          <w:b/>
          <w:bCs/>
          <w:i/>
          <w:szCs w:val="28"/>
        </w:rPr>
      </w:pPr>
      <w:bookmarkStart w:id="270" w:name="_Toc85223730"/>
      <w:bookmarkStart w:id="271" w:name="_Toc144112196"/>
      <w:bookmarkStart w:id="272" w:name="_Toc152014313"/>
      <w:r>
        <w:rPr>
          <w:rFonts w:ascii="Times New Roman" w:hAnsi="Times New Roman"/>
          <w:b/>
          <w:bCs/>
          <w:i/>
          <w:szCs w:val="28"/>
        </w:rPr>
        <w:t xml:space="preserve">1. </w:t>
      </w:r>
      <w:bookmarkStart w:id="273" w:name="_Hlk152016010"/>
      <w:r w:rsidR="0083051D" w:rsidRPr="00772509">
        <w:rPr>
          <w:rFonts w:ascii="Times New Roman" w:hAnsi="Times New Roman"/>
          <w:b/>
          <w:bCs/>
          <w:i/>
          <w:szCs w:val="28"/>
        </w:rPr>
        <w:t>Thành phần bản vẽ</w:t>
      </w:r>
      <w:bookmarkEnd w:id="270"/>
      <w:bookmarkEnd w:id="271"/>
      <w:bookmarkEnd w:id="272"/>
    </w:p>
    <w:p w14:paraId="66BAA224" w14:textId="77777777" w:rsidR="005D2232" w:rsidRPr="005D2232" w:rsidRDefault="005D2232" w:rsidP="005D2232">
      <w:pPr>
        <w:shd w:val="clear" w:color="auto" w:fill="FFFFFF"/>
        <w:spacing w:before="120" w:after="120" w:line="234" w:lineRule="atLeast"/>
        <w:jc w:val="both"/>
        <w:rPr>
          <w:rFonts w:ascii="Times New Roman" w:hAnsi="Times New Roman"/>
          <w:color w:val="000000"/>
          <w:sz w:val="28"/>
          <w:szCs w:val="28"/>
        </w:rPr>
      </w:pPr>
      <w:bookmarkStart w:id="274" w:name="_Toc85223731"/>
      <w:bookmarkStart w:id="275" w:name="_Toc144112197"/>
      <w:r w:rsidRPr="005D2232">
        <w:rPr>
          <w:rFonts w:ascii="Times New Roman" w:hAnsi="Times New Roman"/>
          <w:color w:val="000000"/>
          <w:sz w:val="28"/>
          <w:szCs w:val="28"/>
          <w:lang w:val="vi-VN"/>
        </w:rPr>
        <w:t>a) Sơ </w:t>
      </w:r>
      <w:r w:rsidRPr="005D2232">
        <w:rPr>
          <w:rFonts w:ascii="Times New Roman" w:hAnsi="Times New Roman"/>
          <w:color w:val="000000"/>
          <w:sz w:val="28"/>
          <w:szCs w:val="28"/>
        </w:rPr>
        <w:t>đồ</w:t>
      </w:r>
      <w:r w:rsidRPr="005D2232">
        <w:rPr>
          <w:rFonts w:ascii="Times New Roman" w:hAnsi="Times New Roman"/>
          <w:color w:val="000000"/>
          <w:sz w:val="28"/>
          <w:szCs w:val="28"/>
          <w:lang w:val="vi-VN"/>
        </w:rPr>
        <w:t> vị trí và giới hạn khu đất: Vị trí, phạm vi ranh giới lập quy hoạch trong quy hoạch chung và quy hoạch phân khu đô thị đã được phê duyệt; mối quan hệ giữa khu vực lập quy hoạch với các ô phố, khu chức năng khác trong quy hoạch phân khu đô thị (nếu có). Bản vẽ thể hiện theo tỷ lệ thích hợp trên nền sơ đồ định hướng phát triển không gian đô thị của quy hoạch chung đô thị đã được phê duyệt; nền bản đồ quy hoạch </w:t>
      </w:r>
      <w:r w:rsidRPr="005D2232">
        <w:rPr>
          <w:rFonts w:ascii="Times New Roman" w:hAnsi="Times New Roman"/>
          <w:color w:val="000000"/>
          <w:sz w:val="28"/>
          <w:szCs w:val="28"/>
        </w:rPr>
        <w:t>tổng mặt bằng</w:t>
      </w:r>
      <w:r w:rsidRPr="005D2232">
        <w:rPr>
          <w:rFonts w:ascii="Times New Roman" w:hAnsi="Times New Roman"/>
          <w:color w:val="000000"/>
          <w:sz w:val="28"/>
          <w:szCs w:val="28"/>
          <w:lang w:val="vi-VN"/>
        </w:rPr>
        <w:t> s</w:t>
      </w:r>
      <w:r w:rsidRPr="005D2232">
        <w:rPr>
          <w:rFonts w:ascii="Times New Roman" w:hAnsi="Times New Roman"/>
          <w:color w:val="000000"/>
          <w:sz w:val="28"/>
          <w:szCs w:val="28"/>
        </w:rPr>
        <w:t>ử</w:t>
      </w:r>
      <w:r w:rsidRPr="005D2232">
        <w:rPr>
          <w:rFonts w:ascii="Times New Roman" w:hAnsi="Times New Roman"/>
          <w:color w:val="000000"/>
          <w:sz w:val="28"/>
          <w:szCs w:val="28"/>
          <w:lang w:val="vi-VN"/>
        </w:rPr>
        <w:t> dụng đất của quy hoạch phân khu đô thị được duyệt.</w:t>
      </w:r>
    </w:p>
    <w:p w14:paraId="20EB3398" w14:textId="77777777" w:rsidR="005D2232" w:rsidRPr="005D2232" w:rsidRDefault="005D2232" w:rsidP="005D2232">
      <w:pPr>
        <w:shd w:val="clear" w:color="auto" w:fill="FFFFFF"/>
        <w:spacing w:before="120" w:after="120" w:line="234" w:lineRule="atLeast"/>
        <w:jc w:val="both"/>
        <w:rPr>
          <w:rFonts w:ascii="Times New Roman" w:hAnsi="Times New Roman"/>
          <w:color w:val="000000"/>
          <w:sz w:val="28"/>
          <w:szCs w:val="28"/>
        </w:rPr>
      </w:pPr>
      <w:r w:rsidRPr="005D2232">
        <w:rPr>
          <w:rFonts w:ascii="Times New Roman" w:hAnsi="Times New Roman"/>
          <w:color w:val="000000"/>
          <w:sz w:val="28"/>
          <w:szCs w:val="28"/>
          <w:lang w:val="vi-VN"/>
        </w:rPr>
        <w:t>b) Bản đồ hiện trạng sử dụng đất; kiến trúc, cảnh quan và đánh giá đất xây dựng: Hiện trạng của các chức năng sử dụng đất theo quy định tại Phụ lục VI của Thông tư này; kiến trúc cảnh quan, hệ thống hạ tầng xã hội (giáo dục, y tế, văn hóa, thương mại, cây xanh, nhà ở, ...); đánh giá đất xây dựng trên cơ sở các tiêu chí về địa hình, điều kiện hiện trạng, địa chất thủy văn, sử dụng đất. Bản vẽ thể hiện trên nền bản đồ địa hình tỷ lệ 1/500.</w:t>
      </w:r>
    </w:p>
    <w:p w14:paraId="7A271300" w14:textId="77777777" w:rsidR="005D2232" w:rsidRPr="005D2232" w:rsidRDefault="005D2232" w:rsidP="005D2232">
      <w:pPr>
        <w:shd w:val="clear" w:color="auto" w:fill="FFFFFF"/>
        <w:spacing w:before="120" w:after="120" w:line="234" w:lineRule="atLeast"/>
        <w:jc w:val="both"/>
        <w:rPr>
          <w:rFonts w:ascii="Times New Roman" w:hAnsi="Times New Roman"/>
          <w:color w:val="000000"/>
          <w:sz w:val="28"/>
          <w:szCs w:val="28"/>
        </w:rPr>
      </w:pPr>
      <w:r w:rsidRPr="005D2232">
        <w:rPr>
          <w:rFonts w:ascii="Times New Roman" w:hAnsi="Times New Roman"/>
          <w:color w:val="000000"/>
          <w:sz w:val="28"/>
          <w:szCs w:val="28"/>
          <w:lang w:val="vi-VN"/>
        </w:rPr>
        <w:t>c) Các bản đồ hiện trạng hệ thống công trình hạ tầng kỹ thuật và bảo vệ môi trường: Giao thông, cung cấp năng lượng và chiếu sáng đô thị, thông tin liên lạc, cấp nước, cao độ nền và thoát nước mưa, thoát nước thải; quản lý chất thải rắn, </w:t>
      </w:r>
      <w:r w:rsidRPr="005D2232">
        <w:rPr>
          <w:rFonts w:ascii="Times New Roman" w:hAnsi="Times New Roman"/>
          <w:color w:val="000000"/>
          <w:sz w:val="28"/>
          <w:szCs w:val="28"/>
        </w:rPr>
        <w:t>nghĩa</w:t>
      </w:r>
      <w:r w:rsidRPr="005D2232">
        <w:rPr>
          <w:rFonts w:ascii="Times New Roman" w:hAnsi="Times New Roman"/>
          <w:color w:val="000000"/>
          <w:sz w:val="28"/>
          <w:szCs w:val="28"/>
          <w:lang w:val="vi-VN"/>
        </w:rPr>
        <w:t> trang và môi trường. Bản vẽ </w:t>
      </w:r>
      <w:r w:rsidRPr="005D2232">
        <w:rPr>
          <w:rFonts w:ascii="Times New Roman" w:hAnsi="Times New Roman"/>
          <w:color w:val="000000"/>
          <w:sz w:val="28"/>
          <w:szCs w:val="28"/>
        </w:rPr>
        <w:t>thể</w:t>
      </w:r>
      <w:r w:rsidRPr="005D2232">
        <w:rPr>
          <w:rFonts w:ascii="Times New Roman" w:hAnsi="Times New Roman"/>
          <w:color w:val="000000"/>
          <w:sz w:val="28"/>
          <w:szCs w:val="28"/>
          <w:lang w:val="vi-VN"/>
        </w:rPr>
        <w:t> hiện trên nền bản đồ địa hình tỷ lệ 1/500.</w:t>
      </w:r>
    </w:p>
    <w:p w14:paraId="4810DD76" w14:textId="77777777" w:rsidR="005D2232" w:rsidRPr="005D2232" w:rsidRDefault="005D2232" w:rsidP="005D2232">
      <w:pPr>
        <w:shd w:val="clear" w:color="auto" w:fill="FFFFFF"/>
        <w:spacing w:before="120" w:after="120" w:line="234" w:lineRule="atLeast"/>
        <w:jc w:val="both"/>
        <w:rPr>
          <w:rFonts w:ascii="Times New Roman" w:hAnsi="Times New Roman"/>
          <w:color w:val="000000"/>
          <w:sz w:val="28"/>
          <w:szCs w:val="28"/>
        </w:rPr>
      </w:pPr>
      <w:r w:rsidRPr="005D2232">
        <w:rPr>
          <w:rFonts w:ascii="Times New Roman" w:hAnsi="Times New Roman"/>
          <w:color w:val="000000"/>
          <w:sz w:val="28"/>
          <w:szCs w:val="28"/>
          <w:lang w:val="vi-VN"/>
        </w:rPr>
        <w:t>d) Bản đồ quy hoạch tổng mặt </w:t>
      </w:r>
      <w:r w:rsidRPr="005D2232">
        <w:rPr>
          <w:rFonts w:ascii="Times New Roman" w:hAnsi="Times New Roman"/>
          <w:color w:val="000000"/>
          <w:sz w:val="28"/>
          <w:szCs w:val="28"/>
        </w:rPr>
        <w:t>bằng</w:t>
      </w:r>
      <w:r w:rsidRPr="005D2232">
        <w:rPr>
          <w:rFonts w:ascii="Times New Roman" w:hAnsi="Times New Roman"/>
          <w:color w:val="000000"/>
          <w:sz w:val="28"/>
          <w:szCs w:val="28"/>
          <w:lang w:val="vi-VN"/>
        </w:rPr>
        <w:t> sử dụng đất: Xác định quy mô diện tích, dân số và chỉ tiêu sử dụng đất quy hoạch đối với từng lô đất (hình thành </w:t>
      </w:r>
      <w:r w:rsidRPr="005D2232">
        <w:rPr>
          <w:rFonts w:ascii="Times New Roman" w:hAnsi="Times New Roman"/>
          <w:color w:val="000000"/>
          <w:sz w:val="28"/>
          <w:szCs w:val="28"/>
        </w:rPr>
        <w:t>bởi</w:t>
      </w:r>
      <w:r w:rsidRPr="005D2232">
        <w:rPr>
          <w:rFonts w:ascii="Times New Roman" w:hAnsi="Times New Roman"/>
          <w:color w:val="000000"/>
          <w:sz w:val="28"/>
          <w:szCs w:val="28"/>
          <w:lang w:val="vi-VN"/>
        </w:rPr>
        <w:t xml:space="preserve"> các đường cấp nội bộ) trong khu vực lập quy hoạch theo quy định tại Phụ lục VI của Thông tư này; khoảng lùi công trình đối với các trục đường từ cấp nội bộ; vị trí, quy mô </w:t>
      </w:r>
      <w:r w:rsidRPr="005D2232">
        <w:rPr>
          <w:rFonts w:ascii="Times New Roman" w:hAnsi="Times New Roman"/>
          <w:color w:val="000000"/>
          <w:sz w:val="28"/>
          <w:szCs w:val="28"/>
          <w:lang w:val="vi-VN"/>
        </w:rPr>
        <w:lastRenderedPageBreak/>
        <w:t>công trình ngầm. Xác định các nhóm nhà ở; khu vực xây dựng nhà ở xã hội (nếu có); vị trí, quy mô </w:t>
      </w:r>
      <w:r w:rsidRPr="005D2232">
        <w:rPr>
          <w:rFonts w:ascii="Times New Roman" w:hAnsi="Times New Roman"/>
          <w:color w:val="000000"/>
          <w:sz w:val="28"/>
          <w:szCs w:val="28"/>
        </w:rPr>
        <w:t>của</w:t>
      </w:r>
      <w:r w:rsidRPr="005D2232">
        <w:rPr>
          <w:rFonts w:ascii="Times New Roman" w:hAnsi="Times New Roman"/>
          <w:color w:val="000000"/>
          <w:sz w:val="28"/>
          <w:szCs w:val="28"/>
          <w:lang w:val="vi-VN"/>
        </w:rPr>
        <w:t> hệ thống hạ tầng xã hội cấp đô thị trở lên và cấp đơn vị ở (nếu có) trong khu vực. Bản vẽ thể hiện trên nền bản đồ địa hình </w:t>
      </w:r>
      <w:r w:rsidRPr="005D2232">
        <w:rPr>
          <w:rFonts w:ascii="Times New Roman" w:hAnsi="Times New Roman"/>
          <w:color w:val="000000"/>
          <w:sz w:val="28"/>
          <w:szCs w:val="28"/>
        </w:rPr>
        <w:t>tỷ</w:t>
      </w:r>
      <w:r w:rsidRPr="005D2232">
        <w:rPr>
          <w:rFonts w:ascii="Times New Roman" w:hAnsi="Times New Roman"/>
          <w:color w:val="000000"/>
          <w:sz w:val="28"/>
          <w:szCs w:val="28"/>
          <w:lang w:val="vi-VN"/>
        </w:rPr>
        <w:t> lệ 1/500.</w:t>
      </w:r>
    </w:p>
    <w:p w14:paraId="4A0CD873" w14:textId="77777777" w:rsidR="005D2232" w:rsidRPr="005D2232" w:rsidRDefault="005D2232" w:rsidP="005D2232">
      <w:pPr>
        <w:shd w:val="clear" w:color="auto" w:fill="FFFFFF"/>
        <w:spacing w:before="120" w:after="120" w:line="234" w:lineRule="atLeast"/>
        <w:jc w:val="both"/>
        <w:rPr>
          <w:rFonts w:ascii="Times New Roman" w:hAnsi="Times New Roman"/>
          <w:color w:val="000000"/>
          <w:sz w:val="28"/>
          <w:szCs w:val="28"/>
        </w:rPr>
      </w:pPr>
      <w:r w:rsidRPr="005D2232">
        <w:rPr>
          <w:rFonts w:ascii="Times New Roman" w:hAnsi="Times New Roman"/>
          <w:color w:val="000000"/>
          <w:sz w:val="28"/>
          <w:szCs w:val="28"/>
          <w:lang w:val="vi-VN"/>
        </w:rPr>
        <w:t>đ) Sơ đồ tổ chức không gian, kiến trúc, cảnh quan: Thể hiện trên nền bản đồ địa hình tỷ lệ 1/500.</w:t>
      </w:r>
    </w:p>
    <w:p w14:paraId="69D892C9" w14:textId="77777777" w:rsidR="005D2232" w:rsidRPr="005D2232" w:rsidRDefault="005D2232" w:rsidP="005D2232">
      <w:pPr>
        <w:shd w:val="clear" w:color="auto" w:fill="FFFFFF"/>
        <w:spacing w:before="120" w:after="120" w:line="234" w:lineRule="atLeast"/>
        <w:jc w:val="both"/>
        <w:rPr>
          <w:rFonts w:ascii="Times New Roman" w:hAnsi="Times New Roman"/>
          <w:color w:val="000000"/>
          <w:sz w:val="28"/>
          <w:szCs w:val="28"/>
        </w:rPr>
      </w:pPr>
      <w:r w:rsidRPr="005D2232">
        <w:rPr>
          <w:rFonts w:ascii="Times New Roman" w:hAnsi="Times New Roman"/>
          <w:color w:val="000000"/>
          <w:sz w:val="28"/>
          <w:szCs w:val="28"/>
          <w:lang w:val="vi-VN"/>
        </w:rPr>
        <w:t>e) Bản đồ quy hoạch hệ thống công trình giao thông, </w:t>
      </w:r>
      <w:r w:rsidRPr="005D2232">
        <w:rPr>
          <w:rFonts w:ascii="Times New Roman" w:hAnsi="Times New Roman"/>
          <w:color w:val="000000"/>
          <w:sz w:val="28"/>
          <w:szCs w:val="28"/>
        </w:rPr>
        <w:t>chỉ giới đường đỏ</w:t>
      </w:r>
      <w:r w:rsidRPr="005D2232">
        <w:rPr>
          <w:rFonts w:ascii="Times New Roman" w:hAnsi="Times New Roman"/>
          <w:color w:val="000000"/>
          <w:sz w:val="28"/>
          <w:szCs w:val="28"/>
          <w:lang w:val="vi-VN"/>
        </w:rPr>
        <w:t>, chỉ giới xây dựng; vị trí, quy mô bến, bãi </w:t>
      </w:r>
      <w:r w:rsidRPr="005D2232">
        <w:rPr>
          <w:rFonts w:ascii="Times New Roman" w:hAnsi="Times New Roman"/>
          <w:color w:val="000000"/>
          <w:sz w:val="28"/>
          <w:szCs w:val="28"/>
        </w:rPr>
        <w:t>đỗ</w:t>
      </w:r>
      <w:r w:rsidRPr="005D2232">
        <w:rPr>
          <w:rFonts w:ascii="Times New Roman" w:hAnsi="Times New Roman"/>
          <w:color w:val="000000"/>
          <w:sz w:val="28"/>
          <w:szCs w:val="28"/>
          <w:lang w:val="vi-VN"/>
        </w:rPr>
        <w:t> xe (trên cao, trên mặt đất và </w:t>
      </w:r>
      <w:r w:rsidRPr="005D2232">
        <w:rPr>
          <w:rFonts w:ascii="Times New Roman" w:hAnsi="Times New Roman"/>
          <w:color w:val="000000"/>
          <w:sz w:val="28"/>
          <w:szCs w:val="28"/>
        </w:rPr>
        <w:t>ngầm</w:t>
      </w:r>
      <w:r w:rsidRPr="005D2232">
        <w:rPr>
          <w:rFonts w:ascii="Times New Roman" w:hAnsi="Times New Roman"/>
          <w:color w:val="000000"/>
          <w:sz w:val="28"/>
          <w:szCs w:val="28"/>
          <w:lang w:val="vi-VN"/>
        </w:rPr>
        <w:t>) và hành lang bảo vệ các tuyến hạ tầng kỹ thuật đến cấp đường nội bộ. Bản vẽ </w:t>
      </w:r>
      <w:r w:rsidRPr="005D2232">
        <w:rPr>
          <w:rFonts w:ascii="Times New Roman" w:hAnsi="Times New Roman"/>
          <w:color w:val="000000"/>
          <w:sz w:val="28"/>
          <w:szCs w:val="28"/>
        </w:rPr>
        <w:t>thể</w:t>
      </w:r>
      <w:r w:rsidRPr="005D2232">
        <w:rPr>
          <w:rFonts w:ascii="Times New Roman" w:hAnsi="Times New Roman"/>
          <w:color w:val="000000"/>
          <w:sz w:val="28"/>
          <w:szCs w:val="28"/>
          <w:lang w:val="vi-VN"/>
        </w:rPr>
        <w:t> hiện trên nền sơ đồ tổ chức không gian kiến trúc cảnh quan kết hợp theo bản đồ địa hình tỷ lệ 1/500.</w:t>
      </w:r>
    </w:p>
    <w:p w14:paraId="34840F26" w14:textId="77777777" w:rsidR="005D2232" w:rsidRPr="005D2232" w:rsidRDefault="005D2232" w:rsidP="005D2232">
      <w:pPr>
        <w:shd w:val="clear" w:color="auto" w:fill="FFFFFF"/>
        <w:spacing w:before="120" w:after="120" w:line="234" w:lineRule="atLeast"/>
        <w:jc w:val="both"/>
        <w:rPr>
          <w:rFonts w:ascii="Times New Roman" w:hAnsi="Times New Roman"/>
          <w:color w:val="000000"/>
          <w:sz w:val="28"/>
          <w:szCs w:val="28"/>
        </w:rPr>
      </w:pPr>
      <w:r w:rsidRPr="005D2232">
        <w:rPr>
          <w:rFonts w:ascii="Times New Roman" w:hAnsi="Times New Roman"/>
          <w:color w:val="000000"/>
          <w:sz w:val="28"/>
          <w:szCs w:val="28"/>
          <w:lang w:val="vi-VN"/>
        </w:rPr>
        <w:t>g) Các bản đồ quy hoạch hệ thống công trình hạ tầng kỹ thuật theo từng chuyên ngành: Chuẩn bị kỹ thuật, cung cấp năng lượng và chiếu sáng, thoát nước thải, quản lý chất thải </w:t>
      </w:r>
      <w:r w:rsidRPr="005D2232">
        <w:rPr>
          <w:rFonts w:ascii="Times New Roman" w:hAnsi="Times New Roman"/>
          <w:color w:val="000000"/>
          <w:sz w:val="28"/>
          <w:szCs w:val="28"/>
        </w:rPr>
        <w:t>rắn</w:t>
      </w:r>
      <w:r w:rsidRPr="005D2232">
        <w:rPr>
          <w:rFonts w:ascii="Times New Roman" w:hAnsi="Times New Roman"/>
          <w:color w:val="000000"/>
          <w:sz w:val="28"/>
          <w:szCs w:val="28"/>
          <w:lang w:val="vi-VN"/>
        </w:rPr>
        <w:t>, hạ tầng viễn thông thụ động và công trình hạ tầng kỹ thuật khác. Bản vẽ thể hiện trên nền sơ đồ tổ chức không gian kiến trúc cảnh quan kết hợp bản đồ địa hình tỷ lệ 1/500.</w:t>
      </w:r>
    </w:p>
    <w:p w14:paraId="4945EE62" w14:textId="77777777" w:rsidR="005D2232" w:rsidRPr="005D2232" w:rsidRDefault="005D2232" w:rsidP="005D2232">
      <w:pPr>
        <w:shd w:val="clear" w:color="auto" w:fill="FFFFFF"/>
        <w:spacing w:before="120" w:after="120" w:line="234" w:lineRule="atLeast"/>
        <w:jc w:val="both"/>
        <w:rPr>
          <w:rFonts w:ascii="Times New Roman" w:hAnsi="Times New Roman"/>
          <w:color w:val="000000"/>
          <w:sz w:val="28"/>
          <w:szCs w:val="28"/>
        </w:rPr>
      </w:pPr>
      <w:r w:rsidRPr="005D2232">
        <w:rPr>
          <w:rFonts w:ascii="Times New Roman" w:hAnsi="Times New Roman"/>
          <w:color w:val="000000"/>
          <w:sz w:val="28"/>
          <w:szCs w:val="28"/>
          <w:lang w:val="vi-VN"/>
        </w:rPr>
        <w:t>h) Bản đồ tổng hợp đường dây, đường ống kỹ thuật. Bản vẽ thể hiện trên nền sơ đồ tổ chức không gian kiến trúc cảnh quan kết hợp bản đồ địa hình tỷ lệ 1/500.</w:t>
      </w:r>
    </w:p>
    <w:p w14:paraId="1AD70DAE" w14:textId="77777777" w:rsidR="00B90EA5" w:rsidRPr="00772509" w:rsidRDefault="005D2232" w:rsidP="008C7780">
      <w:pPr>
        <w:pStyle w:val="BodyText"/>
        <w:tabs>
          <w:tab w:val="left" w:pos="540"/>
        </w:tabs>
        <w:spacing w:before="120" w:after="120" w:line="240" w:lineRule="atLeast"/>
        <w:jc w:val="both"/>
        <w:outlineLvl w:val="1"/>
        <w:rPr>
          <w:rFonts w:ascii="Times New Roman" w:hAnsi="Times New Roman"/>
          <w:b/>
          <w:bCs/>
          <w:i/>
          <w:szCs w:val="28"/>
        </w:rPr>
      </w:pPr>
      <w:bookmarkStart w:id="276" w:name="_Toc152014314"/>
      <w:r>
        <w:rPr>
          <w:rFonts w:ascii="Times New Roman" w:hAnsi="Times New Roman"/>
          <w:b/>
          <w:bCs/>
          <w:i/>
          <w:szCs w:val="28"/>
        </w:rPr>
        <w:t xml:space="preserve">2. </w:t>
      </w:r>
      <w:r w:rsidR="00B90EA5" w:rsidRPr="00772509">
        <w:rPr>
          <w:rFonts w:ascii="Times New Roman" w:hAnsi="Times New Roman"/>
          <w:b/>
          <w:bCs/>
          <w:i/>
          <w:szCs w:val="28"/>
        </w:rPr>
        <w:t>Thuyết minh</w:t>
      </w:r>
      <w:bookmarkEnd w:id="274"/>
      <w:bookmarkEnd w:id="275"/>
      <w:bookmarkEnd w:id="276"/>
      <w:r w:rsidR="00B90EA5" w:rsidRPr="00772509">
        <w:rPr>
          <w:rFonts w:ascii="Times New Roman" w:hAnsi="Times New Roman"/>
          <w:b/>
          <w:bCs/>
          <w:i/>
          <w:szCs w:val="28"/>
        </w:rPr>
        <w:t xml:space="preserve"> </w:t>
      </w:r>
    </w:p>
    <w:p w14:paraId="47348B27" w14:textId="77777777" w:rsidR="006B28AC" w:rsidRPr="00772509" w:rsidRDefault="00B90EA5" w:rsidP="005D2232">
      <w:pPr>
        <w:pStyle w:val="BodyText"/>
        <w:tabs>
          <w:tab w:val="left" w:pos="720"/>
        </w:tabs>
        <w:spacing w:before="120" w:after="120" w:line="240" w:lineRule="atLeast"/>
        <w:ind w:firstLine="567"/>
        <w:jc w:val="both"/>
        <w:rPr>
          <w:rFonts w:ascii="Times New Roman" w:hAnsi="Times New Roman"/>
          <w:szCs w:val="28"/>
        </w:rPr>
      </w:pPr>
      <w:r w:rsidRPr="00772509">
        <w:rPr>
          <w:rFonts w:ascii="Times New Roman" w:hAnsi="Times New Roman"/>
          <w:szCs w:val="28"/>
        </w:rPr>
        <w:t xml:space="preserve">Nội dung thuyết minh </w:t>
      </w:r>
      <w:r w:rsidR="00FA1FBB" w:rsidRPr="005D2232">
        <w:rPr>
          <w:rFonts w:ascii="Times New Roman" w:hAnsi="Times New Roman"/>
          <w:i/>
          <w:szCs w:val="28"/>
        </w:rPr>
        <w:t>(</w:t>
      </w:r>
      <w:r w:rsidR="00A64582" w:rsidRPr="005D2232">
        <w:rPr>
          <w:rFonts w:ascii="Times New Roman" w:hAnsi="Times New Roman"/>
          <w:i/>
          <w:szCs w:val="28"/>
        </w:rPr>
        <w:t xml:space="preserve">theo Mục </w:t>
      </w:r>
      <w:r w:rsidR="005D2232" w:rsidRPr="005D2232">
        <w:rPr>
          <w:rFonts w:ascii="Times New Roman" w:hAnsi="Times New Roman"/>
          <w:i/>
          <w:szCs w:val="28"/>
        </w:rPr>
        <w:t>2</w:t>
      </w:r>
      <w:r w:rsidR="00A64582" w:rsidRPr="005D2232">
        <w:rPr>
          <w:rFonts w:ascii="Times New Roman" w:hAnsi="Times New Roman"/>
          <w:i/>
          <w:szCs w:val="28"/>
        </w:rPr>
        <w:t xml:space="preserve"> Điều </w:t>
      </w:r>
      <w:r w:rsidR="005D2232" w:rsidRPr="005D2232">
        <w:rPr>
          <w:rFonts w:ascii="Times New Roman" w:hAnsi="Times New Roman"/>
          <w:i/>
          <w:szCs w:val="28"/>
        </w:rPr>
        <w:t>12</w:t>
      </w:r>
      <w:r w:rsidR="00A64582" w:rsidRPr="005D2232">
        <w:rPr>
          <w:rFonts w:ascii="Times New Roman" w:hAnsi="Times New Roman"/>
          <w:i/>
          <w:szCs w:val="28"/>
        </w:rPr>
        <w:t xml:space="preserve"> </w:t>
      </w:r>
      <w:r w:rsidR="005D2232" w:rsidRPr="005D2232">
        <w:rPr>
          <w:rFonts w:ascii="Times New Roman" w:hAnsi="Times New Roman"/>
          <w:i/>
          <w:szCs w:val="28"/>
          <w:lang w:val="pt-BR"/>
        </w:rPr>
        <w:t>Thông tư số 04/2022/TT-BXD)</w:t>
      </w:r>
    </w:p>
    <w:p w14:paraId="45CB20D3" w14:textId="77777777" w:rsidR="005D2232" w:rsidRPr="005D2232" w:rsidRDefault="005D2232" w:rsidP="005D2232">
      <w:pPr>
        <w:shd w:val="clear" w:color="auto" w:fill="FFFFFF"/>
        <w:spacing w:before="120" w:after="120" w:line="234" w:lineRule="atLeast"/>
        <w:ind w:firstLine="567"/>
        <w:jc w:val="both"/>
        <w:rPr>
          <w:rFonts w:ascii="Times New Roman" w:hAnsi="Times New Roman"/>
          <w:sz w:val="28"/>
          <w:szCs w:val="28"/>
        </w:rPr>
      </w:pPr>
      <w:bookmarkStart w:id="277" w:name="_Toc85223735"/>
      <w:bookmarkStart w:id="278" w:name="_Toc144112201"/>
      <w:r w:rsidRPr="005D2232">
        <w:rPr>
          <w:rFonts w:ascii="Times New Roman" w:hAnsi="Times New Roman"/>
          <w:sz w:val="28"/>
          <w:szCs w:val="28"/>
          <w:lang w:val="vi-VN"/>
        </w:rPr>
        <w:t>Thuyết minh đồ án quy hoạch chi tiết đô thị phải có bảng biểu thống kê, phụ lục tính toán, hình ảnh minh họa và hệ thống sơ đồ, bản vẽ khổ A3 với ký hiệu và ghi chú rõ ràng.</w:t>
      </w:r>
    </w:p>
    <w:p w14:paraId="1CB70756" w14:textId="77777777" w:rsidR="008C7780" w:rsidRPr="008C7780" w:rsidRDefault="005D2232" w:rsidP="008C7780">
      <w:pPr>
        <w:pStyle w:val="Heading2"/>
        <w:numPr>
          <w:ilvl w:val="0"/>
          <w:numId w:val="11"/>
        </w:numPr>
        <w:rPr>
          <w:rFonts w:ascii="Times New Roman" w:hAnsi="Times New Roman"/>
          <w:b/>
          <w:bCs/>
          <w:color w:val="auto"/>
          <w:lang w:val="vi-VN"/>
        </w:rPr>
      </w:pPr>
      <w:bookmarkStart w:id="279" w:name="_Toc152014315"/>
      <w:r w:rsidRPr="008C7780">
        <w:rPr>
          <w:rFonts w:ascii="Times New Roman" w:hAnsi="Times New Roman"/>
          <w:b/>
          <w:bCs/>
          <w:color w:val="auto"/>
          <w:lang w:val="vi-VN"/>
        </w:rPr>
        <w:t>Quy định quản lý theo đồ án:</w:t>
      </w:r>
      <w:bookmarkEnd w:id="279"/>
      <w:r w:rsidRPr="008C7780">
        <w:rPr>
          <w:rFonts w:ascii="Times New Roman" w:hAnsi="Times New Roman"/>
          <w:b/>
          <w:bCs/>
          <w:color w:val="auto"/>
          <w:lang w:val="vi-VN"/>
        </w:rPr>
        <w:t xml:space="preserve"> </w:t>
      </w:r>
    </w:p>
    <w:p w14:paraId="34A12910" w14:textId="77777777" w:rsidR="005D2232" w:rsidRPr="005D2232" w:rsidRDefault="005D2232" w:rsidP="008C7780">
      <w:pPr>
        <w:shd w:val="clear" w:color="auto" w:fill="FFFFFF"/>
        <w:spacing w:after="0" w:line="234" w:lineRule="atLeast"/>
        <w:ind w:firstLine="360"/>
        <w:jc w:val="both"/>
        <w:rPr>
          <w:rFonts w:ascii="Times New Roman" w:hAnsi="Times New Roman"/>
          <w:sz w:val="28"/>
          <w:szCs w:val="28"/>
        </w:rPr>
      </w:pPr>
      <w:r w:rsidRPr="005D2232">
        <w:rPr>
          <w:rFonts w:ascii="Times New Roman" w:hAnsi="Times New Roman"/>
          <w:sz w:val="28"/>
          <w:szCs w:val="28"/>
          <w:lang w:val="vi-VN"/>
        </w:rPr>
        <w:t>Nội dung theo quy định tại </w:t>
      </w:r>
      <w:bookmarkStart w:id="280" w:name="dc_18"/>
      <w:r w:rsidRPr="005D2232">
        <w:rPr>
          <w:rFonts w:ascii="Times New Roman" w:hAnsi="Times New Roman"/>
          <w:sz w:val="28"/>
          <w:szCs w:val="28"/>
          <w:lang w:val="vi-VN"/>
        </w:rPr>
        <w:t>khoản 3 Điều 35 Luật Quy hoạch đô thị</w:t>
      </w:r>
      <w:bookmarkEnd w:id="280"/>
      <w:r w:rsidRPr="005D2232">
        <w:rPr>
          <w:rFonts w:ascii="Times New Roman" w:hAnsi="Times New Roman"/>
          <w:sz w:val="28"/>
          <w:szCs w:val="28"/>
          <w:lang w:val="vi-VN"/>
        </w:rPr>
        <w:t> và phải có các bản vẽ khổ A3 kèm theo.</w:t>
      </w:r>
    </w:p>
    <w:p w14:paraId="25B114D8" w14:textId="77777777" w:rsidR="005D2232" w:rsidRPr="008C7780" w:rsidRDefault="005D2232" w:rsidP="008C7780">
      <w:pPr>
        <w:pStyle w:val="Heading2"/>
        <w:rPr>
          <w:rFonts w:ascii="Times New Roman" w:hAnsi="Times New Roman"/>
          <w:color w:val="auto"/>
        </w:rPr>
      </w:pPr>
      <w:bookmarkStart w:id="281" w:name="_Toc152014316"/>
      <w:r w:rsidRPr="008C7780">
        <w:rPr>
          <w:rFonts w:ascii="Times New Roman" w:hAnsi="Times New Roman"/>
          <w:b/>
          <w:bCs/>
          <w:color w:val="auto"/>
          <w:lang w:val="vi-VN"/>
        </w:rPr>
        <w:t>4. Dự thảo Tờ trình và dự thảo Quyết định phê duyệt đồ án quy hoạch</w:t>
      </w:r>
      <w:r w:rsidRPr="008C7780">
        <w:rPr>
          <w:rFonts w:ascii="Times New Roman" w:hAnsi="Times New Roman"/>
          <w:color w:val="auto"/>
          <w:lang w:val="vi-VN"/>
        </w:rPr>
        <w:t>.</w:t>
      </w:r>
      <w:bookmarkEnd w:id="281"/>
    </w:p>
    <w:p w14:paraId="157967A1" w14:textId="77777777" w:rsidR="008C7780" w:rsidRPr="008C7780" w:rsidRDefault="005D2232" w:rsidP="008C7780">
      <w:pPr>
        <w:pStyle w:val="Heading2"/>
        <w:rPr>
          <w:rFonts w:ascii="Times New Roman" w:hAnsi="Times New Roman"/>
          <w:b/>
          <w:bCs/>
          <w:color w:val="auto"/>
        </w:rPr>
      </w:pPr>
      <w:bookmarkStart w:id="282" w:name="_Toc152014317"/>
      <w:r w:rsidRPr="008C7780">
        <w:rPr>
          <w:rFonts w:ascii="Times New Roman" w:hAnsi="Times New Roman"/>
          <w:b/>
          <w:bCs/>
          <w:color w:val="auto"/>
          <w:lang w:val="vi-VN"/>
        </w:rPr>
        <w:t>5. Phụ lục kèm theo </w:t>
      </w:r>
      <w:r w:rsidRPr="008C7780">
        <w:rPr>
          <w:rFonts w:ascii="Times New Roman" w:hAnsi="Times New Roman"/>
          <w:b/>
          <w:bCs/>
          <w:color w:val="auto"/>
        </w:rPr>
        <w:t>thuyết</w:t>
      </w:r>
      <w:r w:rsidRPr="008C7780">
        <w:rPr>
          <w:rFonts w:ascii="Times New Roman" w:hAnsi="Times New Roman"/>
          <w:b/>
          <w:bCs/>
          <w:color w:val="auto"/>
          <w:lang w:val="vi-VN"/>
        </w:rPr>
        <w:t> minh</w:t>
      </w:r>
      <w:r w:rsidR="008C7780" w:rsidRPr="008C7780">
        <w:rPr>
          <w:rFonts w:ascii="Times New Roman" w:hAnsi="Times New Roman"/>
          <w:b/>
          <w:bCs/>
          <w:color w:val="auto"/>
        </w:rPr>
        <w:t>:</w:t>
      </w:r>
      <w:bookmarkEnd w:id="282"/>
    </w:p>
    <w:p w14:paraId="6D895810" w14:textId="77777777" w:rsidR="005D2232" w:rsidRDefault="005D2232" w:rsidP="008C7780">
      <w:pPr>
        <w:shd w:val="clear" w:color="auto" w:fill="FFFFFF"/>
        <w:spacing w:before="120" w:after="120" w:line="234" w:lineRule="atLeast"/>
        <w:ind w:firstLine="720"/>
        <w:jc w:val="both"/>
        <w:rPr>
          <w:rFonts w:ascii="Times New Roman" w:hAnsi="Times New Roman"/>
          <w:sz w:val="28"/>
          <w:szCs w:val="28"/>
          <w:lang w:val="vi-VN"/>
        </w:rPr>
      </w:pPr>
      <w:r w:rsidRPr="005D2232">
        <w:rPr>
          <w:rFonts w:ascii="Times New Roman" w:hAnsi="Times New Roman"/>
          <w:sz w:val="28"/>
          <w:szCs w:val="28"/>
          <w:lang w:val="vi-VN"/>
        </w:rPr>
        <w:t xml:space="preserve"> (các giải trình, giải thích, luận cứ bổ sung cho thuyết minh; bản vẽ minh họa; các số liệu tính toán). Phụ lục đính kèm văn bản pháp lý liên quan.</w:t>
      </w:r>
    </w:p>
    <w:bookmarkEnd w:id="273"/>
    <w:p w14:paraId="49045014" w14:textId="77777777" w:rsidR="008C7780" w:rsidRPr="008C7780" w:rsidRDefault="008C7780" w:rsidP="008C7780">
      <w:pPr>
        <w:shd w:val="clear" w:color="auto" w:fill="FFFFFF"/>
        <w:spacing w:before="120" w:after="120" w:line="234" w:lineRule="atLeast"/>
        <w:jc w:val="both"/>
        <w:rPr>
          <w:rFonts w:ascii="Times New Roman" w:hAnsi="Times New Roman"/>
          <w:b/>
          <w:bCs/>
          <w:sz w:val="28"/>
          <w:szCs w:val="28"/>
        </w:rPr>
      </w:pPr>
      <w:r w:rsidRPr="008C7780">
        <w:rPr>
          <w:rFonts w:ascii="Times New Roman" w:hAnsi="Times New Roman"/>
          <w:b/>
          <w:bCs/>
          <w:sz w:val="28"/>
          <w:szCs w:val="28"/>
        </w:rPr>
        <w:t>6.</w:t>
      </w:r>
      <w:r w:rsidR="00746935" w:rsidRPr="008C7780">
        <w:rPr>
          <w:rFonts w:ascii="Times New Roman" w:hAnsi="Times New Roman"/>
          <w:b/>
          <w:bCs/>
          <w:sz w:val="28"/>
          <w:szCs w:val="28"/>
        </w:rPr>
        <w:t xml:space="preserve">Số lượng hồ sơ: </w:t>
      </w:r>
    </w:p>
    <w:p w14:paraId="4580E941" w14:textId="77777777" w:rsidR="00746935" w:rsidRPr="008C7780" w:rsidRDefault="008C7780" w:rsidP="008C7780">
      <w:pPr>
        <w:shd w:val="clear" w:color="auto" w:fill="FFFFFF"/>
        <w:spacing w:before="120" w:after="120" w:line="234" w:lineRule="atLeast"/>
        <w:ind w:left="360"/>
        <w:jc w:val="both"/>
        <w:rPr>
          <w:rFonts w:ascii="Times New Roman" w:hAnsi="Times New Roman"/>
          <w:sz w:val="28"/>
          <w:szCs w:val="28"/>
        </w:rPr>
      </w:pPr>
      <w:r w:rsidRPr="008C7780">
        <w:rPr>
          <w:rFonts w:ascii="Times New Roman" w:hAnsi="Times New Roman"/>
          <w:sz w:val="28"/>
          <w:szCs w:val="28"/>
        </w:rPr>
        <w:t xml:space="preserve">Số lượng hồ sơ bàn giao cho cơ quan tổ chức lập quy hoạch: </w:t>
      </w:r>
      <w:r w:rsidR="00746935" w:rsidRPr="008C7780">
        <w:rPr>
          <w:rFonts w:ascii="Times New Roman" w:hAnsi="Times New Roman"/>
          <w:sz w:val="28"/>
          <w:szCs w:val="28"/>
        </w:rPr>
        <w:t>7 bộ</w:t>
      </w:r>
    </w:p>
    <w:p w14:paraId="7D814238" w14:textId="77777777" w:rsidR="00746935" w:rsidRPr="008C7780" w:rsidRDefault="00746935" w:rsidP="008C7780">
      <w:pPr>
        <w:pStyle w:val="Heading2"/>
        <w:rPr>
          <w:rFonts w:ascii="Times New Roman" w:hAnsi="Times New Roman"/>
          <w:b/>
          <w:bCs/>
          <w:color w:val="auto"/>
        </w:rPr>
      </w:pPr>
      <w:bookmarkStart w:id="283" w:name="_Toc152014318"/>
      <w:r w:rsidRPr="008C7780">
        <w:rPr>
          <w:rFonts w:ascii="Times New Roman" w:hAnsi="Times New Roman"/>
          <w:b/>
          <w:bCs/>
          <w:color w:val="auto"/>
        </w:rPr>
        <w:t>7. Dự toán kinh phí:</w:t>
      </w:r>
      <w:bookmarkEnd w:id="283"/>
    </w:p>
    <w:p w14:paraId="62D655DA" w14:textId="77777777" w:rsidR="00746935" w:rsidRDefault="00746935" w:rsidP="00746935">
      <w:pPr>
        <w:shd w:val="clear" w:color="auto" w:fill="FFFFFF"/>
        <w:spacing w:before="120" w:after="120" w:line="234" w:lineRule="atLeast"/>
        <w:ind w:firstLine="567"/>
        <w:jc w:val="both"/>
        <w:rPr>
          <w:rFonts w:ascii="Times New Roman" w:hAnsi="Times New Roman"/>
          <w:sz w:val="28"/>
          <w:szCs w:val="28"/>
        </w:rPr>
      </w:pPr>
      <w:r>
        <w:rPr>
          <w:rFonts w:ascii="Times New Roman" w:hAnsi="Times New Roman"/>
          <w:sz w:val="28"/>
          <w:szCs w:val="28"/>
        </w:rPr>
        <w:t>Thực hiện theo Quyết định số 3059/QĐ-UBND ngày 14/12/2022 của UBND thành phố Sông Công phê duyệt dự toán lập quy hoạch chi tiết Nghĩa trang xã Bá Xuyên, xã Tân Quang, thành phố Sông Công</w:t>
      </w:r>
    </w:p>
    <w:p w14:paraId="53A8819B" w14:textId="77777777" w:rsidR="00746935" w:rsidRDefault="00746935" w:rsidP="00746935">
      <w:pPr>
        <w:shd w:val="clear" w:color="auto" w:fill="FFFFFF"/>
        <w:spacing w:before="120" w:after="120" w:line="234" w:lineRule="atLeast"/>
        <w:ind w:firstLine="567"/>
        <w:jc w:val="both"/>
        <w:rPr>
          <w:rFonts w:ascii="Times New Roman" w:hAnsi="Times New Roman"/>
          <w:b/>
          <w:bCs/>
          <w:sz w:val="28"/>
          <w:szCs w:val="28"/>
        </w:rPr>
      </w:pPr>
      <w:r>
        <w:rPr>
          <w:rFonts w:ascii="Times New Roman" w:hAnsi="Times New Roman"/>
          <w:sz w:val="28"/>
          <w:szCs w:val="28"/>
        </w:rPr>
        <w:t xml:space="preserve">Tổng giá trị dự toán: </w:t>
      </w:r>
      <w:r w:rsidRPr="00746935">
        <w:rPr>
          <w:rFonts w:ascii="Times New Roman" w:hAnsi="Times New Roman"/>
          <w:b/>
          <w:bCs/>
          <w:sz w:val="28"/>
          <w:szCs w:val="28"/>
        </w:rPr>
        <w:t>1.389.783.335 đồng</w:t>
      </w:r>
    </w:p>
    <w:p w14:paraId="0281095B" w14:textId="77777777" w:rsidR="004765C7" w:rsidRPr="008C7780" w:rsidRDefault="00FB6C95" w:rsidP="00FB6C95">
      <w:pPr>
        <w:pStyle w:val="PlainText"/>
        <w:shd w:val="clear" w:color="auto" w:fill="D9D9D9"/>
        <w:tabs>
          <w:tab w:val="left" w:pos="360"/>
        </w:tabs>
        <w:spacing w:before="120" w:after="120" w:line="240" w:lineRule="atLeast"/>
        <w:jc w:val="both"/>
        <w:outlineLvl w:val="1"/>
        <w:rPr>
          <w:rFonts w:ascii="Times New Roman" w:hAnsi="Times New Roman"/>
          <w:b/>
          <w:bCs/>
          <w:sz w:val="28"/>
          <w:szCs w:val="28"/>
        </w:rPr>
      </w:pPr>
      <w:bookmarkStart w:id="284" w:name="_Toc85223736"/>
      <w:bookmarkStart w:id="285" w:name="_Toc144112202"/>
      <w:bookmarkStart w:id="286" w:name="_Toc152014319"/>
      <w:bookmarkEnd w:id="277"/>
      <w:bookmarkEnd w:id="278"/>
      <w:r w:rsidRPr="008C7780">
        <w:rPr>
          <w:rFonts w:ascii="Times New Roman" w:hAnsi="Times New Roman"/>
          <w:b/>
          <w:bCs/>
          <w:sz w:val="28"/>
          <w:szCs w:val="28"/>
        </w:rPr>
        <w:lastRenderedPageBreak/>
        <w:t>8. Kế hoạch và t</w:t>
      </w:r>
      <w:r w:rsidR="00935791" w:rsidRPr="008C7780">
        <w:rPr>
          <w:rFonts w:ascii="Times New Roman" w:hAnsi="Times New Roman"/>
          <w:b/>
          <w:bCs/>
          <w:sz w:val="28"/>
          <w:szCs w:val="28"/>
        </w:rPr>
        <w:t>iến độ</w:t>
      </w:r>
      <w:bookmarkEnd w:id="284"/>
      <w:bookmarkEnd w:id="285"/>
      <w:r w:rsidRPr="008C7780">
        <w:rPr>
          <w:rFonts w:ascii="Times New Roman" w:hAnsi="Times New Roman"/>
          <w:b/>
          <w:bCs/>
          <w:sz w:val="28"/>
          <w:szCs w:val="28"/>
        </w:rPr>
        <w:t xml:space="preserve"> lập quy hoạch</w:t>
      </w:r>
      <w:bookmarkEnd w:id="286"/>
    </w:p>
    <w:p w14:paraId="2B5086B5" w14:textId="77777777" w:rsidR="004765C7" w:rsidRPr="00772509" w:rsidRDefault="004765C7" w:rsidP="00F05775">
      <w:pPr>
        <w:pStyle w:val="BodyText"/>
        <w:numPr>
          <w:ilvl w:val="0"/>
          <w:numId w:val="8"/>
        </w:numPr>
        <w:tabs>
          <w:tab w:val="left" w:pos="720"/>
        </w:tabs>
        <w:spacing w:after="0" w:line="240" w:lineRule="auto"/>
        <w:ind w:left="0" w:firstLine="357"/>
        <w:jc w:val="both"/>
        <w:rPr>
          <w:rFonts w:ascii="Times New Roman" w:hAnsi="Times New Roman"/>
          <w:szCs w:val="28"/>
        </w:rPr>
      </w:pPr>
      <w:r w:rsidRPr="00772509">
        <w:rPr>
          <w:rFonts w:ascii="Times New Roman" w:hAnsi="Times New Roman"/>
          <w:szCs w:val="28"/>
        </w:rPr>
        <w:t>Thời gian lập nhiệm vụ quy hoạch không quá 01 tháng</w:t>
      </w:r>
    </w:p>
    <w:p w14:paraId="4B4C8C65" w14:textId="77777777" w:rsidR="004765C7" w:rsidRPr="00772509" w:rsidRDefault="004765C7" w:rsidP="00F05775">
      <w:pPr>
        <w:pStyle w:val="BodyText"/>
        <w:numPr>
          <w:ilvl w:val="0"/>
          <w:numId w:val="8"/>
        </w:numPr>
        <w:tabs>
          <w:tab w:val="left" w:pos="720"/>
        </w:tabs>
        <w:spacing w:after="0" w:line="240" w:lineRule="auto"/>
        <w:ind w:left="0" w:firstLine="357"/>
        <w:jc w:val="both"/>
        <w:rPr>
          <w:rFonts w:ascii="Times New Roman" w:hAnsi="Times New Roman"/>
          <w:szCs w:val="28"/>
        </w:rPr>
      </w:pPr>
      <w:r w:rsidRPr="00772509">
        <w:rPr>
          <w:rFonts w:ascii="Times New Roman" w:hAnsi="Times New Roman"/>
          <w:szCs w:val="28"/>
        </w:rPr>
        <w:t>Thời gian lập đồ án quy hoạch không quá 06 tháng</w:t>
      </w:r>
    </w:p>
    <w:p w14:paraId="52B2E9D7" w14:textId="77777777" w:rsidR="00674DEF" w:rsidRPr="00772509" w:rsidRDefault="00674DEF" w:rsidP="00F05775">
      <w:pPr>
        <w:pStyle w:val="BodyText"/>
        <w:numPr>
          <w:ilvl w:val="0"/>
          <w:numId w:val="8"/>
        </w:numPr>
        <w:tabs>
          <w:tab w:val="left" w:pos="720"/>
        </w:tabs>
        <w:spacing w:after="0" w:line="240" w:lineRule="auto"/>
        <w:ind w:left="0" w:firstLine="357"/>
        <w:jc w:val="both"/>
        <w:rPr>
          <w:rFonts w:ascii="Times New Roman" w:hAnsi="Times New Roman"/>
          <w:szCs w:val="28"/>
        </w:rPr>
      </w:pPr>
      <w:bookmarkStart w:id="287" w:name="_Toc51244968"/>
      <w:bookmarkStart w:id="288" w:name="_Toc55380862"/>
      <w:bookmarkStart w:id="289" w:name="_Toc85211444"/>
      <w:bookmarkStart w:id="290" w:name="_Toc85223737"/>
      <w:r w:rsidRPr="00772509">
        <w:rPr>
          <w:rFonts w:ascii="Times New Roman" w:hAnsi="Times New Roman"/>
          <w:szCs w:val="28"/>
        </w:rPr>
        <w:t xml:space="preserve">Thời gian lấy ý kiến về quy hoạch xây dựng ít nhất 20 ngày đối với cơ quan, 40 ngày đối với tổ chức, cá nhân, cộng đồng dân cư </w:t>
      </w:r>
    </w:p>
    <w:p w14:paraId="34C1AD34" w14:textId="77777777" w:rsidR="004765C7" w:rsidRPr="00772509" w:rsidRDefault="004765C7" w:rsidP="00F05775">
      <w:pPr>
        <w:pStyle w:val="BodyText"/>
        <w:numPr>
          <w:ilvl w:val="0"/>
          <w:numId w:val="8"/>
        </w:numPr>
        <w:tabs>
          <w:tab w:val="left" w:pos="720"/>
        </w:tabs>
        <w:spacing w:after="0" w:line="240" w:lineRule="auto"/>
        <w:ind w:left="0" w:firstLine="357"/>
        <w:jc w:val="both"/>
        <w:rPr>
          <w:rFonts w:ascii="Times New Roman" w:hAnsi="Times New Roman"/>
          <w:szCs w:val="28"/>
        </w:rPr>
      </w:pPr>
      <w:r w:rsidRPr="00772509">
        <w:rPr>
          <w:rFonts w:ascii="Times New Roman" w:hAnsi="Times New Roman"/>
          <w:szCs w:val="28"/>
        </w:rPr>
        <w:t>Thời hạn công bố quy hoạch chậm nhất 15 ngày kể từ ngày đồ án được phê duyệt (Theo Luật 35/2018/QH14 Sửa đổi, bổ sung Khoản 1, Điều 53, Luật quy hoạch số 30/2009/QH12)</w:t>
      </w:r>
      <w:bookmarkEnd w:id="287"/>
      <w:bookmarkEnd w:id="288"/>
      <w:bookmarkEnd w:id="289"/>
      <w:bookmarkEnd w:id="290"/>
    </w:p>
    <w:p w14:paraId="051E8467" w14:textId="77777777" w:rsidR="00BB7BBD" w:rsidRPr="008C7780" w:rsidRDefault="00773F7B" w:rsidP="00773F7B">
      <w:pPr>
        <w:pStyle w:val="PlainText"/>
        <w:shd w:val="clear" w:color="auto" w:fill="D9D9D9"/>
        <w:tabs>
          <w:tab w:val="left" w:pos="360"/>
        </w:tabs>
        <w:spacing w:before="120" w:after="120" w:line="240" w:lineRule="atLeast"/>
        <w:jc w:val="both"/>
        <w:outlineLvl w:val="1"/>
        <w:rPr>
          <w:rFonts w:ascii="Times New Roman" w:hAnsi="Times New Roman"/>
          <w:b/>
          <w:bCs/>
          <w:sz w:val="28"/>
          <w:szCs w:val="28"/>
        </w:rPr>
      </w:pPr>
      <w:bookmarkStart w:id="291" w:name="_Toc152014320"/>
      <w:bookmarkEnd w:id="267"/>
      <w:bookmarkEnd w:id="268"/>
      <w:r w:rsidRPr="008C7780">
        <w:rPr>
          <w:rFonts w:ascii="Times New Roman" w:hAnsi="Times New Roman"/>
          <w:b/>
          <w:bCs/>
          <w:sz w:val="28"/>
          <w:szCs w:val="28"/>
        </w:rPr>
        <w:t xml:space="preserve">9. </w:t>
      </w:r>
      <w:r w:rsidR="00BB7BBD" w:rsidRPr="008C7780">
        <w:rPr>
          <w:rFonts w:ascii="Times New Roman" w:hAnsi="Times New Roman"/>
          <w:b/>
          <w:bCs/>
          <w:sz w:val="28"/>
          <w:szCs w:val="28"/>
        </w:rPr>
        <w:t>Nội dung, hình thức và đối tượng lấy ý kiến</w:t>
      </w:r>
      <w:r w:rsidRPr="008C7780">
        <w:rPr>
          <w:rFonts w:ascii="Times New Roman" w:hAnsi="Times New Roman"/>
          <w:b/>
          <w:bCs/>
          <w:sz w:val="28"/>
          <w:szCs w:val="28"/>
        </w:rPr>
        <w:t xml:space="preserve"> đồ án quy hoạch:</w:t>
      </w:r>
      <w:bookmarkEnd w:id="291"/>
    </w:p>
    <w:p w14:paraId="7ECA1518" w14:textId="77777777" w:rsidR="00F42DAB" w:rsidRPr="00F42DAB" w:rsidRDefault="00F42DAB" w:rsidP="00F42DAB">
      <w:pPr>
        <w:spacing w:line="300" w:lineRule="auto"/>
        <w:ind w:firstLine="567"/>
        <w:jc w:val="both"/>
        <w:rPr>
          <w:rFonts w:ascii="Times New Roman" w:hAnsi="Times New Roman"/>
          <w:sz w:val="28"/>
          <w:szCs w:val="28"/>
        </w:rPr>
      </w:pPr>
      <w:r w:rsidRPr="00F42DAB">
        <w:rPr>
          <w:rFonts w:ascii="Times New Roman" w:hAnsi="Times New Roman"/>
          <w:sz w:val="28"/>
          <w:szCs w:val="28"/>
          <w:lang w:val="vi-VN"/>
        </w:rPr>
        <w:t xml:space="preserve">- </w:t>
      </w:r>
      <w:r w:rsidRPr="00F42DAB">
        <w:rPr>
          <w:rFonts w:ascii="Times New Roman" w:hAnsi="Times New Roman"/>
          <w:sz w:val="28"/>
          <w:szCs w:val="28"/>
        </w:rPr>
        <w:t>Nội dung lấy ý kiến: Các nội dung về vị trí, quy mô khu vực lập quy hoạch; Các nội dung định hướng quy hoạch sử dụng đất, không gian cảnh quan và hệ thống hạ tầng kĩ thuật khu vực lập quy hoạch;</w:t>
      </w:r>
    </w:p>
    <w:p w14:paraId="299823F8" w14:textId="77777777" w:rsidR="00F42DAB" w:rsidRPr="00F42DAB" w:rsidRDefault="00F42DAB" w:rsidP="00F42DAB">
      <w:pPr>
        <w:spacing w:line="300" w:lineRule="auto"/>
        <w:ind w:firstLine="567"/>
        <w:jc w:val="both"/>
        <w:rPr>
          <w:rFonts w:ascii="Times New Roman" w:hAnsi="Times New Roman"/>
          <w:sz w:val="28"/>
          <w:szCs w:val="28"/>
        </w:rPr>
      </w:pPr>
      <w:r w:rsidRPr="00F42DAB">
        <w:rPr>
          <w:rFonts w:ascii="Times New Roman" w:hAnsi="Times New Roman"/>
          <w:sz w:val="28"/>
          <w:szCs w:val="28"/>
        </w:rPr>
        <w:t>- Hình thức và đối tượng lấy ý kiến: Thực hiện theo Luật quy hoạch đô thị năm 2009 và Luật số 35/2018/QH14 Sửa đổi một số điều của 37 Luật có liên quan đến quy hoạch;</w:t>
      </w:r>
    </w:p>
    <w:p w14:paraId="4CA8AA73" w14:textId="77777777" w:rsidR="00F42DAB" w:rsidRPr="00F42DAB" w:rsidRDefault="00F42DAB" w:rsidP="00F42DAB">
      <w:pPr>
        <w:pStyle w:val="NormalWeb"/>
        <w:spacing w:before="0" w:beforeAutospacing="0" w:after="0" w:afterAutospacing="0" w:line="300" w:lineRule="auto"/>
        <w:ind w:firstLine="567"/>
        <w:jc w:val="both"/>
        <w:rPr>
          <w:rFonts w:ascii="Times New Roman" w:hAnsi="Times New Roman"/>
          <w:sz w:val="28"/>
          <w:szCs w:val="28"/>
        </w:rPr>
      </w:pPr>
      <w:r w:rsidRPr="00F42DAB">
        <w:rPr>
          <w:rFonts w:ascii="Times New Roman" w:hAnsi="Times New Roman"/>
          <w:sz w:val="28"/>
          <w:szCs w:val="28"/>
        </w:rPr>
        <w:t>+</w:t>
      </w:r>
      <w:r w:rsidRPr="00F42DAB">
        <w:rPr>
          <w:rFonts w:ascii="Times New Roman" w:hAnsi="Times New Roman"/>
          <w:sz w:val="28"/>
          <w:szCs w:val="28"/>
          <w:lang w:val="vi-VN"/>
        </w:rPr>
        <w:t xml:space="preserve"> Việc lấy ý kiến cơ quan, tổ chức, cá nhân được thực hiện bằng hình thức gửi hồ sơ, tài liệu và đ</w:t>
      </w:r>
      <w:r w:rsidRPr="00F42DAB">
        <w:rPr>
          <w:rFonts w:ascii="Times New Roman" w:hAnsi="Times New Roman"/>
          <w:sz w:val="28"/>
          <w:szCs w:val="28"/>
        </w:rPr>
        <w:t>ă</w:t>
      </w:r>
      <w:r w:rsidRPr="00F42DAB">
        <w:rPr>
          <w:rFonts w:ascii="Times New Roman" w:hAnsi="Times New Roman"/>
          <w:sz w:val="28"/>
          <w:szCs w:val="28"/>
          <w:lang w:val="vi-VN"/>
        </w:rPr>
        <w:t>ng tải trên trang thông tin điện tử của cơ quan lập quy hoạch. Cơ quan, tổ chức được lấy ý kiến có trách nhiệm trả lời bằng văn bản.</w:t>
      </w:r>
    </w:p>
    <w:p w14:paraId="7D9FD0F2" w14:textId="77777777" w:rsidR="00F42DAB" w:rsidRPr="00F42DAB" w:rsidRDefault="00F42DAB" w:rsidP="00F42DAB">
      <w:pPr>
        <w:pStyle w:val="NormalWeb"/>
        <w:spacing w:before="0" w:beforeAutospacing="0" w:after="0" w:afterAutospacing="0" w:line="300" w:lineRule="auto"/>
        <w:ind w:firstLine="567"/>
        <w:jc w:val="both"/>
        <w:rPr>
          <w:rFonts w:ascii="Times New Roman" w:hAnsi="Times New Roman"/>
          <w:sz w:val="28"/>
          <w:szCs w:val="28"/>
        </w:rPr>
      </w:pPr>
      <w:r w:rsidRPr="00F42DAB">
        <w:rPr>
          <w:rFonts w:ascii="Times New Roman" w:hAnsi="Times New Roman"/>
          <w:sz w:val="28"/>
          <w:szCs w:val="28"/>
        </w:rPr>
        <w:t>+</w:t>
      </w:r>
      <w:r w:rsidRPr="00F42DAB">
        <w:rPr>
          <w:rFonts w:ascii="Times New Roman" w:hAnsi="Times New Roman"/>
          <w:sz w:val="28"/>
          <w:szCs w:val="28"/>
          <w:lang w:val="vi-VN"/>
        </w:rPr>
        <w:t xml:space="preserve"> Việc lấy ý kiến cộng đồng về quy hoạch được thực hiện bằng hình thức đăng tải trên trang thông tin điện tử của cơ quan lập quy hoạch, niêm yết, trưng bày tại nơi công cộng, phát phiếu Điều tra phỏng vấn, tổ chức hội nghị, hội thảo và các hình thức khác theo quy định của pháp luật về thực hiện dân chủ ở xã, phường, thị trấn.</w:t>
      </w:r>
    </w:p>
    <w:p w14:paraId="771FC594" w14:textId="77777777" w:rsidR="00F42DAB" w:rsidRPr="00F42DAB" w:rsidRDefault="00F42DAB" w:rsidP="00F42DAB">
      <w:pPr>
        <w:pStyle w:val="NormalWeb"/>
        <w:spacing w:before="0" w:beforeAutospacing="0" w:after="0" w:afterAutospacing="0" w:line="300" w:lineRule="auto"/>
        <w:ind w:firstLine="567"/>
        <w:jc w:val="both"/>
        <w:rPr>
          <w:rFonts w:ascii="Times New Roman" w:hAnsi="Times New Roman"/>
          <w:sz w:val="28"/>
          <w:szCs w:val="28"/>
        </w:rPr>
      </w:pPr>
      <w:r w:rsidRPr="00F42DAB">
        <w:rPr>
          <w:rFonts w:ascii="Times New Roman" w:hAnsi="Times New Roman"/>
          <w:sz w:val="28"/>
          <w:szCs w:val="28"/>
        </w:rPr>
        <w:t>+</w:t>
      </w:r>
      <w:r w:rsidRPr="00F42DAB">
        <w:rPr>
          <w:rFonts w:ascii="Times New Roman" w:hAnsi="Times New Roman"/>
          <w:sz w:val="28"/>
          <w:szCs w:val="28"/>
          <w:lang w:val="vi-VN"/>
        </w:rPr>
        <w:t xml:space="preserve"> Ý kiến đóng góp phải được nghiên cứu, tiếp thu, giải trình và báo cáo cấp có thẩm quyền xem xét trước khi thẩm định, quyết định hoặc phê duyệt quy hoạch. Cơ quan lập quy hoạch có trách nhiệm công bố, công khai ý kiến đóng góp và việc tiếp thu, giải trình ý kiến đóng góp.</w:t>
      </w:r>
    </w:p>
    <w:p w14:paraId="18EBADBD" w14:textId="77777777" w:rsidR="00F83EBD" w:rsidRPr="00F42DAB" w:rsidRDefault="00F42DAB" w:rsidP="00F42DAB">
      <w:pPr>
        <w:spacing w:line="300" w:lineRule="auto"/>
        <w:ind w:firstLine="567"/>
        <w:jc w:val="both"/>
        <w:rPr>
          <w:rFonts w:ascii="Times New Roman" w:hAnsi="Times New Roman"/>
          <w:sz w:val="28"/>
          <w:szCs w:val="28"/>
        </w:rPr>
      </w:pPr>
      <w:r w:rsidRPr="00F42DAB">
        <w:rPr>
          <w:rFonts w:ascii="Times New Roman" w:hAnsi="Times New Roman"/>
          <w:sz w:val="28"/>
          <w:szCs w:val="28"/>
        </w:rPr>
        <w:t>+ Thời gian lấy ý kiến về quy hoạch xây dựng ít nhất 15 ngày đối với cơ quan, 30 ngày đối với tổ chức, cá nhân, cộng đồng dân cư.</w:t>
      </w:r>
    </w:p>
    <w:p w14:paraId="2474DF96" w14:textId="77777777" w:rsidR="00577E10" w:rsidRDefault="00577E10" w:rsidP="00771FEC">
      <w:pPr>
        <w:pStyle w:val="PlainText"/>
        <w:tabs>
          <w:tab w:val="center" w:pos="1560"/>
          <w:tab w:val="left" w:pos="4860"/>
        </w:tabs>
        <w:jc w:val="center"/>
        <w:rPr>
          <w:rFonts w:ascii="Times New Roman" w:hAnsi="Times New Roman"/>
          <w:b/>
          <w:bCs/>
          <w:snapToGrid w:val="0"/>
          <w:sz w:val="28"/>
          <w:szCs w:val="28"/>
        </w:rPr>
      </w:pPr>
    </w:p>
    <w:p w14:paraId="32B2529D" w14:textId="77777777" w:rsidR="00B86D78" w:rsidRPr="00772509" w:rsidRDefault="00B86D78" w:rsidP="00771FEC">
      <w:pPr>
        <w:pStyle w:val="PlainText"/>
        <w:tabs>
          <w:tab w:val="center" w:pos="1560"/>
          <w:tab w:val="left" w:pos="4860"/>
        </w:tabs>
        <w:jc w:val="center"/>
        <w:rPr>
          <w:rFonts w:ascii="Times New Roman" w:hAnsi="Times New Roman"/>
          <w:b/>
          <w:bCs/>
          <w:snapToGrid w:val="0"/>
          <w:sz w:val="28"/>
          <w:szCs w:val="28"/>
        </w:rPr>
      </w:pPr>
    </w:p>
    <w:p w14:paraId="7E1811B2" w14:textId="77777777" w:rsidR="00577E10" w:rsidRPr="00772509" w:rsidRDefault="00577E10" w:rsidP="00771FEC">
      <w:pPr>
        <w:pStyle w:val="PlainText"/>
        <w:tabs>
          <w:tab w:val="center" w:pos="1560"/>
          <w:tab w:val="left" w:pos="4860"/>
        </w:tabs>
        <w:jc w:val="center"/>
        <w:rPr>
          <w:rFonts w:ascii="Times New Roman" w:hAnsi="Times New Roman"/>
          <w:b/>
          <w:bCs/>
          <w:snapToGrid w:val="0"/>
          <w:sz w:val="28"/>
          <w:szCs w:val="28"/>
        </w:rPr>
      </w:pPr>
    </w:p>
    <w:p w14:paraId="7C6BD07F" w14:textId="77777777" w:rsidR="00577E10" w:rsidRPr="00772509" w:rsidRDefault="00577E10" w:rsidP="00771FEC">
      <w:pPr>
        <w:pStyle w:val="PlainText"/>
        <w:tabs>
          <w:tab w:val="center" w:pos="1560"/>
          <w:tab w:val="left" w:pos="4860"/>
        </w:tabs>
        <w:jc w:val="center"/>
        <w:rPr>
          <w:rFonts w:ascii="Times New Roman" w:hAnsi="Times New Roman"/>
          <w:b/>
          <w:bCs/>
          <w:snapToGrid w:val="0"/>
          <w:sz w:val="28"/>
          <w:szCs w:val="28"/>
        </w:rPr>
      </w:pPr>
    </w:p>
    <w:p w14:paraId="4F2A9BA3" w14:textId="77777777" w:rsidR="00FB6C95" w:rsidRDefault="00FB6C95" w:rsidP="00F42DAB">
      <w:pPr>
        <w:pStyle w:val="PlainText"/>
        <w:tabs>
          <w:tab w:val="center" w:pos="1560"/>
          <w:tab w:val="left" w:pos="4860"/>
        </w:tabs>
        <w:rPr>
          <w:rFonts w:ascii="Times New Roman" w:hAnsi="Times New Roman"/>
          <w:b/>
          <w:bCs/>
          <w:snapToGrid w:val="0"/>
          <w:sz w:val="28"/>
          <w:szCs w:val="28"/>
        </w:rPr>
      </w:pPr>
    </w:p>
    <w:p w14:paraId="30A18DAA" w14:textId="77777777" w:rsidR="00FB6C95" w:rsidRDefault="00FB6C95" w:rsidP="00771FEC">
      <w:pPr>
        <w:pStyle w:val="PlainText"/>
        <w:tabs>
          <w:tab w:val="center" w:pos="1560"/>
          <w:tab w:val="left" w:pos="4860"/>
        </w:tabs>
        <w:jc w:val="center"/>
        <w:rPr>
          <w:rFonts w:ascii="Times New Roman" w:hAnsi="Times New Roman"/>
          <w:b/>
          <w:bCs/>
          <w:snapToGrid w:val="0"/>
          <w:sz w:val="28"/>
          <w:szCs w:val="28"/>
        </w:rPr>
      </w:pPr>
    </w:p>
    <w:p w14:paraId="40C4773E" w14:textId="77777777" w:rsidR="00FB6C95" w:rsidRDefault="00FB6C95" w:rsidP="00771FEC">
      <w:pPr>
        <w:pStyle w:val="PlainText"/>
        <w:tabs>
          <w:tab w:val="center" w:pos="1560"/>
          <w:tab w:val="left" w:pos="4860"/>
        </w:tabs>
        <w:jc w:val="center"/>
        <w:rPr>
          <w:rFonts w:ascii="Times New Roman" w:hAnsi="Times New Roman"/>
          <w:b/>
          <w:bCs/>
          <w:snapToGrid w:val="0"/>
          <w:sz w:val="28"/>
          <w:szCs w:val="28"/>
        </w:rPr>
      </w:pPr>
    </w:p>
    <w:p w14:paraId="4C1F601D" w14:textId="77777777" w:rsidR="00776F0B" w:rsidRDefault="00776F0B" w:rsidP="00771FEC">
      <w:pPr>
        <w:pStyle w:val="PlainText"/>
        <w:tabs>
          <w:tab w:val="center" w:pos="1560"/>
          <w:tab w:val="left" w:pos="4860"/>
        </w:tabs>
        <w:jc w:val="center"/>
        <w:rPr>
          <w:rFonts w:ascii="Times New Roman" w:hAnsi="Times New Roman"/>
          <w:b/>
          <w:bCs/>
          <w:snapToGrid w:val="0"/>
          <w:sz w:val="28"/>
          <w:szCs w:val="28"/>
        </w:rPr>
      </w:pPr>
    </w:p>
    <w:p w14:paraId="6AB70329" w14:textId="77777777" w:rsidR="00776F0B" w:rsidRDefault="00776F0B" w:rsidP="00771FEC">
      <w:pPr>
        <w:pStyle w:val="PlainText"/>
        <w:tabs>
          <w:tab w:val="center" w:pos="1560"/>
          <w:tab w:val="left" w:pos="4860"/>
        </w:tabs>
        <w:jc w:val="center"/>
        <w:rPr>
          <w:rFonts w:ascii="Times New Roman" w:hAnsi="Times New Roman"/>
          <w:b/>
          <w:bCs/>
          <w:snapToGrid w:val="0"/>
          <w:sz w:val="28"/>
          <w:szCs w:val="28"/>
        </w:rPr>
      </w:pPr>
    </w:p>
    <w:p w14:paraId="54CACB73" w14:textId="77777777" w:rsidR="006B65B6" w:rsidRDefault="006B65B6" w:rsidP="00771FEC">
      <w:pPr>
        <w:pStyle w:val="PlainText"/>
        <w:tabs>
          <w:tab w:val="center" w:pos="1560"/>
          <w:tab w:val="left" w:pos="4860"/>
        </w:tabs>
        <w:jc w:val="center"/>
        <w:rPr>
          <w:rFonts w:ascii="Times New Roman" w:hAnsi="Times New Roman"/>
          <w:b/>
          <w:bCs/>
          <w:snapToGrid w:val="0"/>
          <w:sz w:val="28"/>
          <w:szCs w:val="28"/>
        </w:rPr>
      </w:pPr>
    </w:p>
    <w:p w14:paraId="6D186E6F" w14:textId="77777777" w:rsidR="00945FDD" w:rsidRPr="00772509" w:rsidRDefault="00945FDD" w:rsidP="00771FEC">
      <w:pPr>
        <w:pStyle w:val="PlainText"/>
        <w:tabs>
          <w:tab w:val="center" w:pos="1560"/>
          <w:tab w:val="left" w:pos="4860"/>
        </w:tabs>
        <w:jc w:val="center"/>
        <w:rPr>
          <w:rFonts w:ascii="Times New Roman" w:hAnsi="Times New Roman"/>
          <w:b/>
          <w:bCs/>
          <w:snapToGrid w:val="0"/>
          <w:sz w:val="28"/>
          <w:szCs w:val="28"/>
        </w:rPr>
      </w:pPr>
    </w:p>
    <w:p w14:paraId="3A59CCE6" w14:textId="77777777" w:rsidR="00771FEC" w:rsidRPr="00772509" w:rsidRDefault="00771FEC" w:rsidP="00771FEC">
      <w:pPr>
        <w:pStyle w:val="PlainText"/>
        <w:tabs>
          <w:tab w:val="center" w:pos="1560"/>
          <w:tab w:val="left" w:pos="4860"/>
        </w:tabs>
        <w:jc w:val="center"/>
        <w:rPr>
          <w:rFonts w:ascii="Times New Roman" w:hAnsi="Times New Roman"/>
          <w:b/>
          <w:bCs/>
          <w:snapToGrid w:val="0"/>
          <w:sz w:val="28"/>
          <w:szCs w:val="28"/>
        </w:rPr>
      </w:pPr>
      <w:r w:rsidRPr="00772509">
        <w:rPr>
          <w:rFonts w:ascii="Times New Roman" w:hAnsi="Times New Roman"/>
          <w:b/>
          <w:bCs/>
          <w:snapToGrid w:val="0"/>
          <w:sz w:val="28"/>
          <w:szCs w:val="28"/>
        </w:rPr>
        <w:t>PHỤ LỤC 01</w:t>
      </w:r>
    </w:p>
    <w:p w14:paraId="221666BA" w14:textId="77777777" w:rsidR="00792C3B" w:rsidRPr="00772509" w:rsidRDefault="00F9247A" w:rsidP="00771FEC">
      <w:pPr>
        <w:pStyle w:val="PlainText"/>
        <w:tabs>
          <w:tab w:val="center" w:pos="1560"/>
          <w:tab w:val="left" w:pos="4860"/>
        </w:tabs>
        <w:jc w:val="center"/>
        <w:rPr>
          <w:rFonts w:ascii="Times New Roman" w:hAnsi="Times New Roman"/>
          <w:b/>
          <w:bCs/>
          <w:snapToGrid w:val="0"/>
          <w:sz w:val="28"/>
          <w:szCs w:val="28"/>
        </w:rPr>
      </w:pPr>
      <w:r w:rsidRPr="00772509">
        <w:rPr>
          <w:rFonts w:ascii="Times New Roman" w:hAnsi="Times New Roman"/>
          <w:b/>
          <w:bCs/>
          <w:snapToGrid w:val="0"/>
          <w:sz w:val="28"/>
          <w:szCs w:val="28"/>
        </w:rPr>
        <w:t>CÁC VĂN BẢN PHÁP LÝ</w:t>
      </w:r>
    </w:p>
    <w:p w14:paraId="506FB8DF"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691431E7"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46CB6487"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03DC6151"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388E24D6"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4027F95D"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58963389"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1543E4F1"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68B2A0AE"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27CB16B8"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35334CB6"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0C12C0FB"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46820F03"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0686B7EA"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794A4CF8"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3277B271"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350565B4"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2B1B7D43"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58A14922"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3E7F765E"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3AECC5E5" w14:textId="77777777" w:rsidR="007E2803" w:rsidRPr="00772509" w:rsidRDefault="007E2803" w:rsidP="00DB2E07">
      <w:pPr>
        <w:pStyle w:val="PlainText"/>
        <w:tabs>
          <w:tab w:val="center" w:pos="1560"/>
          <w:tab w:val="left" w:pos="4860"/>
        </w:tabs>
        <w:rPr>
          <w:rFonts w:ascii="Times New Roman" w:hAnsi="Times New Roman"/>
          <w:b/>
          <w:bCs/>
          <w:snapToGrid w:val="0"/>
          <w:sz w:val="28"/>
          <w:szCs w:val="28"/>
        </w:rPr>
      </w:pPr>
    </w:p>
    <w:p w14:paraId="2870C28D"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08E46555"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2CCE6966" w14:textId="77777777" w:rsidR="00792C3B" w:rsidRPr="00772509" w:rsidRDefault="00792C3B" w:rsidP="00DB2E07">
      <w:pPr>
        <w:pStyle w:val="PlainText"/>
        <w:tabs>
          <w:tab w:val="center" w:pos="1560"/>
          <w:tab w:val="left" w:pos="4860"/>
        </w:tabs>
        <w:rPr>
          <w:rFonts w:ascii="Times New Roman" w:hAnsi="Times New Roman"/>
          <w:b/>
          <w:bCs/>
          <w:snapToGrid w:val="0"/>
          <w:sz w:val="28"/>
          <w:szCs w:val="28"/>
        </w:rPr>
      </w:pPr>
    </w:p>
    <w:p w14:paraId="05AE3A56" w14:textId="77777777" w:rsidR="00771FEC" w:rsidRPr="00772509" w:rsidRDefault="00AB364A" w:rsidP="00AB364A">
      <w:pPr>
        <w:pStyle w:val="PlainText"/>
        <w:tabs>
          <w:tab w:val="center" w:pos="1560"/>
          <w:tab w:val="left" w:pos="4860"/>
        </w:tabs>
        <w:jc w:val="center"/>
        <w:rPr>
          <w:rFonts w:ascii="Times New Roman" w:hAnsi="Times New Roman"/>
          <w:b/>
          <w:bCs/>
          <w:snapToGrid w:val="0"/>
          <w:sz w:val="28"/>
          <w:szCs w:val="28"/>
        </w:rPr>
      </w:pPr>
      <w:r w:rsidRPr="00772509">
        <w:rPr>
          <w:rFonts w:ascii="Times New Roman" w:hAnsi="Times New Roman"/>
          <w:b/>
          <w:bCs/>
          <w:snapToGrid w:val="0"/>
          <w:sz w:val="28"/>
          <w:szCs w:val="28"/>
        </w:rPr>
        <w:t>PHỤ LỤC 0</w:t>
      </w:r>
      <w:r w:rsidR="008C1890" w:rsidRPr="00772509">
        <w:rPr>
          <w:rFonts w:ascii="Times New Roman" w:hAnsi="Times New Roman"/>
          <w:b/>
          <w:bCs/>
          <w:snapToGrid w:val="0"/>
          <w:sz w:val="28"/>
          <w:szCs w:val="28"/>
        </w:rPr>
        <w:t>2</w:t>
      </w:r>
    </w:p>
    <w:p w14:paraId="0800A546" w14:textId="77777777" w:rsidR="00771FEC" w:rsidRPr="00772509" w:rsidRDefault="00771FEC" w:rsidP="00771FEC">
      <w:pPr>
        <w:pStyle w:val="PlainText"/>
        <w:tabs>
          <w:tab w:val="center" w:pos="1560"/>
          <w:tab w:val="left" w:pos="4860"/>
        </w:tabs>
        <w:jc w:val="center"/>
        <w:rPr>
          <w:rFonts w:ascii="Times New Roman" w:hAnsi="Times New Roman"/>
          <w:b/>
          <w:bCs/>
          <w:snapToGrid w:val="0"/>
          <w:sz w:val="28"/>
          <w:szCs w:val="28"/>
        </w:rPr>
      </w:pPr>
      <w:r w:rsidRPr="00772509">
        <w:rPr>
          <w:rFonts w:ascii="Times New Roman" w:hAnsi="Times New Roman"/>
          <w:b/>
          <w:bCs/>
          <w:snapToGrid w:val="0"/>
          <w:sz w:val="28"/>
          <w:szCs w:val="28"/>
        </w:rPr>
        <w:t>BẢN VẼ THU NHỎ KÈM THEO</w:t>
      </w:r>
    </w:p>
    <w:p w14:paraId="1BD13278" w14:textId="77777777" w:rsidR="00771FEC" w:rsidRPr="00772509" w:rsidRDefault="00771FEC" w:rsidP="00792C3B">
      <w:pPr>
        <w:pStyle w:val="PlainText"/>
        <w:tabs>
          <w:tab w:val="center" w:pos="1560"/>
          <w:tab w:val="left" w:pos="4860"/>
        </w:tabs>
        <w:jc w:val="center"/>
        <w:rPr>
          <w:rFonts w:ascii="Times New Roman" w:hAnsi="Times New Roman"/>
          <w:b/>
          <w:bCs/>
          <w:snapToGrid w:val="0"/>
          <w:sz w:val="28"/>
          <w:szCs w:val="28"/>
        </w:rPr>
      </w:pPr>
    </w:p>
    <w:sectPr w:rsidR="00771FEC" w:rsidRPr="00772509" w:rsidSect="00D007BE">
      <w:headerReference w:type="default" r:id="rId42"/>
      <w:footerReference w:type="default" r:id="rId43"/>
      <w:type w:val="continuous"/>
      <w:pgSz w:w="11907" w:h="16840"/>
      <w:pgMar w:top="993" w:right="1134" w:bottom="851" w:left="1701" w:header="567" w:footer="567"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9EB3D" w14:textId="77777777" w:rsidR="003B051D" w:rsidRDefault="003B051D">
      <w:r>
        <w:separator/>
      </w:r>
    </w:p>
  </w:endnote>
  <w:endnote w:type="continuationSeparator" w:id="0">
    <w:p w14:paraId="1379CB6A" w14:textId="77777777" w:rsidR="003B051D" w:rsidRDefault="003B0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Arial">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CC64F" w14:textId="77777777" w:rsidR="008E72FE" w:rsidRPr="008E72FE" w:rsidRDefault="00CF43F1" w:rsidP="008E72FE">
    <w:pPr>
      <w:pBdr>
        <w:top w:val="dotDash" w:sz="4" w:space="1" w:color="000000"/>
        <w:left w:val="none" w:sz="0" w:space="4" w:color="auto"/>
        <w:bottom w:val="none" w:sz="0" w:space="1" w:color="auto"/>
        <w:right w:val="none" w:sz="0" w:space="4" w:color="auto"/>
      </w:pBdr>
      <w:tabs>
        <w:tab w:val="center" w:pos="4680"/>
        <w:tab w:val="right" w:pos="9000"/>
      </w:tabs>
      <w:spacing w:line="240" w:lineRule="exact"/>
      <w:rPr>
        <w:rFonts w:ascii="Times New Roman" w:hAnsi="Times New Roman"/>
      </w:rPr>
    </w:pPr>
    <w:r>
      <w:rPr>
        <w:rFonts w:ascii="Times New Roman" w:hAnsi="Times New Roman"/>
      </w:rPr>
      <w:t xml:space="preserve">  </w:t>
    </w:r>
    <w:r w:rsidRPr="00440251">
      <w:rPr>
        <w:rFonts w:ascii="Times New Roman" w:hAnsi="Times New Roman"/>
      </w:rPr>
      <w:t xml:space="preserve">Đơn vị tư vấn lập </w:t>
    </w:r>
    <w:r w:rsidR="00E62F1E">
      <w:rPr>
        <w:rFonts w:ascii="Times New Roman" w:hAnsi="Times New Roman"/>
      </w:rPr>
      <w:t>NV</w:t>
    </w:r>
    <w:r w:rsidRPr="00440251">
      <w:rPr>
        <w:rFonts w:ascii="Times New Roman" w:hAnsi="Times New Roman"/>
      </w:rPr>
      <w:t>QH:</w:t>
    </w:r>
    <w:r w:rsidR="00E62F1E" w:rsidRPr="00E62F1E">
      <w:rPr>
        <w:rFonts w:ascii="Times New Roman" w:hAnsi="Times New Roman"/>
      </w:rPr>
      <w:t xml:space="preserve"> </w:t>
    </w:r>
    <w:bookmarkStart w:id="292" w:name="_Hlk152016130"/>
    <w:r w:rsidR="008E72FE" w:rsidRPr="008E72FE">
      <w:rPr>
        <w:rFonts w:ascii="Times New Roman" w:hAnsi="Times New Roman"/>
      </w:rPr>
      <w:t>Công ty CP đầu tư xây dựng và phát triển thương mại HT.</w:t>
    </w:r>
    <w:bookmarkEnd w:id="292"/>
  </w:p>
  <w:p w14:paraId="5150B6D0" w14:textId="77777777" w:rsidR="00CF43F1" w:rsidRDefault="008E72FE" w:rsidP="008E72FE">
    <w:pPr>
      <w:pBdr>
        <w:top w:val="dotDash" w:sz="4" w:space="1" w:color="000000"/>
        <w:left w:val="none" w:sz="0" w:space="4" w:color="auto"/>
        <w:bottom w:val="none" w:sz="0" w:space="1" w:color="auto"/>
        <w:right w:val="none" w:sz="0" w:space="4" w:color="auto"/>
      </w:pBdr>
      <w:tabs>
        <w:tab w:val="center" w:pos="4680"/>
        <w:tab w:val="right" w:pos="9000"/>
      </w:tabs>
      <w:spacing w:line="240" w:lineRule="exact"/>
      <w:jc w:val="center"/>
    </w:pPr>
    <w:r>
      <w:rPr>
        <w:rFonts w:ascii="Times New Roman" w:hAnsi="Times New Roman"/>
      </w:rPr>
      <w:t xml:space="preserve">  </w:t>
    </w:r>
    <w:r w:rsidRPr="008E72FE">
      <w:rPr>
        <w:rFonts w:ascii="Times New Roman" w:hAnsi="Times New Roman"/>
      </w:rPr>
      <w:t>Địa chỉ: Tổ 11, phường Túc Duyên, TP Thái Nguyên, tỉnh Thái Nguyên</w:t>
    </w:r>
    <w:r>
      <w:rPr>
        <w:rFonts w:ascii="Times New Roman" w:hAnsi="Times New Roman"/>
      </w:rPr>
      <w:t>.</w:t>
    </w:r>
    <w:r w:rsidR="00CF43F1">
      <w:tab/>
    </w:r>
    <w:r w:rsidR="00CF43F1">
      <w:fldChar w:fldCharType="begin"/>
    </w:r>
    <w:r w:rsidR="00CF43F1">
      <w:instrText xml:space="preserve"> PAGE </w:instrText>
    </w:r>
    <w:r w:rsidR="00CF43F1">
      <w:fldChar w:fldCharType="separate"/>
    </w:r>
    <w:r w:rsidR="001F12F8">
      <w:rPr>
        <w:noProof/>
      </w:rPr>
      <w:t>34</w:t>
    </w:r>
    <w:r w:rsidR="00CF43F1">
      <w:fldChar w:fldCharType="end"/>
    </w:r>
  </w:p>
  <w:p w14:paraId="20823BE8" w14:textId="77777777" w:rsidR="00CF43F1" w:rsidRDefault="00CF4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216F6" w14:textId="77777777" w:rsidR="003B051D" w:rsidRDefault="003B051D">
      <w:r>
        <w:separator/>
      </w:r>
    </w:p>
  </w:footnote>
  <w:footnote w:type="continuationSeparator" w:id="0">
    <w:p w14:paraId="4BF3310B" w14:textId="77777777" w:rsidR="003B051D" w:rsidRDefault="003B0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B6BBF" w14:textId="77777777" w:rsidR="00CF43F1" w:rsidRPr="006248C3" w:rsidRDefault="00FF7A35" w:rsidP="00FF7A35">
    <w:pPr>
      <w:pBdr>
        <w:bottom w:val="dotDash" w:sz="4" w:space="1" w:color="auto"/>
      </w:pBdr>
      <w:tabs>
        <w:tab w:val="center" w:pos="4680"/>
        <w:tab w:val="right" w:pos="9360"/>
      </w:tabs>
      <w:spacing w:before="120" w:after="120" w:line="240" w:lineRule="atLeast"/>
      <w:rPr>
        <w:rFonts w:ascii="Times New Roman" w:hAnsi="Times New Roman"/>
        <w:i/>
      </w:rPr>
    </w:pPr>
    <w:r>
      <w:rPr>
        <w:rFonts w:ascii="Times New Roman" w:hAnsi="Times New Roman"/>
        <w:i/>
      </w:rPr>
      <w:t xml:space="preserve">  </w:t>
    </w:r>
    <w:r w:rsidR="00CF43F1" w:rsidRPr="006248C3">
      <w:rPr>
        <w:rFonts w:ascii="Times New Roman" w:hAnsi="Times New Roman"/>
        <w:i/>
      </w:rPr>
      <w:t xml:space="preserve">Thuyết minh nhiệm vụ </w:t>
    </w:r>
    <w:r w:rsidRPr="00FF7A35">
      <w:rPr>
        <w:rFonts w:ascii="Times New Roman" w:hAnsi="Times New Roman"/>
        <w:i/>
      </w:rPr>
      <w:t xml:space="preserve">Quy hoạch chi tiết Nghĩa trang xã Bá Xuyên, xã Tân Quang, </w:t>
    </w:r>
    <w:r>
      <w:rPr>
        <w:rFonts w:ascii="Times New Roman" w:hAnsi="Times New Roman"/>
        <w:i/>
      </w:rPr>
      <w:t>TP.</w:t>
    </w:r>
    <w:r w:rsidRPr="00FF7A35">
      <w:rPr>
        <w:rFonts w:ascii="Times New Roman" w:hAnsi="Times New Roman"/>
        <w:i/>
      </w:rPr>
      <w:t xml:space="preserve"> Sông Công.</w:t>
    </w:r>
  </w:p>
  <w:p w14:paraId="4C8129B2" w14:textId="77777777" w:rsidR="00CF43F1" w:rsidRDefault="00CF43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FFFFFF81"/>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FFFFFF82"/>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9"/>
    <w:multiLevelType w:val="singleLevel"/>
    <w:tmpl w:val="FFFFFF89"/>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DF098D"/>
    <w:multiLevelType w:val="multilevel"/>
    <w:tmpl w:val="75F0181E"/>
    <w:lvl w:ilvl="0">
      <w:start w:val="1"/>
      <w:numFmt w:val="decimal"/>
      <w:lvlText w:val="%1."/>
      <w:lvlJc w:val="left"/>
      <w:pPr>
        <w:ind w:left="360" w:hanging="360"/>
      </w:pPr>
      <w:rPr>
        <w:rFonts w:ascii="Times New Roman" w:hAnsi="Times New Roman" w:cs="Times New Roman" w:hint="default"/>
        <w:color w:val="244061"/>
      </w:rPr>
    </w:lvl>
    <w:lvl w:ilvl="1">
      <w:start w:val="1"/>
      <w:numFmt w:val="decimal"/>
      <w:lvlText w:val="%1.%2."/>
      <w:lvlJc w:val="left"/>
      <w:pPr>
        <w:ind w:left="792" w:hanging="432"/>
      </w:pPr>
      <w:rPr>
        <w:rFonts w:hint="default"/>
        <w:b/>
        <w:color w:val="244061"/>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4" w15:restartNumberingAfterBreak="0">
    <w:nsid w:val="00F26515"/>
    <w:multiLevelType w:val="multilevel"/>
    <w:tmpl w:val="0409001F"/>
    <w:lvl w:ilvl="0">
      <w:start w:val="1"/>
      <w:numFmt w:val="decimal"/>
      <w:lvlText w:val="%1."/>
      <w:lvlJc w:val="left"/>
      <w:pPr>
        <w:ind w:left="360" w:hanging="360"/>
      </w:pPr>
      <w:rPr>
        <w:rFonts w:ascii="Times New Roman" w:hAnsi="Times New Roman" w:cs="Times New Roman" w:hint="default"/>
        <w:color w:val="244061"/>
      </w:rPr>
    </w:lvl>
    <w:lvl w:ilvl="1">
      <w:start w:val="1"/>
      <w:numFmt w:val="decimal"/>
      <w:lvlText w:val="%1.%2."/>
      <w:lvlJc w:val="left"/>
      <w:pPr>
        <w:ind w:left="2984" w:hanging="432"/>
      </w:pPr>
      <w:rPr>
        <w:rFonts w:hint="default"/>
        <w:b/>
        <w:color w:val="244061"/>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5" w15:restartNumberingAfterBreak="0">
    <w:nsid w:val="06215F10"/>
    <w:multiLevelType w:val="multilevel"/>
    <w:tmpl w:val="57ACE9A6"/>
    <w:lvl w:ilvl="0">
      <w:start w:val="1"/>
      <w:numFmt w:val="decimal"/>
      <w:lvlText w:val="%1."/>
      <w:lvlJc w:val="left"/>
      <w:pPr>
        <w:ind w:left="360" w:hanging="360"/>
      </w:pPr>
      <w:rPr>
        <w:rFonts w:ascii="Times New Roman" w:hAnsi="Times New Roman" w:cs="Times New Roman" w:hint="default"/>
        <w:color w:val="244061"/>
      </w:rPr>
    </w:lvl>
    <w:lvl w:ilvl="1">
      <w:start w:val="1"/>
      <w:numFmt w:val="decimal"/>
      <w:lvlText w:val="%1.%2."/>
      <w:lvlJc w:val="left"/>
      <w:pPr>
        <w:ind w:left="792" w:hanging="432"/>
      </w:pPr>
      <w:rPr>
        <w:rFonts w:hint="default"/>
        <w:b/>
        <w:color w:val="244061"/>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6" w15:restartNumberingAfterBreak="0">
    <w:nsid w:val="06616B24"/>
    <w:multiLevelType w:val="multilevel"/>
    <w:tmpl w:val="75F0181E"/>
    <w:lvl w:ilvl="0">
      <w:start w:val="1"/>
      <w:numFmt w:val="decimal"/>
      <w:lvlText w:val="%1."/>
      <w:lvlJc w:val="left"/>
      <w:pPr>
        <w:ind w:left="360" w:hanging="360"/>
      </w:pPr>
      <w:rPr>
        <w:rFonts w:ascii="Times New Roman" w:hAnsi="Times New Roman" w:cs="Times New Roman" w:hint="default"/>
        <w:color w:val="244061"/>
      </w:rPr>
    </w:lvl>
    <w:lvl w:ilvl="1">
      <w:start w:val="1"/>
      <w:numFmt w:val="decimal"/>
      <w:lvlText w:val="%1.%2."/>
      <w:lvlJc w:val="left"/>
      <w:pPr>
        <w:ind w:left="792" w:hanging="432"/>
      </w:pPr>
      <w:rPr>
        <w:rFonts w:hint="default"/>
        <w:b/>
        <w:color w:val="244061"/>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7" w15:restartNumberingAfterBreak="0">
    <w:nsid w:val="09D553A5"/>
    <w:multiLevelType w:val="multilevel"/>
    <w:tmpl w:val="50FA072A"/>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FFB4A74"/>
    <w:multiLevelType w:val="multilevel"/>
    <w:tmpl w:val="0409001F"/>
    <w:lvl w:ilvl="0">
      <w:start w:val="1"/>
      <w:numFmt w:val="decimal"/>
      <w:lvlText w:val="%1."/>
      <w:lvlJc w:val="left"/>
      <w:pPr>
        <w:ind w:left="360" w:hanging="360"/>
      </w:pPr>
      <w:rPr>
        <w:rFonts w:ascii="Times New Roman" w:hAnsi="Times New Roman" w:cs="Times New Roman" w:hint="default"/>
        <w:color w:val="244061"/>
      </w:rPr>
    </w:lvl>
    <w:lvl w:ilvl="1">
      <w:start w:val="1"/>
      <w:numFmt w:val="decimal"/>
      <w:lvlText w:val="%1.%2."/>
      <w:lvlJc w:val="left"/>
      <w:pPr>
        <w:ind w:left="716" w:hanging="432"/>
      </w:pPr>
      <w:rPr>
        <w:rFonts w:hint="default"/>
        <w:b/>
        <w:color w:val="244061"/>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9" w15:restartNumberingAfterBreak="0">
    <w:nsid w:val="11D70802"/>
    <w:multiLevelType w:val="multilevel"/>
    <w:tmpl w:val="57ACE9A6"/>
    <w:lvl w:ilvl="0">
      <w:start w:val="1"/>
      <w:numFmt w:val="decimal"/>
      <w:lvlText w:val="%1."/>
      <w:lvlJc w:val="left"/>
      <w:pPr>
        <w:ind w:left="360" w:hanging="360"/>
      </w:pPr>
      <w:rPr>
        <w:rFonts w:ascii="Times New Roman" w:hAnsi="Times New Roman" w:cs="Times New Roman" w:hint="default"/>
        <w:color w:val="244061"/>
      </w:rPr>
    </w:lvl>
    <w:lvl w:ilvl="1">
      <w:start w:val="1"/>
      <w:numFmt w:val="decimal"/>
      <w:lvlText w:val="%1.%2."/>
      <w:lvlJc w:val="left"/>
      <w:pPr>
        <w:ind w:left="792" w:hanging="432"/>
      </w:pPr>
      <w:rPr>
        <w:rFonts w:hint="default"/>
        <w:b/>
        <w:color w:val="244061"/>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10" w15:restartNumberingAfterBreak="0">
    <w:nsid w:val="158E105B"/>
    <w:multiLevelType w:val="multilevel"/>
    <w:tmpl w:val="0409001F"/>
    <w:lvl w:ilvl="0">
      <w:start w:val="1"/>
      <w:numFmt w:val="decimal"/>
      <w:lvlText w:val="%1."/>
      <w:lvlJc w:val="left"/>
      <w:pPr>
        <w:ind w:left="360" w:hanging="360"/>
      </w:pPr>
      <w:rPr>
        <w:rFonts w:ascii="Times New Roman" w:hAnsi="Times New Roman" w:cs="Times New Roman" w:hint="default"/>
        <w:color w:val="244061"/>
      </w:rPr>
    </w:lvl>
    <w:lvl w:ilvl="1">
      <w:start w:val="1"/>
      <w:numFmt w:val="decimal"/>
      <w:lvlText w:val="%1.%2."/>
      <w:lvlJc w:val="left"/>
      <w:pPr>
        <w:ind w:left="432" w:hanging="432"/>
      </w:pPr>
      <w:rPr>
        <w:rFonts w:hint="default"/>
        <w:b/>
        <w:color w:val="244061"/>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11" w15:restartNumberingAfterBreak="0">
    <w:nsid w:val="1AD33711"/>
    <w:multiLevelType w:val="multilevel"/>
    <w:tmpl w:val="87040FE0"/>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1B9C64CA"/>
    <w:multiLevelType w:val="multilevel"/>
    <w:tmpl w:val="1B9C64CA"/>
    <w:lvl w:ilvl="0">
      <w:start w:val="1"/>
      <w:numFmt w:val="decimal"/>
      <w:lvlText w:val="%1."/>
      <w:lvlJc w:val="left"/>
      <w:pPr>
        <w:ind w:left="720" w:hanging="360"/>
      </w:pPr>
      <w:rPr>
        <w:rFonts w:hint="default"/>
        <w:color w:val="24406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C3D766F"/>
    <w:multiLevelType w:val="hybridMultilevel"/>
    <w:tmpl w:val="7FE851C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4" w15:restartNumberingAfterBreak="0">
    <w:nsid w:val="1D2F5507"/>
    <w:multiLevelType w:val="multilevel"/>
    <w:tmpl w:val="75F0181E"/>
    <w:lvl w:ilvl="0">
      <w:start w:val="1"/>
      <w:numFmt w:val="decimal"/>
      <w:lvlText w:val="%1."/>
      <w:lvlJc w:val="left"/>
      <w:pPr>
        <w:ind w:left="360" w:hanging="360"/>
      </w:pPr>
      <w:rPr>
        <w:rFonts w:ascii="Times New Roman" w:hAnsi="Times New Roman" w:cs="Times New Roman" w:hint="default"/>
        <w:color w:val="244061"/>
      </w:rPr>
    </w:lvl>
    <w:lvl w:ilvl="1">
      <w:start w:val="1"/>
      <w:numFmt w:val="decimal"/>
      <w:lvlText w:val="%1.%2."/>
      <w:lvlJc w:val="left"/>
      <w:pPr>
        <w:ind w:left="792" w:hanging="432"/>
      </w:pPr>
      <w:rPr>
        <w:rFonts w:hint="default"/>
        <w:b/>
        <w:color w:val="244061"/>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15" w15:restartNumberingAfterBreak="0">
    <w:nsid w:val="267E6119"/>
    <w:multiLevelType w:val="hybridMultilevel"/>
    <w:tmpl w:val="6ABE9AC4"/>
    <w:lvl w:ilvl="0" w:tplc="5983E46D">
      <w:start w:val="1"/>
      <w:numFmt w:val="bullet"/>
      <w:lvlText w:val="+"/>
      <w:lvlJc w:val="left"/>
      <w:pPr>
        <w:ind w:left="1077" w:hanging="360"/>
      </w:pPr>
      <w:rPr>
        <w:rFonts w:ascii="Calibri" w:hAnsi="Calibri" w:cs="Calibri"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6" w15:restartNumberingAfterBreak="0">
    <w:nsid w:val="2C212CFB"/>
    <w:multiLevelType w:val="multilevel"/>
    <w:tmpl w:val="0409001F"/>
    <w:lvl w:ilvl="0">
      <w:start w:val="1"/>
      <w:numFmt w:val="decimal"/>
      <w:lvlText w:val="%1."/>
      <w:lvlJc w:val="left"/>
      <w:pPr>
        <w:ind w:left="360" w:hanging="360"/>
      </w:pPr>
      <w:rPr>
        <w:rFonts w:ascii="Times New Roman" w:hAnsi="Times New Roman" w:cs="Times New Roman" w:hint="default"/>
        <w:color w:val="244061"/>
      </w:rPr>
    </w:lvl>
    <w:lvl w:ilvl="1">
      <w:start w:val="1"/>
      <w:numFmt w:val="decimal"/>
      <w:lvlText w:val="%1.%2."/>
      <w:lvlJc w:val="left"/>
      <w:pPr>
        <w:ind w:left="432" w:hanging="432"/>
      </w:pPr>
      <w:rPr>
        <w:rFonts w:hint="default"/>
        <w:b/>
        <w:color w:val="244061"/>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17" w15:restartNumberingAfterBreak="0">
    <w:nsid w:val="2D6526FB"/>
    <w:multiLevelType w:val="hybridMultilevel"/>
    <w:tmpl w:val="3ADC7828"/>
    <w:lvl w:ilvl="0" w:tplc="FFFFFFFF">
      <w:start w:val="1"/>
      <w:numFmt w:val="bullet"/>
      <w:lvlText w:val="-"/>
      <w:lvlJc w:val="left"/>
      <w:pPr>
        <w:ind w:left="360" w:hanging="360"/>
      </w:pPr>
      <w:rPr>
        <w:rFonts w:ascii=".VnTime" w:eastAsia="Times New Roman" w:hAnsi=".VnTime"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16655A6"/>
    <w:multiLevelType w:val="multilevel"/>
    <w:tmpl w:val="0409001F"/>
    <w:styleLink w:val="Style1"/>
    <w:lvl w:ilvl="0">
      <w:start w:val="1"/>
      <w:numFmt w:val="decimal"/>
      <w:lvlText w:val="%1."/>
      <w:lvlJc w:val="left"/>
      <w:pPr>
        <w:ind w:left="360" w:hanging="360"/>
      </w:pPr>
      <w:rPr>
        <w:rFonts w:ascii="Times New Roman" w:hAnsi="Times New Roman" w:cs="Times New Roman" w:hint="default"/>
        <w:color w:val="244061"/>
      </w:rPr>
    </w:lvl>
    <w:lvl w:ilvl="1">
      <w:start w:val="1"/>
      <w:numFmt w:val="decimal"/>
      <w:lvlText w:val="%1.%2."/>
      <w:lvlJc w:val="left"/>
      <w:pPr>
        <w:ind w:left="792" w:hanging="432"/>
      </w:pPr>
      <w:rPr>
        <w:rFonts w:hint="default"/>
        <w:b/>
        <w:color w:val="244061"/>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19" w15:restartNumberingAfterBreak="0">
    <w:nsid w:val="359B3FC5"/>
    <w:multiLevelType w:val="hybridMultilevel"/>
    <w:tmpl w:val="52CE195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5B479F6"/>
    <w:multiLevelType w:val="multilevel"/>
    <w:tmpl w:val="75F0181E"/>
    <w:lvl w:ilvl="0">
      <w:start w:val="1"/>
      <w:numFmt w:val="decimal"/>
      <w:lvlText w:val="%1."/>
      <w:lvlJc w:val="left"/>
      <w:pPr>
        <w:ind w:left="360" w:hanging="360"/>
      </w:pPr>
      <w:rPr>
        <w:rFonts w:ascii="Times New Roman" w:hAnsi="Times New Roman" w:cs="Times New Roman" w:hint="default"/>
        <w:color w:val="244061"/>
      </w:rPr>
    </w:lvl>
    <w:lvl w:ilvl="1">
      <w:start w:val="1"/>
      <w:numFmt w:val="decimal"/>
      <w:lvlText w:val="%1.%2."/>
      <w:lvlJc w:val="left"/>
      <w:pPr>
        <w:ind w:left="792" w:hanging="432"/>
      </w:pPr>
      <w:rPr>
        <w:rFonts w:hint="default"/>
        <w:b/>
        <w:color w:val="244061"/>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21" w15:restartNumberingAfterBreak="0">
    <w:nsid w:val="35F53A44"/>
    <w:multiLevelType w:val="hybridMultilevel"/>
    <w:tmpl w:val="E24040AE"/>
    <w:lvl w:ilvl="0" w:tplc="ECFAEB6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520940"/>
    <w:multiLevelType w:val="multilevel"/>
    <w:tmpl w:val="FAC6058E"/>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7A91F5C"/>
    <w:multiLevelType w:val="multilevel"/>
    <w:tmpl w:val="0409001F"/>
    <w:lvl w:ilvl="0">
      <w:start w:val="1"/>
      <w:numFmt w:val="decimal"/>
      <w:lvlText w:val="%1."/>
      <w:lvlJc w:val="left"/>
      <w:pPr>
        <w:ind w:left="360" w:hanging="360"/>
      </w:pPr>
      <w:rPr>
        <w:rFonts w:ascii="Times New Roman" w:hAnsi="Times New Roman" w:cs="Times New Roman" w:hint="default"/>
        <w:color w:val="244061"/>
      </w:rPr>
    </w:lvl>
    <w:lvl w:ilvl="1">
      <w:start w:val="1"/>
      <w:numFmt w:val="decimal"/>
      <w:lvlText w:val="%1.%2."/>
      <w:lvlJc w:val="left"/>
      <w:pPr>
        <w:ind w:left="792" w:hanging="432"/>
      </w:pPr>
      <w:rPr>
        <w:rFonts w:hint="default"/>
        <w:b/>
        <w:color w:val="244061"/>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24" w15:restartNumberingAfterBreak="0">
    <w:nsid w:val="3B445EC2"/>
    <w:multiLevelType w:val="multilevel"/>
    <w:tmpl w:val="3B445EC2"/>
    <w:lvl w:ilvl="0">
      <w:start w:val="1"/>
      <w:numFmt w:val="upperRoman"/>
      <w:lvlText w:val="%1."/>
      <w:lvlJc w:val="left"/>
      <w:pPr>
        <w:tabs>
          <w:tab w:val="num" w:pos="180"/>
        </w:tabs>
        <w:ind w:left="180" w:hanging="18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3DC91456"/>
    <w:multiLevelType w:val="multilevel"/>
    <w:tmpl w:val="3DC91456"/>
    <w:lvl w:ilvl="0">
      <w:start w:val="3"/>
      <w:numFmt w:val="bullet"/>
      <w:lvlText w:val="-"/>
      <w:lvlJc w:val="left"/>
      <w:pPr>
        <w:ind w:left="360" w:hanging="360"/>
      </w:pPr>
      <w:rPr>
        <w:rFonts w:ascii="Times New Roman" w:eastAsia="Times New Roman" w:hAnsi="Times New Roman" w:cs="Times New Roman" w:hint="default"/>
        <w:b w:val="0"/>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0623FA1"/>
    <w:multiLevelType w:val="multilevel"/>
    <w:tmpl w:val="75F0181E"/>
    <w:lvl w:ilvl="0">
      <w:start w:val="1"/>
      <w:numFmt w:val="decimal"/>
      <w:lvlText w:val="%1."/>
      <w:lvlJc w:val="left"/>
      <w:pPr>
        <w:ind w:left="360" w:hanging="360"/>
      </w:pPr>
      <w:rPr>
        <w:rFonts w:ascii="Times New Roman" w:hAnsi="Times New Roman" w:cs="Times New Roman" w:hint="default"/>
        <w:color w:val="244061"/>
      </w:rPr>
    </w:lvl>
    <w:lvl w:ilvl="1">
      <w:start w:val="1"/>
      <w:numFmt w:val="decimal"/>
      <w:lvlText w:val="%1.%2."/>
      <w:lvlJc w:val="left"/>
      <w:pPr>
        <w:ind w:left="792" w:hanging="432"/>
      </w:pPr>
      <w:rPr>
        <w:rFonts w:hint="default"/>
        <w:b/>
        <w:color w:val="244061"/>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27" w15:restartNumberingAfterBreak="0">
    <w:nsid w:val="48DE1E73"/>
    <w:multiLevelType w:val="multilevel"/>
    <w:tmpl w:val="979CD028"/>
    <w:lvl w:ilvl="0">
      <w:start w:val="3"/>
      <w:numFmt w:val="decimal"/>
      <w:lvlText w:val="%1."/>
      <w:lvlJc w:val="left"/>
      <w:pPr>
        <w:ind w:left="360" w:hanging="360"/>
      </w:pPr>
      <w:rPr>
        <w:rFonts w:ascii="Times New Roman" w:hAnsi="Times New Roman" w:cs="Times New Roman" w:hint="default"/>
        <w:color w:val="244061"/>
      </w:rPr>
    </w:lvl>
    <w:lvl w:ilvl="1">
      <w:start w:val="1"/>
      <w:numFmt w:val="decimal"/>
      <w:lvlText w:val="%1.%2."/>
      <w:lvlJc w:val="left"/>
      <w:pPr>
        <w:ind w:left="716" w:hanging="432"/>
      </w:pPr>
      <w:rPr>
        <w:rFonts w:hint="default"/>
        <w:b/>
        <w:color w:val="244061"/>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28" w15:restartNumberingAfterBreak="0">
    <w:nsid w:val="498836BB"/>
    <w:multiLevelType w:val="multilevel"/>
    <w:tmpl w:val="75F0181E"/>
    <w:lvl w:ilvl="0">
      <w:start w:val="1"/>
      <w:numFmt w:val="decimal"/>
      <w:lvlText w:val="%1."/>
      <w:lvlJc w:val="left"/>
      <w:pPr>
        <w:ind w:left="360" w:hanging="360"/>
      </w:pPr>
      <w:rPr>
        <w:rFonts w:ascii="Times New Roman" w:hAnsi="Times New Roman" w:cs="Times New Roman" w:hint="default"/>
        <w:color w:val="244061"/>
      </w:rPr>
    </w:lvl>
    <w:lvl w:ilvl="1">
      <w:start w:val="1"/>
      <w:numFmt w:val="decimal"/>
      <w:lvlText w:val="%1.%2."/>
      <w:lvlJc w:val="left"/>
      <w:pPr>
        <w:ind w:left="792" w:hanging="432"/>
      </w:pPr>
      <w:rPr>
        <w:rFonts w:hint="default"/>
        <w:b/>
        <w:color w:val="244061"/>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29" w15:restartNumberingAfterBreak="0">
    <w:nsid w:val="4A944231"/>
    <w:multiLevelType w:val="hybridMultilevel"/>
    <w:tmpl w:val="032C2956"/>
    <w:lvl w:ilvl="0" w:tplc="CCBCD976">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0" w15:restartNumberingAfterBreak="0">
    <w:nsid w:val="4E194E20"/>
    <w:multiLevelType w:val="multilevel"/>
    <w:tmpl w:val="AAD89E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1394A28"/>
    <w:multiLevelType w:val="hybridMultilevel"/>
    <w:tmpl w:val="68A872BA"/>
    <w:lvl w:ilvl="0" w:tplc="18DC0F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5DE7AEF"/>
    <w:multiLevelType w:val="multilevel"/>
    <w:tmpl w:val="75F0181E"/>
    <w:lvl w:ilvl="0">
      <w:start w:val="1"/>
      <w:numFmt w:val="decimal"/>
      <w:lvlText w:val="%1."/>
      <w:lvlJc w:val="left"/>
      <w:pPr>
        <w:ind w:left="360" w:hanging="360"/>
      </w:pPr>
      <w:rPr>
        <w:rFonts w:ascii="Times New Roman" w:hAnsi="Times New Roman" w:cs="Times New Roman" w:hint="default"/>
        <w:color w:val="244061"/>
      </w:rPr>
    </w:lvl>
    <w:lvl w:ilvl="1">
      <w:start w:val="1"/>
      <w:numFmt w:val="decimal"/>
      <w:lvlText w:val="%1.%2."/>
      <w:lvlJc w:val="left"/>
      <w:pPr>
        <w:ind w:left="792" w:hanging="432"/>
      </w:pPr>
      <w:rPr>
        <w:rFonts w:hint="default"/>
        <w:b/>
        <w:color w:val="244061"/>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33" w15:restartNumberingAfterBreak="0">
    <w:nsid w:val="581C659E"/>
    <w:multiLevelType w:val="multilevel"/>
    <w:tmpl w:val="713C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D81B28"/>
    <w:multiLevelType w:val="multilevel"/>
    <w:tmpl w:val="0409001F"/>
    <w:lvl w:ilvl="0">
      <w:start w:val="1"/>
      <w:numFmt w:val="decimal"/>
      <w:lvlText w:val="%1."/>
      <w:lvlJc w:val="left"/>
      <w:pPr>
        <w:ind w:left="360" w:hanging="360"/>
      </w:pPr>
      <w:rPr>
        <w:rFonts w:ascii="Times New Roman" w:hAnsi="Times New Roman" w:cs="Times New Roman" w:hint="default"/>
        <w:color w:val="244061"/>
      </w:rPr>
    </w:lvl>
    <w:lvl w:ilvl="1">
      <w:start w:val="1"/>
      <w:numFmt w:val="decimal"/>
      <w:lvlText w:val="%1.%2."/>
      <w:lvlJc w:val="left"/>
      <w:pPr>
        <w:ind w:left="2984" w:hanging="432"/>
      </w:pPr>
      <w:rPr>
        <w:rFonts w:hint="default"/>
        <w:b/>
        <w:color w:val="244061"/>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35" w15:restartNumberingAfterBreak="0">
    <w:nsid w:val="5C480B38"/>
    <w:multiLevelType w:val="multilevel"/>
    <w:tmpl w:val="329C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AA3980"/>
    <w:multiLevelType w:val="multilevel"/>
    <w:tmpl w:val="294E1128"/>
    <w:lvl w:ilvl="0">
      <w:start w:val="2"/>
      <w:numFmt w:val="decimal"/>
      <w:lvlText w:val="%1"/>
      <w:lvlJc w:val="left"/>
      <w:pPr>
        <w:ind w:left="375" w:hanging="375"/>
      </w:pPr>
      <w:rPr>
        <w:rFonts w:hint="default"/>
      </w:rPr>
    </w:lvl>
    <w:lvl w:ilvl="1">
      <w:start w:val="2"/>
      <w:numFmt w:val="decimal"/>
      <w:lvlText w:val="%1.%2"/>
      <w:lvlJc w:val="left"/>
      <w:pPr>
        <w:ind w:left="1182" w:hanging="375"/>
      </w:pPr>
      <w:rPr>
        <w:rFonts w:hint="default"/>
      </w:rPr>
    </w:lvl>
    <w:lvl w:ilvl="2">
      <w:start w:val="1"/>
      <w:numFmt w:val="decimal"/>
      <w:lvlText w:val="%1.%2.%3"/>
      <w:lvlJc w:val="left"/>
      <w:pPr>
        <w:ind w:left="2334" w:hanging="720"/>
      </w:pPr>
      <w:rPr>
        <w:rFonts w:hint="default"/>
      </w:rPr>
    </w:lvl>
    <w:lvl w:ilvl="3">
      <w:start w:val="1"/>
      <w:numFmt w:val="decimal"/>
      <w:lvlText w:val="%1.%2.%3.%4"/>
      <w:lvlJc w:val="left"/>
      <w:pPr>
        <w:ind w:left="3501" w:hanging="1080"/>
      </w:pPr>
      <w:rPr>
        <w:rFonts w:hint="default"/>
      </w:rPr>
    </w:lvl>
    <w:lvl w:ilvl="4">
      <w:start w:val="1"/>
      <w:numFmt w:val="decimal"/>
      <w:lvlText w:val="%1.%2.%3.%4.%5"/>
      <w:lvlJc w:val="left"/>
      <w:pPr>
        <w:ind w:left="4308" w:hanging="1080"/>
      </w:pPr>
      <w:rPr>
        <w:rFonts w:hint="default"/>
      </w:rPr>
    </w:lvl>
    <w:lvl w:ilvl="5">
      <w:start w:val="1"/>
      <w:numFmt w:val="decimal"/>
      <w:lvlText w:val="%1.%2.%3.%4.%5.%6"/>
      <w:lvlJc w:val="left"/>
      <w:pPr>
        <w:ind w:left="5475" w:hanging="1440"/>
      </w:pPr>
      <w:rPr>
        <w:rFonts w:hint="default"/>
      </w:rPr>
    </w:lvl>
    <w:lvl w:ilvl="6">
      <w:start w:val="1"/>
      <w:numFmt w:val="decimal"/>
      <w:lvlText w:val="%1.%2.%3.%4.%5.%6.%7"/>
      <w:lvlJc w:val="left"/>
      <w:pPr>
        <w:ind w:left="6282" w:hanging="1440"/>
      </w:pPr>
      <w:rPr>
        <w:rFonts w:hint="default"/>
      </w:rPr>
    </w:lvl>
    <w:lvl w:ilvl="7">
      <w:start w:val="1"/>
      <w:numFmt w:val="decimal"/>
      <w:lvlText w:val="%1.%2.%3.%4.%5.%6.%7.%8"/>
      <w:lvlJc w:val="left"/>
      <w:pPr>
        <w:ind w:left="7449" w:hanging="1800"/>
      </w:pPr>
      <w:rPr>
        <w:rFonts w:hint="default"/>
      </w:rPr>
    </w:lvl>
    <w:lvl w:ilvl="8">
      <w:start w:val="1"/>
      <w:numFmt w:val="decimal"/>
      <w:lvlText w:val="%1.%2.%3.%4.%5.%6.%7.%8.%9"/>
      <w:lvlJc w:val="left"/>
      <w:pPr>
        <w:ind w:left="8616" w:hanging="2160"/>
      </w:pPr>
      <w:rPr>
        <w:rFonts w:hint="default"/>
      </w:rPr>
    </w:lvl>
  </w:abstractNum>
  <w:abstractNum w:abstractNumId="37" w15:restartNumberingAfterBreak="0">
    <w:nsid w:val="68CA4C84"/>
    <w:multiLevelType w:val="multilevel"/>
    <w:tmpl w:val="0409001F"/>
    <w:lvl w:ilvl="0">
      <w:start w:val="1"/>
      <w:numFmt w:val="decimal"/>
      <w:lvlText w:val="%1."/>
      <w:lvlJc w:val="left"/>
      <w:pPr>
        <w:ind w:left="360" w:hanging="360"/>
      </w:pPr>
      <w:rPr>
        <w:rFonts w:ascii="Times New Roman" w:hAnsi="Times New Roman" w:cs="Times New Roman" w:hint="default"/>
        <w:color w:val="244061"/>
      </w:rPr>
    </w:lvl>
    <w:lvl w:ilvl="1">
      <w:start w:val="1"/>
      <w:numFmt w:val="decimal"/>
      <w:lvlText w:val="%1.%2."/>
      <w:lvlJc w:val="left"/>
      <w:pPr>
        <w:ind w:left="432" w:hanging="432"/>
      </w:pPr>
      <w:rPr>
        <w:rFonts w:hint="default"/>
        <w:b/>
        <w:color w:val="244061"/>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38" w15:restartNumberingAfterBreak="0">
    <w:nsid w:val="70530322"/>
    <w:multiLevelType w:val="multilevel"/>
    <w:tmpl w:val="0409001F"/>
    <w:numStyleLink w:val="Style1"/>
  </w:abstractNum>
  <w:abstractNum w:abstractNumId="39" w15:restartNumberingAfterBreak="0">
    <w:nsid w:val="7133037D"/>
    <w:multiLevelType w:val="multilevel"/>
    <w:tmpl w:val="2990C590"/>
    <w:lvl w:ilvl="0">
      <w:start w:val="1"/>
      <w:numFmt w:val="decimal"/>
      <w:lvlText w:val="%1."/>
      <w:lvlJc w:val="left"/>
      <w:pPr>
        <w:ind w:left="360" w:hanging="360"/>
      </w:pPr>
      <w:rPr>
        <w:rFonts w:ascii="Times New Roman" w:hAnsi="Times New Roman" w:cs="Times New Roman" w:hint="default"/>
        <w:b/>
        <w:bCs/>
        <w:color w:val="244061"/>
      </w:rPr>
    </w:lvl>
    <w:lvl w:ilvl="1">
      <w:start w:val="1"/>
      <w:numFmt w:val="decimal"/>
      <w:lvlText w:val="%1.%2."/>
      <w:lvlJc w:val="left"/>
      <w:pPr>
        <w:ind w:left="792" w:hanging="432"/>
      </w:pPr>
      <w:rPr>
        <w:rFonts w:hint="default"/>
        <w:b/>
        <w:color w:val="244061"/>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40" w15:restartNumberingAfterBreak="0">
    <w:nsid w:val="7438631F"/>
    <w:multiLevelType w:val="multilevel"/>
    <w:tmpl w:val="7438631F"/>
    <w:lvl w:ilvl="0">
      <w:start w:val="1"/>
      <w:numFmt w:val="bullet"/>
      <w:pStyle w:val="Char1"/>
      <w:lvlText w:val="-"/>
      <w:lvlJc w:val="left"/>
      <w:pPr>
        <w:tabs>
          <w:tab w:val="num" w:pos="3005"/>
        </w:tabs>
        <w:ind w:left="2138" w:firstLine="720"/>
      </w:pPr>
      <w:rPr>
        <w:rFonts w:ascii=".VnTime" w:hAnsi=".VnTime"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011591"/>
    <w:multiLevelType w:val="hybridMultilevel"/>
    <w:tmpl w:val="1F427B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9F33EA0"/>
    <w:multiLevelType w:val="multilevel"/>
    <w:tmpl w:val="79F33EA0"/>
    <w:lvl w:ilvl="0">
      <w:start w:val="1"/>
      <w:numFmt w:val="lowerLetter"/>
      <w:pStyle w:val="Chu"/>
      <w:lvlText w:val="%1."/>
      <w:lvlJc w:val="left"/>
      <w:pPr>
        <w:tabs>
          <w:tab w:val="num" w:pos="2858"/>
        </w:tabs>
        <w:ind w:left="2138" w:firstLine="414"/>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BA11131"/>
    <w:multiLevelType w:val="multilevel"/>
    <w:tmpl w:val="4D6CA7A2"/>
    <w:lvl w:ilvl="0">
      <w:start w:val="2"/>
      <w:numFmt w:val="decimal"/>
      <w:lvlText w:val="%1"/>
      <w:lvlJc w:val="left"/>
      <w:pPr>
        <w:ind w:left="375" w:hanging="375"/>
      </w:pPr>
      <w:rPr>
        <w:rFonts w:hint="default"/>
      </w:rPr>
    </w:lvl>
    <w:lvl w:ilvl="1">
      <w:start w:val="2"/>
      <w:numFmt w:val="decimal"/>
      <w:lvlText w:val="%1.%2"/>
      <w:lvlJc w:val="left"/>
      <w:pPr>
        <w:ind w:left="807" w:hanging="375"/>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num w:numId="1" w16cid:durableId="1168254395">
    <w:abstractNumId w:val="1"/>
  </w:num>
  <w:num w:numId="2" w16cid:durableId="935753514">
    <w:abstractNumId w:val="0"/>
  </w:num>
  <w:num w:numId="3" w16cid:durableId="1325472509">
    <w:abstractNumId w:val="2"/>
  </w:num>
  <w:num w:numId="4" w16cid:durableId="610552976">
    <w:abstractNumId w:val="42"/>
  </w:num>
  <w:num w:numId="5" w16cid:durableId="1855991671">
    <w:abstractNumId w:val="40"/>
  </w:num>
  <w:num w:numId="6" w16cid:durableId="888687345">
    <w:abstractNumId w:val="24"/>
  </w:num>
  <w:num w:numId="7" w16cid:durableId="1045983335">
    <w:abstractNumId w:val="4"/>
  </w:num>
  <w:num w:numId="8" w16cid:durableId="2006543740">
    <w:abstractNumId w:val="25"/>
  </w:num>
  <w:num w:numId="9" w16cid:durableId="127482241">
    <w:abstractNumId w:val="12"/>
  </w:num>
  <w:num w:numId="10" w16cid:durableId="1252661488">
    <w:abstractNumId w:val="20"/>
  </w:num>
  <w:num w:numId="11" w16cid:durableId="2007130603">
    <w:abstractNumId w:val="5"/>
  </w:num>
  <w:num w:numId="12" w16cid:durableId="1282686683">
    <w:abstractNumId w:val="18"/>
  </w:num>
  <w:num w:numId="13" w16cid:durableId="719674031">
    <w:abstractNumId w:val="38"/>
  </w:num>
  <w:num w:numId="14" w16cid:durableId="752630244">
    <w:abstractNumId w:val="15"/>
  </w:num>
  <w:num w:numId="15" w16cid:durableId="325788372">
    <w:abstractNumId w:val="28"/>
  </w:num>
  <w:num w:numId="16" w16cid:durableId="1350446814">
    <w:abstractNumId w:val="3"/>
  </w:num>
  <w:num w:numId="17" w16cid:durableId="777289173">
    <w:abstractNumId w:val="14"/>
  </w:num>
  <w:num w:numId="18" w16cid:durableId="661931685">
    <w:abstractNumId w:val="23"/>
  </w:num>
  <w:num w:numId="19" w16cid:durableId="1779137649">
    <w:abstractNumId w:val="26"/>
  </w:num>
  <w:num w:numId="20" w16cid:durableId="1259101522">
    <w:abstractNumId w:val="6"/>
  </w:num>
  <w:num w:numId="21" w16cid:durableId="1333333519">
    <w:abstractNumId w:val="37"/>
  </w:num>
  <w:num w:numId="22" w16cid:durableId="426075048">
    <w:abstractNumId w:val="32"/>
  </w:num>
  <w:num w:numId="23" w16cid:durableId="1561478340">
    <w:abstractNumId w:val="8"/>
  </w:num>
  <w:num w:numId="24" w16cid:durableId="1544555515">
    <w:abstractNumId w:val="27"/>
  </w:num>
  <w:num w:numId="25" w16cid:durableId="1145969665">
    <w:abstractNumId w:val="9"/>
  </w:num>
  <w:num w:numId="26" w16cid:durableId="183711328">
    <w:abstractNumId w:val="39"/>
  </w:num>
  <w:num w:numId="27" w16cid:durableId="1150825217">
    <w:abstractNumId w:val="10"/>
  </w:num>
  <w:num w:numId="28" w16cid:durableId="1927765412">
    <w:abstractNumId w:val="41"/>
  </w:num>
  <w:num w:numId="29" w16cid:durableId="629869223">
    <w:abstractNumId w:val="13"/>
  </w:num>
  <w:num w:numId="30" w16cid:durableId="1695619772">
    <w:abstractNumId w:val="16"/>
  </w:num>
  <w:num w:numId="31" w16cid:durableId="1636906127">
    <w:abstractNumId w:val="34"/>
  </w:num>
  <w:num w:numId="32" w16cid:durableId="481115491">
    <w:abstractNumId w:val="35"/>
  </w:num>
  <w:num w:numId="33" w16cid:durableId="1184906797">
    <w:abstractNumId w:val="33"/>
  </w:num>
  <w:num w:numId="34" w16cid:durableId="1981376859">
    <w:abstractNumId w:val="19"/>
  </w:num>
  <w:num w:numId="35" w16cid:durableId="87701358">
    <w:abstractNumId w:val="29"/>
  </w:num>
  <w:num w:numId="36" w16cid:durableId="679353773">
    <w:abstractNumId w:val="31"/>
  </w:num>
  <w:num w:numId="37" w16cid:durableId="1018197600">
    <w:abstractNumId w:val="11"/>
  </w:num>
  <w:num w:numId="38" w16cid:durableId="407270866">
    <w:abstractNumId w:val="43"/>
  </w:num>
  <w:num w:numId="39" w16cid:durableId="1165902354">
    <w:abstractNumId w:val="36"/>
  </w:num>
  <w:num w:numId="40" w16cid:durableId="2126536237">
    <w:abstractNumId w:val="22"/>
  </w:num>
  <w:num w:numId="41" w16cid:durableId="933704857">
    <w:abstractNumId w:val="30"/>
  </w:num>
  <w:num w:numId="42" w16cid:durableId="466554901">
    <w:abstractNumId w:val="7"/>
  </w:num>
  <w:num w:numId="43" w16cid:durableId="788426759">
    <w:abstractNumId w:val="17"/>
  </w:num>
  <w:num w:numId="44" w16cid:durableId="136258400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activeWritingStyle w:appName="MSWord" w:lang="en-US" w:vendorID="64" w:dllVersion="6" w:nlCheck="1" w:checkStyle="0"/>
  <w:activeWritingStyle w:appName="MSWord" w:lang="fr-FR" w:vendorID="64" w:dllVersion="6" w:nlCheck="1" w:checkStyle="1"/>
  <w:activeWritingStyle w:appName="MSWord" w:lang="en-US" w:vendorID="64" w:dllVersion="4096" w:nlCheck="1" w:checkStyle="0"/>
  <w:activeWritingStyle w:appName="MSWord" w:lang="fr-F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0"/>
  <w:doNotShadeFormData/>
  <w:noPunctuationKerning/>
  <w:characterSpacingControl w:val="doNotCompress"/>
  <w:hdrShapeDefaults>
    <o:shapedefaults v:ext="edit" spidmax="2050" style="mso-position-horizontal:right;mso-position-horizontal-relative:page;mso-position-vertical:center;mso-position-vertical-relative:page;mso-width-relative:margin;mso-height-relative:margin" o:allowincell="f" fill="f" fillcolor="white" stroke="f">
      <v:fill color="white" on="f"/>
      <v:stroke on="f"/>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AC8"/>
    <w:rsid w:val="00000332"/>
    <w:rsid w:val="0000067C"/>
    <w:rsid w:val="00000B1B"/>
    <w:rsid w:val="000012D9"/>
    <w:rsid w:val="00001788"/>
    <w:rsid w:val="00001B73"/>
    <w:rsid w:val="0000221D"/>
    <w:rsid w:val="00002A22"/>
    <w:rsid w:val="0000349A"/>
    <w:rsid w:val="00003654"/>
    <w:rsid w:val="000036A9"/>
    <w:rsid w:val="00003AF7"/>
    <w:rsid w:val="00003C5B"/>
    <w:rsid w:val="000040AE"/>
    <w:rsid w:val="000048F0"/>
    <w:rsid w:val="00004C5A"/>
    <w:rsid w:val="00005712"/>
    <w:rsid w:val="00006140"/>
    <w:rsid w:val="00006161"/>
    <w:rsid w:val="000066DF"/>
    <w:rsid w:val="000076A3"/>
    <w:rsid w:val="00007705"/>
    <w:rsid w:val="00007D5E"/>
    <w:rsid w:val="00007EEF"/>
    <w:rsid w:val="00007F7D"/>
    <w:rsid w:val="00010239"/>
    <w:rsid w:val="000109B0"/>
    <w:rsid w:val="000125BF"/>
    <w:rsid w:val="0001281D"/>
    <w:rsid w:val="000130E8"/>
    <w:rsid w:val="000134DB"/>
    <w:rsid w:val="00013D8A"/>
    <w:rsid w:val="00014072"/>
    <w:rsid w:val="00014224"/>
    <w:rsid w:val="00014704"/>
    <w:rsid w:val="00014F3F"/>
    <w:rsid w:val="00016100"/>
    <w:rsid w:val="00016137"/>
    <w:rsid w:val="00016279"/>
    <w:rsid w:val="000163BF"/>
    <w:rsid w:val="00016DE9"/>
    <w:rsid w:val="00017594"/>
    <w:rsid w:val="0001761B"/>
    <w:rsid w:val="00017670"/>
    <w:rsid w:val="00020581"/>
    <w:rsid w:val="00020695"/>
    <w:rsid w:val="000208FD"/>
    <w:rsid w:val="000210CD"/>
    <w:rsid w:val="00021291"/>
    <w:rsid w:val="000216F5"/>
    <w:rsid w:val="000217D0"/>
    <w:rsid w:val="00022050"/>
    <w:rsid w:val="00022337"/>
    <w:rsid w:val="00023697"/>
    <w:rsid w:val="00023C9D"/>
    <w:rsid w:val="00024568"/>
    <w:rsid w:val="000246E5"/>
    <w:rsid w:val="0002481E"/>
    <w:rsid w:val="00024924"/>
    <w:rsid w:val="00025831"/>
    <w:rsid w:val="00025A5B"/>
    <w:rsid w:val="00025D1A"/>
    <w:rsid w:val="00025F66"/>
    <w:rsid w:val="0002602E"/>
    <w:rsid w:val="0002617D"/>
    <w:rsid w:val="00026543"/>
    <w:rsid w:val="00026754"/>
    <w:rsid w:val="00027800"/>
    <w:rsid w:val="00027EDF"/>
    <w:rsid w:val="00027F27"/>
    <w:rsid w:val="00030609"/>
    <w:rsid w:val="00030886"/>
    <w:rsid w:val="00030C64"/>
    <w:rsid w:val="000319E0"/>
    <w:rsid w:val="00031ADC"/>
    <w:rsid w:val="00031AF0"/>
    <w:rsid w:val="00032044"/>
    <w:rsid w:val="0003277E"/>
    <w:rsid w:val="0003280C"/>
    <w:rsid w:val="000328DD"/>
    <w:rsid w:val="00033150"/>
    <w:rsid w:val="00033AB9"/>
    <w:rsid w:val="00033AEB"/>
    <w:rsid w:val="00033E78"/>
    <w:rsid w:val="00034050"/>
    <w:rsid w:val="0003518A"/>
    <w:rsid w:val="000351DB"/>
    <w:rsid w:val="00035AB1"/>
    <w:rsid w:val="00035FD1"/>
    <w:rsid w:val="00036328"/>
    <w:rsid w:val="00036917"/>
    <w:rsid w:val="00036B34"/>
    <w:rsid w:val="00040242"/>
    <w:rsid w:val="000405F1"/>
    <w:rsid w:val="000409F6"/>
    <w:rsid w:val="0004108C"/>
    <w:rsid w:val="00041309"/>
    <w:rsid w:val="00041EA0"/>
    <w:rsid w:val="000428FA"/>
    <w:rsid w:val="00042A66"/>
    <w:rsid w:val="000440B2"/>
    <w:rsid w:val="00044233"/>
    <w:rsid w:val="00044A8D"/>
    <w:rsid w:val="00044E3A"/>
    <w:rsid w:val="00045B84"/>
    <w:rsid w:val="00045D85"/>
    <w:rsid w:val="00046B38"/>
    <w:rsid w:val="00046BD3"/>
    <w:rsid w:val="00046E31"/>
    <w:rsid w:val="000470E1"/>
    <w:rsid w:val="00047A9D"/>
    <w:rsid w:val="00047C00"/>
    <w:rsid w:val="00050372"/>
    <w:rsid w:val="00050F0E"/>
    <w:rsid w:val="000514E1"/>
    <w:rsid w:val="00053CD9"/>
    <w:rsid w:val="00055B12"/>
    <w:rsid w:val="00055E87"/>
    <w:rsid w:val="0005634F"/>
    <w:rsid w:val="000563DF"/>
    <w:rsid w:val="00056CF1"/>
    <w:rsid w:val="00056DE6"/>
    <w:rsid w:val="00056FAD"/>
    <w:rsid w:val="00057135"/>
    <w:rsid w:val="00057179"/>
    <w:rsid w:val="000602B6"/>
    <w:rsid w:val="00060301"/>
    <w:rsid w:val="0006089E"/>
    <w:rsid w:val="000614D4"/>
    <w:rsid w:val="00061AD8"/>
    <w:rsid w:val="000632F7"/>
    <w:rsid w:val="000634C0"/>
    <w:rsid w:val="000635AD"/>
    <w:rsid w:val="00063AFA"/>
    <w:rsid w:val="00063FD1"/>
    <w:rsid w:val="000640B7"/>
    <w:rsid w:val="000642B1"/>
    <w:rsid w:val="00064D81"/>
    <w:rsid w:val="00065436"/>
    <w:rsid w:val="00065565"/>
    <w:rsid w:val="00065A62"/>
    <w:rsid w:val="00066CD7"/>
    <w:rsid w:val="00067249"/>
    <w:rsid w:val="0006755A"/>
    <w:rsid w:val="00070709"/>
    <w:rsid w:val="00070869"/>
    <w:rsid w:val="00070CDD"/>
    <w:rsid w:val="000711A1"/>
    <w:rsid w:val="00071306"/>
    <w:rsid w:val="000713FB"/>
    <w:rsid w:val="0007250A"/>
    <w:rsid w:val="000739CE"/>
    <w:rsid w:val="00073C20"/>
    <w:rsid w:val="00073CD7"/>
    <w:rsid w:val="00074A56"/>
    <w:rsid w:val="00074B93"/>
    <w:rsid w:val="00074EB2"/>
    <w:rsid w:val="00075030"/>
    <w:rsid w:val="000763F2"/>
    <w:rsid w:val="000774B3"/>
    <w:rsid w:val="000778D7"/>
    <w:rsid w:val="00081891"/>
    <w:rsid w:val="00081AE6"/>
    <w:rsid w:val="00081B16"/>
    <w:rsid w:val="00082290"/>
    <w:rsid w:val="0008284A"/>
    <w:rsid w:val="00082C4B"/>
    <w:rsid w:val="00082ED4"/>
    <w:rsid w:val="000838AE"/>
    <w:rsid w:val="00083BEB"/>
    <w:rsid w:val="00083BEF"/>
    <w:rsid w:val="00083F23"/>
    <w:rsid w:val="00083F38"/>
    <w:rsid w:val="00084460"/>
    <w:rsid w:val="000847F2"/>
    <w:rsid w:val="0008497C"/>
    <w:rsid w:val="00084A9E"/>
    <w:rsid w:val="00084ABD"/>
    <w:rsid w:val="00084AD4"/>
    <w:rsid w:val="00084E93"/>
    <w:rsid w:val="00086027"/>
    <w:rsid w:val="00086594"/>
    <w:rsid w:val="000903FB"/>
    <w:rsid w:val="00090BD3"/>
    <w:rsid w:val="00090F20"/>
    <w:rsid w:val="000912B4"/>
    <w:rsid w:val="000916A8"/>
    <w:rsid w:val="00091E7A"/>
    <w:rsid w:val="000927C0"/>
    <w:rsid w:val="0009290E"/>
    <w:rsid w:val="000929E1"/>
    <w:rsid w:val="00092D2D"/>
    <w:rsid w:val="00092F21"/>
    <w:rsid w:val="000941A5"/>
    <w:rsid w:val="000953E6"/>
    <w:rsid w:val="00095441"/>
    <w:rsid w:val="00095574"/>
    <w:rsid w:val="000960BD"/>
    <w:rsid w:val="0009630E"/>
    <w:rsid w:val="00096544"/>
    <w:rsid w:val="00096BC1"/>
    <w:rsid w:val="00097567"/>
    <w:rsid w:val="000A01FF"/>
    <w:rsid w:val="000A03C7"/>
    <w:rsid w:val="000A0467"/>
    <w:rsid w:val="000A0838"/>
    <w:rsid w:val="000A0FB6"/>
    <w:rsid w:val="000A13A2"/>
    <w:rsid w:val="000A2511"/>
    <w:rsid w:val="000A43F1"/>
    <w:rsid w:val="000A4517"/>
    <w:rsid w:val="000A4E83"/>
    <w:rsid w:val="000A5128"/>
    <w:rsid w:val="000A56C3"/>
    <w:rsid w:val="000A6950"/>
    <w:rsid w:val="000A6F11"/>
    <w:rsid w:val="000B08E8"/>
    <w:rsid w:val="000B0D9B"/>
    <w:rsid w:val="000B0E33"/>
    <w:rsid w:val="000B1459"/>
    <w:rsid w:val="000B19F0"/>
    <w:rsid w:val="000B1A86"/>
    <w:rsid w:val="000B1E78"/>
    <w:rsid w:val="000B2019"/>
    <w:rsid w:val="000B29A2"/>
    <w:rsid w:val="000B2A18"/>
    <w:rsid w:val="000B3013"/>
    <w:rsid w:val="000B3585"/>
    <w:rsid w:val="000B3646"/>
    <w:rsid w:val="000B3843"/>
    <w:rsid w:val="000B42A8"/>
    <w:rsid w:val="000B4895"/>
    <w:rsid w:val="000B4BD1"/>
    <w:rsid w:val="000B5268"/>
    <w:rsid w:val="000B5311"/>
    <w:rsid w:val="000B5730"/>
    <w:rsid w:val="000B5B9A"/>
    <w:rsid w:val="000B5BA3"/>
    <w:rsid w:val="000B5F25"/>
    <w:rsid w:val="000B6B4E"/>
    <w:rsid w:val="000B70DC"/>
    <w:rsid w:val="000B79FF"/>
    <w:rsid w:val="000B7F32"/>
    <w:rsid w:val="000C07ED"/>
    <w:rsid w:val="000C0971"/>
    <w:rsid w:val="000C154B"/>
    <w:rsid w:val="000C19ED"/>
    <w:rsid w:val="000C1D9C"/>
    <w:rsid w:val="000C1E8C"/>
    <w:rsid w:val="000C2246"/>
    <w:rsid w:val="000C2277"/>
    <w:rsid w:val="000C2B7B"/>
    <w:rsid w:val="000C30B4"/>
    <w:rsid w:val="000C32B4"/>
    <w:rsid w:val="000C383F"/>
    <w:rsid w:val="000C3BFF"/>
    <w:rsid w:val="000C3C7D"/>
    <w:rsid w:val="000C400F"/>
    <w:rsid w:val="000C4FA4"/>
    <w:rsid w:val="000C4FE9"/>
    <w:rsid w:val="000C5C59"/>
    <w:rsid w:val="000C5E1A"/>
    <w:rsid w:val="000C7120"/>
    <w:rsid w:val="000C738F"/>
    <w:rsid w:val="000C7FAC"/>
    <w:rsid w:val="000D0E68"/>
    <w:rsid w:val="000D0F86"/>
    <w:rsid w:val="000D109C"/>
    <w:rsid w:val="000D1BFA"/>
    <w:rsid w:val="000D1EFC"/>
    <w:rsid w:val="000D2335"/>
    <w:rsid w:val="000D2B1C"/>
    <w:rsid w:val="000D2D24"/>
    <w:rsid w:val="000D347A"/>
    <w:rsid w:val="000D360E"/>
    <w:rsid w:val="000D3AB9"/>
    <w:rsid w:val="000D3B02"/>
    <w:rsid w:val="000D3B8A"/>
    <w:rsid w:val="000D3D5F"/>
    <w:rsid w:val="000D4021"/>
    <w:rsid w:val="000D4517"/>
    <w:rsid w:val="000D4D40"/>
    <w:rsid w:val="000E0872"/>
    <w:rsid w:val="000E0A1A"/>
    <w:rsid w:val="000E0F45"/>
    <w:rsid w:val="000E0FD7"/>
    <w:rsid w:val="000E1401"/>
    <w:rsid w:val="000E27DE"/>
    <w:rsid w:val="000E3134"/>
    <w:rsid w:val="000E365D"/>
    <w:rsid w:val="000E377B"/>
    <w:rsid w:val="000E3F14"/>
    <w:rsid w:val="000E413E"/>
    <w:rsid w:val="000E4248"/>
    <w:rsid w:val="000E4665"/>
    <w:rsid w:val="000E4BD1"/>
    <w:rsid w:val="000E5B0F"/>
    <w:rsid w:val="000E66DB"/>
    <w:rsid w:val="000E6D18"/>
    <w:rsid w:val="000E6D47"/>
    <w:rsid w:val="000E6DE6"/>
    <w:rsid w:val="000E6E12"/>
    <w:rsid w:val="000E7957"/>
    <w:rsid w:val="000E7C64"/>
    <w:rsid w:val="000E7D66"/>
    <w:rsid w:val="000E7D92"/>
    <w:rsid w:val="000F00DB"/>
    <w:rsid w:val="000F0418"/>
    <w:rsid w:val="000F061D"/>
    <w:rsid w:val="000F0827"/>
    <w:rsid w:val="000F0C0F"/>
    <w:rsid w:val="000F0C1E"/>
    <w:rsid w:val="000F0FBF"/>
    <w:rsid w:val="000F11D0"/>
    <w:rsid w:val="000F1CE1"/>
    <w:rsid w:val="000F23EA"/>
    <w:rsid w:val="000F27AB"/>
    <w:rsid w:val="000F2B4E"/>
    <w:rsid w:val="000F2F09"/>
    <w:rsid w:val="000F307B"/>
    <w:rsid w:val="000F3868"/>
    <w:rsid w:val="000F3F6A"/>
    <w:rsid w:val="000F472B"/>
    <w:rsid w:val="000F474D"/>
    <w:rsid w:val="000F4B85"/>
    <w:rsid w:val="000F5978"/>
    <w:rsid w:val="000F5B3F"/>
    <w:rsid w:val="000F5BB4"/>
    <w:rsid w:val="000F6A81"/>
    <w:rsid w:val="000F7B10"/>
    <w:rsid w:val="000F7B3E"/>
    <w:rsid w:val="000F7DF2"/>
    <w:rsid w:val="00100066"/>
    <w:rsid w:val="00100249"/>
    <w:rsid w:val="001009CE"/>
    <w:rsid w:val="00100AD8"/>
    <w:rsid w:val="00101AE5"/>
    <w:rsid w:val="001024F0"/>
    <w:rsid w:val="001026AB"/>
    <w:rsid w:val="001032D1"/>
    <w:rsid w:val="00103387"/>
    <w:rsid w:val="00104869"/>
    <w:rsid w:val="00105534"/>
    <w:rsid w:val="001056BB"/>
    <w:rsid w:val="00105914"/>
    <w:rsid w:val="00105B89"/>
    <w:rsid w:val="00105C49"/>
    <w:rsid w:val="00106514"/>
    <w:rsid w:val="0010693D"/>
    <w:rsid w:val="001069F1"/>
    <w:rsid w:val="00106C30"/>
    <w:rsid w:val="00107220"/>
    <w:rsid w:val="0010761A"/>
    <w:rsid w:val="0011061B"/>
    <w:rsid w:val="00110AE7"/>
    <w:rsid w:val="00111661"/>
    <w:rsid w:val="001116A6"/>
    <w:rsid w:val="00111DFC"/>
    <w:rsid w:val="001122A6"/>
    <w:rsid w:val="001127E0"/>
    <w:rsid w:val="00112A3A"/>
    <w:rsid w:val="00112C88"/>
    <w:rsid w:val="0011399C"/>
    <w:rsid w:val="00113DA0"/>
    <w:rsid w:val="0011426D"/>
    <w:rsid w:val="00114B12"/>
    <w:rsid w:val="00115285"/>
    <w:rsid w:val="00115C74"/>
    <w:rsid w:val="00115DD8"/>
    <w:rsid w:val="00115FFB"/>
    <w:rsid w:val="0011715D"/>
    <w:rsid w:val="00117176"/>
    <w:rsid w:val="001171C8"/>
    <w:rsid w:val="00117243"/>
    <w:rsid w:val="00117D7D"/>
    <w:rsid w:val="0012010A"/>
    <w:rsid w:val="001201A8"/>
    <w:rsid w:val="00120375"/>
    <w:rsid w:val="00120DA2"/>
    <w:rsid w:val="00120E38"/>
    <w:rsid w:val="00121765"/>
    <w:rsid w:val="00121788"/>
    <w:rsid w:val="00121B2B"/>
    <w:rsid w:val="00121F1F"/>
    <w:rsid w:val="001227CA"/>
    <w:rsid w:val="0012280A"/>
    <w:rsid w:val="00122A5D"/>
    <w:rsid w:val="001232A8"/>
    <w:rsid w:val="001232A9"/>
    <w:rsid w:val="0012375F"/>
    <w:rsid w:val="001239F4"/>
    <w:rsid w:val="00123D4B"/>
    <w:rsid w:val="0012421A"/>
    <w:rsid w:val="00124525"/>
    <w:rsid w:val="001245DF"/>
    <w:rsid w:val="0012460A"/>
    <w:rsid w:val="0012471C"/>
    <w:rsid w:val="0012487F"/>
    <w:rsid w:val="001256C6"/>
    <w:rsid w:val="001256D7"/>
    <w:rsid w:val="0012677F"/>
    <w:rsid w:val="00126B27"/>
    <w:rsid w:val="00127529"/>
    <w:rsid w:val="00127F95"/>
    <w:rsid w:val="00130241"/>
    <w:rsid w:val="001307AF"/>
    <w:rsid w:val="00130EE0"/>
    <w:rsid w:val="00131C9F"/>
    <w:rsid w:val="0013304F"/>
    <w:rsid w:val="00133666"/>
    <w:rsid w:val="00133CA4"/>
    <w:rsid w:val="00134492"/>
    <w:rsid w:val="0013486A"/>
    <w:rsid w:val="001354A7"/>
    <w:rsid w:val="00136C7D"/>
    <w:rsid w:val="00137485"/>
    <w:rsid w:val="001376E9"/>
    <w:rsid w:val="001378B9"/>
    <w:rsid w:val="001412C0"/>
    <w:rsid w:val="00141513"/>
    <w:rsid w:val="0014151B"/>
    <w:rsid w:val="00141BC1"/>
    <w:rsid w:val="00141D42"/>
    <w:rsid w:val="001423D4"/>
    <w:rsid w:val="00142AD3"/>
    <w:rsid w:val="001438AE"/>
    <w:rsid w:val="00143937"/>
    <w:rsid w:val="00144129"/>
    <w:rsid w:val="001445D3"/>
    <w:rsid w:val="001447E2"/>
    <w:rsid w:val="00144841"/>
    <w:rsid w:val="001452E3"/>
    <w:rsid w:val="0014565B"/>
    <w:rsid w:val="00145865"/>
    <w:rsid w:val="00146D8C"/>
    <w:rsid w:val="00147769"/>
    <w:rsid w:val="00147A7B"/>
    <w:rsid w:val="00150193"/>
    <w:rsid w:val="0015151B"/>
    <w:rsid w:val="00151972"/>
    <w:rsid w:val="0015256A"/>
    <w:rsid w:val="0015274C"/>
    <w:rsid w:val="0015287D"/>
    <w:rsid w:val="00152F00"/>
    <w:rsid w:val="0015302A"/>
    <w:rsid w:val="00153216"/>
    <w:rsid w:val="001536FF"/>
    <w:rsid w:val="00153815"/>
    <w:rsid w:val="00153C0D"/>
    <w:rsid w:val="001548C2"/>
    <w:rsid w:val="00155197"/>
    <w:rsid w:val="0015528B"/>
    <w:rsid w:val="00155707"/>
    <w:rsid w:val="00155A3F"/>
    <w:rsid w:val="0015632A"/>
    <w:rsid w:val="00156412"/>
    <w:rsid w:val="00156B14"/>
    <w:rsid w:val="0015751B"/>
    <w:rsid w:val="0015760B"/>
    <w:rsid w:val="001577D1"/>
    <w:rsid w:val="00157924"/>
    <w:rsid w:val="0016015B"/>
    <w:rsid w:val="001601F0"/>
    <w:rsid w:val="001604AA"/>
    <w:rsid w:val="00160667"/>
    <w:rsid w:val="001607D5"/>
    <w:rsid w:val="001609D4"/>
    <w:rsid w:val="00160D89"/>
    <w:rsid w:val="001620CE"/>
    <w:rsid w:val="00162188"/>
    <w:rsid w:val="00163033"/>
    <w:rsid w:val="001630A3"/>
    <w:rsid w:val="001630EA"/>
    <w:rsid w:val="001633BC"/>
    <w:rsid w:val="001637C8"/>
    <w:rsid w:val="00163A1F"/>
    <w:rsid w:val="00163B59"/>
    <w:rsid w:val="00163BDB"/>
    <w:rsid w:val="00164390"/>
    <w:rsid w:val="001648D5"/>
    <w:rsid w:val="00164BFF"/>
    <w:rsid w:val="00164F46"/>
    <w:rsid w:val="001652CF"/>
    <w:rsid w:val="001658A2"/>
    <w:rsid w:val="00165EEA"/>
    <w:rsid w:val="00165F66"/>
    <w:rsid w:val="00165FE1"/>
    <w:rsid w:val="0016659C"/>
    <w:rsid w:val="00166665"/>
    <w:rsid w:val="00166F73"/>
    <w:rsid w:val="00167287"/>
    <w:rsid w:val="0016765D"/>
    <w:rsid w:val="001705C2"/>
    <w:rsid w:val="001708CA"/>
    <w:rsid w:val="00170950"/>
    <w:rsid w:val="0017096F"/>
    <w:rsid w:val="00170BB0"/>
    <w:rsid w:val="00171117"/>
    <w:rsid w:val="00171491"/>
    <w:rsid w:val="0017158B"/>
    <w:rsid w:val="001717E9"/>
    <w:rsid w:val="001718E0"/>
    <w:rsid w:val="00171955"/>
    <w:rsid w:val="00171E71"/>
    <w:rsid w:val="0017257D"/>
    <w:rsid w:val="001726A7"/>
    <w:rsid w:val="00172714"/>
    <w:rsid w:val="00172831"/>
    <w:rsid w:val="001731E0"/>
    <w:rsid w:val="00173300"/>
    <w:rsid w:val="001736AF"/>
    <w:rsid w:val="001736B5"/>
    <w:rsid w:val="00173B6C"/>
    <w:rsid w:val="001741C4"/>
    <w:rsid w:val="001743F8"/>
    <w:rsid w:val="001744A5"/>
    <w:rsid w:val="00174B41"/>
    <w:rsid w:val="00176001"/>
    <w:rsid w:val="0017611A"/>
    <w:rsid w:val="001767BC"/>
    <w:rsid w:val="001770E4"/>
    <w:rsid w:val="001773CD"/>
    <w:rsid w:val="00177C2C"/>
    <w:rsid w:val="00180465"/>
    <w:rsid w:val="00180C31"/>
    <w:rsid w:val="00180F0C"/>
    <w:rsid w:val="00181344"/>
    <w:rsid w:val="00181777"/>
    <w:rsid w:val="00181CC2"/>
    <w:rsid w:val="00181EC7"/>
    <w:rsid w:val="001822C5"/>
    <w:rsid w:val="0018243F"/>
    <w:rsid w:val="001824FA"/>
    <w:rsid w:val="00182933"/>
    <w:rsid w:val="001829A7"/>
    <w:rsid w:val="00182A8F"/>
    <w:rsid w:val="00182AA2"/>
    <w:rsid w:val="00182DB8"/>
    <w:rsid w:val="0018352A"/>
    <w:rsid w:val="00183722"/>
    <w:rsid w:val="00184059"/>
    <w:rsid w:val="00184A0D"/>
    <w:rsid w:val="0018573E"/>
    <w:rsid w:val="0018705A"/>
    <w:rsid w:val="001871A4"/>
    <w:rsid w:val="0018728C"/>
    <w:rsid w:val="001903AC"/>
    <w:rsid w:val="0019096A"/>
    <w:rsid w:val="00190C09"/>
    <w:rsid w:val="00190D52"/>
    <w:rsid w:val="00191277"/>
    <w:rsid w:val="001912F1"/>
    <w:rsid w:val="00191B1F"/>
    <w:rsid w:val="00191E14"/>
    <w:rsid w:val="00191FE2"/>
    <w:rsid w:val="001922B7"/>
    <w:rsid w:val="00192C30"/>
    <w:rsid w:val="0019317B"/>
    <w:rsid w:val="00193B74"/>
    <w:rsid w:val="00195074"/>
    <w:rsid w:val="00195B95"/>
    <w:rsid w:val="00195FA0"/>
    <w:rsid w:val="00196373"/>
    <w:rsid w:val="00197039"/>
    <w:rsid w:val="0019775C"/>
    <w:rsid w:val="0019782F"/>
    <w:rsid w:val="001A08C1"/>
    <w:rsid w:val="001A0E37"/>
    <w:rsid w:val="001A1A7A"/>
    <w:rsid w:val="001A2091"/>
    <w:rsid w:val="001A2405"/>
    <w:rsid w:val="001A2952"/>
    <w:rsid w:val="001A3498"/>
    <w:rsid w:val="001A359B"/>
    <w:rsid w:val="001A4F3F"/>
    <w:rsid w:val="001A4FED"/>
    <w:rsid w:val="001A50A5"/>
    <w:rsid w:val="001A56EB"/>
    <w:rsid w:val="001A5AA2"/>
    <w:rsid w:val="001A5C68"/>
    <w:rsid w:val="001A5C85"/>
    <w:rsid w:val="001A6889"/>
    <w:rsid w:val="001A74E4"/>
    <w:rsid w:val="001A7912"/>
    <w:rsid w:val="001A7E33"/>
    <w:rsid w:val="001B056F"/>
    <w:rsid w:val="001B0714"/>
    <w:rsid w:val="001B0A08"/>
    <w:rsid w:val="001B11BC"/>
    <w:rsid w:val="001B1D93"/>
    <w:rsid w:val="001B20C7"/>
    <w:rsid w:val="001B2241"/>
    <w:rsid w:val="001B2312"/>
    <w:rsid w:val="001B2753"/>
    <w:rsid w:val="001B2ABE"/>
    <w:rsid w:val="001B32DA"/>
    <w:rsid w:val="001B3CD3"/>
    <w:rsid w:val="001B3F49"/>
    <w:rsid w:val="001B42BF"/>
    <w:rsid w:val="001B4768"/>
    <w:rsid w:val="001B4D64"/>
    <w:rsid w:val="001B4EBC"/>
    <w:rsid w:val="001B4FE3"/>
    <w:rsid w:val="001B5642"/>
    <w:rsid w:val="001B5763"/>
    <w:rsid w:val="001B5A76"/>
    <w:rsid w:val="001B5AC5"/>
    <w:rsid w:val="001B5D07"/>
    <w:rsid w:val="001B5E96"/>
    <w:rsid w:val="001B6128"/>
    <w:rsid w:val="001B612D"/>
    <w:rsid w:val="001B63B7"/>
    <w:rsid w:val="001B67CB"/>
    <w:rsid w:val="001B77F8"/>
    <w:rsid w:val="001B7B15"/>
    <w:rsid w:val="001B7C1C"/>
    <w:rsid w:val="001B7CAD"/>
    <w:rsid w:val="001C11BC"/>
    <w:rsid w:val="001C16BC"/>
    <w:rsid w:val="001C1BAC"/>
    <w:rsid w:val="001C1D15"/>
    <w:rsid w:val="001C25C2"/>
    <w:rsid w:val="001C29BA"/>
    <w:rsid w:val="001C2B29"/>
    <w:rsid w:val="001C3509"/>
    <w:rsid w:val="001C3B80"/>
    <w:rsid w:val="001C3BDE"/>
    <w:rsid w:val="001C44EF"/>
    <w:rsid w:val="001C492C"/>
    <w:rsid w:val="001C4B77"/>
    <w:rsid w:val="001C4B89"/>
    <w:rsid w:val="001C58E0"/>
    <w:rsid w:val="001C59D8"/>
    <w:rsid w:val="001C5FD7"/>
    <w:rsid w:val="001C661F"/>
    <w:rsid w:val="001C69DB"/>
    <w:rsid w:val="001C6A56"/>
    <w:rsid w:val="001C6DAE"/>
    <w:rsid w:val="001C7589"/>
    <w:rsid w:val="001C75E2"/>
    <w:rsid w:val="001C7734"/>
    <w:rsid w:val="001C7ABB"/>
    <w:rsid w:val="001D0231"/>
    <w:rsid w:val="001D0370"/>
    <w:rsid w:val="001D04C5"/>
    <w:rsid w:val="001D0B85"/>
    <w:rsid w:val="001D118A"/>
    <w:rsid w:val="001D1645"/>
    <w:rsid w:val="001D1EC3"/>
    <w:rsid w:val="001D1F2B"/>
    <w:rsid w:val="001D21CF"/>
    <w:rsid w:val="001D27A5"/>
    <w:rsid w:val="001D2FB2"/>
    <w:rsid w:val="001D3098"/>
    <w:rsid w:val="001D395C"/>
    <w:rsid w:val="001D41C5"/>
    <w:rsid w:val="001D4249"/>
    <w:rsid w:val="001D4349"/>
    <w:rsid w:val="001D49BE"/>
    <w:rsid w:val="001D4BEA"/>
    <w:rsid w:val="001D51D9"/>
    <w:rsid w:val="001D5343"/>
    <w:rsid w:val="001D56D3"/>
    <w:rsid w:val="001D6E7F"/>
    <w:rsid w:val="001D6FB0"/>
    <w:rsid w:val="001D758F"/>
    <w:rsid w:val="001D7D7D"/>
    <w:rsid w:val="001E095A"/>
    <w:rsid w:val="001E0D0B"/>
    <w:rsid w:val="001E18E8"/>
    <w:rsid w:val="001E21F0"/>
    <w:rsid w:val="001E3615"/>
    <w:rsid w:val="001E38CC"/>
    <w:rsid w:val="001E3CA5"/>
    <w:rsid w:val="001E401D"/>
    <w:rsid w:val="001E4487"/>
    <w:rsid w:val="001E45CF"/>
    <w:rsid w:val="001E4D54"/>
    <w:rsid w:val="001E5453"/>
    <w:rsid w:val="001E592A"/>
    <w:rsid w:val="001E5980"/>
    <w:rsid w:val="001E5B22"/>
    <w:rsid w:val="001E5EF8"/>
    <w:rsid w:val="001E60F6"/>
    <w:rsid w:val="001E6BF4"/>
    <w:rsid w:val="001E6D15"/>
    <w:rsid w:val="001E6D32"/>
    <w:rsid w:val="001E6FBE"/>
    <w:rsid w:val="001E70C7"/>
    <w:rsid w:val="001E71BC"/>
    <w:rsid w:val="001F0248"/>
    <w:rsid w:val="001F06CA"/>
    <w:rsid w:val="001F080B"/>
    <w:rsid w:val="001F08D0"/>
    <w:rsid w:val="001F0915"/>
    <w:rsid w:val="001F0D3B"/>
    <w:rsid w:val="001F0EBA"/>
    <w:rsid w:val="001F12F8"/>
    <w:rsid w:val="001F157D"/>
    <w:rsid w:val="001F1BA9"/>
    <w:rsid w:val="001F29CD"/>
    <w:rsid w:val="001F2ABB"/>
    <w:rsid w:val="001F2EC6"/>
    <w:rsid w:val="001F3147"/>
    <w:rsid w:val="001F32AB"/>
    <w:rsid w:val="001F392E"/>
    <w:rsid w:val="001F3BD7"/>
    <w:rsid w:val="001F438C"/>
    <w:rsid w:val="001F4CB4"/>
    <w:rsid w:val="001F4D6E"/>
    <w:rsid w:val="001F4EBF"/>
    <w:rsid w:val="001F5347"/>
    <w:rsid w:val="001F5EA0"/>
    <w:rsid w:val="001F60AC"/>
    <w:rsid w:val="001F62FE"/>
    <w:rsid w:val="001F63DA"/>
    <w:rsid w:val="001F66BB"/>
    <w:rsid w:val="001F6871"/>
    <w:rsid w:val="001F69E2"/>
    <w:rsid w:val="001F74E3"/>
    <w:rsid w:val="001F7D49"/>
    <w:rsid w:val="00201176"/>
    <w:rsid w:val="002012AD"/>
    <w:rsid w:val="00201817"/>
    <w:rsid w:val="00201D2E"/>
    <w:rsid w:val="00202121"/>
    <w:rsid w:val="0020280D"/>
    <w:rsid w:val="0020472F"/>
    <w:rsid w:val="00204ACF"/>
    <w:rsid w:val="00205258"/>
    <w:rsid w:val="00205CBD"/>
    <w:rsid w:val="002066CA"/>
    <w:rsid w:val="00206766"/>
    <w:rsid w:val="00206975"/>
    <w:rsid w:val="0020707E"/>
    <w:rsid w:val="002077E9"/>
    <w:rsid w:val="00207E33"/>
    <w:rsid w:val="00210951"/>
    <w:rsid w:val="00210FD1"/>
    <w:rsid w:val="002112AA"/>
    <w:rsid w:val="0021150D"/>
    <w:rsid w:val="002117C6"/>
    <w:rsid w:val="00211947"/>
    <w:rsid w:val="00211DEF"/>
    <w:rsid w:val="00211FBC"/>
    <w:rsid w:val="00212049"/>
    <w:rsid w:val="002126C4"/>
    <w:rsid w:val="00212CC0"/>
    <w:rsid w:val="00213493"/>
    <w:rsid w:val="002136E7"/>
    <w:rsid w:val="00213F22"/>
    <w:rsid w:val="002140AD"/>
    <w:rsid w:val="00214205"/>
    <w:rsid w:val="002143CA"/>
    <w:rsid w:val="0021456F"/>
    <w:rsid w:val="00214A0E"/>
    <w:rsid w:val="00214E87"/>
    <w:rsid w:val="00215DCB"/>
    <w:rsid w:val="00216766"/>
    <w:rsid w:val="0021679E"/>
    <w:rsid w:val="0021786C"/>
    <w:rsid w:val="00217FB1"/>
    <w:rsid w:val="00220395"/>
    <w:rsid w:val="00220822"/>
    <w:rsid w:val="00220B40"/>
    <w:rsid w:val="00221446"/>
    <w:rsid w:val="00222183"/>
    <w:rsid w:val="0022247B"/>
    <w:rsid w:val="00222483"/>
    <w:rsid w:val="002233DF"/>
    <w:rsid w:val="00223720"/>
    <w:rsid w:val="002240E8"/>
    <w:rsid w:val="00225071"/>
    <w:rsid w:val="002254B9"/>
    <w:rsid w:val="00225B2F"/>
    <w:rsid w:val="0022614F"/>
    <w:rsid w:val="002263D1"/>
    <w:rsid w:val="00226978"/>
    <w:rsid w:val="00227C1F"/>
    <w:rsid w:val="002301CC"/>
    <w:rsid w:val="00230CE8"/>
    <w:rsid w:val="00230EFD"/>
    <w:rsid w:val="00231A0B"/>
    <w:rsid w:val="00231E16"/>
    <w:rsid w:val="00231FC1"/>
    <w:rsid w:val="0023202A"/>
    <w:rsid w:val="0023238E"/>
    <w:rsid w:val="0023271B"/>
    <w:rsid w:val="00232C91"/>
    <w:rsid w:val="00232DA4"/>
    <w:rsid w:val="00233372"/>
    <w:rsid w:val="00233B33"/>
    <w:rsid w:val="00234066"/>
    <w:rsid w:val="002345F6"/>
    <w:rsid w:val="002349EF"/>
    <w:rsid w:val="00236C29"/>
    <w:rsid w:val="00236D10"/>
    <w:rsid w:val="00236DDA"/>
    <w:rsid w:val="00236FCD"/>
    <w:rsid w:val="00240061"/>
    <w:rsid w:val="00240A6E"/>
    <w:rsid w:val="002415B1"/>
    <w:rsid w:val="00241A08"/>
    <w:rsid w:val="0024227F"/>
    <w:rsid w:val="0024278A"/>
    <w:rsid w:val="00242EA7"/>
    <w:rsid w:val="00242EB6"/>
    <w:rsid w:val="00243662"/>
    <w:rsid w:val="00243C83"/>
    <w:rsid w:val="0024420C"/>
    <w:rsid w:val="0024446F"/>
    <w:rsid w:val="002449F9"/>
    <w:rsid w:val="00245244"/>
    <w:rsid w:val="00245441"/>
    <w:rsid w:val="002460E2"/>
    <w:rsid w:val="00246363"/>
    <w:rsid w:val="00246701"/>
    <w:rsid w:val="00246C77"/>
    <w:rsid w:val="0024716E"/>
    <w:rsid w:val="0024759A"/>
    <w:rsid w:val="00247BC1"/>
    <w:rsid w:val="00247ED7"/>
    <w:rsid w:val="002500D6"/>
    <w:rsid w:val="002506FC"/>
    <w:rsid w:val="00250CFA"/>
    <w:rsid w:val="00251633"/>
    <w:rsid w:val="00251E2A"/>
    <w:rsid w:val="00252C54"/>
    <w:rsid w:val="002532DA"/>
    <w:rsid w:val="00254047"/>
    <w:rsid w:val="0025483B"/>
    <w:rsid w:val="0025487A"/>
    <w:rsid w:val="00254C33"/>
    <w:rsid w:val="00255324"/>
    <w:rsid w:val="00256281"/>
    <w:rsid w:val="00256333"/>
    <w:rsid w:val="00256862"/>
    <w:rsid w:val="00256957"/>
    <w:rsid w:val="0026132C"/>
    <w:rsid w:val="00261890"/>
    <w:rsid w:val="00261BBF"/>
    <w:rsid w:val="00261D9E"/>
    <w:rsid w:val="002620C5"/>
    <w:rsid w:val="00262793"/>
    <w:rsid w:val="00263D21"/>
    <w:rsid w:val="0026427D"/>
    <w:rsid w:val="0026452E"/>
    <w:rsid w:val="002645A4"/>
    <w:rsid w:val="00265106"/>
    <w:rsid w:val="002652ED"/>
    <w:rsid w:val="00265EF5"/>
    <w:rsid w:val="002665AB"/>
    <w:rsid w:val="002665D5"/>
    <w:rsid w:val="00266B45"/>
    <w:rsid w:val="00266CF6"/>
    <w:rsid w:val="00266DF1"/>
    <w:rsid w:val="00266E8D"/>
    <w:rsid w:val="00266FCB"/>
    <w:rsid w:val="00267539"/>
    <w:rsid w:val="0027057B"/>
    <w:rsid w:val="0027067F"/>
    <w:rsid w:val="00271940"/>
    <w:rsid w:val="00272037"/>
    <w:rsid w:val="00272041"/>
    <w:rsid w:val="0027233D"/>
    <w:rsid w:val="002724A4"/>
    <w:rsid w:val="002727C5"/>
    <w:rsid w:val="0027294D"/>
    <w:rsid w:val="00272BE0"/>
    <w:rsid w:val="00273C26"/>
    <w:rsid w:val="00273F9E"/>
    <w:rsid w:val="00274071"/>
    <w:rsid w:val="002746EA"/>
    <w:rsid w:val="002746FC"/>
    <w:rsid w:val="00275513"/>
    <w:rsid w:val="00275E36"/>
    <w:rsid w:val="00276358"/>
    <w:rsid w:val="00277483"/>
    <w:rsid w:val="002775B0"/>
    <w:rsid w:val="00280368"/>
    <w:rsid w:val="00280590"/>
    <w:rsid w:val="00280857"/>
    <w:rsid w:val="00280CA3"/>
    <w:rsid w:val="00281400"/>
    <w:rsid w:val="00281D3E"/>
    <w:rsid w:val="00282790"/>
    <w:rsid w:val="002827FE"/>
    <w:rsid w:val="00282971"/>
    <w:rsid w:val="00282C25"/>
    <w:rsid w:val="002831F4"/>
    <w:rsid w:val="0028447C"/>
    <w:rsid w:val="00285EAD"/>
    <w:rsid w:val="00287164"/>
    <w:rsid w:val="002871A2"/>
    <w:rsid w:val="0028753C"/>
    <w:rsid w:val="00287565"/>
    <w:rsid w:val="002878E1"/>
    <w:rsid w:val="00287A0C"/>
    <w:rsid w:val="00287FEE"/>
    <w:rsid w:val="00290134"/>
    <w:rsid w:val="002901D0"/>
    <w:rsid w:val="0029026E"/>
    <w:rsid w:val="0029041B"/>
    <w:rsid w:val="00291157"/>
    <w:rsid w:val="002914C5"/>
    <w:rsid w:val="002916DF"/>
    <w:rsid w:val="00291C25"/>
    <w:rsid w:val="00291C88"/>
    <w:rsid w:val="00291E32"/>
    <w:rsid w:val="00292020"/>
    <w:rsid w:val="00292040"/>
    <w:rsid w:val="00292A5B"/>
    <w:rsid w:val="00292C72"/>
    <w:rsid w:val="00293207"/>
    <w:rsid w:val="00293670"/>
    <w:rsid w:val="00293BC7"/>
    <w:rsid w:val="00293C77"/>
    <w:rsid w:val="00293E77"/>
    <w:rsid w:val="00294520"/>
    <w:rsid w:val="002946EE"/>
    <w:rsid w:val="00294A6E"/>
    <w:rsid w:val="00295071"/>
    <w:rsid w:val="002950AE"/>
    <w:rsid w:val="00295212"/>
    <w:rsid w:val="00295613"/>
    <w:rsid w:val="0029617E"/>
    <w:rsid w:val="00296C30"/>
    <w:rsid w:val="00296F72"/>
    <w:rsid w:val="0029712A"/>
    <w:rsid w:val="00297465"/>
    <w:rsid w:val="002979FE"/>
    <w:rsid w:val="002A001A"/>
    <w:rsid w:val="002A0B0B"/>
    <w:rsid w:val="002A0F1D"/>
    <w:rsid w:val="002A18B5"/>
    <w:rsid w:val="002A1A0D"/>
    <w:rsid w:val="002A24E2"/>
    <w:rsid w:val="002A29AC"/>
    <w:rsid w:val="002A29BE"/>
    <w:rsid w:val="002A2A72"/>
    <w:rsid w:val="002A3302"/>
    <w:rsid w:val="002A4137"/>
    <w:rsid w:val="002A4402"/>
    <w:rsid w:val="002A4967"/>
    <w:rsid w:val="002A4980"/>
    <w:rsid w:val="002A652E"/>
    <w:rsid w:val="002A75DE"/>
    <w:rsid w:val="002A7638"/>
    <w:rsid w:val="002A7BDF"/>
    <w:rsid w:val="002B084E"/>
    <w:rsid w:val="002B0C46"/>
    <w:rsid w:val="002B136C"/>
    <w:rsid w:val="002B2F9A"/>
    <w:rsid w:val="002B3A9F"/>
    <w:rsid w:val="002B3B56"/>
    <w:rsid w:val="002B3C27"/>
    <w:rsid w:val="002B4EFE"/>
    <w:rsid w:val="002B5143"/>
    <w:rsid w:val="002B5C01"/>
    <w:rsid w:val="002B617C"/>
    <w:rsid w:val="002B6AC1"/>
    <w:rsid w:val="002B6EEF"/>
    <w:rsid w:val="002B72FC"/>
    <w:rsid w:val="002C020C"/>
    <w:rsid w:val="002C0AE1"/>
    <w:rsid w:val="002C1132"/>
    <w:rsid w:val="002C14FC"/>
    <w:rsid w:val="002C174F"/>
    <w:rsid w:val="002C21F9"/>
    <w:rsid w:val="002C2440"/>
    <w:rsid w:val="002C2780"/>
    <w:rsid w:val="002C2933"/>
    <w:rsid w:val="002C29CC"/>
    <w:rsid w:val="002C379F"/>
    <w:rsid w:val="002C3B82"/>
    <w:rsid w:val="002C3C28"/>
    <w:rsid w:val="002C41A3"/>
    <w:rsid w:val="002C4818"/>
    <w:rsid w:val="002C4F0E"/>
    <w:rsid w:val="002C59F2"/>
    <w:rsid w:val="002C5C1C"/>
    <w:rsid w:val="002C5F67"/>
    <w:rsid w:val="002C67E6"/>
    <w:rsid w:val="002C7997"/>
    <w:rsid w:val="002C7CD0"/>
    <w:rsid w:val="002D0064"/>
    <w:rsid w:val="002D07AD"/>
    <w:rsid w:val="002D09AA"/>
    <w:rsid w:val="002D0F65"/>
    <w:rsid w:val="002D240C"/>
    <w:rsid w:val="002D25FA"/>
    <w:rsid w:val="002D27BB"/>
    <w:rsid w:val="002D2930"/>
    <w:rsid w:val="002D2DFC"/>
    <w:rsid w:val="002D2F4D"/>
    <w:rsid w:val="002D3338"/>
    <w:rsid w:val="002D3ED4"/>
    <w:rsid w:val="002D4E3C"/>
    <w:rsid w:val="002D500B"/>
    <w:rsid w:val="002D51F6"/>
    <w:rsid w:val="002D5273"/>
    <w:rsid w:val="002D5765"/>
    <w:rsid w:val="002D5B17"/>
    <w:rsid w:val="002D5C99"/>
    <w:rsid w:val="002D624E"/>
    <w:rsid w:val="002D671A"/>
    <w:rsid w:val="002D69AB"/>
    <w:rsid w:val="002D6E03"/>
    <w:rsid w:val="002D75D9"/>
    <w:rsid w:val="002D77F0"/>
    <w:rsid w:val="002D7852"/>
    <w:rsid w:val="002E011E"/>
    <w:rsid w:val="002E09E0"/>
    <w:rsid w:val="002E0A1E"/>
    <w:rsid w:val="002E0C0F"/>
    <w:rsid w:val="002E0FDD"/>
    <w:rsid w:val="002E251B"/>
    <w:rsid w:val="002E345E"/>
    <w:rsid w:val="002E513B"/>
    <w:rsid w:val="002E530E"/>
    <w:rsid w:val="002E58C7"/>
    <w:rsid w:val="002E5C22"/>
    <w:rsid w:val="002E5F6C"/>
    <w:rsid w:val="002E6073"/>
    <w:rsid w:val="002E6180"/>
    <w:rsid w:val="002E696A"/>
    <w:rsid w:val="002E697B"/>
    <w:rsid w:val="002E7218"/>
    <w:rsid w:val="002F0B06"/>
    <w:rsid w:val="002F10E1"/>
    <w:rsid w:val="002F1411"/>
    <w:rsid w:val="002F1443"/>
    <w:rsid w:val="002F14F7"/>
    <w:rsid w:val="002F154F"/>
    <w:rsid w:val="002F1618"/>
    <w:rsid w:val="002F243D"/>
    <w:rsid w:val="002F27E4"/>
    <w:rsid w:val="002F2F50"/>
    <w:rsid w:val="002F3A46"/>
    <w:rsid w:val="002F43E7"/>
    <w:rsid w:val="002F461A"/>
    <w:rsid w:val="002F5950"/>
    <w:rsid w:val="002F5C27"/>
    <w:rsid w:val="002F667D"/>
    <w:rsid w:val="002F6867"/>
    <w:rsid w:val="002F68F5"/>
    <w:rsid w:val="002F6F64"/>
    <w:rsid w:val="002F6FA5"/>
    <w:rsid w:val="002F7AA4"/>
    <w:rsid w:val="002F7F40"/>
    <w:rsid w:val="00300542"/>
    <w:rsid w:val="00300B6D"/>
    <w:rsid w:val="0030142C"/>
    <w:rsid w:val="00301692"/>
    <w:rsid w:val="00301820"/>
    <w:rsid w:val="0030213F"/>
    <w:rsid w:val="003024B6"/>
    <w:rsid w:val="003031C4"/>
    <w:rsid w:val="00303935"/>
    <w:rsid w:val="00304158"/>
    <w:rsid w:val="00304343"/>
    <w:rsid w:val="003044BA"/>
    <w:rsid w:val="0030454D"/>
    <w:rsid w:val="00304BA2"/>
    <w:rsid w:val="00304E1D"/>
    <w:rsid w:val="003050AC"/>
    <w:rsid w:val="00305B2A"/>
    <w:rsid w:val="00305CA9"/>
    <w:rsid w:val="00305D7A"/>
    <w:rsid w:val="0030625C"/>
    <w:rsid w:val="0030655C"/>
    <w:rsid w:val="003068E1"/>
    <w:rsid w:val="00306D37"/>
    <w:rsid w:val="00306E78"/>
    <w:rsid w:val="00307082"/>
    <w:rsid w:val="00307570"/>
    <w:rsid w:val="003078BE"/>
    <w:rsid w:val="00307F39"/>
    <w:rsid w:val="00310A90"/>
    <w:rsid w:val="00311FB8"/>
    <w:rsid w:val="0031219C"/>
    <w:rsid w:val="003128A6"/>
    <w:rsid w:val="00312FA9"/>
    <w:rsid w:val="003130B0"/>
    <w:rsid w:val="00313E29"/>
    <w:rsid w:val="00314290"/>
    <w:rsid w:val="0031485A"/>
    <w:rsid w:val="0031523A"/>
    <w:rsid w:val="0031525D"/>
    <w:rsid w:val="003154F9"/>
    <w:rsid w:val="00315D51"/>
    <w:rsid w:val="00315D94"/>
    <w:rsid w:val="00315FBB"/>
    <w:rsid w:val="003164CD"/>
    <w:rsid w:val="00316783"/>
    <w:rsid w:val="00316893"/>
    <w:rsid w:val="00316D12"/>
    <w:rsid w:val="00317731"/>
    <w:rsid w:val="003178DE"/>
    <w:rsid w:val="0031792D"/>
    <w:rsid w:val="0031798C"/>
    <w:rsid w:val="0032030D"/>
    <w:rsid w:val="00320464"/>
    <w:rsid w:val="00320573"/>
    <w:rsid w:val="003207BB"/>
    <w:rsid w:val="003209FA"/>
    <w:rsid w:val="00320EE6"/>
    <w:rsid w:val="0032157D"/>
    <w:rsid w:val="00321E61"/>
    <w:rsid w:val="00322C12"/>
    <w:rsid w:val="00323111"/>
    <w:rsid w:val="003235A6"/>
    <w:rsid w:val="003237F1"/>
    <w:rsid w:val="00323986"/>
    <w:rsid w:val="003239D7"/>
    <w:rsid w:val="00324CA9"/>
    <w:rsid w:val="003250EB"/>
    <w:rsid w:val="003252B6"/>
    <w:rsid w:val="003252E9"/>
    <w:rsid w:val="0032596D"/>
    <w:rsid w:val="00325DD0"/>
    <w:rsid w:val="00326891"/>
    <w:rsid w:val="00326A4B"/>
    <w:rsid w:val="00326B35"/>
    <w:rsid w:val="00326F1B"/>
    <w:rsid w:val="0033026B"/>
    <w:rsid w:val="0033091A"/>
    <w:rsid w:val="00331100"/>
    <w:rsid w:val="003315A7"/>
    <w:rsid w:val="0033171F"/>
    <w:rsid w:val="00331B26"/>
    <w:rsid w:val="00332354"/>
    <w:rsid w:val="00332586"/>
    <w:rsid w:val="003325B4"/>
    <w:rsid w:val="00332657"/>
    <w:rsid w:val="00333030"/>
    <w:rsid w:val="003331CC"/>
    <w:rsid w:val="00333358"/>
    <w:rsid w:val="00333462"/>
    <w:rsid w:val="00333A15"/>
    <w:rsid w:val="00333E75"/>
    <w:rsid w:val="00333FE5"/>
    <w:rsid w:val="003358F5"/>
    <w:rsid w:val="00335F5A"/>
    <w:rsid w:val="0033662F"/>
    <w:rsid w:val="00336944"/>
    <w:rsid w:val="00336C2D"/>
    <w:rsid w:val="00336D3A"/>
    <w:rsid w:val="00336E11"/>
    <w:rsid w:val="00336EF0"/>
    <w:rsid w:val="00336F53"/>
    <w:rsid w:val="003404BA"/>
    <w:rsid w:val="00340842"/>
    <w:rsid w:val="00340CFF"/>
    <w:rsid w:val="003418FB"/>
    <w:rsid w:val="00341F58"/>
    <w:rsid w:val="00341FA3"/>
    <w:rsid w:val="00342ADA"/>
    <w:rsid w:val="003431B0"/>
    <w:rsid w:val="00343834"/>
    <w:rsid w:val="0034739A"/>
    <w:rsid w:val="00347B27"/>
    <w:rsid w:val="00347B45"/>
    <w:rsid w:val="00347F31"/>
    <w:rsid w:val="00350A1D"/>
    <w:rsid w:val="00350ABA"/>
    <w:rsid w:val="003510F9"/>
    <w:rsid w:val="00351BB9"/>
    <w:rsid w:val="00351C93"/>
    <w:rsid w:val="00352A8E"/>
    <w:rsid w:val="00353324"/>
    <w:rsid w:val="003533B3"/>
    <w:rsid w:val="003541BD"/>
    <w:rsid w:val="0035443C"/>
    <w:rsid w:val="0035445F"/>
    <w:rsid w:val="0035450F"/>
    <w:rsid w:val="003556D1"/>
    <w:rsid w:val="00356027"/>
    <w:rsid w:val="003562C7"/>
    <w:rsid w:val="00356CE3"/>
    <w:rsid w:val="00356EC2"/>
    <w:rsid w:val="00357242"/>
    <w:rsid w:val="00357331"/>
    <w:rsid w:val="00357682"/>
    <w:rsid w:val="003604F8"/>
    <w:rsid w:val="00360516"/>
    <w:rsid w:val="003606CA"/>
    <w:rsid w:val="003614A8"/>
    <w:rsid w:val="00362448"/>
    <w:rsid w:val="003626D2"/>
    <w:rsid w:val="00362CE4"/>
    <w:rsid w:val="00362FFC"/>
    <w:rsid w:val="00363456"/>
    <w:rsid w:val="0036456C"/>
    <w:rsid w:val="00364B48"/>
    <w:rsid w:val="0036502D"/>
    <w:rsid w:val="003653DF"/>
    <w:rsid w:val="00365C54"/>
    <w:rsid w:val="00365E5D"/>
    <w:rsid w:val="00365FC4"/>
    <w:rsid w:val="00366880"/>
    <w:rsid w:val="00366B0B"/>
    <w:rsid w:val="00366BDB"/>
    <w:rsid w:val="00367123"/>
    <w:rsid w:val="00367427"/>
    <w:rsid w:val="00367C4E"/>
    <w:rsid w:val="00370AB4"/>
    <w:rsid w:val="00370F2B"/>
    <w:rsid w:val="00371733"/>
    <w:rsid w:val="0037191F"/>
    <w:rsid w:val="0037275D"/>
    <w:rsid w:val="00372ED8"/>
    <w:rsid w:val="00373C45"/>
    <w:rsid w:val="00374DAD"/>
    <w:rsid w:val="003759AE"/>
    <w:rsid w:val="00376016"/>
    <w:rsid w:val="003767C5"/>
    <w:rsid w:val="003769A0"/>
    <w:rsid w:val="003801E0"/>
    <w:rsid w:val="00380376"/>
    <w:rsid w:val="0038163D"/>
    <w:rsid w:val="0038284D"/>
    <w:rsid w:val="00382B8E"/>
    <w:rsid w:val="00382D88"/>
    <w:rsid w:val="00382DE1"/>
    <w:rsid w:val="003849B4"/>
    <w:rsid w:val="003849F0"/>
    <w:rsid w:val="00384E8E"/>
    <w:rsid w:val="00384EF1"/>
    <w:rsid w:val="003850A0"/>
    <w:rsid w:val="00385134"/>
    <w:rsid w:val="00385660"/>
    <w:rsid w:val="00386164"/>
    <w:rsid w:val="0038661B"/>
    <w:rsid w:val="003869AC"/>
    <w:rsid w:val="00386ADC"/>
    <w:rsid w:val="0038733B"/>
    <w:rsid w:val="00387509"/>
    <w:rsid w:val="00387F5D"/>
    <w:rsid w:val="0039047B"/>
    <w:rsid w:val="003911EE"/>
    <w:rsid w:val="00391996"/>
    <w:rsid w:val="00391D32"/>
    <w:rsid w:val="003925D3"/>
    <w:rsid w:val="0039275F"/>
    <w:rsid w:val="00392A75"/>
    <w:rsid w:val="00392B5E"/>
    <w:rsid w:val="00393148"/>
    <w:rsid w:val="00393B2A"/>
    <w:rsid w:val="00393D91"/>
    <w:rsid w:val="00393FAA"/>
    <w:rsid w:val="00395C88"/>
    <w:rsid w:val="00396228"/>
    <w:rsid w:val="00396DD7"/>
    <w:rsid w:val="0039723C"/>
    <w:rsid w:val="003A09A8"/>
    <w:rsid w:val="003A0C4D"/>
    <w:rsid w:val="003A0F98"/>
    <w:rsid w:val="003A1338"/>
    <w:rsid w:val="003A1420"/>
    <w:rsid w:val="003A150B"/>
    <w:rsid w:val="003A15DC"/>
    <w:rsid w:val="003A16BC"/>
    <w:rsid w:val="003A22FC"/>
    <w:rsid w:val="003A2C81"/>
    <w:rsid w:val="003A304D"/>
    <w:rsid w:val="003A3595"/>
    <w:rsid w:val="003A37E8"/>
    <w:rsid w:val="003A3A3D"/>
    <w:rsid w:val="003A3A42"/>
    <w:rsid w:val="003A5E5F"/>
    <w:rsid w:val="003A5F22"/>
    <w:rsid w:val="003A5F3C"/>
    <w:rsid w:val="003A6E04"/>
    <w:rsid w:val="003A78FC"/>
    <w:rsid w:val="003A797B"/>
    <w:rsid w:val="003A7F9D"/>
    <w:rsid w:val="003B051D"/>
    <w:rsid w:val="003B0AB3"/>
    <w:rsid w:val="003B0CA5"/>
    <w:rsid w:val="003B0E99"/>
    <w:rsid w:val="003B10C9"/>
    <w:rsid w:val="003B19D2"/>
    <w:rsid w:val="003B2EC2"/>
    <w:rsid w:val="003B3127"/>
    <w:rsid w:val="003B38E9"/>
    <w:rsid w:val="003B5768"/>
    <w:rsid w:val="003B5D67"/>
    <w:rsid w:val="003B6441"/>
    <w:rsid w:val="003B79DD"/>
    <w:rsid w:val="003B7B12"/>
    <w:rsid w:val="003C06E0"/>
    <w:rsid w:val="003C0A14"/>
    <w:rsid w:val="003C0A15"/>
    <w:rsid w:val="003C0A98"/>
    <w:rsid w:val="003C17A3"/>
    <w:rsid w:val="003C18E4"/>
    <w:rsid w:val="003C1C7D"/>
    <w:rsid w:val="003C2182"/>
    <w:rsid w:val="003C24DD"/>
    <w:rsid w:val="003C285C"/>
    <w:rsid w:val="003C3031"/>
    <w:rsid w:val="003C3752"/>
    <w:rsid w:val="003C4741"/>
    <w:rsid w:val="003C4AD0"/>
    <w:rsid w:val="003C4E5E"/>
    <w:rsid w:val="003C527F"/>
    <w:rsid w:val="003C555D"/>
    <w:rsid w:val="003C649D"/>
    <w:rsid w:val="003C68BE"/>
    <w:rsid w:val="003C6F1A"/>
    <w:rsid w:val="003C71E0"/>
    <w:rsid w:val="003C7282"/>
    <w:rsid w:val="003C7A54"/>
    <w:rsid w:val="003D0865"/>
    <w:rsid w:val="003D0ED9"/>
    <w:rsid w:val="003D1052"/>
    <w:rsid w:val="003D14B1"/>
    <w:rsid w:val="003D1CB4"/>
    <w:rsid w:val="003D2525"/>
    <w:rsid w:val="003D2960"/>
    <w:rsid w:val="003D2CD2"/>
    <w:rsid w:val="003D3291"/>
    <w:rsid w:val="003D45D6"/>
    <w:rsid w:val="003D522F"/>
    <w:rsid w:val="003D580E"/>
    <w:rsid w:val="003D5BA4"/>
    <w:rsid w:val="003D66D4"/>
    <w:rsid w:val="003D6923"/>
    <w:rsid w:val="003D7CDD"/>
    <w:rsid w:val="003E1403"/>
    <w:rsid w:val="003E16FF"/>
    <w:rsid w:val="003E1902"/>
    <w:rsid w:val="003E1C29"/>
    <w:rsid w:val="003E1DAD"/>
    <w:rsid w:val="003E2992"/>
    <w:rsid w:val="003E3261"/>
    <w:rsid w:val="003E32D3"/>
    <w:rsid w:val="003E331A"/>
    <w:rsid w:val="003E36D8"/>
    <w:rsid w:val="003E3D18"/>
    <w:rsid w:val="003E3EB5"/>
    <w:rsid w:val="003E3F17"/>
    <w:rsid w:val="003E4699"/>
    <w:rsid w:val="003E46FA"/>
    <w:rsid w:val="003E471D"/>
    <w:rsid w:val="003E48B0"/>
    <w:rsid w:val="003E4D6E"/>
    <w:rsid w:val="003E5A62"/>
    <w:rsid w:val="003E5CEE"/>
    <w:rsid w:val="003E6074"/>
    <w:rsid w:val="003E67F7"/>
    <w:rsid w:val="003E6D52"/>
    <w:rsid w:val="003E6F81"/>
    <w:rsid w:val="003E7066"/>
    <w:rsid w:val="003E70CA"/>
    <w:rsid w:val="003E71DE"/>
    <w:rsid w:val="003E7956"/>
    <w:rsid w:val="003E79EA"/>
    <w:rsid w:val="003E79FC"/>
    <w:rsid w:val="003F019E"/>
    <w:rsid w:val="003F08C6"/>
    <w:rsid w:val="003F09BC"/>
    <w:rsid w:val="003F0D7C"/>
    <w:rsid w:val="003F1604"/>
    <w:rsid w:val="003F1CA3"/>
    <w:rsid w:val="003F2481"/>
    <w:rsid w:val="003F27D6"/>
    <w:rsid w:val="003F2E4B"/>
    <w:rsid w:val="003F339B"/>
    <w:rsid w:val="003F3D78"/>
    <w:rsid w:val="003F3D88"/>
    <w:rsid w:val="003F42FC"/>
    <w:rsid w:val="003F492D"/>
    <w:rsid w:val="003F522A"/>
    <w:rsid w:val="003F5430"/>
    <w:rsid w:val="003F5975"/>
    <w:rsid w:val="003F5BEA"/>
    <w:rsid w:val="003F5DEC"/>
    <w:rsid w:val="003F6639"/>
    <w:rsid w:val="003F6746"/>
    <w:rsid w:val="003F6D3A"/>
    <w:rsid w:val="003F7DFE"/>
    <w:rsid w:val="003F7E7A"/>
    <w:rsid w:val="00400475"/>
    <w:rsid w:val="00400710"/>
    <w:rsid w:val="00400A67"/>
    <w:rsid w:val="004012AE"/>
    <w:rsid w:val="00401E35"/>
    <w:rsid w:val="00402239"/>
    <w:rsid w:val="0040242A"/>
    <w:rsid w:val="00402899"/>
    <w:rsid w:val="00402EB2"/>
    <w:rsid w:val="004030F2"/>
    <w:rsid w:val="004034D4"/>
    <w:rsid w:val="004036F3"/>
    <w:rsid w:val="004039C2"/>
    <w:rsid w:val="00403CE9"/>
    <w:rsid w:val="00403CF2"/>
    <w:rsid w:val="00404405"/>
    <w:rsid w:val="00404804"/>
    <w:rsid w:val="00404960"/>
    <w:rsid w:val="00405059"/>
    <w:rsid w:val="004060C6"/>
    <w:rsid w:val="004067AF"/>
    <w:rsid w:val="00406B89"/>
    <w:rsid w:val="00406CB7"/>
    <w:rsid w:val="00406CFE"/>
    <w:rsid w:val="00406F98"/>
    <w:rsid w:val="004074C7"/>
    <w:rsid w:val="00407A74"/>
    <w:rsid w:val="00410943"/>
    <w:rsid w:val="0041207D"/>
    <w:rsid w:val="00412E26"/>
    <w:rsid w:val="0041314F"/>
    <w:rsid w:val="004141D2"/>
    <w:rsid w:val="00414260"/>
    <w:rsid w:val="00414CE9"/>
    <w:rsid w:val="00414E29"/>
    <w:rsid w:val="00415580"/>
    <w:rsid w:val="00416100"/>
    <w:rsid w:val="00416DEA"/>
    <w:rsid w:val="00417C2D"/>
    <w:rsid w:val="00417C35"/>
    <w:rsid w:val="00417E28"/>
    <w:rsid w:val="00417E35"/>
    <w:rsid w:val="004204AE"/>
    <w:rsid w:val="00420BE0"/>
    <w:rsid w:val="00421068"/>
    <w:rsid w:val="004214FE"/>
    <w:rsid w:val="0042263E"/>
    <w:rsid w:val="00422698"/>
    <w:rsid w:val="00422DD5"/>
    <w:rsid w:val="0042397D"/>
    <w:rsid w:val="00425BAB"/>
    <w:rsid w:val="00425D49"/>
    <w:rsid w:val="004263AC"/>
    <w:rsid w:val="00426489"/>
    <w:rsid w:val="00426E5D"/>
    <w:rsid w:val="00426E72"/>
    <w:rsid w:val="0042787E"/>
    <w:rsid w:val="00427C6A"/>
    <w:rsid w:val="00427D61"/>
    <w:rsid w:val="00430BDF"/>
    <w:rsid w:val="00430C68"/>
    <w:rsid w:val="00430F69"/>
    <w:rsid w:val="0043126E"/>
    <w:rsid w:val="00431475"/>
    <w:rsid w:val="00431677"/>
    <w:rsid w:val="004317B0"/>
    <w:rsid w:val="0043214A"/>
    <w:rsid w:val="0043296A"/>
    <w:rsid w:val="00432B4C"/>
    <w:rsid w:val="0043314B"/>
    <w:rsid w:val="0043353F"/>
    <w:rsid w:val="004335D8"/>
    <w:rsid w:val="00433D63"/>
    <w:rsid w:val="00433FD6"/>
    <w:rsid w:val="004342E6"/>
    <w:rsid w:val="00434629"/>
    <w:rsid w:val="00435478"/>
    <w:rsid w:val="004356B6"/>
    <w:rsid w:val="00435A44"/>
    <w:rsid w:val="00435AC8"/>
    <w:rsid w:val="00436883"/>
    <w:rsid w:val="00436DC9"/>
    <w:rsid w:val="004375BD"/>
    <w:rsid w:val="004376B8"/>
    <w:rsid w:val="0043789C"/>
    <w:rsid w:val="00437A7A"/>
    <w:rsid w:val="00437C3C"/>
    <w:rsid w:val="00440251"/>
    <w:rsid w:val="004408D7"/>
    <w:rsid w:val="004418C9"/>
    <w:rsid w:val="00442AAA"/>
    <w:rsid w:val="00442C45"/>
    <w:rsid w:val="00443379"/>
    <w:rsid w:val="00443F0E"/>
    <w:rsid w:val="004449E0"/>
    <w:rsid w:val="004457F6"/>
    <w:rsid w:val="0044590D"/>
    <w:rsid w:val="00445AE7"/>
    <w:rsid w:val="00445C4D"/>
    <w:rsid w:val="004462BA"/>
    <w:rsid w:val="004463BE"/>
    <w:rsid w:val="00447291"/>
    <w:rsid w:val="00447803"/>
    <w:rsid w:val="004502F9"/>
    <w:rsid w:val="0045052A"/>
    <w:rsid w:val="00450A65"/>
    <w:rsid w:val="00450C31"/>
    <w:rsid w:val="00450E74"/>
    <w:rsid w:val="0045140A"/>
    <w:rsid w:val="004521DB"/>
    <w:rsid w:val="0045258E"/>
    <w:rsid w:val="00452696"/>
    <w:rsid w:val="004526A9"/>
    <w:rsid w:val="004528E6"/>
    <w:rsid w:val="004534B3"/>
    <w:rsid w:val="004545EB"/>
    <w:rsid w:val="00454629"/>
    <w:rsid w:val="00454ABF"/>
    <w:rsid w:val="00454BD9"/>
    <w:rsid w:val="00455ACB"/>
    <w:rsid w:val="0045677E"/>
    <w:rsid w:val="00457F7D"/>
    <w:rsid w:val="00457F92"/>
    <w:rsid w:val="00460ECD"/>
    <w:rsid w:val="00461807"/>
    <w:rsid w:val="00461A32"/>
    <w:rsid w:val="00461FC2"/>
    <w:rsid w:val="0046246E"/>
    <w:rsid w:val="0046250D"/>
    <w:rsid w:val="00462A07"/>
    <w:rsid w:val="00462EF8"/>
    <w:rsid w:val="00463CA4"/>
    <w:rsid w:val="00465205"/>
    <w:rsid w:val="0046567E"/>
    <w:rsid w:val="004659ED"/>
    <w:rsid w:val="00465A28"/>
    <w:rsid w:val="00466123"/>
    <w:rsid w:val="00466BB1"/>
    <w:rsid w:val="0046711F"/>
    <w:rsid w:val="004677CE"/>
    <w:rsid w:val="00467809"/>
    <w:rsid w:val="00467A40"/>
    <w:rsid w:val="00467BA0"/>
    <w:rsid w:val="004701D8"/>
    <w:rsid w:val="00470887"/>
    <w:rsid w:val="00471198"/>
    <w:rsid w:val="004713FD"/>
    <w:rsid w:val="00471783"/>
    <w:rsid w:val="00471B4A"/>
    <w:rsid w:val="00471F07"/>
    <w:rsid w:val="00471FB8"/>
    <w:rsid w:val="00472045"/>
    <w:rsid w:val="00472C40"/>
    <w:rsid w:val="00472DC5"/>
    <w:rsid w:val="00472FC1"/>
    <w:rsid w:val="004730B3"/>
    <w:rsid w:val="00473884"/>
    <w:rsid w:val="00473D25"/>
    <w:rsid w:val="004740BD"/>
    <w:rsid w:val="0047548A"/>
    <w:rsid w:val="004765C7"/>
    <w:rsid w:val="00476A13"/>
    <w:rsid w:val="00476BDD"/>
    <w:rsid w:val="00476BEE"/>
    <w:rsid w:val="004771B1"/>
    <w:rsid w:val="004777D9"/>
    <w:rsid w:val="00477A08"/>
    <w:rsid w:val="00480E1F"/>
    <w:rsid w:val="00481100"/>
    <w:rsid w:val="004811CA"/>
    <w:rsid w:val="00481595"/>
    <w:rsid w:val="0048231E"/>
    <w:rsid w:val="00482647"/>
    <w:rsid w:val="00482E73"/>
    <w:rsid w:val="00483252"/>
    <w:rsid w:val="00483288"/>
    <w:rsid w:val="00483A50"/>
    <w:rsid w:val="00483FAC"/>
    <w:rsid w:val="004844E8"/>
    <w:rsid w:val="004846E9"/>
    <w:rsid w:val="00484A19"/>
    <w:rsid w:val="0048554E"/>
    <w:rsid w:val="00485A9E"/>
    <w:rsid w:val="00486015"/>
    <w:rsid w:val="0048653A"/>
    <w:rsid w:val="0048708C"/>
    <w:rsid w:val="004872AE"/>
    <w:rsid w:val="00487683"/>
    <w:rsid w:val="00487CFA"/>
    <w:rsid w:val="004902B8"/>
    <w:rsid w:val="0049038F"/>
    <w:rsid w:val="004905E5"/>
    <w:rsid w:val="00491282"/>
    <w:rsid w:val="00491843"/>
    <w:rsid w:val="004921DE"/>
    <w:rsid w:val="0049227F"/>
    <w:rsid w:val="004926F5"/>
    <w:rsid w:val="00492957"/>
    <w:rsid w:val="00493683"/>
    <w:rsid w:val="0049377A"/>
    <w:rsid w:val="004943D6"/>
    <w:rsid w:val="00494575"/>
    <w:rsid w:val="00494AB4"/>
    <w:rsid w:val="0049550C"/>
    <w:rsid w:val="00495567"/>
    <w:rsid w:val="004957F2"/>
    <w:rsid w:val="00495820"/>
    <w:rsid w:val="00495A96"/>
    <w:rsid w:val="00496624"/>
    <w:rsid w:val="00496BE6"/>
    <w:rsid w:val="00496F35"/>
    <w:rsid w:val="004973B4"/>
    <w:rsid w:val="0049742E"/>
    <w:rsid w:val="004977F2"/>
    <w:rsid w:val="00497FF4"/>
    <w:rsid w:val="004A059E"/>
    <w:rsid w:val="004A0D8B"/>
    <w:rsid w:val="004A215B"/>
    <w:rsid w:val="004A23DC"/>
    <w:rsid w:val="004A2532"/>
    <w:rsid w:val="004A297A"/>
    <w:rsid w:val="004A2E6C"/>
    <w:rsid w:val="004A3A3F"/>
    <w:rsid w:val="004A3B3C"/>
    <w:rsid w:val="004A48A5"/>
    <w:rsid w:val="004A67AC"/>
    <w:rsid w:val="004A6980"/>
    <w:rsid w:val="004A6C10"/>
    <w:rsid w:val="004A6F72"/>
    <w:rsid w:val="004A74D5"/>
    <w:rsid w:val="004A756E"/>
    <w:rsid w:val="004A7781"/>
    <w:rsid w:val="004B0316"/>
    <w:rsid w:val="004B12B5"/>
    <w:rsid w:val="004B164B"/>
    <w:rsid w:val="004B1A4E"/>
    <w:rsid w:val="004B1F53"/>
    <w:rsid w:val="004B2052"/>
    <w:rsid w:val="004B237F"/>
    <w:rsid w:val="004B2B6C"/>
    <w:rsid w:val="004B318E"/>
    <w:rsid w:val="004B40AF"/>
    <w:rsid w:val="004B4456"/>
    <w:rsid w:val="004B44C5"/>
    <w:rsid w:val="004B452E"/>
    <w:rsid w:val="004B4B97"/>
    <w:rsid w:val="004B4D7C"/>
    <w:rsid w:val="004B5091"/>
    <w:rsid w:val="004B585B"/>
    <w:rsid w:val="004B59D9"/>
    <w:rsid w:val="004B67D7"/>
    <w:rsid w:val="004B6DDB"/>
    <w:rsid w:val="004B6ECD"/>
    <w:rsid w:val="004B71E2"/>
    <w:rsid w:val="004B7795"/>
    <w:rsid w:val="004B79CD"/>
    <w:rsid w:val="004B7EB5"/>
    <w:rsid w:val="004B7F5E"/>
    <w:rsid w:val="004C0160"/>
    <w:rsid w:val="004C08D4"/>
    <w:rsid w:val="004C09C9"/>
    <w:rsid w:val="004C1A71"/>
    <w:rsid w:val="004C23AE"/>
    <w:rsid w:val="004C278B"/>
    <w:rsid w:val="004C2C2D"/>
    <w:rsid w:val="004C34E3"/>
    <w:rsid w:val="004C4601"/>
    <w:rsid w:val="004C4637"/>
    <w:rsid w:val="004C4987"/>
    <w:rsid w:val="004C4DAE"/>
    <w:rsid w:val="004C5206"/>
    <w:rsid w:val="004C5670"/>
    <w:rsid w:val="004C5AC8"/>
    <w:rsid w:val="004C5B47"/>
    <w:rsid w:val="004C5D0A"/>
    <w:rsid w:val="004C5FB8"/>
    <w:rsid w:val="004C6544"/>
    <w:rsid w:val="004C6BE3"/>
    <w:rsid w:val="004C6E77"/>
    <w:rsid w:val="004C6EBD"/>
    <w:rsid w:val="004C7499"/>
    <w:rsid w:val="004C7845"/>
    <w:rsid w:val="004C790A"/>
    <w:rsid w:val="004C7ED7"/>
    <w:rsid w:val="004D005F"/>
    <w:rsid w:val="004D01DB"/>
    <w:rsid w:val="004D0918"/>
    <w:rsid w:val="004D0F82"/>
    <w:rsid w:val="004D10E1"/>
    <w:rsid w:val="004D117F"/>
    <w:rsid w:val="004D1650"/>
    <w:rsid w:val="004D200F"/>
    <w:rsid w:val="004D2166"/>
    <w:rsid w:val="004D2ADD"/>
    <w:rsid w:val="004D2C9F"/>
    <w:rsid w:val="004D3071"/>
    <w:rsid w:val="004D3361"/>
    <w:rsid w:val="004D3C65"/>
    <w:rsid w:val="004D3D94"/>
    <w:rsid w:val="004D4697"/>
    <w:rsid w:val="004D589D"/>
    <w:rsid w:val="004D5995"/>
    <w:rsid w:val="004D62A7"/>
    <w:rsid w:val="004D6541"/>
    <w:rsid w:val="004D6DE8"/>
    <w:rsid w:val="004D7ED9"/>
    <w:rsid w:val="004E0272"/>
    <w:rsid w:val="004E02C6"/>
    <w:rsid w:val="004E0805"/>
    <w:rsid w:val="004E13A5"/>
    <w:rsid w:val="004E1A1F"/>
    <w:rsid w:val="004E1F5D"/>
    <w:rsid w:val="004E2985"/>
    <w:rsid w:val="004E2B8A"/>
    <w:rsid w:val="004E30C1"/>
    <w:rsid w:val="004E3893"/>
    <w:rsid w:val="004E487A"/>
    <w:rsid w:val="004E498C"/>
    <w:rsid w:val="004E4C06"/>
    <w:rsid w:val="004E5E09"/>
    <w:rsid w:val="004E787C"/>
    <w:rsid w:val="004F003B"/>
    <w:rsid w:val="004F07DF"/>
    <w:rsid w:val="004F09BB"/>
    <w:rsid w:val="004F241E"/>
    <w:rsid w:val="004F2532"/>
    <w:rsid w:val="004F2721"/>
    <w:rsid w:val="004F28E2"/>
    <w:rsid w:val="004F3834"/>
    <w:rsid w:val="004F39D8"/>
    <w:rsid w:val="004F3D99"/>
    <w:rsid w:val="004F3E59"/>
    <w:rsid w:val="004F5500"/>
    <w:rsid w:val="004F5DD1"/>
    <w:rsid w:val="004F6AE6"/>
    <w:rsid w:val="004F6CED"/>
    <w:rsid w:val="004F76C4"/>
    <w:rsid w:val="00500EE2"/>
    <w:rsid w:val="00501583"/>
    <w:rsid w:val="005025F3"/>
    <w:rsid w:val="00502A9C"/>
    <w:rsid w:val="00502D0C"/>
    <w:rsid w:val="005030FF"/>
    <w:rsid w:val="0050315F"/>
    <w:rsid w:val="00503265"/>
    <w:rsid w:val="00504561"/>
    <w:rsid w:val="0050512A"/>
    <w:rsid w:val="00505772"/>
    <w:rsid w:val="00505E98"/>
    <w:rsid w:val="00506682"/>
    <w:rsid w:val="005073B4"/>
    <w:rsid w:val="0050751C"/>
    <w:rsid w:val="00507918"/>
    <w:rsid w:val="00507C88"/>
    <w:rsid w:val="00507E63"/>
    <w:rsid w:val="00510159"/>
    <w:rsid w:val="00510651"/>
    <w:rsid w:val="00510901"/>
    <w:rsid w:val="00511D39"/>
    <w:rsid w:val="00511D6C"/>
    <w:rsid w:val="00512301"/>
    <w:rsid w:val="00512EBD"/>
    <w:rsid w:val="00512EFA"/>
    <w:rsid w:val="005130AC"/>
    <w:rsid w:val="00513164"/>
    <w:rsid w:val="00513223"/>
    <w:rsid w:val="0051386B"/>
    <w:rsid w:val="00513CAC"/>
    <w:rsid w:val="00513FD2"/>
    <w:rsid w:val="005140CF"/>
    <w:rsid w:val="0051449C"/>
    <w:rsid w:val="00514C2F"/>
    <w:rsid w:val="00515103"/>
    <w:rsid w:val="00515333"/>
    <w:rsid w:val="00515D6E"/>
    <w:rsid w:val="005161D0"/>
    <w:rsid w:val="00516EA8"/>
    <w:rsid w:val="00517894"/>
    <w:rsid w:val="00520038"/>
    <w:rsid w:val="005200AC"/>
    <w:rsid w:val="0052017F"/>
    <w:rsid w:val="00520635"/>
    <w:rsid w:val="0052086E"/>
    <w:rsid w:val="00520D7C"/>
    <w:rsid w:val="00521465"/>
    <w:rsid w:val="00521C85"/>
    <w:rsid w:val="005221B5"/>
    <w:rsid w:val="005222B5"/>
    <w:rsid w:val="00522E34"/>
    <w:rsid w:val="005230ED"/>
    <w:rsid w:val="00523344"/>
    <w:rsid w:val="00523CEA"/>
    <w:rsid w:val="005247E2"/>
    <w:rsid w:val="00524884"/>
    <w:rsid w:val="00524AE8"/>
    <w:rsid w:val="00524C9D"/>
    <w:rsid w:val="005250CA"/>
    <w:rsid w:val="00525241"/>
    <w:rsid w:val="00525E4F"/>
    <w:rsid w:val="0052737A"/>
    <w:rsid w:val="0052758F"/>
    <w:rsid w:val="005275AC"/>
    <w:rsid w:val="0052794D"/>
    <w:rsid w:val="00527973"/>
    <w:rsid w:val="00527E01"/>
    <w:rsid w:val="00527ED3"/>
    <w:rsid w:val="00532496"/>
    <w:rsid w:val="005324BC"/>
    <w:rsid w:val="00532934"/>
    <w:rsid w:val="00532DDD"/>
    <w:rsid w:val="00532E0E"/>
    <w:rsid w:val="00532E92"/>
    <w:rsid w:val="00533237"/>
    <w:rsid w:val="00533733"/>
    <w:rsid w:val="00533FEF"/>
    <w:rsid w:val="005343C3"/>
    <w:rsid w:val="00534625"/>
    <w:rsid w:val="005359D5"/>
    <w:rsid w:val="005361CA"/>
    <w:rsid w:val="0053626C"/>
    <w:rsid w:val="00536A1A"/>
    <w:rsid w:val="00536BC7"/>
    <w:rsid w:val="00536C6F"/>
    <w:rsid w:val="00537155"/>
    <w:rsid w:val="00537671"/>
    <w:rsid w:val="00537B32"/>
    <w:rsid w:val="00537CAE"/>
    <w:rsid w:val="0054004D"/>
    <w:rsid w:val="005407BD"/>
    <w:rsid w:val="00540B20"/>
    <w:rsid w:val="0054105E"/>
    <w:rsid w:val="00541143"/>
    <w:rsid w:val="00541301"/>
    <w:rsid w:val="00541856"/>
    <w:rsid w:val="00541DD9"/>
    <w:rsid w:val="00541FE6"/>
    <w:rsid w:val="00542212"/>
    <w:rsid w:val="005423F1"/>
    <w:rsid w:val="005424CE"/>
    <w:rsid w:val="0054327B"/>
    <w:rsid w:val="005439BA"/>
    <w:rsid w:val="00543A85"/>
    <w:rsid w:val="00543AC8"/>
    <w:rsid w:val="00543D72"/>
    <w:rsid w:val="005457A8"/>
    <w:rsid w:val="00545924"/>
    <w:rsid w:val="00545B0F"/>
    <w:rsid w:val="00545CEB"/>
    <w:rsid w:val="00545CF1"/>
    <w:rsid w:val="00545E8C"/>
    <w:rsid w:val="0054639C"/>
    <w:rsid w:val="00546549"/>
    <w:rsid w:val="0054686D"/>
    <w:rsid w:val="005468F0"/>
    <w:rsid w:val="005501FB"/>
    <w:rsid w:val="00550350"/>
    <w:rsid w:val="00550361"/>
    <w:rsid w:val="00551940"/>
    <w:rsid w:val="00551AE6"/>
    <w:rsid w:val="0055271C"/>
    <w:rsid w:val="00553176"/>
    <w:rsid w:val="0055358A"/>
    <w:rsid w:val="005537AB"/>
    <w:rsid w:val="005541D2"/>
    <w:rsid w:val="00554756"/>
    <w:rsid w:val="00554AA5"/>
    <w:rsid w:val="0055575E"/>
    <w:rsid w:val="00555BF7"/>
    <w:rsid w:val="00555EAF"/>
    <w:rsid w:val="005564FD"/>
    <w:rsid w:val="00556FB9"/>
    <w:rsid w:val="0055727D"/>
    <w:rsid w:val="00557584"/>
    <w:rsid w:val="005575FE"/>
    <w:rsid w:val="005602FF"/>
    <w:rsid w:val="00560C64"/>
    <w:rsid w:val="00561190"/>
    <w:rsid w:val="00561BA2"/>
    <w:rsid w:val="00561CFC"/>
    <w:rsid w:val="00561E60"/>
    <w:rsid w:val="0056213E"/>
    <w:rsid w:val="005626C1"/>
    <w:rsid w:val="00562CBF"/>
    <w:rsid w:val="005637E9"/>
    <w:rsid w:val="005638A1"/>
    <w:rsid w:val="00563BD8"/>
    <w:rsid w:val="005647B9"/>
    <w:rsid w:val="0056498F"/>
    <w:rsid w:val="00564C08"/>
    <w:rsid w:val="00564DA1"/>
    <w:rsid w:val="00565E4C"/>
    <w:rsid w:val="0056610E"/>
    <w:rsid w:val="00566F17"/>
    <w:rsid w:val="005672C2"/>
    <w:rsid w:val="0056735C"/>
    <w:rsid w:val="00567556"/>
    <w:rsid w:val="00567FBA"/>
    <w:rsid w:val="00570520"/>
    <w:rsid w:val="0057083B"/>
    <w:rsid w:val="00570EF5"/>
    <w:rsid w:val="005712E6"/>
    <w:rsid w:val="00571CDE"/>
    <w:rsid w:val="00571D92"/>
    <w:rsid w:val="00571E26"/>
    <w:rsid w:val="005723C4"/>
    <w:rsid w:val="0057249D"/>
    <w:rsid w:val="005724C5"/>
    <w:rsid w:val="00572669"/>
    <w:rsid w:val="00572A6B"/>
    <w:rsid w:val="0057344D"/>
    <w:rsid w:val="00574390"/>
    <w:rsid w:val="0057449B"/>
    <w:rsid w:val="0057492D"/>
    <w:rsid w:val="00574DDA"/>
    <w:rsid w:val="00575764"/>
    <w:rsid w:val="00575879"/>
    <w:rsid w:val="0057703A"/>
    <w:rsid w:val="00577D07"/>
    <w:rsid w:val="00577E10"/>
    <w:rsid w:val="00577E89"/>
    <w:rsid w:val="005806C4"/>
    <w:rsid w:val="00580836"/>
    <w:rsid w:val="00580B0C"/>
    <w:rsid w:val="00581C31"/>
    <w:rsid w:val="0058261F"/>
    <w:rsid w:val="005829C9"/>
    <w:rsid w:val="00582A56"/>
    <w:rsid w:val="0058304D"/>
    <w:rsid w:val="00583055"/>
    <w:rsid w:val="005843D6"/>
    <w:rsid w:val="005844DE"/>
    <w:rsid w:val="00585158"/>
    <w:rsid w:val="00585B92"/>
    <w:rsid w:val="00585C39"/>
    <w:rsid w:val="0058602C"/>
    <w:rsid w:val="0058640D"/>
    <w:rsid w:val="005867E8"/>
    <w:rsid w:val="00586A3A"/>
    <w:rsid w:val="00587220"/>
    <w:rsid w:val="00587C98"/>
    <w:rsid w:val="00591918"/>
    <w:rsid w:val="00591928"/>
    <w:rsid w:val="005925C4"/>
    <w:rsid w:val="005925F8"/>
    <w:rsid w:val="00592AD8"/>
    <w:rsid w:val="00592E7B"/>
    <w:rsid w:val="00592EE6"/>
    <w:rsid w:val="005930F6"/>
    <w:rsid w:val="0059348A"/>
    <w:rsid w:val="0059349B"/>
    <w:rsid w:val="0059391E"/>
    <w:rsid w:val="00593C24"/>
    <w:rsid w:val="00593FCC"/>
    <w:rsid w:val="005941A7"/>
    <w:rsid w:val="00594240"/>
    <w:rsid w:val="00594695"/>
    <w:rsid w:val="0059559C"/>
    <w:rsid w:val="0059572B"/>
    <w:rsid w:val="00595E4F"/>
    <w:rsid w:val="00595F9A"/>
    <w:rsid w:val="005967F2"/>
    <w:rsid w:val="00596B13"/>
    <w:rsid w:val="0059796B"/>
    <w:rsid w:val="00597AE2"/>
    <w:rsid w:val="00597FDB"/>
    <w:rsid w:val="005A08B8"/>
    <w:rsid w:val="005A0A85"/>
    <w:rsid w:val="005A0BBF"/>
    <w:rsid w:val="005A183C"/>
    <w:rsid w:val="005A23A5"/>
    <w:rsid w:val="005A2775"/>
    <w:rsid w:val="005A2B00"/>
    <w:rsid w:val="005A381C"/>
    <w:rsid w:val="005A3903"/>
    <w:rsid w:val="005A3A88"/>
    <w:rsid w:val="005A4B6F"/>
    <w:rsid w:val="005A4BC7"/>
    <w:rsid w:val="005A4E00"/>
    <w:rsid w:val="005A4E4F"/>
    <w:rsid w:val="005A4F07"/>
    <w:rsid w:val="005A5DA4"/>
    <w:rsid w:val="005A6390"/>
    <w:rsid w:val="005A64CA"/>
    <w:rsid w:val="005A68F5"/>
    <w:rsid w:val="005A69A8"/>
    <w:rsid w:val="005A69CF"/>
    <w:rsid w:val="005A7621"/>
    <w:rsid w:val="005A76A0"/>
    <w:rsid w:val="005A787B"/>
    <w:rsid w:val="005B00F8"/>
    <w:rsid w:val="005B25C3"/>
    <w:rsid w:val="005B29A1"/>
    <w:rsid w:val="005B2FFC"/>
    <w:rsid w:val="005B386A"/>
    <w:rsid w:val="005B3E56"/>
    <w:rsid w:val="005B3F5B"/>
    <w:rsid w:val="005B4246"/>
    <w:rsid w:val="005B44C4"/>
    <w:rsid w:val="005B44DD"/>
    <w:rsid w:val="005B4BA0"/>
    <w:rsid w:val="005B4D9C"/>
    <w:rsid w:val="005B5001"/>
    <w:rsid w:val="005B542C"/>
    <w:rsid w:val="005B55F5"/>
    <w:rsid w:val="005B5A89"/>
    <w:rsid w:val="005B5C95"/>
    <w:rsid w:val="005B6176"/>
    <w:rsid w:val="005B7304"/>
    <w:rsid w:val="005B74B4"/>
    <w:rsid w:val="005B7FA1"/>
    <w:rsid w:val="005C0331"/>
    <w:rsid w:val="005C096D"/>
    <w:rsid w:val="005C0FB5"/>
    <w:rsid w:val="005C13B1"/>
    <w:rsid w:val="005C14B7"/>
    <w:rsid w:val="005C154D"/>
    <w:rsid w:val="005C1C45"/>
    <w:rsid w:val="005C2938"/>
    <w:rsid w:val="005C2F49"/>
    <w:rsid w:val="005C32EB"/>
    <w:rsid w:val="005C33C8"/>
    <w:rsid w:val="005C395F"/>
    <w:rsid w:val="005C3CAA"/>
    <w:rsid w:val="005C3F0D"/>
    <w:rsid w:val="005C3FD7"/>
    <w:rsid w:val="005C4B3E"/>
    <w:rsid w:val="005C50F7"/>
    <w:rsid w:val="005C57CB"/>
    <w:rsid w:val="005C5FDB"/>
    <w:rsid w:val="005C6226"/>
    <w:rsid w:val="005C6437"/>
    <w:rsid w:val="005C650B"/>
    <w:rsid w:val="005C6B1A"/>
    <w:rsid w:val="005C6F90"/>
    <w:rsid w:val="005C6FF0"/>
    <w:rsid w:val="005C70BF"/>
    <w:rsid w:val="005C7830"/>
    <w:rsid w:val="005C7B0C"/>
    <w:rsid w:val="005C7CAF"/>
    <w:rsid w:val="005D0D39"/>
    <w:rsid w:val="005D118E"/>
    <w:rsid w:val="005D1BE1"/>
    <w:rsid w:val="005D2232"/>
    <w:rsid w:val="005D2435"/>
    <w:rsid w:val="005D2596"/>
    <w:rsid w:val="005D2772"/>
    <w:rsid w:val="005D27B4"/>
    <w:rsid w:val="005D2905"/>
    <w:rsid w:val="005D2C21"/>
    <w:rsid w:val="005D2CCA"/>
    <w:rsid w:val="005D2F67"/>
    <w:rsid w:val="005D44C5"/>
    <w:rsid w:val="005D4964"/>
    <w:rsid w:val="005D534A"/>
    <w:rsid w:val="005D53B5"/>
    <w:rsid w:val="005D5465"/>
    <w:rsid w:val="005D59DB"/>
    <w:rsid w:val="005D5C8A"/>
    <w:rsid w:val="005D5E11"/>
    <w:rsid w:val="005D5E78"/>
    <w:rsid w:val="005D5FB4"/>
    <w:rsid w:val="005D616B"/>
    <w:rsid w:val="005D626F"/>
    <w:rsid w:val="005D6294"/>
    <w:rsid w:val="005D6C4B"/>
    <w:rsid w:val="005D6D7F"/>
    <w:rsid w:val="005D6FEF"/>
    <w:rsid w:val="005D7463"/>
    <w:rsid w:val="005D7CFC"/>
    <w:rsid w:val="005D7D41"/>
    <w:rsid w:val="005D7F8D"/>
    <w:rsid w:val="005D7FC6"/>
    <w:rsid w:val="005E08DC"/>
    <w:rsid w:val="005E0F14"/>
    <w:rsid w:val="005E19DE"/>
    <w:rsid w:val="005E25C2"/>
    <w:rsid w:val="005E2829"/>
    <w:rsid w:val="005E2FA3"/>
    <w:rsid w:val="005E386A"/>
    <w:rsid w:val="005E39FC"/>
    <w:rsid w:val="005E3F7B"/>
    <w:rsid w:val="005E4F44"/>
    <w:rsid w:val="005E5CF2"/>
    <w:rsid w:val="005E6492"/>
    <w:rsid w:val="005E69A0"/>
    <w:rsid w:val="005E729D"/>
    <w:rsid w:val="005F162E"/>
    <w:rsid w:val="005F18C6"/>
    <w:rsid w:val="005F18E0"/>
    <w:rsid w:val="005F1B38"/>
    <w:rsid w:val="005F1F70"/>
    <w:rsid w:val="005F20A3"/>
    <w:rsid w:val="005F2439"/>
    <w:rsid w:val="005F2DDE"/>
    <w:rsid w:val="005F302B"/>
    <w:rsid w:val="005F3655"/>
    <w:rsid w:val="005F4476"/>
    <w:rsid w:val="005F4A94"/>
    <w:rsid w:val="005F4AA2"/>
    <w:rsid w:val="005F4DEC"/>
    <w:rsid w:val="005F505D"/>
    <w:rsid w:val="005F519F"/>
    <w:rsid w:val="005F62F4"/>
    <w:rsid w:val="005F649C"/>
    <w:rsid w:val="005F64FC"/>
    <w:rsid w:val="005F659D"/>
    <w:rsid w:val="005F6713"/>
    <w:rsid w:val="005F6A95"/>
    <w:rsid w:val="005F6DBB"/>
    <w:rsid w:val="005F739F"/>
    <w:rsid w:val="005F78E4"/>
    <w:rsid w:val="005F7BB9"/>
    <w:rsid w:val="0060072C"/>
    <w:rsid w:val="00600F86"/>
    <w:rsid w:val="00601EAA"/>
    <w:rsid w:val="00602252"/>
    <w:rsid w:val="00602B1E"/>
    <w:rsid w:val="006037DF"/>
    <w:rsid w:val="00603A40"/>
    <w:rsid w:val="00604BD5"/>
    <w:rsid w:val="00605104"/>
    <w:rsid w:val="00605765"/>
    <w:rsid w:val="00605F96"/>
    <w:rsid w:val="006060D3"/>
    <w:rsid w:val="0060614C"/>
    <w:rsid w:val="0060641A"/>
    <w:rsid w:val="00606758"/>
    <w:rsid w:val="00606C88"/>
    <w:rsid w:val="0060738C"/>
    <w:rsid w:val="006105BF"/>
    <w:rsid w:val="006107A2"/>
    <w:rsid w:val="00610E49"/>
    <w:rsid w:val="006110FE"/>
    <w:rsid w:val="00611135"/>
    <w:rsid w:val="00612144"/>
    <w:rsid w:val="0061266D"/>
    <w:rsid w:val="00612A68"/>
    <w:rsid w:val="00612B84"/>
    <w:rsid w:val="00612DD7"/>
    <w:rsid w:val="00613128"/>
    <w:rsid w:val="006133F4"/>
    <w:rsid w:val="00613ACA"/>
    <w:rsid w:val="00613CC6"/>
    <w:rsid w:val="0061470A"/>
    <w:rsid w:val="006149E2"/>
    <w:rsid w:val="00614E88"/>
    <w:rsid w:val="00615041"/>
    <w:rsid w:val="006150F4"/>
    <w:rsid w:val="00615174"/>
    <w:rsid w:val="006155D6"/>
    <w:rsid w:val="00615FCF"/>
    <w:rsid w:val="00616724"/>
    <w:rsid w:val="0061689C"/>
    <w:rsid w:val="0061730B"/>
    <w:rsid w:val="00617E8A"/>
    <w:rsid w:val="00620BCC"/>
    <w:rsid w:val="00620E0A"/>
    <w:rsid w:val="00620E7D"/>
    <w:rsid w:val="00622220"/>
    <w:rsid w:val="00622BC5"/>
    <w:rsid w:val="00622C0C"/>
    <w:rsid w:val="00622FCA"/>
    <w:rsid w:val="00623A7D"/>
    <w:rsid w:val="00623DA5"/>
    <w:rsid w:val="00624099"/>
    <w:rsid w:val="00624471"/>
    <w:rsid w:val="006248C3"/>
    <w:rsid w:val="00625746"/>
    <w:rsid w:val="006257ED"/>
    <w:rsid w:val="00626671"/>
    <w:rsid w:val="006269BD"/>
    <w:rsid w:val="00626D15"/>
    <w:rsid w:val="00626E88"/>
    <w:rsid w:val="00627094"/>
    <w:rsid w:val="006271AD"/>
    <w:rsid w:val="0062727F"/>
    <w:rsid w:val="00627317"/>
    <w:rsid w:val="00630181"/>
    <w:rsid w:val="006305C8"/>
    <w:rsid w:val="00630BD6"/>
    <w:rsid w:val="0063238D"/>
    <w:rsid w:val="00632594"/>
    <w:rsid w:val="00632E41"/>
    <w:rsid w:val="0063343C"/>
    <w:rsid w:val="006344A1"/>
    <w:rsid w:val="00634587"/>
    <w:rsid w:val="006347EB"/>
    <w:rsid w:val="00634A06"/>
    <w:rsid w:val="00634DD7"/>
    <w:rsid w:val="0063545E"/>
    <w:rsid w:val="00635A36"/>
    <w:rsid w:val="00635DC9"/>
    <w:rsid w:val="00635DFB"/>
    <w:rsid w:val="006366B5"/>
    <w:rsid w:val="00636862"/>
    <w:rsid w:val="006376C8"/>
    <w:rsid w:val="00637886"/>
    <w:rsid w:val="00637E7C"/>
    <w:rsid w:val="006400C7"/>
    <w:rsid w:val="0064091B"/>
    <w:rsid w:val="00640DEB"/>
    <w:rsid w:val="00640E99"/>
    <w:rsid w:val="00640ECA"/>
    <w:rsid w:val="00641209"/>
    <w:rsid w:val="00641682"/>
    <w:rsid w:val="0064198B"/>
    <w:rsid w:val="00641BAD"/>
    <w:rsid w:val="00641EBE"/>
    <w:rsid w:val="00642921"/>
    <w:rsid w:val="006431C1"/>
    <w:rsid w:val="00643230"/>
    <w:rsid w:val="0064380C"/>
    <w:rsid w:val="006438EB"/>
    <w:rsid w:val="006445B0"/>
    <w:rsid w:val="00644737"/>
    <w:rsid w:val="006449A2"/>
    <w:rsid w:val="006449E0"/>
    <w:rsid w:val="00644F04"/>
    <w:rsid w:val="00644F98"/>
    <w:rsid w:val="00645A1E"/>
    <w:rsid w:val="00645E69"/>
    <w:rsid w:val="00645F78"/>
    <w:rsid w:val="006468C0"/>
    <w:rsid w:val="006469E2"/>
    <w:rsid w:val="00646C8C"/>
    <w:rsid w:val="00646DCE"/>
    <w:rsid w:val="0064763D"/>
    <w:rsid w:val="0064783A"/>
    <w:rsid w:val="00647991"/>
    <w:rsid w:val="00647A70"/>
    <w:rsid w:val="0065014E"/>
    <w:rsid w:val="00650442"/>
    <w:rsid w:val="006509C0"/>
    <w:rsid w:val="006516C1"/>
    <w:rsid w:val="0065241E"/>
    <w:rsid w:val="006524EE"/>
    <w:rsid w:val="00654474"/>
    <w:rsid w:val="00654D83"/>
    <w:rsid w:val="006555FE"/>
    <w:rsid w:val="006556E1"/>
    <w:rsid w:val="006558F8"/>
    <w:rsid w:val="006566E8"/>
    <w:rsid w:val="0065746C"/>
    <w:rsid w:val="00657862"/>
    <w:rsid w:val="00657993"/>
    <w:rsid w:val="00657AA8"/>
    <w:rsid w:val="00657DAE"/>
    <w:rsid w:val="00657E3F"/>
    <w:rsid w:val="0066069A"/>
    <w:rsid w:val="00660B65"/>
    <w:rsid w:val="00660C70"/>
    <w:rsid w:val="00660DCB"/>
    <w:rsid w:val="00660ECF"/>
    <w:rsid w:val="0066173E"/>
    <w:rsid w:val="006618F5"/>
    <w:rsid w:val="0066203C"/>
    <w:rsid w:val="00662641"/>
    <w:rsid w:val="00662AE5"/>
    <w:rsid w:val="00662D86"/>
    <w:rsid w:val="0066332D"/>
    <w:rsid w:val="0066370F"/>
    <w:rsid w:val="00663980"/>
    <w:rsid w:val="00665035"/>
    <w:rsid w:val="00665CFD"/>
    <w:rsid w:val="00665DB2"/>
    <w:rsid w:val="00666840"/>
    <w:rsid w:val="00666CA9"/>
    <w:rsid w:val="0066726B"/>
    <w:rsid w:val="006672A2"/>
    <w:rsid w:val="00667A65"/>
    <w:rsid w:val="006700BB"/>
    <w:rsid w:val="006701AC"/>
    <w:rsid w:val="00670866"/>
    <w:rsid w:val="00670D61"/>
    <w:rsid w:val="00670E99"/>
    <w:rsid w:val="006711E8"/>
    <w:rsid w:val="00671203"/>
    <w:rsid w:val="00671230"/>
    <w:rsid w:val="00671834"/>
    <w:rsid w:val="00671E06"/>
    <w:rsid w:val="0067209D"/>
    <w:rsid w:val="0067251C"/>
    <w:rsid w:val="0067258E"/>
    <w:rsid w:val="006729EF"/>
    <w:rsid w:val="00672C60"/>
    <w:rsid w:val="00673181"/>
    <w:rsid w:val="00673345"/>
    <w:rsid w:val="0067335C"/>
    <w:rsid w:val="00673BF4"/>
    <w:rsid w:val="00674CB9"/>
    <w:rsid w:val="00674DEF"/>
    <w:rsid w:val="0067505F"/>
    <w:rsid w:val="00675536"/>
    <w:rsid w:val="00675537"/>
    <w:rsid w:val="00675904"/>
    <w:rsid w:val="006770DA"/>
    <w:rsid w:val="00677351"/>
    <w:rsid w:val="00677B48"/>
    <w:rsid w:val="00677BF5"/>
    <w:rsid w:val="00677D2E"/>
    <w:rsid w:val="0068134E"/>
    <w:rsid w:val="00681399"/>
    <w:rsid w:val="00681604"/>
    <w:rsid w:val="00681C8E"/>
    <w:rsid w:val="00681FB8"/>
    <w:rsid w:val="00681FC8"/>
    <w:rsid w:val="00682134"/>
    <w:rsid w:val="006828F1"/>
    <w:rsid w:val="006845DD"/>
    <w:rsid w:val="00684723"/>
    <w:rsid w:val="00684961"/>
    <w:rsid w:val="00684C20"/>
    <w:rsid w:val="00685345"/>
    <w:rsid w:val="00685D8E"/>
    <w:rsid w:val="00685E66"/>
    <w:rsid w:val="006860D0"/>
    <w:rsid w:val="006864AD"/>
    <w:rsid w:val="00687BAF"/>
    <w:rsid w:val="006905BE"/>
    <w:rsid w:val="00690689"/>
    <w:rsid w:val="00690890"/>
    <w:rsid w:val="00691114"/>
    <w:rsid w:val="006912B9"/>
    <w:rsid w:val="0069133F"/>
    <w:rsid w:val="00691DDC"/>
    <w:rsid w:val="0069200A"/>
    <w:rsid w:val="006920AE"/>
    <w:rsid w:val="00692237"/>
    <w:rsid w:val="006923C7"/>
    <w:rsid w:val="00692D03"/>
    <w:rsid w:val="00693088"/>
    <w:rsid w:val="00693886"/>
    <w:rsid w:val="006938FC"/>
    <w:rsid w:val="00693CC5"/>
    <w:rsid w:val="00694000"/>
    <w:rsid w:val="00694298"/>
    <w:rsid w:val="006942D0"/>
    <w:rsid w:val="006947D9"/>
    <w:rsid w:val="00694EA4"/>
    <w:rsid w:val="00694F88"/>
    <w:rsid w:val="006959A9"/>
    <w:rsid w:val="00695BC1"/>
    <w:rsid w:val="00695C2E"/>
    <w:rsid w:val="006962B4"/>
    <w:rsid w:val="00696317"/>
    <w:rsid w:val="00696989"/>
    <w:rsid w:val="0069700F"/>
    <w:rsid w:val="0069737A"/>
    <w:rsid w:val="0069751D"/>
    <w:rsid w:val="00697F49"/>
    <w:rsid w:val="006A02E5"/>
    <w:rsid w:val="006A04E9"/>
    <w:rsid w:val="006A105A"/>
    <w:rsid w:val="006A12CF"/>
    <w:rsid w:val="006A1701"/>
    <w:rsid w:val="006A17DE"/>
    <w:rsid w:val="006A1BBC"/>
    <w:rsid w:val="006A2182"/>
    <w:rsid w:val="006A2D64"/>
    <w:rsid w:val="006A316C"/>
    <w:rsid w:val="006A4216"/>
    <w:rsid w:val="006A476B"/>
    <w:rsid w:val="006A5479"/>
    <w:rsid w:val="006A5C97"/>
    <w:rsid w:val="006A5C9C"/>
    <w:rsid w:val="006A6E71"/>
    <w:rsid w:val="006A6F3A"/>
    <w:rsid w:val="006A7878"/>
    <w:rsid w:val="006A7A8F"/>
    <w:rsid w:val="006A7F38"/>
    <w:rsid w:val="006B03DC"/>
    <w:rsid w:val="006B236B"/>
    <w:rsid w:val="006B28AC"/>
    <w:rsid w:val="006B3C7D"/>
    <w:rsid w:val="006B3E4A"/>
    <w:rsid w:val="006B481A"/>
    <w:rsid w:val="006B4972"/>
    <w:rsid w:val="006B522E"/>
    <w:rsid w:val="006B5316"/>
    <w:rsid w:val="006B5350"/>
    <w:rsid w:val="006B594D"/>
    <w:rsid w:val="006B5A45"/>
    <w:rsid w:val="006B5AA4"/>
    <w:rsid w:val="006B622F"/>
    <w:rsid w:val="006B65B6"/>
    <w:rsid w:val="006B6863"/>
    <w:rsid w:val="006B6A04"/>
    <w:rsid w:val="006B7D21"/>
    <w:rsid w:val="006C01AE"/>
    <w:rsid w:val="006C02D0"/>
    <w:rsid w:val="006C0388"/>
    <w:rsid w:val="006C0937"/>
    <w:rsid w:val="006C1AAD"/>
    <w:rsid w:val="006C1D61"/>
    <w:rsid w:val="006C1D6B"/>
    <w:rsid w:val="006C29B2"/>
    <w:rsid w:val="006C2B2C"/>
    <w:rsid w:val="006C2DA2"/>
    <w:rsid w:val="006C35CD"/>
    <w:rsid w:val="006C35EB"/>
    <w:rsid w:val="006C503F"/>
    <w:rsid w:val="006C5A49"/>
    <w:rsid w:val="006C5B86"/>
    <w:rsid w:val="006C6A76"/>
    <w:rsid w:val="006C6E33"/>
    <w:rsid w:val="006C778A"/>
    <w:rsid w:val="006C7A8B"/>
    <w:rsid w:val="006C7B48"/>
    <w:rsid w:val="006D0012"/>
    <w:rsid w:val="006D0CAA"/>
    <w:rsid w:val="006D107D"/>
    <w:rsid w:val="006D1680"/>
    <w:rsid w:val="006D1CCE"/>
    <w:rsid w:val="006D2092"/>
    <w:rsid w:val="006D2464"/>
    <w:rsid w:val="006D291F"/>
    <w:rsid w:val="006D2F42"/>
    <w:rsid w:val="006D30AD"/>
    <w:rsid w:val="006D31A3"/>
    <w:rsid w:val="006D3A65"/>
    <w:rsid w:val="006D3C16"/>
    <w:rsid w:val="006D3D89"/>
    <w:rsid w:val="006D410A"/>
    <w:rsid w:val="006D48AA"/>
    <w:rsid w:val="006D48D0"/>
    <w:rsid w:val="006D4C5D"/>
    <w:rsid w:val="006D60D5"/>
    <w:rsid w:val="006D61D1"/>
    <w:rsid w:val="006D6374"/>
    <w:rsid w:val="006D65F3"/>
    <w:rsid w:val="006D73AE"/>
    <w:rsid w:val="006D781D"/>
    <w:rsid w:val="006E0D70"/>
    <w:rsid w:val="006E1158"/>
    <w:rsid w:val="006E19D7"/>
    <w:rsid w:val="006E1A04"/>
    <w:rsid w:val="006E21A9"/>
    <w:rsid w:val="006E27C2"/>
    <w:rsid w:val="006E2825"/>
    <w:rsid w:val="006E3ED4"/>
    <w:rsid w:val="006E436E"/>
    <w:rsid w:val="006E44D7"/>
    <w:rsid w:val="006E5133"/>
    <w:rsid w:val="006E60A3"/>
    <w:rsid w:val="006E64B6"/>
    <w:rsid w:val="006E661A"/>
    <w:rsid w:val="006E68C9"/>
    <w:rsid w:val="006E759F"/>
    <w:rsid w:val="006E761D"/>
    <w:rsid w:val="006E7786"/>
    <w:rsid w:val="006F001F"/>
    <w:rsid w:val="006F0859"/>
    <w:rsid w:val="006F0A2D"/>
    <w:rsid w:val="006F12D4"/>
    <w:rsid w:val="006F145D"/>
    <w:rsid w:val="006F1B3E"/>
    <w:rsid w:val="006F1D0A"/>
    <w:rsid w:val="006F2B00"/>
    <w:rsid w:val="006F2ECA"/>
    <w:rsid w:val="006F3BAA"/>
    <w:rsid w:val="006F44B0"/>
    <w:rsid w:val="006F4606"/>
    <w:rsid w:val="006F46B6"/>
    <w:rsid w:val="006F5160"/>
    <w:rsid w:val="006F542B"/>
    <w:rsid w:val="006F60D1"/>
    <w:rsid w:val="006F6507"/>
    <w:rsid w:val="006F67B0"/>
    <w:rsid w:val="006F67B4"/>
    <w:rsid w:val="006F6CE5"/>
    <w:rsid w:val="006F6FC1"/>
    <w:rsid w:val="006F70C4"/>
    <w:rsid w:val="006F7833"/>
    <w:rsid w:val="006F7DE1"/>
    <w:rsid w:val="006F7F15"/>
    <w:rsid w:val="007000CC"/>
    <w:rsid w:val="00700FDB"/>
    <w:rsid w:val="00701508"/>
    <w:rsid w:val="00701690"/>
    <w:rsid w:val="00701D25"/>
    <w:rsid w:val="00702982"/>
    <w:rsid w:val="00702DBC"/>
    <w:rsid w:val="00703C7A"/>
    <w:rsid w:val="00703FC0"/>
    <w:rsid w:val="0070443D"/>
    <w:rsid w:val="00704851"/>
    <w:rsid w:val="00704E0B"/>
    <w:rsid w:val="00705A99"/>
    <w:rsid w:val="00705B23"/>
    <w:rsid w:val="00705D26"/>
    <w:rsid w:val="00705DA0"/>
    <w:rsid w:val="00705E9C"/>
    <w:rsid w:val="00705F40"/>
    <w:rsid w:val="00705F5E"/>
    <w:rsid w:val="007061EE"/>
    <w:rsid w:val="00706352"/>
    <w:rsid w:val="00706636"/>
    <w:rsid w:val="00706742"/>
    <w:rsid w:val="00706E01"/>
    <w:rsid w:val="007072FA"/>
    <w:rsid w:val="0070741B"/>
    <w:rsid w:val="00707509"/>
    <w:rsid w:val="00707BBB"/>
    <w:rsid w:val="00707D71"/>
    <w:rsid w:val="007102E3"/>
    <w:rsid w:val="00710CFC"/>
    <w:rsid w:val="00711B10"/>
    <w:rsid w:val="00712E3E"/>
    <w:rsid w:val="007130DA"/>
    <w:rsid w:val="007136AD"/>
    <w:rsid w:val="007137AC"/>
    <w:rsid w:val="00713A50"/>
    <w:rsid w:val="007145C1"/>
    <w:rsid w:val="007146D9"/>
    <w:rsid w:val="0071490E"/>
    <w:rsid w:val="007164DC"/>
    <w:rsid w:val="007167C4"/>
    <w:rsid w:val="00717B25"/>
    <w:rsid w:val="007201DE"/>
    <w:rsid w:val="00720231"/>
    <w:rsid w:val="00720B8D"/>
    <w:rsid w:val="007210F5"/>
    <w:rsid w:val="007211ED"/>
    <w:rsid w:val="00721369"/>
    <w:rsid w:val="007219A8"/>
    <w:rsid w:val="00721CCC"/>
    <w:rsid w:val="00722230"/>
    <w:rsid w:val="007228F3"/>
    <w:rsid w:val="00722A35"/>
    <w:rsid w:val="007230CD"/>
    <w:rsid w:val="0072354B"/>
    <w:rsid w:val="00723996"/>
    <w:rsid w:val="00723F40"/>
    <w:rsid w:val="00724847"/>
    <w:rsid w:val="00724EE2"/>
    <w:rsid w:val="007250B6"/>
    <w:rsid w:val="00725398"/>
    <w:rsid w:val="007257E3"/>
    <w:rsid w:val="00725906"/>
    <w:rsid w:val="00725B97"/>
    <w:rsid w:val="007260C1"/>
    <w:rsid w:val="0072624F"/>
    <w:rsid w:val="0072656A"/>
    <w:rsid w:val="00726865"/>
    <w:rsid w:val="00727320"/>
    <w:rsid w:val="007302E5"/>
    <w:rsid w:val="00730337"/>
    <w:rsid w:val="00730695"/>
    <w:rsid w:val="00730963"/>
    <w:rsid w:val="00730B93"/>
    <w:rsid w:val="007312AA"/>
    <w:rsid w:val="00731F2D"/>
    <w:rsid w:val="0073231A"/>
    <w:rsid w:val="0073232E"/>
    <w:rsid w:val="00732B30"/>
    <w:rsid w:val="00732C96"/>
    <w:rsid w:val="00732D19"/>
    <w:rsid w:val="007332ED"/>
    <w:rsid w:val="0073374E"/>
    <w:rsid w:val="0073460D"/>
    <w:rsid w:val="007354DE"/>
    <w:rsid w:val="00735755"/>
    <w:rsid w:val="00735997"/>
    <w:rsid w:val="00735B00"/>
    <w:rsid w:val="00735B2D"/>
    <w:rsid w:val="0073695B"/>
    <w:rsid w:val="00736F7E"/>
    <w:rsid w:val="007375FE"/>
    <w:rsid w:val="00737BC4"/>
    <w:rsid w:val="00740590"/>
    <w:rsid w:val="00740AE9"/>
    <w:rsid w:val="00740B92"/>
    <w:rsid w:val="00740BC7"/>
    <w:rsid w:val="00741E37"/>
    <w:rsid w:val="00741F34"/>
    <w:rsid w:val="00742010"/>
    <w:rsid w:val="0074209C"/>
    <w:rsid w:val="007430F3"/>
    <w:rsid w:val="00743964"/>
    <w:rsid w:val="00743B4E"/>
    <w:rsid w:val="007442C4"/>
    <w:rsid w:val="0074463A"/>
    <w:rsid w:val="00744709"/>
    <w:rsid w:val="00744B87"/>
    <w:rsid w:val="00744EEE"/>
    <w:rsid w:val="00745006"/>
    <w:rsid w:val="007454F4"/>
    <w:rsid w:val="007455D0"/>
    <w:rsid w:val="00745B90"/>
    <w:rsid w:val="00745CF0"/>
    <w:rsid w:val="0074629C"/>
    <w:rsid w:val="00746454"/>
    <w:rsid w:val="0074678A"/>
    <w:rsid w:val="00746935"/>
    <w:rsid w:val="00746ABC"/>
    <w:rsid w:val="007475AA"/>
    <w:rsid w:val="007477AB"/>
    <w:rsid w:val="00747CF2"/>
    <w:rsid w:val="00750087"/>
    <w:rsid w:val="007502B6"/>
    <w:rsid w:val="00750BDC"/>
    <w:rsid w:val="00751358"/>
    <w:rsid w:val="00751926"/>
    <w:rsid w:val="007524AE"/>
    <w:rsid w:val="007532ED"/>
    <w:rsid w:val="00754596"/>
    <w:rsid w:val="00754D21"/>
    <w:rsid w:val="007554DC"/>
    <w:rsid w:val="007557D0"/>
    <w:rsid w:val="00755B90"/>
    <w:rsid w:val="00755FED"/>
    <w:rsid w:val="0075657E"/>
    <w:rsid w:val="00756A4D"/>
    <w:rsid w:val="00756F2E"/>
    <w:rsid w:val="00757440"/>
    <w:rsid w:val="007575BB"/>
    <w:rsid w:val="00757DE8"/>
    <w:rsid w:val="0076008E"/>
    <w:rsid w:val="00760820"/>
    <w:rsid w:val="00760C86"/>
    <w:rsid w:val="00760F91"/>
    <w:rsid w:val="00761A80"/>
    <w:rsid w:val="00761FA1"/>
    <w:rsid w:val="00762C45"/>
    <w:rsid w:val="00762DE9"/>
    <w:rsid w:val="007630C0"/>
    <w:rsid w:val="00763213"/>
    <w:rsid w:val="007632FF"/>
    <w:rsid w:val="007638A8"/>
    <w:rsid w:val="00764637"/>
    <w:rsid w:val="007648FD"/>
    <w:rsid w:val="00764B23"/>
    <w:rsid w:val="00765406"/>
    <w:rsid w:val="007655F7"/>
    <w:rsid w:val="00765829"/>
    <w:rsid w:val="00765D12"/>
    <w:rsid w:val="00765E6C"/>
    <w:rsid w:val="0076614E"/>
    <w:rsid w:val="00766829"/>
    <w:rsid w:val="007672CF"/>
    <w:rsid w:val="0076779D"/>
    <w:rsid w:val="00767A27"/>
    <w:rsid w:val="00767BBE"/>
    <w:rsid w:val="00767E7D"/>
    <w:rsid w:val="007707F7"/>
    <w:rsid w:val="007714AD"/>
    <w:rsid w:val="00771706"/>
    <w:rsid w:val="00771FEC"/>
    <w:rsid w:val="00772215"/>
    <w:rsid w:val="00772509"/>
    <w:rsid w:val="007727B6"/>
    <w:rsid w:val="00773037"/>
    <w:rsid w:val="007732AC"/>
    <w:rsid w:val="007733B1"/>
    <w:rsid w:val="0077343A"/>
    <w:rsid w:val="00773F7B"/>
    <w:rsid w:val="00774409"/>
    <w:rsid w:val="00774456"/>
    <w:rsid w:val="00774B2D"/>
    <w:rsid w:val="00775183"/>
    <w:rsid w:val="0077567F"/>
    <w:rsid w:val="00775C26"/>
    <w:rsid w:val="007765FA"/>
    <w:rsid w:val="00776DCB"/>
    <w:rsid w:val="00776DF2"/>
    <w:rsid w:val="00776F0B"/>
    <w:rsid w:val="007776CE"/>
    <w:rsid w:val="0077778E"/>
    <w:rsid w:val="0078042D"/>
    <w:rsid w:val="007804A4"/>
    <w:rsid w:val="00780741"/>
    <w:rsid w:val="00781781"/>
    <w:rsid w:val="00781833"/>
    <w:rsid w:val="00781965"/>
    <w:rsid w:val="00781981"/>
    <w:rsid w:val="007823F9"/>
    <w:rsid w:val="00782972"/>
    <w:rsid w:val="00782FA2"/>
    <w:rsid w:val="00783408"/>
    <w:rsid w:val="00783A82"/>
    <w:rsid w:val="00784506"/>
    <w:rsid w:val="00785025"/>
    <w:rsid w:val="007855BC"/>
    <w:rsid w:val="00785ADC"/>
    <w:rsid w:val="00786299"/>
    <w:rsid w:val="00786849"/>
    <w:rsid w:val="00786D80"/>
    <w:rsid w:val="00787519"/>
    <w:rsid w:val="00787C68"/>
    <w:rsid w:val="0079049E"/>
    <w:rsid w:val="0079067D"/>
    <w:rsid w:val="00790943"/>
    <w:rsid w:val="00790F9F"/>
    <w:rsid w:val="0079116E"/>
    <w:rsid w:val="007918D4"/>
    <w:rsid w:val="00791ECD"/>
    <w:rsid w:val="00791FB2"/>
    <w:rsid w:val="00792069"/>
    <w:rsid w:val="00792600"/>
    <w:rsid w:val="00792C3B"/>
    <w:rsid w:val="00793F1C"/>
    <w:rsid w:val="00794A34"/>
    <w:rsid w:val="007951F5"/>
    <w:rsid w:val="007961B4"/>
    <w:rsid w:val="00796652"/>
    <w:rsid w:val="007971EA"/>
    <w:rsid w:val="007972A4"/>
    <w:rsid w:val="0079744D"/>
    <w:rsid w:val="007976FA"/>
    <w:rsid w:val="007978D9"/>
    <w:rsid w:val="00797D69"/>
    <w:rsid w:val="007A09AB"/>
    <w:rsid w:val="007A1253"/>
    <w:rsid w:val="007A2A74"/>
    <w:rsid w:val="007A2B1F"/>
    <w:rsid w:val="007A30F3"/>
    <w:rsid w:val="007A3640"/>
    <w:rsid w:val="007A3C32"/>
    <w:rsid w:val="007A565C"/>
    <w:rsid w:val="007A5AB3"/>
    <w:rsid w:val="007A5DCB"/>
    <w:rsid w:val="007A6492"/>
    <w:rsid w:val="007A67EC"/>
    <w:rsid w:val="007A68C7"/>
    <w:rsid w:val="007A6E67"/>
    <w:rsid w:val="007B0D91"/>
    <w:rsid w:val="007B155C"/>
    <w:rsid w:val="007B17F9"/>
    <w:rsid w:val="007B206C"/>
    <w:rsid w:val="007B2AB4"/>
    <w:rsid w:val="007B2B29"/>
    <w:rsid w:val="007B2B95"/>
    <w:rsid w:val="007B3315"/>
    <w:rsid w:val="007B402B"/>
    <w:rsid w:val="007B4C45"/>
    <w:rsid w:val="007B50A5"/>
    <w:rsid w:val="007B526B"/>
    <w:rsid w:val="007B56C0"/>
    <w:rsid w:val="007B5746"/>
    <w:rsid w:val="007B575A"/>
    <w:rsid w:val="007B581B"/>
    <w:rsid w:val="007B5D3D"/>
    <w:rsid w:val="007B6062"/>
    <w:rsid w:val="007B74A0"/>
    <w:rsid w:val="007B7550"/>
    <w:rsid w:val="007B7746"/>
    <w:rsid w:val="007B7C02"/>
    <w:rsid w:val="007C03DA"/>
    <w:rsid w:val="007C0661"/>
    <w:rsid w:val="007C0E68"/>
    <w:rsid w:val="007C1197"/>
    <w:rsid w:val="007C144F"/>
    <w:rsid w:val="007C15C0"/>
    <w:rsid w:val="007C1C9C"/>
    <w:rsid w:val="007C1E06"/>
    <w:rsid w:val="007C3717"/>
    <w:rsid w:val="007C38EE"/>
    <w:rsid w:val="007C3D72"/>
    <w:rsid w:val="007C48D9"/>
    <w:rsid w:val="007C4908"/>
    <w:rsid w:val="007C49EB"/>
    <w:rsid w:val="007C4AD3"/>
    <w:rsid w:val="007C5181"/>
    <w:rsid w:val="007C5336"/>
    <w:rsid w:val="007C53F7"/>
    <w:rsid w:val="007C5617"/>
    <w:rsid w:val="007C71B3"/>
    <w:rsid w:val="007C722F"/>
    <w:rsid w:val="007C756F"/>
    <w:rsid w:val="007C79E3"/>
    <w:rsid w:val="007D03FB"/>
    <w:rsid w:val="007D08C1"/>
    <w:rsid w:val="007D0B20"/>
    <w:rsid w:val="007D0CDC"/>
    <w:rsid w:val="007D13B1"/>
    <w:rsid w:val="007D1579"/>
    <w:rsid w:val="007D1994"/>
    <w:rsid w:val="007D1D3B"/>
    <w:rsid w:val="007D1E0F"/>
    <w:rsid w:val="007D1F8A"/>
    <w:rsid w:val="007D27DE"/>
    <w:rsid w:val="007D29B8"/>
    <w:rsid w:val="007D2C20"/>
    <w:rsid w:val="007D3467"/>
    <w:rsid w:val="007D39D9"/>
    <w:rsid w:val="007D3D2D"/>
    <w:rsid w:val="007D4250"/>
    <w:rsid w:val="007D4DA9"/>
    <w:rsid w:val="007D4E1F"/>
    <w:rsid w:val="007D523D"/>
    <w:rsid w:val="007D53BB"/>
    <w:rsid w:val="007D5438"/>
    <w:rsid w:val="007D57B2"/>
    <w:rsid w:val="007D6A90"/>
    <w:rsid w:val="007D7A1F"/>
    <w:rsid w:val="007D7A6D"/>
    <w:rsid w:val="007D7AC3"/>
    <w:rsid w:val="007E0123"/>
    <w:rsid w:val="007E068C"/>
    <w:rsid w:val="007E0923"/>
    <w:rsid w:val="007E0ADC"/>
    <w:rsid w:val="007E0E8D"/>
    <w:rsid w:val="007E176C"/>
    <w:rsid w:val="007E17C2"/>
    <w:rsid w:val="007E17DD"/>
    <w:rsid w:val="007E1A69"/>
    <w:rsid w:val="007E1FBA"/>
    <w:rsid w:val="007E1FCA"/>
    <w:rsid w:val="007E25E7"/>
    <w:rsid w:val="007E27BF"/>
    <w:rsid w:val="007E2803"/>
    <w:rsid w:val="007E2D2C"/>
    <w:rsid w:val="007E34C6"/>
    <w:rsid w:val="007E36B7"/>
    <w:rsid w:val="007E3FB6"/>
    <w:rsid w:val="007E50F5"/>
    <w:rsid w:val="007E6169"/>
    <w:rsid w:val="007E6483"/>
    <w:rsid w:val="007E6672"/>
    <w:rsid w:val="007E6F93"/>
    <w:rsid w:val="007E700C"/>
    <w:rsid w:val="007E7301"/>
    <w:rsid w:val="007E7A71"/>
    <w:rsid w:val="007E7E75"/>
    <w:rsid w:val="007F0372"/>
    <w:rsid w:val="007F058E"/>
    <w:rsid w:val="007F125E"/>
    <w:rsid w:val="007F1882"/>
    <w:rsid w:val="007F28B5"/>
    <w:rsid w:val="007F3ACF"/>
    <w:rsid w:val="007F40A6"/>
    <w:rsid w:val="007F4409"/>
    <w:rsid w:val="007F4E92"/>
    <w:rsid w:val="007F590D"/>
    <w:rsid w:val="007F5915"/>
    <w:rsid w:val="007F5A9F"/>
    <w:rsid w:val="007F5C15"/>
    <w:rsid w:val="007F65A7"/>
    <w:rsid w:val="007F6D2B"/>
    <w:rsid w:val="007F73A0"/>
    <w:rsid w:val="007F7446"/>
    <w:rsid w:val="007F7464"/>
    <w:rsid w:val="007F797F"/>
    <w:rsid w:val="007F79A2"/>
    <w:rsid w:val="007F7E60"/>
    <w:rsid w:val="0080009B"/>
    <w:rsid w:val="0080020E"/>
    <w:rsid w:val="008006F2"/>
    <w:rsid w:val="00800721"/>
    <w:rsid w:val="00800B20"/>
    <w:rsid w:val="00800FCC"/>
    <w:rsid w:val="00801195"/>
    <w:rsid w:val="008011B8"/>
    <w:rsid w:val="008013E6"/>
    <w:rsid w:val="008018CB"/>
    <w:rsid w:val="00801E64"/>
    <w:rsid w:val="00802093"/>
    <w:rsid w:val="008021ED"/>
    <w:rsid w:val="00802397"/>
    <w:rsid w:val="0080272E"/>
    <w:rsid w:val="0080287C"/>
    <w:rsid w:val="00802DDF"/>
    <w:rsid w:val="008033D0"/>
    <w:rsid w:val="00803B4B"/>
    <w:rsid w:val="0080414E"/>
    <w:rsid w:val="00804882"/>
    <w:rsid w:val="0080499A"/>
    <w:rsid w:val="00804A3F"/>
    <w:rsid w:val="00804FA5"/>
    <w:rsid w:val="00805280"/>
    <w:rsid w:val="008059DF"/>
    <w:rsid w:val="00805E08"/>
    <w:rsid w:val="008066F7"/>
    <w:rsid w:val="00806F1F"/>
    <w:rsid w:val="008070BA"/>
    <w:rsid w:val="00807553"/>
    <w:rsid w:val="008075CB"/>
    <w:rsid w:val="0081076B"/>
    <w:rsid w:val="00810954"/>
    <w:rsid w:val="00810E73"/>
    <w:rsid w:val="008117FB"/>
    <w:rsid w:val="00811C5A"/>
    <w:rsid w:val="00811E71"/>
    <w:rsid w:val="00813B2B"/>
    <w:rsid w:val="008145EB"/>
    <w:rsid w:val="00815A91"/>
    <w:rsid w:val="008164A8"/>
    <w:rsid w:val="008164E7"/>
    <w:rsid w:val="008166A7"/>
    <w:rsid w:val="00816831"/>
    <w:rsid w:val="008168EA"/>
    <w:rsid w:val="0081690D"/>
    <w:rsid w:val="0082032D"/>
    <w:rsid w:val="0082074C"/>
    <w:rsid w:val="0082092D"/>
    <w:rsid w:val="00820BB7"/>
    <w:rsid w:val="00820CDD"/>
    <w:rsid w:val="00820E0D"/>
    <w:rsid w:val="00821836"/>
    <w:rsid w:val="008219AE"/>
    <w:rsid w:val="008222BE"/>
    <w:rsid w:val="008226F7"/>
    <w:rsid w:val="00822781"/>
    <w:rsid w:val="00822894"/>
    <w:rsid w:val="008229AF"/>
    <w:rsid w:val="00824E1C"/>
    <w:rsid w:val="00824E9B"/>
    <w:rsid w:val="00824EB4"/>
    <w:rsid w:val="00824F04"/>
    <w:rsid w:val="00824F26"/>
    <w:rsid w:val="008253AC"/>
    <w:rsid w:val="008258C3"/>
    <w:rsid w:val="008262B1"/>
    <w:rsid w:val="00826907"/>
    <w:rsid w:val="0082719E"/>
    <w:rsid w:val="008274C3"/>
    <w:rsid w:val="00827851"/>
    <w:rsid w:val="00830351"/>
    <w:rsid w:val="008304F8"/>
    <w:rsid w:val="0083051D"/>
    <w:rsid w:val="00830B6B"/>
    <w:rsid w:val="00830E5B"/>
    <w:rsid w:val="00831338"/>
    <w:rsid w:val="00831A91"/>
    <w:rsid w:val="0083212F"/>
    <w:rsid w:val="008324DB"/>
    <w:rsid w:val="00832791"/>
    <w:rsid w:val="00832BB4"/>
    <w:rsid w:val="00832E1C"/>
    <w:rsid w:val="0083356E"/>
    <w:rsid w:val="00833BC5"/>
    <w:rsid w:val="00834ED8"/>
    <w:rsid w:val="00834F67"/>
    <w:rsid w:val="00834F88"/>
    <w:rsid w:val="0083520E"/>
    <w:rsid w:val="008354AE"/>
    <w:rsid w:val="00835521"/>
    <w:rsid w:val="008356A3"/>
    <w:rsid w:val="00835DEE"/>
    <w:rsid w:val="00835E43"/>
    <w:rsid w:val="008360DC"/>
    <w:rsid w:val="00836582"/>
    <w:rsid w:val="00836BCB"/>
    <w:rsid w:val="008370D5"/>
    <w:rsid w:val="008378B3"/>
    <w:rsid w:val="00840C11"/>
    <w:rsid w:val="00840F18"/>
    <w:rsid w:val="008410D3"/>
    <w:rsid w:val="00841267"/>
    <w:rsid w:val="00841572"/>
    <w:rsid w:val="008415A0"/>
    <w:rsid w:val="00842021"/>
    <w:rsid w:val="00842940"/>
    <w:rsid w:val="00842B38"/>
    <w:rsid w:val="00842D40"/>
    <w:rsid w:val="00843D19"/>
    <w:rsid w:val="00844344"/>
    <w:rsid w:val="00844F1F"/>
    <w:rsid w:val="0084524F"/>
    <w:rsid w:val="00846721"/>
    <w:rsid w:val="00846CFC"/>
    <w:rsid w:val="00846D81"/>
    <w:rsid w:val="00847154"/>
    <w:rsid w:val="008478C6"/>
    <w:rsid w:val="00847BA6"/>
    <w:rsid w:val="00850631"/>
    <w:rsid w:val="00851589"/>
    <w:rsid w:val="00851870"/>
    <w:rsid w:val="00851AF7"/>
    <w:rsid w:val="00852AE3"/>
    <w:rsid w:val="008533F6"/>
    <w:rsid w:val="008535D4"/>
    <w:rsid w:val="00853C2B"/>
    <w:rsid w:val="00853EA9"/>
    <w:rsid w:val="00854E4D"/>
    <w:rsid w:val="00855609"/>
    <w:rsid w:val="00855677"/>
    <w:rsid w:val="00855E68"/>
    <w:rsid w:val="00856422"/>
    <w:rsid w:val="00856D60"/>
    <w:rsid w:val="00856F52"/>
    <w:rsid w:val="00856FB1"/>
    <w:rsid w:val="00857ECE"/>
    <w:rsid w:val="00857F64"/>
    <w:rsid w:val="00857FCD"/>
    <w:rsid w:val="0086025C"/>
    <w:rsid w:val="00860503"/>
    <w:rsid w:val="008607AE"/>
    <w:rsid w:val="00860913"/>
    <w:rsid w:val="00860B68"/>
    <w:rsid w:val="00860CFF"/>
    <w:rsid w:val="00860ED5"/>
    <w:rsid w:val="0086115A"/>
    <w:rsid w:val="00861686"/>
    <w:rsid w:val="00861884"/>
    <w:rsid w:val="00861A80"/>
    <w:rsid w:val="00861E9A"/>
    <w:rsid w:val="00862CC5"/>
    <w:rsid w:val="00863198"/>
    <w:rsid w:val="0086364C"/>
    <w:rsid w:val="0086396B"/>
    <w:rsid w:val="00863A05"/>
    <w:rsid w:val="00863E1C"/>
    <w:rsid w:val="00864515"/>
    <w:rsid w:val="008649DC"/>
    <w:rsid w:val="00864AD0"/>
    <w:rsid w:val="00864B48"/>
    <w:rsid w:val="00865BA2"/>
    <w:rsid w:val="008664DC"/>
    <w:rsid w:val="00866A10"/>
    <w:rsid w:val="00866AF0"/>
    <w:rsid w:val="00866E50"/>
    <w:rsid w:val="00867352"/>
    <w:rsid w:val="0086792C"/>
    <w:rsid w:val="00867FDF"/>
    <w:rsid w:val="00870556"/>
    <w:rsid w:val="0087058D"/>
    <w:rsid w:val="0087082F"/>
    <w:rsid w:val="00871112"/>
    <w:rsid w:val="008715DB"/>
    <w:rsid w:val="0087169B"/>
    <w:rsid w:val="00871F19"/>
    <w:rsid w:val="0087241D"/>
    <w:rsid w:val="008725A3"/>
    <w:rsid w:val="00872606"/>
    <w:rsid w:val="00872A1B"/>
    <w:rsid w:val="00872E7B"/>
    <w:rsid w:val="00872F99"/>
    <w:rsid w:val="00872FB3"/>
    <w:rsid w:val="008730D2"/>
    <w:rsid w:val="00873CAE"/>
    <w:rsid w:val="00874249"/>
    <w:rsid w:val="0087436B"/>
    <w:rsid w:val="00874373"/>
    <w:rsid w:val="00874C45"/>
    <w:rsid w:val="008760F9"/>
    <w:rsid w:val="00877C24"/>
    <w:rsid w:val="00880A9D"/>
    <w:rsid w:val="00880B4C"/>
    <w:rsid w:val="0088111B"/>
    <w:rsid w:val="008818A3"/>
    <w:rsid w:val="00881972"/>
    <w:rsid w:val="00882049"/>
    <w:rsid w:val="00882538"/>
    <w:rsid w:val="00882727"/>
    <w:rsid w:val="00882830"/>
    <w:rsid w:val="00883966"/>
    <w:rsid w:val="00883C16"/>
    <w:rsid w:val="00883F98"/>
    <w:rsid w:val="008840F4"/>
    <w:rsid w:val="008842F7"/>
    <w:rsid w:val="00886852"/>
    <w:rsid w:val="00886B4D"/>
    <w:rsid w:val="0088784E"/>
    <w:rsid w:val="00887CD4"/>
    <w:rsid w:val="00887D7A"/>
    <w:rsid w:val="0089026A"/>
    <w:rsid w:val="00890CB1"/>
    <w:rsid w:val="00890D3D"/>
    <w:rsid w:val="008912D2"/>
    <w:rsid w:val="008912D6"/>
    <w:rsid w:val="008916E2"/>
    <w:rsid w:val="008917A0"/>
    <w:rsid w:val="0089204D"/>
    <w:rsid w:val="00892132"/>
    <w:rsid w:val="00893734"/>
    <w:rsid w:val="00893A2D"/>
    <w:rsid w:val="008952DB"/>
    <w:rsid w:val="0089578B"/>
    <w:rsid w:val="00895DB3"/>
    <w:rsid w:val="00895F90"/>
    <w:rsid w:val="00896608"/>
    <w:rsid w:val="00896B16"/>
    <w:rsid w:val="00897163"/>
    <w:rsid w:val="0089722D"/>
    <w:rsid w:val="008A04FC"/>
    <w:rsid w:val="008A0708"/>
    <w:rsid w:val="008A0E4B"/>
    <w:rsid w:val="008A1908"/>
    <w:rsid w:val="008A1F2D"/>
    <w:rsid w:val="008A2679"/>
    <w:rsid w:val="008A27B2"/>
    <w:rsid w:val="008A2A86"/>
    <w:rsid w:val="008A2DC2"/>
    <w:rsid w:val="008A2FB2"/>
    <w:rsid w:val="008A3439"/>
    <w:rsid w:val="008A3A52"/>
    <w:rsid w:val="008A3EA5"/>
    <w:rsid w:val="008A3FE9"/>
    <w:rsid w:val="008A4064"/>
    <w:rsid w:val="008A4765"/>
    <w:rsid w:val="008A4B23"/>
    <w:rsid w:val="008A4F06"/>
    <w:rsid w:val="008A604D"/>
    <w:rsid w:val="008A6474"/>
    <w:rsid w:val="008A65C7"/>
    <w:rsid w:val="008A689F"/>
    <w:rsid w:val="008A74B5"/>
    <w:rsid w:val="008A789C"/>
    <w:rsid w:val="008B06FB"/>
    <w:rsid w:val="008B1140"/>
    <w:rsid w:val="008B1678"/>
    <w:rsid w:val="008B1CF4"/>
    <w:rsid w:val="008B25BA"/>
    <w:rsid w:val="008B25C2"/>
    <w:rsid w:val="008B2B39"/>
    <w:rsid w:val="008B36D3"/>
    <w:rsid w:val="008B3DAB"/>
    <w:rsid w:val="008B486A"/>
    <w:rsid w:val="008B4C47"/>
    <w:rsid w:val="008B52A1"/>
    <w:rsid w:val="008B58D5"/>
    <w:rsid w:val="008B597A"/>
    <w:rsid w:val="008B607F"/>
    <w:rsid w:val="008B6305"/>
    <w:rsid w:val="008B7A02"/>
    <w:rsid w:val="008B7E0C"/>
    <w:rsid w:val="008B7EC4"/>
    <w:rsid w:val="008B7FD6"/>
    <w:rsid w:val="008C10CF"/>
    <w:rsid w:val="008C114E"/>
    <w:rsid w:val="008C17C6"/>
    <w:rsid w:val="008C1890"/>
    <w:rsid w:val="008C1950"/>
    <w:rsid w:val="008C1DFD"/>
    <w:rsid w:val="008C24CB"/>
    <w:rsid w:val="008C27FF"/>
    <w:rsid w:val="008C28A2"/>
    <w:rsid w:val="008C3557"/>
    <w:rsid w:val="008C3968"/>
    <w:rsid w:val="008C3A67"/>
    <w:rsid w:val="008C3C22"/>
    <w:rsid w:val="008C4308"/>
    <w:rsid w:val="008C4D02"/>
    <w:rsid w:val="008C50F3"/>
    <w:rsid w:val="008C512B"/>
    <w:rsid w:val="008C5916"/>
    <w:rsid w:val="008C5F31"/>
    <w:rsid w:val="008C6927"/>
    <w:rsid w:val="008C6C4B"/>
    <w:rsid w:val="008C6CC0"/>
    <w:rsid w:val="008C6D02"/>
    <w:rsid w:val="008C7090"/>
    <w:rsid w:val="008C76CC"/>
    <w:rsid w:val="008C7780"/>
    <w:rsid w:val="008D0085"/>
    <w:rsid w:val="008D1DF1"/>
    <w:rsid w:val="008D25C9"/>
    <w:rsid w:val="008D272B"/>
    <w:rsid w:val="008D3A4F"/>
    <w:rsid w:val="008D3F6E"/>
    <w:rsid w:val="008D40D4"/>
    <w:rsid w:val="008D67EC"/>
    <w:rsid w:val="008D7DF4"/>
    <w:rsid w:val="008D7FD8"/>
    <w:rsid w:val="008E0069"/>
    <w:rsid w:val="008E056E"/>
    <w:rsid w:val="008E05D3"/>
    <w:rsid w:val="008E09B5"/>
    <w:rsid w:val="008E0BE5"/>
    <w:rsid w:val="008E0C88"/>
    <w:rsid w:val="008E13F3"/>
    <w:rsid w:val="008E1518"/>
    <w:rsid w:val="008E16F1"/>
    <w:rsid w:val="008E1B68"/>
    <w:rsid w:val="008E1E32"/>
    <w:rsid w:val="008E1FF5"/>
    <w:rsid w:val="008E28F2"/>
    <w:rsid w:val="008E38B3"/>
    <w:rsid w:val="008E461A"/>
    <w:rsid w:val="008E4CE8"/>
    <w:rsid w:val="008E50F7"/>
    <w:rsid w:val="008E5903"/>
    <w:rsid w:val="008E628C"/>
    <w:rsid w:val="008E63D0"/>
    <w:rsid w:val="008E652C"/>
    <w:rsid w:val="008E6636"/>
    <w:rsid w:val="008E7173"/>
    <w:rsid w:val="008E72FE"/>
    <w:rsid w:val="008E771F"/>
    <w:rsid w:val="008E7F5E"/>
    <w:rsid w:val="008E7F7D"/>
    <w:rsid w:val="008F0600"/>
    <w:rsid w:val="008F07E1"/>
    <w:rsid w:val="008F0F74"/>
    <w:rsid w:val="008F1594"/>
    <w:rsid w:val="008F18BB"/>
    <w:rsid w:val="008F1CE8"/>
    <w:rsid w:val="008F1ED3"/>
    <w:rsid w:val="008F2639"/>
    <w:rsid w:val="008F2A54"/>
    <w:rsid w:val="008F2FA0"/>
    <w:rsid w:val="008F39F8"/>
    <w:rsid w:val="008F3CD7"/>
    <w:rsid w:val="008F55D9"/>
    <w:rsid w:val="008F5791"/>
    <w:rsid w:val="008F5DB0"/>
    <w:rsid w:val="008F5E29"/>
    <w:rsid w:val="008F6258"/>
    <w:rsid w:val="008F6274"/>
    <w:rsid w:val="008F6AAD"/>
    <w:rsid w:val="008F6D95"/>
    <w:rsid w:val="008F73F2"/>
    <w:rsid w:val="008F7892"/>
    <w:rsid w:val="008F7D3C"/>
    <w:rsid w:val="009001D0"/>
    <w:rsid w:val="00900688"/>
    <w:rsid w:val="009006F5"/>
    <w:rsid w:val="00900B50"/>
    <w:rsid w:val="00900EF5"/>
    <w:rsid w:val="00900F73"/>
    <w:rsid w:val="00901B01"/>
    <w:rsid w:val="00902031"/>
    <w:rsid w:val="00903121"/>
    <w:rsid w:val="009036AA"/>
    <w:rsid w:val="009038BB"/>
    <w:rsid w:val="009038E9"/>
    <w:rsid w:val="00904B6D"/>
    <w:rsid w:val="00904F2D"/>
    <w:rsid w:val="0090502D"/>
    <w:rsid w:val="00905082"/>
    <w:rsid w:val="009051C7"/>
    <w:rsid w:val="00905529"/>
    <w:rsid w:val="0090576E"/>
    <w:rsid w:val="00906247"/>
    <w:rsid w:val="00906DEF"/>
    <w:rsid w:val="00907505"/>
    <w:rsid w:val="00907C6F"/>
    <w:rsid w:val="00907E0F"/>
    <w:rsid w:val="0091023B"/>
    <w:rsid w:val="00910AED"/>
    <w:rsid w:val="00910EFF"/>
    <w:rsid w:val="00911821"/>
    <w:rsid w:val="00912090"/>
    <w:rsid w:val="009120D1"/>
    <w:rsid w:val="0091210B"/>
    <w:rsid w:val="00912440"/>
    <w:rsid w:val="009136F3"/>
    <w:rsid w:val="00913C2F"/>
    <w:rsid w:val="00913C37"/>
    <w:rsid w:val="00913C43"/>
    <w:rsid w:val="00913D96"/>
    <w:rsid w:val="00913E57"/>
    <w:rsid w:val="00914129"/>
    <w:rsid w:val="00914879"/>
    <w:rsid w:val="0091494A"/>
    <w:rsid w:val="00914A80"/>
    <w:rsid w:val="00914E40"/>
    <w:rsid w:val="00916A96"/>
    <w:rsid w:val="009178A3"/>
    <w:rsid w:val="009202B1"/>
    <w:rsid w:val="009206C5"/>
    <w:rsid w:val="00920A31"/>
    <w:rsid w:val="00920CBC"/>
    <w:rsid w:val="00920CC9"/>
    <w:rsid w:val="00921019"/>
    <w:rsid w:val="009210B9"/>
    <w:rsid w:val="0092110E"/>
    <w:rsid w:val="009218E7"/>
    <w:rsid w:val="009220DA"/>
    <w:rsid w:val="0092259C"/>
    <w:rsid w:val="00922B59"/>
    <w:rsid w:val="00922CFB"/>
    <w:rsid w:val="00922D43"/>
    <w:rsid w:val="0092380B"/>
    <w:rsid w:val="00923D40"/>
    <w:rsid w:val="0092411E"/>
    <w:rsid w:val="0092426B"/>
    <w:rsid w:val="00924381"/>
    <w:rsid w:val="00924487"/>
    <w:rsid w:val="00925287"/>
    <w:rsid w:val="00925457"/>
    <w:rsid w:val="00925852"/>
    <w:rsid w:val="0092586E"/>
    <w:rsid w:val="00925C66"/>
    <w:rsid w:val="00925D4F"/>
    <w:rsid w:val="00925D91"/>
    <w:rsid w:val="0092710B"/>
    <w:rsid w:val="00927658"/>
    <w:rsid w:val="009277EB"/>
    <w:rsid w:val="00930690"/>
    <w:rsid w:val="00930782"/>
    <w:rsid w:val="009307CE"/>
    <w:rsid w:val="009308D8"/>
    <w:rsid w:val="00930B86"/>
    <w:rsid w:val="00931DA8"/>
    <w:rsid w:val="0093249A"/>
    <w:rsid w:val="00933157"/>
    <w:rsid w:val="009337A3"/>
    <w:rsid w:val="009339A4"/>
    <w:rsid w:val="00933B25"/>
    <w:rsid w:val="00933F3C"/>
    <w:rsid w:val="0093438A"/>
    <w:rsid w:val="00934554"/>
    <w:rsid w:val="00934A06"/>
    <w:rsid w:val="00934BC2"/>
    <w:rsid w:val="00935379"/>
    <w:rsid w:val="0093550C"/>
    <w:rsid w:val="00935603"/>
    <w:rsid w:val="00935791"/>
    <w:rsid w:val="009357A1"/>
    <w:rsid w:val="00937387"/>
    <w:rsid w:val="0093771C"/>
    <w:rsid w:val="00940040"/>
    <w:rsid w:val="0094010D"/>
    <w:rsid w:val="009406A0"/>
    <w:rsid w:val="00940765"/>
    <w:rsid w:val="009407F9"/>
    <w:rsid w:val="00940974"/>
    <w:rsid w:val="0094104F"/>
    <w:rsid w:val="00941617"/>
    <w:rsid w:val="00941872"/>
    <w:rsid w:val="00941930"/>
    <w:rsid w:val="00941BBA"/>
    <w:rsid w:val="00941FF0"/>
    <w:rsid w:val="00942CDF"/>
    <w:rsid w:val="00942FA7"/>
    <w:rsid w:val="009437F4"/>
    <w:rsid w:val="00943ED0"/>
    <w:rsid w:val="00944A07"/>
    <w:rsid w:val="00945319"/>
    <w:rsid w:val="0094549D"/>
    <w:rsid w:val="00945A0E"/>
    <w:rsid w:val="00945A2A"/>
    <w:rsid w:val="00945E6A"/>
    <w:rsid w:val="00945FDD"/>
    <w:rsid w:val="0094652E"/>
    <w:rsid w:val="00946788"/>
    <w:rsid w:val="00946B01"/>
    <w:rsid w:val="00947DB1"/>
    <w:rsid w:val="00947EBE"/>
    <w:rsid w:val="009501AD"/>
    <w:rsid w:val="00950D99"/>
    <w:rsid w:val="009511DC"/>
    <w:rsid w:val="00951790"/>
    <w:rsid w:val="009522E1"/>
    <w:rsid w:val="00952336"/>
    <w:rsid w:val="009530FA"/>
    <w:rsid w:val="0095329D"/>
    <w:rsid w:val="0095383D"/>
    <w:rsid w:val="00953A57"/>
    <w:rsid w:val="00953AD1"/>
    <w:rsid w:val="00953EBF"/>
    <w:rsid w:val="00954E0B"/>
    <w:rsid w:val="009554EA"/>
    <w:rsid w:val="009555C3"/>
    <w:rsid w:val="00955C00"/>
    <w:rsid w:val="009563E2"/>
    <w:rsid w:val="0095696B"/>
    <w:rsid w:val="00957403"/>
    <w:rsid w:val="00957405"/>
    <w:rsid w:val="0095787A"/>
    <w:rsid w:val="00957ACC"/>
    <w:rsid w:val="0096023A"/>
    <w:rsid w:val="0096095B"/>
    <w:rsid w:val="009609CE"/>
    <w:rsid w:val="00961DB2"/>
    <w:rsid w:val="00961E07"/>
    <w:rsid w:val="00961F76"/>
    <w:rsid w:val="009632E2"/>
    <w:rsid w:val="00963B56"/>
    <w:rsid w:val="00963FE6"/>
    <w:rsid w:val="00964049"/>
    <w:rsid w:val="009643FF"/>
    <w:rsid w:val="00964EB9"/>
    <w:rsid w:val="0096503A"/>
    <w:rsid w:val="00965657"/>
    <w:rsid w:val="00965F18"/>
    <w:rsid w:val="00966172"/>
    <w:rsid w:val="0096666B"/>
    <w:rsid w:val="00967080"/>
    <w:rsid w:val="0097007E"/>
    <w:rsid w:val="00970082"/>
    <w:rsid w:val="00970EB7"/>
    <w:rsid w:val="00971B36"/>
    <w:rsid w:val="00972637"/>
    <w:rsid w:val="009729E2"/>
    <w:rsid w:val="00972DFF"/>
    <w:rsid w:val="00973225"/>
    <w:rsid w:val="00973C59"/>
    <w:rsid w:val="009743A9"/>
    <w:rsid w:val="00974B93"/>
    <w:rsid w:val="00974F05"/>
    <w:rsid w:val="00975259"/>
    <w:rsid w:val="009752B8"/>
    <w:rsid w:val="00975353"/>
    <w:rsid w:val="009754AD"/>
    <w:rsid w:val="00975E27"/>
    <w:rsid w:val="00975FB5"/>
    <w:rsid w:val="00976FD2"/>
    <w:rsid w:val="009771D7"/>
    <w:rsid w:val="00977515"/>
    <w:rsid w:val="00977BA1"/>
    <w:rsid w:val="00977DCC"/>
    <w:rsid w:val="009808BA"/>
    <w:rsid w:val="00980BA3"/>
    <w:rsid w:val="00980BC3"/>
    <w:rsid w:val="00980CDE"/>
    <w:rsid w:val="00981B0C"/>
    <w:rsid w:val="009824DF"/>
    <w:rsid w:val="0098256A"/>
    <w:rsid w:val="00982A23"/>
    <w:rsid w:val="00982C87"/>
    <w:rsid w:val="00982F26"/>
    <w:rsid w:val="00984825"/>
    <w:rsid w:val="0098496B"/>
    <w:rsid w:val="00984D4F"/>
    <w:rsid w:val="00984FA4"/>
    <w:rsid w:val="00985152"/>
    <w:rsid w:val="0098540F"/>
    <w:rsid w:val="0098567C"/>
    <w:rsid w:val="009857F2"/>
    <w:rsid w:val="00987038"/>
    <w:rsid w:val="009874C0"/>
    <w:rsid w:val="00987F5D"/>
    <w:rsid w:val="0099024E"/>
    <w:rsid w:val="00990748"/>
    <w:rsid w:val="00990F47"/>
    <w:rsid w:val="009910E8"/>
    <w:rsid w:val="009912B7"/>
    <w:rsid w:val="00991B50"/>
    <w:rsid w:val="00991CD8"/>
    <w:rsid w:val="009926BC"/>
    <w:rsid w:val="00992DB8"/>
    <w:rsid w:val="00993AA9"/>
    <w:rsid w:val="009948C5"/>
    <w:rsid w:val="00994ECB"/>
    <w:rsid w:val="0099572F"/>
    <w:rsid w:val="00995B97"/>
    <w:rsid w:val="00996E65"/>
    <w:rsid w:val="009970EA"/>
    <w:rsid w:val="00997D3D"/>
    <w:rsid w:val="00997D87"/>
    <w:rsid w:val="009A0BB0"/>
    <w:rsid w:val="009A14E7"/>
    <w:rsid w:val="009A172B"/>
    <w:rsid w:val="009A1825"/>
    <w:rsid w:val="009A1AEA"/>
    <w:rsid w:val="009A257C"/>
    <w:rsid w:val="009A2739"/>
    <w:rsid w:val="009A27B1"/>
    <w:rsid w:val="009A2A8E"/>
    <w:rsid w:val="009A309D"/>
    <w:rsid w:val="009A33AA"/>
    <w:rsid w:val="009A33B2"/>
    <w:rsid w:val="009A371A"/>
    <w:rsid w:val="009A39E5"/>
    <w:rsid w:val="009A3D30"/>
    <w:rsid w:val="009A3D61"/>
    <w:rsid w:val="009A45F3"/>
    <w:rsid w:val="009A513A"/>
    <w:rsid w:val="009A55AD"/>
    <w:rsid w:val="009A5ABC"/>
    <w:rsid w:val="009A5D47"/>
    <w:rsid w:val="009A6667"/>
    <w:rsid w:val="009A7837"/>
    <w:rsid w:val="009A78B3"/>
    <w:rsid w:val="009A78F3"/>
    <w:rsid w:val="009B0084"/>
    <w:rsid w:val="009B0349"/>
    <w:rsid w:val="009B08E9"/>
    <w:rsid w:val="009B0BB0"/>
    <w:rsid w:val="009B20CB"/>
    <w:rsid w:val="009B2AD8"/>
    <w:rsid w:val="009B2BDA"/>
    <w:rsid w:val="009B2EED"/>
    <w:rsid w:val="009B3F40"/>
    <w:rsid w:val="009B4339"/>
    <w:rsid w:val="009B56A1"/>
    <w:rsid w:val="009B56E8"/>
    <w:rsid w:val="009B591F"/>
    <w:rsid w:val="009B5B22"/>
    <w:rsid w:val="009B6DFA"/>
    <w:rsid w:val="009B7351"/>
    <w:rsid w:val="009B7F46"/>
    <w:rsid w:val="009C0178"/>
    <w:rsid w:val="009C0A7A"/>
    <w:rsid w:val="009C0E7B"/>
    <w:rsid w:val="009C1284"/>
    <w:rsid w:val="009C13A0"/>
    <w:rsid w:val="009C15DB"/>
    <w:rsid w:val="009C1ADB"/>
    <w:rsid w:val="009C1BCF"/>
    <w:rsid w:val="009C20B7"/>
    <w:rsid w:val="009C2496"/>
    <w:rsid w:val="009C2DDB"/>
    <w:rsid w:val="009C2E98"/>
    <w:rsid w:val="009C3086"/>
    <w:rsid w:val="009C35F1"/>
    <w:rsid w:val="009C3816"/>
    <w:rsid w:val="009C3CC3"/>
    <w:rsid w:val="009C3DF3"/>
    <w:rsid w:val="009C446A"/>
    <w:rsid w:val="009C4790"/>
    <w:rsid w:val="009C47E7"/>
    <w:rsid w:val="009C54BB"/>
    <w:rsid w:val="009C58EC"/>
    <w:rsid w:val="009C67DB"/>
    <w:rsid w:val="009C6A64"/>
    <w:rsid w:val="009C6F16"/>
    <w:rsid w:val="009C720C"/>
    <w:rsid w:val="009C724F"/>
    <w:rsid w:val="009C7252"/>
    <w:rsid w:val="009C7A82"/>
    <w:rsid w:val="009D02D1"/>
    <w:rsid w:val="009D0477"/>
    <w:rsid w:val="009D064A"/>
    <w:rsid w:val="009D12FB"/>
    <w:rsid w:val="009D154E"/>
    <w:rsid w:val="009D194C"/>
    <w:rsid w:val="009D1AE3"/>
    <w:rsid w:val="009D21AE"/>
    <w:rsid w:val="009D3EE5"/>
    <w:rsid w:val="009D3EE6"/>
    <w:rsid w:val="009D606B"/>
    <w:rsid w:val="009D68DE"/>
    <w:rsid w:val="009D6CB0"/>
    <w:rsid w:val="009D6E92"/>
    <w:rsid w:val="009D741F"/>
    <w:rsid w:val="009D74B5"/>
    <w:rsid w:val="009E0505"/>
    <w:rsid w:val="009E0B18"/>
    <w:rsid w:val="009E0C40"/>
    <w:rsid w:val="009E1394"/>
    <w:rsid w:val="009E1E32"/>
    <w:rsid w:val="009E2236"/>
    <w:rsid w:val="009E27D9"/>
    <w:rsid w:val="009E2AFB"/>
    <w:rsid w:val="009E2D06"/>
    <w:rsid w:val="009E36A3"/>
    <w:rsid w:val="009E4546"/>
    <w:rsid w:val="009E4807"/>
    <w:rsid w:val="009E4F9B"/>
    <w:rsid w:val="009E550B"/>
    <w:rsid w:val="009E589E"/>
    <w:rsid w:val="009E6596"/>
    <w:rsid w:val="009E6AB9"/>
    <w:rsid w:val="009E6E58"/>
    <w:rsid w:val="009E7281"/>
    <w:rsid w:val="009E7739"/>
    <w:rsid w:val="009E79A1"/>
    <w:rsid w:val="009E7BAB"/>
    <w:rsid w:val="009F023E"/>
    <w:rsid w:val="009F0459"/>
    <w:rsid w:val="009F1CBD"/>
    <w:rsid w:val="009F21C0"/>
    <w:rsid w:val="009F2739"/>
    <w:rsid w:val="009F2F59"/>
    <w:rsid w:val="009F30DE"/>
    <w:rsid w:val="009F35FB"/>
    <w:rsid w:val="009F4732"/>
    <w:rsid w:val="009F51B4"/>
    <w:rsid w:val="009F5567"/>
    <w:rsid w:val="009F59B5"/>
    <w:rsid w:val="009F5B54"/>
    <w:rsid w:val="009F612A"/>
    <w:rsid w:val="009F6187"/>
    <w:rsid w:val="009F67F3"/>
    <w:rsid w:val="009F78ED"/>
    <w:rsid w:val="009F7F58"/>
    <w:rsid w:val="00A007AA"/>
    <w:rsid w:val="00A01539"/>
    <w:rsid w:val="00A0193F"/>
    <w:rsid w:val="00A01A37"/>
    <w:rsid w:val="00A024B0"/>
    <w:rsid w:val="00A0265A"/>
    <w:rsid w:val="00A03286"/>
    <w:rsid w:val="00A0329F"/>
    <w:rsid w:val="00A03F52"/>
    <w:rsid w:val="00A03FF6"/>
    <w:rsid w:val="00A04CEE"/>
    <w:rsid w:val="00A04E08"/>
    <w:rsid w:val="00A04E32"/>
    <w:rsid w:val="00A05503"/>
    <w:rsid w:val="00A065A2"/>
    <w:rsid w:val="00A06B10"/>
    <w:rsid w:val="00A100F7"/>
    <w:rsid w:val="00A10AED"/>
    <w:rsid w:val="00A111FB"/>
    <w:rsid w:val="00A11611"/>
    <w:rsid w:val="00A11844"/>
    <w:rsid w:val="00A1257D"/>
    <w:rsid w:val="00A125C9"/>
    <w:rsid w:val="00A12D34"/>
    <w:rsid w:val="00A13165"/>
    <w:rsid w:val="00A1387E"/>
    <w:rsid w:val="00A1469A"/>
    <w:rsid w:val="00A14AD5"/>
    <w:rsid w:val="00A151DA"/>
    <w:rsid w:val="00A154CD"/>
    <w:rsid w:val="00A1578C"/>
    <w:rsid w:val="00A15D9C"/>
    <w:rsid w:val="00A16880"/>
    <w:rsid w:val="00A16FB9"/>
    <w:rsid w:val="00A17997"/>
    <w:rsid w:val="00A20021"/>
    <w:rsid w:val="00A2043E"/>
    <w:rsid w:val="00A22647"/>
    <w:rsid w:val="00A2327E"/>
    <w:rsid w:val="00A23486"/>
    <w:rsid w:val="00A236E8"/>
    <w:rsid w:val="00A23896"/>
    <w:rsid w:val="00A23BF0"/>
    <w:rsid w:val="00A23CC9"/>
    <w:rsid w:val="00A24351"/>
    <w:rsid w:val="00A24FA9"/>
    <w:rsid w:val="00A25084"/>
    <w:rsid w:val="00A25C53"/>
    <w:rsid w:val="00A27645"/>
    <w:rsid w:val="00A27CD8"/>
    <w:rsid w:val="00A3061D"/>
    <w:rsid w:val="00A30AF1"/>
    <w:rsid w:val="00A310C0"/>
    <w:rsid w:val="00A314E9"/>
    <w:rsid w:val="00A31912"/>
    <w:rsid w:val="00A31D5D"/>
    <w:rsid w:val="00A31DB4"/>
    <w:rsid w:val="00A31ECA"/>
    <w:rsid w:val="00A31FAC"/>
    <w:rsid w:val="00A327D7"/>
    <w:rsid w:val="00A32BE1"/>
    <w:rsid w:val="00A33086"/>
    <w:rsid w:val="00A33137"/>
    <w:rsid w:val="00A332F3"/>
    <w:rsid w:val="00A3359E"/>
    <w:rsid w:val="00A335FB"/>
    <w:rsid w:val="00A34DE9"/>
    <w:rsid w:val="00A34EED"/>
    <w:rsid w:val="00A3506E"/>
    <w:rsid w:val="00A35550"/>
    <w:rsid w:val="00A37069"/>
    <w:rsid w:val="00A37481"/>
    <w:rsid w:val="00A374B7"/>
    <w:rsid w:val="00A3760F"/>
    <w:rsid w:val="00A37F38"/>
    <w:rsid w:val="00A4058A"/>
    <w:rsid w:val="00A411AA"/>
    <w:rsid w:val="00A417AE"/>
    <w:rsid w:val="00A420E0"/>
    <w:rsid w:val="00A4248B"/>
    <w:rsid w:val="00A42741"/>
    <w:rsid w:val="00A429B3"/>
    <w:rsid w:val="00A4314E"/>
    <w:rsid w:val="00A43385"/>
    <w:rsid w:val="00A43B09"/>
    <w:rsid w:val="00A43B2F"/>
    <w:rsid w:val="00A43F64"/>
    <w:rsid w:val="00A448F3"/>
    <w:rsid w:val="00A454FA"/>
    <w:rsid w:val="00A46208"/>
    <w:rsid w:val="00A46415"/>
    <w:rsid w:val="00A46585"/>
    <w:rsid w:val="00A46AE5"/>
    <w:rsid w:val="00A47AFD"/>
    <w:rsid w:val="00A47B49"/>
    <w:rsid w:val="00A50669"/>
    <w:rsid w:val="00A51441"/>
    <w:rsid w:val="00A515D4"/>
    <w:rsid w:val="00A52697"/>
    <w:rsid w:val="00A52C6C"/>
    <w:rsid w:val="00A52D72"/>
    <w:rsid w:val="00A52E07"/>
    <w:rsid w:val="00A53493"/>
    <w:rsid w:val="00A53925"/>
    <w:rsid w:val="00A53BD6"/>
    <w:rsid w:val="00A53F0F"/>
    <w:rsid w:val="00A541BF"/>
    <w:rsid w:val="00A54340"/>
    <w:rsid w:val="00A54958"/>
    <w:rsid w:val="00A56184"/>
    <w:rsid w:val="00A562D9"/>
    <w:rsid w:val="00A56392"/>
    <w:rsid w:val="00A56FC5"/>
    <w:rsid w:val="00A570FD"/>
    <w:rsid w:val="00A57342"/>
    <w:rsid w:val="00A6057F"/>
    <w:rsid w:val="00A6089E"/>
    <w:rsid w:val="00A614CA"/>
    <w:rsid w:val="00A61E09"/>
    <w:rsid w:val="00A61E35"/>
    <w:rsid w:val="00A62157"/>
    <w:rsid w:val="00A62256"/>
    <w:rsid w:val="00A62272"/>
    <w:rsid w:val="00A62382"/>
    <w:rsid w:val="00A6265A"/>
    <w:rsid w:val="00A63FC9"/>
    <w:rsid w:val="00A64105"/>
    <w:rsid w:val="00A64425"/>
    <w:rsid w:val="00A64582"/>
    <w:rsid w:val="00A64843"/>
    <w:rsid w:val="00A64D85"/>
    <w:rsid w:val="00A64DB1"/>
    <w:rsid w:val="00A64E9D"/>
    <w:rsid w:val="00A6545A"/>
    <w:rsid w:val="00A658AC"/>
    <w:rsid w:val="00A66351"/>
    <w:rsid w:val="00A6673B"/>
    <w:rsid w:val="00A66884"/>
    <w:rsid w:val="00A670D9"/>
    <w:rsid w:val="00A67688"/>
    <w:rsid w:val="00A677F6"/>
    <w:rsid w:val="00A67E88"/>
    <w:rsid w:val="00A705EF"/>
    <w:rsid w:val="00A70B02"/>
    <w:rsid w:val="00A70D04"/>
    <w:rsid w:val="00A714A4"/>
    <w:rsid w:val="00A71680"/>
    <w:rsid w:val="00A716F5"/>
    <w:rsid w:val="00A7184E"/>
    <w:rsid w:val="00A71E9F"/>
    <w:rsid w:val="00A7246F"/>
    <w:rsid w:val="00A72D51"/>
    <w:rsid w:val="00A731D5"/>
    <w:rsid w:val="00A7371A"/>
    <w:rsid w:val="00A73A2B"/>
    <w:rsid w:val="00A73C01"/>
    <w:rsid w:val="00A74882"/>
    <w:rsid w:val="00A74FB0"/>
    <w:rsid w:val="00A75026"/>
    <w:rsid w:val="00A75780"/>
    <w:rsid w:val="00A75D83"/>
    <w:rsid w:val="00A763D5"/>
    <w:rsid w:val="00A76973"/>
    <w:rsid w:val="00A772DA"/>
    <w:rsid w:val="00A7755D"/>
    <w:rsid w:val="00A77BA6"/>
    <w:rsid w:val="00A80854"/>
    <w:rsid w:val="00A809D6"/>
    <w:rsid w:val="00A8108D"/>
    <w:rsid w:val="00A81854"/>
    <w:rsid w:val="00A81A45"/>
    <w:rsid w:val="00A81AF8"/>
    <w:rsid w:val="00A81D7B"/>
    <w:rsid w:val="00A829BD"/>
    <w:rsid w:val="00A82E32"/>
    <w:rsid w:val="00A8359B"/>
    <w:rsid w:val="00A83607"/>
    <w:rsid w:val="00A83B79"/>
    <w:rsid w:val="00A84A22"/>
    <w:rsid w:val="00A84AF6"/>
    <w:rsid w:val="00A84D9C"/>
    <w:rsid w:val="00A852FF"/>
    <w:rsid w:val="00A8532E"/>
    <w:rsid w:val="00A853B5"/>
    <w:rsid w:val="00A8585E"/>
    <w:rsid w:val="00A86426"/>
    <w:rsid w:val="00A86A00"/>
    <w:rsid w:val="00A86E45"/>
    <w:rsid w:val="00A9016D"/>
    <w:rsid w:val="00A9027A"/>
    <w:rsid w:val="00A904CC"/>
    <w:rsid w:val="00A90893"/>
    <w:rsid w:val="00A90D3D"/>
    <w:rsid w:val="00A9150B"/>
    <w:rsid w:val="00A915DF"/>
    <w:rsid w:val="00A9289A"/>
    <w:rsid w:val="00A92F14"/>
    <w:rsid w:val="00A92F48"/>
    <w:rsid w:val="00A934EC"/>
    <w:rsid w:val="00A93799"/>
    <w:rsid w:val="00A9414A"/>
    <w:rsid w:val="00A94AF2"/>
    <w:rsid w:val="00A95122"/>
    <w:rsid w:val="00A953BA"/>
    <w:rsid w:val="00A959E0"/>
    <w:rsid w:val="00A96EF2"/>
    <w:rsid w:val="00A96FE7"/>
    <w:rsid w:val="00A970B7"/>
    <w:rsid w:val="00A97D22"/>
    <w:rsid w:val="00AA006A"/>
    <w:rsid w:val="00AA19BC"/>
    <w:rsid w:val="00AA229B"/>
    <w:rsid w:val="00AA230A"/>
    <w:rsid w:val="00AA2810"/>
    <w:rsid w:val="00AA3496"/>
    <w:rsid w:val="00AA3B59"/>
    <w:rsid w:val="00AA574C"/>
    <w:rsid w:val="00AA5973"/>
    <w:rsid w:val="00AA5CAC"/>
    <w:rsid w:val="00AA635F"/>
    <w:rsid w:val="00AA6740"/>
    <w:rsid w:val="00AA69AB"/>
    <w:rsid w:val="00AA725B"/>
    <w:rsid w:val="00AA72B9"/>
    <w:rsid w:val="00AA7D5C"/>
    <w:rsid w:val="00AB0446"/>
    <w:rsid w:val="00AB09B5"/>
    <w:rsid w:val="00AB0EB6"/>
    <w:rsid w:val="00AB1221"/>
    <w:rsid w:val="00AB131E"/>
    <w:rsid w:val="00AB1589"/>
    <w:rsid w:val="00AB197C"/>
    <w:rsid w:val="00AB1CE3"/>
    <w:rsid w:val="00AB2610"/>
    <w:rsid w:val="00AB26AB"/>
    <w:rsid w:val="00AB27FA"/>
    <w:rsid w:val="00AB2E3B"/>
    <w:rsid w:val="00AB2FBB"/>
    <w:rsid w:val="00AB3390"/>
    <w:rsid w:val="00AB364A"/>
    <w:rsid w:val="00AB41C9"/>
    <w:rsid w:val="00AB4821"/>
    <w:rsid w:val="00AB4AB7"/>
    <w:rsid w:val="00AB51D7"/>
    <w:rsid w:val="00AB51F2"/>
    <w:rsid w:val="00AB52F5"/>
    <w:rsid w:val="00AB56DD"/>
    <w:rsid w:val="00AB607F"/>
    <w:rsid w:val="00AB63E8"/>
    <w:rsid w:val="00AB6889"/>
    <w:rsid w:val="00AB6C0A"/>
    <w:rsid w:val="00AB7386"/>
    <w:rsid w:val="00AB7541"/>
    <w:rsid w:val="00AB7CDD"/>
    <w:rsid w:val="00AC0C2E"/>
    <w:rsid w:val="00AC108A"/>
    <w:rsid w:val="00AC1508"/>
    <w:rsid w:val="00AC1C1B"/>
    <w:rsid w:val="00AC2050"/>
    <w:rsid w:val="00AC21E5"/>
    <w:rsid w:val="00AC2798"/>
    <w:rsid w:val="00AC2A2C"/>
    <w:rsid w:val="00AC2B56"/>
    <w:rsid w:val="00AC3360"/>
    <w:rsid w:val="00AC3718"/>
    <w:rsid w:val="00AC3A51"/>
    <w:rsid w:val="00AC4066"/>
    <w:rsid w:val="00AC5C97"/>
    <w:rsid w:val="00AC6F0E"/>
    <w:rsid w:val="00AC6F6F"/>
    <w:rsid w:val="00AD084A"/>
    <w:rsid w:val="00AD1DE2"/>
    <w:rsid w:val="00AD2103"/>
    <w:rsid w:val="00AD3193"/>
    <w:rsid w:val="00AD374F"/>
    <w:rsid w:val="00AD3823"/>
    <w:rsid w:val="00AD3A23"/>
    <w:rsid w:val="00AD3CD5"/>
    <w:rsid w:val="00AD4693"/>
    <w:rsid w:val="00AD4760"/>
    <w:rsid w:val="00AD51FF"/>
    <w:rsid w:val="00AD53DE"/>
    <w:rsid w:val="00AD55E6"/>
    <w:rsid w:val="00AD5A47"/>
    <w:rsid w:val="00AD6134"/>
    <w:rsid w:val="00AD61BB"/>
    <w:rsid w:val="00AD66BB"/>
    <w:rsid w:val="00AD6DB0"/>
    <w:rsid w:val="00AE04A7"/>
    <w:rsid w:val="00AE0551"/>
    <w:rsid w:val="00AE08CE"/>
    <w:rsid w:val="00AE0ADA"/>
    <w:rsid w:val="00AE0F6E"/>
    <w:rsid w:val="00AE1415"/>
    <w:rsid w:val="00AE1991"/>
    <w:rsid w:val="00AE1B9F"/>
    <w:rsid w:val="00AE28E2"/>
    <w:rsid w:val="00AE2C28"/>
    <w:rsid w:val="00AE389F"/>
    <w:rsid w:val="00AE3A85"/>
    <w:rsid w:val="00AE4009"/>
    <w:rsid w:val="00AE45F4"/>
    <w:rsid w:val="00AE51AE"/>
    <w:rsid w:val="00AE57DD"/>
    <w:rsid w:val="00AE6127"/>
    <w:rsid w:val="00AE614A"/>
    <w:rsid w:val="00AE6601"/>
    <w:rsid w:val="00AE7390"/>
    <w:rsid w:val="00AE74F6"/>
    <w:rsid w:val="00AE7A66"/>
    <w:rsid w:val="00AF180A"/>
    <w:rsid w:val="00AF197B"/>
    <w:rsid w:val="00AF1EEF"/>
    <w:rsid w:val="00AF23F8"/>
    <w:rsid w:val="00AF28A6"/>
    <w:rsid w:val="00AF3506"/>
    <w:rsid w:val="00AF3E96"/>
    <w:rsid w:val="00AF45C5"/>
    <w:rsid w:val="00AF4ABC"/>
    <w:rsid w:val="00AF5384"/>
    <w:rsid w:val="00AF5448"/>
    <w:rsid w:val="00AF5C2A"/>
    <w:rsid w:val="00AF5D07"/>
    <w:rsid w:val="00AF5F60"/>
    <w:rsid w:val="00AF6180"/>
    <w:rsid w:val="00AF61CD"/>
    <w:rsid w:val="00AF655A"/>
    <w:rsid w:val="00AF66BC"/>
    <w:rsid w:val="00AF6AFC"/>
    <w:rsid w:val="00AF6CE7"/>
    <w:rsid w:val="00AF6F73"/>
    <w:rsid w:val="00AF76DB"/>
    <w:rsid w:val="00AF780E"/>
    <w:rsid w:val="00B001CC"/>
    <w:rsid w:val="00B00BDA"/>
    <w:rsid w:val="00B011C2"/>
    <w:rsid w:val="00B011DE"/>
    <w:rsid w:val="00B01523"/>
    <w:rsid w:val="00B01534"/>
    <w:rsid w:val="00B01CDB"/>
    <w:rsid w:val="00B01F04"/>
    <w:rsid w:val="00B0213F"/>
    <w:rsid w:val="00B0241A"/>
    <w:rsid w:val="00B029ED"/>
    <w:rsid w:val="00B0311D"/>
    <w:rsid w:val="00B03854"/>
    <w:rsid w:val="00B03ECF"/>
    <w:rsid w:val="00B04225"/>
    <w:rsid w:val="00B0455F"/>
    <w:rsid w:val="00B045A2"/>
    <w:rsid w:val="00B050EA"/>
    <w:rsid w:val="00B05476"/>
    <w:rsid w:val="00B05765"/>
    <w:rsid w:val="00B05BB3"/>
    <w:rsid w:val="00B0794C"/>
    <w:rsid w:val="00B079B1"/>
    <w:rsid w:val="00B1027A"/>
    <w:rsid w:val="00B10E21"/>
    <w:rsid w:val="00B10E81"/>
    <w:rsid w:val="00B114EF"/>
    <w:rsid w:val="00B1161B"/>
    <w:rsid w:val="00B11D86"/>
    <w:rsid w:val="00B121FE"/>
    <w:rsid w:val="00B1229E"/>
    <w:rsid w:val="00B13593"/>
    <w:rsid w:val="00B13C00"/>
    <w:rsid w:val="00B13C76"/>
    <w:rsid w:val="00B14028"/>
    <w:rsid w:val="00B14325"/>
    <w:rsid w:val="00B147AD"/>
    <w:rsid w:val="00B1526D"/>
    <w:rsid w:val="00B15DFB"/>
    <w:rsid w:val="00B16583"/>
    <w:rsid w:val="00B16B9C"/>
    <w:rsid w:val="00B16E5E"/>
    <w:rsid w:val="00B1705A"/>
    <w:rsid w:val="00B17D46"/>
    <w:rsid w:val="00B207FC"/>
    <w:rsid w:val="00B2144A"/>
    <w:rsid w:val="00B2146D"/>
    <w:rsid w:val="00B214D4"/>
    <w:rsid w:val="00B217F7"/>
    <w:rsid w:val="00B21965"/>
    <w:rsid w:val="00B21E6D"/>
    <w:rsid w:val="00B22553"/>
    <w:rsid w:val="00B22566"/>
    <w:rsid w:val="00B22885"/>
    <w:rsid w:val="00B22F93"/>
    <w:rsid w:val="00B23DF3"/>
    <w:rsid w:val="00B24724"/>
    <w:rsid w:val="00B259B5"/>
    <w:rsid w:val="00B26801"/>
    <w:rsid w:val="00B26C75"/>
    <w:rsid w:val="00B273F2"/>
    <w:rsid w:val="00B27BF8"/>
    <w:rsid w:val="00B27C86"/>
    <w:rsid w:val="00B301A2"/>
    <w:rsid w:val="00B3048A"/>
    <w:rsid w:val="00B30883"/>
    <w:rsid w:val="00B31CE3"/>
    <w:rsid w:val="00B31DC1"/>
    <w:rsid w:val="00B31F77"/>
    <w:rsid w:val="00B3241F"/>
    <w:rsid w:val="00B3287D"/>
    <w:rsid w:val="00B33535"/>
    <w:rsid w:val="00B33774"/>
    <w:rsid w:val="00B342C3"/>
    <w:rsid w:val="00B34B2B"/>
    <w:rsid w:val="00B34E8F"/>
    <w:rsid w:val="00B35205"/>
    <w:rsid w:val="00B35355"/>
    <w:rsid w:val="00B35748"/>
    <w:rsid w:val="00B35DB3"/>
    <w:rsid w:val="00B36268"/>
    <w:rsid w:val="00B369AA"/>
    <w:rsid w:val="00B36A4B"/>
    <w:rsid w:val="00B36A75"/>
    <w:rsid w:val="00B37221"/>
    <w:rsid w:val="00B37692"/>
    <w:rsid w:val="00B37CAE"/>
    <w:rsid w:val="00B37D30"/>
    <w:rsid w:val="00B40080"/>
    <w:rsid w:val="00B409A8"/>
    <w:rsid w:val="00B417F8"/>
    <w:rsid w:val="00B41F9D"/>
    <w:rsid w:val="00B42318"/>
    <w:rsid w:val="00B42DD5"/>
    <w:rsid w:val="00B4349A"/>
    <w:rsid w:val="00B43B4F"/>
    <w:rsid w:val="00B43CE4"/>
    <w:rsid w:val="00B444EE"/>
    <w:rsid w:val="00B461B6"/>
    <w:rsid w:val="00B47D22"/>
    <w:rsid w:val="00B5032F"/>
    <w:rsid w:val="00B50403"/>
    <w:rsid w:val="00B50671"/>
    <w:rsid w:val="00B50AC1"/>
    <w:rsid w:val="00B50DDC"/>
    <w:rsid w:val="00B50EC4"/>
    <w:rsid w:val="00B51791"/>
    <w:rsid w:val="00B5188B"/>
    <w:rsid w:val="00B51927"/>
    <w:rsid w:val="00B51DB3"/>
    <w:rsid w:val="00B53ED3"/>
    <w:rsid w:val="00B55490"/>
    <w:rsid w:val="00B55C80"/>
    <w:rsid w:val="00B56157"/>
    <w:rsid w:val="00B5619D"/>
    <w:rsid w:val="00B561BA"/>
    <w:rsid w:val="00B564A0"/>
    <w:rsid w:val="00B567B6"/>
    <w:rsid w:val="00B57668"/>
    <w:rsid w:val="00B57B6F"/>
    <w:rsid w:val="00B57BF8"/>
    <w:rsid w:val="00B6007E"/>
    <w:rsid w:val="00B62048"/>
    <w:rsid w:val="00B62077"/>
    <w:rsid w:val="00B621FC"/>
    <w:rsid w:val="00B6303F"/>
    <w:rsid w:val="00B645B8"/>
    <w:rsid w:val="00B64DE3"/>
    <w:rsid w:val="00B64E34"/>
    <w:rsid w:val="00B64EF4"/>
    <w:rsid w:val="00B6545F"/>
    <w:rsid w:val="00B65690"/>
    <w:rsid w:val="00B67F43"/>
    <w:rsid w:val="00B67FA6"/>
    <w:rsid w:val="00B7026E"/>
    <w:rsid w:val="00B703AB"/>
    <w:rsid w:val="00B70E8D"/>
    <w:rsid w:val="00B7108C"/>
    <w:rsid w:val="00B71351"/>
    <w:rsid w:val="00B7154E"/>
    <w:rsid w:val="00B71580"/>
    <w:rsid w:val="00B71F0A"/>
    <w:rsid w:val="00B7258C"/>
    <w:rsid w:val="00B72CF1"/>
    <w:rsid w:val="00B72F19"/>
    <w:rsid w:val="00B7332D"/>
    <w:rsid w:val="00B7381C"/>
    <w:rsid w:val="00B73ACC"/>
    <w:rsid w:val="00B73B82"/>
    <w:rsid w:val="00B74ADC"/>
    <w:rsid w:val="00B74E7D"/>
    <w:rsid w:val="00B74FF9"/>
    <w:rsid w:val="00B7531D"/>
    <w:rsid w:val="00B754E2"/>
    <w:rsid w:val="00B75860"/>
    <w:rsid w:val="00B75B0F"/>
    <w:rsid w:val="00B7602F"/>
    <w:rsid w:val="00B760CA"/>
    <w:rsid w:val="00B76584"/>
    <w:rsid w:val="00B76D3E"/>
    <w:rsid w:val="00B77014"/>
    <w:rsid w:val="00B771BA"/>
    <w:rsid w:val="00B771E4"/>
    <w:rsid w:val="00B77820"/>
    <w:rsid w:val="00B77A5D"/>
    <w:rsid w:val="00B80314"/>
    <w:rsid w:val="00B80725"/>
    <w:rsid w:val="00B80896"/>
    <w:rsid w:val="00B80BFF"/>
    <w:rsid w:val="00B80C8E"/>
    <w:rsid w:val="00B8125C"/>
    <w:rsid w:val="00B815A6"/>
    <w:rsid w:val="00B81693"/>
    <w:rsid w:val="00B817FC"/>
    <w:rsid w:val="00B81FB3"/>
    <w:rsid w:val="00B824A4"/>
    <w:rsid w:val="00B828BC"/>
    <w:rsid w:val="00B82B45"/>
    <w:rsid w:val="00B82D4A"/>
    <w:rsid w:val="00B82F18"/>
    <w:rsid w:val="00B8303A"/>
    <w:rsid w:val="00B835D3"/>
    <w:rsid w:val="00B83DB0"/>
    <w:rsid w:val="00B83E1D"/>
    <w:rsid w:val="00B83F38"/>
    <w:rsid w:val="00B84629"/>
    <w:rsid w:val="00B84BC8"/>
    <w:rsid w:val="00B84FAB"/>
    <w:rsid w:val="00B85319"/>
    <w:rsid w:val="00B8546F"/>
    <w:rsid w:val="00B854F5"/>
    <w:rsid w:val="00B86D78"/>
    <w:rsid w:val="00B86D99"/>
    <w:rsid w:val="00B86F2B"/>
    <w:rsid w:val="00B8745C"/>
    <w:rsid w:val="00B874FB"/>
    <w:rsid w:val="00B87743"/>
    <w:rsid w:val="00B87943"/>
    <w:rsid w:val="00B9050F"/>
    <w:rsid w:val="00B90925"/>
    <w:rsid w:val="00B90C71"/>
    <w:rsid w:val="00B90CBD"/>
    <w:rsid w:val="00B90EA5"/>
    <w:rsid w:val="00B91131"/>
    <w:rsid w:val="00B915C9"/>
    <w:rsid w:val="00B91844"/>
    <w:rsid w:val="00B9231F"/>
    <w:rsid w:val="00B92671"/>
    <w:rsid w:val="00B92DB5"/>
    <w:rsid w:val="00B9303D"/>
    <w:rsid w:val="00B93248"/>
    <w:rsid w:val="00B93CF6"/>
    <w:rsid w:val="00B93D93"/>
    <w:rsid w:val="00B9416C"/>
    <w:rsid w:val="00B942CA"/>
    <w:rsid w:val="00B95695"/>
    <w:rsid w:val="00B9596A"/>
    <w:rsid w:val="00B967BF"/>
    <w:rsid w:val="00B971D5"/>
    <w:rsid w:val="00B9760E"/>
    <w:rsid w:val="00BA0775"/>
    <w:rsid w:val="00BA1CC6"/>
    <w:rsid w:val="00BA2026"/>
    <w:rsid w:val="00BA2056"/>
    <w:rsid w:val="00BA23AB"/>
    <w:rsid w:val="00BA261A"/>
    <w:rsid w:val="00BA2A42"/>
    <w:rsid w:val="00BA2ABB"/>
    <w:rsid w:val="00BA2C19"/>
    <w:rsid w:val="00BA3EB3"/>
    <w:rsid w:val="00BA4317"/>
    <w:rsid w:val="00BA4C26"/>
    <w:rsid w:val="00BA516F"/>
    <w:rsid w:val="00BA5578"/>
    <w:rsid w:val="00BA5EE5"/>
    <w:rsid w:val="00BA64E5"/>
    <w:rsid w:val="00BA6621"/>
    <w:rsid w:val="00BA6767"/>
    <w:rsid w:val="00BA6A64"/>
    <w:rsid w:val="00BA6AA7"/>
    <w:rsid w:val="00BA708C"/>
    <w:rsid w:val="00BA71A4"/>
    <w:rsid w:val="00BA7E6A"/>
    <w:rsid w:val="00BB057A"/>
    <w:rsid w:val="00BB0A16"/>
    <w:rsid w:val="00BB115C"/>
    <w:rsid w:val="00BB132D"/>
    <w:rsid w:val="00BB18CE"/>
    <w:rsid w:val="00BB20A0"/>
    <w:rsid w:val="00BB2361"/>
    <w:rsid w:val="00BB24B2"/>
    <w:rsid w:val="00BB27BA"/>
    <w:rsid w:val="00BB3A11"/>
    <w:rsid w:val="00BB4632"/>
    <w:rsid w:val="00BB4B91"/>
    <w:rsid w:val="00BB5041"/>
    <w:rsid w:val="00BB584B"/>
    <w:rsid w:val="00BB5974"/>
    <w:rsid w:val="00BB624B"/>
    <w:rsid w:val="00BB6399"/>
    <w:rsid w:val="00BB6651"/>
    <w:rsid w:val="00BB682A"/>
    <w:rsid w:val="00BB6A9D"/>
    <w:rsid w:val="00BB6B08"/>
    <w:rsid w:val="00BB6E5D"/>
    <w:rsid w:val="00BB7678"/>
    <w:rsid w:val="00BB7BBD"/>
    <w:rsid w:val="00BB7E40"/>
    <w:rsid w:val="00BB7F6B"/>
    <w:rsid w:val="00BC1754"/>
    <w:rsid w:val="00BC1ADB"/>
    <w:rsid w:val="00BC1E77"/>
    <w:rsid w:val="00BC1F5A"/>
    <w:rsid w:val="00BC1FD4"/>
    <w:rsid w:val="00BC20A6"/>
    <w:rsid w:val="00BC255C"/>
    <w:rsid w:val="00BC2B7F"/>
    <w:rsid w:val="00BC34DE"/>
    <w:rsid w:val="00BC477F"/>
    <w:rsid w:val="00BC4F24"/>
    <w:rsid w:val="00BC54AD"/>
    <w:rsid w:val="00BC5F69"/>
    <w:rsid w:val="00BC662A"/>
    <w:rsid w:val="00BC7041"/>
    <w:rsid w:val="00BC73DE"/>
    <w:rsid w:val="00BC76BB"/>
    <w:rsid w:val="00BC7B64"/>
    <w:rsid w:val="00BC7D70"/>
    <w:rsid w:val="00BD0422"/>
    <w:rsid w:val="00BD05F6"/>
    <w:rsid w:val="00BD10F9"/>
    <w:rsid w:val="00BD1572"/>
    <w:rsid w:val="00BD1994"/>
    <w:rsid w:val="00BD2660"/>
    <w:rsid w:val="00BD28CA"/>
    <w:rsid w:val="00BD2B09"/>
    <w:rsid w:val="00BD2DE6"/>
    <w:rsid w:val="00BD4531"/>
    <w:rsid w:val="00BD471F"/>
    <w:rsid w:val="00BD4973"/>
    <w:rsid w:val="00BD509C"/>
    <w:rsid w:val="00BD51F3"/>
    <w:rsid w:val="00BD5438"/>
    <w:rsid w:val="00BD573E"/>
    <w:rsid w:val="00BD5FD5"/>
    <w:rsid w:val="00BD66CD"/>
    <w:rsid w:val="00BD6770"/>
    <w:rsid w:val="00BD6AF9"/>
    <w:rsid w:val="00BD6B90"/>
    <w:rsid w:val="00BD6E84"/>
    <w:rsid w:val="00BD7526"/>
    <w:rsid w:val="00BD7969"/>
    <w:rsid w:val="00BD7995"/>
    <w:rsid w:val="00BD79BB"/>
    <w:rsid w:val="00BE0154"/>
    <w:rsid w:val="00BE02E1"/>
    <w:rsid w:val="00BE05F4"/>
    <w:rsid w:val="00BE0FDB"/>
    <w:rsid w:val="00BE1E2C"/>
    <w:rsid w:val="00BE2184"/>
    <w:rsid w:val="00BE22B3"/>
    <w:rsid w:val="00BE2616"/>
    <w:rsid w:val="00BE3A32"/>
    <w:rsid w:val="00BE3CA7"/>
    <w:rsid w:val="00BE3E62"/>
    <w:rsid w:val="00BE4018"/>
    <w:rsid w:val="00BE427E"/>
    <w:rsid w:val="00BE4E19"/>
    <w:rsid w:val="00BE4F34"/>
    <w:rsid w:val="00BE581B"/>
    <w:rsid w:val="00BE5932"/>
    <w:rsid w:val="00BE5D28"/>
    <w:rsid w:val="00BE7088"/>
    <w:rsid w:val="00BE773B"/>
    <w:rsid w:val="00BF1663"/>
    <w:rsid w:val="00BF190F"/>
    <w:rsid w:val="00BF1F97"/>
    <w:rsid w:val="00BF22FF"/>
    <w:rsid w:val="00BF265E"/>
    <w:rsid w:val="00BF3184"/>
    <w:rsid w:val="00BF3980"/>
    <w:rsid w:val="00BF4282"/>
    <w:rsid w:val="00BF42E4"/>
    <w:rsid w:val="00BF4507"/>
    <w:rsid w:val="00BF49B3"/>
    <w:rsid w:val="00BF542E"/>
    <w:rsid w:val="00BF543F"/>
    <w:rsid w:val="00BF6578"/>
    <w:rsid w:val="00BF6A93"/>
    <w:rsid w:val="00BF6CCA"/>
    <w:rsid w:val="00BF757F"/>
    <w:rsid w:val="00BF7611"/>
    <w:rsid w:val="00BF79E6"/>
    <w:rsid w:val="00C00908"/>
    <w:rsid w:val="00C00E51"/>
    <w:rsid w:val="00C0172E"/>
    <w:rsid w:val="00C0196B"/>
    <w:rsid w:val="00C01AB2"/>
    <w:rsid w:val="00C01B49"/>
    <w:rsid w:val="00C01BEF"/>
    <w:rsid w:val="00C022E8"/>
    <w:rsid w:val="00C02686"/>
    <w:rsid w:val="00C02E4B"/>
    <w:rsid w:val="00C03196"/>
    <w:rsid w:val="00C0342E"/>
    <w:rsid w:val="00C035D7"/>
    <w:rsid w:val="00C03B3B"/>
    <w:rsid w:val="00C04011"/>
    <w:rsid w:val="00C05482"/>
    <w:rsid w:val="00C05721"/>
    <w:rsid w:val="00C060E3"/>
    <w:rsid w:val="00C06527"/>
    <w:rsid w:val="00C0711D"/>
    <w:rsid w:val="00C0759B"/>
    <w:rsid w:val="00C07A05"/>
    <w:rsid w:val="00C07A19"/>
    <w:rsid w:val="00C10087"/>
    <w:rsid w:val="00C1086B"/>
    <w:rsid w:val="00C1172A"/>
    <w:rsid w:val="00C1194B"/>
    <w:rsid w:val="00C119ED"/>
    <w:rsid w:val="00C12B7F"/>
    <w:rsid w:val="00C133CA"/>
    <w:rsid w:val="00C136A7"/>
    <w:rsid w:val="00C13818"/>
    <w:rsid w:val="00C13927"/>
    <w:rsid w:val="00C16681"/>
    <w:rsid w:val="00C169FE"/>
    <w:rsid w:val="00C16D38"/>
    <w:rsid w:val="00C171F8"/>
    <w:rsid w:val="00C201A4"/>
    <w:rsid w:val="00C204F9"/>
    <w:rsid w:val="00C20E61"/>
    <w:rsid w:val="00C214FE"/>
    <w:rsid w:val="00C21D35"/>
    <w:rsid w:val="00C22853"/>
    <w:rsid w:val="00C22BEE"/>
    <w:rsid w:val="00C231EE"/>
    <w:rsid w:val="00C23246"/>
    <w:rsid w:val="00C232B6"/>
    <w:rsid w:val="00C23D8F"/>
    <w:rsid w:val="00C241EA"/>
    <w:rsid w:val="00C2484B"/>
    <w:rsid w:val="00C249DE"/>
    <w:rsid w:val="00C24B52"/>
    <w:rsid w:val="00C254BF"/>
    <w:rsid w:val="00C2609C"/>
    <w:rsid w:val="00C2633D"/>
    <w:rsid w:val="00C26AC6"/>
    <w:rsid w:val="00C27739"/>
    <w:rsid w:val="00C27808"/>
    <w:rsid w:val="00C27B83"/>
    <w:rsid w:val="00C3083E"/>
    <w:rsid w:val="00C30AEE"/>
    <w:rsid w:val="00C30C6D"/>
    <w:rsid w:val="00C31552"/>
    <w:rsid w:val="00C316E9"/>
    <w:rsid w:val="00C31737"/>
    <w:rsid w:val="00C31911"/>
    <w:rsid w:val="00C31D4C"/>
    <w:rsid w:val="00C3226F"/>
    <w:rsid w:val="00C328E5"/>
    <w:rsid w:val="00C32B8D"/>
    <w:rsid w:val="00C33983"/>
    <w:rsid w:val="00C3399D"/>
    <w:rsid w:val="00C33B73"/>
    <w:rsid w:val="00C3427D"/>
    <w:rsid w:val="00C34425"/>
    <w:rsid w:val="00C34721"/>
    <w:rsid w:val="00C35A03"/>
    <w:rsid w:val="00C35DC6"/>
    <w:rsid w:val="00C3608A"/>
    <w:rsid w:val="00C364A0"/>
    <w:rsid w:val="00C369FF"/>
    <w:rsid w:val="00C37438"/>
    <w:rsid w:val="00C37DBB"/>
    <w:rsid w:val="00C40129"/>
    <w:rsid w:val="00C40187"/>
    <w:rsid w:val="00C404F2"/>
    <w:rsid w:val="00C4065D"/>
    <w:rsid w:val="00C40988"/>
    <w:rsid w:val="00C40B2F"/>
    <w:rsid w:val="00C4106E"/>
    <w:rsid w:val="00C4181A"/>
    <w:rsid w:val="00C41896"/>
    <w:rsid w:val="00C4191F"/>
    <w:rsid w:val="00C41A89"/>
    <w:rsid w:val="00C41E15"/>
    <w:rsid w:val="00C42411"/>
    <w:rsid w:val="00C432EC"/>
    <w:rsid w:val="00C43E3C"/>
    <w:rsid w:val="00C43F35"/>
    <w:rsid w:val="00C44B0C"/>
    <w:rsid w:val="00C44C22"/>
    <w:rsid w:val="00C46297"/>
    <w:rsid w:val="00C465A4"/>
    <w:rsid w:val="00C46825"/>
    <w:rsid w:val="00C46877"/>
    <w:rsid w:val="00C46EFC"/>
    <w:rsid w:val="00C471DA"/>
    <w:rsid w:val="00C472F5"/>
    <w:rsid w:val="00C47D52"/>
    <w:rsid w:val="00C47F36"/>
    <w:rsid w:val="00C50DA3"/>
    <w:rsid w:val="00C51A44"/>
    <w:rsid w:val="00C51E43"/>
    <w:rsid w:val="00C5239B"/>
    <w:rsid w:val="00C52911"/>
    <w:rsid w:val="00C52B26"/>
    <w:rsid w:val="00C52BA8"/>
    <w:rsid w:val="00C53092"/>
    <w:rsid w:val="00C538CC"/>
    <w:rsid w:val="00C538F4"/>
    <w:rsid w:val="00C53C96"/>
    <w:rsid w:val="00C541F7"/>
    <w:rsid w:val="00C545E5"/>
    <w:rsid w:val="00C54A90"/>
    <w:rsid w:val="00C54E81"/>
    <w:rsid w:val="00C54F19"/>
    <w:rsid w:val="00C556FB"/>
    <w:rsid w:val="00C55E08"/>
    <w:rsid w:val="00C56253"/>
    <w:rsid w:val="00C5675F"/>
    <w:rsid w:val="00C56C05"/>
    <w:rsid w:val="00C56D6E"/>
    <w:rsid w:val="00C57B94"/>
    <w:rsid w:val="00C60733"/>
    <w:rsid w:val="00C60F5C"/>
    <w:rsid w:val="00C611AE"/>
    <w:rsid w:val="00C612E4"/>
    <w:rsid w:val="00C61317"/>
    <w:rsid w:val="00C614CC"/>
    <w:rsid w:val="00C61532"/>
    <w:rsid w:val="00C617C5"/>
    <w:rsid w:val="00C61A52"/>
    <w:rsid w:val="00C6244B"/>
    <w:rsid w:val="00C625E6"/>
    <w:rsid w:val="00C62824"/>
    <w:rsid w:val="00C62A83"/>
    <w:rsid w:val="00C62B11"/>
    <w:rsid w:val="00C635DA"/>
    <w:rsid w:val="00C63A6E"/>
    <w:rsid w:val="00C63CFF"/>
    <w:rsid w:val="00C63E16"/>
    <w:rsid w:val="00C63EB7"/>
    <w:rsid w:val="00C6426E"/>
    <w:rsid w:val="00C645AB"/>
    <w:rsid w:val="00C6489E"/>
    <w:rsid w:val="00C648B8"/>
    <w:rsid w:val="00C657B6"/>
    <w:rsid w:val="00C664AC"/>
    <w:rsid w:val="00C66603"/>
    <w:rsid w:val="00C66E1E"/>
    <w:rsid w:val="00C671FE"/>
    <w:rsid w:val="00C67613"/>
    <w:rsid w:val="00C67F25"/>
    <w:rsid w:val="00C67FF0"/>
    <w:rsid w:val="00C725A8"/>
    <w:rsid w:val="00C732B0"/>
    <w:rsid w:val="00C7414A"/>
    <w:rsid w:val="00C74ADF"/>
    <w:rsid w:val="00C74E84"/>
    <w:rsid w:val="00C75736"/>
    <w:rsid w:val="00C75934"/>
    <w:rsid w:val="00C75A15"/>
    <w:rsid w:val="00C7644D"/>
    <w:rsid w:val="00C774C4"/>
    <w:rsid w:val="00C77694"/>
    <w:rsid w:val="00C802C7"/>
    <w:rsid w:val="00C80406"/>
    <w:rsid w:val="00C80850"/>
    <w:rsid w:val="00C80B22"/>
    <w:rsid w:val="00C80DF7"/>
    <w:rsid w:val="00C81430"/>
    <w:rsid w:val="00C82074"/>
    <w:rsid w:val="00C82219"/>
    <w:rsid w:val="00C8294E"/>
    <w:rsid w:val="00C82D5F"/>
    <w:rsid w:val="00C83081"/>
    <w:rsid w:val="00C84B5E"/>
    <w:rsid w:val="00C86100"/>
    <w:rsid w:val="00C861CC"/>
    <w:rsid w:val="00C868A6"/>
    <w:rsid w:val="00C86D4B"/>
    <w:rsid w:val="00C8779F"/>
    <w:rsid w:val="00C90446"/>
    <w:rsid w:val="00C90730"/>
    <w:rsid w:val="00C90D15"/>
    <w:rsid w:val="00C91442"/>
    <w:rsid w:val="00C91B2C"/>
    <w:rsid w:val="00C91D2D"/>
    <w:rsid w:val="00C92FD9"/>
    <w:rsid w:val="00C9311D"/>
    <w:rsid w:val="00C93456"/>
    <w:rsid w:val="00C94977"/>
    <w:rsid w:val="00C94D07"/>
    <w:rsid w:val="00C951A2"/>
    <w:rsid w:val="00C9598A"/>
    <w:rsid w:val="00C95A18"/>
    <w:rsid w:val="00C95D5E"/>
    <w:rsid w:val="00C962A0"/>
    <w:rsid w:val="00C96E63"/>
    <w:rsid w:val="00C97C8E"/>
    <w:rsid w:val="00CA08F1"/>
    <w:rsid w:val="00CA0A57"/>
    <w:rsid w:val="00CA0B78"/>
    <w:rsid w:val="00CA0FB2"/>
    <w:rsid w:val="00CA139E"/>
    <w:rsid w:val="00CA1FB2"/>
    <w:rsid w:val="00CA2171"/>
    <w:rsid w:val="00CA29D2"/>
    <w:rsid w:val="00CA29E5"/>
    <w:rsid w:val="00CA36C0"/>
    <w:rsid w:val="00CA3A23"/>
    <w:rsid w:val="00CA4662"/>
    <w:rsid w:val="00CA4A90"/>
    <w:rsid w:val="00CA4C18"/>
    <w:rsid w:val="00CA5010"/>
    <w:rsid w:val="00CA58AC"/>
    <w:rsid w:val="00CA5C4D"/>
    <w:rsid w:val="00CA64B9"/>
    <w:rsid w:val="00CA69C8"/>
    <w:rsid w:val="00CA6EF1"/>
    <w:rsid w:val="00CA7258"/>
    <w:rsid w:val="00CA790B"/>
    <w:rsid w:val="00CA7B6F"/>
    <w:rsid w:val="00CA7DEB"/>
    <w:rsid w:val="00CB0554"/>
    <w:rsid w:val="00CB14CF"/>
    <w:rsid w:val="00CB1614"/>
    <w:rsid w:val="00CB1FA0"/>
    <w:rsid w:val="00CB2150"/>
    <w:rsid w:val="00CB341F"/>
    <w:rsid w:val="00CB4831"/>
    <w:rsid w:val="00CB73BF"/>
    <w:rsid w:val="00CC1112"/>
    <w:rsid w:val="00CC1C33"/>
    <w:rsid w:val="00CC1FDB"/>
    <w:rsid w:val="00CC3156"/>
    <w:rsid w:val="00CC382B"/>
    <w:rsid w:val="00CC3AD1"/>
    <w:rsid w:val="00CC412E"/>
    <w:rsid w:val="00CC44E3"/>
    <w:rsid w:val="00CC498C"/>
    <w:rsid w:val="00CC5C47"/>
    <w:rsid w:val="00CC5C60"/>
    <w:rsid w:val="00CC633D"/>
    <w:rsid w:val="00CC6474"/>
    <w:rsid w:val="00CC6ECB"/>
    <w:rsid w:val="00CC6FB6"/>
    <w:rsid w:val="00CC7020"/>
    <w:rsid w:val="00CC788C"/>
    <w:rsid w:val="00CC7CE7"/>
    <w:rsid w:val="00CC7D84"/>
    <w:rsid w:val="00CC7DAE"/>
    <w:rsid w:val="00CD1059"/>
    <w:rsid w:val="00CD1102"/>
    <w:rsid w:val="00CD16C5"/>
    <w:rsid w:val="00CD1A73"/>
    <w:rsid w:val="00CD20A7"/>
    <w:rsid w:val="00CD2564"/>
    <w:rsid w:val="00CD29B0"/>
    <w:rsid w:val="00CD2AC8"/>
    <w:rsid w:val="00CD327C"/>
    <w:rsid w:val="00CD355B"/>
    <w:rsid w:val="00CD4023"/>
    <w:rsid w:val="00CD411F"/>
    <w:rsid w:val="00CD489B"/>
    <w:rsid w:val="00CD4F48"/>
    <w:rsid w:val="00CD54C4"/>
    <w:rsid w:val="00CD555E"/>
    <w:rsid w:val="00CD5FFE"/>
    <w:rsid w:val="00CD64BC"/>
    <w:rsid w:val="00CD685E"/>
    <w:rsid w:val="00CD6A89"/>
    <w:rsid w:val="00CD7006"/>
    <w:rsid w:val="00CD7391"/>
    <w:rsid w:val="00CE1979"/>
    <w:rsid w:val="00CE229D"/>
    <w:rsid w:val="00CE24FA"/>
    <w:rsid w:val="00CE2D63"/>
    <w:rsid w:val="00CE2D91"/>
    <w:rsid w:val="00CE33B7"/>
    <w:rsid w:val="00CE410F"/>
    <w:rsid w:val="00CE4DE8"/>
    <w:rsid w:val="00CE4EF7"/>
    <w:rsid w:val="00CE50D0"/>
    <w:rsid w:val="00CE55E9"/>
    <w:rsid w:val="00CE5E3B"/>
    <w:rsid w:val="00CE5F00"/>
    <w:rsid w:val="00CE5F6A"/>
    <w:rsid w:val="00CE645B"/>
    <w:rsid w:val="00CE677F"/>
    <w:rsid w:val="00CE6B6C"/>
    <w:rsid w:val="00CE6C32"/>
    <w:rsid w:val="00CE74A3"/>
    <w:rsid w:val="00CF0843"/>
    <w:rsid w:val="00CF0895"/>
    <w:rsid w:val="00CF0D93"/>
    <w:rsid w:val="00CF0FD4"/>
    <w:rsid w:val="00CF146E"/>
    <w:rsid w:val="00CF1EE3"/>
    <w:rsid w:val="00CF1FB8"/>
    <w:rsid w:val="00CF222A"/>
    <w:rsid w:val="00CF2672"/>
    <w:rsid w:val="00CF3059"/>
    <w:rsid w:val="00CF3840"/>
    <w:rsid w:val="00CF3921"/>
    <w:rsid w:val="00CF39EE"/>
    <w:rsid w:val="00CF43F1"/>
    <w:rsid w:val="00CF4F91"/>
    <w:rsid w:val="00CF585A"/>
    <w:rsid w:val="00CF60DC"/>
    <w:rsid w:val="00CF67FC"/>
    <w:rsid w:val="00CF6F42"/>
    <w:rsid w:val="00CF7128"/>
    <w:rsid w:val="00CF71B3"/>
    <w:rsid w:val="00CF72B3"/>
    <w:rsid w:val="00CF7572"/>
    <w:rsid w:val="00CF792D"/>
    <w:rsid w:val="00CF7AC5"/>
    <w:rsid w:val="00CF7FBA"/>
    <w:rsid w:val="00D005D1"/>
    <w:rsid w:val="00D007BE"/>
    <w:rsid w:val="00D015A7"/>
    <w:rsid w:val="00D0203D"/>
    <w:rsid w:val="00D02C57"/>
    <w:rsid w:val="00D032A9"/>
    <w:rsid w:val="00D04F41"/>
    <w:rsid w:val="00D050DA"/>
    <w:rsid w:val="00D0628C"/>
    <w:rsid w:val="00D0644B"/>
    <w:rsid w:val="00D0683A"/>
    <w:rsid w:val="00D06B1F"/>
    <w:rsid w:val="00D06B67"/>
    <w:rsid w:val="00D074AB"/>
    <w:rsid w:val="00D07E23"/>
    <w:rsid w:val="00D104AC"/>
    <w:rsid w:val="00D104C0"/>
    <w:rsid w:val="00D119D8"/>
    <w:rsid w:val="00D11C23"/>
    <w:rsid w:val="00D11DBA"/>
    <w:rsid w:val="00D12636"/>
    <w:rsid w:val="00D1305A"/>
    <w:rsid w:val="00D132F0"/>
    <w:rsid w:val="00D1362C"/>
    <w:rsid w:val="00D13A0C"/>
    <w:rsid w:val="00D13CDE"/>
    <w:rsid w:val="00D1414D"/>
    <w:rsid w:val="00D14C98"/>
    <w:rsid w:val="00D15656"/>
    <w:rsid w:val="00D1567D"/>
    <w:rsid w:val="00D15ACA"/>
    <w:rsid w:val="00D15C86"/>
    <w:rsid w:val="00D16356"/>
    <w:rsid w:val="00D16925"/>
    <w:rsid w:val="00D1718C"/>
    <w:rsid w:val="00D173AC"/>
    <w:rsid w:val="00D1754B"/>
    <w:rsid w:val="00D177E6"/>
    <w:rsid w:val="00D17873"/>
    <w:rsid w:val="00D17907"/>
    <w:rsid w:val="00D17CD8"/>
    <w:rsid w:val="00D17ED5"/>
    <w:rsid w:val="00D17F57"/>
    <w:rsid w:val="00D20E9C"/>
    <w:rsid w:val="00D210ED"/>
    <w:rsid w:val="00D21214"/>
    <w:rsid w:val="00D217D2"/>
    <w:rsid w:val="00D21C43"/>
    <w:rsid w:val="00D227DC"/>
    <w:rsid w:val="00D22A71"/>
    <w:rsid w:val="00D22F3D"/>
    <w:rsid w:val="00D2312A"/>
    <w:rsid w:val="00D24333"/>
    <w:rsid w:val="00D24871"/>
    <w:rsid w:val="00D2545D"/>
    <w:rsid w:val="00D25585"/>
    <w:rsid w:val="00D25C4E"/>
    <w:rsid w:val="00D25CBE"/>
    <w:rsid w:val="00D25D92"/>
    <w:rsid w:val="00D26654"/>
    <w:rsid w:val="00D26CAD"/>
    <w:rsid w:val="00D270CB"/>
    <w:rsid w:val="00D27A8F"/>
    <w:rsid w:val="00D27C75"/>
    <w:rsid w:val="00D27D06"/>
    <w:rsid w:val="00D30648"/>
    <w:rsid w:val="00D30CCC"/>
    <w:rsid w:val="00D30E74"/>
    <w:rsid w:val="00D30ECB"/>
    <w:rsid w:val="00D30F8D"/>
    <w:rsid w:val="00D314E9"/>
    <w:rsid w:val="00D31AFC"/>
    <w:rsid w:val="00D32BD3"/>
    <w:rsid w:val="00D32EC4"/>
    <w:rsid w:val="00D338B0"/>
    <w:rsid w:val="00D33E2F"/>
    <w:rsid w:val="00D34030"/>
    <w:rsid w:val="00D34193"/>
    <w:rsid w:val="00D34BF1"/>
    <w:rsid w:val="00D34D77"/>
    <w:rsid w:val="00D34FE1"/>
    <w:rsid w:val="00D3536F"/>
    <w:rsid w:val="00D3567C"/>
    <w:rsid w:val="00D35BA6"/>
    <w:rsid w:val="00D366E5"/>
    <w:rsid w:val="00D368A1"/>
    <w:rsid w:val="00D369F8"/>
    <w:rsid w:val="00D36A2D"/>
    <w:rsid w:val="00D36A56"/>
    <w:rsid w:val="00D37D52"/>
    <w:rsid w:val="00D40481"/>
    <w:rsid w:val="00D404CD"/>
    <w:rsid w:val="00D409DE"/>
    <w:rsid w:val="00D41A59"/>
    <w:rsid w:val="00D427D4"/>
    <w:rsid w:val="00D42996"/>
    <w:rsid w:val="00D43363"/>
    <w:rsid w:val="00D443B8"/>
    <w:rsid w:val="00D44AE7"/>
    <w:rsid w:val="00D44D96"/>
    <w:rsid w:val="00D45F70"/>
    <w:rsid w:val="00D468C6"/>
    <w:rsid w:val="00D46EF4"/>
    <w:rsid w:val="00D46FAF"/>
    <w:rsid w:val="00D47271"/>
    <w:rsid w:val="00D47A44"/>
    <w:rsid w:val="00D47BD6"/>
    <w:rsid w:val="00D5059F"/>
    <w:rsid w:val="00D50684"/>
    <w:rsid w:val="00D5096C"/>
    <w:rsid w:val="00D50D62"/>
    <w:rsid w:val="00D511DD"/>
    <w:rsid w:val="00D5123D"/>
    <w:rsid w:val="00D5128A"/>
    <w:rsid w:val="00D518C3"/>
    <w:rsid w:val="00D5194D"/>
    <w:rsid w:val="00D53109"/>
    <w:rsid w:val="00D532B3"/>
    <w:rsid w:val="00D53329"/>
    <w:rsid w:val="00D533D6"/>
    <w:rsid w:val="00D53FEE"/>
    <w:rsid w:val="00D544A9"/>
    <w:rsid w:val="00D54B9A"/>
    <w:rsid w:val="00D54D0C"/>
    <w:rsid w:val="00D54D47"/>
    <w:rsid w:val="00D54E1E"/>
    <w:rsid w:val="00D561EA"/>
    <w:rsid w:val="00D5621C"/>
    <w:rsid w:val="00D573DC"/>
    <w:rsid w:val="00D577B9"/>
    <w:rsid w:val="00D57AE1"/>
    <w:rsid w:val="00D57EBA"/>
    <w:rsid w:val="00D603D8"/>
    <w:rsid w:val="00D60719"/>
    <w:rsid w:val="00D60E03"/>
    <w:rsid w:val="00D622FE"/>
    <w:rsid w:val="00D62D3F"/>
    <w:rsid w:val="00D62F6E"/>
    <w:rsid w:val="00D631A5"/>
    <w:rsid w:val="00D631F1"/>
    <w:rsid w:val="00D633FD"/>
    <w:rsid w:val="00D6394F"/>
    <w:rsid w:val="00D646DB"/>
    <w:rsid w:val="00D65993"/>
    <w:rsid w:val="00D65B24"/>
    <w:rsid w:val="00D66019"/>
    <w:rsid w:val="00D665E6"/>
    <w:rsid w:val="00D677CC"/>
    <w:rsid w:val="00D67B89"/>
    <w:rsid w:val="00D7003B"/>
    <w:rsid w:val="00D700EF"/>
    <w:rsid w:val="00D70133"/>
    <w:rsid w:val="00D705A9"/>
    <w:rsid w:val="00D70AE5"/>
    <w:rsid w:val="00D70CDF"/>
    <w:rsid w:val="00D70E0D"/>
    <w:rsid w:val="00D714BC"/>
    <w:rsid w:val="00D715E5"/>
    <w:rsid w:val="00D71AF0"/>
    <w:rsid w:val="00D71B0E"/>
    <w:rsid w:val="00D7219F"/>
    <w:rsid w:val="00D72212"/>
    <w:rsid w:val="00D72232"/>
    <w:rsid w:val="00D724FA"/>
    <w:rsid w:val="00D735ED"/>
    <w:rsid w:val="00D7380A"/>
    <w:rsid w:val="00D73829"/>
    <w:rsid w:val="00D74149"/>
    <w:rsid w:val="00D7425E"/>
    <w:rsid w:val="00D74364"/>
    <w:rsid w:val="00D74C7A"/>
    <w:rsid w:val="00D7580F"/>
    <w:rsid w:val="00D76B26"/>
    <w:rsid w:val="00D77796"/>
    <w:rsid w:val="00D800C7"/>
    <w:rsid w:val="00D8057C"/>
    <w:rsid w:val="00D807CC"/>
    <w:rsid w:val="00D809DA"/>
    <w:rsid w:val="00D80A9C"/>
    <w:rsid w:val="00D80AF0"/>
    <w:rsid w:val="00D80C2B"/>
    <w:rsid w:val="00D80D19"/>
    <w:rsid w:val="00D81314"/>
    <w:rsid w:val="00D8151B"/>
    <w:rsid w:val="00D8186C"/>
    <w:rsid w:val="00D81C03"/>
    <w:rsid w:val="00D81C87"/>
    <w:rsid w:val="00D8204F"/>
    <w:rsid w:val="00D82416"/>
    <w:rsid w:val="00D82BF4"/>
    <w:rsid w:val="00D83647"/>
    <w:rsid w:val="00D841F7"/>
    <w:rsid w:val="00D8452F"/>
    <w:rsid w:val="00D84DEC"/>
    <w:rsid w:val="00D860E4"/>
    <w:rsid w:val="00D862EA"/>
    <w:rsid w:val="00D86A9B"/>
    <w:rsid w:val="00D87BF6"/>
    <w:rsid w:val="00D87C75"/>
    <w:rsid w:val="00D90450"/>
    <w:rsid w:val="00D904AA"/>
    <w:rsid w:val="00D90872"/>
    <w:rsid w:val="00D91617"/>
    <w:rsid w:val="00D91C9E"/>
    <w:rsid w:val="00D91DA9"/>
    <w:rsid w:val="00D92A63"/>
    <w:rsid w:val="00D92B43"/>
    <w:rsid w:val="00D92CB4"/>
    <w:rsid w:val="00D92FE1"/>
    <w:rsid w:val="00D9346C"/>
    <w:rsid w:val="00D94285"/>
    <w:rsid w:val="00D94969"/>
    <w:rsid w:val="00D954F1"/>
    <w:rsid w:val="00D9551A"/>
    <w:rsid w:val="00D9589B"/>
    <w:rsid w:val="00D958C0"/>
    <w:rsid w:val="00D95FC0"/>
    <w:rsid w:val="00D96CFE"/>
    <w:rsid w:val="00D979D6"/>
    <w:rsid w:val="00D97C3E"/>
    <w:rsid w:val="00DA0993"/>
    <w:rsid w:val="00DA0FB6"/>
    <w:rsid w:val="00DA12C0"/>
    <w:rsid w:val="00DA1356"/>
    <w:rsid w:val="00DA1882"/>
    <w:rsid w:val="00DA21BA"/>
    <w:rsid w:val="00DA26E8"/>
    <w:rsid w:val="00DA284D"/>
    <w:rsid w:val="00DA28E5"/>
    <w:rsid w:val="00DA2D95"/>
    <w:rsid w:val="00DA2EEB"/>
    <w:rsid w:val="00DA3525"/>
    <w:rsid w:val="00DA3716"/>
    <w:rsid w:val="00DA3727"/>
    <w:rsid w:val="00DA3D7D"/>
    <w:rsid w:val="00DA588B"/>
    <w:rsid w:val="00DA590D"/>
    <w:rsid w:val="00DA5957"/>
    <w:rsid w:val="00DA616C"/>
    <w:rsid w:val="00DA65A4"/>
    <w:rsid w:val="00DA671F"/>
    <w:rsid w:val="00DA6A3A"/>
    <w:rsid w:val="00DA6FE1"/>
    <w:rsid w:val="00DA725A"/>
    <w:rsid w:val="00DA78E0"/>
    <w:rsid w:val="00DA7BBE"/>
    <w:rsid w:val="00DB0838"/>
    <w:rsid w:val="00DB0B61"/>
    <w:rsid w:val="00DB1953"/>
    <w:rsid w:val="00DB1AC0"/>
    <w:rsid w:val="00DB23DD"/>
    <w:rsid w:val="00DB2C3E"/>
    <w:rsid w:val="00DB2E07"/>
    <w:rsid w:val="00DB361D"/>
    <w:rsid w:val="00DB398D"/>
    <w:rsid w:val="00DB3D0E"/>
    <w:rsid w:val="00DB4AC1"/>
    <w:rsid w:val="00DB4B25"/>
    <w:rsid w:val="00DB4C41"/>
    <w:rsid w:val="00DB4E11"/>
    <w:rsid w:val="00DB5692"/>
    <w:rsid w:val="00DB5BA6"/>
    <w:rsid w:val="00DB5C2E"/>
    <w:rsid w:val="00DB6536"/>
    <w:rsid w:val="00DB68EC"/>
    <w:rsid w:val="00DB6B11"/>
    <w:rsid w:val="00DB6B89"/>
    <w:rsid w:val="00DB6F91"/>
    <w:rsid w:val="00DB704C"/>
    <w:rsid w:val="00DB70BE"/>
    <w:rsid w:val="00DC013B"/>
    <w:rsid w:val="00DC03D2"/>
    <w:rsid w:val="00DC074B"/>
    <w:rsid w:val="00DC0B13"/>
    <w:rsid w:val="00DC12F7"/>
    <w:rsid w:val="00DC15CB"/>
    <w:rsid w:val="00DC17CB"/>
    <w:rsid w:val="00DC1A61"/>
    <w:rsid w:val="00DC2AAE"/>
    <w:rsid w:val="00DC2CA6"/>
    <w:rsid w:val="00DC2EE7"/>
    <w:rsid w:val="00DC2F85"/>
    <w:rsid w:val="00DC2F86"/>
    <w:rsid w:val="00DC38FC"/>
    <w:rsid w:val="00DC4209"/>
    <w:rsid w:val="00DC43D0"/>
    <w:rsid w:val="00DC45DE"/>
    <w:rsid w:val="00DC4BA3"/>
    <w:rsid w:val="00DC52F5"/>
    <w:rsid w:val="00DC57AA"/>
    <w:rsid w:val="00DC62C6"/>
    <w:rsid w:val="00DC6661"/>
    <w:rsid w:val="00DC678A"/>
    <w:rsid w:val="00DC6E3C"/>
    <w:rsid w:val="00DC77B7"/>
    <w:rsid w:val="00DD0293"/>
    <w:rsid w:val="00DD0595"/>
    <w:rsid w:val="00DD0622"/>
    <w:rsid w:val="00DD15B0"/>
    <w:rsid w:val="00DD19F0"/>
    <w:rsid w:val="00DD2F0B"/>
    <w:rsid w:val="00DD2F3B"/>
    <w:rsid w:val="00DD304B"/>
    <w:rsid w:val="00DD3EC5"/>
    <w:rsid w:val="00DD3F73"/>
    <w:rsid w:val="00DD44D6"/>
    <w:rsid w:val="00DD4A87"/>
    <w:rsid w:val="00DD4C28"/>
    <w:rsid w:val="00DD4C37"/>
    <w:rsid w:val="00DD5334"/>
    <w:rsid w:val="00DD66D5"/>
    <w:rsid w:val="00DD67F4"/>
    <w:rsid w:val="00DD681E"/>
    <w:rsid w:val="00DD6AE4"/>
    <w:rsid w:val="00DD717D"/>
    <w:rsid w:val="00DD7970"/>
    <w:rsid w:val="00DD79EF"/>
    <w:rsid w:val="00DE0860"/>
    <w:rsid w:val="00DE0AD8"/>
    <w:rsid w:val="00DE1655"/>
    <w:rsid w:val="00DE201E"/>
    <w:rsid w:val="00DE2266"/>
    <w:rsid w:val="00DE27D4"/>
    <w:rsid w:val="00DE2855"/>
    <w:rsid w:val="00DE2A22"/>
    <w:rsid w:val="00DE2A81"/>
    <w:rsid w:val="00DE2CFE"/>
    <w:rsid w:val="00DE2D92"/>
    <w:rsid w:val="00DE2E2D"/>
    <w:rsid w:val="00DE2E5F"/>
    <w:rsid w:val="00DE2F65"/>
    <w:rsid w:val="00DE35E7"/>
    <w:rsid w:val="00DE427C"/>
    <w:rsid w:val="00DE4A09"/>
    <w:rsid w:val="00DE4B05"/>
    <w:rsid w:val="00DE5043"/>
    <w:rsid w:val="00DE5811"/>
    <w:rsid w:val="00DE6A49"/>
    <w:rsid w:val="00DE7B4D"/>
    <w:rsid w:val="00DE7BA9"/>
    <w:rsid w:val="00DE7C67"/>
    <w:rsid w:val="00DF03E1"/>
    <w:rsid w:val="00DF0506"/>
    <w:rsid w:val="00DF0746"/>
    <w:rsid w:val="00DF0949"/>
    <w:rsid w:val="00DF0DDC"/>
    <w:rsid w:val="00DF198B"/>
    <w:rsid w:val="00DF1C89"/>
    <w:rsid w:val="00DF2E55"/>
    <w:rsid w:val="00DF312E"/>
    <w:rsid w:val="00DF3210"/>
    <w:rsid w:val="00DF3781"/>
    <w:rsid w:val="00DF381A"/>
    <w:rsid w:val="00DF38BE"/>
    <w:rsid w:val="00DF3A0A"/>
    <w:rsid w:val="00DF4034"/>
    <w:rsid w:val="00DF42EF"/>
    <w:rsid w:val="00DF42F0"/>
    <w:rsid w:val="00DF4FC8"/>
    <w:rsid w:val="00DF5849"/>
    <w:rsid w:val="00DF61B2"/>
    <w:rsid w:val="00DF65E5"/>
    <w:rsid w:val="00DF67BF"/>
    <w:rsid w:val="00DF73E5"/>
    <w:rsid w:val="00DF7410"/>
    <w:rsid w:val="00DF7468"/>
    <w:rsid w:val="00DF7489"/>
    <w:rsid w:val="00DF763E"/>
    <w:rsid w:val="00DF7C8D"/>
    <w:rsid w:val="00DF7F7D"/>
    <w:rsid w:val="00E00016"/>
    <w:rsid w:val="00E0055C"/>
    <w:rsid w:val="00E01999"/>
    <w:rsid w:val="00E020DA"/>
    <w:rsid w:val="00E0317E"/>
    <w:rsid w:val="00E043DE"/>
    <w:rsid w:val="00E0477D"/>
    <w:rsid w:val="00E04BE1"/>
    <w:rsid w:val="00E04C6C"/>
    <w:rsid w:val="00E05094"/>
    <w:rsid w:val="00E05135"/>
    <w:rsid w:val="00E0521D"/>
    <w:rsid w:val="00E0575F"/>
    <w:rsid w:val="00E06516"/>
    <w:rsid w:val="00E06B67"/>
    <w:rsid w:val="00E07A7B"/>
    <w:rsid w:val="00E105B3"/>
    <w:rsid w:val="00E11206"/>
    <w:rsid w:val="00E1187B"/>
    <w:rsid w:val="00E11B18"/>
    <w:rsid w:val="00E120F6"/>
    <w:rsid w:val="00E1266C"/>
    <w:rsid w:val="00E12CAF"/>
    <w:rsid w:val="00E12E67"/>
    <w:rsid w:val="00E13165"/>
    <w:rsid w:val="00E132CF"/>
    <w:rsid w:val="00E13613"/>
    <w:rsid w:val="00E14493"/>
    <w:rsid w:val="00E14578"/>
    <w:rsid w:val="00E14EEF"/>
    <w:rsid w:val="00E1529F"/>
    <w:rsid w:val="00E153E1"/>
    <w:rsid w:val="00E1691F"/>
    <w:rsid w:val="00E16ABC"/>
    <w:rsid w:val="00E16E83"/>
    <w:rsid w:val="00E17BEC"/>
    <w:rsid w:val="00E205D5"/>
    <w:rsid w:val="00E20C44"/>
    <w:rsid w:val="00E2167C"/>
    <w:rsid w:val="00E21914"/>
    <w:rsid w:val="00E22978"/>
    <w:rsid w:val="00E22C14"/>
    <w:rsid w:val="00E23115"/>
    <w:rsid w:val="00E23137"/>
    <w:rsid w:val="00E242AE"/>
    <w:rsid w:val="00E24CC2"/>
    <w:rsid w:val="00E24E5B"/>
    <w:rsid w:val="00E25AA1"/>
    <w:rsid w:val="00E26743"/>
    <w:rsid w:val="00E26F46"/>
    <w:rsid w:val="00E27085"/>
    <w:rsid w:val="00E27D8D"/>
    <w:rsid w:val="00E27EC4"/>
    <w:rsid w:val="00E27FD4"/>
    <w:rsid w:val="00E30038"/>
    <w:rsid w:val="00E306EB"/>
    <w:rsid w:val="00E310C1"/>
    <w:rsid w:val="00E3157E"/>
    <w:rsid w:val="00E319B0"/>
    <w:rsid w:val="00E31D16"/>
    <w:rsid w:val="00E3290F"/>
    <w:rsid w:val="00E32E12"/>
    <w:rsid w:val="00E3305A"/>
    <w:rsid w:val="00E336AF"/>
    <w:rsid w:val="00E33781"/>
    <w:rsid w:val="00E33A03"/>
    <w:rsid w:val="00E340FF"/>
    <w:rsid w:val="00E34128"/>
    <w:rsid w:val="00E3464A"/>
    <w:rsid w:val="00E35094"/>
    <w:rsid w:val="00E361DC"/>
    <w:rsid w:val="00E364B3"/>
    <w:rsid w:val="00E36DF8"/>
    <w:rsid w:val="00E37241"/>
    <w:rsid w:val="00E3738F"/>
    <w:rsid w:val="00E37754"/>
    <w:rsid w:val="00E37E5D"/>
    <w:rsid w:val="00E40110"/>
    <w:rsid w:val="00E40C8F"/>
    <w:rsid w:val="00E41015"/>
    <w:rsid w:val="00E41C9E"/>
    <w:rsid w:val="00E41FD6"/>
    <w:rsid w:val="00E42692"/>
    <w:rsid w:val="00E42B34"/>
    <w:rsid w:val="00E42F44"/>
    <w:rsid w:val="00E4313E"/>
    <w:rsid w:val="00E43A2C"/>
    <w:rsid w:val="00E43FB2"/>
    <w:rsid w:val="00E44AD2"/>
    <w:rsid w:val="00E451C0"/>
    <w:rsid w:val="00E45D9D"/>
    <w:rsid w:val="00E45EA7"/>
    <w:rsid w:val="00E467B5"/>
    <w:rsid w:val="00E46AD4"/>
    <w:rsid w:val="00E46C3F"/>
    <w:rsid w:val="00E47216"/>
    <w:rsid w:val="00E47B3E"/>
    <w:rsid w:val="00E509CE"/>
    <w:rsid w:val="00E51795"/>
    <w:rsid w:val="00E5184B"/>
    <w:rsid w:val="00E522AB"/>
    <w:rsid w:val="00E5286A"/>
    <w:rsid w:val="00E53545"/>
    <w:rsid w:val="00E548A3"/>
    <w:rsid w:val="00E54BA3"/>
    <w:rsid w:val="00E55241"/>
    <w:rsid w:val="00E55793"/>
    <w:rsid w:val="00E557C6"/>
    <w:rsid w:val="00E55D0D"/>
    <w:rsid w:val="00E55DCB"/>
    <w:rsid w:val="00E560A3"/>
    <w:rsid w:val="00E569DF"/>
    <w:rsid w:val="00E57434"/>
    <w:rsid w:val="00E577B0"/>
    <w:rsid w:val="00E57973"/>
    <w:rsid w:val="00E60009"/>
    <w:rsid w:val="00E606DE"/>
    <w:rsid w:val="00E60BCA"/>
    <w:rsid w:val="00E60DA6"/>
    <w:rsid w:val="00E618EA"/>
    <w:rsid w:val="00E6190E"/>
    <w:rsid w:val="00E61C66"/>
    <w:rsid w:val="00E61D94"/>
    <w:rsid w:val="00E61F81"/>
    <w:rsid w:val="00E6203D"/>
    <w:rsid w:val="00E624CC"/>
    <w:rsid w:val="00E624DF"/>
    <w:rsid w:val="00E6293F"/>
    <w:rsid w:val="00E62B32"/>
    <w:rsid w:val="00E62C28"/>
    <w:rsid w:val="00E62F1E"/>
    <w:rsid w:val="00E63E38"/>
    <w:rsid w:val="00E647F7"/>
    <w:rsid w:val="00E65B66"/>
    <w:rsid w:val="00E700FE"/>
    <w:rsid w:val="00E702EE"/>
    <w:rsid w:val="00E707AB"/>
    <w:rsid w:val="00E713B5"/>
    <w:rsid w:val="00E71CE1"/>
    <w:rsid w:val="00E71F6B"/>
    <w:rsid w:val="00E720DE"/>
    <w:rsid w:val="00E72A94"/>
    <w:rsid w:val="00E72FA2"/>
    <w:rsid w:val="00E7390B"/>
    <w:rsid w:val="00E74123"/>
    <w:rsid w:val="00E74172"/>
    <w:rsid w:val="00E74346"/>
    <w:rsid w:val="00E7499F"/>
    <w:rsid w:val="00E749B9"/>
    <w:rsid w:val="00E74CB0"/>
    <w:rsid w:val="00E752CE"/>
    <w:rsid w:val="00E766BD"/>
    <w:rsid w:val="00E76DFB"/>
    <w:rsid w:val="00E7718D"/>
    <w:rsid w:val="00E77334"/>
    <w:rsid w:val="00E77C07"/>
    <w:rsid w:val="00E77D58"/>
    <w:rsid w:val="00E802CF"/>
    <w:rsid w:val="00E80332"/>
    <w:rsid w:val="00E804B4"/>
    <w:rsid w:val="00E807D2"/>
    <w:rsid w:val="00E81137"/>
    <w:rsid w:val="00E81199"/>
    <w:rsid w:val="00E811F9"/>
    <w:rsid w:val="00E813F4"/>
    <w:rsid w:val="00E81661"/>
    <w:rsid w:val="00E817F7"/>
    <w:rsid w:val="00E819A6"/>
    <w:rsid w:val="00E81B15"/>
    <w:rsid w:val="00E81F27"/>
    <w:rsid w:val="00E824A6"/>
    <w:rsid w:val="00E824BB"/>
    <w:rsid w:val="00E82A48"/>
    <w:rsid w:val="00E830FB"/>
    <w:rsid w:val="00E83AB3"/>
    <w:rsid w:val="00E83F43"/>
    <w:rsid w:val="00E84098"/>
    <w:rsid w:val="00E84637"/>
    <w:rsid w:val="00E85289"/>
    <w:rsid w:val="00E85A8F"/>
    <w:rsid w:val="00E85B7E"/>
    <w:rsid w:val="00E864B0"/>
    <w:rsid w:val="00E8710E"/>
    <w:rsid w:val="00E87717"/>
    <w:rsid w:val="00E87A67"/>
    <w:rsid w:val="00E87DB3"/>
    <w:rsid w:val="00E90831"/>
    <w:rsid w:val="00E91F41"/>
    <w:rsid w:val="00E927E7"/>
    <w:rsid w:val="00E92CD9"/>
    <w:rsid w:val="00E943C8"/>
    <w:rsid w:val="00E944F9"/>
    <w:rsid w:val="00E94881"/>
    <w:rsid w:val="00E96547"/>
    <w:rsid w:val="00E9658E"/>
    <w:rsid w:val="00E968C5"/>
    <w:rsid w:val="00E96D97"/>
    <w:rsid w:val="00E9727B"/>
    <w:rsid w:val="00E97463"/>
    <w:rsid w:val="00EA1540"/>
    <w:rsid w:val="00EA2748"/>
    <w:rsid w:val="00EA2E7D"/>
    <w:rsid w:val="00EA2F07"/>
    <w:rsid w:val="00EA373F"/>
    <w:rsid w:val="00EA4124"/>
    <w:rsid w:val="00EA4154"/>
    <w:rsid w:val="00EA488C"/>
    <w:rsid w:val="00EA4D97"/>
    <w:rsid w:val="00EA55C7"/>
    <w:rsid w:val="00EA5697"/>
    <w:rsid w:val="00EA56DB"/>
    <w:rsid w:val="00EA572E"/>
    <w:rsid w:val="00EA5D9D"/>
    <w:rsid w:val="00EA753F"/>
    <w:rsid w:val="00EA75EA"/>
    <w:rsid w:val="00EB018A"/>
    <w:rsid w:val="00EB08B6"/>
    <w:rsid w:val="00EB0FC6"/>
    <w:rsid w:val="00EB14F7"/>
    <w:rsid w:val="00EB1987"/>
    <w:rsid w:val="00EB1D84"/>
    <w:rsid w:val="00EB1EAE"/>
    <w:rsid w:val="00EB21D2"/>
    <w:rsid w:val="00EB24AA"/>
    <w:rsid w:val="00EB28A9"/>
    <w:rsid w:val="00EB2F43"/>
    <w:rsid w:val="00EB34EB"/>
    <w:rsid w:val="00EB3687"/>
    <w:rsid w:val="00EB3709"/>
    <w:rsid w:val="00EB41C9"/>
    <w:rsid w:val="00EB4596"/>
    <w:rsid w:val="00EB4AA7"/>
    <w:rsid w:val="00EB5253"/>
    <w:rsid w:val="00EB60AD"/>
    <w:rsid w:val="00EB7097"/>
    <w:rsid w:val="00EB7A23"/>
    <w:rsid w:val="00EC09F5"/>
    <w:rsid w:val="00EC0AAF"/>
    <w:rsid w:val="00EC0D73"/>
    <w:rsid w:val="00EC18B2"/>
    <w:rsid w:val="00EC1AD0"/>
    <w:rsid w:val="00EC1B89"/>
    <w:rsid w:val="00EC20C2"/>
    <w:rsid w:val="00EC20EC"/>
    <w:rsid w:val="00EC2889"/>
    <w:rsid w:val="00EC2CBD"/>
    <w:rsid w:val="00EC33D7"/>
    <w:rsid w:val="00EC3B96"/>
    <w:rsid w:val="00EC4754"/>
    <w:rsid w:val="00EC47D3"/>
    <w:rsid w:val="00EC53F2"/>
    <w:rsid w:val="00EC555A"/>
    <w:rsid w:val="00EC589E"/>
    <w:rsid w:val="00EC5EAC"/>
    <w:rsid w:val="00EC6024"/>
    <w:rsid w:val="00EC625C"/>
    <w:rsid w:val="00EC6982"/>
    <w:rsid w:val="00EC6A38"/>
    <w:rsid w:val="00EC6F98"/>
    <w:rsid w:val="00EC72E9"/>
    <w:rsid w:val="00EC760D"/>
    <w:rsid w:val="00EC77A3"/>
    <w:rsid w:val="00EC7978"/>
    <w:rsid w:val="00EC7C59"/>
    <w:rsid w:val="00ED022E"/>
    <w:rsid w:val="00ED0250"/>
    <w:rsid w:val="00ED107E"/>
    <w:rsid w:val="00ED1AF4"/>
    <w:rsid w:val="00ED1E2B"/>
    <w:rsid w:val="00ED2018"/>
    <w:rsid w:val="00ED3473"/>
    <w:rsid w:val="00ED36AB"/>
    <w:rsid w:val="00ED39BB"/>
    <w:rsid w:val="00ED3CAB"/>
    <w:rsid w:val="00ED4481"/>
    <w:rsid w:val="00ED45F6"/>
    <w:rsid w:val="00ED483F"/>
    <w:rsid w:val="00ED4D36"/>
    <w:rsid w:val="00ED4D66"/>
    <w:rsid w:val="00ED5AB9"/>
    <w:rsid w:val="00ED5D9B"/>
    <w:rsid w:val="00ED5FBE"/>
    <w:rsid w:val="00ED6DE6"/>
    <w:rsid w:val="00ED6F61"/>
    <w:rsid w:val="00ED704C"/>
    <w:rsid w:val="00ED7914"/>
    <w:rsid w:val="00EE10E6"/>
    <w:rsid w:val="00EE1602"/>
    <w:rsid w:val="00EE23D9"/>
    <w:rsid w:val="00EE4661"/>
    <w:rsid w:val="00EE4934"/>
    <w:rsid w:val="00EE4F16"/>
    <w:rsid w:val="00EE501E"/>
    <w:rsid w:val="00EE50A2"/>
    <w:rsid w:val="00EE55A1"/>
    <w:rsid w:val="00EE58E7"/>
    <w:rsid w:val="00EE5DFE"/>
    <w:rsid w:val="00EE6DBD"/>
    <w:rsid w:val="00EE7502"/>
    <w:rsid w:val="00EE7F13"/>
    <w:rsid w:val="00EF0597"/>
    <w:rsid w:val="00EF1D33"/>
    <w:rsid w:val="00EF1F7F"/>
    <w:rsid w:val="00EF2638"/>
    <w:rsid w:val="00EF27AF"/>
    <w:rsid w:val="00EF280D"/>
    <w:rsid w:val="00EF2AAD"/>
    <w:rsid w:val="00EF3103"/>
    <w:rsid w:val="00EF417D"/>
    <w:rsid w:val="00EF4837"/>
    <w:rsid w:val="00EF4913"/>
    <w:rsid w:val="00EF5499"/>
    <w:rsid w:val="00EF56BE"/>
    <w:rsid w:val="00EF5852"/>
    <w:rsid w:val="00EF5CDD"/>
    <w:rsid w:val="00EF70C1"/>
    <w:rsid w:val="00EF7E03"/>
    <w:rsid w:val="00F002BE"/>
    <w:rsid w:val="00F003D7"/>
    <w:rsid w:val="00F00866"/>
    <w:rsid w:val="00F01B2F"/>
    <w:rsid w:val="00F01D98"/>
    <w:rsid w:val="00F01EA2"/>
    <w:rsid w:val="00F01F27"/>
    <w:rsid w:val="00F0208D"/>
    <w:rsid w:val="00F02627"/>
    <w:rsid w:val="00F02CBB"/>
    <w:rsid w:val="00F03340"/>
    <w:rsid w:val="00F03EC9"/>
    <w:rsid w:val="00F0424C"/>
    <w:rsid w:val="00F054F8"/>
    <w:rsid w:val="00F056C2"/>
    <w:rsid w:val="00F05775"/>
    <w:rsid w:val="00F058D9"/>
    <w:rsid w:val="00F06413"/>
    <w:rsid w:val="00F068C6"/>
    <w:rsid w:val="00F076A5"/>
    <w:rsid w:val="00F10A93"/>
    <w:rsid w:val="00F11562"/>
    <w:rsid w:val="00F118B8"/>
    <w:rsid w:val="00F124FB"/>
    <w:rsid w:val="00F12FB1"/>
    <w:rsid w:val="00F14959"/>
    <w:rsid w:val="00F149A1"/>
    <w:rsid w:val="00F14C84"/>
    <w:rsid w:val="00F1564F"/>
    <w:rsid w:val="00F156E2"/>
    <w:rsid w:val="00F1589F"/>
    <w:rsid w:val="00F15F4C"/>
    <w:rsid w:val="00F166F9"/>
    <w:rsid w:val="00F16971"/>
    <w:rsid w:val="00F16FA6"/>
    <w:rsid w:val="00F175F3"/>
    <w:rsid w:val="00F17A0E"/>
    <w:rsid w:val="00F17A42"/>
    <w:rsid w:val="00F17AC0"/>
    <w:rsid w:val="00F17ED7"/>
    <w:rsid w:val="00F20371"/>
    <w:rsid w:val="00F208C1"/>
    <w:rsid w:val="00F20A5A"/>
    <w:rsid w:val="00F20BA4"/>
    <w:rsid w:val="00F20C13"/>
    <w:rsid w:val="00F20E68"/>
    <w:rsid w:val="00F21725"/>
    <w:rsid w:val="00F21A1B"/>
    <w:rsid w:val="00F21A5D"/>
    <w:rsid w:val="00F21B9E"/>
    <w:rsid w:val="00F21D5D"/>
    <w:rsid w:val="00F223B7"/>
    <w:rsid w:val="00F22BC8"/>
    <w:rsid w:val="00F240A0"/>
    <w:rsid w:val="00F24647"/>
    <w:rsid w:val="00F24715"/>
    <w:rsid w:val="00F26B04"/>
    <w:rsid w:val="00F26DF2"/>
    <w:rsid w:val="00F27050"/>
    <w:rsid w:val="00F27C27"/>
    <w:rsid w:val="00F3034C"/>
    <w:rsid w:val="00F303D7"/>
    <w:rsid w:val="00F30ACD"/>
    <w:rsid w:val="00F30C31"/>
    <w:rsid w:val="00F30D90"/>
    <w:rsid w:val="00F30F1C"/>
    <w:rsid w:val="00F3152C"/>
    <w:rsid w:val="00F31BD1"/>
    <w:rsid w:val="00F32722"/>
    <w:rsid w:val="00F32D6C"/>
    <w:rsid w:val="00F32DAF"/>
    <w:rsid w:val="00F3324F"/>
    <w:rsid w:val="00F337C0"/>
    <w:rsid w:val="00F35104"/>
    <w:rsid w:val="00F35B86"/>
    <w:rsid w:val="00F36172"/>
    <w:rsid w:val="00F361A6"/>
    <w:rsid w:val="00F36445"/>
    <w:rsid w:val="00F365CA"/>
    <w:rsid w:val="00F370C9"/>
    <w:rsid w:val="00F37166"/>
    <w:rsid w:val="00F376CC"/>
    <w:rsid w:val="00F400F8"/>
    <w:rsid w:val="00F408C8"/>
    <w:rsid w:val="00F412BB"/>
    <w:rsid w:val="00F4160A"/>
    <w:rsid w:val="00F41C58"/>
    <w:rsid w:val="00F41C94"/>
    <w:rsid w:val="00F4266D"/>
    <w:rsid w:val="00F42DAB"/>
    <w:rsid w:val="00F42EC5"/>
    <w:rsid w:val="00F43EF5"/>
    <w:rsid w:val="00F44338"/>
    <w:rsid w:val="00F444F7"/>
    <w:rsid w:val="00F44777"/>
    <w:rsid w:val="00F449FF"/>
    <w:rsid w:val="00F44F40"/>
    <w:rsid w:val="00F45250"/>
    <w:rsid w:val="00F4526A"/>
    <w:rsid w:val="00F45708"/>
    <w:rsid w:val="00F45E54"/>
    <w:rsid w:val="00F4640C"/>
    <w:rsid w:val="00F469CC"/>
    <w:rsid w:val="00F46D0D"/>
    <w:rsid w:val="00F46DE5"/>
    <w:rsid w:val="00F470F1"/>
    <w:rsid w:val="00F471C2"/>
    <w:rsid w:val="00F47A0D"/>
    <w:rsid w:val="00F47AD6"/>
    <w:rsid w:val="00F47BEA"/>
    <w:rsid w:val="00F47F63"/>
    <w:rsid w:val="00F50147"/>
    <w:rsid w:val="00F50269"/>
    <w:rsid w:val="00F51AEF"/>
    <w:rsid w:val="00F52C82"/>
    <w:rsid w:val="00F535F8"/>
    <w:rsid w:val="00F53A38"/>
    <w:rsid w:val="00F53AA0"/>
    <w:rsid w:val="00F53B3F"/>
    <w:rsid w:val="00F540BA"/>
    <w:rsid w:val="00F54C5E"/>
    <w:rsid w:val="00F54E75"/>
    <w:rsid w:val="00F556A6"/>
    <w:rsid w:val="00F566D2"/>
    <w:rsid w:val="00F56C80"/>
    <w:rsid w:val="00F5707B"/>
    <w:rsid w:val="00F575C4"/>
    <w:rsid w:val="00F57F15"/>
    <w:rsid w:val="00F60459"/>
    <w:rsid w:val="00F60CED"/>
    <w:rsid w:val="00F60E4C"/>
    <w:rsid w:val="00F61CCE"/>
    <w:rsid w:val="00F61CE3"/>
    <w:rsid w:val="00F61D17"/>
    <w:rsid w:val="00F61DB6"/>
    <w:rsid w:val="00F61E15"/>
    <w:rsid w:val="00F61FBE"/>
    <w:rsid w:val="00F62201"/>
    <w:rsid w:val="00F624E8"/>
    <w:rsid w:val="00F628A9"/>
    <w:rsid w:val="00F6419A"/>
    <w:rsid w:val="00F641F5"/>
    <w:rsid w:val="00F6425F"/>
    <w:rsid w:val="00F64784"/>
    <w:rsid w:val="00F6495B"/>
    <w:rsid w:val="00F64D8D"/>
    <w:rsid w:val="00F64F10"/>
    <w:rsid w:val="00F6530D"/>
    <w:rsid w:val="00F65EAD"/>
    <w:rsid w:val="00F670F3"/>
    <w:rsid w:val="00F67FFE"/>
    <w:rsid w:val="00F7086D"/>
    <w:rsid w:val="00F70F17"/>
    <w:rsid w:val="00F71CC2"/>
    <w:rsid w:val="00F7231E"/>
    <w:rsid w:val="00F72C78"/>
    <w:rsid w:val="00F73AB0"/>
    <w:rsid w:val="00F73BF3"/>
    <w:rsid w:val="00F74040"/>
    <w:rsid w:val="00F7406D"/>
    <w:rsid w:val="00F74223"/>
    <w:rsid w:val="00F74B2F"/>
    <w:rsid w:val="00F755B3"/>
    <w:rsid w:val="00F77434"/>
    <w:rsid w:val="00F776BC"/>
    <w:rsid w:val="00F77CBD"/>
    <w:rsid w:val="00F80998"/>
    <w:rsid w:val="00F80F15"/>
    <w:rsid w:val="00F814F6"/>
    <w:rsid w:val="00F815C2"/>
    <w:rsid w:val="00F816E6"/>
    <w:rsid w:val="00F81D58"/>
    <w:rsid w:val="00F82242"/>
    <w:rsid w:val="00F82281"/>
    <w:rsid w:val="00F8270A"/>
    <w:rsid w:val="00F83461"/>
    <w:rsid w:val="00F83E84"/>
    <w:rsid w:val="00F83EBD"/>
    <w:rsid w:val="00F8429F"/>
    <w:rsid w:val="00F845D2"/>
    <w:rsid w:val="00F84616"/>
    <w:rsid w:val="00F84DC0"/>
    <w:rsid w:val="00F8523C"/>
    <w:rsid w:val="00F86056"/>
    <w:rsid w:val="00F86184"/>
    <w:rsid w:val="00F86E0A"/>
    <w:rsid w:val="00F8717F"/>
    <w:rsid w:val="00F87440"/>
    <w:rsid w:val="00F8787C"/>
    <w:rsid w:val="00F87BDA"/>
    <w:rsid w:val="00F87E75"/>
    <w:rsid w:val="00F902FE"/>
    <w:rsid w:val="00F91667"/>
    <w:rsid w:val="00F92028"/>
    <w:rsid w:val="00F923B2"/>
    <w:rsid w:val="00F9247A"/>
    <w:rsid w:val="00F927B2"/>
    <w:rsid w:val="00F92A0D"/>
    <w:rsid w:val="00F92C16"/>
    <w:rsid w:val="00F92D99"/>
    <w:rsid w:val="00F92FDA"/>
    <w:rsid w:val="00F93DCA"/>
    <w:rsid w:val="00F93E97"/>
    <w:rsid w:val="00F94352"/>
    <w:rsid w:val="00F95D66"/>
    <w:rsid w:val="00F95E75"/>
    <w:rsid w:val="00F9618A"/>
    <w:rsid w:val="00F96278"/>
    <w:rsid w:val="00F96A92"/>
    <w:rsid w:val="00F974EC"/>
    <w:rsid w:val="00F9794A"/>
    <w:rsid w:val="00FA0C87"/>
    <w:rsid w:val="00FA147A"/>
    <w:rsid w:val="00FA1FBB"/>
    <w:rsid w:val="00FA38FF"/>
    <w:rsid w:val="00FA40EC"/>
    <w:rsid w:val="00FA442D"/>
    <w:rsid w:val="00FA4783"/>
    <w:rsid w:val="00FA4FB1"/>
    <w:rsid w:val="00FA540C"/>
    <w:rsid w:val="00FA5615"/>
    <w:rsid w:val="00FA5AC3"/>
    <w:rsid w:val="00FA634D"/>
    <w:rsid w:val="00FA69EA"/>
    <w:rsid w:val="00FA6B5F"/>
    <w:rsid w:val="00FA6FB9"/>
    <w:rsid w:val="00FA7E92"/>
    <w:rsid w:val="00FA7E9E"/>
    <w:rsid w:val="00FB0682"/>
    <w:rsid w:val="00FB0BAD"/>
    <w:rsid w:val="00FB137E"/>
    <w:rsid w:val="00FB171E"/>
    <w:rsid w:val="00FB189E"/>
    <w:rsid w:val="00FB1B29"/>
    <w:rsid w:val="00FB23B6"/>
    <w:rsid w:val="00FB2F38"/>
    <w:rsid w:val="00FB351F"/>
    <w:rsid w:val="00FB3D5D"/>
    <w:rsid w:val="00FB3DC0"/>
    <w:rsid w:val="00FB410E"/>
    <w:rsid w:val="00FB4922"/>
    <w:rsid w:val="00FB5D08"/>
    <w:rsid w:val="00FB62E1"/>
    <w:rsid w:val="00FB69FF"/>
    <w:rsid w:val="00FB6C95"/>
    <w:rsid w:val="00FB7B4C"/>
    <w:rsid w:val="00FC07CB"/>
    <w:rsid w:val="00FC17AC"/>
    <w:rsid w:val="00FC277F"/>
    <w:rsid w:val="00FC2C54"/>
    <w:rsid w:val="00FC42C8"/>
    <w:rsid w:val="00FC43E6"/>
    <w:rsid w:val="00FC4788"/>
    <w:rsid w:val="00FC4888"/>
    <w:rsid w:val="00FC4A95"/>
    <w:rsid w:val="00FC4AEB"/>
    <w:rsid w:val="00FC4F30"/>
    <w:rsid w:val="00FC5E3B"/>
    <w:rsid w:val="00FC6132"/>
    <w:rsid w:val="00FC70D4"/>
    <w:rsid w:val="00FC7131"/>
    <w:rsid w:val="00FC717B"/>
    <w:rsid w:val="00FC7223"/>
    <w:rsid w:val="00FC72A6"/>
    <w:rsid w:val="00FC7924"/>
    <w:rsid w:val="00FC7E44"/>
    <w:rsid w:val="00FD0297"/>
    <w:rsid w:val="00FD056C"/>
    <w:rsid w:val="00FD080A"/>
    <w:rsid w:val="00FD1722"/>
    <w:rsid w:val="00FD1791"/>
    <w:rsid w:val="00FD1C6C"/>
    <w:rsid w:val="00FD1E43"/>
    <w:rsid w:val="00FD2038"/>
    <w:rsid w:val="00FD20C7"/>
    <w:rsid w:val="00FD30B6"/>
    <w:rsid w:val="00FD3A34"/>
    <w:rsid w:val="00FD3EF1"/>
    <w:rsid w:val="00FD5140"/>
    <w:rsid w:val="00FD5554"/>
    <w:rsid w:val="00FD5D73"/>
    <w:rsid w:val="00FD6021"/>
    <w:rsid w:val="00FD6503"/>
    <w:rsid w:val="00FD657A"/>
    <w:rsid w:val="00FD6AD1"/>
    <w:rsid w:val="00FD6F9A"/>
    <w:rsid w:val="00FD75BD"/>
    <w:rsid w:val="00FD7EF7"/>
    <w:rsid w:val="00FE19DC"/>
    <w:rsid w:val="00FE1A10"/>
    <w:rsid w:val="00FE1A2B"/>
    <w:rsid w:val="00FE1C94"/>
    <w:rsid w:val="00FE1DF3"/>
    <w:rsid w:val="00FE2289"/>
    <w:rsid w:val="00FE2839"/>
    <w:rsid w:val="00FE2AA0"/>
    <w:rsid w:val="00FE2E47"/>
    <w:rsid w:val="00FE3596"/>
    <w:rsid w:val="00FE36C4"/>
    <w:rsid w:val="00FE3871"/>
    <w:rsid w:val="00FE3E3A"/>
    <w:rsid w:val="00FE457E"/>
    <w:rsid w:val="00FE530D"/>
    <w:rsid w:val="00FE5EFB"/>
    <w:rsid w:val="00FE6BF9"/>
    <w:rsid w:val="00FE756F"/>
    <w:rsid w:val="00FE777F"/>
    <w:rsid w:val="00FF05CB"/>
    <w:rsid w:val="00FF0635"/>
    <w:rsid w:val="00FF0B5E"/>
    <w:rsid w:val="00FF0DC0"/>
    <w:rsid w:val="00FF1852"/>
    <w:rsid w:val="00FF1BA0"/>
    <w:rsid w:val="00FF2A8E"/>
    <w:rsid w:val="00FF3897"/>
    <w:rsid w:val="00FF3C6C"/>
    <w:rsid w:val="00FF3CBD"/>
    <w:rsid w:val="00FF40EE"/>
    <w:rsid w:val="00FF461F"/>
    <w:rsid w:val="00FF4768"/>
    <w:rsid w:val="00FF5045"/>
    <w:rsid w:val="00FF5454"/>
    <w:rsid w:val="00FF64DC"/>
    <w:rsid w:val="00FF710B"/>
    <w:rsid w:val="00FF79D9"/>
    <w:rsid w:val="00FF7A35"/>
    <w:rsid w:val="00FF7C7A"/>
    <w:rsid w:val="00FF7F6A"/>
    <w:rsid w:val="00FF7FB7"/>
    <w:rsid w:val="022A7B44"/>
    <w:rsid w:val="080E3617"/>
    <w:rsid w:val="0A3F7125"/>
    <w:rsid w:val="15087539"/>
    <w:rsid w:val="1537053D"/>
    <w:rsid w:val="15CB5168"/>
    <w:rsid w:val="17580F07"/>
    <w:rsid w:val="1E0F2EDE"/>
    <w:rsid w:val="24E00223"/>
    <w:rsid w:val="265B14A7"/>
    <w:rsid w:val="29E838F9"/>
    <w:rsid w:val="2A572EA3"/>
    <w:rsid w:val="2E4112D6"/>
    <w:rsid w:val="2F7578F8"/>
    <w:rsid w:val="39E41982"/>
    <w:rsid w:val="3CD74625"/>
    <w:rsid w:val="3DBF699E"/>
    <w:rsid w:val="437061C3"/>
    <w:rsid w:val="48247006"/>
    <w:rsid w:val="4B1F1F43"/>
    <w:rsid w:val="4C97527A"/>
    <w:rsid w:val="4F2C4162"/>
    <w:rsid w:val="57840302"/>
    <w:rsid w:val="58B01FC2"/>
    <w:rsid w:val="58E4237E"/>
    <w:rsid w:val="59211D56"/>
    <w:rsid w:val="5BEF0641"/>
    <w:rsid w:val="5D426FEA"/>
    <w:rsid w:val="7161664A"/>
    <w:rsid w:val="74C3629E"/>
    <w:rsid w:val="78AD682D"/>
    <w:rsid w:val="7B344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ight;mso-position-horizontal-relative:page;mso-position-vertical:center;mso-position-vertical-relative:page;mso-width-relative:margin;mso-height-relative:margin" o:allowincell="f" fill="f" fillcolor="white" stroke="f">
      <v:fill color="white" on="f"/>
      <v:stroke on="f"/>
    </o:shapedefaults>
    <o:shapelayout v:ext="edit">
      <o:idmap v:ext="edit" data="2"/>
    </o:shapelayout>
  </w:shapeDefaults>
  <w:decimalSymbol w:val="."/>
  <w:listSeparator w:val=","/>
  <w14:docId w14:val="74D1D764"/>
  <w15:chartTrackingRefBased/>
  <w15:docId w15:val="{F026881B-FEC8-4599-914C-4D0BF9D08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1"/>
    <w:lsdException w:name="footer" w:uiPriority="99"/>
    <w:lsdException w:name="caption" w:uiPriority="35" w:qFormat="1"/>
    <w:lsdException w:name="annotation reference" w:semiHidden="1"/>
    <w:lsdException w:name="Title" w:qFormat="1"/>
    <w:lsdException w:name="Default Paragraph Font" w:uiPriority="1" w:unhideWhenUsed="1" w:qFormat="1"/>
    <w:lsdException w:name="Body Text" w:qFormat="1"/>
    <w:lsdException w:name="Body Text Indent" w:qFormat="1"/>
    <w:lsdException w:name="Subtitle" w:uiPriority="11" w:qFormat="1"/>
    <w:lsdException w:name="Hyperlink" w:uiPriority="99"/>
    <w:lsdException w:name="Strong" w:uiPriority="22" w:qFormat="1"/>
    <w:lsdException w:name="Emphasis" w:uiPriority="20" w:qFormat="1"/>
    <w:lsdException w:name="Plain Text" w:qFormat="1"/>
    <w:lsdException w:name="HTML Top of Form" w:semiHidden="1" w:uiPriority="99" w:unhideWhenUsed="1"/>
    <w:lsdException w:name="HTML Bottom of Form" w:semiHidden="1" w:uiPriority="99" w:unhideWhenUsed="1"/>
    <w:lsdException w:name="Normal (Web)"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2960"/>
    <w:pPr>
      <w:spacing w:after="160" w:line="259" w:lineRule="auto"/>
    </w:pPr>
    <w:rPr>
      <w:sz w:val="22"/>
      <w:szCs w:val="22"/>
    </w:rPr>
  </w:style>
  <w:style w:type="paragraph" w:styleId="Heading1">
    <w:name w:val="heading 1"/>
    <w:basedOn w:val="Normal"/>
    <w:next w:val="Normal"/>
    <w:link w:val="Heading1Char"/>
    <w:uiPriority w:val="9"/>
    <w:qFormat/>
    <w:rsid w:val="003D2960"/>
    <w:pPr>
      <w:keepNext/>
      <w:keepLines/>
      <w:spacing w:before="320" w:after="0" w:line="240" w:lineRule="auto"/>
      <w:outlineLvl w:val="0"/>
    </w:pPr>
    <w:rPr>
      <w:rFonts w:ascii="Calibri Light" w:eastAsia="SimSun" w:hAnsi="Calibri Light"/>
      <w:color w:val="2E74B5"/>
      <w:sz w:val="30"/>
      <w:szCs w:val="30"/>
    </w:rPr>
  </w:style>
  <w:style w:type="paragraph" w:styleId="Heading2">
    <w:name w:val="heading 2"/>
    <w:basedOn w:val="Normal"/>
    <w:next w:val="Normal"/>
    <w:link w:val="Heading2Char"/>
    <w:uiPriority w:val="9"/>
    <w:unhideWhenUsed/>
    <w:qFormat/>
    <w:rsid w:val="003D2960"/>
    <w:pPr>
      <w:keepNext/>
      <w:keepLines/>
      <w:spacing w:before="40" w:after="0" w:line="240" w:lineRule="auto"/>
      <w:outlineLvl w:val="1"/>
    </w:pPr>
    <w:rPr>
      <w:rFonts w:ascii="Calibri Light" w:eastAsia="SimSun" w:hAnsi="Calibri Light"/>
      <w:color w:val="C45911"/>
      <w:sz w:val="28"/>
      <w:szCs w:val="28"/>
    </w:rPr>
  </w:style>
  <w:style w:type="paragraph" w:styleId="Heading3">
    <w:name w:val="heading 3"/>
    <w:basedOn w:val="Normal"/>
    <w:next w:val="Normal"/>
    <w:link w:val="Heading3Char"/>
    <w:uiPriority w:val="9"/>
    <w:unhideWhenUsed/>
    <w:qFormat/>
    <w:rsid w:val="003D2960"/>
    <w:pPr>
      <w:keepNext/>
      <w:keepLines/>
      <w:spacing w:before="40" w:after="0" w:line="240" w:lineRule="auto"/>
      <w:outlineLvl w:val="2"/>
    </w:pPr>
    <w:rPr>
      <w:rFonts w:ascii="Calibri Light" w:eastAsia="SimSun" w:hAnsi="Calibri Light"/>
      <w:color w:val="538135"/>
      <w:sz w:val="26"/>
      <w:szCs w:val="26"/>
    </w:rPr>
  </w:style>
  <w:style w:type="paragraph" w:styleId="Heading4">
    <w:name w:val="heading 4"/>
    <w:basedOn w:val="Normal"/>
    <w:next w:val="Normal"/>
    <w:link w:val="Heading4Char"/>
    <w:uiPriority w:val="9"/>
    <w:unhideWhenUsed/>
    <w:qFormat/>
    <w:rsid w:val="003D2960"/>
    <w:pPr>
      <w:keepNext/>
      <w:keepLines/>
      <w:spacing w:before="40" w:after="0"/>
      <w:outlineLvl w:val="3"/>
    </w:pPr>
    <w:rPr>
      <w:rFonts w:ascii="Calibri Light" w:eastAsia="SimSun" w:hAnsi="Calibri Light"/>
      <w:i/>
      <w:iCs/>
      <w:color w:val="2F5496"/>
      <w:sz w:val="25"/>
      <w:szCs w:val="25"/>
    </w:rPr>
  </w:style>
  <w:style w:type="paragraph" w:styleId="Heading5">
    <w:name w:val="heading 5"/>
    <w:basedOn w:val="Normal"/>
    <w:next w:val="Normal"/>
    <w:link w:val="Heading5Char"/>
    <w:uiPriority w:val="9"/>
    <w:unhideWhenUsed/>
    <w:qFormat/>
    <w:rsid w:val="003D2960"/>
    <w:pPr>
      <w:keepNext/>
      <w:keepLines/>
      <w:spacing w:before="40" w:after="0"/>
      <w:outlineLvl w:val="4"/>
    </w:pPr>
    <w:rPr>
      <w:rFonts w:ascii="Calibri Light" w:eastAsia="SimSun" w:hAnsi="Calibri Light"/>
      <w:i/>
      <w:iCs/>
      <w:color w:val="833C0B"/>
      <w:sz w:val="24"/>
      <w:szCs w:val="24"/>
    </w:rPr>
  </w:style>
  <w:style w:type="paragraph" w:styleId="Heading6">
    <w:name w:val="heading 6"/>
    <w:basedOn w:val="Normal"/>
    <w:next w:val="Normal"/>
    <w:link w:val="Heading6Char"/>
    <w:uiPriority w:val="9"/>
    <w:unhideWhenUsed/>
    <w:qFormat/>
    <w:rsid w:val="003D2960"/>
    <w:pPr>
      <w:keepNext/>
      <w:keepLines/>
      <w:spacing w:before="40" w:after="0"/>
      <w:outlineLvl w:val="5"/>
    </w:pPr>
    <w:rPr>
      <w:rFonts w:ascii="Calibri Light" w:eastAsia="SimSun" w:hAnsi="Calibri Light"/>
      <w:i/>
      <w:iCs/>
      <w:color w:val="385623"/>
      <w:sz w:val="23"/>
      <w:szCs w:val="23"/>
    </w:rPr>
  </w:style>
  <w:style w:type="paragraph" w:styleId="Heading7">
    <w:name w:val="heading 7"/>
    <w:basedOn w:val="Normal"/>
    <w:next w:val="Normal"/>
    <w:link w:val="Heading7Char"/>
    <w:uiPriority w:val="9"/>
    <w:unhideWhenUsed/>
    <w:qFormat/>
    <w:rsid w:val="003D2960"/>
    <w:pPr>
      <w:keepNext/>
      <w:keepLines/>
      <w:spacing w:before="40" w:after="0"/>
      <w:outlineLvl w:val="6"/>
    </w:pPr>
    <w:rPr>
      <w:rFonts w:ascii="Calibri Light" w:eastAsia="SimSun" w:hAnsi="Calibri Light"/>
      <w:color w:val="1F4E79"/>
    </w:rPr>
  </w:style>
  <w:style w:type="paragraph" w:styleId="Heading8">
    <w:name w:val="heading 8"/>
    <w:basedOn w:val="Normal"/>
    <w:next w:val="Normal"/>
    <w:link w:val="Heading8Char"/>
    <w:uiPriority w:val="9"/>
    <w:semiHidden/>
    <w:unhideWhenUsed/>
    <w:qFormat/>
    <w:rsid w:val="003D2960"/>
    <w:pPr>
      <w:keepNext/>
      <w:keepLines/>
      <w:spacing w:before="40" w:after="0"/>
      <w:outlineLvl w:val="7"/>
    </w:pPr>
    <w:rPr>
      <w:rFonts w:ascii="Calibri Light" w:eastAsia="SimSun" w:hAnsi="Calibri Light"/>
      <w:color w:val="833C0B"/>
      <w:sz w:val="21"/>
      <w:szCs w:val="21"/>
    </w:rPr>
  </w:style>
  <w:style w:type="paragraph" w:styleId="Heading9">
    <w:name w:val="heading 9"/>
    <w:basedOn w:val="Normal"/>
    <w:next w:val="Normal"/>
    <w:link w:val="Heading9Char"/>
    <w:uiPriority w:val="9"/>
    <w:semiHidden/>
    <w:unhideWhenUsed/>
    <w:qFormat/>
    <w:rsid w:val="003D2960"/>
    <w:pPr>
      <w:keepNext/>
      <w:keepLines/>
      <w:spacing w:before="40" w:after="0"/>
      <w:outlineLvl w:val="8"/>
    </w:pPr>
    <w:rPr>
      <w:rFonts w:ascii="Calibri Light" w:eastAsia="SimSun" w:hAnsi="Calibri Light"/>
      <w:color w:val="3856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D2960"/>
    <w:rPr>
      <w:b/>
      <w:bCs/>
    </w:rPr>
  </w:style>
  <w:style w:type="character" w:customStyle="1" w:styleId="HeaderChar">
    <w:name w:val="Header Char"/>
    <w:link w:val="Header"/>
    <w:locked/>
    <w:rPr>
      <w:lang w:val="en-US" w:eastAsia="en-US" w:bidi="ar-SA"/>
    </w:rPr>
  </w:style>
  <w:style w:type="character" w:styleId="CommentReference">
    <w:name w:val="annotation reference"/>
    <w:semiHidden/>
    <w:rPr>
      <w:sz w:val="16"/>
      <w:szCs w:val="16"/>
    </w:rPr>
  </w:style>
  <w:style w:type="character" w:styleId="Hyperlink">
    <w:name w:val="Hyperlink"/>
    <w:uiPriority w:val="99"/>
    <w:rPr>
      <w:color w:val="0000FF"/>
      <w:u w:val="single"/>
    </w:rPr>
  </w:style>
  <w:style w:type="character" w:styleId="PageNumber">
    <w:name w:val="page number"/>
    <w:basedOn w:val="DefaultParagraphFont"/>
  </w:style>
  <w:style w:type="character" w:customStyle="1" w:styleId="ChuCharChar">
    <w:name w:val="Chu Char Char"/>
    <w:link w:val="Chu"/>
    <w:qFormat/>
    <w:rPr>
      <w:rFonts w:ascii=".VnArial" w:eastAsia="SimSun" w:hAnsi=".VnArial"/>
      <w:sz w:val="24"/>
      <w:szCs w:val="26"/>
      <w:lang w:val="nb-NO"/>
    </w:rPr>
  </w:style>
  <w:style w:type="character" w:customStyle="1" w:styleId="TitleChar">
    <w:name w:val="Title Char"/>
    <w:link w:val="Title"/>
    <w:rsid w:val="003D2960"/>
    <w:rPr>
      <w:rFonts w:ascii="Calibri Light" w:eastAsia="SimSun" w:hAnsi="Calibri Light" w:cs="Times New Roman"/>
      <w:color w:val="2E74B5"/>
      <w:spacing w:val="-10"/>
      <w:sz w:val="52"/>
      <w:szCs w:val="52"/>
    </w:rPr>
  </w:style>
  <w:style w:type="character" w:customStyle="1" w:styleId="apple-converted-space">
    <w:name w:val="apple-converted-space"/>
    <w:basedOn w:val="DefaultParagraphFont"/>
  </w:style>
  <w:style w:type="character" w:customStyle="1" w:styleId="font51">
    <w:name w:val="font51"/>
    <w:rPr>
      <w:rFonts w:ascii="Times New Roman" w:hAnsi="Times New Roman" w:cs="Times New Roman" w:hint="default"/>
      <w:color w:val="000000"/>
      <w:sz w:val="16"/>
      <w:szCs w:val="16"/>
      <w:u w:val="none"/>
    </w:rPr>
  </w:style>
  <w:style w:type="character" w:customStyle="1" w:styleId="NoidungChar">
    <w:name w:val="Noidung Char"/>
    <w:link w:val="Noidung"/>
    <w:qFormat/>
    <w:rPr>
      <w:rFonts w:ascii=".VnArial" w:hAnsi=".VnArial"/>
      <w:sz w:val="24"/>
      <w:szCs w:val="26"/>
    </w:rPr>
  </w:style>
  <w:style w:type="character" w:customStyle="1" w:styleId="GachdongChar">
    <w:name w:val="Gachdong Char"/>
    <w:link w:val="Gachdong"/>
    <w:qFormat/>
    <w:rPr>
      <w:rFonts w:ascii=".VnArial" w:hAnsi=".VnArial"/>
      <w:sz w:val="24"/>
      <w:szCs w:val="26"/>
    </w:rPr>
  </w:style>
  <w:style w:type="character" w:customStyle="1" w:styleId="DefaultParagraphFont1">
    <w:name w:val="Default Paragraph Font1"/>
  </w:style>
  <w:style w:type="character" w:customStyle="1" w:styleId="BalloonTextChar">
    <w:name w:val="Balloon Text Char"/>
    <w:link w:val="BalloonText"/>
    <w:rPr>
      <w:rFonts w:ascii="Tahoma" w:hAnsi="Tahoma" w:cs="Tahoma"/>
      <w:sz w:val="16"/>
      <w:szCs w:val="16"/>
    </w:rPr>
  </w:style>
  <w:style w:type="character" w:customStyle="1" w:styleId="PlainTextChar">
    <w:name w:val="Plain Text Char"/>
    <w:link w:val="PlainText"/>
    <w:qFormat/>
    <w:rPr>
      <w:rFonts w:ascii="Courier New" w:hAnsi="Courier New"/>
    </w:rPr>
  </w:style>
  <w:style w:type="character" w:customStyle="1" w:styleId="BodyTextChar">
    <w:name w:val="Body Text Char"/>
    <w:link w:val="BodyText"/>
    <w:qFormat/>
    <w:rPr>
      <w:rFonts w:ascii=".VnTime" w:hAnsi=".VnTime"/>
      <w:snapToGrid w:val="0"/>
      <w:sz w:val="28"/>
    </w:rPr>
  </w:style>
  <w:style w:type="paragraph" w:styleId="BodyTextIndent2">
    <w:name w:val="Body Text Indent 2"/>
    <w:basedOn w:val="Normal"/>
    <w:pPr>
      <w:ind w:left="720" w:firstLine="720"/>
      <w:jc w:val="both"/>
    </w:pPr>
    <w:rPr>
      <w:bCs/>
      <w:sz w:val="24"/>
      <w:szCs w:val="24"/>
    </w:rPr>
  </w:style>
  <w:style w:type="paragraph" w:styleId="BodyTextIndent">
    <w:name w:val="Body Text Indent"/>
    <w:basedOn w:val="Normal"/>
    <w:qFormat/>
    <w:pPr>
      <w:widowControl w:val="0"/>
      <w:ind w:firstLine="720"/>
      <w:jc w:val="both"/>
    </w:pPr>
    <w:rPr>
      <w:rFonts w:ascii=".VnTime" w:hAnsi=".VnTime"/>
      <w:snapToGrid w:val="0"/>
      <w:sz w:val="28"/>
    </w:rPr>
  </w:style>
  <w:style w:type="paragraph" w:styleId="BalloonText">
    <w:name w:val="Balloon Text"/>
    <w:basedOn w:val="Normal"/>
    <w:link w:val="BalloonTextChar"/>
    <w:rPr>
      <w:rFonts w:ascii="Tahoma" w:hAnsi="Tahoma" w:cs="Tahoma"/>
      <w:sz w:val="16"/>
      <w:szCs w:val="16"/>
    </w:rPr>
  </w:style>
  <w:style w:type="paragraph" w:styleId="Caption">
    <w:name w:val="caption"/>
    <w:basedOn w:val="Normal"/>
    <w:next w:val="Normal"/>
    <w:uiPriority w:val="35"/>
    <w:unhideWhenUsed/>
    <w:qFormat/>
    <w:rsid w:val="003D2960"/>
    <w:pPr>
      <w:spacing w:line="240" w:lineRule="auto"/>
    </w:pPr>
    <w:rPr>
      <w:b/>
      <w:bCs/>
      <w:smallCaps/>
      <w:color w:val="5B9BD5"/>
      <w:spacing w:val="6"/>
    </w:rPr>
  </w:style>
  <w:style w:type="paragraph" w:styleId="BodyText2">
    <w:name w:val="Body Text 2"/>
    <w:basedOn w:val="Normal"/>
    <w:pPr>
      <w:widowControl w:val="0"/>
      <w:jc w:val="both"/>
    </w:pPr>
    <w:rPr>
      <w:rFonts w:ascii=".VnTime" w:hAnsi=".VnTime"/>
      <w:snapToGrid w:val="0"/>
      <w:sz w:val="28"/>
    </w:rPr>
  </w:style>
  <w:style w:type="paragraph" w:styleId="BodyTextIndent3">
    <w:name w:val="Body Text Indent 3"/>
    <w:basedOn w:val="Normal"/>
    <w:pPr>
      <w:ind w:left="720" w:firstLine="720"/>
    </w:pPr>
    <w:rPr>
      <w:bCs/>
      <w:sz w:val="28"/>
      <w:szCs w:val="28"/>
    </w:rPr>
  </w:style>
  <w:style w:type="paragraph" w:styleId="CommentText">
    <w:name w:val="annotation text"/>
    <w:basedOn w:val="Normal"/>
    <w:link w:val="CommentTextChar"/>
    <w:semiHidden/>
  </w:style>
  <w:style w:type="paragraph" w:styleId="BodyText">
    <w:name w:val="Body Text"/>
    <w:basedOn w:val="Normal"/>
    <w:link w:val="BodyTextChar"/>
    <w:qFormat/>
    <w:pPr>
      <w:widowControl w:val="0"/>
    </w:pPr>
    <w:rPr>
      <w:rFonts w:ascii=".VnTime" w:eastAsia="SimSun" w:hAnsi=".VnTime"/>
      <w:snapToGrid w:val="0"/>
      <w:sz w:val="28"/>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pPr>
      <w:tabs>
        <w:tab w:val="center" w:pos="4320"/>
        <w:tab w:val="right" w:pos="8640"/>
      </w:tabs>
    </w:pPr>
    <w:rPr>
      <w:rFonts w:eastAsia="SimSun"/>
    </w:rPr>
  </w:style>
  <w:style w:type="paragraph" w:styleId="ListBullet3">
    <w:name w:val="List Bullet 3"/>
    <w:basedOn w:val="Normal"/>
    <w:pPr>
      <w:numPr>
        <w:numId w:val="1"/>
      </w:numPr>
      <w:tabs>
        <w:tab w:val="left" w:pos="1080"/>
      </w:tabs>
    </w:pPr>
  </w:style>
  <w:style w:type="paragraph" w:styleId="List">
    <w:name w:val="List"/>
    <w:basedOn w:val="Normal"/>
    <w:pPr>
      <w:ind w:left="360" w:hanging="360"/>
    </w:pPr>
  </w:style>
  <w:style w:type="paragraph" w:styleId="ListBullet4">
    <w:name w:val="List Bullet 4"/>
    <w:basedOn w:val="Normal"/>
    <w:pPr>
      <w:numPr>
        <w:numId w:val="2"/>
      </w:numPr>
      <w:tabs>
        <w:tab w:val="left" w:pos="1440"/>
      </w:tabs>
    </w:pPr>
  </w:style>
  <w:style w:type="paragraph" w:styleId="List2">
    <w:name w:val="List 2"/>
    <w:basedOn w:val="Normal"/>
    <w:pPr>
      <w:ind w:left="720" w:hanging="360"/>
    </w:pPr>
  </w:style>
  <w:style w:type="paragraph" w:styleId="ListContinue">
    <w:name w:val="List Continue"/>
    <w:basedOn w:val="Normal"/>
    <w:pPr>
      <w:spacing w:after="120"/>
      <w:ind w:left="360"/>
    </w:pPr>
  </w:style>
  <w:style w:type="paragraph" w:styleId="List3">
    <w:name w:val="List 3"/>
    <w:basedOn w:val="Normal"/>
    <w:pPr>
      <w:ind w:left="1080" w:hanging="360"/>
    </w:pPr>
  </w:style>
  <w:style w:type="paragraph" w:styleId="ListBullet">
    <w:name w:val="List Bullet"/>
    <w:basedOn w:val="Normal"/>
    <w:pPr>
      <w:numPr>
        <w:numId w:val="3"/>
      </w:numPr>
      <w:tabs>
        <w:tab w:val="left" w:pos="360"/>
      </w:tabs>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Continue2">
    <w:name w:val="List Continue 2"/>
    <w:basedOn w:val="Normal"/>
    <w:pPr>
      <w:spacing w:after="120"/>
      <w:ind w:left="720"/>
    </w:pPr>
  </w:style>
  <w:style w:type="paragraph" w:customStyle="1" w:styleId="xl91">
    <w:name w:val="xl91"/>
    <w:basedOn w:val="Normal"/>
    <w:pPr>
      <w:pBdr>
        <w:top w:val="single" w:sz="8" w:space="0" w:color="auto"/>
      </w:pBdr>
      <w:spacing w:before="100" w:beforeAutospacing="1" w:after="100" w:afterAutospacing="1"/>
    </w:pPr>
    <w:rPr>
      <w:rFonts w:eastAsia="Arial Unicode MS"/>
      <w:sz w:val="28"/>
      <w:szCs w:val="28"/>
    </w:rPr>
  </w:style>
  <w:style w:type="paragraph" w:customStyle="1" w:styleId="xl119">
    <w:name w:val="xl119"/>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sz w:val="26"/>
      <w:szCs w:val="26"/>
    </w:rPr>
  </w:style>
  <w:style w:type="paragraph" w:customStyle="1" w:styleId="xl111">
    <w:name w:val="xl111"/>
    <w:basedOn w:val="Normal"/>
    <w:pPr>
      <w:pBdr>
        <w:top w:val="single" w:sz="8" w:space="0" w:color="auto"/>
        <w:left w:val="single" w:sz="4" w:space="0" w:color="auto"/>
        <w:right w:val="single" w:sz="4" w:space="0" w:color="auto"/>
      </w:pBdr>
      <w:spacing w:before="100" w:beforeAutospacing="1" w:after="100" w:afterAutospacing="1"/>
      <w:jc w:val="center"/>
      <w:textAlignment w:val="center"/>
    </w:pPr>
    <w:rPr>
      <w:rFonts w:eastAsia="Arial Unicode MS"/>
      <w:sz w:val="26"/>
      <w:szCs w:val="26"/>
    </w:rPr>
  </w:style>
  <w:style w:type="paragraph" w:customStyle="1" w:styleId="xl110">
    <w:name w:val="xl110"/>
    <w:basedOn w:val="Normal"/>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sz w:val="26"/>
      <w:szCs w:val="26"/>
    </w:rPr>
  </w:style>
  <w:style w:type="paragraph" w:styleId="ListContinue3">
    <w:name w:val="List Continue 3"/>
    <w:basedOn w:val="Normal"/>
    <w:pPr>
      <w:spacing w:after="120"/>
      <w:ind w:left="1080"/>
    </w:pPr>
  </w:style>
  <w:style w:type="paragraph" w:customStyle="1" w:styleId="xl85">
    <w:name w:val="xl85"/>
    <w:basedOn w:val="Normal"/>
    <w:pPr>
      <w:spacing w:before="100" w:beforeAutospacing="1" w:after="100" w:afterAutospacing="1"/>
    </w:pPr>
    <w:rPr>
      <w:rFonts w:eastAsia="Arial Unicode MS"/>
      <w:sz w:val="28"/>
      <w:szCs w:val="28"/>
    </w:rPr>
  </w:style>
  <w:style w:type="paragraph" w:customStyle="1" w:styleId="xl105">
    <w:name w:val="xl105"/>
    <w:basedOn w:val="Normal"/>
    <w:pPr>
      <w:spacing w:before="100" w:beforeAutospacing="1" w:after="100" w:afterAutospacing="1"/>
    </w:pPr>
    <w:rPr>
      <w:rFonts w:eastAsia="Arial Unicode MS"/>
      <w:sz w:val="26"/>
      <w:szCs w:val="26"/>
    </w:rPr>
  </w:style>
  <w:style w:type="paragraph" w:styleId="TOC8">
    <w:name w:val="toc 8"/>
    <w:basedOn w:val="Normal"/>
    <w:next w:val="Normal"/>
    <w:uiPriority w:val="39"/>
    <w:pPr>
      <w:ind w:left="1400"/>
    </w:pPr>
  </w:style>
  <w:style w:type="paragraph" w:styleId="TOC4">
    <w:name w:val="toc 4"/>
    <w:basedOn w:val="Normal"/>
    <w:next w:val="Normal"/>
    <w:uiPriority w:val="39"/>
    <w:pPr>
      <w:ind w:left="600"/>
    </w:pPr>
  </w:style>
  <w:style w:type="paragraph" w:styleId="NormalWeb">
    <w:name w:val="Normal (Web)"/>
    <w:basedOn w:val="Normal"/>
    <w:unhideWhenUsed/>
    <w:pPr>
      <w:spacing w:before="100" w:beforeAutospacing="1" w:after="100" w:afterAutospacing="1"/>
    </w:pPr>
    <w:rPr>
      <w:sz w:val="24"/>
      <w:szCs w:val="24"/>
    </w:rPr>
  </w:style>
  <w:style w:type="paragraph" w:styleId="NormalIndent">
    <w:name w:val="Normal Indent"/>
    <w:basedOn w:val="Normal"/>
    <w:pPr>
      <w:ind w:left="720"/>
    </w:pPr>
  </w:style>
  <w:style w:type="paragraph" w:customStyle="1" w:styleId="xl117">
    <w:name w:val="xl117"/>
    <w:basedOn w:val="Normal"/>
    <w:pPr>
      <w:pBdr>
        <w:top w:val="single" w:sz="8" w:space="0" w:color="auto"/>
        <w:bottom w:val="single" w:sz="4" w:space="0" w:color="auto"/>
        <w:right w:val="single" w:sz="8" w:space="0" w:color="auto"/>
      </w:pBdr>
      <w:spacing w:before="100" w:beforeAutospacing="1" w:after="100" w:afterAutospacing="1"/>
      <w:jc w:val="center"/>
    </w:pPr>
    <w:rPr>
      <w:rFonts w:eastAsia="Arial Unicode MS"/>
      <w:sz w:val="26"/>
      <w:szCs w:val="26"/>
    </w:rPr>
  </w:style>
  <w:style w:type="paragraph" w:customStyle="1" w:styleId="xl109">
    <w:name w:val="xl109"/>
    <w:basedOn w:val="Normal"/>
    <w:pPr>
      <w:pBdr>
        <w:top w:val="single" w:sz="8" w:space="0" w:color="auto"/>
        <w:left w:val="single" w:sz="8" w:space="0" w:color="auto"/>
        <w:right w:val="single" w:sz="4" w:space="0" w:color="auto"/>
      </w:pBdr>
      <w:spacing w:before="100" w:beforeAutospacing="1" w:after="100" w:afterAutospacing="1"/>
      <w:jc w:val="center"/>
      <w:textAlignment w:val="center"/>
    </w:pPr>
    <w:rPr>
      <w:rFonts w:eastAsia="Arial Unicode MS"/>
      <w:sz w:val="26"/>
      <w:szCs w:val="26"/>
    </w:rPr>
  </w:style>
  <w:style w:type="paragraph" w:customStyle="1" w:styleId="PPLine">
    <w:name w:val="PP Line"/>
    <w:basedOn w:val="Signature"/>
  </w:style>
  <w:style w:type="paragraph" w:customStyle="1" w:styleId="Char">
    <w:name w:val="Char"/>
    <w:basedOn w:val="Normal"/>
    <w:pPr>
      <w:spacing w:line="240" w:lineRule="exact"/>
    </w:pPr>
    <w:rPr>
      <w:rFonts w:ascii="Verdana" w:hAnsi="Verdana"/>
    </w:rPr>
  </w:style>
  <w:style w:type="paragraph" w:customStyle="1" w:styleId="Noidung">
    <w:name w:val="Noidung"/>
    <w:basedOn w:val="Normal"/>
    <w:link w:val="NoidungChar"/>
    <w:qFormat/>
    <w:pPr>
      <w:spacing w:before="60" w:after="60" w:line="340" w:lineRule="exact"/>
      <w:ind w:left="2138" w:firstLine="720"/>
      <w:jc w:val="both"/>
    </w:pPr>
    <w:rPr>
      <w:rFonts w:ascii=".VnArial" w:eastAsia="SimSun" w:hAnsi=".VnArial"/>
      <w:sz w:val="24"/>
      <w:szCs w:val="26"/>
    </w:rPr>
  </w:style>
  <w:style w:type="paragraph" w:styleId="TOC9">
    <w:name w:val="toc 9"/>
    <w:basedOn w:val="Normal"/>
    <w:next w:val="Normal"/>
    <w:uiPriority w:val="39"/>
    <w:pPr>
      <w:ind w:left="1600"/>
    </w:pPr>
  </w:style>
  <w:style w:type="paragraph" w:customStyle="1" w:styleId="xl131">
    <w:name w:val="xl131"/>
    <w:basedOn w:val="Normal"/>
    <w:pPr>
      <w:spacing w:before="100" w:beforeAutospacing="1" w:after="100" w:afterAutospacing="1"/>
    </w:pPr>
    <w:rPr>
      <w:rFonts w:eastAsia="Arial Unicode MS"/>
      <w:b/>
      <w:bCs/>
      <w:sz w:val="24"/>
      <w:szCs w:val="24"/>
    </w:rPr>
  </w:style>
  <w:style w:type="paragraph" w:customStyle="1" w:styleId="xl124">
    <w:name w:val="xl12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sz w:val="26"/>
      <w:szCs w:val="26"/>
    </w:rPr>
  </w:style>
  <w:style w:type="paragraph" w:customStyle="1" w:styleId="xl108">
    <w:name w:val="xl108"/>
    <w:basedOn w:val="Normal"/>
    <w:pPr>
      <w:pBdr>
        <w:top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sz w:val="26"/>
      <w:szCs w:val="26"/>
    </w:rPr>
  </w:style>
  <w:style w:type="paragraph" w:styleId="TOC5">
    <w:name w:val="toc 5"/>
    <w:basedOn w:val="Normal"/>
    <w:next w:val="Normal"/>
    <w:uiPriority w:val="39"/>
    <w:pPr>
      <w:ind w:left="800"/>
    </w:pPr>
  </w:style>
  <w:style w:type="paragraph" w:styleId="TOC1">
    <w:name w:val="toc 1"/>
    <w:basedOn w:val="Normal"/>
    <w:next w:val="Normal"/>
    <w:uiPriority w:val="39"/>
    <w:qFormat/>
    <w:pPr>
      <w:tabs>
        <w:tab w:val="left" w:pos="540"/>
        <w:tab w:val="right" w:leader="dot" w:pos="9062"/>
      </w:tabs>
      <w:spacing w:before="120"/>
    </w:pPr>
    <w:rPr>
      <w:b/>
      <w:bCs/>
      <w:i/>
      <w:iCs/>
      <w:sz w:val="24"/>
      <w:szCs w:val="24"/>
    </w:rPr>
  </w:style>
  <w:style w:type="paragraph" w:customStyle="1" w:styleId="xl123">
    <w:name w:val="xl123"/>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6"/>
      <w:szCs w:val="26"/>
    </w:rPr>
  </w:style>
  <w:style w:type="paragraph" w:styleId="Signature">
    <w:name w:val="Signature"/>
    <w:basedOn w:val="Normal"/>
    <w:pPr>
      <w:ind w:left="4320"/>
    </w:pPr>
  </w:style>
  <w:style w:type="paragraph" w:customStyle="1" w:styleId="xl115">
    <w:name w:val="xl115"/>
    <w:basedOn w:val="Normal"/>
    <w:pPr>
      <w:pBdr>
        <w:top w:val="single" w:sz="8" w:space="0" w:color="auto"/>
        <w:left w:val="single" w:sz="4" w:space="0" w:color="auto"/>
        <w:bottom w:val="single" w:sz="4" w:space="0" w:color="auto"/>
      </w:pBdr>
      <w:spacing w:before="100" w:beforeAutospacing="1" w:after="100" w:afterAutospacing="1"/>
      <w:jc w:val="center"/>
    </w:pPr>
    <w:rPr>
      <w:rFonts w:eastAsia="Arial Unicode MS"/>
      <w:sz w:val="26"/>
      <w:szCs w:val="26"/>
    </w:rPr>
  </w:style>
  <w:style w:type="paragraph" w:customStyle="1" w:styleId="Chu">
    <w:name w:val="Chu"/>
    <w:basedOn w:val="Normal"/>
    <w:link w:val="ChuCharChar"/>
    <w:qFormat/>
    <w:pPr>
      <w:numPr>
        <w:numId w:val="4"/>
      </w:numPr>
      <w:tabs>
        <w:tab w:val="left" w:pos="2858"/>
      </w:tabs>
      <w:spacing w:before="60" w:after="60" w:line="340" w:lineRule="exact"/>
      <w:jc w:val="both"/>
    </w:pPr>
    <w:rPr>
      <w:rFonts w:ascii=".VnArial" w:eastAsia="SimSun" w:hAnsi=".VnArial"/>
      <w:sz w:val="24"/>
      <w:szCs w:val="26"/>
      <w:lang w:val="nb-NO"/>
    </w:rPr>
  </w:style>
  <w:style w:type="paragraph" w:styleId="TOC7">
    <w:name w:val="toc 7"/>
    <w:basedOn w:val="Normal"/>
    <w:next w:val="Normal"/>
    <w:uiPriority w:val="39"/>
    <w:pPr>
      <w:ind w:left="1200"/>
    </w:pPr>
  </w:style>
  <w:style w:type="paragraph" w:customStyle="1" w:styleId="xl112">
    <w:name w:val="xl11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6"/>
      <w:szCs w:val="26"/>
    </w:rPr>
  </w:style>
  <w:style w:type="paragraph" w:styleId="TOC3">
    <w:name w:val="toc 3"/>
    <w:basedOn w:val="Normal"/>
    <w:next w:val="Normal"/>
    <w:uiPriority w:val="39"/>
    <w:pPr>
      <w:ind w:left="400"/>
    </w:pPr>
  </w:style>
  <w:style w:type="paragraph" w:customStyle="1" w:styleId="xl116">
    <w:name w:val="xl116"/>
    <w:basedOn w:val="Normal"/>
    <w:pPr>
      <w:pBdr>
        <w:top w:val="single" w:sz="8" w:space="0" w:color="auto"/>
        <w:bottom w:val="single" w:sz="4" w:space="0" w:color="auto"/>
      </w:pBdr>
      <w:spacing w:before="100" w:beforeAutospacing="1" w:after="100" w:afterAutospacing="1"/>
      <w:jc w:val="center"/>
    </w:pPr>
    <w:rPr>
      <w:rFonts w:eastAsia="Arial Unicode MS"/>
      <w:sz w:val="26"/>
      <w:szCs w:val="26"/>
    </w:rPr>
  </w:style>
  <w:style w:type="paragraph" w:styleId="PlainText">
    <w:name w:val="Plain Text"/>
    <w:basedOn w:val="Normal"/>
    <w:link w:val="PlainTextChar"/>
    <w:qFormat/>
    <w:rPr>
      <w:rFonts w:ascii="Courier New" w:eastAsia="SimSun" w:hAnsi="Courier New"/>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6"/>
      <w:szCs w:val="26"/>
    </w:rPr>
  </w:style>
  <w:style w:type="paragraph" w:customStyle="1" w:styleId="xl120">
    <w:name w:val="xl120"/>
    <w:basedOn w:val="Normal"/>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Arial Unicode MS"/>
      <w:sz w:val="24"/>
      <w:szCs w:val="24"/>
    </w:rPr>
  </w:style>
  <w:style w:type="paragraph" w:styleId="TOC6">
    <w:name w:val="toc 6"/>
    <w:basedOn w:val="Normal"/>
    <w:next w:val="Normal"/>
    <w:uiPriority w:val="39"/>
    <w:pPr>
      <w:ind w:left="1000"/>
    </w:pPr>
  </w:style>
  <w:style w:type="paragraph" w:customStyle="1" w:styleId="xl84">
    <w:name w:val="xl84"/>
    <w:basedOn w:val="Normal"/>
    <w:pPr>
      <w:spacing w:before="100" w:beforeAutospacing="1" w:after="100" w:afterAutospacing="1"/>
    </w:pPr>
    <w:rPr>
      <w:rFonts w:eastAsia="Arial Unicode MS"/>
      <w:sz w:val="24"/>
      <w:szCs w:val="24"/>
    </w:rPr>
  </w:style>
  <w:style w:type="paragraph" w:customStyle="1" w:styleId="xl92">
    <w:name w:val="xl92"/>
    <w:basedOn w:val="Normal"/>
    <w:pPr>
      <w:pBdr>
        <w:top w:val="single" w:sz="8" w:space="0" w:color="auto"/>
      </w:pBdr>
      <w:spacing w:before="100" w:beforeAutospacing="1" w:after="100" w:afterAutospacing="1"/>
    </w:pPr>
    <w:rPr>
      <w:rFonts w:eastAsia="Arial Unicode MS"/>
      <w:sz w:val="28"/>
      <w:szCs w:val="28"/>
    </w:rPr>
  </w:style>
  <w:style w:type="paragraph" w:styleId="TOC2">
    <w:name w:val="toc 2"/>
    <w:basedOn w:val="Normal"/>
    <w:next w:val="Normal"/>
    <w:uiPriority w:val="39"/>
    <w:qFormat/>
    <w:pPr>
      <w:tabs>
        <w:tab w:val="left" w:pos="540"/>
        <w:tab w:val="right" w:leader="dot" w:pos="9060"/>
      </w:tabs>
      <w:spacing w:before="120"/>
    </w:pPr>
    <w:rPr>
      <w:b/>
      <w:bCs/>
      <w:i/>
      <w:sz w:val="26"/>
      <w:szCs w:val="26"/>
    </w:rPr>
  </w:style>
  <w:style w:type="paragraph" w:customStyle="1" w:styleId="xl122">
    <w:name w:val="xl122"/>
    <w:basedOn w:val="Normal"/>
    <w:pPr>
      <w:pBdr>
        <w:top w:val="single" w:sz="8" w:space="0" w:color="auto"/>
      </w:pBdr>
      <w:spacing w:before="100" w:beforeAutospacing="1" w:after="100" w:afterAutospacing="1"/>
    </w:pPr>
    <w:rPr>
      <w:rFonts w:eastAsia="Arial Unicode MS"/>
      <w:sz w:val="28"/>
      <w:szCs w:val="28"/>
    </w:rPr>
  </w:style>
  <w:style w:type="paragraph" w:styleId="Title">
    <w:name w:val="Title"/>
    <w:basedOn w:val="Normal"/>
    <w:next w:val="Normal"/>
    <w:link w:val="TitleChar"/>
    <w:qFormat/>
    <w:rsid w:val="003D2960"/>
    <w:pPr>
      <w:spacing w:after="0" w:line="240" w:lineRule="auto"/>
      <w:contextualSpacing/>
    </w:pPr>
    <w:rPr>
      <w:rFonts w:ascii="Calibri Light" w:eastAsia="SimSun" w:hAnsi="Calibri Light"/>
      <w:color w:val="2E74B5"/>
      <w:spacing w:val="-10"/>
      <w:sz w:val="52"/>
      <w:szCs w:val="52"/>
    </w:rPr>
  </w:style>
  <w:style w:type="paragraph" w:styleId="Subtitle">
    <w:name w:val="Subtitle"/>
    <w:basedOn w:val="Normal"/>
    <w:next w:val="Normal"/>
    <w:link w:val="SubtitleChar"/>
    <w:uiPriority w:val="11"/>
    <w:qFormat/>
    <w:rsid w:val="003D2960"/>
    <w:pPr>
      <w:numPr>
        <w:ilvl w:val="1"/>
      </w:numPr>
      <w:spacing w:line="240" w:lineRule="auto"/>
    </w:pPr>
    <w:rPr>
      <w:rFonts w:ascii="Calibri Light" w:eastAsia="SimSun" w:hAnsi="Calibri Light"/>
    </w:rPr>
  </w:style>
  <w:style w:type="paragraph" w:customStyle="1" w:styleId="xl104">
    <w:name w:val="xl104"/>
    <w:basedOn w:val="Normal"/>
    <w:pPr>
      <w:pBdr>
        <w:bottom w:val="single" w:sz="4" w:space="0" w:color="auto"/>
      </w:pBdr>
      <w:spacing w:before="100" w:beforeAutospacing="1" w:after="100" w:afterAutospacing="1"/>
    </w:pPr>
    <w:rPr>
      <w:rFonts w:eastAsia="Arial Unicode MS"/>
      <w:sz w:val="26"/>
      <w:szCs w:val="26"/>
    </w:rPr>
  </w:style>
  <w:style w:type="paragraph" w:customStyle="1" w:styleId="xl101">
    <w:name w:val="xl101"/>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125">
    <w:name w:val="xl125"/>
    <w:basedOn w:val="Normal"/>
    <w:pPr>
      <w:spacing w:before="100" w:beforeAutospacing="1" w:after="100" w:afterAutospacing="1"/>
    </w:pPr>
    <w:rPr>
      <w:rFonts w:eastAsia="Arial Unicode MS"/>
      <w:sz w:val="28"/>
      <w:szCs w:val="28"/>
    </w:rPr>
  </w:style>
  <w:style w:type="paragraph" w:customStyle="1" w:styleId="xl96">
    <w:name w:val="xl96"/>
    <w:basedOn w:val="Normal"/>
    <w:pPr>
      <w:pBdr>
        <w:top w:val="single" w:sz="4" w:space="0" w:color="auto"/>
        <w:left w:val="single" w:sz="4" w:space="0" w:color="auto"/>
        <w:bottom w:val="single" w:sz="8" w:space="0" w:color="auto"/>
      </w:pBdr>
      <w:spacing w:before="100" w:beforeAutospacing="1" w:after="100" w:afterAutospacing="1"/>
    </w:pPr>
    <w:rPr>
      <w:rFonts w:eastAsia="Arial Unicode MS"/>
      <w:sz w:val="24"/>
      <w:szCs w:val="24"/>
    </w:rPr>
  </w:style>
  <w:style w:type="paragraph" w:customStyle="1" w:styleId="xl90">
    <w:name w:val="xl90"/>
    <w:basedOn w:val="Normal"/>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Arial Unicode MS"/>
      <w:sz w:val="24"/>
      <w:szCs w:val="24"/>
    </w:rPr>
  </w:style>
  <w:style w:type="paragraph" w:customStyle="1" w:styleId="xl130">
    <w:name w:val="xl130"/>
    <w:basedOn w:val="Normal"/>
    <w:pPr>
      <w:spacing w:before="100" w:beforeAutospacing="1" w:after="100" w:afterAutospacing="1"/>
    </w:pPr>
    <w:rPr>
      <w:rFonts w:eastAsia="Arial Unicode MS"/>
      <w:sz w:val="24"/>
      <w:szCs w:val="24"/>
    </w:rPr>
  </w:style>
  <w:style w:type="paragraph" w:customStyle="1" w:styleId="xl99">
    <w:name w:val="xl9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98">
    <w:name w:val="xl98"/>
    <w:basedOn w:val="Normal"/>
    <w:pPr>
      <w:pBdr>
        <w:top w:val="single" w:sz="4" w:space="0" w:color="auto"/>
        <w:bottom w:val="single" w:sz="8" w:space="0" w:color="auto"/>
        <w:right w:val="single" w:sz="4" w:space="0" w:color="auto"/>
      </w:pBdr>
      <w:spacing w:before="100" w:beforeAutospacing="1" w:after="100" w:afterAutospacing="1"/>
    </w:pPr>
    <w:rPr>
      <w:rFonts w:eastAsia="Arial Unicode MS"/>
      <w:sz w:val="24"/>
      <w:szCs w:val="24"/>
    </w:rPr>
  </w:style>
  <w:style w:type="paragraph" w:customStyle="1" w:styleId="xl93">
    <w:name w:val="xl93"/>
    <w:basedOn w:val="Normal"/>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eastAsia="Arial Unicode MS"/>
      <w:sz w:val="24"/>
      <w:szCs w:val="24"/>
    </w:rPr>
  </w:style>
  <w:style w:type="paragraph" w:customStyle="1" w:styleId="xl118">
    <w:name w:val="xl11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6"/>
      <w:szCs w:val="26"/>
    </w:rPr>
  </w:style>
  <w:style w:type="paragraph" w:customStyle="1" w:styleId="xl128">
    <w:name w:val="xl128"/>
    <w:basedOn w:val="Normal"/>
    <w:pPr>
      <w:spacing w:before="100" w:beforeAutospacing="1" w:after="100" w:afterAutospacing="1"/>
      <w:jc w:val="right"/>
    </w:pPr>
    <w:rPr>
      <w:rFonts w:eastAsia="Arial Unicode MS"/>
      <w:sz w:val="24"/>
      <w:szCs w:val="24"/>
    </w:rPr>
  </w:style>
  <w:style w:type="paragraph" w:customStyle="1" w:styleId="ListParagraph1">
    <w:name w:val="List Paragraph1"/>
    <w:basedOn w:val="Normal"/>
    <w:uiPriority w:val="34"/>
    <w:pPr>
      <w:ind w:left="720"/>
      <w:contextualSpacing/>
    </w:pPr>
    <w:rPr>
      <w:sz w:val="24"/>
      <w:szCs w:val="24"/>
    </w:rPr>
  </w:style>
  <w:style w:type="paragraph" w:customStyle="1" w:styleId="xl103">
    <w:name w:val="xl103"/>
    <w:basedOn w:val="Normal"/>
    <w:pPr>
      <w:spacing w:before="100" w:beforeAutospacing="1" w:after="100" w:afterAutospacing="1"/>
    </w:pPr>
    <w:rPr>
      <w:rFonts w:eastAsia="Arial Unicode MS"/>
      <w:sz w:val="24"/>
      <w:szCs w:val="24"/>
    </w:rPr>
  </w:style>
  <w:style w:type="paragraph" w:customStyle="1" w:styleId="xl129">
    <w:name w:val="xl129"/>
    <w:basedOn w:val="Normal"/>
    <w:pPr>
      <w:spacing w:before="100" w:beforeAutospacing="1" w:after="100" w:afterAutospacing="1"/>
      <w:jc w:val="center"/>
    </w:pPr>
    <w:rPr>
      <w:rFonts w:eastAsia="Arial Unicode MS"/>
      <w:sz w:val="24"/>
      <w:szCs w:val="24"/>
    </w:rPr>
  </w:style>
  <w:style w:type="paragraph" w:customStyle="1" w:styleId="xl102">
    <w:name w:val="xl102"/>
    <w:basedOn w:val="Normal"/>
    <w:pPr>
      <w:spacing w:before="100" w:beforeAutospacing="1" w:after="100" w:afterAutospacing="1"/>
    </w:pPr>
    <w:rPr>
      <w:rFonts w:eastAsia="Arial Unicode MS"/>
      <w:sz w:val="24"/>
      <w:szCs w:val="24"/>
    </w:rPr>
  </w:style>
  <w:style w:type="paragraph" w:customStyle="1" w:styleId="xl89">
    <w:name w:val="xl89"/>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sz w:val="24"/>
      <w:szCs w:val="24"/>
    </w:rPr>
  </w:style>
  <w:style w:type="paragraph" w:customStyle="1" w:styleId="xl87">
    <w:name w:val="xl87"/>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Arial Unicode MS"/>
      <w:sz w:val="26"/>
      <w:szCs w:val="26"/>
    </w:rPr>
  </w:style>
  <w:style w:type="paragraph" w:customStyle="1" w:styleId="Demuc">
    <w:name w:val="Demuc"/>
    <w:basedOn w:val="Normal"/>
    <w:pPr>
      <w:spacing w:before="60" w:after="60" w:line="340" w:lineRule="exact"/>
      <w:ind w:left="2138"/>
      <w:jc w:val="both"/>
    </w:pPr>
    <w:rPr>
      <w:rFonts w:ascii=".VnArial" w:hAnsi=".VnArial"/>
      <w:sz w:val="24"/>
      <w:szCs w:val="26"/>
    </w:rPr>
  </w:style>
  <w:style w:type="paragraph" w:customStyle="1" w:styleId="Char1">
    <w:name w:val="Char1"/>
    <w:basedOn w:val="Normal"/>
    <w:pPr>
      <w:numPr>
        <w:numId w:val="5"/>
      </w:numPr>
      <w:tabs>
        <w:tab w:val="clear" w:pos="3005"/>
      </w:tabs>
      <w:spacing w:line="240" w:lineRule="exact"/>
      <w:ind w:left="0" w:firstLine="0"/>
    </w:pPr>
    <w:rPr>
      <w:rFonts w:ascii="Verdana" w:hAnsi="Verdana"/>
    </w:rPr>
  </w:style>
  <w:style w:type="paragraph" w:customStyle="1" w:styleId="xl127">
    <w:name w:val="xl1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95">
    <w:name w:val="xl95"/>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6"/>
      <w:szCs w:val="26"/>
    </w:rPr>
  </w:style>
  <w:style w:type="paragraph" w:customStyle="1" w:styleId="xl97">
    <w:name w:val="xl97"/>
    <w:basedOn w:val="Normal"/>
    <w:pPr>
      <w:pBdr>
        <w:top w:val="single" w:sz="4" w:space="0" w:color="auto"/>
        <w:bottom w:val="single" w:sz="8" w:space="0" w:color="auto"/>
      </w:pBdr>
      <w:spacing w:before="100" w:beforeAutospacing="1" w:after="100" w:afterAutospacing="1"/>
    </w:pPr>
    <w:rPr>
      <w:rFonts w:eastAsia="Arial Unicode MS"/>
      <w:sz w:val="24"/>
      <w:szCs w:val="24"/>
    </w:rPr>
  </w:style>
  <w:style w:type="paragraph" w:customStyle="1" w:styleId="xl94">
    <w:name w:val="xl94"/>
    <w:basedOn w:val="Normal"/>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eastAsia="Arial Unicode MS"/>
      <w:sz w:val="26"/>
      <w:szCs w:val="26"/>
    </w:rPr>
  </w:style>
  <w:style w:type="paragraph" w:customStyle="1" w:styleId="Gachdong">
    <w:name w:val="Gachdong"/>
    <w:basedOn w:val="Normal"/>
    <w:link w:val="GachdongChar"/>
    <w:qFormat/>
    <w:pPr>
      <w:tabs>
        <w:tab w:val="left" w:pos="3005"/>
      </w:tabs>
      <w:spacing w:before="60" w:after="60" w:line="340" w:lineRule="exact"/>
      <w:ind w:left="2138" w:firstLine="720"/>
      <w:jc w:val="both"/>
    </w:pPr>
    <w:rPr>
      <w:rFonts w:ascii=".VnArial" w:eastAsia="SimSun" w:hAnsi=".VnArial"/>
      <w:sz w:val="24"/>
      <w:szCs w:val="26"/>
    </w:rPr>
  </w:style>
  <w:style w:type="paragraph" w:customStyle="1" w:styleId="xl106">
    <w:name w:val="xl106"/>
    <w:basedOn w:val="Normal"/>
    <w:pPr>
      <w:pBdr>
        <w:top w:val="single" w:sz="8" w:space="0" w:color="auto"/>
        <w:left w:val="single" w:sz="4" w:space="0" w:color="auto"/>
        <w:bottom w:val="single" w:sz="4" w:space="0" w:color="auto"/>
      </w:pBdr>
      <w:spacing w:before="100" w:beforeAutospacing="1" w:after="100" w:afterAutospacing="1"/>
      <w:jc w:val="center"/>
      <w:textAlignment w:val="center"/>
    </w:pPr>
    <w:rPr>
      <w:rFonts w:eastAsia="Arial Unicode MS"/>
      <w:sz w:val="26"/>
      <w:szCs w:val="26"/>
    </w:rPr>
  </w:style>
  <w:style w:type="paragraph" w:customStyle="1" w:styleId="xl126">
    <w:name w:val="xl12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6"/>
      <w:szCs w:val="26"/>
    </w:rPr>
  </w:style>
  <w:style w:type="paragraph" w:customStyle="1" w:styleId="xl121">
    <w:name w:val="xl121"/>
    <w:basedOn w:val="Normal"/>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Arial Unicode MS"/>
      <w:sz w:val="24"/>
      <w:szCs w:val="24"/>
    </w:rPr>
  </w:style>
  <w:style w:type="paragraph" w:customStyle="1" w:styleId="CharCharChar1Char">
    <w:name w:val="Char Char Char1 Char"/>
    <w:basedOn w:val="Normal"/>
    <w:pPr>
      <w:spacing w:line="240" w:lineRule="exact"/>
    </w:pPr>
    <w:rPr>
      <w:rFonts w:ascii="Tahoma" w:eastAsia="PMingLiU" w:hAnsi="Tahoma"/>
    </w:rPr>
  </w:style>
  <w:style w:type="paragraph" w:customStyle="1" w:styleId="xl107">
    <w:name w:val="xl107"/>
    <w:basedOn w:val="Normal"/>
    <w:pPr>
      <w:pBdr>
        <w:top w:val="single" w:sz="8" w:space="0" w:color="auto"/>
        <w:bottom w:val="single" w:sz="4" w:space="0" w:color="auto"/>
      </w:pBdr>
      <w:spacing w:before="100" w:beforeAutospacing="1" w:after="100" w:afterAutospacing="1"/>
      <w:jc w:val="center"/>
      <w:textAlignment w:val="center"/>
    </w:pPr>
    <w:rPr>
      <w:rFonts w:eastAsia="Arial Unicode MS"/>
      <w:sz w:val="26"/>
      <w:szCs w:val="26"/>
    </w:rPr>
  </w:style>
  <w:style w:type="paragraph" w:customStyle="1" w:styleId="CharCharCharCharCharCharCharCharCharCharCharCharCharCharCharCharCharCharCharCharChar">
    <w:name w:val="Char Char Char Char Char Char Char Char Char Char Char Char Char Char Char Char Char Char Char Char Char"/>
    <w:basedOn w:val="Normal"/>
    <w:pPr>
      <w:spacing w:before="100" w:beforeAutospacing="1" w:after="100" w:afterAutospacing="1" w:line="360" w:lineRule="exact"/>
      <w:ind w:firstLine="720"/>
      <w:jc w:val="both"/>
    </w:pPr>
    <w:rPr>
      <w:rFonts w:ascii="Arial" w:hAnsi="Arial" w:cs="Arial"/>
    </w:rPr>
  </w:style>
  <w:style w:type="paragraph" w:customStyle="1" w:styleId="xl113">
    <w:name w:val="xl113"/>
    <w:basedOn w:val="Normal"/>
    <w:pPr>
      <w:spacing w:before="100" w:beforeAutospacing="1" w:after="100" w:afterAutospacing="1"/>
    </w:pPr>
    <w:rPr>
      <w:rFonts w:eastAsia="Arial Unicode MS"/>
      <w:b/>
      <w:bCs/>
      <w:sz w:val="24"/>
      <w:szCs w:val="24"/>
    </w:rPr>
  </w:style>
  <w:style w:type="paragraph" w:customStyle="1" w:styleId="xl114">
    <w:name w:val="xl114"/>
    <w:basedOn w:val="Normal"/>
    <w:pPr>
      <w:spacing w:before="100" w:beforeAutospacing="1" w:after="100" w:afterAutospacing="1"/>
      <w:jc w:val="center"/>
    </w:pPr>
    <w:rPr>
      <w:rFonts w:eastAsia="Arial Unicode MS"/>
      <w:sz w:val="24"/>
      <w:szCs w:val="24"/>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3D2960"/>
    <w:rPr>
      <w:rFonts w:ascii="Calibri Light" w:eastAsia="SimSun" w:hAnsi="Calibri Light" w:cs="Times New Roman"/>
      <w:color w:val="2E74B5"/>
      <w:sz w:val="30"/>
      <w:szCs w:val="30"/>
    </w:rPr>
  </w:style>
  <w:style w:type="character" w:customStyle="1" w:styleId="Heading2Char">
    <w:name w:val="Heading 2 Char"/>
    <w:link w:val="Heading2"/>
    <w:uiPriority w:val="9"/>
    <w:rsid w:val="003D2960"/>
    <w:rPr>
      <w:rFonts w:ascii="Calibri Light" w:eastAsia="SimSun" w:hAnsi="Calibri Light" w:cs="Times New Roman"/>
      <w:color w:val="C45911"/>
      <w:sz w:val="28"/>
      <w:szCs w:val="28"/>
    </w:rPr>
  </w:style>
  <w:style w:type="character" w:customStyle="1" w:styleId="Heading3Char">
    <w:name w:val="Heading 3 Char"/>
    <w:link w:val="Heading3"/>
    <w:uiPriority w:val="9"/>
    <w:rsid w:val="003D2960"/>
    <w:rPr>
      <w:rFonts w:ascii="Calibri Light" w:eastAsia="SimSun" w:hAnsi="Calibri Light" w:cs="Times New Roman"/>
      <w:color w:val="538135"/>
      <w:sz w:val="26"/>
      <w:szCs w:val="26"/>
    </w:rPr>
  </w:style>
  <w:style w:type="character" w:customStyle="1" w:styleId="Heading4Char">
    <w:name w:val="Heading 4 Char"/>
    <w:link w:val="Heading4"/>
    <w:uiPriority w:val="9"/>
    <w:rsid w:val="003D2960"/>
    <w:rPr>
      <w:rFonts w:ascii="Calibri Light" w:eastAsia="SimSun" w:hAnsi="Calibri Light" w:cs="Times New Roman"/>
      <w:i/>
      <w:iCs/>
      <w:color w:val="2F5496"/>
      <w:sz w:val="25"/>
      <w:szCs w:val="25"/>
    </w:rPr>
  </w:style>
  <w:style w:type="character" w:customStyle="1" w:styleId="Heading5Char">
    <w:name w:val="Heading 5 Char"/>
    <w:link w:val="Heading5"/>
    <w:uiPriority w:val="9"/>
    <w:rsid w:val="003D2960"/>
    <w:rPr>
      <w:rFonts w:ascii="Calibri Light" w:eastAsia="SimSun" w:hAnsi="Calibri Light" w:cs="Times New Roman"/>
      <w:i/>
      <w:iCs/>
      <w:color w:val="833C0B"/>
      <w:sz w:val="24"/>
      <w:szCs w:val="24"/>
    </w:rPr>
  </w:style>
  <w:style w:type="character" w:customStyle="1" w:styleId="Heading6Char">
    <w:name w:val="Heading 6 Char"/>
    <w:link w:val="Heading6"/>
    <w:uiPriority w:val="9"/>
    <w:rsid w:val="003D2960"/>
    <w:rPr>
      <w:rFonts w:ascii="Calibri Light" w:eastAsia="SimSun" w:hAnsi="Calibri Light" w:cs="Times New Roman"/>
      <w:i/>
      <w:iCs/>
      <w:color w:val="385623"/>
      <w:sz w:val="23"/>
      <w:szCs w:val="23"/>
    </w:rPr>
  </w:style>
  <w:style w:type="character" w:customStyle="1" w:styleId="Heading7Char">
    <w:name w:val="Heading 7 Char"/>
    <w:link w:val="Heading7"/>
    <w:uiPriority w:val="9"/>
    <w:rsid w:val="003D2960"/>
    <w:rPr>
      <w:rFonts w:ascii="Calibri Light" w:eastAsia="SimSun" w:hAnsi="Calibri Light" w:cs="Times New Roman"/>
      <w:color w:val="1F4E79"/>
    </w:rPr>
  </w:style>
  <w:style w:type="character" w:customStyle="1" w:styleId="Heading8Char">
    <w:name w:val="Heading 8 Char"/>
    <w:link w:val="Heading8"/>
    <w:uiPriority w:val="9"/>
    <w:semiHidden/>
    <w:rsid w:val="003D2960"/>
    <w:rPr>
      <w:rFonts w:ascii="Calibri Light" w:eastAsia="SimSun" w:hAnsi="Calibri Light" w:cs="Times New Roman"/>
      <w:color w:val="833C0B"/>
      <w:sz w:val="21"/>
      <w:szCs w:val="21"/>
    </w:rPr>
  </w:style>
  <w:style w:type="character" w:customStyle="1" w:styleId="Heading9Char">
    <w:name w:val="Heading 9 Char"/>
    <w:link w:val="Heading9"/>
    <w:uiPriority w:val="9"/>
    <w:semiHidden/>
    <w:rsid w:val="003D2960"/>
    <w:rPr>
      <w:rFonts w:ascii="Calibri Light" w:eastAsia="SimSun" w:hAnsi="Calibri Light" w:cs="Times New Roman"/>
      <w:color w:val="385623"/>
    </w:rPr>
  </w:style>
  <w:style w:type="character" w:customStyle="1" w:styleId="SubtitleChar">
    <w:name w:val="Subtitle Char"/>
    <w:link w:val="Subtitle"/>
    <w:uiPriority w:val="11"/>
    <w:rsid w:val="003D2960"/>
    <w:rPr>
      <w:rFonts w:ascii="Calibri Light" w:eastAsia="SimSun" w:hAnsi="Calibri Light" w:cs="Times New Roman"/>
    </w:rPr>
  </w:style>
  <w:style w:type="character" w:styleId="Emphasis">
    <w:name w:val="Emphasis"/>
    <w:uiPriority w:val="20"/>
    <w:qFormat/>
    <w:rsid w:val="003D2960"/>
    <w:rPr>
      <w:i/>
      <w:iCs/>
    </w:rPr>
  </w:style>
  <w:style w:type="paragraph" w:styleId="NoSpacing">
    <w:name w:val="No Spacing"/>
    <w:link w:val="NoSpacingChar"/>
    <w:uiPriority w:val="1"/>
    <w:qFormat/>
    <w:rsid w:val="003D2960"/>
    <w:rPr>
      <w:sz w:val="22"/>
      <w:szCs w:val="22"/>
    </w:rPr>
  </w:style>
  <w:style w:type="paragraph" w:styleId="Quote">
    <w:name w:val="Quote"/>
    <w:basedOn w:val="Normal"/>
    <w:next w:val="Normal"/>
    <w:link w:val="QuoteChar"/>
    <w:uiPriority w:val="29"/>
    <w:qFormat/>
    <w:rsid w:val="003D2960"/>
    <w:pPr>
      <w:spacing w:before="120"/>
      <w:ind w:left="720" w:right="720"/>
      <w:jc w:val="center"/>
    </w:pPr>
    <w:rPr>
      <w:i/>
      <w:iCs/>
    </w:rPr>
  </w:style>
  <w:style w:type="character" w:customStyle="1" w:styleId="QuoteChar">
    <w:name w:val="Quote Char"/>
    <w:link w:val="Quote"/>
    <w:uiPriority w:val="29"/>
    <w:rsid w:val="003D2960"/>
    <w:rPr>
      <w:i/>
      <w:iCs/>
    </w:rPr>
  </w:style>
  <w:style w:type="paragraph" w:styleId="IntenseQuote">
    <w:name w:val="Intense Quote"/>
    <w:basedOn w:val="Normal"/>
    <w:next w:val="Normal"/>
    <w:link w:val="IntenseQuoteChar"/>
    <w:uiPriority w:val="30"/>
    <w:qFormat/>
    <w:rsid w:val="003D2960"/>
    <w:pPr>
      <w:spacing w:before="120" w:line="300" w:lineRule="auto"/>
      <w:ind w:left="576" w:right="576"/>
      <w:jc w:val="center"/>
    </w:pPr>
    <w:rPr>
      <w:rFonts w:ascii="Calibri Light" w:eastAsia="SimSun" w:hAnsi="Calibri Light"/>
      <w:color w:val="5B9BD5"/>
      <w:sz w:val="24"/>
      <w:szCs w:val="24"/>
    </w:rPr>
  </w:style>
  <w:style w:type="character" w:customStyle="1" w:styleId="IntenseQuoteChar">
    <w:name w:val="Intense Quote Char"/>
    <w:link w:val="IntenseQuote"/>
    <w:uiPriority w:val="30"/>
    <w:rsid w:val="003D2960"/>
    <w:rPr>
      <w:rFonts w:ascii="Calibri Light" w:eastAsia="SimSun" w:hAnsi="Calibri Light" w:cs="Times New Roman"/>
      <w:color w:val="5B9BD5"/>
      <w:sz w:val="24"/>
      <w:szCs w:val="24"/>
    </w:rPr>
  </w:style>
  <w:style w:type="character" w:styleId="SubtleEmphasis">
    <w:name w:val="Subtle Emphasis"/>
    <w:uiPriority w:val="19"/>
    <w:qFormat/>
    <w:rsid w:val="003D2960"/>
    <w:rPr>
      <w:i/>
      <w:iCs/>
      <w:color w:val="404040"/>
    </w:rPr>
  </w:style>
  <w:style w:type="character" w:styleId="IntenseEmphasis">
    <w:name w:val="Intense Emphasis"/>
    <w:uiPriority w:val="21"/>
    <w:qFormat/>
    <w:rsid w:val="003D2960"/>
    <w:rPr>
      <w:b w:val="0"/>
      <w:bCs w:val="0"/>
      <w:i/>
      <w:iCs/>
      <w:color w:val="5B9BD5"/>
    </w:rPr>
  </w:style>
  <w:style w:type="character" w:styleId="SubtleReference">
    <w:name w:val="Subtle Reference"/>
    <w:uiPriority w:val="31"/>
    <w:qFormat/>
    <w:rsid w:val="003D2960"/>
    <w:rPr>
      <w:smallCaps/>
      <w:color w:val="404040"/>
      <w:u w:val="single" w:color="7F7F7F"/>
    </w:rPr>
  </w:style>
  <w:style w:type="character" w:styleId="IntenseReference">
    <w:name w:val="Intense Reference"/>
    <w:uiPriority w:val="32"/>
    <w:qFormat/>
    <w:rsid w:val="003D2960"/>
    <w:rPr>
      <w:b/>
      <w:bCs/>
      <w:smallCaps/>
      <w:color w:val="5B9BD5"/>
      <w:spacing w:val="5"/>
      <w:u w:val="single"/>
    </w:rPr>
  </w:style>
  <w:style w:type="character" w:styleId="BookTitle">
    <w:name w:val="Book Title"/>
    <w:uiPriority w:val="33"/>
    <w:qFormat/>
    <w:rsid w:val="003D2960"/>
    <w:rPr>
      <w:b/>
      <w:bCs/>
      <w:smallCaps/>
    </w:rPr>
  </w:style>
  <w:style w:type="paragraph" w:styleId="TOCHeading">
    <w:name w:val="TOC Heading"/>
    <w:basedOn w:val="Heading1"/>
    <w:next w:val="Normal"/>
    <w:uiPriority w:val="39"/>
    <w:unhideWhenUsed/>
    <w:qFormat/>
    <w:rsid w:val="003D2960"/>
    <w:pPr>
      <w:outlineLvl w:val="9"/>
    </w:pPr>
  </w:style>
  <w:style w:type="paragraph" w:customStyle="1" w:styleId="CharCharCharCharCharCharChar">
    <w:name w:val="Char Char Char Char Char Char Char"/>
    <w:basedOn w:val="Normal"/>
    <w:autoRedefine/>
    <w:rsid w:val="007C48D9"/>
    <w:pPr>
      <w:spacing w:line="240" w:lineRule="exact"/>
    </w:pPr>
    <w:rPr>
      <w:rFonts w:ascii="Times New Roman" w:hAnsi="Times New Roman"/>
      <w:sz w:val="21"/>
      <w:szCs w:val="20"/>
    </w:rPr>
  </w:style>
  <w:style w:type="paragraph" w:customStyle="1" w:styleId="CharChar2">
    <w:name w:val="Char Char2"/>
    <w:basedOn w:val="Normal"/>
    <w:rsid w:val="00A84AF6"/>
    <w:pPr>
      <w:keepNext/>
      <w:tabs>
        <w:tab w:val="num" w:pos="425"/>
      </w:tabs>
      <w:autoSpaceDE w:val="0"/>
      <w:autoSpaceDN w:val="0"/>
      <w:adjustRightInd w:val="0"/>
      <w:spacing w:before="80" w:after="80" w:line="240" w:lineRule="auto"/>
      <w:ind w:hanging="425"/>
      <w:jc w:val="both"/>
    </w:pPr>
    <w:rPr>
      <w:rFonts w:ascii="Arial" w:eastAsia="SimSun" w:hAnsi="Arial" w:cs="Arial"/>
      <w:kern w:val="2"/>
      <w:sz w:val="20"/>
      <w:szCs w:val="20"/>
      <w:lang w:eastAsia="zh-CN"/>
    </w:rPr>
  </w:style>
  <w:style w:type="paragraph" w:styleId="CommentSubject">
    <w:name w:val="annotation subject"/>
    <w:basedOn w:val="CommentText"/>
    <w:next w:val="CommentText"/>
    <w:link w:val="CommentSubjectChar"/>
    <w:rsid w:val="00F31BD1"/>
    <w:rPr>
      <w:b/>
      <w:bCs/>
      <w:sz w:val="20"/>
      <w:szCs w:val="20"/>
    </w:rPr>
  </w:style>
  <w:style w:type="character" w:customStyle="1" w:styleId="CommentTextChar">
    <w:name w:val="Comment Text Char"/>
    <w:link w:val="CommentText"/>
    <w:semiHidden/>
    <w:rsid w:val="00F31BD1"/>
    <w:rPr>
      <w:sz w:val="22"/>
      <w:szCs w:val="22"/>
    </w:rPr>
  </w:style>
  <w:style w:type="character" w:customStyle="1" w:styleId="CommentSubjectChar">
    <w:name w:val="Comment Subject Char"/>
    <w:link w:val="CommentSubject"/>
    <w:rsid w:val="00F31BD1"/>
    <w:rPr>
      <w:b/>
      <w:bCs/>
      <w:sz w:val="22"/>
      <w:szCs w:val="22"/>
    </w:rPr>
  </w:style>
  <w:style w:type="numbering" w:customStyle="1" w:styleId="Style1">
    <w:name w:val="Style1"/>
    <w:rsid w:val="001C3B80"/>
    <w:pPr>
      <w:numPr>
        <w:numId w:val="12"/>
      </w:numPr>
    </w:pPr>
  </w:style>
  <w:style w:type="paragraph" w:styleId="ListParagraph">
    <w:name w:val="List Paragraph"/>
    <w:basedOn w:val="Normal"/>
    <w:uiPriority w:val="34"/>
    <w:qFormat/>
    <w:rsid w:val="004D10E1"/>
    <w:pPr>
      <w:ind w:left="720"/>
    </w:pPr>
  </w:style>
  <w:style w:type="paragraph" w:customStyle="1" w:styleId="normalpara">
    <w:name w:val="normalpara"/>
    <w:basedOn w:val="Normal"/>
    <w:rsid w:val="00D518C3"/>
    <w:pPr>
      <w:spacing w:before="100" w:beforeAutospacing="1" w:after="100" w:afterAutospacing="1" w:line="240" w:lineRule="auto"/>
    </w:pPr>
    <w:rPr>
      <w:rFonts w:ascii="Times New Roman" w:hAnsi="Times New Roman"/>
      <w:sz w:val="24"/>
      <w:szCs w:val="24"/>
    </w:rPr>
  </w:style>
  <w:style w:type="paragraph" w:customStyle="1" w:styleId="1CharCharCharChar">
    <w:name w:val="1 Char Char Char Char"/>
    <w:basedOn w:val="DocumentMap"/>
    <w:autoRedefine/>
    <w:rsid w:val="00295212"/>
    <w:pPr>
      <w:widowControl w:val="0"/>
      <w:shd w:val="clear" w:color="auto" w:fill="000080"/>
      <w:spacing w:after="0" w:line="240" w:lineRule="auto"/>
      <w:jc w:val="both"/>
    </w:pPr>
    <w:rPr>
      <w:rFonts w:ascii="Tahoma" w:eastAsia="SimSun" w:hAnsi="Tahoma" w:cs="Times New Roman"/>
      <w:kern w:val="2"/>
      <w:sz w:val="24"/>
      <w:szCs w:val="24"/>
      <w:lang w:eastAsia="zh-CN"/>
    </w:rPr>
  </w:style>
  <w:style w:type="paragraph" w:styleId="DocumentMap">
    <w:name w:val="Document Map"/>
    <w:basedOn w:val="Normal"/>
    <w:link w:val="DocumentMapChar"/>
    <w:rsid w:val="00295212"/>
    <w:rPr>
      <w:rFonts w:ascii="Segoe UI" w:hAnsi="Segoe UI" w:cs="Segoe UI"/>
      <w:sz w:val="16"/>
      <w:szCs w:val="16"/>
    </w:rPr>
  </w:style>
  <w:style w:type="character" w:customStyle="1" w:styleId="DocumentMapChar">
    <w:name w:val="Document Map Char"/>
    <w:link w:val="DocumentMap"/>
    <w:rsid w:val="00295212"/>
    <w:rPr>
      <w:rFonts w:ascii="Segoe UI" w:hAnsi="Segoe UI" w:cs="Segoe UI"/>
      <w:sz w:val="16"/>
      <w:szCs w:val="16"/>
    </w:rPr>
  </w:style>
  <w:style w:type="paragraph" w:customStyle="1" w:styleId="Char2CharCharCharCharCharCharCharCharCharCharCharCharCharCharCharCharChar1CharCharCharCharCharCharChar">
    <w:name w:val="Char2 Char Char Char Char Char Char Char Char Char Char Char Char Char Char Char Char Char1 Char Char Char Char Char Char Char"/>
    <w:basedOn w:val="Normal"/>
    <w:rsid w:val="00D9551A"/>
    <w:pPr>
      <w:spacing w:line="240" w:lineRule="exact"/>
    </w:pPr>
    <w:rPr>
      <w:rFonts w:ascii="Times New Roman" w:hAnsi="Times New Roman" w:cs="Arial"/>
      <w:sz w:val="20"/>
      <w:szCs w:val="20"/>
    </w:rPr>
  </w:style>
  <w:style w:type="paragraph" w:customStyle="1" w:styleId="CharCharChar">
    <w:name w:val="Char Char Char"/>
    <w:basedOn w:val="Normal"/>
    <w:next w:val="Normal"/>
    <w:autoRedefine/>
    <w:semiHidden/>
    <w:rsid w:val="008E7F7D"/>
    <w:pPr>
      <w:spacing w:before="120" w:after="120" w:line="312" w:lineRule="auto"/>
    </w:pPr>
    <w:rPr>
      <w:rFonts w:ascii="Times New Roman" w:hAnsi="Times New Roman"/>
      <w:sz w:val="28"/>
      <w:szCs w:val="28"/>
    </w:rPr>
  </w:style>
  <w:style w:type="paragraph" w:customStyle="1" w:styleId="CharCharCharChar">
    <w:name w:val="Char Char Char Char"/>
    <w:basedOn w:val="Normal"/>
    <w:semiHidden/>
    <w:rsid w:val="00C10087"/>
    <w:pPr>
      <w:spacing w:before="120" w:line="240" w:lineRule="exact"/>
      <w:ind w:firstLine="700"/>
    </w:pPr>
    <w:rPr>
      <w:rFonts w:ascii="Arial" w:hAnsi="Arial" w:cs="Arial"/>
    </w:rPr>
  </w:style>
  <w:style w:type="character" w:customStyle="1" w:styleId="NoSpacingChar">
    <w:name w:val="No Spacing Char"/>
    <w:link w:val="NoSpacing"/>
    <w:uiPriority w:val="1"/>
    <w:rsid w:val="00D007BE"/>
    <w:rPr>
      <w:sz w:val="22"/>
      <w:szCs w:val="22"/>
    </w:rPr>
  </w:style>
  <w:style w:type="character" w:customStyle="1" w:styleId="FooterChar">
    <w:name w:val="Footer Char"/>
    <w:link w:val="Footer"/>
    <w:uiPriority w:val="99"/>
    <w:locked/>
    <w:rsid w:val="00D007BE"/>
    <w:rPr>
      <w:sz w:val="22"/>
      <w:szCs w:val="22"/>
    </w:rPr>
  </w:style>
  <w:style w:type="paragraph" w:customStyle="1" w:styleId="Muc-">
    <w:name w:val="Muc -"/>
    <w:basedOn w:val="Heading8"/>
    <w:rsid w:val="00220822"/>
    <w:pPr>
      <w:keepNext w:val="0"/>
      <w:keepLines w:val="0"/>
      <w:tabs>
        <w:tab w:val="num" w:pos="360"/>
        <w:tab w:val="left" w:pos="426"/>
      </w:tabs>
      <w:spacing w:after="60" w:line="300" w:lineRule="auto"/>
      <w:jc w:val="both"/>
    </w:pPr>
    <w:rPr>
      <w:rFonts w:ascii="Times New Roman" w:eastAsia="Times New Roman" w:hAnsi="Times New Roman"/>
      <w:color w:val="auto"/>
      <w:spacing w:val="-2"/>
      <w:sz w:val="28"/>
      <w:szCs w:val="28"/>
      <w:lang w:val="fr-FR"/>
    </w:rPr>
  </w:style>
  <w:style w:type="paragraph" w:styleId="BodyText3">
    <w:name w:val="Body Text 3"/>
    <w:basedOn w:val="Normal"/>
    <w:link w:val="BodyText3Char"/>
    <w:rsid w:val="00220822"/>
    <w:pPr>
      <w:spacing w:after="120" w:line="240" w:lineRule="auto"/>
    </w:pPr>
    <w:rPr>
      <w:rFonts w:ascii="Times New Roman" w:hAnsi="Times New Roman"/>
      <w:sz w:val="16"/>
      <w:szCs w:val="16"/>
    </w:rPr>
  </w:style>
  <w:style w:type="character" w:customStyle="1" w:styleId="BodyText3Char">
    <w:name w:val="Body Text 3 Char"/>
    <w:link w:val="BodyText3"/>
    <w:rsid w:val="00220822"/>
    <w:rPr>
      <w:rFonts w:ascii="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3462">
      <w:bodyDiv w:val="1"/>
      <w:marLeft w:val="0"/>
      <w:marRight w:val="0"/>
      <w:marTop w:val="0"/>
      <w:marBottom w:val="0"/>
      <w:divBdr>
        <w:top w:val="none" w:sz="0" w:space="0" w:color="auto"/>
        <w:left w:val="none" w:sz="0" w:space="0" w:color="auto"/>
        <w:bottom w:val="none" w:sz="0" w:space="0" w:color="auto"/>
        <w:right w:val="none" w:sz="0" w:space="0" w:color="auto"/>
      </w:divBdr>
    </w:div>
    <w:div w:id="108162968">
      <w:bodyDiv w:val="1"/>
      <w:marLeft w:val="0"/>
      <w:marRight w:val="0"/>
      <w:marTop w:val="0"/>
      <w:marBottom w:val="0"/>
      <w:divBdr>
        <w:top w:val="none" w:sz="0" w:space="0" w:color="auto"/>
        <w:left w:val="none" w:sz="0" w:space="0" w:color="auto"/>
        <w:bottom w:val="none" w:sz="0" w:space="0" w:color="auto"/>
        <w:right w:val="none" w:sz="0" w:space="0" w:color="auto"/>
      </w:divBdr>
    </w:div>
    <w:div w:id="140773575">
      <w:bodyDiv w:val="1"/>
      <w:marLeft w:val="0"/>
      <w:marRight w:val="0"/>
      <w:marTop w:val="0"/>
      <w:marBottom w:val="0"/>
      <w:divBdr>
        <w:top w:val="none" w:sz="0" w:space="0" w:color="auto"/>
        <w:left w:val="none" w:sz="0" w:space="0" w:color="auto"/>
        <w:bottom w:val="none" w:sz="0" w:space="0" w:color="auto"/>
        <w:right w:val="none" w:sz="0" w:space="0" w:color="auto"/>
      </w:divBdr>
    </w:div>
    <w:div w:id="152723212">
      <w:bodyDiv w:val="1"/>
      <w:marLeft w:val="0"/>
      <w:marRight w:val="0"/>
      <w:marTop w:val="0"/>
      <w:marBottom w:val="0"/>
      <w:divBdr>
        <w:top w:val="none" w:sz="0" w:space="0" w:color="auto"/>
        <w:left w:val="none" w:sz="0" w:space="0" w:color="auto"/>
        <w:bottom w:val="none" w:sz="0" w:space="0" w:color="auto"/>
        <w:right w:val="none" w:sz="0" w:space="0" w:color="auto"/>
      </w:divBdr>
    </w:div>
    <w:div w:id="157187325">
      <w:bodyDiv w:val="1"/>
      <w:marLeft w:val="0"/>
      <w:marRight w:val="0"/>
      <w:marTop w:val="0"/>
      <w:marBottom w:val="0"/>
      <w:divBdr>
        <w:top w:val="none" w:sz="0" w:space="0" w:color="auto"/>
        <w:left w:val="none" w:sz="0" w:space="0" w:color="auto"/>
        <w:bottom w:val="none" w:sz="0" w:space="0" w:color="auto"/>
        <w:right w:val="none" w:sz="0" w:space="0" w:color="auto"/>
      </w:divBdr>
    </w:div>
    <w:div w:id="226114512">
      <w:bodyDiv w:val="1"/>
      <w:marLeft w:val="0"/>
      <w:marRight w:val="0"/>
      <w:marTop w:val="0"/>
      <w:marBottom w:val="0"/>
      <w:divBdr>
        <w:top w:val="none" w:sz="0" w:space="0" w:color="auto"/>
        <w:left w:val="none" w:sz="0" w:space="0" w:color="auto"/>
        <w:bottom w:val="none" w:sz="0" w:space="0" w:color="auto"/>
        <w:right w:val="none" w:sz="0" w:space="0" w:color="auto"/>
      </w:divBdr>
    </w:div>
    <w:div w:id="240331780">
      <w:bodyDiv w:val="1"/>
      <w:marLeft w:val="0"/>
      <w:marRight w:val="0"/>
      <w:marTop w:val="0"/>
      <w:marBottom w:val="0"/>
      <w:divBdr>
        <w:top w:val="none" w:sz="0" w:space="0" w:color="auto"/>
        <w:left w:val="none" w:sz="0" w:space="0" w:color="auto"/>
        <w:bottom w:val="none" w:sz="0" w:space="0" w:color="auto"/>
        <w:right w:val="none" w:sz="0" w:space="0" w:color="auto"/>
      </w:divBdr>
    </w:div>
    <w:div w:id="358747599">
      <w:bodyDiv w:val="1"/>
      <w:marLeft w:val="0"/>
      <w:marRight w:val="0"/>
      <w:marTop w:val="0"/>
      <w:marBottom w:val="0"/>
      <w:divBdr>
        <w:top w:val="none" w:sz="0" w:space="0" w:color="auto"/>
        <w:left w:val="none" w:sz="0" w:space="0" w:color="auto"/>
        <w:bottom w:val="none" w:sz="0" w:space="0" w:color="auto"/>
        <w:right w:val="none" w:sz="0" w:space="0" w:color="auto"/>
      </w:divBdr>
    </w:div>
    <w:div w:id="399014885">
      <w:bodyDiv w:val="1"/>
      <w:marLeft w:val="0"/>
      <w:marRight w:val="0"/>
      <w:marTop w:val="0"/>
      <w:marBottom w:val="0"/>
      <w:divBdr>
        <w:top w:val="none" w:sz="0" w:space="0" w:color="auto"/>
        <w:left w:val="none" w:sz="0" w:space="0" w:color="auto"/>
        <w:bottom w:val="none" w:sz="0" w:space="0" w:color="auto"/>
        <w:right w:val="none" w:sz="0" w:space="0" w:color="auto"/>
      </w:divBdr>
    </w:div>
    <w:div w:id="483396787">
      <w:bodyDiv w:val="1"/>
      <w:marLeft w:val="0"/>
      <w:marRight w:val="0"/>
      <w:marTop w:val="0"/>
      <w:marBottom w:val="0"/>
      <w:divBdr>
        <w:top w:val="none" w:sz="0" w:space="0" w:color="auto"/>
        <w:left w:val="none" w:sz="0" w:space="0" w:color="auto"/>
        <w:bottom w:val="none" w:sz="0" w:space="0" w:color="auto"/>
        <w:right w:val="none" w:sz="0" w:space="0" w:color="auto"/>
      </w:divBdr>
    </w:div>
    <w:div w:id="483788062">
      <w:bodyDiv w:val="1"/>
      <w:marLeft w:val="0"/>
      <w:marRight w:val="0"/>
      <w:marTop w:val="0"/>
      <w:marBottom w:val="0"/>
      <w:divBdr>
        <w:top w:val="none" w:sz="0" w:space="0" w:color="auto"/>
        <w:left w:val="none" w:sz="0" w:space="0" w:color="auto"/>
        <w:bottom w:val="none" w:sz="0" w:space="0" w:color="auto"/>
        <w:right w:val="none" w:sz="0" w:space="0" w:color="auto"/>
      </w:divBdr>
    </w:div>
    <w:div w:id="586773715">
      <w:bodyDiv w:val="1"/>
      <w:marLeft w:val="0"/>
      <w:marRight w:val="0"/>
      <w:marTop w:val="0"/>
      <w:marBottom w:val="0"/>
      <w:divBdr>
        <w:top w:val="none" w:sz="0" w:space="0" w:color="auto"/>
        <w:left w:val="none" w:sz="0" w:space="0" w:color="auto"/>
        <w:bottom w:val="none" w:sz="0" w:space="0" w:color="auto"/>
        <w:right w:val="none" w:sz="0" w:space="0" w:color="auto"/>
      </w:divBdr>
    </w:div>
    <w:div w:id="625816716">
      <w:bodyDiv w:val="1"/>
      <w:marLeft w:val="0"/>
      <w:marRight w:val="0"/>
      <w:marTop w:val="0"/>
      <w:marBottom w:val="0"/>
      <w:divBdr>
        <w:top w:val="none" w:sz="0" w:space="0" w:color="auto"/>
        <w:left w:val="none" w:sz="0" w:space="0" w:color="auto"/>
        <w:bottom w:val="none" w:sz="0" w:space="0" w:color="auto"/>
        <w:right w:val="none" w:sz="0" w:space="0" w:color="auto"/>
      </w:divBdr>
    </w:div>
    <w:div w:id="653802639">
      <w:bodyDiv w:val="1"/>
      <w:marLeft w:val="0"/>
      <w:marRight w:val="0"/>
      <w:marTop w:val="0"/>
      <w:marBottom w:val="0"/>
      <w:divBdr>
        <w:top w:val="none" w:sz="0" w:space="0" w:color="auto"/>
        <w:left w:val="none" w:sz="0" w:space="0" w:color="auto"/>
        <w:bottom w:val="none" w:sz="0" w:space="0" w:color="auto"/>
        <w:right w:val="none" w:sz="0" w:space="0" w:color="auto"/>
      </w:divBdr>
    </w:div>
    <w:div w:id="674453811">
      <w:bodyDiv w:val="1"/>
      <w:marLeft w:val="0"/>
      <w:marRight w:val="0"/>
      <w:marTop w:val="0"/>
      <w:marBottom w:val="0"/>
      <w:divBdr>
        <w:top w:val="none" w:sz="0" w:space="0" w:color="auto"/>
        <w:left w:val="none" w:sz="0" w:space="0" w:color="auto"/>
        <w:bottom w:val="none" w:sz="0" w:space="0" w:color="auto"/>
        <w:right w:val="none" w:sz="0" w:space="0" w:color="auto"/>
      </w:divBdr>
    </w:div>
    <w:div w:id="732317470">
      <w:bodyDiv w:val="1"/>
      <w:marLeft w:val="0"/>
      <w:marRight w:val="0"/>
      <w:marTop w:val="0"/>
      <w:marBottom w:val="0"/>
      <w:divBdr>
        <w:top w:val="none" w:sz="0" w:space="0" w:color="auto"/>
        <w:left w:val="none" w:sz="0" w:space="0" w:color="auto"/>
        <w:bottom w:val="none" w:sz="0" w:space="0" w:color="auto"/>
        <w:right w:val="none" w:sz="0" w:space="0" w:color="auto"/>
      </w:divBdr>
    </w:div>
    <w:div w:id="740907213">
      <w:bodyDiv w:val="1"/>
      <w:marLeft w:val="0"/>
      <w:marRight w:val="0"/>
      <w:marTop w:val="0"/>
      <w:marBottom w:val="0"/>
      <w:divBdr>
        <w:top w:val="none" w:sz="0" w:space="0" w:color="auto"/>
        <w:left w:val="none" w:sz="0" w:space="0" w:color="auto"/>
        <w:bottom w:val="none" w:sz="0" w:space="0" w:color="auto"/>
        <w:right w:val="none" w:sz="0" w:space="0" w:color="auto"/>
      </w:divBdr>
    </w:div>
    <w:div w:id="772284777">
      <w:bodyDiv w:val="1"/>
      <w:marLeft w:val="0"/>
      <w:marRight w:val="0"/>
      <w:marTop w:val="0"/>
      <w:marBottom w:val="0"/>
      <w:divBdr>
        <w:top w:val="none" w:sz="0" w:space="0" w:color="auto"/>
        <w:left w:val="none" w:sz="0" w:space="0" w:color="auto"/>
        <w:bottom w:val="none" w:sz="0" w:space="0" w:color="auto"/>
        <w:right w:val="none" w:sz="0" w:space="0" w:color="auto"/>
      </w:divBdr>
      <w:divsChild>
        <w:div w:id="440761597">
          <w:marLeft w:val="0"/>
          <w:marRight w:val="0"/>
          <w:marTop w:val="0"/>
          <w:marBottom w:val="75"/>
          <w:divBdr>
            <w:top w:val="none" w:sz="0" w:space="0" w:color="auto"/>
            <w:left w:val="none" w:sz="0" w:space="0" w:color="auto"/>
            <w:bottom w:val="none" w:sz="0" w:space="0" w:color="auto"/>
            <w:right w:val="none" w:sz="0" w:space="0" w:color="auto"/>
          </w:divBdr>
        </w:div>
      </w:divsChild>
    </w:div>
    <w:div w:id="773093591">
      <w:bodyDiv w:val="1"/>
      <w:marLeft w:val="0"/>
      <w:marRight w:val="0"/>
      <w:marTop w:val="0"/>
      <w:marBottom w:val="0"/>
      <w:divBdr>
        <w:top w:val="none" w:sz="0" w:space="0" w:color="auto"/>
        <w:left w:val="none" w:sz="0" w:space="0" w:color="auto"/>
        <w:bottom w:val="none" w:sz="0" w:space="0" w:color="auto"/>
        <w:right w:val="none" w:sz="0" w:space="0" w:color="auto"/>
      </w:divBdr>
    </w:div>
    <w:div w:id="782572829">
      <w:bodyDiv w:val="1"/>
      <w:marLeft w:val="0"/>
      <w:marRight w:val="0"/>
      <w:marTop w:val="0"/>
      <w:marBottom w:val="0"/>
      <w:divBdr>
        <w:top w:val="none" w:sz="0" w:space="0" w:color="auto"/>
        <w:left w:val="none" w:sz="0" w:space="0" w:color="auto"/>
        <w:bottom w:val="none" w:sz="0" w:space="0" w:color="auto"/>
        <w:right w:val="none" w:sz="0" w:space="0" w:color="auto"/>
      </w:divBdr>
    </w:div>
    <w:div w:id="941303508">
      <w:bodyDiv w:val="1"/>
      <w:marLeft w:val="0"/>
      <w:marRight w:val="0"/>
      <w:marTop w:val="0"/>
      <w:marBottom w:val="0"/>
      <w:divBdr>
        <w:top w:val="none" w:sz="0" w:space="0" w:color="auto"/>
        <w:left w:val="none" w:sz="0" w:space="0" w:color="auto"/>
        <w:bottom w:val="none" w:sz="0" w:space="0" w:color="auto"/>
        <w:right w:val="none" w:sz="0" w:space="0" w:color="auto"/>
      </w:divBdr>
    </w:div>
    <w:div w:id="1040403174">
      <w:bodyDiv w:val="1"/>
      <w:marLeft w:val="0"/>
      <w:marRight w:val="0"/>
      <w:marTop w:val="0"/>
      <w:marBottom w:val="0"/>
      <w:divBdr>
        <w:top w:val="none" w:sz="0" w:space="0" w:color="auto"/>
        <w:left w:val="none" w:sz="0" w:space="0" w:color="auto"/>
        <w:bottom w:val="none" w:sz="0" w:space="0" w:color="auto"/>
        <w:right w:val="none" w:sz="0" w:space="0" w:color="auto"/>
      </w:divBdr>
    </w:div>
    <w:div w:id="1079256830">
      <w:bodyDiv w:val="1"/>
      <w:marLeft w:val="0"/>
      <w:marRight w:val="0"/>
      <w:marTop w:val="0"/>
      <w:marBottom w:val="0"/>
      <w:divBdr>
        <w:top w:val="none" w:sz="0" w:space="0" w:color="auto"/>
        <w:left w:val="none" w:sz="0" w:space="0" w:color="auto"/>
        <w:bottom w:val="none" w:sz="0" w:space="0" w:color="auto"/>
        <w:right w:val="none" w:sz="0" w:space="0" w:color="auto"/>
      </w:divBdr>
    </w:div>
    <w:div w:id="1181236932">
      <w:bodyDiv w:val="1"/>
      <w:marLeft w:val="0"/>
      <w:marRight w:val="0"/>
      <w:marTop w:val="0"/>
      <w:marBottom w:val="0"/>
      <w:divBdr>
        <w:top w:val="none" w:sz="0" w:space="0" w:color="auto"/>
        <w:left w:val="none" w:sz="0" w:space="0" w:color="auto"/>
        <w:bottom w:val="none" w:sz="0" w:space="0" w:color="auto"/>
        <w:right w:val="none" w:sz="0" w:space="0" w:color="auto"/>
      </w:divBdr>
    </w:div>
    <w:div w:id="1186286307">
      <w:bodyDiv w:val="1"/>
      <w:marLeft w:val="0"/>
      <w:marRight w:val="0"/>
      <w:marTop w:val="0"/>
      <w:marBottom w:val="0"/>
      <w:divBdr>
        <w:top w:val="none" w:sz="0" w:space="0" w:color="auto"/>
        <w:left w:val="none" w:sz="0" w:space="0" w:color="auto"/>
        <w:bottom w:val="none" w:sz="0" w:space="0" w:color="auto"/>
        <w:right w:val="none" w:sz="0" w:space="0" w:color="auto"/>
      </w:divBdr>
    </w:div>
    <w:div w:id="1286542619">
      <w:bodyDiv w:val="1"/>
      <w:marLeft w:val="0"/>
      <w:marRight w:val="0"/>
      <w:marTop w:val="0"/>
      <w:marBottom w:val="0"/>
      <w:divBdr>
        <w:top w:val="none" w:sz="0" w:space="0" w:color="auto"/>
        <w:left w:val="none" w:sz="0" w:space="0" w:color="auto"/>
        <w:bottom w:val="none" w:sz="0" w:space="0" w:color="auto"/>
        <w:right w:val="none" w:sz="0" w:space="0" w:color="auto"/>
      </w:divBdr>
    </w:div>
    <w:div w:id="1317764063">
      <w:bodyDiv w:val="1"/>
      <w:marLeft w:val="0"/>
      <w:marRight w:val="0"/>
      <w:marTop w:val="0"/>
      <w:marBottom w:val="0"/>
      <w:divBdr>
        <w:top w:val="none" w:sz="0" w:space="0" w:color="auto"/>
        <w:left w:val="none" w:sz="0" w:space="0" w:color="auto"/>
        <w:bottom w:val="none" w:sz="0" w:space="0" w:color="auto"/>
        <w:right w:val="none" w:sz="0" w:space="0" w:color="auto"/>
      </w:divBdr>
    </w:div>
    <w:div w:id="1357805303">
      <w:bodyDiv w:val="1"/>
      <w:marLeft w:val="0"/>
      <w:marRight w:val="0"/>
      <w:marTop w:val="0"/>
      <w:marBottom w:val="0"/>
      <w:divBdr>
        <w:top w:val="none" w:sz="0" w:space="0" w:color="auto"/>
        <w:left w:val="none" w:sz="0" w:space="0" w:color="auto"/>
        <w:bottom w:val="none" w:sz="0" w:space="0" w:color="auto"/>
        <w:right w:val="none" w:sz="0" w:space="0" w:color="auto"/>
      </w:divBdr>
    </w:div>
    <w:div w:id="1435201236">
      <w:bodyDiv w:val="1"/>
      <w:marLeft w:val="0"/>
      <w:marRight w:val="0"/>
      <w:marTop w:val="0"/>
      <w:marBottom w:val="0"/>
      <w:divBdr>
        <w:top w:val="none" w:sz="0" w:space="0" w:color="auto"/>
        <w:left w:val="none" w:sz="0" w:space="0" w:color="auto"/>
        <w:bottom w:val="none" w:sz="0" w:space="0" w:color="auto"/>
        <w:right w:val="none" w:sz="0" w:space="0" w:color="auto"/>
      </w:divBdr>
    </w:div>
    <w:div w:id="1476293625">
      <w:bodyDiv w:val="1"/>
      <w:marLeft w:val="0"/>
      <w:marRight w:val="0"/>
      <w:marTop w:val="0"/>
      <w:marBottom w:val="0"/>
      <w:divBdr>
        <w:top w:val="none" w:sz="0" w:space="0" w:color="auto"/>
        <w:left w:val="none" w:sz="0" w:space="0" w:color="auto"/>
        <w:bottom w:val="none" w:sz="0" w:space="0" w:color="auto"/>
        <w:right w:val="none" w:sz="0" w:space="0" w:color="auto"/>
      </w:divBdr>
    </w:div>
    <w:div w:id="1601136788">
      <w:bodyDiv w:val="1"/>
      <w:marLeft w:val="0"/>
      <w:marRight w:val="0"/>
      <w:marTop w:val="0"/>
      <w:marBottom w:val="0"/>
      <w:divBdr>
        <w:top w:val="none" w:sz="0" w:space="0" w:color="auto"/>
        <w:left w:val="none" w:sz="0" w:space="0" w:color="auto"/>
        <w:bottom w:val="none" w:sz="0" w:space="0" w:color="auto"/>
        <w:right w:val="none" w:sz="0" w:space="0" w:color="auto"/>
      </w:divBdr>
    </w:div>
    <w:div w:id="1603025715">
      <w:bodyDiv w:val="1"/>
      <w:marLeft w:val="0"/>
      <w:marRight w:val="0"/>
      <w:marTop w:val="0"/>
      <w:marBottom w:val="0"/>
      <w:divBdr>
        <w:top w:val="none" w:sz="0" w:space="0" w:color="auto"/>
        <w:left w:val="none" w:sz="0" w:space="0" w:color="auto"/>
        <w:bottom w:val="none" w:sz="0" w:space="0" w:color="auto"/>
        <w:right w:val="none" w:sz="0" w:space="0" w:color="auto"/>
      </w:divBdr>
    </w:div>
    <w:div w:id="1680279062">
      <w:bodyDiv w:val="1"/>
      <w:marLeft w:val="0"/>
      <w:marRight w:val="0"/>
      <w:marTop w:val="0"/>
      <w:marBottom w:val="0"/>
      <w:divBdr>
        <w:top w:val="none" w:sz="0" w:space="0" w:color="auto"/>
        <w:left w:val="none" w:sz="0" w:space="0" w:color="auto"/>
        <w:bottom w:val="none" w:sz="0" w:space="0" w:color="auto"/>
        <w:right w:val="none" w:sz="0" w:space="0" w:color="auto"/>
      </w:divBdr>
    </w:div>
    <w:div w:id="1698042234">
      <w:bodyDiv w:val="1"/>
      <w:marLeft w:val="0"/>
      <w:marRight w:val="0"/>
      <w:marTop w:val="0"/>
      <w:marBottom w:val="0"/>
      <w:divBdr>
        <w:top w:val="none" w:sz="0" w:space="0" w:color="auto"/>
        <w:left w:val="none" w:sz="0" w:space="0" w:color="auto"/>
        <w:bottom w:val="none" w:sz="0" w:space="0" w:color="auto"/>
        <w:right w:val="none" w:sz="0" w:space="0" w:color="auto"/>
      </w:divBdr>
    </w:div>
    <w:div w:id="1733039721">
      <w:bodyDiv w:val="1"/>
      <w:marLeft w:val="0"/>
      <w:marRight w:val="0"/>
      <w:marTop w:val="0"/>
      <w:marBottom w:val="0"/>
      <w:divBdr>
        <w:top w:val="none" w:sz="0" w:space="0" w:color="auto"/>
        <w:left w:val="none" w:sz="0" w:space="0" w:color="auto"/>
        <w:bottom w:val="none" w:sz="0" w:space="0" w:color="auto"/>
        <w:right w:val="none" w:sz="0" w:space="0" w:color="auto"/>
      </w:divBdr>
    </w:div>
    <w:div w:id="1735081287">
      <w:bodyDiv w:val="1"/>
      <w:marLeft w:val="0"/>
      <w:marRight w:val="0"/>
      <w:marTop w:val="0"/>
      <w:marBottom w:val="0"/>
      <w:divBdr>
        <w:top w:val="none" w:sz="0" w:space="0" w:color="auto"/>
        <w:left w:val="none" w:sz="0" w:space="0" w:color="auto"/>
        <w:bottom w:val="none" w:sz="0" w:space="0" w:color="auto"/>
        <w:right w:val="none" w:sz="0" w:space="0" w:color="auto"/>
      </w:divBdr>
    </w:div>
    <w:div w:id="1771780550">
      <w:bodyDiv w:val="1"/>
      <w:marLeft w:val="0"/>
      <w:marRight w:val="0"/>
      <w:marTop w:val="0"/>
      <w:marBottom w:val="0"/>
      <w:divBdr>
        <w:top w:val="none" w:sz="0" w:space="0" w:color="auto"/>
        <w:left w:val="none" w:sz="0" w:space="0" w:color="auto"/>
        <w:bottom w:val="none" w:sz="0" w:space="0" w:color="auto"/>
        <w:right w:val="none" w:sz="0" w:space="0" w:color="auto"/>
      </w:divBdr>
    </w:div>
    <w:div w:id="1828666488">
      <w:bodyDiv w:val="1"/>
      <w:marLeft w:val="0"/>
      <w:marRight w:val="0"/>
      <w:marTop w:val="0"/>
      <w:marBottom w:val="0"/>
      <w:divBdr>
        <w:top w:val="none" w:sz="0" w:space="0" w:color="auto"/>
        <w:left w:val="none" w:sz="0" w:space="0" w:color="auto"/>
        <w:bottom w:val="none" w:sz="0" w:space="0" w:color="auto"/>
        <w:right w:val="none" w:sz="0" w:space="0" w:color="auto"/>
      </w:divBdr>
    </w:div>
    <w:div w:id="1866286782">
      <w:bodyDiv w:val="1"/>
      <w:marLeft w:val="0"/>
      <w:marRight w:val="0"/>
      <w:marTop w:val="0"/>
      <w:marBottom w:val="0"/>
      <w:divBdr>
        <w:top w:val="none" w:sz="0" w:space="0" w:color="auto"/>
        <w:left w:val="none" w:sz="0" w:space="0" w:color="auto"/>
        <w:bottom w:val="none" w:sz="0" w:space="0" w:color="auto"/>
        <w:right w:val="none" w:sz="0" w:space="0" w:color="auto"/>
      </w:divBdr>
    </w:div>
    <w:div w:id="1885481594">
      <w:bodyDiv w:val="1"/>
      <w:marLeft w:val="0"/>
      <w:marRight w:val="0"/>
      <w:marTop w:val="0"/>
      <w:marBottom w:val="0"/>
      <w:divBdr>
        <w:top w:val="none" w:sz="0" w:space="0" w:color="auto"/>
        <w:left w:val="none" w:sz="0" w:space="0" w:color="auto"/>
        <w:bottom w:val="none" w:sz="0" w:space="0" w:color="auto"/>
        <w:right w:val="none" w:sz="0" w:space="0" w:color="auto"/>
      </w:divBdr>
    </w:div>
    <w:div w:id="1886213282">
      <w:bodyDiv w:val="1"/>
      <w:marLeft w:val="0"/>
      <w:marRight w:val="0"/>
      <w:marTop w:val="0"/>
      <w:marBottom w:val="0"/>
      <w:divBdr>
        <w:top w:val="none" w:sz="0" w:space="0" w:color="auto"/>
        <w:left w:val="none" w:sz="0" w:space="0" w:color="auto"/>
        <w:bottom w:val="none" w:sz="0" w:space="0" w:color="auto"/>
        <w:right w:val="none" w:sz="0" w:space="0" w:color="auto"/>
      </w:divBdr>
    </w:div>
    <w:div w:id="1894072313">
      <w:bodyDiv w:val="1"/>
      <w:marLeft w:val="0"/>
      <w:marRight w:val="0"/>
      <w:marTop w:val="0"/>
      <w:marBottom w:val="0"/>
      <w:divBdr>
        <w:top w:val="none" w:sz="0" w:space="0" w:color="auto"/>
        <w:left w:val="none" w:sz="0" w:space="0" w:color="auto"/>
        <w:bottom w:val="none" w:sz="0" w:space="0" w:color="auto"/>
        <w:right w:val="none" w:sz="0" w:space="0" w:color="auto"/>
      </w:divBdr>
    </w:div>
    <w:div w:id="1894922961">
      <w:bodyDiv w:val="1"/>
      <w:marLeft w:val="0"/>
      <w:marRight w:val="0"/>
      <w:marTop w:val="0"/>
      <w:marBottom w:val="0"/>
      <w:divBdr>
        <w:top w:val="none" w:sz="0" w:space="0" w:color="auto"/>
        <w:left w:val="none" w:sz="0" w:space="0" w:color="auto"/>
        <w:bottom w:val="none" w:sz="0" w:space="0" w:color="auto"/>
        <w:right w:val="none" w:sz="0" w:space="0" w:color="auto"/>
      </w:divBdr>
    </w:div>
    <w:div w:id="1903363887">
      <w:bodyDiv w:val="1"/>
      <w:marLeft w:val="0"/>
      <w:marRight w:val="0"/>
      <w:marTop w:val="0"/>
      <w:marBottom w:val="0"/>
      <w:divBdr>
        <w:top w:val="none" w:sz="0" w:space="0" w:color="auto"/>
        <w:left w:val="none" w:sz="0" w:space="0" w:color="auto"/>
        <w:bottom w:val="none" w:sz="0" w:space="0" w:color="auto"/>
        <w:right w:val="none" w:sz="0" w:space="0" w:color="auto"/>
      </w:divBdr>
    </w:div>
    <w:div w:id="1916280070">
      <w:bodyDiv w:val="1"/>
      <w:marLeft w:val="0"/>
      <w:marRight w:val="0"/>
      <w:marTop w:val="0"/>
      <w:marBottom w:val="0"/>
      <w:divBdr>
        <w:top w:val="none" w:sz="0" w:space="0" w:color="auto"/>
        <w:left w:val="none" w:sz="0" w:space="0" w:color="auto"/>
        <w:bottom w:val="none" w:sz="0" w:space="0" w:color="auto"/>
        <w:right w:val="none" w:sz="0" w:space="0" w:color="auto"/>
      </w:divBdr>
    </w:div>
    <w:div w:id="1936206784">
      <w:bodyDiv w:val="1"/>
      <w:marLeft w:val="0"/>
      <w:marRight w:val="0"/>
      <w:marTop w:val="0"/>
      <w:marBottom w:val="0"/>
      <w:divBdr>
        <w:top w:val="none" w:sz="0" w:space="0" w:color="auto"/>
        <w:left w:val="none" w:sz="0" w:space="0" w:color="auto"/>
        <w:bottom w:val="none" w:sz="0" w:space="0" w:color="auto"/>
        <w:right w:val="none" w:sz="0" w:space="0" w:color="auto"/>
      </w:divBdr>
    </w:div>
    <w:div w:id="1953243099">
      <w:bodyDiv w:val="1"/>
      <w:marLeft w:val="0"/>
      <w:marRight w:val="0"/>
      <w:marTop w:val="0"/>
      <w:marBottom w:val="0"/>
      <w:divBdr>
        <w:top w:val="none" w:sz="0" w:space="0" w:color="auto"/>
        <w:left w:val="none" w:sz="0" w:space="0" w:color="auto"/>
        <w:bottom w:val="none" w:sz="0" w:space="0" w:color="auto"/>
        <w:right w:val="none" w:sz="0" w:space="0" w:color="auto"/>
      </w:divBdr>
    </w:div>
    <w:div w:id="204833782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s://vi.wikipedia.org/wiki/B%C3%A1_Xuy%C3%AAn" TargetMode="External"/><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hyperlink" Target="https://vi.wikipedia.org/wiki/Ch%C3%A2u_S%C6%A1n,_S%C3%B4ng_C%C3%B4ng" TargetMode="External"/><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s://vi.wikipedia.org/wiki/C%E1%BA%A3i_%C4%90an" TargetMode="External"/><Relationship Id="rId38" Type="http://schemas.openxmlformats.org/officeDocument/2006/relationships/hyperlink" Target="https://vi.wikipedia.org/wiki/Th%E1%BA%AFng_L%E1%BB%A3i,_S%C3%B4ng_C%C3%B4ng" TargetMode="Externa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41" Type="http://schemas.openxmlformats.org/officeDocument/2006/relationships/hyperlink" Target="https://vi.wikipedia.org/wiki/T%C3%A2n_Quang,_S%C3%B4ng_C%C3%B4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hyperlink" Target="https://vi.wikipedia.org/wiki/B%C3%A1ch_Quang" TargetMode="External"/><Relationship Id="rId37" Type="http://schemas.openxmlformats.org/officeDocument/2006/relationships/hyperlink" Target="https://vi.wikipedia.org/wiki/Ph%E1%BB%91_C%C3%B2" TargetMode="External"/><Relationship Id="rId40" Type="http://schemas.openxmlformats.org/officeDocument/2006/relationships/hyperlink" Target="https://vi.wikipedia.org/wiki/B%C3%ACnh_S%C6%A1n,_S%C3%B4ng_C%C3%B4ng"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vi.wikipedia.org/wiki/M%E1%BB%8F_Ch%C3%A8"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hyperlink" Target="https://vi.wikipedia.org/wiki/L%C6%B0%C6%A1ng_S%C6%A1n,_S%C3%B4ng_C%C3%B4ng"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2023-08-24T00:00:00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BB1B46-278E-4CC0-B6FF-245E0CD25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Pages>
  <Words>6789</Words>
  <Characters>38699</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Së x©y dùng tØnh cÇn th</vt:lpstr>
    </vt:vector>
  </TitlesOfParts>
  <Company>Sky123.Org</Company>
  <LinksUpToDate>false</LinksUpToDate>
  <CharactersWithSpaces>45398</CharactersWithSpaces>
  <SharedDoc>false</SharedDoc>
  <HLinks>
    <vt:vector size="312" baseType="variant">
      <vt:variant>
        <vt:i4>1310769</vt:i4>
      </vt:variant>
      <vt:variant>
        <vt:i4>308</vt:i4>
      </vt:variant>
      <vt:variant>
        <vt:i4>0</vt:i4>
      </vt:variant>
      <vt:variant>
        <vt:i4>5</vt:i4>
      </vt:variant>
      <vt:variant>
        <vt:lpwstr/>
      </vt:variant>
      <vt:variant>
        <vt:lpwstr>_Toc152014320</vt:lpwstr>
      </vt:variant>
      <vt:variant>
        <vt:i4>1507377</vt:i4>
      </vt:variant>
      <vt:variant>
        <vt:i4>302</vt:i4>
      </vt:variant>
      <vt:variant>
        <vt:i4>0</vt:i4>
      </vt:variant>
      <vt:variant>
        <vt:i4>5</vt:i4>
      </vt:variant>
      <vt:variant>
        <vt:lpwstr/>
      </vt:variant>
      <vt:variant>
        <vt:lpwstr>_Toc152014319</vt:lpwstr>
      </vt:variant>
      <vt:variant>
        <vt:i4>1507377</vt:i4>
      </vt:variant>
      <vt:variant>
        <vt:i4>296</vt:i4>
      </vt:variant>
      <vt:variant>
        <vt:i4>0</vt:i4>
      </vt:variant>
      <vt:variant>
        <vt:i4>5</vt:i4>
      </vt:variant>
      <vt:variant>
        <vt:lpwstr/>
      </vt:variant>
      <vt:variant>
        <vt:lpwstr>_Toc152014318</vt:lpwstr>
      </vt:variant>
      <vt:variant>
        <vt:i4>1507377</vt:i4>
      </vt:variant>
      <vt:variant>
        <vt:i4>290</vt:i4>
      </vt:variant>
      <vt:variant>
        <vt:i4>0</vt:i4>
      </vt:variant>
      <vt:variant>
        <vt:i4>5</vt:i4>
      </vt:variant>
      <vt:variant>
        <vt:lpwstr/>
      </vt:variant>
      <vt:variant>
        <vt:lpwstr>_Toc152014317</vt:lpwstr>
      </vt:variant>
      <vt:variant>
        <vt:i4>1507377</vt:i4>
      </vt:variant>
      <vt:variant>
        <vt:i4>284</vt:i4>
      </vt:variant>
      <vt:variant>
        <vt:i4>0</vt:i4>
      </vt:variant>
      <vt:variant>
        <vt:i4>5</vt:i4>
      </vt:variant>
      <vt:variant>
        <vt:lpwstr/>
      </vt:variant>
      <vt:variant>
        <vt:lpwstr>_Toc152014316</vt:lpwstr>
      </vt:variant>
      <vt:variant>
        <vt:i4>1507377</vt:i4>
      </vt:variant>
      <vt:variant>
        <vt:i4>278</vt:i4>
      </vt:variant>
      <vt:variant>
        <vt:i4>0</vt:i4>
      </vt:variant>
      <vt:variant>
        <vt:i4>5</vt:i4>
      </vt:variant>
      <vt:variant>
        <vt:lpwstr/>
      </vt:variant>
      <vt:variant>
        <vt:lpwstr>_Toc152014315</vt:lpwstr>
      </vt:variant>
      <vt:variant>
        <vt:i4>1507377</vt:i4>
      </vt:variant>
      <vt:variant>
        <vt:i4>272</vt:i4>
      </vt:variant>
      <vt:variant>
        <vt:i4>0</vt:i4>
      </vt:variant>
      <vt:variant>
        <vt:i4>5</vt:i4>
      </vt:variant>
      <vt:variant>
        <vt:lpwstr/>
      </vt:variant>
      <vt:variant>
        <vt:lpwstr>_Toc152014314</vt:lpwstr>
      </vt:variant>
      <vt:variant>
        <vt:i4>1507377</vt:i4>
      </vt:variant>
      <vt:variant>
        <vt:i4>266</vt:i4>
      </vt:variant>
      <vt:variant>
        <vt:i4>0</vt:i4>
      </vt:variant>
      <vt:variant>
        <vt:i4>5</vt:i4>
      </vt:variant>
      <vt:variant>
        <vt:lpwstr/>
      </vt:variant>
      <vt:variant>
        <vt:lpwstr>_Toc152014313</vt:lpwstr>
      </vt:variant>
      <vt:variant>
        <vt:i4>1507377</vt:i4>
      </vt:variant>
      <vt:variant>
        <vt:i4>260</vt:i4>
      </vt:variant>
      <vt:variant>
        <vt:i4>0</vt:i4>
      </vt:variant>
      <vt:variant>
        <vt:i4>5</vt:i4>
      </vt:variant>
      <vt:variant>
        <vt:lpwstr/>
      </vt:variant>
      <vt:variant>
        <vt:lpwstr>_Toc152014312</vt:lpwstr>
      </vt:variant>
      <vt:variant>
        <vt:i4>1507377</vt:i4>
      </vt:variant>
      <vt:variant>
        <vt:i4>254</vt:i4>
      </vt:variant>
      <vt:variant>
        <vt:i4>0</vt:i4>
      </vt:variant>
      <vt:variant>
        <vt:i4>5</vt:i4>
      </vt:variant>
      <vt:variant>
        <vt:lpwstr/>
      </vt:variant>
      <vt:variant>
        <vt:lpwstr>_Toc152014311</vt:lpwstr>
      </vt:variant>
      <vt:variant>
        <vt:i4>1507377</vt:i4>
      </vt:variant>
      <vt:variant>
        <vt:i4>248</vt:i4>
      </vt:variant>
      <vt:variant>
        <vt:i4>0</vt:i4>
      </vt:variant>
      <vt:variant>
        <vt:i4>5</vt:i4>
      </vt:variant>
      <vt:variant>
        <vt:lpwstr/>
      </vt:variant>
      <vt:variant>
        <vt:lpwstr>_Toc152014310</vt:lpwstr>
      </vt:variant>
      <vt:variant>
        <vt:i4>1441841</vt:i4>
      </vt:variant>
      <vt:variant>
        <vt:i4>242</vt:i4>
      </vt:variant>
      <vt:variant>
        <vt:i4>0</vt:i4>
      </vt:variant>
      <vt:variant>
        <vt:i4>5</vt:i4>
      </vt:variant>
      <vt:variant>
        <vt:lpwstr/>
      </vt:variant>
      <vt:variant>
        <vt:lpwstr>_Toc152014309</vt:lpwstr>
      </vt:variant>
      <vt:variant>
        <vt:i4>1441841</vt:i4>
      </vt:variant>
      <vt:variant>
        <vt:i4>236</vt:i4>
      </vt:variant>
      <vt:variant>
        <vt:i4>0</vt:i4>
      </vt:variant>
      <vt:variant>
        <vt:i4>5</vt:i4>
      </vt:variant>
      <vt:variant>
        <vt:lpwstr/>
      </vt:variant>
      <vt:variant>
        <vt:lpwstr>_Toc152014308</vt:lpwstr>
      </vt:variant>
      <vt:variant>
        <vt:i4>1441841</vt:i4>
      </vt:variant>
      <vt:variant>
        <vt:i4>230</vt:i4>
      </vt:variant>
      <vt:variant>
        <vt:i4>0</vt:i4>
      </vt:variant>
      <vt:variant>
        <vt:i4>5</vt:i4>
      </vt:variant>
      <vt:variant>
        <vt:lpwstr/>
      </vt:variant>
      <vt:variant>
        <vt:lpwstr>_Toc152014307</vt:lpwstr>
      </vt:variant>
      <vt:variant>
        <vt:i4>1441841</vt:i4>
      </vt:variant>
      <vt:variant>
        <vt:i4>224</vt:i4>
      </vt:variant>
      <vt:variant>
        <vt:i4>0</vt:i4>
      </vt:variant>
      <vt:variant>
        <vt:i4>5</vt:i4>
      </vt:variant>
      <vt:variant>
        <vt:lpwstr/>
      </vt:variant>
      <vt:variant>
        <vt:lpwstr>_Toc152014306</vt:lpwstr>
      </vt:variant>
      <vt:variant>
        <vt:i4>1441841</vt:i4>
      </vt:variant>
      <vt:variant>
        <vt:i4>218</vt:i4>
      </vt:variant>
      <vt:variant>
        <vt:i4>0</vt:i4>
      </vt:variant>
      <vt:variant>
        <vt:i4>5</vt:i4>
      </vt:variant>
      <vt:variant>
        <vt:lpwstr/>
      </vt:variant>
      <vt:variant>
        <vt:lpwstr>_Toc152014305</vt:lpwstr>
      </vt:variant>
      <vt:variant>
        <vt:i4>1441841</vt:i4>
      </vt:variant>
      <vt:variant>
        <vt:i4>212</vt:i4>
      </vt:variant>
      <vt:variant>
        <vt:i4>0</vt:i4>
      </vt:variant>
      <vt:variant>
        <vt:i4>5</vt:i4>
      </vt:variant>
      <vt:variant>
        <vt:lpwstr/>
      </vt:variant>
      <vt:variant>
        <vt:lpwstr>_Toc152014304</vt:lpwstr>
      </vt:variant>
      <vt:variant>
        <vt:i4>1441841</vt:i4>
      </vt:variant>
      <vt:variant>
        <vt:i4>206</vt:i4>
      </vt:variant>
      <vt:variant>
        <vt:i4>0</vt:i4>
      </vt:variant>
      <vt:variant>
        <vt:i4>5</vt:i4>
      </vt:variant>
      <vt:variant>
        <vt:lpwstr/>
      </vt:variant>
      <vt:variant>
        <vt:lpwstr>_Toc152014303</vt:lpwstr>
      </vt:variant>
      <vt:variant>
        <vt:i4>1441841</vt:i4>
      </vt:variant>
      <vt:variant>
        <vt:i4>200</vt:i4>
      </vt:variant>
      <vt:variant>
        <vt:i4>0</vt:i4>
      </vt:variant>
      <vt:variant>
        <vt:i4>5</vt:i4>
      </vt:variant>
      <vt:variant>
        <vt:lpwstr/>
      </vt:variant>
      <vt:variant>
        <vt:lpwstr>_Toc152014302</vt:lpwstr>
      </vt:variant>
      <vt:variant>
        <vt:i4>1441841</vt:i4>
      </vt:variant>
      <vt:variant>
        <vt:i4>194</vt:i4>
      </vt:variant>
      <vt:variant>
        <vt:i4>0</vt:i4>
      </vt:variant>
      <vt:variant>
        <vt:i4>5</vt:i4>
      </vt:variant>
      <vt:variant>
        <vt:lpwstr/>
      </vt:variant>
      <vt:variant>
        <vt:lpwstr>_Toc152014301</vt:lpwstr>
      </vt:variant>
      <vt:variant>
        <vt:i4>1441841</vt:i4>
      </vt:variant>
      <vt:variant>
        <vt:i4>188</vt:i4>
      </vt:variant>
      <vt:variant>
        <vt:i4>0</vt:i4>
      </vt:variant>
      <vt:variant>
        <vt:i4>5</vt:i4>
      </vt:variant>
      <vt:variant>
        <vt:lpwstr/>
      </vt:variant>
      <vt:variant>
        <vt:lpwstr>_Toc152014300</vt:lpwstr>
      </vt:variant>
      <vt:variant>
        <vt:i4>2031664</vt:i4>
      </vt:variant>
      <vt:variant>
        <vt:i4>182</vt:i4>
      </vt:variant>
      <vt:variant>
        <vt:i4>0</vt:i4>
      </vt:variant>
      <vt:variant>
        <vt:i4>5</vt:i4>
      </vt:variant>
      <vt:variant>
        <vt:lpwstr/>
      </vt:variant>
      <vt:variant>
        <vt:lpwstr>_Toc152014299</vt:lpwstr>
      </vt:variant>
      <vt:variant>
        <vt:i4>2031664</vt:i4>
      </vt:variant>
      <vt:variant>
        <vt:i4>176</vt:i4>
      </vt:variant>
      <vt:variant>
        <vt:i4>0</vt:i4>
      </vt:variant>
      <vt:variant>
        <vt:i4>5</vt:i4>
      </vt:variant>
      <vt:variant>
        <vt:lpwstr/>
      </vt:variant>
      <vt:variant>
        <vt:lpwstr>_Toc152014298</vt:lpwstr>
      </vt:variant>
      <vt:variant>
        <vt:i4>2031664</vt:i4>
      </vt:variant>
      <vt:variant>
        <vt:i4>170</vt:i4>
      </vt:variant>
      <vt:variant>
        <vt:i4>0</vt:i4>
      </vt:variant>
      <vt:variant>
        <vt:i4>5</vt:i4>
      </vt:variant>
      <vt:variant>
        <vt:lpwstr/>
      </vt:variant>
      <vt:variant>
        <vt:lpwstr>_Toc152014297</vt:lpwstr>
      </vt:variant>
      <vt:variant>
        <vt:i4>2031664</vt:i4>
      </vt:variant>
      <vt:variant>
        <vt:i4>164</vt:i4>
      </vt:variant>
      <vt:variant>
        <vt:i4>0</vt:i4>
      </vt:variant>
      <vt:variant>
        <vt:i4>5</vt:i4>
      </vt:variant>
      <vt:variant>
        <vt:lpwstr/>
      </vt:variant>
      <vt:variant>
        <vt:lpwstr>_Toc152014296</vt:lpwstr>
      </vt:variant>
      <vt:variant>
        <vt:i4>2031664</vt:i4>
      </vt:variant>
      <vt:variant>
        <vt:i4>158</vt:i4>
      </vt:variant>
      <vt:variant>
        <vt:i4>0</vt:i4>
      </vt:variant>
      <vt:variant>
        <vt:i4>5</vt:i4>
      </vt:variant>
      <vt:variant>
        <vt:lpwstr/>
      </vt:variant>
      <vt:variant>
        <vt:lpwstr>_Toc152014295</vt:lpwstr>
      </vt:variant>
      <vt:variant>
        <vt:i4>2031664</vt:i4>
      </vt:variant>
      <vt:variant>
        <vt:i4>152</vt:i4>
      </vt:variant>
      <vt:variant>
        <vt:i4>0</vt:i4>
      </vt:variant>
      <vt:variant>
        <vt:i4>5</vt:i4>
      </vt:variant>
      <vt:variant>
        <vt:lpwstr/>
      </vt:variant>
      <vt:variant>
        <vt:lpwstr>_Toc152014294</vt:lpwstr>
      </vt:variant>
      <vt:variant>
        <vt:i4>2031664</vt:i4>
      </vt:variant>
      <vt:variant>
        <vt:i4>146</vt:i4>
      </vt:variant>
      <vt:variant>
        <vt:i4>0</vt:i4>
      </vt:variant>
      <vt:variant>
        <vt:i4>5</vt:i4>
      </vt:variant>
      <vt:variant>
        <vt:lpwstr/>
      </vt:variant>
      <vt:variant>
        <vt:lpwstr>_Toc152014293</vt:lpwstr>
      </vt:variant>
      <vt:variant>
        <vt:i4>2031664</vt:i4>
      </vt:variant>
      <vt:variant>
        <vt:i4>140</vt:i4>
      </vt:variant>
      <vt:variant>
        <vt:i4>0</vt:i4>
      </vt:variant>
      <vt:variant>
        <vt:i4>5</vt:i4>
      </vt:variant>
      <vt:variant>
        <vt:lpwstr/>
      </vt:variant>
      <vt:variant>
        <vt:lpwstr>_Toc152014292</vt:lpwstr>
      </vt:variant>
      <vt:variant>
        <vt:i4>2031664</vt:i4>
      </vt:variant>
      <vt:variant>
        <vt:i4>134</vt:i4>
      </vt:variant>
      <vt:variant>
        <vt:i4>0</vt:i4>
      </vt:variant>
      <vt:variant>
        <vt:i4>5</vt:i4>
      </vt:variant>
      <vt:variant>
        <vt:lpwstr/>
      </vt:variant>
      <vt:variant>
        <vt:lpwstr>_Toc152014291</vt:lpwstr>
      </vt:variant>
      <vt:variant>
        <vt:i4>2031664</vt:i4>
      </vt:variant>
      <vt:variant>
        <vt:i4>128</vt:i4>
      </vt:variant>
      <vt:variant>
        <vt:i4>0</vt:i4>
      </vt:variant>
      <vt:variant>
        <vt:i4>5</vt:i4>
      </vt:variant>
      <vt:variant>
        <vt:lpwstr/>
      </vt:variant>
      <vt:variant>
        <vt:lpwstr>_Toc152014290</vt:lpwstr>
      </vt:variant>
      <vt:variant>
        <vt:i4>1966128</vt:i4>
      </vt:variant>
      <vt:variant>
        <vt:i4>122</vt:i4>
      </vt:variant>
      <vt:variant>
        <vt:i4>0</vt:i4>
      </vt:variant>
      <vt:variant>
        <vt:i4>5</vt:i4>
      </vt:variant>
      <vt:variant>
        <vt:lpwstr/>
      </vt:variant>
      <vt:variant>
        <vt:lpwstr>_Toc152014288</vt:lpwstr>
      </vt:variant>
      <vt:variant>
        <vt:i4>1966128</vt:i4>
      </vt:variant>
      <vt:variant>
        <vt:i4>116</vt:i4>
      </vt:variant>
      <vt:variant>
        <vt:i4>0</vt:i4>
      </vt:variant>
      <vt:variant>
        <vt:i4>5</vt:i4>
      </vt:variant>
      <vt:variant>
        <vt:lpwstr/>
      </vt:variant>
      <vt:variant>
        <vt:lpwstr>_Toc152014287</vt:lpwstr>
      </vt:variant>
      <vt:variant>
        <vt:i4>1966128</vt:i4>
      </vt:variant>
      <vt:variant>
        <vt:i4>110</vt:i4>
      </vt:variant>
      <vt:variant>
        <vt:i4>0</vt:i4>
      </vt:variant>
      <vt:variant>
        <vt:i4>5</vt:i4>
      </vt:variant>
      <vt:variant>
        <vt:lpwstr/>
      </vt:variant>
      <vt:variant>
        <vt:lpwstr>_Toc152014286</vt:lpwstr>
      </vt:variant>
      <vt:variant>
        <vt:i4>1966128</vt:i4>
      </vt:variant>
      <vt:variant>
        <vt:i4>104</vt:i4>
      </vt:variant>
      <vt:variant>
        <vt:i4>0</vt:i4>
      </vt:variant>
      <vt:variant>
        <vt:i4>5</vt:i4>
      </vt:variant>
      <vt:variant>
        <vt:lpwstr/>
      </vt:variant>
      <vt:variant>
        <vt:lpwstr>_Toc152014285</vt:lpwstr>
      </vt:variant>
      <vt:variant>
        <vt:i4>1966128</vt:i4>
      </vt:variant>
      <vt:variant>
        <vt:i4>98</vt:i4>
      </vt:variant>
      <vt:variant>
        <vt:i4>0</vt:i4>
      </vt:variant>
      <vt:variant>
        <vt:i4>5</vt:i4>
      </vt:variant>
      <vt:variant>
        <vt:lpwstr/>
      </vt:variant>
      <vt:variant>
        <vt:lpwstr>_Toc152014283</vt:lpwstr>
      </vt:variant>
      <vt:variant>
        <vt:i4>1966128</vt:i4>
      </vt:variant>
      <vt:variant>
        <vt:i4>92</vt:i4>
      </vt:variant>
      <vt:variant>
        <vt:i4>0</vt:i4>
      </vt:variant>
      <vt:variant>
        <vt:i4>5</vt:i4>
      </vt:variant>
      <vt:variant>
        <vt:lpwstr/>
      </vt:variant>
      <vt:variant>
        <vt:lpwstr>_Toc152014282</vt:lpwstr>
      </vt:variant>
      <vt:variant>
        <vt:i4>1966128</vt:i4>
      </vt:variant>
      <vt:variant>
        <vt:i4>86</vt:i4>
      </vt:variant>
      <vt:variant>
        <vt:i4>0</vt:i4>
      </vt:variant>
      <vt:variant>
        <vt:i4>5</vt:i4>
      </vt:variant>
      <vt:variant>
        <vt:lpwstr/>
      </vt:variant>
      <vt:variant>
        <vt:lpwstr>_Toc152014281</vt:lpwstr>
      </vt:variant>
      <vt:variant>
        <vt:i4>1966128</vt:i4>
      </vt:variant>
      <vt:variant>
        <vt:i4>80</vt:i4>
      </vt:variant>
      <vt:variant>
        <vt:i4>0</vt:i4>
      </vt:variant>
      <vt:variant>
        <vt:i4>5</vt:i4>
      </vt:variant>
      <vt:variant>
        <vt:lpwstr/>
      </vt:variant>
      <vt:variant>
        <vt:lpwstr>_Toc152014280</vt:lpwstr>
      </vt:variant>
      <vt:variant>
        <vt:i4>1114160</vt:i4>
      </vt:variant>
      <vt:variant>
        <vt:i4>74</vt:i4>
      </vt:variant>
      <vt:variant>
        <vt:i4>0</vt:i4>
      </vt:variant>
      <vt:variant>
        <vt:i4>5</vt:i4>
      </vt:variant>
      <vt:variant>
        <vt:lpwstr/>
      </vt:variant>
      <vt:variant>
        <vt:lpwstr>_Toc152014279</vt:lpwstr>
      </vt:variant>
      <vt:variant>
        <vt:i4>1114160</vt:i4>
      </vt:variant>
      <vt:variant>
        <vt:i4>68</vt:i4>
      </vt:variant>
      <vt:variant>
        <vt:i4>0</vt:i4>
      </vt:variant>
      <vt:variant>
        <vt:i4>5</vt:i4>
      </vt:variant>
      <vt:variant>
        <vt:lpwstr/>
      </vt:variant>
      <vt:variant>
        <vt:lpwstr>_Toc152014278</vt:lpwstr>
      </vt:variant>
      <vt:variant>
        <vt:i4>1114160</vt:i4>
      </vt:variant>
      <vt:variant>
        <vt:i4>62</vt:i4>
      </vt:variant>
      <vt:variant>
        <vt:i4>0</vt:i4>
      </vt:variant>
      <vt:variant>
        <vt:i4>5</vt:i4>
      </vt:variant>
      <vt:variant>
        <vt:lpwstr/>
      </vt:variant>
      <vt:variant>
        <vt:lpwstr>_Toc152014277</vt:lpwstr>
      </vt:variant>
      <vt:variant>
        <vt:i4>1114160</vt:i4>
      </vt:variant>
      <vt:variant>
        <vt:i4>56</vt:i4>
      </vt:variant>
      <vt:variant>
        <vt:i4>0</vt:i4>
      </vt:variant>
      <vt:variant>
        <vt:i4>5</vt:i4>
      </vt:variant>
      <vt:variant>
        <vt:lpwstr/>
      </vt:variant>
      <vt:variant>
        <vt:lpwstr>_Toc152014276</vt:lpwstr>
      </vt:variant>
      <vt:variant>
        <vt:i4>1114160</vt:i4>
      </vt:variant>
      <vt:variant>
        <vt:i4>50</vt:i4>
      </vt:variant>
      <vt:variant>
        <vt:i4>0</vt:i4>
      </vt:variant>
      <vt:variant>
        <vt:i4>5</vt:i4>
      </vt:variant>
      <vt:variant>
        <vt:lpwstr/>
      </vt:variant>
      <vt:variant>
        <vt:lpwstr>_Toc152014275</vt:lpwstr>
      </vt:variant>
      <vt:variant>
        <vt:i4>1114160</vt:i4>
      </vt:variant>
      <vt:variant>
        <vt:i4>44</vt:i4>
      </vt:variant>
      <vt:variant>
        <vt:i4>0</vt:i4>
      </vt:variant>
      <vt:variant>
        <vt:i4>5</vt:i4>
      </vt:variant>
      <vt:variant>
        <vt:lpwstr/>
      </vt:variant>
      <vt:variant>
        <vt:lpwstr>_Toc152014274</vt:lpwstr>
      </vt:variant>
      <vt:variant>
        <vt:i4>1114160</vt:i4>
      </vt:variant>
      <vt:variant>
        <vt:i4>38</vt:i4>
      </vt:variant>
      <vt:variant>
        <vt:i4>0</vt:i4>
      </vt:variant>
      <vt:variant>
        <vt:i4>5</vt:i4>
      </vt:variant>
      <vt:variant>
        <vt:lpwstr/>
      </vt:variant>
      <vt:variant>
        <vt:lpwstr>_Toc152014273</vt:lpwstr>
      </vt:variant>
      <vt:variant>
        <vt:i4>1114160</vt:i4>
      </vt:variant>
      <vt:variant>
        <vt:i4>32</vt:i4>
      </vt:variant>
      <vt:variant>
        <vt:i4>0</vt:i4>
      </vt:variant>
      <vt:variant>
        <vt:i4>5</vt:i4>
      </vt:variant>
      <vt:variant>
        <vt:lpwstr/>
      </vt:variant>
      <vt:variant>
        <vt:lpwstr>_Toc152014272</vt:lpwstr>
      </vt:variant>
      <vt:variant>
        <vt:i4>1114160</vt:i4>
      </vt:variant>
      <vt:variant>
        <vt:i4>26</vt:i4>
      </vt:variant>
      <vt:variant>
        <vt:i4>0</vt:i4>
      </vt:variant>
      <vt:variant>
        <vt:i4>5</vt:i4>
      </vt:variant>
      <vt:variant>
        <vt:lpwstr/>
      </vt:variant>
      <vt:variant>
        <vt:lpwstr>_Toc152014271</vt:lpwstr>
      </vt:variant>
      <vt:variant>
        <vt:i4>1114160</vt:i4>
      </vt:variant>
      <vt:variant>
        <vt:i4>20</vt:i4>
      </vt:variant>
      <vt:variant>
        <vt:i4>0</vt:i4>
      </vt:variant>
      <vt:variant>
        <vt:i4>5</vt:i4>
      </vt:variant>
      <vt:variant>
        <vt:lpwstr/>
      </vt:variant>
      <vt:variant>
        <vt:lpwstr>_Toc152014270</vt:lpwstr>
      </vt:variant>
      <vt:variant>
        <vt:i4>1048624</vt:i4>
      </vt:variant>
      <vt:variant>
        <vt:i4>14</vt:i4>
      </vt:variant>
      <vt:variant>
        <vt:i4>0</vt:i4>
      </vt:variant>
      <vt:variant>
        <vt:i4>5</vt:i4>
      </vt:variant>
      <vt:variant>
        <vt:lpwstr/>
      </vt:variant>
      <vt:variant>
        <vt:lpwstr>_Toc152014269</vt:lpwstr>
      </vt:variant>
      <vt:variant>
        <vt:i4>1048624</vt:i4>
      </vt:variant>
      <vt:variant>
        <vt:i4>8</vt:i4>
      </vt:variant>
      <vt:variant>
        <vt:i4>0</vt:i4>
      </vt:variant>
      <vt:variant>
        <vt:i4>5</vt:i4>
      </vt:variant>
      <vt:variant>
        <vt:lpwstr/>
      </vt:variant>
      <vt:variant>
        <vt:lpwstr>_Toc152014268</vt:lpwstr>
      </vt:variant>
      <vt:variant>
        <vt:i4>1048624</vt:i4>
      </vt:variant>
      <vt:variant>
        <vt:i4>2</vt:i4>
      </vt:variant>
      <vt:variant>
        <vt:i4>0</vt:i4>
      </vt:variant>
      <vt:variant>
        <vt:i4>5</vt:i4>
      </vt:variant>
      <vt:variant>
        <vt:lpwstr/>
      </vt:variant>
      <vt:variant>
        <vt:lpwstr>_Toc152014267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Së x©y dùng tØnh cÇn th</dc:title>
  <dc:subject/>
  <dc:creator>Admin</dc:creator>
  <cp:keywords>FoxChit SOFTWARE SOLUTIONS</cp:keywords>
  <cp:lastModifiedBy>binh binh</cp:lastModifiedBy>
  <cp:revision>22</cp:revision>
  <cp:lastPrinted>2021-02-24T01:46:00Z</cp:lastPrinted>
  <dcterms:created xsi:type="dcterms:W3CDTF">2023-12-07T03:32:00Z</dcterms:created>
  <dcterms:modified xsi:type="dcterms:W3CDTF">2023-12-18T03:09:00Z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1033-10.2.0.5965</vt:lpwstr>
  </property>
</Properties>
</file>