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7CA" w:rsidRPr="00212296" w:rsidRDefault="008267CA" w:rsidP="008267CA">
      <w:pPr>
        <w:pStyle w:val="Heading1"/>
        <w:ind w:right="-943"/>
        <w:jc w:val="both"/>
        <w:rPr>
          <w:rFonts w:ascii="Times New Roman" w:hAnsi="Times New Roman"/>
          <w:sz w:val="28"/>
          <w:szCs w:val="28"/>
        </w:rPr>
      </w:pPr>
      <w:bookmarkStart w:id="0" w:name="_GoBack"/>
      <w:bookmarkEnd w:id="0"/>
      <w:r w:rsidRPr="00212296">
        <w:rPr>
          <w:rFonts w:ascii="Times New Roman" w:hAnsi="Times New Roman"/>
          <w:b w:val="0"/>
          <w:spacing w:val="-22"/>
          <w:szCs w:val="26"/>
        </w:rPr>
        <w:t>TỔNG</w:t>
      </w:r>
      <w:r w:rsidR="00D15288">
        <w:rPr>
          <w:rFonts w:ascii="Times New Roman" w:hAnsi="Times New Roman"/>
          <w:b w:val="0"/>
          <w:spacing w:val="-22"/>
          <w:szCs w:val="26"/>
        </w:rPr>
        <w:t xml:space="preserve"> </w:t>
      </w:r>
      <w:r w:rsidRPr="00212296">
        <w:rPr>
          <w:rFonts w:ascii="Times New Roman" w:hAnsi="Times New Roman"/>
          <w:b w:val="0"/>
          <w:spacing w:val="-22"/>
          <w:szCs w:val="26"/>
        </w:rPr>
        <w:t>LIÊN  ĐOÀN</w:t>
      </w:r>
      <w:r w:rsidR="00D15288">
        <w:rPr>
          <w:rFonts w:ascii="Times New Roman" w:hAnsi="Times New Roman"/>
          <w:b w:val="0"/>
          <w:spacing w:val="-22"/>
          <w:szCs w:val="26"/>
        </w:rPr>
        <w:t xml:space="preserve"> </w:t>
      </w:r>
      <w:r w:rsidRPr="00212296">
        <w:rPr>
          <w:rFonts w:ascii="Times New Roman" w:hAnsi="Times New Roman"/>
          <w:b w:val="0"/>
          <w:spacing w:val="-22"/>
          <w:szCs w:val="26"/>
        </w:rPr>
        <w:t xml:space="preserve">LAO  ĐỘNG VIỆT  NAM         </w:t>
      </w:r>
      <w:r w:rsidRPr="00212296">
        <w:rPr>
          <w:rFonts w:ascii="Times New Roman" w:hAnsi="Times New Roman"/>
          <w:spacing w:val="-34"/>
          <w:szCs w:val="26"/>
        </w:rPr>
        <w:t>CỘNG  HOÀ XÃ  HỘI  CHỦ  NGHĨA VIỆT  NAM</w:t>
      </w:r>
    </w:p>
    <w:p w:rsidR="008267CA" w:rsidRPr="00212296" w:rsidRDefault="008267CA" w:rsidP="008267CA">
      <w:pPr>
        <w:pStyle w:val="Heading1"/>
        <w:ind w:left="-399" w:right="-943" w:firstLine="62"/>
        <w:jc w:val="both"/>
        <w:rPr>
          <w:rFonts w:ascii="Times New Roman" w:hAnsi="Times New Roman"/>
          <w:spacing w:val="-2"/>
          <w:sz w:val="28"/>
          <w:szCs w:val="28"/>
        </w:rPr>
      </w:pPr>
      <w:r w:rsidRPr="00212296">
        <w:rPr>
          <w:rFonts w:ascii="Times New Roman" w:hAnsi="Times New Roman"/>
          <w:spacing w:val="-34"/>
          <w:szCs w:val="26"/>
        </w:rPr>
        <w:t xml:space="preserve"> </w:t>
      </w:r>
      <w:r w:rsidR="00320763">
        <w:rPr>
          <w:rFonts w:ascii="Times New Roman" w:hAnsi="Times New Roman"/>
          <w:spacing w:val="-34"/>
          <w:szCs w:val="26"/>
        </w:rPr>
        <w:t xml:space="preserve">     </w:t>
      </w:r>
      <w:r w:rsidRPr="00212296">
        <w:rPr>
          <w:rFonts w:ascii="Times New Roman" w:hAnsi="Times New Roman"/>
          <w:spacing w:val="-34"/>
          <w:szCs w:val="26"/>
        </w:rPr>
        <w:t xml:space="preserve">    LIÊN  ĐOÀN  LAO  ĐỘNG  TỈNH  THÁI  NGUYÊN   </w:t>
      </w:r>
      <w:r>
        <w:rPr>
          <w:rFonts w:ascii="Times New Roman" w:hAnsi="Times New Roman"/>
          <w:spacing w:val="-34"/>
          <w:szCs w:val="26"/>
        </w:rPr>
        <w:t xml:space="preserve">                          </w:t>
      </w:r>
      <w:r w:rsidRPr="00212296">
        <w:rPr>
          <w:rFonts w:ascii="Times New Roman" w:hAnsi="Times New Roman"/>
          <w:spacing w:val="-34"/>
          <w:szCs w:val="26"/>
        </w:rPr>
        <w:t xml:space="preserve"> </w:t>
      </w:r>
      <w:r w:rsidRPr="00212296">
        <w:rPr>
          <w:rFonts w:ascii="Times New Roman" w:hAnsi="Times New Roman"/>
          <w:spacing w:val="-22"/>
          <w:sz w:val="28"/>
          <w:szCs w:val="28"/>
        </w:rPr>
        <w:t>Độc  lập- Tự  do- Hạnh  phúc</w:t>
      </w:r>
    </w:p>
    <w:p w:rsidR="008267CA" w:rsidRPr="00212296" w:rsidRDefault="008267CA" w:rsidP="008267CA">
      <w:pPr>
        <w:ind w:firstLine="62"/>
        <w:rPr>
          <w:b/>
          <w:spacing w:val="-6"/>
        </w:rPr>
      </w:pPr>
      <w:r w:rsidRPr="00212296">
        <w:rPr>
          <w:noProof/>
          <w:lang w:val="en-US" w:eastAsia="en-US"/>
        </w:rPr>
        <mc:AlternateContent>
          <mc:Choice Requires="wps">
            <w:drawing>
              <wp:anchor distT="4294967295" distB="4294967295" distL="114300" distR="114300" simplePos="0" relativeHeight="251660288" behindDoc="0" locked="0" layoutInCell="1" allowOverlap="1" wp14:anchorId="7EDDD956" wp14:editId="1FE7C20A">
                <wp:simplePos x="0" y="0"/>
                <wp:positionH relativeFrom="column">
                  <wp:posOffset>247650</wp:posOffset>
                </wp:positionH>
                <wp:positionV relativeFrom="paragraph">
                  <wp:posOffset>62230</wp:posOffset>
                </wp:positionV>
                <wp:extent cx="2428875" cy="0"/>
                <wp:effectExtent l="0" t="0" r="9525" b="19050"/>
                <wp:wrapNone/>
                <wp:docPr id="1"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8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0A36EDF7" id="Line 5"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5pt,4.9pt" to="210.7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M+KEgIAACg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"/>
            </w:pict>
          </mc:Fallback>
        </mc:AlternateContent>
      </w:r>
      <w:r w:rsidRPr="00212296">
        <w:rPr>
          <w:noProof/>
          <w:lang w:val="en-US" w:eastAsia="en-US"/>
        </w:rPr>
        <mc:AlternateContent>
          <mc:Choice Requires="wps">
            <w:drawing>
              <wp:anchor distT="4294967295" distB="4294967295" distL="114300" distR="114300" simplePos="0" relativeHeight="251659264" behindDoc="0" locked="0" layoutInCell="1" allowOverlap="1" wp14:anchorId="190BAE9C" wp14:editId="70365A41">
                <wp:simplePos x="0" y="0"/>
                <wp:positionH relativeFrom="column">
                  <wp:posOffset>3491865</wp:posOffset>
                </wp:positionH>
                <wp:positionV relativeFrom="paragraph">
                  <wp:posOffset>62230</wp:posOffset>
                </wp:positionV>
                <wp:extent cx="1820545" cy="0"/>
                <wp:effectExtent l="0" t="0" r="27305" b="19050"/>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0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45F24980" id="Line 4"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4.95pt,4.9pt" to="418.3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c1C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"/>
            </w:pict>
          </mc:Fallback>
        </mc:AlternateContent>
      </w:r>
    </w:p>
    <w:p w:rsidR="008267CA" w:rsidRPr="00212296" w:rsidRDefault="008267CA" w:rsidP="008267CA">
      <w:pPr>
        <w:rPr>
          <w:b/>
          <w:bCs/>
        </w:rPr>
      </w:pPr>
      <w:r w:rsidRPr="00320763">
        <w:t xml:space="preserve">            </w:t>
      </w:r>
      <w:r w:rsidRPr="00212296">
        <w:t>Số</w:t>
      </w:r>
      <w:r w:rsidR="00320763">
        <w:t xml:space="preserve">:       </w:t>
      </w:r>
      <w:r w:rsidRPr="00212296">
        <w:t>/BC</w:t>
      </w:r>
      <w:r w:rsidRPr="00212296">
        <w:rPr>
          <w:b/>
        </w:rPr>
        <w:t>-</w:t>
      </w:r>
      <w:r w:rsidRPr="00212296">
        <w:t>LĐLĐ</w:t>
      </w:r>
      <w:r w:rsidRPr="00320763">
        <w:t xml:space="preserve">                 </w:t>
      </w:r>
      <w:r w:rsidR="005F16FC" w:rsidRPr="005F16FC">
        <w:t xml:space="preserve">    </w:t>
      </w:r>
      <w:r w:rsidRPr="00320763">
        <w:t xml:space="preserve">    </w:t>
      </w:r>
      <w:r w:rsidRPr="00212296">
        <w:rPr>
          <w:i/>
          <w:iCs/>
          <w:spacing w:val="-4"/>
        </w:rPr>
        <w:t xml:space="preserve">Thái </w:t>
      </w:r>
      <w:r w:rsidR="00320763">
        <w:rPr>
          <w:i/>
          <w:iCs/>
          <w:spacing w:val="-4"/>
        </w:rPr>
        <w:t xml:space="preserve">Nguyên, ngày   </w:t>
      </w:r>
      <w:r>
        <w:rPr>
          <w:i/>
          <w:iCs/>
          <w:spacing w:val="-4"/>
        </w:rPr>
        <w:t xml:space="preserve"> </w:t>
      </w:r>
      <w:r w:rsidRPr="00212296">
        <w:rPr>
          <w:i/>
          <w:iCs/>
          <w:spacing w:val="-4"/>
        </w:rPr>
        <w:t xml:space="preserve">tháng </w:t>
      </w:r>
      <w:r w:rsidR="00320763" w:rsidRPr="00320763">
        <w:rPr>
          <w:i/>
          <w:iCs/>
          <w:spacing w:val="-4"/>
        </w:rPr>
        <w:t>11</w:t>
      </w:r>
      <w:r w:rsidRPr="00320763">
        <w:rPr>
          <w:i/>
          <w:iCs/>
          <w:spacing w:val="-4"/>
        </w:rPr>
        <w:t xml:space="preserve"> </w:t>
      </w:r>
      <w:r w:rsidRPr="00212296">
        <w:rPr>
          <w:i/>
          <w:iCs/>
          <w:spacing w:val="-4"/>
        </w:rPr>
        <w:t>năm 2022</w:t>
      </w:r>
    </w:p>
    <w:p w:rsidR="008267CA" w:rsidRPr="004F411A" w:rsidRDefault="008267CA" w:rsidP="008267CA">
      <w:pPr>
        <w:jc w:val="center"/>
        <w:rPr>
          <w:b/>
          <w:bCs/>
          <w:color w:val="000000"/>
          <w:szCs w:val="28"/>
        </w:rPr>
      </w:pPr>
    </w:p>
    <w:p w:rsidR="008267CA" w:rsidRDefault="008267CA" w:rsidP="00DA4BB0">
      <w:pPr>
        <w:jc w:val="center"/>
        <w:rPr>
          <w:b/>
          <w:bCs/>
          <w:color w:val="000000"/>
          <w:szCs w:val="28"/>
        </w:rPr>
      </w:pPr>
      <w:r>
        <w:rPr>
          <w:b/>
          <w:bCs/>
          <w:color w:val="000000"/>
          <w:szCs w:val="28"/>
        </w:rPr>
        <w:t>BÁO CÁO</w:t>
      </w:r>
    </w:p>
    <w:p w:rsidR="008267CA" w:rsidRDefault="008267CA" w:rsidP="00DA4BB0">
      <w:pPr>
        <w:jc w:val="center"/>
        <w:rPr>
          <w:b/>
          <w:color w:val="000000"/>
        </w:rPr>
      </w:pPr>
      <w:r>
        <w:rPr>
          <w:b/>
          <w:color w:val="000000"/>
        </w:rPr>
        <w:t>Kết quả thực hiện Quy chế Dân chủ</w:t>
      </w:r>
      <w:r w:rsidR="005F16FC">
        <w:rPr>
          <w:b/>
          <w:color w:val="000000"/>
        </w:rPr>
        <w:t xml:space="preserve"> </w:t>
      </w:r>
      <w:r>
        <w:rPr>
          <w:b/>
          <w:color w:val="000000"/>
        </w:rPr>
        <w:t>năm 2022</w:t>
      </w:r>
    </w:p>
    <w:p w:rsidR="008267CA" w:rsidRDefault="008267CA" w:rsidP="008267CA">
      <w:pPr>
        <w:ind w:firstLine="851"/>
        <w:jc w:val="center"/>
        <w:rPr>
          <w:color w:val="000000"/>
        </w:rPr>
      </w:pPr>
    </w:p>
    <w:p w:rsidR="008267CA" w:rsidRPr="00DA4BB0" w:rsidRDefault="008267CA" w:rsidP="004C5F95">
      <w:pPr>
        <w:spacing w:before="120" w:after="120"/>
        <w:ind w:firstLine="720"/>
        <w:jc w:val="both"/>
        <w:rPr>
          <w:b/>
          <w:color w:val="000000"/>
        </w:rPr>
      </w:pPr>
      <w:r w:rsidRPr="00B105A4">
        <w:rPr>
          <w:b/>
          <w:color w:val="000000"/>
        </w:rPr>
        <w:t xml:space="preserve">I. </w:t>
      </w:r>
      <w:r w:rsidRPr="00DA4BB0">
        <w:rPr>
          <w:b/>
          <w:color w:val="000000"/>
        </w:rPr>
        <w:t>TÌNH HÌNH CHUNG:</w:t>
      </w:r>
    </w:p>
    <w:p w:rsidR="00F43302" w:rsidRPr="00F43302" w:rsidRDefault="00F43302" w:rsidP="004C5F95">
      <w:pPr>
        <w:spacing w:before="120" w:after="120"/>
        <w:ind w:firstLine="720"/>
        <w:jc w:val="both"/>
        <w:rPr>
          <w:color w:val="000000" w:themeColor="text1"/>
          <w:szCs w:val="28"/>
        </w:rPr>
      </w:pPr>
      <w:r w:rsidRPr="00F43302">
        <w:rPr>
          <w:color w:val="000000" w:themeColor="text1"/>
        </w:rPr>
        <w:t>Hiện nay, tổng số đơn vị trực thuộc LĐLĐ tỉnh là 29 đơn vị. Trong đó: 09 LĐLĐ các huyện, thành phố; 07 công đoàn ngành; 13 CĐCS trực thuộc.</w:t>
      </w:r>
    </w:p>
    <w:p w:rsidR="00F43302" w:rsidRPr="00F43302" w:rsidRDefault="00F43302" w:rsidP="004C5F95">
      <w:pPr>
        <w:spacing w:before="120" w:after="120"/>
        <w:ind w:firstLine="720"/>
        <w:jc w:val="both"/>
        <w:rPr>
          <w:color w:val="000000" w:themeColor="text1"/>
          <w:szCs w:val="28"/>
        </w:rPr>
      </w:pPr>
      <w:r w:rsidRPr="00F43302">
        <w:rPr>
          <w:color w:val="000000" w:themeColor="text1"/>
        </w:rPr>
        <w:t>Tính đến 15/11/2022, toàn tỉnh có trên 230.000 công nhân, viên chức, lao động.Trong đó, có 175.017 CNVCLĐ do tỉnh trực tiếp quản lý với 153.581 đo</w:t>
      </w:r>
      <w:r w:rsidR="00F77CDD">
        <w:rPr>
          <w:color w:val="000000" w:themeColor="text1"/>
        </w:rPr>
        <w:t>àn viên đang sinh hoạt tại 1.403</w:t>
      </w:r>
      <w:r w:rsidRPr="00F43302">
        <w:rPr>
          <w:color w:val="000000" w:themeColor="text1"/>
        </w:rPr>
        <w:t xml:space="preserve"> công đoàn cơ sở.</w:t>
      </w:r>
    </w:p>
    <w:p w:rsidR="008267CA" w:rsidRPr="00BD061D" w:rsidRDefault="00BD061D" w:rsidP="004C5F95">
      <w:pPr>
        <w:spacing w:before="120" w:after="120"/>
        <w:ind w:firstLine="720"/>
        <w:jc w:val="both"/>
      </w:pPr>
      <w:r w:rsidRPr="00BD061D">
        <w:rPr>
          <w:color w:val="000000"/>
        </w:rPr>
        <w:t>Do</w:t>
      </w:r>
      <w:r w:rsidR="008267CA" w:rsidRPr="00B105A4">
        <w:rPr>
          <w:color w:val="000000"/>
        </w:rPr>
        <w:t xml:space="preserve"> đại dịch Covid-19 </w:t>
      </w:r>
      <w:r w:rsidR="008267CA" w:rsidRPr="00B105A4">
        <w:t xml:space="preserve">ảnh hưởng tiêu cực đến nhiều mặt đời sống, xã hội, </w:t>
      </w:r>
      <w:r w:rsidR="008267CA" w:rsidRPr="00B105A4">
        <w:rPr>
          <w:color w:val="000000"/>
        </w:rPr>
        <w:t>việc làm, thu nhập, đời sống của CNVCLĐ</w:t>
      </w:r>
      <w:r w:rsidR="008267CA" w:rsidRPr="00B105A4">
        <w:t xml:space="preserve">. </w:t>
      </w:r>
      <w:r w:rsidR="008267CA" w:rsidRPr="00B105A4">
        <w:rPr>
          <w:color w:val="000000"/>
        </w:rPr>
        <w:t>Tuy nhiên đế</w:t>
      </w:r>
      <w:r w:rsidR="00F77CDD">
        <w:rPr>
          <w:color w:val="000000"/>
        </w:rPr>
        <w:t xml:space="preserve">n thời điểm hiện nay </w:t>
      </w:r>
      <w:r w:rsidRPr="00BD061D">
        <w:rPr>
          <w:color w:val="000000"/>
        </w:rPr>
        <w:t>đại đa số</w:t>
      </w:r>
      <w:r w:rsidR="008267CA" w:rsidRPr="00B105A4">
        <w:rPr>
          <w:color w:val="000000"/>
        </w:rPr>
        <w:t xml:space="preserve"> CNVCLĐ</w:t>
      </w:r>
      <w:r w:rsidRPr="00BD061D">
        <w:rPr>
          <w:color w:val="000000"/>
        </w:rPr>
        <w:t xml:space="preserve"> luôn yên tâm công tác, lao động sản xuất , tin tưởng vào sự lãnh đạo của Đảng, chấp hành tốt chủ trương, đường lỗi của Nhà nước.</w:t>
      </w:r>
      <w:r>
        <w:rPr>
          <w:color w:val="000000"/>
        </w:rPr>
        <w:t xml:space="preserve"> Đời sống của CNVCLĐ tiếp tục được quan tâm chăm lo cả về tinh thần và vật chất.</w:t>
      </w:r>
      <w:r w:rsidR="008267CA" w:rsidRPr="00B105A4">
        <w:rPr>
          <w:color w:val="000000"/>
        </w:rPr>
        <w:t xml:space="preserve"> </w:t>
      </w:r>
    </w:p>
    <w:p w:rsidR="008267CA" w:rsidRPr="00DA4BB0" w:rsidRDefault="008267CA" w:rsidP="004C5F95">
      <w:pPr>
        <w:spacing w:before="120" w:after="120"/>
        <w:ind w:firstLine="720"/>
        <w:jc w:val="both"/>
        <w:rPr>
          <w:b/>
          <w:color w:val="000000"/>
        </w:rPr>
      </w:pPr>
      <w:r>
        <w:rPr>
          <w:b/>
          <w:color w:val="000000"/>
        </w:rPr>
        <w:t xml:space="preserve">II. </w:t>
      </w:r>
      <w:r w:rsidRPr="00DA4BB0">
        <w:rPr>
          <w:b/>
          <w:color w:val="000000"/>
        </w:rPr>
        <w:t>CÔNG TÁC CHỈ ĐẠO VÀ KẾT QUẢ THỰC HIỆN:</w:t>
      </w:r>
    </w:p>
    <w:p w:rsidR="005F16FC" w:rsidRDefault="008267CA" w:rsidP="004C5F95">
      <w:pPr>
        <w:spacing w:before="120" w:after="120"/>
        <w:ind w:firstLine="720"/>
        <w:jc w:val="both"/>
        <w:rPr>
          <w:b/>
          <w:color w:val="000000"/>
        </w:rPr>
      </w:pPr>
      <w:r w:rsidRPr="00445183">
        <w:rPr>
          <w:b/>
          <w:color w:val="000000"/>
        </w:rPr>
        <w:t>1. Công tác chỉ đạo.</w:t>
      </w:r>
    </w:p>
    <w:p w:rsidR="008267CA" w:rsidRPr="005F16FC" w:rsidRDefault="008267CA" w:rsidP="004C5F95">
      <w:pPr>
        <w:spacing w:before="120" w:after="120"/>
        <w:ind w:firstLine="720"/>
        <w:jc w:val="both"/>
        <w:rPr>
          <w:b/>
          <w:color w:val="000000"/>
        </w:rPr>
      </w:pPr>
      <w:r w:rsidRPr="000229CB">
        <w:rPr>
          <w:b/>
          <w:i/>
          <w:color w:val="000000"/>
        </w:rPr>
        <w:t xml:space="preserve">1.1.Căn cứ các văn bản chỉ đạo và hướng dẫn của Tổng LĐLĐ Việt Nam, Tỉnh ủy, Ủy ban nhân dân tỉnh, năm 2021-2022 </w:t>
      </w:r>
      <w:r>
        <w:rPr>
          <w:b/>
          <w:i/>
          <w:color w:val="000000"/>
        </w:rPr>
        <w:t>LĐLĐ</w:t>
      </w:r>
      <w:r w:rsidRPr="000229CB">
        <w:rPr>
          <w:b/>
          <w:i/>
          <w:color w:val="000000"/>
        </w:rPr>
        <w:t xml:space="preserve"> tỉnh Thái Nguyên đã ban hành các văn bản chỉ đạo về thực hiện Quy chế dân chủ sau:</w:t>
      </w:r>
    </w:p>
    <w:p w:rsidR="00793B4E" w:rsidRPr="00793B4E" w:rsidRDefault="00793B4E" w:rsidP="004C5F95">
      <w:pPr>
        <w:spacing w:before="120" w:after="120"/>
        <w:ind w:firstLine="720"/>
        <w:jc w:val="both"/>
        <w:rPr>
          <w:color w:val="000000"/>
        </w:rPr>
      </w:pPr>
      <w:r w:rsidRPr="00793B4E">
        <w:rPr>
          <w:b/>
          <w:i/>
          <w:color w:val="000000"/>
        </w:rPr>
        <w:t xml:space="preserve">- </w:t>
      </w:r>
      <w:r w:rsidRPr="00793B4E">
        <w:rPr>
          <w:color w:val="000000"/>
        </w:rPr>
        <w:t>Công văn số 1088/LĐLĐ ngày 17/1/2022 Về việc rà soát thương lượng các bản TƯLĐTT hết hạn, sắp hết hạn</w:t>
      </w:r>
    </w:p>
    <w:p w:rsidR="00793B4E" w:rsidRDefault="00793B4E" w:rsidP="004C5F95">
      <w:pPr>
        <w:spacing w:before="120" w:after="120"/>
        <w:ind w:firstLine="720"/>
        <w:jc w:val="both"/>
        <w:rPr>
          <w:color w:val="000000"/>
        </w:rPr>
      </w:pPr>
      <w:r w:rsidRPr="00793B4E">
        <w:rPr>
          <w:color w:val="000000"/>
        </w:rPr>
        <w:t>- Công văn số 1108/LĐLĐ ngày 14/2/2022 báo cáo kết quỉa thực hiện và xây dựng quy chế dân chủ ở cơ sở 2022</w:t>
      </w:r>
    </w:p>
    <w:p w:rsidR="00F77CDD" w:rsidRPr="00F77CDD" w:rsidRDefault="00F77CDD" w:rsidP="004C5F95">
      <w:pPr>
        <w:spacing w:before="120" w:after="120"/>
        <w:ind w:firstLine="720"/>
        <w:jc w:val="both"/>
        <w:rPr>
          <w:color w:val="000000"/>
        </w:rPr>
      </w:pPr>
      <w:r w:rsidRPr="00F77CDD">
        <w:rPr>
          <w:color w:val="000000"/>
        </w:rPr>
        <w:t xml:space="preserve">- </w:t>
      </w:r>
      <w:r>
        <w:rPr>
          <w:szCs w:val="28"/>
        </w:rPr>
        <w:t>Kế hoạch số 140-KH/LĐLĐ ngày 21/2/2022 về việc giám sát, phản biện xã hội năm 2022</w:t>
      </w:r>
    </w:p>
    <w:p w:rsidR="00793B4E" w:rsidRDefault="00793B4E" w:rsidP="004C5F95">
      <w:pPr>
        <w:spacing w:before="120" w:after="120"/>
        <w:ind w:firstLine="720"/>
        <w:jc w:val="both"/>
        <w:rPr>
          <w:color w:val="000000"/>
        </w:rPr>
      </w:pPr>
      <w:r w:rsidRPr="00793B4E">
        <w:rPr>
          <w:color w:val="000000"/>
        </w:rPr>
        <w:t>- Công văn số 1150/LĐLĐ ngày 14/3/2022 về việc thực hiện ký kết TƯLĐTT theo nhóm Doanh nghiệp</w:t>
      </w:r>
    </w:p>
    <w:p w:rsidR="00793B4E" w:rsidRPr="00793B4E" w:rsidRDefault="00793B4E" w:rsidP="004C5F95">
      <w:pPr>
        <w:spacing w:before="120" w:after="120"/>
        <w:ind w:firstLine="720"/>
        <w:jc w:val="both"/>
        <w:rPr>
          <w:color w:val="000000"/>
        </w:rPr>
      </w:pPr>
      <w:r w:rsidRPr="00793B4E">
        <w:rPr>
          <w:color w:val="000000"/>
        </w:rPr>
        <w:t>- Công văn số 1163/LĐLĐ ngày 17/3/2022 Giám sát chính sách Bảo hiểm Xã hổi,..</w:t>
      </w:r>
    </w:p>
    <w:p w:rsidR="00793B4E" w:rsidRPr="00793B4E" w:rsidRDefault="00793B4E" w:rsidP="004C5F95">
      <w:pPr>
        <w:spacing w:before="120" w:after="120"/>
        <w:ind w:firstLine="720"/>
        <w:jc w:val="both"/>
        <w:rPr>
          <w:color w:val="000000"/>
        </w:rPr>
      </w:pPr>
      <w:r w:rsidRPr="00793B4E">
        <w:rPr>
          <w:color w:val="000000"/>
        </w:rPr>
        <w:t>- Công văn số 1621/LĐLĐ ngày 26/10/2022 Công đoàn tham gia xây dựng và thực hiện QCDC, tổ chức đối thoại, Hội nghị Người Lao động năm 2023</w:t>
      </w:r>
    </w:p>
    <w:p w:rsidR="008267CA" w:rsidRPr="000229CB" w:rsidRDefault="008267CA" w:rsidP="004C5F95">
      <w:pPr>
        <w:spacing w:before="120" w:after="120"/>
        <w:ind w:firstLine="720"/>
        <w:jc w:val="both"/>
        <w:rPr>
          <w:b/>
          <w:i/>
          <w:color w:val="000000"/>
          <w:lang w:val="pt-BR"/>
        </w:rPr>
      </w:pPr>
      <w:r w:rsidRPr="000229CB">
        <w:rPr>
          <w:b/>
          <w:i/>
          <w:color w:val="000000"/>
          <w:lang w:val="pt-BR"/>
        </w:rPr>
        <w:t>1.2. Công tác phổ biến, tuyên truyền, tập huấn về Quy chế dân chủ cơ sở và đối thoại tại doanh nghiệp.</w:t>
      </w:r>
    </w:p>
    <w:p w:rsidR="008267CA" w:rsidRDefault="008267CA" w:rsidP="004C5F95">
      <w:pPr>
        <w:widowControl w:val="0"/>
        <w:suppressAutoHyphens/>
        <w:spacing w:before="120" w:after="120"/>
        <w:ind w:firstLine="720"/>
        <w:jc w:val="both"/>
        <w:rPr>
          <w:spacing w:val="-6"/>
          <w:lang w:val="nl-NL"/>
        </w:rPr>
      </w:pPr>
      <w:r>
        <w:rPr>
          <w:color w:val="000000"/>
          <w:spacing w:val="2"/>
          <w:lang w:val="sv-SE"/>
        </w:rPr>
        <w:t xml:space="preserve">Các cấp công đoàn đã triển khai các văn bản quy định của pháp luật về việc thực  hiện Quy chế dân chủ cơ sở cho các công đoàn cơ sở trực thuộc. Nội dung </w:t>
      </w:r>
      <w:r>
        <w:rPr>
          <w:color w:val="000000"/>
          <w:spacing w:val="2"/>
          <w:lang w:val="sv-SE"/>
        </w:rPr>
        <w:lastRenderedPageBreak/>
        <w:t>tập trung vào hướng dẫn công đoàn cơ sở tại các cơ quan hành chính sự nghiệp, tham gia xây dựng và thực hiện quy chế dân chủ; phối hợp với Thủ trưởng cơ quan, đơn vị tổ chức Hội nghị cán bộ công chức theo Nghi định số 04/2015/NĐ-CP ngày 09/01/2015 của Chính phủ</w:t>
      </w:r>
      <w:r>
        <w:rPr>
          <w:color w:val="000000"/>
          <w:spacing w:val="2"/>
          <w:lang w:val="nl-NL"/>
        </w:rPr>
        <w:t>,</w:t>
      </w:r>
      <w:r>
        <w:rPr>
          <w:color w:val="000000"/>
          <w:spacing w:val="2"/>
          <w:lang w:val="sv-SE"/>
        </w:rPr>
        <w:t xml:space="preserve"> Thông tư số 01/2016/TT-BNV ngày 13/01/2016 của Bộ Nội vụ về việc thực hiện dân chủ trong hoạt động hoạt động của cơ quan hành chính nhà nước và đơn vị sự nghiệp công lập..</w:t>
      </w:r>
      <w:r>
        <w:rPr>
          <w:color w:val="000000"/>
          <w:spacing w:val="2"/>
          <w:lang w:val="nl-NL"/>
        </w:rPr>
        <w:t xml:space="preserve">. Hướng dẫn công đoàn cơ sở tại các doanh nghiệp chủ động phối hợp với người sử dụng lao động </w:t>
      </w:r>
      <w:r>
        <w:rPr>
          <w:color w:val="000000"/>
          <w:spacing w:val="2"/>
          <w:lang w:val="sv-SE"/>
        </w:rPr>
        <w:t xml:space="preserve">xây dựng và thực hiện quy chế dân chủ ở cơ sở, </w:t>
      </w:r>
      <w:r>
        <w:rPr>
          <w:color w:val="000000"/>
          <w:spacing w:val="2"/>
          <w:lang w:val="nl-NL"/>
        </w:rPr>
        <w:t>tổ chức đối thoại, Hội nghị người lao động</w:t>
      </w:r>
      <w:r>
        <w:rPr>
          <w:color w:val="000000"/>
          <w:spacing w:val="2"/>
          <w:lang w:val="pt-BR"/>
        </w:rPr>
        <w:t xml:space="preserve"> theo quy định tại Nghị định số: 145/2020/NĐ-CP </w:t>
      </w:r>
      <w:r>
        <w:rPr>
          <w:color w:val="000000"/>
          <w:spacing w:val="-6"/>
          <w:lang w:val="nl-NL"/>
        </w:rPr>
        <w:t>ngày 14/12/2020</w:t>
      </w:r>
      <w:r>
        <w:rPr>
          <w:color w:val="000000"/>
          <w:spacing w:val="2"/>
          <w:lang w:val="pt-BR"/>
        </w:rPr>
        <w:t xml:space="preserve"> của Chính phủ</w:t>
      </w:r>
      <w:r>
        <w:rPr>
          <w:color w:val="000000"/>
          <w:lang w:val="pt-BR"/>
        </w:rPr>
        <w:t>.</w:t>
      </w:r>
      <w:r>
        <w:rPr>
          <w:spacing w:val="-6"/>
          <w:lang w:val="nl-NL"/>
        </w:rPr>
        <w:t xml:space="preserve"> Hướng dẫn số 41/HD-TLĐ ngày 11/11/2021 của Tổng Liên đoàn Lao động Việt Nam về việc tham gia, xây dựng Quy chế dân chủ tại nơi làm việc </w:t>
      </w:r>
    </w:p>
    <w:p w:rsidR="008267CA" w:rsidRDefault="008267CA" w:rsidP="004C5F95">
      <w:pPr>
        <w:widowControl w:val="0"/>
        <w:suppressAutoHyphens/>
        <w:spacing w:before="120" w:after="120"/>
        <w:ind w:firstLine="720"/>
        <w:jc w:val="both"/>
        <w:rPr>
          <w:spacing w:val="2"/>
          <w:lang w:val="pt-BR"/>
        </w:rPr>
      </w:pPr>
      <w:r>
        <w:rPr>
          <w:spacing w:val="-6"/>
          <w:lang w:val="nl-NL"/>
        </w:rPr>
        <w:t>Đa dạng hình thức tuyên truyền đặc biệt áp dụng công nghệ 4.0 và lồng ghép thông qua vai trò của đội ngũ báo cáo viên công đoàn, cộng tác viên dư luận xã hội, qua Hội nghị báo cáo viên hàng quý ....qua các lớp tập huấn cán bộ công đoàn hằng năm.</w:t>
      </w:r>
    </w:p>
    <w:p w:rsidR="008267CA" w:rsidRDefault="008267CA" w:rsidP="004C5F95">
      <w:pPr>
        <w:spacing w:before="120" w:after="120"/>
        <w:ind w:firstLine="720"/>
        <w:jc w:val="both"/>
        <w:rPr>
          <w:b/>
          <w:color w:val="000000"/>
          <w:lang w:val="pt-BR"/>
        </w:rPr>
      </w:pPr>
      <w:r>
        <w:rPr>
          <w:b/>
          <w:color w:val="000000"/>
          <w:lang w:val="pt-BR"/>
        </w:rPr>
        <w:t>2. Kết quả thực hiện.</w:t>
      </w:r>
    </w:p>
    <w:p w:rsidR="008267CA" w:rsidRPr="00445183" w:rsidRDefault="008267CA" w:rsidP="004C5F95">
      <w:pPr>
        <w:spacing w:before="120" w:after="120"/>
        <w:ind w:firstLine="720"/>
        <w:jc w:val="both"/>
        <w:rPr>
          <w:b/>
          <w:i/>
          <w:color w:val="000000"/>
          <w:lang w:val="pt-BR"/>
        </w:rPr>
      </w:pPr>
      <w:r w:rsidRPr="00445183">
        <w:rPr>
          <w:b/>
          <w:i/>
          <w:color w:val="000000"/>
          <w:lang w:val="pt-BR"/>
        </w:rPr>
        <w:t>2.1 Kết quả tham gia tổ chức Hội nghị cán bộ công chức (CBCC)</w:t>
      </w:r>
    </w:p>
    <w:p w:rsidR="008267CA" w:rsidRDefault="008267CA" w:rsidP="004C5F95">
      <w:pPr>
        <w:spacing w:before="120" w:after="120"/>
        <w:ind w:firstLine="720"/>
        <w:jc w:val="both"/>
        <w:rPr>
          <w:color w:val="000000"/>
          <w:spacing w:val="-2"/>
          <w:lang w:val="pt-BR"/>
        </w:rPr>
      </w:pPr>
      <w:r>
        <w:rPr>
          <w:color w:val="000000"/>
          <w:spacing w:val="-2"/>
        </w:rPr>
        <w:t>CĐCS</w:t>
      </w:r>
      <w:r>
        <w:rPr>
          <w:color w:val="000000"/>
          <w:spacing w:val="-2"/>
          <w:lang w:val="pt-BR"/>
        </w:rPr>
        <w:t xml:space="preserve"> ở các cơ quan hành chính, sự nghiệp đều chủ động phối hợp với chuyên môn tổ chức hội nghị cán bộ, công chức, người lao động theo quy định.</w:t>
      </w:r>
    </w:p>
    <w:p w:rsidR="008267CA" w:rsidRPr="00AF1724" w:rsidRDefault="008267CA" w:rsidP="004C5F95">
      <w:pPr>
        <w:spacing w:before="120" w:after="120"/>
        <w:ind w:firstLine="720"/>
        <w:jc w:val="both"/>
        <w:rPr>
          <w:i/>
          <w:color w:val="000000"/>
          <w:spacing w:val="-2"/>
          <w:lang w:val="pt-BR"/>
        </w:rPr>
      </w:pPr>
      <w:r w:rsidRPr="00AF1724">
        <w:rPr>
          <w:color w:val="000000"/>
          <w:spacing w:val="-2"/>
          <w:lang w:val="pt-BR"/>
        </w:rPr>
        <w:t>Kết quả: N</w:t>
      </w:r>
      <w:r w:rsidRPr="00AF1724">
        <w:rPr>
          <w:color w:val="000000"/>
          <w:spacing w:val="-2"/>
        </w:rPr>
        <w:t>ăm 202</w:t>
      </w:r>
      <w:r w:rsidR="007B71F6" w:rsidRPr="00DA4BB0">
        <w:rPr>
          <w:color w:val="000000"/>
          <w:spacing w:val="-2"/>
          <w:lang w:val="pt-BR"/>
        </w:rPr>
        <w:t>2</w:t>
      </w:r>
      <w:r w:rsidRPr="00AF1724">
        <w:rPr>
          <w:color w:val="000000"/>
          <w:spacing w:val="-2"/>
        </w:rPr>
        <w:t xml:space="preserve"> đã có </w:t>
      </w:r>
      <w:r w:rsidRPr="00DA4BB0">
        <w:rPr>
          <w:b/>
          <w:spacing w:val="-2"/>
          <w:lang w:val="pt-BR"/>
        </w:rPr>
        <w:t>1090/1090 đơn vị = 100%</w:t>
      </w:r>
      <w:r w:rsidRPr="00DA4BB0">
        <w:rPr>
          <w:spacing w:val="-2"/>
          <w:lang w:val="pt-BR"/>
        </w:rPr>
        <w:t xml:space="preserve"> </w:t>
      </w:r>
      <w:r w:rsidRPr="00AF1724">
        <w:rPr>
          <w:color w:val="000000"/>
          <w:spacing w:val="-2"/>
          <w:lang w:val="pt-BR"/>
        </w:rPr>
        <w:t>cơ quan, đơn vị đã tổ chức hội nghị cán bộ, công chức.</w:t>
      </w:r>
    </w:p>
    <w:p w:rsidR="008267CA" w:rsidRDefault="008267CA" w:rsidP="004C5F95">
      <w:pPr>
        <w:spacing w:before="120" w:after="120"/>
        <w:ind w:firstLine="720"/>
        <w:jc w:val="both"/>
        <w:rPr>
          <w:color w:val="000000"/>
          <w:lang w:val="pt-BR"/>
        </w:rPr>
      </w:pPr>
      <w:r>
        <w:rPr>
          <w:color w:val="000000"/>
          <w:lang w:val="pt-BR"/>
        </w:rPr>
        <w:t>Nhìn chung các cơ quan, đơn vị đã tổ chức tốt Hội nghị cán bộ công chức, bám sát tình hình thực tế của cơ quan, đơn vị; xây dựng được những nội dung phù hợp, tạo điều kiện cho cán bộ, công chức, viên chức tham gia đóng góp ý kiến;</w:t>
      </w:r>
      <w:r>
        <w:rPr>
          <w:bCs/>
          <w:color w:val="000000"/>
          <w:spacing w:val="-2"/>
          <w:kern w:val="16"/>
          <w:lang w:val="pt-BR"/>
        </w:rPr>
        <w:t xml:space="preserve"> kiểm điểm việc thực hiện Nghị quyết Hội nghị cán bộ, công chức, viên chức năm trước và những quy định về thực hiện dân chủ trong hoạt động của cơ quan, đơn vị; thảo luận, bàn biện pháp thực hiện kế hoạch công tác năm; phát động phong trào thi đua và ký kết giao ước thi đua giữa người đứng đầu cơ quan, đơn vị với tổ chức công đoàn; Bàn các biện pháp cải tiến điều kiện làm việc, nâng cao đời sống của cán bộ, công chức, viên chức trong cơ quan, đơn vị,  đi sâu vào việc cải cách đơn giản thủ tục hành chính, vận hành theo cơ chế một</w:t>
      </w:r>
      <w:r>
        <w:rPr>
          <w:color w:val="000000"/>
          <w:lang w:val="pt-BR"/>
        </w:rPr>
        <w:t xml:space="preserve"> cửa, nâng cao chất lượng phục vụ, áp dụng Luật Cán bộ công chức, hoàn thiện quy chế nội bộ,tạo động lực cho CBCCVC phát huy tính chủ động, sáng tạo, hăng hái hoàn thành nhiệm vụ góp phần xây dựng đơn vị vững mạnh, thực hành tiết kiệm, chống tham nhũng, lãng phí, thực hiện nghiêm túc Quy chế dân chủ ở cơ sở theo quy định.</w:t>
      </w:r>
    </w:p>
    <w:p w:rsidR="008267CA" w:rsidRDefault="008267CA" w:rsidP="004C5F95">
      <w:pPr>
        <w:spacing w:before="120" w:after="120"/>
        <w:ind w:firstLine="720"/>
        <w:jc w:val="both"/>
        <w:rPr>
          <w:bCs/>
          <w:color w:val="000000"/>
          <w:spacing w:val="-2"/>
          <w:kern w:val="16"/>
          <w:lang w:val="pt-BR"/>
        </w:rPr>
      </w:pPr>
      <w:r>
        <w:rPr>
          <w:color w:val="000000"/>
          <w:lang w:val="pt-BR"/>
        </w:rPr>
        <w:t xml:space="preserve"> Trên 90% Ban thanh tra nhân dân hoạt động tốt phát huy được chức năng, vai </w:t>
      </w:r>
      <w:r w:rsidR="008B7C28">
        <w:rPr>
          <w:color w:val="000000"/>
          <w:lang w:val="pt-BR"/>
        </w:rPr>
        <w:t>trò của mình, 10 % đạt loại khá.</w:t>
      </w:r>
      <w:r>
        <w:rPr>
          <w:color w:val="000000"/>
          <w:lang w:val="pt-BR"/>
        </w:rPr>
        <w:t xml:space="preserve"> Hoạt động của Ban thanh tra nhân dân ngày càng có hiệu quả, nhiều kiến nghị, đề xuất được giải quyết kịp thời đáp ứng yêu cầu và quyền lợi chính đáng của CB, CC, VC và người lao động, góp phần tăng cường tính công khai, dân chủ trong các cơ quan, đơn vị. </w:t>
      </w:r>
    </w:p>
    <w:p w:rsidR="008267CA" w:rsidRPr="00141DB6" w:rsidRDefault="008267CA" w:rsidP="004C5F95">
      <w:pPr>
        <w:spacing w:before="120" w:after="120"/>
        <w:ind w:firstLine="720"/>
        <w:jc w:val="both"/>
        <w:rPr>
          <w:b/>
          <w:i/>
          <w:color w:val="000000"/>
          <w:lang w:val="pt-BR"/>
        </w:rPr>
      </w:pPr>
      <w:r w:rsidRPr="00141DB6">
        <w:rPr>
          <w:b/>
          <w:i/>
          <w:color w:val="000000"/>
          <w:lang w:val="pt-BR"/>
        </w:rPr>
        <w:t>2.2. Kết quả tham gia tổ chức Hội nghị người lao động.</w:t>
      </w:r>
    </w:p>
    <w:p w:rsidR="008267CA" w:rsidRPr="0099533A" w:rsidRDefault="008267CA" w:rsidP="004C5F95">
      <w:pPr>
        <w:widowControl w:val="0"/>
        <w:suppressAutoHyphens/>
        <w:spacing w:before="120" w:after="120"/>
        <w:ind w:firstLine="720"/>
        <w:jc w:val="both"/>
        <w:rPr>
          <w:color w:val="000000"/>
        </w:rPr>
      </w:pPr>
      <w:r>
        <w:rPr>
          <w:color w:val="000000"/>
          <w:lang w:val="pt-BR"/>
        </w:rPr>
        <w:t>Năm 2022,doanh nghiệp có tổ chức công đoàn là 341 doanh nghiệp,</w:t>
      </w:r>
      <w:r w:rsidR="008B7C28">
        <w:rPr>
          <w:color w:val="000000"/>
          <w:lang w:val="pt-BR"/>
        </w:rPr>
        <w:t xml:space="preserve"> </w:t>
      </w:r>
      <w:r>
        <w:rPr>
          <w:color w:val="000000"/>
          <w:lang w:val="pt-BR"/>
        </w:rPr>
        <w:t xml:space="preserve">trong đó 303 doanh nghiệp thuộc diện phải tổ chức Hội nghị người lao động. </w:t>
      </w:r>
      <w:r w:rsidRPr="00623BC8">
        <w:rPr>
          <w:color w:val="000000"/>
          <w:lang w:val="pt-BR"/>
        </w:rPr>
        <w:t>(</w:t>
      </w:r>
      <w:r>
        <w:rPr>
          <w:color w:val="000000"/>
          <w:lang w:val="pt-BR"/>
        </w:rPr>
        <w:t>08</w:t>
      </w:r>
      <w:r w:rsidRPr="00623BC8">
        <w:rPr>
          <w:color w:val="000000"/>
        </w:rPr>
        <w:t xml:space="preserve"> </w:t>
      </w:r>
      <w:r w:rsidRPr="00953572">
        <w:rPr>
          <w:color w:val="000000"/>
          <w:lang w:val="pt-BR"/>
        </w:rPr>
        <w:t>đơn vị</w:t>
      </w:r>
      <w:r w:rsidRPr="00623BC8">
        <w:rPr>
          <w:color w:val="000000"/>
        </w:rPr>
        <w:t xml:space="preserve"> </w:t>
      </w:r>
      <w:r w:rsidRPr="00623BC8">
        <w:rPr>
          <w:color w:val="000000"/>
        </w:rPr>
        <w:lastRenderedPageBreak/>
        <w:t>đang tạm ngừng hoạt động</w:t>
      </w:r>
      <w:r w:rsidRPr="00DA4BB0">
        <w:rPr>
          <w:color w:val="000000"/>
          <w:lang w:val="pt-BR"/>
        </w:rPr>
        <w:t xml:space="preserve"> công đoàn</w:t>
      </w:r>
      <w:r w:rsidRPr="004F411A">
        <w:rPr>
          <w:color w:val="000000"/>
          <w:lang w:val="pt-BR"/>
        </w:rPr>
        <w:t>, 0</w:t>
      </w:r>
      <w:r>
        <w:rPr>
          <w:color w:val="000000"/>
          <w:lang w:val="pt-BR"/>
        </w:rPr>
        <w:t>2</w:t>
      </w:r>
      <w:r w:rsidRPr="004F411A">
        <w:rPr>
          <w:color w:val="000000"/>
          <w:lang w:val="pt-BR"/>
        </w:rPr>
        <w:t xml:space="preserve"> doanh nghiệp giải thể</w:t>
      </w:r>
      <w:r w:rsidRPr="00623BC8">
        <w:rPr>
          <w:color w:val="000000"/>
        </w:rPr>
        <w:t>… 2</w:t>
      </w:r>
      <w:r w:rsidRPr="00953572">
        <w:rPr>
          <w:color w:val="000000"/>
          <w:lang w:val="pt-BR"/>
        </w:rPr>
        <w:t>8</w:t>
      </w:r>
      <w:r w:rsidRPr="00623BC8">
        <w:rPr>
          <w:color w:val="000000"/>
        </w:rPr>
        <w:t xml:space="preserve"> do</w:t>
      </w:r>
      <w:r>
        <w:rPr>
          <w:color w:val="000000"/>
        </w:rPr>
        <w:t xml:space="preserve">anh nghiệp có dưới 10 lao động </w:t>
      </w:r>
      <w:r w:rsidRPr="00623BC8">
        <w:rPr>
          <w:color w:val="000000"/>
        </w:rPr>
        <w:t xml:space="preserve">được miễn </w:t>
      </w:r>
      <w:r w:rsidRPr="004F411A">
        <w:rPr>
          <w:color w:val="000000"/>
          <w:lang w:val="pt-BR"/>
        </w:rPr>
        <w:t xml:space="preserve">tổ </w:t>
      </w:r>
      <w:r w:rsidRPr="00623BC8">
        <w:rPr>
          <w:color w:val="000000"/>
        </w:rPr>
        <w:t>chức hội nghị người lao động theo quy định</w:t>
      </w:r>
      <w:r w:rsidRPr="00263257">
        <w:rPr>
          <w:i/>
          <w:color w:val="000000"/>
        </w:rPr>
        <w:t>)</w:t>
      </w:r>
      <w:r w:rsidRPr="00DA4BB0">
        <w:rPr>
          <w:color w:val="000000"/>
          <w:lang w:val="pt-BR"/>
        </w:rPr>
        <w:t>.</w:t>
      </w:r>
      <w:r w:rsidRPr="00DA4BB0">
        <w:rPr>
          <w:i/>
          <w:color w:val="000000"/>
          <w:lang w:val="pt-BR"/>
        </w:rPr>
        <w:t xml:space="preserve"> </w:t>
      </w:r>
      <w:r>
        <w:rPr>
          <w:color w:val="000000"/>
          <w:lang w:val="pt-BR"/>
        </w:rPr>
        <w:t xml:space="preserve">Đến </w:t>
      </w:r>
      <w:r w:rsidR="008B7C28">
        <w:rPr>
          <w:color w:val="000000"/>
          <w:lang w:val="pt-BR"/>
        </w:rPr>
        <w:t>20/11/2022 đã có 273</w:t>
      </w:r>
      <w:r w:rsidR="00DA4BB0">
        <w:rPr>
          <w:color w:val="000000"/>
          <w:lang w:val="pt-BR"/>
        </w:rPr>
        <w:t>/303 đơn vị = 90.1</w:t>
      </w:r>
      <w:r>
        <w:rPr>
          <w:color w:val="000000"/>
          <w:lang w:val="pt-BR"/>
        </w:rPr>
        <w:t>% doanh nghiệp có tổ chức công đoàn đã tổ chức Hội nghị người lao động</w:t>
      </w:r>
      <w:r>
        <w:rPr>
          <w:color w:val="000000"/>
        </w:rPr>
        <w:t xml:space="preserve"> </w:t>
      </w:r>
      <w:r>
        <w:rPr>
          <w:color w:val="000000"/>
          <w:lang w:val="pt-BR"/>
        </w:rPr>
        <w:t>; 100% các công đoàn cơ sở tổ chức đối thoại định kỳ theo quy định.</w:t>
      </w:r>
    </w:p>
    <w:p w:rsidR="008267CA" w:rsidRPr="00141DB6" w:rsidRDefault="008267CA" w:rsidP="004C5F95">
      <w:pPr>
        <w:spacing w:before="120" w:after="120"/>
        <w:ind w:firstLine="720"/>
        <w:jc w:val="both"/>
        <w:rPr>
          <w:b/>
          <w:i/>
          <w:color w:val="000000"/>
          <w:spacing w:val="-4"/>
          <w:szCs w:val="28"/>
          <w:lang w:val="pt-BR"/>
        </w:rPr>
      </w:pPr>
      <w:r w:rsidRPr="00141DB6">
        <w:rPr>
          <w:b/>
          <w:i/>
          <w:color w:val="000000"/>
          <w:spacing w:val="-4"/>
          <w:szCs w:val="28"/>
          <w:lang w:val="pt-BR"/>
        </w:rPr>
        <w:t>2.3. Công tác đối thoại thương lượng tập thể và ký kết thỏa ước lao động tập thể có nhiều nội dung có lợi cho người lao động</w:t>
      </w:r>
    </w:p>
    <w:p w:rsidR="008267CA" w:rsidRPr="00077AA1" w:rsidRDefault="007858FB" w:rsidP="004C5F95">
      <w:pPr>
        <w:spacing w:before="120" w:after="120"/>
        <w:ind w:firstLine="720"/>
        <w:jc w:val="both"/>
        <w:rPr>
          <w:color w:val="000000" w:themeColor="text1"/>
          <w:spacing w:val="-4"/>
          <w:szCs w:val="28"/>
          <w:lang w:val="pt-BR"/>
        </w:rPr>
      </w:pPr>
      <w:r>
        <w:rPr>
          <w:color w:val="000000"/>
          <w:spacing w:val="-4"/>
          <w:szCs w:val="28"/>
          <w:lang w:val="pt-BR"/>
        </w:rPr>
        <w:t>Đến ngày 15</w:t>
      </w:r>
      <w:r w:rsidR="00DA4BB0">
        <w:rPr>
          <w:color w:val="000000"/>
          <w:spacing w:val="-4"/>
          <w:szCs w:val="28"/>
          <w:lang w:val="pt-BR"/>
        </w:rPr>
        <w:t>/11</w:t>
      </w:r>
      <w:r w:rsidR="005F16FC">
        <w:rPr>
          <w:color w:val="000000"/>
          <w:spacing w:val="-4"/>
          <w:szCs w:val="28"/>
          <w:lang w:val="pt-BR"/>
        </w:rPr>
        <w:t>/2022,  trên địa bàn tỉnh có 252</w:t>
      </w:r>
      <w:r w:rsidR="008267CA">
        <w:rPr>
          <w:color w:val="000000"/>
          <w:spacing w:val="-4"/>
          <w:szCs w:val="28"/>
          <w:lang w:val="pt-BR"/>
        </w:rPr>
        <w:t>/341 =73</w:t>
      </w:r>
      <w:r w:rsidR="005F16FC">
        <w:rPr>
          <w:color w:val="000000"/>
          <w:spacing w:val="-4"/>
          <w:szCs w:val="28"/>
          <w:lang w:val="pt-BR"/>
        </w:rPr>
        <w:t>.9</w:t>
      </w:r>
      <w:r w:rsidR="008267CA">
        <w:rPr>
          <w:color w:val="000000"/>
          <w:spacing w:val="-4"/>
          <w:szCs w:val="28"/>
          <w:lang w:val="pt-BR"/>
        </w:rPr>
        <w:t>%  doanh nghiệp có tổ chức công đoàn đã ký  kết TƯLĐTT. Trong đó có 26 bản TULĐTT ký mới, sửa đổi bổ sung</w:t>
      </w:r>
      <w:r w:rsidR="000A3C63">
        <w:rPr>
          <w:color w:val="000000"/>
          <w:spacing w:val="-4"/>
          <w:szCs w:val="28"/>
          <w:lang w:val="pt-BR"/>
        </w:rPr>
        <w:t>,</w:t>
      </w:r>
      <w:r w:rsidR="000A3C63" w:rsidRPr="000A3C63">
        <w:rPr>
          <w:rFonts w:asciiTheme="majorHAnsi" w:hAnsiTheme="majorHAnsi" w:cstheme="majorHAnsi"/>
          <w:color w:val="000000" w:themeColor="text1"/>
          <w:szCs w:val="28"/>
          <w:shd w:val="clear" w:color="auto" w:fill="FFFFFF"/>
        </w:rPr>
        <w:t xml:space="preserve"> </w:t>
      </w:r>
      <w:r w:rsidR="000A3C63" w:rsidRPr="000A3C63">
        <w:rPr>
          <w:color w:val="000000" w:themeColor="text1"/>
          <w:szCs w:val="28"/>
          <w:shd w:val="clear" w:color="auto" w:fill="FFFFFF"/>
        </w:rPr>
        <w:t>TƯLĐTT đạt loại A chiếm 54%, loạ</w:t>
      </w:r>
      <w:r w:rsidR="000A3C63">
        <w:rPr>
          <w:color w:val="000000" w:themeColor="text1"/>
          <w:szCs w:val="28"/>
          <w:shd w:val="clear" w:color="auto" w:fill="FFFFFF"/>
        </w:rPr>
        <w:t>i B chiếm 29%, loại C chiếm 17%</w:t>
      </w:r>
      <w:r w:rsidR="008267CA">
        <w:rPr>
          <w:color w:val="000000"/>
          <w:spacing w:val="-4"/>
          <w:szCs w:val="28"/>
          <w:lang w:val="pt-BR"/>
        </w:rPr>
        <w:t xml:space="preserve">. Chất lượng TULĐTT ngày càng được nâng cao, có nhiều nội dung có lợi hơn cho người lao động  trọng tâm là nội dung tăng lương, </w:t>
      </w:r>
      <w:r w:rsidR="008267CA" w:rsidRPr="00FF5EDB">
        <w:rPr>
          <w:color w:val="000000"/>
          <w:spacing w:val="-4"/>
          <w:szCs w:val="28"/>
          <w:lang w:val="pt-BR"/>
        </w:rPr>
        <w:t xml:space="preserve">thưởng </w:t>
      </w:r>
      <w:r w:rsidR="008267CA">
        <w:rPr>
          <w:color w:val="000000"/>
          <w:spacing w:val="-4"/>
          <w:szCs w:val="28"/>
          <w:lang w:val="pt-BR"/>
        </w:rPr>
        <w:t>và</w:t>
      </w:r>
      <w:r w:rsidR="008267CA" w:rsidRPr="00FF5EDB">
        <w:rPr>
          <w:color w:val="000000"/>
          <w:spacing w:val="-4"/>
          <w:szCs w:val="28"/>
          <w:lang w:val="pt-BR"/>
        </w:rPr>
        <w:t>nâng cao chất lượng bữa ăn ca</w:t>
      </w:r>
      <w:r w:rsidR="008267CA">
        <w:rPr>
          <w:color w:val="000000"/>
          <w:spacing w:val="-4"/>
          <w:szCs w:val="28"/>
          <w:lang w:val="pt-BR"/>
        </w:rPr>
        <w:t>. Năm 2022</w:t>
      </w:r>
      <w:r w:rsidR="00DA4BB0">
        <w:rPr>
          <w:color w:val="000000"/>
          <w:spacing w:val="-4"/>
          <w:szCs w:val="28"/>
          <w:lang w:val="pt-BR"/>
        </w:rPr>
        <w:t xml:space="preserve">, </w:t>
      </w:r>
      <w:r w:rsidR="008267CA">
        <w:rPr>
          <w:color w:val="000000"/>
          <w:spacing w:val="-4"/>
          <w:szCs w:val="28"/>
        </w:rPr>
        <w:t>LĐLĐ</w:t>
      </w:r>
      <w:r w:rsidR="008267CA">
        <w:rPr>
          <w:color w:val="000000"/>
          <w:spacing w:val="-4"/>
          <w:szCs w:val="28"/>
          <w:lang w:val="pt-BR"/>
        </w:rPr>
        <w:t xml:space="preserve"> tỉnh đang chỉ đạo các CĐCS tiếp tục thương lượng nâng mức ăn ca theo chỉ đạo của Tổng LĐLĐ Việt Nam. </w:t>
      </w:r>
      <w:r w:rsidR="008267CA" w:rsidRPr="00077AA1">
        <w:rPr>
          <w:color w:val="000000" w:themeColor="text1"/>
          <w:spacing w:val="-4"/>
          <w:szCs w:val="28"/>
          <w:lang w:val="pt-BR"/>
        </w:rPr>
        <w:t xml:space="preserve">Đến </w:t>
      </w:r>
      <w:r w:rsidR="00077AA1" w:rsidRPr="00077AA1">
        <w:rPr>
          <w:color w:val="000000" w:themeColor="text1"/>
          <w:spacing w:val="-4"/>
          <w:szCs w:val="28"/>
          <w:lang w:val="pt-BR"/>
        </w:rPr>
        <w:t>thời điểm hiện tại</w:t>
      </w:r>
      <w:r w:rsidR="008267CA" w:rsidRPr="00077AA1">
        <w:rPr>
          <w:color w:val="000000" w:themeColor="text1"/>
          <w:spacing w:val="-4"/>
          <w:szCs w:val="28"/>
          <w:lang w:val="pt-BR"/>
        </w:rPr>
        <w:t xml:space="preserve">,  hầu hết các CĐCS đã thương lượng với doanh nghiệp nâng mức ăn ca cho người lao động. </w:t>
      </w:r>
      <w:r w:rsidR="008B7C28">
        <w:rPr>
          <w:color w:val="000000" w:themeColor="text1"/>
          <w:spacing w:val="-4"/>
          <w:szCs w:val="28"/>
          <w:lang w:val="pt-BR"/>
        </w:rPr>
        <w:t xml:space="preserve">Số lượng </w:t>
      </w:r>
      <w:r w:rsidR="008267CA" w:rsidRPr="00077AA1">
        <w:rPr>
          <w:color w:val="000000" w:themeColor="text1"/>
          <w:spacing w:val="-4"/>
          <w:szCs w:val="28"/>
          <w:lang w:val="pt-BR"/>
        </w:rPr>
        <w:t>doanh nghiệp có mứ</w:t>
      </w:r>
      <w:r w:rsidR="008B7C28">
        <w:rPr>
          <w:color w:val="000000" w:themeColor="text1"/>
          <w:spacing w:val="-4"/>
          <w:szCs w:val="28"/>
          <w:lang w:val="pt-BR"/>
        </w:rPr>
        <w:t>c ăn ca đạt 18.000đ/bữa trở lên đạt gần 100%.</w:t>
      </w:r>
    </w:p>
    <w:p w:rsidR="008267CA" w:rsidRPr="007B0DB3" w:rsidRDefault="008267CA" w:rsidP="004C5F95">
      <w:pPr>
        <w:spacing w:before="120" w:after="120"/>
        <w:ind w:firstLine="720"/>
        <w:jc w:val="both"/>
        <w:rPr>
          <w:color w:val="000000"/>
          <w:spacing w:val="-4"/>
          <w:szCs w:val="28"/>
          <w:lang w:val="pt-BR"/>
        </w:rPr>
      </w:pPr>
      <w:r w:rsidRPr="00141DB6">
        <w:rPr>
          <w:lang w:val="pt-BR"/>
        </w:rPr>
        <w:t xml:space="preserve"> </w:t>
      </w:r>
      <w:r>
        <w:rPr>
          <w:rFonts w:ascii="TimesNewRomanPSMT" w:hAnsi="TimesNewRomanPSMT"/>
          <w:color w:val="000000"/>
        </w:rPr>
        <w:t xml:space="preserve"> Thực hiện </w:t>
      </w:r>
      <w:r w:rsidRPr="00F00C23">
        <w:rPr>
          <w:rFonts w:ascii="TimesNewRomanPSMT" w:hAnsi="TimesNewRomanPSMT"/>
          <w:color w:val="000000"/>
        </w:rPr>
        <w:t>Đề án số</w:t>
      </w:r>
      <w:r>
        <w:rPr>
          <w:rFonts w:ascii="TimesNewRomanPSMT" w:hAnsi="TimesNewRomanPSMT"/>
          <w:color w:val="000000"/>
        </w:rPr>
        <w:t xml:space="preserve"> 84</w:t>
      </w:r>
      <w:r w:rsidRPr="00F00C23">
        <w:rPr>
          <w:rFonts w:ascii="TimesNewRomanPSMT" w:hAnsi="TimesNewRomanPSMT"/>
          <w:color w:val="000000"/>
        </w:rPr>
        <w:t xml:space="preserve">0/ĐA-TLĐ ngày 06/6/2019 của Tổng Liên đoàn Lao động Việt Nam về </w:t>
      </w:r>
      <w:r w:rsidRPr="00107B51">
        <w:rPr>
          <w:rFonts w:ascii="TimesNewRomanPSMT" w:hAnsi="TimesNewRomanPSMT"/>
          <w:i/>
          <w:iCs/>
          <w:color w:val="000000"/>
        </w:rPr>
        <w:t>“</w:t>
      </w:r>
      <w:r w:rsidRPr="003B2495">
        <w:rPr>
          <w:rFonts w:ascii="TimesNewRomanPSMT" w:hAnsi="TimesNewRomanPSMT"/>
          <w:iCs/>
          <w:color w:val="000000"/>
        </w:rPr>
        <w:t>Nâng cao năng lực đối thoại và thương lượng tập thể giai đoạn 2019-2023</w:t>
      </w:r>
      <w:r w:rsidRPr="00107B51">
        <w:rPr>
          <w:rFonts w:ascii="TimesNewRomanPSMT" w:hAnsi="TimesNewRomanPSMT"/>
          <w:i/>
          <w:iCs/>
          <w:color w:val="000000"/>
        </w:rPr>
        <w:t>”</w:t>
      </w:r>
      <w:r>
        <w:t xml:space="preserve"> và Chương trình công tác năm 2022 của Ban Chấp hành Liên đoàn Lao động tỉnh về việc triển khai thực hiện ký kết Thỏa ước lao động tập thể nhóm doanh nghiệp trên địa bàn tỉnh Thái Nguyên.</w:t>
      </w:r>
      <w:r w:rsidRPr="00141DB6">
        <w:t xml:space="preserve"> </w:t>
      </w:r>
      <w:r>
        <w:t xml:space="preserve">Liên đoàn Lao động tỉnh Thái Nguyên xây dựng kế hoạch </w:t>
      </w:r>
      <w:r w:rsidRPr="00872FF5">
        <w:t>thương lượng, ký kết và thực hiện</w:t>
      </w:r>
      <w:r>
        <w:t xml:space="preserve"> Thỏa ước lao động tập thể Nhóm (TƯLĐTT) </w:t>
      </w:r>
      <w:r w:rsidRPr="0009195E">
        <w:t xml:space="preserve">các doanh nghiệp </w:t>
      </w:r>
      <w:r>
        <w:t>điện tử Hàn Quốc thuộc khu công nghiệp Yên Bình và Điềm Thụy tỉnh Thái Nguyên</w:t>
      </w:r>
      <w:r w:rsidRPr="004F411A">
        <w:rPr>
          <w:lang w:val="pt-BR"/>
        </w:rPr>
        <w:t xml:space="preserve"> và Thỏa ước la</w:t>
      </w:r>
      <w:r>
        <w:rPr>
          <w:lang w:val="pt-BR"/>
        </w:rPr>
        <w:t xml:space="preserve">o động tập thể ngành may. </w:t>
      </w:r>
      <w:r w:rsidRPr="004F411A">
        <w:rPr>
          <w:lang w:val="pt-BR"/>
        </w:rPr>
        <w:t>Kết quả t</w:t>
      </w:r>
      <w:r w:rsidR="007B0DB3">
        <w:rPr>
          <w:color w:val="000000"/>
          <w:spacing w:val="-4"/>
          <w:szCs w:val="28"/>
          <w:lang w:val="pt-BR"/>
        </w:rPr>
        <w:t xml:space="preserve">rong năm </w:t>
      </w:r>
      <w:r>
        <w:rPr>
          <w:color w:val="000000"/>
          <w:spacing w:val="-4"/>
          <w:szCs w:val="28"/>
          <w:lang w:val="pt-BR"/>
        </w:rPr>
        <w:t xml:space="preserve">2022, </w:t>
      </w:r>
      <w:r w:rsidR="007B0DB3">
        <w:rPr>
          <w:color w:val="000000"/>
          <w:spacing w:val="-4"/>
          <w:szCs w:val="28"/>
          <w:lang w:val="pt-BR"/>
        </w:rPr>
        <w:t xml:space="preserve">LĐLĐ </w:t>
      </w:r>
      <w:r w:rsidR="007B0DB3" w:rsidRPr="007B0DB3">
        <w:rPr>
          <w:color w:val="000000"/>
          <w:spacing w:val="-4"/>
          <w:szCs w:val="28"/>
          <w:lang w:val="pt-BR"/>
        </w:rPr>
        <w:t>tỉnh xây dựng kế hoạch thương lượng, ký kết và thực hiện Thỏa ước lao động tập</w:t>
      </w:r>
      <w:r w:rsidR="007B0DB3">
        <w:rPr>
          <w:color w:val="000000"/>
          <w:spacing w:val="-4"/>
          <w:szCs w:val="28"/>
          <w:lang w:val="pt-BR"/>
        </w:rPr>
        <w:t xml:space="preserve"> </w:t>
      </w:r>
      <w:r w:rsidR="007B0DB3" w:rsidRPr="007B0DB3">
        <w:rPr>
          <w:color w:val="000000"/>
          <w:spacing w:val="-4"/>
          <w:szCs w:val="28"/>
          <w:lang w:val="pt-BR"/>
        </w:rPr>
        <w:t>thể Nhóm các doanh nghiệp điện tử Hàn Quốc thuộc khu công nghiệp Yên Bình và</w:t>
      </w:r>
      <w:r w:rsidR="007B0DB3">
        <w:rPr>
          <w:color w:val="000000"/>
          <w:spacing w:val="-4"/>
          <w:szCs w:val="28"/>
          <w:lang w:val="pt-BR"/>
        </w:rPr>
        <w:t xml:space="preserve"> </w:t>
      </w:r>
      <w:r w:rsidR="007B0DB3" w:rsidRPr="007B0DB3">
        <w:rPr>
          <w:color w:val="000000"/>
          <w:spacing w:val="-4"/>
          <w:szCs w:val="28"/>
          <w:lang w:val="pt-BR"/>
        </w:rPr>
        <w:t>Điềm Thụy tỉnh Thái Nguyên</w:t>
      </w:r>
      <w:r w:rsidR="007B0DB3">
        <w:rPr>
          <w:color w:val="000000"/>
          <w:spacing w:val="-4"/>
          <w:szCs w:val="28"/>
          <w:lang w:val="pt-BR"/>
        </w:rPr>
        <w:t xml:space="preserve"> </w:t>
      </w:r>
      <w:r w:rsidR="007B0DB3" w:rsidRPr="007B0DB3">
        <w:rPr>
          <w:color w:val="000000"/>
          <w:spacing w:val="-4"/>
          <w:szCs w:val="28"/>
          <w:lang w:val="pt-BR"/>
        </w:rPr>
        <w:t>và Thỏa ước lao động tập thể ngành may.</w:t>
      </w:r>
      <w:r>
        <w:rPr>
          <w:color w:val="000000"/>
          <w:spacing w:val="-4"/>
          <w:szCs w:val="28"/>
          <w:lang w:val="pt-BR"/>
        </w:rPr>
        <w:t xml:space="preserve"> Bản thỏa ước đã được các bên đàm phán và tham gia, xây dựng có 16 điều, trong đó có trên 20 khoản có lợi hơn cho người lao động so với quy định của pháp luật. Qua đó đã  đ</w:t>
      </w:r>
      <w:r>
        <w:t>ảm bảo quyền lợi chung cho</w:t>
      </w:r>
      <w:r w:rsidRPr="004F411A">
        <w:rPr>
          <w:lang w:val="pt-BR"/>
        </w:rPr>
        <w:t xml:space="preserve"> gần 20.000</w:t>
      </w:r>
      <w:r>
        <w:t xml:space="preserve"> người lao động tại các doanh nghiệp</w:t>
      </w:r>
      <w:r w:rsidRPr="00141DB6">
        <w:rPr>
          <w:lang w:val="pt-BR"/>
        </w:rPr>
        <w:t xml:space="preserve"> </w:t>
      </w:r>
      <w:r>
        <w:t xml:space="preserve">để người lao động gắn bó lâu dài, </w:t>
      </w:r>
      <w:r w:rsidRPr="008D1F0C">
        <w:t>nhằm xây dựng mối quan hệ lao động hài hòa, ổn định và tiến bộ trong</w:t>
      </w:r>
      <w:r w:rsidRPr="004F411A">
        <w:rPr>
          <w:lang w:val="pt-BR"/>
        </w:rPr>
        <w:t xml:space="preserve"> các</w:t>
      </w:r>
      <w:r w:rsidRPr="008D1F0C">
        <w:t xml:space="preserve"> doanh nghiệp</w:t>
      </w:r>
      <w:r w:rsidRPr="004F411A">
        <w:rPr>
          <w:lang w:val="pt-BR"/>
        </w:rPr>
        <w:t xml:space="preserve"> cùng ngành nghề.</w:t>
      </w:r>
      <w:r w:rsidR="00DA4BB0">
        <w:rPr>
          <w:lang w:val="pt-BR"/>
        </w:rPr>
        <w:t>.....</w:t>
      </w:r>
    </w:p>
    <w:p w:rsidR="008267CA" w:rsidRPr="00141DB6" w:rsidRDefault="008267CA" w:rsidP="004C5F95">
      <w:pPr>
        <w:spacing w:before="120" w:after="120"/>
        <w:ind w:firstLine="720"/>
        <w:jc w:val="both"/>
        <w:rPr>
          <w:i/>
          <w:color w:val="000000"/>
          <w:spacing w:val="-2"/>
          <w:szCs w:val="28"/>
          <w:lang w:val="pt-BR"/>
        </w:rPr>
      </w:pPr>
      <w:r w:rsidRPr="00141DB6">
        <w:rPr>
          <w:b/>
          <w:i/>
          <w:szCs w:val="28"/>
          <w:lang w:val="pt-BR"/>
        </w:rPr>
        <w:t>2.4</w:t>
      </w:r>
      <w:r w:rsidRPr="00141DB6">
        <w:rPr>
          <w:b/>
          <w:i/>
          <w:szCs w:val="28"/>
        </w:rPr>
        <w:t>. Công tác kiểm tra,</w:t>
      </w:r>
      <w:r w:rsidRPr="00141DB6">
        <w:rPr>
          <w:b/>
          <w:i/>
          <w:szCs w:val="28"/>
          <w:lang w:val="pt-BR"/>
        </w:rPr>
        <w:t xml:space="preserve"> </w:t>
      </w:r>
      <w:r w:rsidRPr="00141DB6">
        <w:rPr>
          <w:b/>
          <w:i/>
          <w:szCs w:val="28"/>
        </w:rPr>
        <w:t>giám sát, phản biện xã hội theo QĐ 217,218</w:t>
      </w:r>
    </w:p>
    <w:p w:rsidR="008267CA" w:rsidRDefault="008267CA" w:rsidP="004C5F95">
      <w:pPr>
        <w:spacing w:before="120" w:after="120"/>
        <w:ind w:firstLine="720"/>
        <w:jc w:val="both"/>
        <w:rPr>
          <w:szCs w:val="28"/>
          <w:lang w:val="pt-BR"/>
        </w:rPr>
      </w:pPr>
      <w:r w:rsidRPr="00C36617">
        <w:rPr>
          <w:color w:val="000000"/>
          <w:spacing w:val="-2"/>
          <w:szCs w:val="28"/>
          <w:lang w:val="pt-BR"/>
        </w:rPr>
        <w:t>L</w:t>
      </w:r>
      <w:r>
        <w:rPr>
          <w:color w:val="000000"/>
          <w:spacing w:val="-2"/>
          <w:szCs w:val="28"/>
          <w:lang w:val="pt-BR"/>
        </w:rPr>
        <w:t>iên đoàn Lao động</w:t>
      </w:r>
      <w:r w:rsidRPr="00C36617">
        <w:rPr>
          <w:color w:val="000000"/>
          <w:spacing w:val="-2"/>
          <w:szCs w:val="28"/>
          <w:lang w:val="pt-BR"/>
        </w:rPr>
        <w:t xml:space="preserve"> tỉnh b</w:t>
      </w:r>
      <w:r>
        <w:rPr>
          <w:spacing w:val="-2"/>
          <w:szCs w:val="28"/>
          <w:lang w:val="nl-NL"/>
        </w:rPr>
        <w:t>an hành Kế hoạch s</w:t>
      </w:r>
      <w:r>
        <w:rPr>
          <w:spacing w:val="-2"/>
          <w:szCs w:val="28"/>
        </w:rPr>
        <w:t xml:space="preserve">ố </w:t>
      </w:r>
      <w:r w:rsidRPr="00C36617">
        <w:rPr>
          <w:spacing w:val="-2"/>
          <w:szCs w:val="28"/>
          <w:lang w:val="nl-NL"/>
        </w:rPr>
        <w:t>107-KH/LĐLĐ c</w:t>
      </w:r>
      <w:r w:rsidRPr="00C36617">
        <w:rPr>
          <w:spacing w:val="-2"/>
          <w:szCs w:val="28"/>
        </w:rPr>
        <w:t>hỉ đạo các cấp công đoàn tổ chức quán</w:t>
      </w:r>
      <w:r>
        <w:rPr>
          <w:spacing w:val="-2"/>
          <w:szCs w:val="28"/>
        </w:rPr>
        <w:t xml:space="preserve"> triệt</w:t>
      </w:r>
      <w:r w:rsidRPr="00C36617">
        <w:rPr>
          <w:spacing w:val="-2"/>
          <w:szCs w:val="28"/>
        </w:rPr>
        <w:t>, triển khai đến đoàn viên, CNVCLĐ thực hiện các nội dung của Đề án</w:t>
      </w:r>
      <w:r w:rsidRPr="00C36617">
        <w:rPr>
          <w:spacing w:val="-2"/>
          <w:szCs w:val="28"/>
          <w:lang w:val="nl-NL"/>
        </w:rPr>
        <w:t xml:space="preserve"> 02/TU</w:t>
      </w:r>
      <w:r w:rsidRPr="00C36617">
        <w:rPr>
          <w:spacing w:val="-2"/>
          <w:szCs w:val="28"/>
        </w:rPr>
        <w:t xml:space="preserve"> và Kế hoạch số 29-KH/TU ngày 02/8/2021 của </w:t>
      </w:r>
      <w:r w:rsidRPr="00953572">
        <w:rPr>
          <w:spacing w:val="-2"/>
          <w:szCs w:val="28"/>
          <w:lang w:val="pt-BR"/>
        </w:rPr>
        <w:t>Ban Thường vụ</w:t>
      </w:r>
      <w:r w:rsidRPr="00C36617">
        <w:rPr>
          <w:spacing w:val="-2"/>
          <w:szCs w:val="28"/>
        </w:rPr>
        <w:t xml:space="preserve"> Tỉnh ủy Thái Nguyên về “Phát huy vai trò giám sát, phản biện xã hội góp phần tham gia xây dựng Đảng, chính quyền của Mặt trận Tổ quốc Việt Nam và các đoàn thể chính trị - xã hội, giai đoạn 2021 </w:t>
      </w:r>
      <w:r w:rsidRPr="00953572">
        <w:rPr>
          <w:spacing w:val="-2"/>
          <w:szCs w:val="28"/>
          <w:lang w:val="pt-BR"/>
        </w:rPr>
        <w:t>-</w:t>
      </w:r>
      <w:r w:rsidRPr="00C36617">
        <w:rPr>
          <w:spacing w:val="-2"/>
          <w:szCs w:val="28"/>
        </w:rPr>
        <w:t xml:space="preserve"> 2025”</w:t>
      </w:r>
      <w:r w:rsidRPr="00953572">
        <w:rPr>
          <w:spacing w:val="-2"/>
          <w:szCs w:val="28"/>
          <w:lang w:val="pt-BR"/>
        </w:rPr>
        <w:t xml:space="preserve">. </w:t>
      </w:r>
      <w:r>
        <w:rPr>
          <w:color w:val="000000"/>
          <w:szCs w:val="28"/>
        </w:rPr>
        <w:t>L</w:t>
      </w:r>
      <w:r w:rsidRPr="00DA4BB0">
        <w:rPr>
          <w:color w:val="000000"/>
          <w:szCs w:val="28"/>
          <w:lang w:val="pt-BR"/>
        </w:rPr>
        <w:t>iên đoàn Lao động</w:t>
      </w:r>
      <w:r w:rsidRPr="00653F82">
        <w:rPr>
          <w:color w:val="000000"/>
          <w:szCs w:val="28"/>
        </w:rPr>
        <w:t xml:space="preserve"> tỉnh </w:t>
      </w:r>
      <w:r>
        <w:rPr>
          <w:color w:val="000000"/>
          <w:szCs w:val="28"/>
        </w:rPr>
        <w:t xml:space="preserve">đã </w:t>
      </w:r>
      <w:r w:rsidRPr="00953572">
        <w:rPr>
          <w:color w:val="000000"/>
          <w:szCs w:val="28"/>
          <w:lang w:val="pt-BR"/>
        </w:rPr>
        <w:t>thực hiện</w:t>
      </w:r>
      <w:r>
        <w:rPr>
          <w:color w:val="000000"/>
          <w:szCs w:val="28"/>
          <w:lang w:val="pt-BR"/>
        </w:rPr>
        <w:t xml:space="preserve"> </w:t>
      </w:r>
      <w:r w:rsidRPr="00953572">
        <w:rPr>
          <w:spacing w:val="-8"/>
          <w:szCs w:val="28"/>
          <w:lang w:val="pt-BR"/>
        </w:rPr>
        <w:t>g</w:t>
      </w:r>
      <w:r w:rsidRPr="00653F82">
        <w:rPr>
          <w:szCs w:val="28"/>
        </w:rPr>
        <w:t>iám</w:t>
      </w:r>
      <w:r w:rsidRPr="003A5846">
        <w:rPr>
          <w:szCs w:val="28"/>
          <w:lang w:val="pt-BR"/>
        </w:rPr>
        <w:t xml:space="preserve"> </w:t>
      </w:r>
      <w:r w:rsidRPr="00653F82">
        <w:rPr>
          <w:szCs w:val="28"/>
        </w:rPr>
        <w:t xml:space="preserve">sát </w:t>
      </w:r>
      <w:r w:rsidRPr="00953572">
        <w:rPr>
          <w:szCs w:val="28"/>
          <w:lang w:val="pt-BR"/>
        </w:rPr>
        <w:t>về</w:t>
      </w:r>
      <w:r>
        <w:rPr>
          <w:szCs w:val="28"/>
        </w:rPr>
        <w:t xml:space="preserve"> pháp luật B</w:t>
      </w:r>
      <w:r w:rsidRPr="00953572">
        <w:rPr>
          <w:szCs w:val="28"/>
          <w:lang w:val="pt-BR"/>
        </w:rPr>
        <w:t>HXH</w:t>
      </w:r>
      <w:r>
        <w:rPr>
          <w:szCs w:val="28"/>
        </w:rPr>
        <w:t xml:space="preserve">; </w:t>
      </w:r>
      <w:r w:rsidRPr="00953572">
        <w:rPr>
          <w:szCs w:val="28"/>
          <w:lang w:val="pt-BR"/>
        </w:rPr>
        <w:t>c</w:t>
      </w:r>
      <w:r w:rsidRPr="00653F82">
        <w:rPr>
          <w:szCs w:val="28"/>
        </w:rPr>
        <w:t xml:space="preserve">ông tác </w:t>
      </w:r>
      <w:r w:rsidRPr="00953572">
        <w:rPr>
          <w:szCs w:val="28"/>
          <w:lang w:val="pt-BR"/>
        </w:rPr>
        <w:t>ATVSLĐ</w:t>
      </w:r>
      <w:r w:rsidRPr="00653F82">
        <w:rPr>
          <w:szCs w:val="28"/>
        </w:rPr>
        <w:t xml:space="preserve">; </w:t>
      </w:r>
      <w:r w:rsidRPr="00953572">
        <w:rPr>
          <w:szCs w:val="28"/>
          <w:lang w:val="pt-BR"/>
        </w:rPr>
        <w:t>ATVSTP</w:t>
      </w:r>
      <w:r w:rsidRPr="00653F82">
        <w:rPr>
          <w:szCs w:val="28"/>
        </w:rPr>
        <w:t xml:space="preserve"> tại bếp ăn công nghiệp</w:t>
      </w:r>
      <w:r w:rsidRPr="00953572">
        <w:rPr>
          <w:szCs w:val="28"/>
          <w:lang w:val="pt-BR"/>
        </w:rPr>
        <w:t xml:space="preserve"> </w:t>
      </w:r>
      <w:r w:rsidRPr="00653F82">
        <w:rPr>
          <w:szCs w:val="28"/>
        </w:rPr>
        <w:t>và Quy chế dân chủ ở cơ sở tại 1</w:t>
      </w:r>
      <w:r w:rsidR="00887C76" w:rsidRPr="00DA4BB0">
        <w:rPr>
          <w:szCs w:val="28"/>
          <w:lang w:val="pt-BR"/>
        </w:rPr>
        <w:t>6</w:t>
      </w:r>
      <w:r w:rsidRPr="00653F82">
        <w:rPr>
          <w:szCs w:val="28"/>
        </w:rPr>
        <w:t xml:space="preserve"> đơn vị</w:t>
      </w:r>
      <w:r>
        <w:rPr>
          <w:szCs w:val="28"/>
        </w:rPr>
        <w:t>, d</w:t>
      </w:r>
      <w:r w:rsidRPr="00653F82">
        <w:rPr>
          <w:szCs w:val="28"/>
        </w:rPr>
        <w:t>oanh nghi</w:t>
      </w:r>
      <w:r>
        <w:rPr>
          <w:szCs w:val="28"/>
        </w:rPr>
        <w:t>ệp</w:t>
      </w:r>
      <w:r w:rsidR="00887C76" w:rsidRPr="00DA4BB0">
        <w:rPr>
          <w:szCs w:val="28"/>
          <w:lang w:val="pt-BR"/>
        </w:rPr>
        <w:t xml:space="preserve">; </w:t>
      </w:r>
      <w:r w:rsidR="005F16FC">
        <w:rPr>
          <w:szCs w:val="28"/>
          <w:lang w:val="pt-BR"/>
        </w:rPr>
        <w:t xml:space="preserve">tham gia </w:t>
      </w:r>
      <w:r w:rsidR="00887C76" w:rsidRPr="00DA4BB0">
        <w:rPr>
          <w:szCs w:val="28"/>
          <w:lang w:val="pt-BR"/>
        </w:rPr>
        <w:t xml:space="preserve">giám sát 01 đơn vị là BHXH tỉnh. </w:t>
      </w:r>
    </w:p>
    <w:p w:rsidR="007858FB" w:rsidRDefault="008267CA" w:rsidP="004C5F95">
      <w:pPr>
        <w:spacing w:before="120" w:after="120"/>
        <w:ind w:firstLine="720"/>
        <w:jc w:val="both"/>
        <w:rPr>
          <w:spacing w:val="-4"/>
          <w:szCs w:val="28"/>
        </w:rPr>
      </w:pPr>
      <w:r>
        <w:rPr>
          <w:szCs w:val="28"/>
        </w:rPr>
        <w:lastRenderedPageBreak/>
        <w:t xml:space="preserve">Qua </w:t>
      </w:r>
      <w:r w:rsidRPr="00953572">
        <w:rPr>
          <w:szCs w:val="28"/>
          <w:lang w:val="pt-BR"/>
        </w:rPr>
        <w:t>giám sát</w:t>
      </w:r>
      <w:r>
        <w:rPr>
          <w:szCs w:val="28"/>
        </w:rPr>
        <w:t xml:space="preserve"> các đơn vị, đa số các đơn vị đã xây dựng hệ thống các văn bản, quy chế về thực hiện dân chủ ở cơ sở, quy chế tổ chức Hội nghị người lao động, quy chế đối thoại định kỳ và nội quy lao động. </w:t>
      </w:r>
      <w:r w:rsidRPr="00862759">
        <w:rPr>
          <w:spacing w:val="-4"/>
          <w:szCs w:val="28"/>
        </w:rPr>
        <w:t xml:space="preserve">Hầu hết các đơn vị đã tổ chức Hội nghị người lao động thường niên. </w:t>
      </w:r>
      <w:r>
        <w:rPr>
          <w:spacing w:val="-4"/>
          <w:szCs w:val="28"/>
        </w:rPr>
        <w:t>Việc</w:t>
      </w:r>
      <w:r w:rsidRPr="00862759">
        <w:rPr>
          <w:spacing w:val="-4"/>
          <w:szCs w:val="28"/>
        </w:rPr>
        <w:t xml:space="preserve"> đối thoại</w:t>
      </w:r>
      <w:r>
        <w:rPr>
          <w:spacing w:val="-4"/>
          <w:szCs w:val="28"/>
        </w:rPr>
        <w:t xml:space="preserve"> được tổ chức bằng nhiều hình thức,</w:t>
      </w:r>
      <w:r w:rsidRPr="00862759">
        <w:rPr>
          <w:spacing w:val="-4"/>
          <w:szCs w:val="28"/>
        </w:rPr>
        <w:t xml:space="preserve"> kết hợp lồng ghép với các cuộc họp giao ban </w:t>
      </w:r>
      <w:r>
        <w:rPr>
          <w:spacing w:val="-4"/>
          <w:szCs w:val="28"/>
        </w:rPr>
        <w:t>định kỳ của doanh nghiệp.</w:t>
      </w:r>
      <w:r w:rsidRPr="00953572">
        <w:rPr>
          <w:szCs w:val="28"/>
        </w:rPr>
        <w:t>C</w:t>
      </w:r>
      <w:r>
        <w:rPr>
          <w:szCs w:val="28"/>
        </w:rPr>
        <w:t xml:space="preserve">ác đơn vị thực hiện </w:t>
      </w:r>
      <w:r w:rsidRPr="008B7F9E">
        <w:rPr>
          <w:szCs w:val="28"/>
        </w:rPr>
        <w:t>nghiêm túc</w:t>
      </w:r>
      <w:r>
        <w:rPr>
          <w:szCs w:val="28"/>
        </w:rPr>
        <w:t xml:space="preserve">, chấp hành đầy đủ các quy định của pháp luật về an toàn lao động. Tuy nhiên </w:t>
      </w:r>
      <w:r w:rsidRPr="00953572">
        <w:rPr>
          <w:szCs w:val="28"/>
        </w:rPr>
        <w:t>một số</w:t>
      </w:r>
      <w:r>
        <w:rPr>
          <w:szCs w:val="28"/>
        </w:rPr>
        <w:t xml:space="preserve"> đơn vị còn tồn tại một số hạn chế:</w:t>
      </w:r>
    </w:p>
    <w:p w:rsidR="008267CA" w:rsidRPr="007858FB" w:rsidRDefault="008267CA" w:rsidP="004C5F95">
      <w:pPr>
        <w:spacing w:before="120" w:after="120"/>
        <w:ind w:firstLine="720"/>
        <w:jc w:val="both"/>
        <w:rPr>
          <w:spacing w:val="-4"/>
          <w:szCs w:val="28"/>
        </w:rPr>
      </w:pPr>
      <w:r>
        <w:rPr>
          <w:szCs w:val="28"/>
        </w:rPr>
        <w:t>Nội dung Hội nghị người lao độ</w:t>
      </w:r>
      <w:r w:rsidR="007858FB">
        <w:rPr>
          <w:szCs w:val="28"/>
        </w:rPr>
        <w:t>ng và đối thoại định kỳ còn sơ s</w:t>
      </w:r>
      <w:r>
        <w:rPr>
          <w:szCs w:val="28"/>
        </w:rPr>
        <w:t>ài, chưa thực hiện đầy đủ theo quy định. Nội dung chủ yếu phổ biến về tình hình sản xuất kinh doanh của doanh nghiệp ít có nội dung trao đổi, đối thoại, giải đáp kiến nghị của CNLĐ và CĐCS.</w:t>
      </w:r>
    </w:p>
    <w:p w:rsidR="008267CA" w:rsidRDefault="008267CA" w:rsidP="004C5F95">
      <w:pPr>
        <w:spacing w:before="120" w:after="120"/>
        <w:ind w:firstLine="720"/>
        <w:jc w:val="both"/>
        <w:rPr>
          <w:szCs w:val="28"/>
          <w:lang w:val="en-US"/>
        </w:rPr>
      </w:pPr>
      <w:r w:rsidRPr="00953572">
        <w:rPr>
          <w:szCs w:val="28"/>
        </w:rPr>
        <w:t>T</w:t>
      </w:r>
      <w:r w:rsidRPr="00FB2B4A">
        <w:rPr>
          <w:szCs w:val="28"/>
        </w:rPr>
        <w:t xml:space="preserve">hực hiện Kết luận của đồng chí Bí Thư Tỉnh ủy tại </w:t>
      </w:r>
      <w:r>
        <w:rPr>
          <w:szCs w:val="28"/>
        </w:rPr>
        <w:t xml:space="preserve">buổi làm việc </w:t>
      </w:r>
      <w:r w:rsidRPr="00FB2B4A">
        <w:rPr>
          <w:szCs w:val="28"/>
        </w:rPr>
        <w:t xml:space="preserve">với </w:t>
      </w:r>
      <w:r w:rsidRPr="00953572">
        <w:rPr>
          <w:szCs w:val="28"/>
        </w:rPr>
        <w:t>L</w:t>
      </w:r>
      <w:r w:rsidRPr="00DA4BB0">
        <w:rPr>
          <w:szCs w:val="28"/>
        </w:rPr>
        <w:t>iên đoàn Lao động</w:t>
      </w:r>
      <w:r w:rsidRPr="00FB2B4A">
        <w:rPr>
          <w:szCs w:val="28"/>
        </w:rPr>
        <w:t xml:space="preserve"> tỉnh Thái Nguyên</w:t>
      </w:r>
      <w:r w:rsidRPr="00953572">
        <w:rPr>
          <w:szCs w:val="28"/>
        </w:rPr>
        <w:t>.</w:t>
      </w:r>
      <w:r w:rsidRPr="00DA4BB0">
        <w:rPr>
          <w:szCs w:val="28"/>
        </w:rPr>
        <w:t xml:space="preserve"> </w:t>
      </w:r>
      <w:r w:rsidRPr="00FB2B4A">
        <w:rPr>
          <w:szCs w:val="28"/>
          <w:lang w:val="pt-BR"/>
        </w:rPr>
        <w:t>L</w:t>
      </w:r>
      <w:r>
        <w:rPr>
          <w:szCs w:val="28"/>
          <w:lang w:val="pt-BR"/>
        </w:rPr>
        <w:t>iên đoàn lao động</w:t>
      </w:r>
      <w:r w:rsidRPr="00FB2B4A">
        <w:rPr>
          <w:szCs w:val="28"/>
          <w:lang w:val="pt-BR"/>
        </w:rPr>
        <w:t xml:space="preserve"> tỉnh chủ trì phối hợp với </w:t>
      </w:r>
      <w:r w:rsidRPr="00FB2B4A">
        <w:rPr>
          <w:spacing w:val="-4"/>
          <w:szCs w:val="28"/>
        </w:rPr>
        <w:t xml:space="preserve">Sở </w:t>
      </w:r>
      <w:r w:rsidRPr="00953572">
        <w:rPr>
          <w:spacing w:val="-4"/>
          <w:szCs w:val="28"/>
        </w:rPr>
        <w:t>LĐTB&amp;XH</w:t>
      </w:r>
      <w:r w:rsidRPr="00FB2B4A">
        <w:rPr>
          <w:spacing w:val="-4"/>
          <w:szCs w:val="28"/>
        </w:rPr>
        <w:t xml:space="preserve">, Sở Thông tin Truyền thông, </w:t>
      </w:r>
      <w:r w:rsidRPr="00FB2B4A">
        <w:rPr>
          <w:szCs w:val="28"/>
        </w:rPr>
        <w:t>Bảo hiểm xã hội tỉnh, Cục thuế tỉnh, Đài PTTH tỉnh, Báo Thái Nguyên</w:t>
      </w:r>
      <w:r w:rsidRPr="00953572">
        <w:rPr>
          <w:szCs w:val="28"/>
        </w:rPr>
        <w:t xml:space="preserve">, </w:t>
      </w:r>
      <w:r w:rsidRPr="00FB2B4A">
        <w:rPr>
          <w:szCs w:val="28"/>
        </w:rPr>
        <w:t>thông tin các đơn vị, doanh nghiệp còn nợ đọng BHXH, thuế trên các phương tiện thông tin đại chúng của tỉnh nhằm góp phần nâng cao trách nhiệm của người sử dụng lao động trong việc thực hiện chính sách liên quan đến BHXH, BHYT, BHTN</w:t>
      </w:r>
      <w:r w:rsidRPr="00953572">
        <w:rPr>
          <w:szCs w:val="28"/>
        </w:rPr>
        <w:t xml:space="preserve">, </w:t>
      </w:r>
      <w:r w:rsidRPr="00FB2B4A">
        <w:rPr>
          <w:szCs w:val="28"/>
        </w:rPr>
        <w:t>góp phần bảo vệ quyền, lợi ích hợp pháp chính đáng của công nhân, viên chức, lao động trên địa bàn</w:t>
      </w:r>
      <w:r w:rsidRPr="00953572">
        <w:rPr>
          <w:szCs w:val="28"/>
        </w:rPr>
        <w:t>.</w:t>
      </w:r>
    </w:p>
    <w:p w:rsidR="00D0488A" w:rsidRDefault="00D0488A" w:rsidP="004C5F95">
      <w:pPr>
        <w:spacing w:before="120" w:after="120"/>
        <w:ind w:firstLine="720"/>
        <w:jc w:val="both"/>
        <w:rPr>
          <w:b/>
          <w:i/>
          <w:spacing w:val="-6"/>
          <w:lang w:val="en-US"/>
        </w:rPr>
      </w:pPr>
      <w:r w:rsidRPr="00D0488A">
        <w:rPr>
          <w:b/>
          <w:i/>
          <w:spacing w:val="-6"/>
        </w:rPr>
        <w:t>2.</w:t>
      </w:r>
      <w:r w:rsidRPr="00D0488A">
        <w:rPr>
          <w:b/>
          <w:i/>
          <w:spacing w:val="-6"/>
          <w:lang w:val="en-US"/>
        </w:rPr>
        <w:t>5.</w:t>
      </w:r>
      <w:r w:rsidRPr="00D0488A">
        <w:rPr>
          <w:b/>
          <w:i/>
          <w:spacing w:val="-6"/>
        </w:rPr>
        <w:t xml:space="preserve"> Giám sát theo Quy định 124/QĐ/TW ngày 02/02/2018 của Ban Bí thư Trung ương Đảng.</w:t>
      </w:r>
    </w:p>
    <w:p w:rsidR="00D0488A" w:rsidRPr="00D0488A" w:rsidRDefault="00D0488A" w:rsidP="004C5F95">
      <w:pPr>
        <w:spacing w:before="120" w:after="120"/>
        <w:ind w:firstLine="720"/>
        <w:jc w:val="both"/>
        <w:rPr>
          <w:b/>
          <w:i/>
          <w:spacing w:val="-6"/>
          <w:lang w:val="en-US"/>
        </w:rPr>
      </w:pPr>
      <w:r>
        <w:t>Căn cứ vào</w:t>
      </w:r>
      <w:r w:rsidRPr="00CF11BF">
        <w:t xml:space="preserve"> </w:t>
      </w:r>
      <w:r>
        <w:t>Quy định 124-QĐ/TW ngày 02/02/2018 của Ban Bí thư Trung ương Đảng về “Giám sát của Mặt trận Tổ quốc Việt Nam, các tổ chức chính trị-xã hội và nhân dân đối với việc tu dưỡng, rèn luyện đạo đức, lối sống của người đứng đầu, cán bộ chủ chốt và cán bộ đảng viên; Hướng dẫn số 44/HD-TLĐ ngày 20 tháng 12 năm 2021 của Tổng Liên đoàn Lao động Việt Nam về việc hướng dẫn công đoàn thực hiện giám sát việc tu dưỡng, rèn luyện đạo đức, lối sống của người đứng đầu, cán bộ chủ chốt và cán bộ, đảng viên.</w:t>
      </w:r>
      <w:r>
        <w:rPr>
          <w:rFonts w:eastAsia="Calibri"/>
        </w:rPr>
        <w:t xml:space="preserve"> </w:t>
      </w:r>
      <w:r w:rsidRPr="00A97D5B">
        <w:rPr>
          <w:rFonts w:eastAsia="Calibri"/>
        </w:rPr>
        <w:t xml:space="preserve">Liên đoàn Lao động tỉnh Thái Nguyên đã ban </w:t>
      </w:r>
      <w:r>
        <w:rPr>
          <w:rFonts w:eastAsia="Calibri"/>
        </w:rPr>
        <w:t>hành hướng</w:t>
      </w:r>
      <w:r w:rsidRPr="00A97D5B">
        <w:rPr>
          <w:rFonts w:eastAsia="Calibri"/>
        </w:rPr>
        <w:t xml:space="preserve"> dẫn số 61/HD</w:t>
      </w:r>
      <w:r>
        <w:rPr>
          <w:rFonts w:eastAsia="Calibri"/>
        </w:rPr>
        <w:t>-</w:t>
      </w:r>
      <w:r w:rsidRPr="00A97D5B">
        <w:rPr>
          <w:rFonts w:eastAsia="Calibri"/>
        </w:rPr>
        <w:t xml:space="preserve"> LĐLĐ,</w:t>
      </w:r>
      <w:r w:rsidRPr="00A97D5B">
        <w:rPr>
          <w:rFonts w:eastAsia="Calibri"/>
          <w:i/>
          <w:iCs/>
        </w:rPr>
        <w:t xml:space="preserve"> </w:t>
      </w:r>
      <w:r w:rsidRPr="00A97D5B">
        <w:rPr>
          <w:rFonts w:eastAsia="Calibri"/>
          <w:iCs/>
        </w:rPr>
        <w:t>ngày 25  tháng 01 năm 2022</w:t>
      </w:r>
      <w:r w:rsidRPr="00A97D5B">
        <w:rPr>
          <w:rFonts w:eastAsia="Calibri"/>
          <w:i/>
          <w:iCs/>
        </w:rPr>
        <w:t xml:space="preserve"> </w:t>
      </w:r>
      <w:r>
        <w:t>về việc</w:t>
      </w:r>
      <w:r w:rsidRPr="00A97D5B">
        <w:rPr>
          <w:spacing w:val="-6"/>
        </w:rPr>
        <w:t xml:space="preserve"> Công đoàn thực hiện giám sát việc tu dưỡng, rèn luyện đạo đức,</w:t>
      </w:r>
      <w:r>
        <w:rPr>
          <w:spacing w:val="-6"/>
        </w:rPr>
        <w:t xml:space="preserve"> </w:t>
      </w:r>
      <w:r w:rsidRPr="00A97D5B">
        <w:rPr>
          <w:spacing w:val="-6"/>
        </w:rPr>
        <w:t xml:space="preserve"> lối sống của người đứng đầu, cán bộ chủ chốt và cán bộ, đảng viên</w:t>
      </w:r>
      <w:r>
        <w:rPr>
          <w:spacing w:val="-6"/>
        </w:rPr>
        <w:t xml:space="preserve"> triển khai tới các cấp công đoàn.</w:t>
      </w:r>
      <w:r>
        <w:rPr>
          <w:spacing w:val="-6"/>
          <w:lang w:val="en-US"/>
        </w:rPr>
        <w:t xml:space="preserve"> Kết quả thực hiện:</w:t>
      </w:r>
    </w:p>
    <w:p w:rsidR="00D0488A" w:rsidRDefault="00D0488A" w:rsidP="004C5F95">
      <w:pPr>
        <w:spacing w:before="120" w:after="120"/>
        <w:ind w:firstLine="720"/>
        <w:jc w:val="both"/>
        <w:rPr>
          <w:rFonts w:eastAsia="Lucida Sans Unicode"/>
          <w:kern w:val="2"/>
        </w:rPr>
      </w:pPr>
      <w:r>
        <w:rPr>
          <w:spacing w:val="-6"/>
        </w:rPr>
        <w:t>-</w:t>
      </w:r>
      <w:r w:rsidRPr="0027563F">
        <w:rPr>
          <w:spacing w:val="-6"/>
        </w:rPr>
        <w:t xml:space="preserve"> </w:t>
      </w:r>
      <w:r>
        <w:rPr>
          <w:spacing w:val="-6"/>
        </w:rPr>
        <w:t xml:space="preserve"> </w:t>
      </w:r>
      <w:r w:rsidRPr="0027563F">
        <w:rPr>
          <w:spacing w:val="-6"/>
        </w:rPr>
        <w:t>Liên đoàn Lao động tỉnh đã tổ chức giám sát</w:t>
      </w:r>
      <w:r>
        <w:rPr>
          <w:spacing w:val="-6"/>
        </w:rPr>
        <w:t xml:space="preserve"> người đứng đầu </w:t>
      </w:r>
      <w:r w:rsidRPr="0027563F">
        <w:rPr>
          <w:spacing w:val="-6"/>
        </w:rPr>
        <w:t xml:space="preserve">được </w:t>
      </w:r>
      <w:r w:rsidRPr="00A42189">
        <w:rPr>
          <w:b/>
          <w:spacing w:val="-6"/>
        </w:rPr>
        <w:t>03</w:t>
      </w:r>
      <w:r w:rsidRPr="0027563F">
        <w:rPr>
          <w:spacing w:val="-6"/>
        </w:rPr>
        <w:t xml:space="preserve"> cuộc</w:t>
      </w:r>
      <w:r>
        <w:rPr>
          <w:spacing w:val="-6"/>
        </w:rPr>
        <w:t xml:space="preserve"> tại Liên đoàn Lao động Huyện Đồng hỷ, Công đoàn ngành Nông nghiệp và phát triển nông thôn, Liên đoàn Lao động huyện Võ nhai về các nội dung: </w:t>
      </w:r>
      <w:r w:rsidRPr="00464AAA">
        <w:rPr>
          <w:rFonts w:eastAsia="Arial"/>
          <w:bCs/>
        </w:rPr>
        <w:t>Việc chấp hành Điều lệ</w:t>
      </w:r>
      <w:r>
        <w:rPr>
          <w:rFonts w:eastAsia="Arial"/>
          <w:bCs/>
        </w:rPr>
        <w:t>, C</w:t>
      </w:r>
      <w:r w:rsidRPr="00464AAA">
        <w:rPr>
          <w:rFonts w:eastAsia="Arial"/>
          <w:bCs/>
        </w:rPr>
        <w:t xml:space="preserve">hỉ thị, </w:t>
      </w:r>
      <w:r>
        <w:rPr>
          <w:rFonts w:eastAsia="Arial"/>
          <w:bCs/>
        </w:rPr>
        <w:t>N</w:t>
      </w:r>
      <w:r w:rsidRPr="00464AAA">
        <w:rPr>
          <w:rFonts w:eastAsia="Arial"/>
          <w:bCs/>
        </w:rPr>
        <w:t>ghị quyế</w:t>
      </w:r>
      <w:r>
        <w:rPr>
          <w:rFonts w:eastAsia="Arial"/>
          <w:bCs/>
        </w:rPr>
        <w:t>t, q</w:t>
      </w:r>
      <w:r w:rsidRPr="00464AAA">
        <w:rPr>
          <w:rFonts w:eastAsia="Arial"/>
          <w:bCs/>
        </w:rPr>
        <w:t>uy định, quyết định của tổ chức công đoàn</w:t>
      </w:r>
      <w:r>
        <w:rPr>
          <w:rFonts w:eastAsia="Arial"/>
          <w:bCs/>
        </w:rPr>
        <w:t>;</w:t>
      </w:r>
      <w:r w:rsidRPr="0017234F">
        <w:rPr>
          <w:b/>
        </w:rPr>
        <w:t xml:space="preserve"> </w:t>
      </w:r>
      <w:r w:rsidRPr="00D93504">
        <w:t>chấp hành nguyên tắc tập trung dân chủ, quy chế làm việc, chế độ công tác; Việc thực hiện kê khai tài sản;</w:t>
      </w:r>
      <w:r w:rsidRPr="00D93504">
        <w:rPr>
          <w:color w:val="000000"/>
        </w:rPr>
        <w:t xml:space="preserve"> thực hiện chức trách, nhiệm vụ được giao; </w:t>
      </w:r>
      <w:r w:rsidRPr="00D93504">
        <w:t xml:space="preserve">phẩm chất chính trị; đạo đức, lối sống; ý thức tổ chức kỷ luật; tác phong, lề nối làm việc; </w:t>
      </w:r>
      <w:r>
        <w:t>v</w:t>
      </w:r>
      <w:r w:rsidRPr="00D93504">
        <w:rPr>
          <w:bCs/>
          <w:iCs/>
        </w:rPr>
        <w:t>iệc đấu tranh phòng chống, các biểu hiện suy thoái về tư tưởng chính trị, đạo đức, lối sống, “tự diễn biến”, “tự chuyển hóa” của cá nhân</w:t>
      </w:r>
      <w:r>
        <w:rPr>
          <w:bCs/>
          <w:iCs/>
        </w:rPr>
        <w:t>. Qua giám sát các đồng chí lãnh đạo chủ chốt Công đoàn các huyện, ngành đều n</w:t>
      </w:r>
      <w:r w:rsidRPr="00DA6153">
        <w:t xml:space="preserve">êu cao vai trò, trách nhiệm cá nhân trong công việc, luôn chấp hành </w:t>
      </w:r>
      <w:r>
        <w:t xml:space="preserve">tốt chủ trương đường lối của Đảng, chính sách pháp luật </w:t>
      </w:r>
      <w:r>
        <w:lastRenderedPageBreak/>
        <w:t xml:space="preserve">của Nhà nước; </w:t>
      </w:r>
      <w:r>
        <w:rPr>
          <w:rFonts w:eastAsia="Lucida Sans Unicode"/>
          <w:kern w:val="2"/>
        </w:rPr>
        <w:t xml:space="preserve">không có biểu hiện về suy thoái đạo đức, lối sống; thực hiện nghiêm các quy định của Luật cán bộ công chức, viên chức; </w:t>
      </w:r>
      <w:r w:rsidRPr="00DA6153">
        <w:t>chỉ đạo điều hành cơ quan thực hiện tốt các nhiệm vụ được phân công.</w:t>
      </w:r>
      <w:r>
        <w:t xml:space="preserve"> </w:t>
      </w:r>
      <w:r w:rsidRPr="00DA6153">
        <w:rPr>
          <w:rFonts w:eastAsia="Lucida Sans Unicode"/>
          <w:kern w:val="2"/>
        </w:rPr>
        <w:t>Nghiêm túc việc kê khai tài sản theo quy định</w:t>
      </w:r>
      <w:r>
        <w:rPr>
          <w:rFonts w:eastAsia="Lucida Sans Unicode"/>
          <w:kern w:val="2"/>
        </w:rPr>
        <w:t>. Thực hiện tốt nguyên tắc tập chung dân chủ, nội bộ cơ quan đoàn kết.</w:t>
      </w:r>
    </w:p>
    <w:p w:rsidR="00D0488A" w:rsidRDefault="00D0488A" w:rsidP="004C5F95">
      <w:pPr>
        <w:spacing w:before="120" w:after="120"/>
        <w:ind w:firstLine="567"/>
        <w:jc w:val="both"/>
        <w:rPr>
          <w:spacing w:val="-4"/>
        </w:rPr>
      </w:pPr>
      <w:r>
        <w:rPr>
          <w:rFonts w:eastAsia="Lucida Sans Unicode"/>
          <w:kern w:val="2"/>
        </w:rPr>
        <w:t xml:space="preserve">- </w:t>
      </w:r>
      <w:r w:rsidRPr="00D93B29">
        <w:rPr>
          <w:rFonts w:eastAsia="Lucida Sans Unicode"/>
          <w:kern w:val="2"/>
        </w:rPr>
        <w:t>LĐLĐ các huyện, thành phố</w:t>
      </w:r>
      <w:r>
        <w:rPr>
          <w:rFonts w:eastAsia="Lucida Sans Unicode"/>
          <w:kern w:val="2"/>
        </w:rPr>
        <w:t xml:space="preserve">: Thường xuyên phối hợp với Ủy ban MTTQ </w:t>
      </w:r>
      <w:r w:rsidRPr="00D93B29">
        <w:rPr>
          <w:rFonts w:eastAsia="Lucida Sans Unicode"/>
          <w:kern w:val="2"/>
        </w:rPr>
        <w:t xml:space="preserve"> </w:t>
      </w:r>
      <w:r w:rsidRPr="00935F89">
        <w:t>theo dõi, nắm bắt, trao đổi thông tin, tổng hợp các ý kiến góp ý của cán bộ đoàn viên, CNVC), người lao động, phản ánh và tổng hợp tình hình liên quan, báo cáo cấp ủy cùng cấp, Ủy ban MTTQ Việt Nam, tổ chức công đoàn cấp trên trực tiếp, đặc biệt là các ý kiến phản ánh về việc lãnh đạo, chỉ đạo của người đúng đầu các cơ quan hành chính, sự nghiệp, doanh nghiệp trong việc thực hiện chế độ</w:t>
      </w:r>
      <w:r>
        <w:t xml:space="preserve">, chính sách cho người lao động.  Năm 2022 </w:t>
      </w:r>
      <w:r w:rsidRPr="00D93B29">
        <w:rPr>
          <w:rFonts w:eastAsia="Lucida Sans Unicode"/>
          <w:kern w:val="2"/>
        </w:rPr>
        <w:t>đã trực  tiếp chủ trì giám sát được 12 cuộc; phối hợp với các ngành chức năng tổ chức giám sát 05 cuộc</w:t>
      </w:r>
      <w:r>
        <w:rPr>
          <w:rFonts w:eastAsia="Lucida Sans Unicode"/>
          <w:kern w:val="2"/>
        </w:rPr>
        <w:t>. T</w:t>
      </w:r>
      <w:r w:rsidRPr="00935F89">
        <w:t xml:space="preserve">ổng hợp 62 ý kiến, kiến nghị phản ánh và 01 đơn </w:t>
      </w:r>
      <w:r w:rsidRPr="00935F89">
        <w:rPr>
          <w:spacing w:val="-4"/>
        </w:rPr>
        <w:t>khiếu nại của người lao động gửi đến các cơ quan, liên quan giải quyết theo quy định</w:t>
      </w:r>
      <w:r>
        <w:rPr>
          <w:spacing w:val="-4"/>
        </w:rPr>
        <w:t xml:space="preserve"> . </w:t>
      </w:r>
    </w:p>
    <w:p w:rsidR="00D0488A" w:rsidRPr="00D93B29" w:rsidRDefault="00D0488A" w:rsidP="004C5F95">
      <w:pPr>
        <w:autoSpaceDE w:val="0"/>
        <w:autoSpaceDN w:val="0"/>
        <w:adjustRightInd w:val="0"/>
        <w:spacing w:before="120" w:after="120"/>
        <w:ind w:firstLine="567"/>
        <w:jc w:val="both"/>
        <w:rPr>
          <w:rFonts w:eastAsia="Lucida Sans Unicode"/>
          <w:kern w:val="2"/>
        </w:rPr>
      </w:pPr>
      <w:r>
        <w:rPr>
          <w:rFonts w:eastAsia="Lucida Sans Unicode"/>
          <w:kern w:val="2"/>
        </w:rPr>
        <w:t xml:space="preserve">- Các Công đoàn cơ sở đã xây dựng kế hoạch triển khai giám sát người đứng đầu, cán bộ đảng viên thông qua chương trình các chương trình hoạt động của công đoàn cơ sở. </w:t>
      </w:r>
      <w:r>
        <w:t>Tổ chức thực hiện giám sát thường xuyên người đứng đầu, cán bộ chủ chốt và cán bộ đảng viên thông qua tiếp nhận, phản ảnh của đoàn viên công đoàn, người lao động; thông qua thực hiện quy chế dân chủ ở cơ sở, hoạt động của ban thanh tra nhân dân, thông qua đối thoại; thông qua các buổi sinh hoạt công đoàn định kỳ…</w:t>
      </w:r>
      <w:r w:rsidRPr="004A195A">
        <w:rPr>
          <w:bCs/>
          <w:spacing w:val="-2"/>
          <w:kern w:val="24"/>
        </w:rPr>
        <w:t xml:space="preserve"> </w:t>
      </w:r>
      <w:r>
        <w:rPr>
          <w:bCs/>
          <w:spacing w:val="-2"/>
          <w:kern w:val="24"/>
        </w:rPr>
        <w:t xml:space="preserve">Qua đó </w:t>
      </w:r>
      <w:r w:rsidRPr="00935F89">
        <w:rPr>
          <w:bCs/>
          <w:spacing w:val="-2"/>
          <w:kern w:val="24"/>
        </w:rPr>
        <w:t>đã kịp</w:t>
      </w:r>
      <w:r>
        <w:rPr>
          <w:bCs/>
          <w:spacing w:val="-2"/>
          <w:kern w:val="24"/>
        </w:rPr>
        <w:t xml:space="preserve"> nắm bắt,</w:t>
      </w:r>
      <w:r w:rsidRPr="00935F89">
        <w:rPr>
          <w:bCs/>
          <w:spacing w:val="-2"/>
          <w:kern w:val="24"/>
        </w:rPr>
        <w:t xml:space="preserve"> tham gia góp ý kiến cho cán bộ, đảng viên</w:t>
      </w:r>
      <w:r w:rsidRPr="00935F89">
        <w:rPr>
          <w:spacing w:val="-6"/>
        </w:rPr>
        <w:t xml:space="preserve"> về việc tu dưỡng, rèn luyện đạo đức,</w:t>
      </w:r>
      <w:r w:rsidRPr="00935F89">
        <w:t xml:space="preserve"> </w:t>
      </w:r>
      <w:r w:rsidRPr="00935F89">
        <w:rPr>
          <w:spacing w:val="-6"/>
        </w:rPr>
        <w:t>lối sống, để khắc phục sửa chữa những khuyết điểm, tồn tại</w:t>
      </w:r>
      <w:r>
        <w:rPr>
          <w:rFonts w:eastAsia="Lucida Sans Unicode"/>
          <w:kern w:val="2"/>
        </w:rPr>
        <w:t xml:space="preserve"> Trong năm 2022 đã giám sát trên 300 cuộc. </w:t>
      </w:r>
    </w:p>
    <w:p w:rsidR="00D0488A" w:rsidRPr="00935F89" w:rsidRDefault="00D0488A" w:rsidP="004C5F95">
      <w:pPr>
        <w:spacing w:before="120" w:after="120"/>
        <w:ind w:firstLine="567"/>
        <w:jc w:val="both"/>
        <w:rPr>
          <w:bCs/>
          <w:spacing w:val="-2"/>
          <w:kern w:val="24"/>
        </w:rPr>
      </w:pPr>
      <w:r>
        <w:rPr>
          <w:spacing w:val="-4"/>
        </w:rPr>
        <w:t>- K</w:t>
      </w:r>
      <w:r w:rsidRPr="00935F89">
        <w:rPr>
          <w:bCs/>
          <w:spacing w:val="-2"/>
          <w:kern w:val="24"/>
        </w:rPr>
        <w:t>iến nghị với các cơ quan chức năng tiến hành xử lý kỷ luật 18 đảng viên, trong đó: Vi phạm về thực hiện chức trách công vụ (02 trường hợp), vi phạm pháp luật dân số (15 trường hợp sinh con thứ 3), vi phạm về đạo đức lố</w:t>
      </w:r>
      <w:r>
        <w:rPr>
          <w:bCs/>
          <w:spacing w:val="-2"/>
          <w:kern w:val="24"/>
        </w:rPr>
        <w:t>i sống (01 trường hợp đánh bạc) ở huyện Phú Bình.</w:t>
      </w:r>
    </w:p>
    <w:p w:rsidR="008267CA" w:rsidRPr="000E024C" w:rsidRDefault="008267CA" w:rsidP="004C5F95">
      <w:pPr>
        <w:spacing w:before="120" w:after="120"/>
        <w:ind w:firstLine="720"/>
        <w:jc w:val="both"/>
        <w:rPr>
          <w:b/>
          <w:color w:val="000000"/>
          <w:spacing w:val="-4"/>
          <w:szCs w:val="28"/>
          <w:lang w:val="pt-BR"/>
        </w:rPr>
      </w:pPr>
      <w:r w:rsidRPr="000E024C">
        <w:rPr>
          <w:b/>
          <w:color w:val="000000"/>
          <w:spacing w:val="-4"/>
          <w:szCs w:val="28"/>
          <w:lang w:val="pt-BR"/>
        </w:rPr>
        <w:t xml:space="preserve">III. </w:t>
      </w:r>
      <w:r>
        <w:rPr>
          <w:b/>
          <w:color w:val="000000"/>
          <w:spacing w:val="-4"/>
          <w:szCs w:val="28"/>
          <w:lang w:val="pt-BR"/>
        </w:rPr>
        <w:t>ĐÁNH GIÁ CHUNG:</w:t>
      </w:r>
    </w:p>
    <w:p w:rsidR="008267CA" w:rsidRPr="003A5846" w:rsidRDefault="008267CA" w:rsidP="004C5F95">
      <w:pPr>
        <w:spacing w:before="120" w:after="120"/>
        <w:ind w:firstLine="720"/>
        <w:jc w:val="both"/>
        <w:rPr>
          <w:b/>
          <w:lang w:val="pt-BR"/>
        </w:rPr>
      </w:pPr>
      <w:r w:rsidRPr="000E024C">
        <w:rPr>
          <w:b/>
        </w:rPr>
        <w:t xml:space="preserve">1. Những kết quả đạt được </w:t>
      </w:r>
      <w:r w:rsidRPr="003A5846">
        <w:rPr>
          <w:b/>
          <w:lang w:val="pt-BR"/>
        </w:rPr>
        <w:t xml:space="preserve"> </w:t>
      </w:r>
    </w:p>
    <w:p w:rsidR="008267CA" w:rsidRDefault="008267CA" w:rsidP="004C5F95">
      <w:pPr>
        <w:spacing w:before="120" w:after="120"/>
        <w:ind w:firstLine="720"/>
        <w:jc w:val="both"/>
        <w:rPr>
          <w:lang w:val="pt-BR"/>
        </w:rPr>
      </w:pPr>
      <w:r w:rsidRPr="000E024C">
        <w:t xml:space="preserve">Ban </w:t>
      </w:r>
      <w:r w:rsidRPr="00DA4BB0">
        <w:rPr>
          <w:lang w:val="pt-BR"/>
        </w:rPr>
        <w:t>T</w:t>
      </w:r>
      <w:r w:rsidRPr="000E024C">
        <w:t xml:space="preserve">hường vụ Liên đoàn Lao động tỉnh </w:t>
      </w:r>
      <w:r w:rsidRPr="003A5846">
        <w:rPr>
          <w:lang w:val="pt-BR"/>
        </w:rPr>
        <w:t xml:space="preserve">đã bám sát </w:t>
      </w:r>
      <w:r>
        <w:rPr>
          <w:lang w:val="pt-BR"/>
        </w:rPr>
        <w:t>các văn bản chỉ đạo của cấp trên, Nghị quyết, chương trình công tác năm của ban thường vụ để kịp thời xây dựng kế hoạch, hướng dẫn các cấp công đoàn triển khai thực hiện. Kịp thời chỉ đạo và vào cuộc có hiệu quả những cuộc ngừng việc tập thể tại một số doanh nghiệp khi mới manh nha, không để  xảy ra ngừng việc kéo dài và ảnh hưởng xấu đến mối quan hệ lao động trong đơn vị.</w:t>
      </w:r>
    </w:p>
    <w:p w:rsidR="008267CA" w:rsidRPr="000E024C" w:rsidRDefault="008267CA" w:rsidP="004C5F95">
      <w:pPr>
        <w:spacing w:before="120" w:after="120"/>
        <w:ind w:firstLine="720"/>
        <w:jc w:val="both"/>
      </w:pPr>
      <w:r>
        <w:rPr>
          <w:lang w:val="pt-BR"/>
        </w:rPr>
        <w:t xml:space="preserve"> Phân công nhiệm vụ cụ thể cho các đồng chí Ủy viên Ban Thường vụ phụ trách các đơn vị </w:t>
      </w:r>
      <w:r w:rsidRPr="000E024C">
        <w:t>hường xuyê</w:t>
      </w:r>
      <w:r>
        <w:t>n quan tâm và chỉ đạo, theo dõi,</w:t>
      </w:r>
      <w:r w:rsidRPr="000E024C">
        <w:t xml:space="preserve"> đôn đốc các cấp </w:t>
      </w:r>
      <w:r w:rsidRPr="00DA4BB0">
        <w:rPr>
          <w:lang w:val="pt-BR"/>
        </w:rPr>
        <w:t>c</w:t>
      </w:r>
      <w:r w:rsidRPr="000E024C">
        <w:t xml:space="preserve">ông đoàn trong tỉnh chủ động phối hợp trong việc tham gia xây dựng và thực hiện Quy chế dân chủ ở cơ sở thông qua tổ chức Hội nghị cán bộ công chức, viên chức, Hội nghị </w:t>
      </w:r>
      <w:r>
        <w:t>người lao động tại nơi làm việc</w:t>
      </w:r>
      <w:r w:rsidRPr="000A2101">
        <w:rPr>
          <w:lang w:val="pt-BR"/>
        </w:rPr>
        <w:t>,</w:t>
      </w:r>
      <w:r w:rsidRPr="000E024C">
        <w:t xml:space="preserve"> phù hợp với đặc điểm tình hình của đơn vị, doanh nghiệp.</w:t>
      </w:r>
    </w:p>
    <w:p w:rsidR="008267CA" w:rsidRPr="000D3769" w:rsidRDefault="008267CA" w:rsidP="004C5F95">
      <w:pPr>
        <w:spacing w:before="120" w:after="120"/>
        <w:ind w:firstLine="720"/>
        <w:jc w:val="both"/>
        <w:rPr>
          <w:color w:val="000000"/>
        </w:rPr>
      </w:pPr>
      <w:r w:rsidRPr="000E024C">
        <w:rPr>
          <w:color w:val="000000"/>
          <w:lang w:val="nb-NO"/>
        </w:rPr>
        <w:lastRenderedPageBreak/>
        <w:t xml:space="preserve">Công tác tuyên truyền về thực hiện Quy chế dân chủ </w:t>
      </w:r>
      <w:r>
        <w:rPr>
          <w:color w:val="000000"/>
          <w:lang w:val="nb-NO"/>
        </w:rPr>
        <w:t xml:space="preserve">đã được quan tâm và đẩy mạnh; đã chú trọng đến vai trò, nhiệm vụ của Ban thanh tra nhân dân trong việc kiểm tra, giám sát thực hiện </w:t>
      </w:r>
      <w:r w:rsidRPr="000E024C">
        <w:t>Quy chế dân chủ ở cơ sở</w:t>
      </w:r>
      <w:r w:rsidRPr="00D96D3B">
        <w:t>; nâng cao chất lượn</w:t>
      </w:r>
      <w:r>
        <w:t>g các Thỏa ước Lao động tập thể</w:t>
      </w:r>
      <w:r w:rsidRPr="00D96D3B">
        <w:t xml:space="preserve">, quan tâm chỉ đạo việc ký </w:t>
      </w:r>
      <w:r>
        <w:t>Thỏa ước Lao động tập thể</w:t>
      </w:r>
      <w:r w:rsidRPr="00D96D3B">
        <w:t xml:space="preserve"> nhóm, ngành.</w:t>
      </w:r>
      <w:r w:rsidRPr="00805B6C">
        <w:t xml:space="preserve"> 1</w:t>
      </w:r>
      <w:r>
        <w:t>00% công đoàn</w:t>
      </w:r>
      <w:r w:rsidRPr="00805B6C">
        <w:t xml:space="preserve"> cấp trên cơ sở và gần 90% </w:t>
      </w:r>
      <w:r w:rsidRPr="00DA4BB0">
        <w:t>công đoàn cơ sở</w:t>
      </w:r>
      <w:r w:rsidRPr="00805B6C">
        <w:t xml:space="preserve"> đã có quy chế phối hợp với chính quyền chuyên môn đồng cấp</w:t>
      </w:r>
      <w:r w:rsidRPr="00395326">
        <w:t>.</w:t>
      </w:r>
      <w:r w:rsidRPr="000D3769">
        <w:t xml:space="preserve"> Tăng cường công tác kiểm tra giám sát tại cơ sở và các đoàn liên ngành của tỉnh.</w:t>
      </w:r>
    </w:p>
    <w:p w:rsidR="008267CA" w:rsidRPr="002311E5" w:rsidRDefault="008267CA" w:rsidP="004C5F95">
      <w:pPr>
        <w:spacing w:before="120" w:after="120"/>
        <w:ind w:firstLine="720"/>
        <w:jc w:val="both"/>
        <w:rPr>
          <w:b/>
        </w:rPr>
      </w:pPr>
      <w:r w:rsidRPr="002311E5">
        <w:rPr>
          <w:b/>
        </w:rPr>
        <w:t>2. Những hạn chế, nguyên nhân</w:t>
      </w:r>
    </w:p>
    <w:p w:rsidR="008267CA" w:rsidRPr="00B05AD6" w:rsidRDefault="008267CA" w:rsidP="004C5F95">
      <w:pPr>
        <w:spacing w:before="120" w:after="120"/>
        <w:ind w:firstLine="720"/>
        <w:jc w:val="both"/>
        <w:rPr>
          <w:b/>
          <w:i/>
        </w:rPr>
      </w:pPr>
      <w:r w:rsidRPr="00B05AD6">
        <w:rPr>
          <w:b/>
          <w:i/>
        </w:rPr>
        <w:t>2.1. Hạn chế</w:t>
      </w:r>
    </w:p>
    <w:p w:rsidR="008267CA" w:rsidRPr="00DA4BB0" w:rsidRDefault="008267CA" w:rsidP="004C5F95">
      <w:pPr>
        <w:spacing w:before="120" w:after="120"/>
        <w:ind w:firstLine="720"/>
        <w:jc w:val="both"/>
      </w:pPr>
      <w:r w:rsidRPr="000E024C">
        <w:t xml:space="preserve">Thực hiện Quy chế dân chủ ở cơ sở là yêu cầu bắt buộc theo quy định của Chính phủ nhưng </w:t>
      </w:r>
      <w:r w:rsidRPr="005A335E">
        <w:t>t</w:t>
      </w:r>
      <w:r w:rsidRPr="00AB55F6">
        <w:t xml:space="preserve">rong thực tế còn một số lãnh đạo cơ quan, đơn vị, doanh nghiệp chưa thực sự coi trọng công tác thực hiện </w:t>
      </w:r>
      <w:r w:rsidRPr="000E024C">
        <w:t>Quy chế dân chủ ở cơ sở</w:t>
      </w:r>
      <w:r w:rsidRPr="00AB55F6">
        <w:t xml:space="preserve">, coi việc thực hiện </w:t>
      </w:r>
      <w:r w:rsidRPr="000E024C">
        <w:t>Quy chế dân chủ ở cơ sở</w:t>
      </w:r>
      <w:r w:rsidRPr="00395326">
        <w:t xml:space="preserve"> </w:t>
      </w:r>
      <w:r w:rsidRPr="00AB55F6">
        <w:t xml:space="preserve">là nhiệm vụ và trách nhiệm của tổ chức </w:t>
      </w:r>
      <w:r w:rsidRPr="00DA4BB0">
        <w:t>c</w:t>
      </w:r>
      <w:r w:rsidRPr="00AB55F6">
        <w:t>ông đoàn.</w:t>
      </w:r>
    </w:p>
    <w:p w:rsidR="008267CA" w:rsidRPr="00105A0D" w:rsidRDefault="008267CA" w:rsidP="004C5F95">
      <w:pPr>
        <w:spacing w:before="120" w:after="120"/>
        <w:ind w:firstLine="720"/>
        <w:jc w:val="both"/>
        <w:rPr>
          <w:color w:val="000000"/>
          <w:lang w:val="nb-NO"/>
        </w:rPr>
      </w:pPr>
      <w:r w:rsidRPr="00AB55F6">
        <w:t xml:space="preserve"> </w:t>
      </w:r>
      <w:r w:rsidRPr="00AB55F6">
        <w:rPr>
          <w:color w:val="000000"/>
          <w:lang w:val="nb-NO"/>
        </w:rPr>
        <w:t xml:space="preserve">Việc đối thoại định kỳ, đột xuất tại nơi làm việc </w:t>
      </w:r>
      <w:r>
        <w:rPr>
          <w:color w:val="000000"/>
          <w:lang w:val="nb-NO"/>
        </w:rPr>
        <w:t>còn một số</w:t>
      </w:r>
      <w:r w:rsidRPr="00AB55F6">
        <w:rPr>
          <w:color w:val="000000"/>
          <w:lang w:val="nb-NO"/>
        </w:rPr>
        <w:t xml:space="preserve"> đơn vị doanh nghiệp </w:t>
      </w:r>
      <w:r>
        <w:rPr>
          <w:color w:val="000000"/>
          <w:lang w:val="nb-NO"/>
        </w:rPr>
        <w:t xml:space="preserve">chưa được quan tâm đúng mức. </w:t>
      </w:r>
      <w:r w:rsidRPr="00AB55F6">
        <w:t xml:space="preserve">Ở một số doanh nghiệp do chưa tìm thấy tiếng nói chung trong quan hệ lao động, người lao động và người sử dụng lao động chưa đối thoại thực sự dân chủ nên còn xảy ra </w:t>
      </w:r>
      <w:r w:rsidRPr="00781881">
        <w:rPr>
          <w:lang w:val="nb-NO"/>
        </w:rPr>
        <w:t xml:space="preserve">02 cuộc </w:t>
      </w:r>
      <w:r w:rsidRPr="00AB55F6">
        <w:t>ngừng việc tập thể</w:t>
      </w:r>
      <w:r w:rsidRPr="00781881">
        <w:rPr>
          <w:lang w:val="nb-NO"/>
        </w:rPr>
        <w:t xml:space="preserve"> </w:t>
      </w:r>
      <w:r w:rsidRPr="00347664">
        <w:rPr>
          <w:lang w:val="nb-NO"/>
        </w:rPr>
        <w:t>(</w:t>
      </w:r>
      <w:r>
        <w:rPr>
          <w:lang w:val="nb-NO"/>
        </w:rPr>
        <w:t>c</w:t>
      </w:r>
      <w:r w:rsidRPr="00347664">
        <w:rPr>
          <w:lang w:val="nb-NO"/>
        </w:rPr>
        <w:t>ông ty phát triển năng lượng Trinasola, ngày 23/1/2022 và công ty TNHH sản xuất kim khí Rand, ngày</w:t>
      </w:r>
      <w:r w:rsidR="007858FB">
        <w:rPr>
          <w:lang w:val="nb-NO"/>
        </w:rPr>
        <w:t xml:space="preserve"> </w:t>
      </w:r>
      <w:r w:rsidRPr="00347664">
        <w:rPr>
          <w:lang w:val="nb-NO"/>
        </w:rPr>
        <w:t>25/1/2022. Công đoàn các khu công nghiệp đã phối hợp với Ban quản lý các KCN vào cuộc giải quyết kịp thời trong ngày, đơn vị ổn định sản xuất</w:t>
      </w:r>
      <w:r w:rsidR="007858FB">
        <w:rPr>
          <w:i/>
          <w:lang w:val="nb-NO"/>
        </w:rPr>
        <w:t>)</w:t>
      </w:r>
    </w:p>
    <w:p w:rsidR="008267CA" w:rsidRPr="00AB55F6" w:rsidRDefault="008267CA" w:rsidP="004C5F95">
      <w:pPr>
        <w:spacing w:before="120" w:after="120"/>
        <w:ind w:firstLine="720"/>
        <w:jc w:val="both"/>
        <w:rPr>
          <w:color w:val="000000"/>
          <w:lang w:val="nb-NO"/>
        </w:rPr>
      </w:pPr>
      <w:r w:rsidRPr="00AB55F6">
        <w:rPr>
          <w:color w:val="000000"/>
          <w:lang w:val="nb-NO"/>
        </w:rPr>
        <w:t>Một số cơ quan, đơn vị tổ chức Hội nghị cán bộ công chức, viên chức còn mang tính hình thức, qua loa, sơ sài, chưa khuyến khích được cán bộ, công chức, viên chức thẳng thắn phát biểu ý kiến tại hội nghị.</w:t>
      </w:r>
      <w:r>
        <w:rPr>
          <w:color w:val="000000"/>
          <w:lang w:val="nb-NO"/>
        </w:rPr>
        <w:t xml:space="preserve"> </w:t>
      </w:r>
      <w:r w:rsidRPr="00AB55F6">
        <w:t xml:space="preserve">Một số </w:t>
      </w:r>
      <w:r w:rsidRPr="00DA4BB0">
        <w:rPr>
          <w:lang w:val="nb-NO"/>
        </w:rPr>
        <w:t>c</w:t>
      </w:r>
      <w:r w:rsidRPr="00AB55F6">
        <w:t xml:space="preserve">ông đoàn cấp trên trực tiếp cơ sở chưa thực sự sâu sát cơ sở trong chỉ đạo, hướng dẫn </w:t>
      </w:r>
      <w:r w:rsidRPr="00DA4BB0">
        <w:rPr>
          <w:lang w:val="nb-NO"/>
        </w:rPr>
        <w:t>công đoàn cơ sở</w:t>
      </w:r>
      <w:r w:rsidRPr="00AB55F6">
        <w:t xml:space="preserve"> tham gia thực hiện </w:t>
      </w:r>
      <w:r w:rsidRPr="000E024C">
        <w:t xml:space="preserve">Quy chế dân chủ </w:t>
      </w:r>
      <w:r w:rsidRPr="008879F5">
        <w:rPr>
          <w:lang w:val="nb-NO"/>
        </w:rPr>
        <w:t>tại</w:t>
      </w:r>
      <w:r w:rsidRPr="000E024C">
        <w:t xml:space="preserve"> cơ sở</w:t>
      </w:r>
      <w:r w:rsidRPr="00AB55F6">
        <w:t xml:space="preserve"> và chưa chủ động báo cáo kết quả thực hiện về </w:t>
      </w:r>
      <w:r w:rsidRPr="00DA4BB0">
        <w:rPr>
          <w:lang w:val="nb-NO"/>
        </w:rPr>
        <w:t>c</w:t>
      </w:r>
      <w:r w:rsidRPr="00AB55F6">
        <w:t>ông đoàn cấp trên.</w:t>
      </w:r>
      <w:r>
        <w:rPr>
          <w:color w:val="000000"/>
          <w:lang w:val="nb-NO"/>
        </w:rPr>
        <w:t xml:space="preserve"> </w:t>
      </w:r>
    </w:p>
    <w:p w:rsidR="008267CA" w:rsidRPr="00212296" w:rsidRDefault="008267CA" w:rsidP="004C5F95">
      <w:pPr>
        <w:spacing w:before="120" w:after="120"/>
        <w:ind w:firstLine="720"/>
        <w:jc w:val="both"/>
        <w:rPr>
          <w:color w:val="000000"/>
          <w:spacing w:val="-2"/>
          <w:lang w:val="nb-NO"/>
        </w:rPr>
      </w:pPr>
      <w:r w:rsidRPr="00212296">
        <w:rPr>
          <w:color w:val="000000"/>
          <w:spacing w:val="-2"/>
          <w:lang w:val="nb-NO"/>
        </w:rPr>
        <w:t>Thỏa ước lao động tập thể cơ bản đã được công đoàn cơ sở quan tâm chú trọng, hạn chế sao chép luật mà có nhiều điều khoản chăm lo đến lợi ích của đoàn viên và người lao động như: tham quan nghỉ dưỡng, bữa ăn ca được cải thiện...Tuy nhiên việc thương lượng ký kết TƯLĐTT vẫn còn hạn chế đôi khi còn chưa đáp ứng được nguyện vọng của đoàn viên và người lao động như: tiền lương, tiền thưởng...</w:t>
      </w:r>
    </w:p>
    <w:p w:rsidR="008267CA" w:rsidRPr="00B05AD6" w:rsidRDefault="008267CA" w:rsidP="004C5F95">
      <w:pPr>
        <w:spacing w:before="120" w:after="120"/>
        <w:ind w:firstLine="720"/>
        <w:jc w:val="both"/>
        <w:rPr>
          <w:b/>
          <w:i/>
          <w:color w:val="000000"/>
          <w:lang w:val="nb-NO"/>
        </w:rPr>
      </w:pPr>
      <w:r w:rsidRPr="00B05AD6">
        <w:rPr>
          <w:b/>
          <w:i/>
          <w:color w:val="000000"/>
          <w:lang w:val="nb-NO"/>
        </w:rPr>
        <w:t>2.2. Nguyên nhân</w:t>
      </w:r>
    </w:p>
    <w:p w:rsidR="008267CA" w:rsidRPr="00AF1EB7" w:rsidRDefault="008267CA" w:rsidP="004C5F95">
      <w:pPr>
        <w:spacing w:before="120" w:after="120"/>
        <w:ind w:firstLine="720"/>
        <w:jc w:val="both"/>
        <w:rPr>
          <w:szCs w:val="28"/>
          <w:lang w:val="nb-NO"/>
        </w:rPr>
      </w:pPr>
      <w:r w:rsidRPr="00AB55F6">
        <w:rPr>
          <w:szCs w:val="28"/>
        </w:rPr>
        <w:t xml:space="preserve">Nhận thức của một số lãnh đạo đơn vị, doanh nghiệp về quy chế dân chủ ở cơ sở còn </w:t>
      </w:r>
      <w:r w:rsidRPr="00AF1EB7">
        <w:rPr>
          <w:szCs w:val="28"/>
          <w:lang w:val="nb-NO"/>
        </w:rPr>
        <w:t>chưa đầy đủ</w:t>
      </w:r>
      <w:r>
        <w:rPr>
          <w:szCs w:val="28"/>
        </w:rPr>
        <w:t xml:space="preserve"> nên</w:t>
      </w:r>
      <w:r w:rsidRPr="00AB55F6">
        <w:rPr>
          <w:szCs w:val="28"/>
          <w:lang w:val="nb-NO"/>
        </w:rPr>
        <w:t xml:space="preserve"> </w:t>
      </w:r>
      <w:r>
        <w:rPr>
          <w:szCs w:val="28"/>
          <w:lang w:val="nb-NO"/>
        </w:rPr>
        <w:t>việc thực hiện các quy định trong thực hiện Quy chế</w:t>
      </w:r>
      <w:r w:rsidRPr="00AB55F6">
        <w:rPr>
          <w:szCs w:val="28"/>
          <w:lang w:val="nb-NO"/>
        </w:rPr>
        <w:t xml:space="preserve"> </w:t>
      </w:r>
      <w:r w:rsidRPr="00AB55F6">
        <w:rPr>
          <w:szCs w:val="28"/>
        </w:rPr>
        <w:t>dân</w:t>
      </w:r>
      <w:r>
        <w:rPr>
          <w:szCs w:val="28"/>
        </w:rPr>
        <w:t xml:space="preserve"> chủ trong đơn vị, doanh nghiệp</w:t>
      </w:r>
      <w:r w:rsidRPr="00AF1EB7">
        <w:rPr>
          <w:szCs w:val="28"/>
          <w:lang w:val="nb-NO"/>
        </w:rPr>
        <w:t xml:space="preserve"> còn hạn chế.</w:t>
      </w:r>
    </w:p>
    <w:p w:rsidR="008267CA" w:rsidRPr="00650F6C" w:rsidRDefault="008267CA" w:rsidP="004C5F95">
      <w:pPr>
        <w:spacing w:before="120" w:after="120"/>
        <w:ind w:firstLine="720"/>
        <w:jc w:val="both"/>
        <w:rPr>
          <w:szCs w:val="28"/>
          <w:lang w:val="nb-NO"/>
        </w:rPr>
      </w:pPr>
      <w:r w:rsidRPr="00AB55F6">
        <w:rPr>
          <w:szCs w:val="28"/>
        </w:rPr>
        <w:t xml:space="preserve">Do đặc thù sản xuất tại </w:t>
      </w:r>
      <w:r w:rsidRPr="002D6CCC">
        <w:rPr>
          <w:szCs w:val="28"/>
          <w:lang w:val="nb-NO"/>
        </w:rPr>
        <w:t>nhiều</w:t>
      </w:r>
      <w:r>
        <w:rPr>
          <w:szCs w:val="28"/>
        </w:rPr>
        <w:t xml:space="preserve"> đơn vị, doanh nghiệp</w:t>
      </w:r>
      <w:r w:rsidRPr="00AB55F6">
        <w:rPr>
          <w:szCs w:val="28"/>
        </w:rPr>
        <w:t xml:space="preserve">, CNLĐ làm theo ca nên khó tổ chức được Hội nghị </w:t>
      </w:r>
      <w:r w:rsidRPr="002D6CCC">
        <w:rPr>
          <w:szCs w:val="28"/>
          <w:lang w:val="nb-NO"/>
        </w:rPr>
        <w:t xml:space="preserve">toàn thể </w:t>
      </w:r>
      <w:r>
        <w:rPr>
          <w:szCs w:val="28"/>
          <w:lang w:val="nb-NO"/>
        </w:rPr>
        <w:t>n</w:t>
      </w:r>
      <w:r>
        <w:rPr>
          <w:szCs w:val="28"/>
        </w:rPr>
        <w:t>gười lao động</w:t>
      </w:r>
      <w:r w:rsidRPr="00650F6C">
        <w:rPr>
          <w:szCs w:val="28"/>
          <w:lang w:val="nb-NO"/>
        </w:rPr>
        <w:t xml:space="preserve">, chủ yếu là </w:t>
      </w:r>
      <w:r>
        <w:rPr>
          <w:szCs w:val="28"/>
          <w:lang w:val="nb-NO"/>
        </w:rPr>
        <w:t>hội nghị</w:t>
      </w:r>
      <w:r w:rsidRPr="00650F6C">
        <w:rPr>
          <w:szCs w:val="28"/>
          <w:lang w:val="nb-NO"/>
        </w:rPr>
        <w:t xml:space="preserve"> đại </w:t>
      </w:r>
      <w:r>
        <w:rPr>
          <w:szCs w:val="28"/>
          <w:lang w:val="nb-NO"/>
        </w:rPr>
        <w:t>diện</w:t>
      </w:r>
      <w:r w:rsidRPr="00650F6C">
        <w:rPr>
          <w:szCs w:val="28"/>
          <w:lang w:val="nb-NO"/>
        </w:rPr>
        <w:t xml:space="preserve">; </w:t>
      </w:r>
      <w:r w:rsidRPr="002D6CCC">
        <w:rPr>
          <w:szCs w:val="28"/>
          <w:lang w:val="nb-NO"/>
        </w:rPr>
        <w:t>việc</w:t>
      </w:r>
      <w:r w:rsidRPr="00AB55F6">
        <w:rPr>
          <w:szCs w:val="28"/>
        </w:rPr>
        <w:t xml:space="preserve"> đối thoại định kỳ tại nơi làm việc hoặc tổ chức các lớp tập huấn về nội dung </w:t>
      </w:r>
      <w:r w:rsidRPr="00650F6C">
        <w:rPr>
          <w:szCs w:val="28"/>
          <w:lang w:val="nb-NO"/>
        </w:rPr>
        <w:t xml:space="preserve">thực hiện </w:t>
      </w:r>
      <w:r w:rsidRPr="00AB55F6">
        <w:rPr>
          <w:szCs w:val="28"/>
        </w:rPr>
        <w:t>Quy chế dân chủ ở cơ sở</w:t>
      </w:r>
      <w:r w:rsidRPr="00650F6C">
        <w:rPr>
          <w:szCs w:val="28"/>
          <w:lang w:val="nb-NO"/>
        </w:rPr>
        <w:t xml:space="preserve"> cũng</w:t>
      </w:r>
      <w:r>
        <w:rPr>
          <w:szCs w:val="28"/>
          <w:lang w:val="nb-NO"/>
        </w:rPr>
        <w:t xml:space="preserve"> </w:t>
      </w:r>
      <w:r w:rsidRPr="00650F6C">
        <w:rPr>
          <w:szCs w:val="28"/>
          <w:lang w:val="nb-NO"/>
        </w:rPr>
        <w:t>g</w:t>
      </w:r>
      <w:r>
        <w:rPr>
          <w:szCs w:val="28"/>
          <w:lang w:val="nb-NO"/>
        </w:rPr>
        <w:t>ặp</w:t>
      </w:r>
      <w:r w:rsidRPr="00650F6C">
        <w:rPr>
          <w:szCs w:val="28"/>
          <w:lang w:val="nb-NO"/>
        </w:rPr>
        <w:t xml:space="preserve"> khó khăn</w:t>
      </w:r>
      <w:r>
        <w:rPr>
          <w:szCs w:val="28"/>
          <w:lang w:val="nb-NO"/>
        </w:rPr>
        <w:t>,</w:t>
      </w:r>
      <w:r w:rsidRPr="00650F6C">
        <w:rPr>
          <w:szCs w:val="28"/>
          <w:lang w:val="nb-NO"/>
        </w:rPr>
        <w:t xml:space="preserve"> </w:t>
      </w:r>
      <w:r>
        <w:rPr>
          <w:szCs w:val="28"/>
          <w:lang w:val="nb-NO"/>
        </w:rPr>
        <w:t xml:space="preserve"> </w:t>
      </w:r>
    </w:p>
    <w:p w:rsidR="008267CA" w:rsidRPr="00953572" w:rsidRDefault="008267CA" w:rsidP="004C5F95">
      <w:pPr>
        <w:spacing w:before="120" w:after="120"/>
        <w:ind w:firstLine="720"/>
        <w:jc w:val="both"/>
        <w:rPr>
          <w:szCs w:val="28"/>
        </w:rPr>
      </w:pPr>
      <w:r w:rsidRPr="00AB55F6">
        <w:rPr>
          <w:szCs w:val="28"/>
        </w:rPr>
        <w:t xml:space="preserve">Cán bộ </w:t>
      </w:r>
      <w:r w:rsidRPr="00DA4BB0">
        <w:rPr>
          <w:szCs w:val="28"/>
          <w:lang w:val="nb-NO"/>
        </w:rPr>
        <w:t>công đoàn cơ sở</w:t>
      </w:r>
      <w:r w:rsidRPr="00650F6C">
        <w:rPr>
          <w:szCs w:val="28"/>
          <w:lang w:val="nb-NO"/>
        </w:rPr>
        <w:t xml:space="preserve"> hầu hết đều kiêm nhiệm</w:t>
      </w:r>
      <w:r>
        <w:rPr>
          <w:szCs w:val="28"/>
          <w:lang w:val="nb-NO"/>
        </w:rPr>
        <w:t>, công việc chuyên môn nhiều lại thay đổi liên tục,</w:t>
      </w:r>
      <w:r w:rsidRPr="00AB55F6">
        <w:rPr>
          <w:szCs w:val="28"/>
        </w:rPr>
        <w:t xml:space="preserve"> thời gian dành cho hoạt động công đoàn còn hạn chế và </w:t>
      </w:r>
      <w:r w:rsidRPr="00AB55F6">
        <w:rPr>
          <w:szCs w:val="28"/>
        </w:rPr>
        <w:lastRenderedPageBreak/>
        <w:t>phụ thuộc n</w:t>
      </w:r>
      <w:r>
        <w:rPr>
          <w:szCs w:val="28"/>
        </w:rPr>
        <w:t>hiều vào người sử dụng lao động</w:t>
      </w:r>
      <w:r w:rsidRPr="00226484">
        <w:rPr>
          <w:szCs w:val="28"/>
          <w:lang w:val="nb-NO"/>
        </w:rPr>
        <w:t xml:space="preserve">, </w:t>
      </w:r>
      <w:r>
        <w:rPr>
          <w:szCs w:val="28"/>
          <w:lang w:val="nb-NO"/>
        </w:rPr>
        <w:t>nên</w:t>
      </w:r>
      <w:r w:rsidRPr="00AB55F6">
        <w:rPr>
          <w:szCs w:val="28"/>
        </w:rPr>
        <w:t xml:space="preserve"> </w:t>
      </w:r>
      <w:r w:rsidRPr="00226484">
        <w:rPr>
          <w:szCs w:val="28"/>
          <w:lang w:val="nb-NO"/>
        </w:rPr>
        <w:t>thực sự khó khăn trong quá trình triển khai thực h</w:t>
      </w:r>
      <w:r>
        <w:rPr>
          <w:szCs w:val="28"/>
          <w:lang w:val="nb-NO"/>
        </w:rPr>
        <w:t>iện.</w:t>
      </w:r>
    </w:p>
    <w:p w:rsidR="008267CA" w:rsidRPr="00DA4BB0" w:rsidRDefault="008267CA" w:rsidP="004C5F95">
      <w:pPr>
        <w:spacing w:before="120" w:after="120"/>
        <w:ind w:firstLine="720"/>
        <w:jc w:val="both"/>
        <w:rPr>
          <w:b/>
          <w:szCs w:val="28"/>
        </w:rPr>
      </w:pPr>
      <w:r w:rsidRPr="00953572">
        <w:rPr>
          <w:b/>
          <w:szCs w:val="28"/>
        </w:rPr>
        <w:t>IV.</w:t>
      </w:r>
      <w:r w:rsidRPr="00DA4BB0">
        <w:rPr>
          <w:b/>
          <w:szCs w:val="28"/>
        </w:rPr>
        <w:t xml:space="preserve"> ĐỀ XUẤT, KIẾN NGHỊ:</w:t>
      </w:r>
    </w:p>
    <w:p w:rsidR="008267CA" w:rsidRPr="00953572" w:rsidRDefault="008267CA" w:rsidP="004C5F95">
      <w:pPr>
        <w:spacing w:before="120" w:after="120"/>
        <w:ind w:firstLine="720"/>
        <w:jc w:val="both"/>
        <w:rPr>
          <w:b/>
          <w:szCs w:val="28"/>
        </w:rPr>
      </w:pPr>
      <w:r w:rsidRPr="00953572">
        <w:rPr>
          <w:b/>
          <w:szCs w:val="28"/>
        </w:rPr>
        <w:t>1. Đối với Nhà nước</w:t>
      </w:r>
    </w:p>
    <w:p w:rsidR="008267CA" w:rsidRPr="00DA4BB0" w:rsidRDefault="008267CA" w:rsidP="004C5F95">
      <w:pPr>
        <w:spacing w:before="120" w:after="120"/>
        <w:ind w:firstLine="720"/>
        <w:jc w:val="both"/>
        <w:rPr>
          <w:szCs w:val="28"/>
        </w:rPr>
      </w:pPr>
      <w:r w:rsidRPr="00CD300E">
        <w:rPr>
          <w:b/>
          <w:szCs w:val="28"/>
        </w:rPr>
        <w:t xml:space="preserve"> </w:t>
      </w:r>
      <w:r w:rsidRPr="00953572">
        <w:rPr>
          <w:szCs w:val="28"/>
        </w:rPr>
        <w:t xml:space="preserve">Đề nghị Chính phủ sửa đổi, bổ sung chế tài </w:t>
      </w:r>
      <w:r>
        <w:rPr>
          <w:szCs w:val="28"/>
        </w:rPr>
        <w:t>đủ mạnh xử phạt</w:t>
      </w:r>
      <w:r w:rsidRPr="00A35AB9">
        <w:rPr>
          <w:szCs w:val="28"/>
        </w:rPr>
        <w:t xml:space="preserve"> những đơn vị</w:t>
      </w:r>
      <w:r w:rsidRPr="00953572">
        <w:rPr>
          <w:szCs w:val="28"/>
        </w:rPr>
        <w:t xml:space="preserve"> </w:t>
      </w:r>
      <w:r w:rsidRPr="00A35AB9">
        <w:rPr>
          <w:szCs w:val="28"/>
        </w:rPr>
        <w:t xml:space="preserve"> </w:t>
      </w:r>
      <w:r>
        <w:rPr>
          <w:szCs w:val="28"/>
        </w:rPr>
        <w:t xml:space="preserve"> doanh nghiệp</w:t>
      </w:r>
      <w:r w:rsidRPr="00953572">
        <w:rPr>
          <w:szCs w:val="28"/>
        </w:rPr>
        <w:t xml:space="preserve"> không tổ chức Hội nghị người lao động</w:t>
      </w:r>
      <w:r w:rsidRPr="00A35AB9">
        <w:rPr>
          <w:szCs w:val="28"/>
        </w:rPr>
        <w:t>.</w:t>
      </w:r>
      <w:r w:rsidRPr="001E66E8">
        <w:rPr>
          <w:szCs w:val="28"/>
        </w:rPr>
        <w:t xml:space="preserve"> </w:t>
      </w:r>
      <w:r w:rsidRPr="00DA4BB0">
        <w:rPr>
          <w:szCs w:val="28"/>
        </w:rPr>
        <w:t xml:space="preserve">Sớm </w:t>
      </w:r>
      <w:r w:rsidR="00D0488A">
        <w:rPr>
          <w:szCs w:val="28"/>
          <w:lang w:val="en-US"/>
        </w:rPr>
        <w:t>ban hành và hướng dẫn</w:t>
      </w:r>
      <w:r w:rsidRPr="00DA4BB0">
        <w:rPr>
          <w:szCs w:val="28"/>
        </w:rPr>
        <w:t xml:space="preserve"> Luật Dân chủ ở cơ sở.</w:t>
      </w:r>
    </w:p>
    <w:p w:rsidR="008267CA" w:rsidRPr="00953572" w:rsidRDefault="008267CA" w:rsidP="004C5F95">
      <w:pPr>
        <w:spacing w:before="120" w:after="120"/>
        <w:ind w:firstLine="720"/>
        <w:jc w:val="both"/>
        <w:rPr>
          <w:b/>
          <w:szCs w:val="28"/>
        </w:rPr>
      </w:pPr>
      <w:r w:rsidRPr="00953572">
        <w:rPr>
          <w:b/>
          <w:szCs w:val="28"/>
        </w:rPr>
        <w:t>2. Đối với Tổng Liên đoàn Lao động Việt Nam</w:t>
      </w:r>
    </w:p>
    <w:p w:rsidR="008267CA" w:rsidRPr="00CD300E" w:rsidRDefault="008267CA" w:rsidP="004C5F95">
      <w:pPr>
        <w:spacing w:before="120" w:after="120"/>
        <w:ind w:firstLine="720"/>
        <w:jc w:val="both"/>
        <w:rPr>
          <w:szCs w:val="28"/>
        </w:rPr>
      </w:pPr>
      <w:r w:rsidRPr="00CD300E">
        <w:rPr>
          <w:b/>
          <w:szCs w:val="28"/>
        </w:rPr>
        <w:t xml:space="preserve"> </w:t>
      </w:r>
      <w:r w:rsidRPr="00953572">
        <w:rPr>
          <w:szCs w:val="28"/>
        </w:rPr>
        <w:t xml:space="preserve">Tiếp tục quan tâm, </w:t>
      </w:r>
      <w:r w:rsidRPr="00A35AB9">
        <w:rPr>
          <w:szCs w:val="28"/>
        </w:rPr>
        <w:t>cơ chế chính sách đối với cán bộ công đoàn cơ sở</w:t>
      </w:r>
      <w:r w:rsidRPr="00DB476B">
        <w:rPr>
          <w:szCs w:val="28"/>
        </w:rPr>
        <w:t xml:space="preserve"> nhằm tạo điều kiện về thời gian và  tâm huyết cho công việc công đoàn. </w:t>
      </w:r>
      <w:r w:rsidRPr="00953572">
        <w:rPr>
          <w:szCs w:val="28"/>
        </w:rPr>
        <w:t xml:space="preserve">bồi dưỡng cán bộ chuyên sâu về Quan hệ lao động, trong đó có việc thực hiện Quy chế dân chủ ở cơ sở, </w:t>
      </w:r>
      <w:r w:rsidRPr="00CD300E">
        <w:rPr>
          <w:szCs w:val="28"/>
        </w:rPr>
        <w:t xml:space="preserve">hoạt động của ban Thanh tra nhân dân. </w:t>
      </w:r>
    </w:p>
    <w:p w:rsidR="008267CA" w:rsidRPr="00DA4BB0" w:rsidRDefault="008267CA" w:rsidP="004C5F95">
      <w:pPr>
        <w:spacing w:before="120" w:after="120"/>
        <w:ind w:firstLine="720"/>
        <w:jc w:val="both"/>
        <w:rPr>
          <w:b/>
        </w:rPr>
      </w:pPr>
      <w:r w:rsidRPr="000E12F0">
        <w:rPr>
          <w:b/>
        </w:rPr>
        <w:t>V.</w:t>
      </w:r>
      <w:r w:rsidR="007858FB" w:rsidRPr="007858FB">
        <w:rPr>
          <w:b/>
        </w:rPr>
        <w:t xml:space="preserve"> P</w:t>
      </w:r>
      <w:r w:rsidR="007858FB" w:rsidRPr="00077AA1">
        <w:rPr>
          <w:b/>
        </w:rPr>
        <w:t>HƯƠNG HƯỚNG,</w:t>
      </w:r>
      <w:r w:rsidRPr="000E12F0">
        <w:rPr>
          <w:b/>
        </w:rPr>
        <w:t xml:space="preserve"> </w:t>
      </w:r>
      <w:r w:rsidR="007858FB">
        <w:rPr>
          <w:b/>
        </w:rPr>
        <w:t xml:space="preserve">NHIỆM VỤ TRỌNG TÂM </w:t>
      </w:r>
      <w:r w:rsidRPr="00DA4BB0">
        <w:rPr>
          <w:b/>
        </w:rPr>
        <w:t xml:space="preserve"> </w:t>
      </w:r>
      <w:r w:rsidR="007858FB" w:rsidRPr="007858FB">
        <w:rPr>
          <w:b/>
        </w:rPr>
        <w:t>NĂM</w:t>
      </w:r>
      <w:r w:rsidR="007858FB">
        <w:rPr>
          <w:b/>
        </w:rPr>
        <w:t xml:space="preserve"> 2023</w:t>
      </w:r>
    </w:p>
    <w:p w:rsidR="008267CA" w:rsidRPr="000E12F0" w:rsidRDefault="008267CA" w:rsidP="004C5F95">
      <w:pPr>
        <w:spacing w:before="120" w:after="120"/>
        <w:ind w:firstLine="720"/>
        <w:jc w:val="both"/>
      </w:pPr>
      <w:r w:rsidRPr="000E12F0">
        <w:t>1. Tiếp tục theo dõi, chỉ đạo và hướng dẫn việc tham gia xây dựng và thực hiện Quy chế dân chủ ở cơ sở.</w:t>
      </w:r>
      <w:r w:rsidRPr="001E66E8">
        <w:t xml:space="preserve"> </w:t>
      </w:r>
      <w:r w:rsidRPr="000E12F0">
        <w:rPr>
          <w:szCs w:val="28"/>
          <w:lang w:val="pt-BR"/>
        </w:rPr>
        <w:t xml:space="preserve">Tăng cường bồi dưỡng nghiệp vụ cho đội ngũ cán cán bộ công đoàn các cấp về công tác </w:t>
      </w:r>
      <w:r>
        <w:rPr>
          <w:szCs w:val="28"/>
          <w:lang w:val="pt-BR"/>
        </w:rPr>
        <w:t>Quy chế dân chủ cơ sở</w:t>
      </w:r>
      <w:r w:rsidRPr="000E12F0">
        <w:rPr>
          <w:szCs w:val="28"/>
          <w:lang w:val="pt-BR"/>
        </w:rPr>
        <w:t xml:space="preserve"> ở cơ sở, đặc biệt là cán bộ </w:t>
      </w:r>
      <w:r>
        <w:rPr>
          <w:szCs w:val="28"/>
          <w:lang w:val="pt-BR"/>
        </w:rPr>
        <w:t>công đoàn cơ sở</w:t>
      </w:r>
      <w:r w:rsidRPr="000E12F0">
        <w:rPr>
          <w:szCs w:val="28"/>
          <w:lang w:val="pt-BR"/>
        </w:rPr>
        <w:t xml:space="preserve"> các </w:t>
      </w:r>
      <w:r>
        <w:rPr>
          <w:szCs w:val="28"/>
          <w:lang w:val="pt-BR"/>
        </w:rPr>
        <w:t>doanh nghiệp</w:t>
      </w:r>
      <w:r w:rsidRPr="000E12F0">
        <w:rPr>
          <w:szCs w:val="28"/>
          <w:lang w:val="pt-BR"/>
        </w:rPr>
        <w:t xml:space="preserve"> ngoài nhà nước</w:t>
      </w:r>
    </w:p>
    <w:p w:rsidR="008267CA" w:rsidRPr="001E66E8" w:rsidRDefault="008267CA" w:rsidP="004C5F95">
      <w:pPr>
        <w:spacing w:before="120" w:after="120"/>
        <w:ind w:firstLine="720"/>
        <w:jc w:val="both"/>
        <w:rPr>
          <w:color w:val="000000"/>
          <w:szCs w:val="28"/>
        </w:rPr>
      </w:pPr>
      <w:r w:rsidRPr="000E12F0">
        <w:t xml:space="preserve">2. </w:t>
      </w:r>
      <w:r w:rsidRPr="000E12F0">
        <w:rPr>
          <w:szCs w:val="28"/>
        </w:rPr>
        <w:t>Chỉ đạo các cấp Công đoàn trong tỉnh tiếp tục xây dựng mới h</w:t>
      </w:r>
      <w:r>
        <w:rPr>
          <w:szCs w:val="28"/>
        </w:rPr>
        <w:t xml:space="preserve">oặc sửa đổi bổ sung hoàn chỉnh </w:t>
      </w:r>
      <w:r w:rsidRPr="000E12F0">
        <w:rPr>
          <w:szCs w:val="28"/>
        </w:rPr>
        <w:t xml:space="preserve">những quy định, quy chế của đơn vị trong quá trình tổ chức thực hiện phù hợp với điều kiện thực tế. </w:t>
      </w:r>
      <w:r w:rsidRPr="000E12F0">
        <w:rPr>
          <w:color w:val="000000"/>
          <w:szCs w:val="28"/>
        </w:rPr>
        <w:t>Xây dựng bộ mẫu làm chuẩn để các đơn vị có căn cứ thực hiện.</w:t>
      </w:r>
    </w:p>
    <w:p w:rsidR="008267CA" w:rsidRPr="00212296" w:rsidRDefault="008267CA" w:rsidP="004C5F95">
      <w:pPr>
        <w:spacing w:before="120" w:after="120"/>
        <w:ind w:firstLine="720"/>
        <w:jc w:val="both"/>
        <w:rPr>
          <w:spacing w:val="-4"/>
        </w:rPr>
      </w:pPr>
      <w:r w:rsidRPr="00212296">
        <w:rPr>
          <w:spacing w:val="-4"/>
          <w:lang w:val="pt-BR"/>
        </w:rPr>
        <w:t>3</w:t>
      </w:r>
      <w:r w:rsidRPr="00212296">
        <w:rPr>
          <w:spacing w:val="-4"/>
        </w:rPr>
        <w:t xml:space="preserve">. </w:t>
      </w:r>
      <w:r w:rsidRPr="00212296">
        <w:rPr>
          <w:spacing w:val="-4"/>
          <w:szCs w:val="28"/>
        </w:rPr>
        <w:t xml:space="preserve">Tăng cường công tác kiểm tra giám sát việc thực hiện Quy chế dân chủ ở cơ sở. Giám sát việc thực hiện, giao chỉ tiêu thương lượng và ký kết TƯLĐTT giữa </w:t>
      </w:r>
      <w:r w:rsidRPr="00DA4BB0">
        <w:rPr>
          <w:spacing w:val="-4"/>
          <w:szCs w:val="28"/>
        </w:rPr>
        <w:t>công đoàn cơ sở</w:t>
      </w:r>
      <w:r w:rsidRPr="00212296">
        <w:rPr>
          <w:spacing w:val="-4"/>
          <w:szCs w:val="28"/>
        </w:rPr>
        <w:t xml:space="preserve"> và lãnh đạo đơn vị cho Công đoàn cấp trên cơ sở thực hiện hàng năm.</w:t>
      </w:r>
      <w:r w:rsidRPr="00212296">
        <w:rPr>
          <w:spacing w:val="-4"/>
        </w:rPr>
        <w:t>.</w:t>
      </w:r>
    </w:p>
    <w:p w:rsidR="008267CA" w:rsidRDefault="008267CA" w:rsidP="004C5F95">
      <w:pPr>
        <w:spacing w:before="120" w:after="120"/>
        <w:ind w:firstLine="720"/>
        <w:jc w:val="both"/>
        <w:rPr>
          <w:szCs w:val="28"/>
        </w:rPr>
      </w:pPr>
      <w:r w:rsidRPr="001E66E8">
        <w:t>4</w:t>
      </w:r>
      <w:r w:rsidRPr="000E12F0">
        <w:t xml:space="preserve">. </w:t>
      </w:r>
      <w:r w:rsidRPr="000E12F0">
        <w:rPr>
          <w:szCs w:val="28"/>
        </w:rPr>
        <w:t>Đẩy mạnh công tác tuyên truyền về thực hiện quy chế dân chủ ở các cơ quan, đơn vị, doanh nghiệp</w:t>
      </w:r>
      <w:r w:rsidRPr="001E66E8">
        <w:rPr>
          <w:szCs w:val="28"/>
        </w:rPr>
        <w:t xml:space="preserve"> </w:t>
      </w:r>
      <w:r>
        <w:rPr>
          <w:szCs w:val="28"/>
        </w:rPr>
        <w:t>để</w:t>
      </w:r>
      <w:r w:rsidRPr="000E12F0">
        <w:rPr>
          <w:szCs w:val="28"/>
        </w:rPr>
        <w:t xml:space="preserve"> cán bộ, đoàn viên, CNVC</w:t>
      </w:r>
      <w:r w:rsidRPr="00C531F7">
        <w:rPr>
          <w:szCs w:val="28"/>
        </w:rPr>
        <w:t>,N</w:t>
      </w:r>
      <w:r w:rsidRPr="000E12F0">
        <w:rPr>
          <w:szCs w:val="28"/>
        </w:rPr>
        <w:t xml:space="preserve">LĐ hiểu rõ ý nghĩa, mục đích </w:t>
      </w:r>
      <w:r>
        <w:rPr>
          <w:szCs w:val="28"/>
        </w:rPr>
        <w:t xml:space="preserve">của việc </w:t>
      </w:r>
      <w:r w:rsidRPr="00C531F7">
        <w:rPr>
          <w:szCs w:val="28"/>
        </w:rPr>
        <w:t xml:space="preserve">tổ chức </w:t>
      </w:r>
      <w:r>
        <w:rPr>
          <w:szCs w:val="28"/>
        </w:rPr>
        <w:t>đối thoại</w:t>
      </w:r>
      <w:r w:rsidRPr="00C531F7">
        <w:rPr>
          <w:szCs w:val="28"/>
        </w:rPr>
        <w:t>;</w:t>
      </w:r>
      <w:r w:rsidRPr="000E12F0">
        <w:rPr>
          <w:szCs w:val="28"/>
        </w:rPr>
        <w:t xml:space="preserve"> Hội ng</w:t>
      </w:r>
      <w:r>
        <w:rPr>
          <w:szCs w:val="28"/>
        </w:rPr>
        <w:t>hị cán bộ, công chức, viên chức</w:t>
      </w:r>
      <w:r w:rsidRPr="00C531F7">
        <w:rPr>
          <w:szCs w:val="28"/>
        </w:rPr>
        <w:t>;</w:t>
      </w:r>
      <w:r w:rsidRPr="000E12F0">
        <w:rPr>
          <w:szCs w:val="28"/>
        </w:rPr>
        <w:t xml:space="preserve"> Hội nghị NLĐ. Góp phần nâng cao nhận thức của CNVC</w:t>
      </w:r>
      <w:r w:rsidRPr="00C531F7">
        <w:rPr>
          <w:szCs w:val="28"/>
        </w:rPr>
        <w:t>,N</w:t>
      </w:r>
      <w:r>
        <w:rPr>
          <w:szCs w:val="28"/>
        </w:rPr>
        <w:t>LĐ</w:t>
      </w:r>
      <w:r w:rsidRPr="000E12F0">
        <w:rPr>
          <w:szCs w:val="28"/>
        </w:rPr>
        <w:t>, phát huy quyền được biết, được bàn, được giám sát và quyết định những vấn đề trực tiếp liên quan và nghĩa vụ của người CNVC</w:t>
      </w:r>
      <w:r w:rsidRPr="00C531F7">
        <w:rPr>
          <w:szCs w:val="28"/>
        </w:rPr>
        <w:t>,N</w:t>
      </w:r>
      <w:r w:rsidRPr="000E12F0">
        <w:rPr>
          <w:szCs w:val="28"/>
        </w:rPr>
        <w:t>LĐ trong việc thực hiện Quy chế dân chủ ở cơ sở.</w:t>
      </w:r>
    </w:p>
    <w:p w:rsidR="001A3F2C" w:rsidRDefault="001A3F2C" w:rsidP="008267CA">
      <w:pPr>
        <w:spacing w:line="320" w:lineRule="exact"/>
        <w:ind w:firstLine="720"/>
        <w:jc w:val="both"/>
        <w:rPr>
          <w:szCs w:val="28"/>
        </w:rPr>
      </w:pPr>
    </w:p>
    <w:p w:rsidR="008267CA" w:rsidRDefault="008267CA" w:rsidP="008267CA">
      <w:pPr>
        <w:spacing w:line="320" w:lineRule="exact"/>
        <w:ind w:firstLine="720"/>
        <w:jc w:val="both"/>
      </w:pPr>
    </w:p>
    <w:tbl>
      <w:tblPr>
        <w:tblW w:w="0" w:type="auto"/>
        <w:tblLook w:val="01E0" w:firstRow="1" w:lastRow="1" w:firstColumn="1" w:lastColumn="1" w:noHBand="0" w:noVBand="0"/>
      </w:tblPr>
      <w:tblGrid>
        <w:gridCol w:w="4644"/>
        <w:gridCol w:w="4740"/>
      </w:tblGrid>
      <w:tr w:rsidR="001A3F2C" w:rsidRPr="00951EAE" w:rsidTr="00C67FA8">
        <w:tc>
          <w:tcPr>
            <w:tcW w:w="4644" w:type="dxa"/>
          </w:tcPr>
          <w:p w:rsidR="001A3F2C" w:rsidRDefault="001A3F2C" w:rsidP="00C67FA8">
            <w:pPr>
              <w:spacing w:before="80" w:after="80"/>
              <w:jc w:val="both"/>
              <w:rPr>
                <w:i/>
                <w:color w:val="000000"/>
                <w:lang w:val="pt-BR"/>
              </w:rPr>
            </w:pPr>
          </w:p>
          <w:p w:rsidR="001A3F2C" w:rsidRPr="004F411A" w:rsidRDefault="001A3F2C" w:rsidP="00C67FA8">
            <w:pPr>
              <w:spacing w:before="120"/>
              <w:jc w:val="both"/>
              <w:rPr>
                <w:b/>
                <w:color w:val="000000"/>
                <w:sz w:val="24"/>
                <w:lang w:val="pt-BR"/>
              </w:rPr>
            </w:pPr>
            <w:r>
              <w:rPr>
                <w:b/>
                <w:color w:val="000000"/>
                <w:sz w:val="24"/>
              </w:rPr>
              <w:t xml:space="preserve">Nơi nhận:   </w:t>
            </w:r>
          </w:p>
          <w:p w:rsidR="001A3F2C" w:rsidRPr="007F4CC3" w:rsidRDefault="001A3F2C" w:rsidP="00C67FA8">
            <w:pPr>
              <w:jc w:val="both"/>
              <w:rPr>
                <w:bCs/>
                <w:color w:val="000000"/>
                <w:sz w:val="24"/>
                <w:lang w:val="pt-BR"/>
              </w:rPr>
            </w:pPr>
            <w:r w:rsidRPr="007F4CC3">
              <w:rPr>
                <w:bCs/>
                <w:color w:val="000000"/>
                <w:sz w:val="24"/>
                <w:lang w:val="pt-BR"/>
              </w:rPr>
              <w:t>- Ban Dân vận Tỉnh ủy (b/c);</w:t>
            </w:r>
          </w:p>
          <w:p w:rsidR="001A3F2C" w:rsidRPr="007F4CC3" w:rsidRDefault="001A3F2C" w:rsidP="00C67FA8">
            <w:pPr>
              <w:jc w:val="both"/>
              <w:rPr>
                <w:bCs/>
                <w:color w:val="000000"/>
                <w:sz w:val="24"/>
                <w:lang w:val="pt-BR"/>
              </w:rPr>
            </w:pPr>
            <w:r w:rsidRPr="007F4CC3">
              <w:rPr>
                <w:bCs/>
                <w:color w:val="000000"/>
                <w:sz w:val="24"/>
                <w:lang w:val="pt-BR"/>
              </w:rPr>
              <w:t>- UBMTTQ tỉnh (b/c);</w:t>
            </w:r>
          </w:p>
          <w:p w:rsidR="001A3F2C" w:rsidRPr="007F4CC3" w:rsidRDefault="001A3F2C" w:rsidP="00C67FA8">
            <w:pPr>
              <w:rPr>
                <w:color w:val="000000"/>
                <w:sz w:val="24"/>
                <w:lang w:val="pt-BR"/>
              </w:rPr>
            </w:pPr>
            <w:r w:rsidRPr="007F4CC3">
              <w:rPr>
                <w:color w:val="000000"/>
                <w:sz w:val="24"/>
              </w:rPr>
              <w:t xml:space="preserve">- </w:t>
            </w:r>
            <w:r>
              <w:rPr>
                <w:color w:val="000000"/>
                <w:sz w:val="24"/>
              </w:rPr>
              <w:t>TT</w:t>
            </w:r>
            <w:r w:rsidRPr="007F4CC3">
              <w:rPr>
                <w:color w:val="000000"/>
                <w:sz w:val="24"/>
                <w:lang w:val="pt-BR"/>
              </w:rPr>
              <w:t>, các Ban</w:t>
            </w:r>
            <w:r w:rsidRPr="007F4CC3">
              <w:rPr>
                <w:color w:val="000000"/>
                <w:sz w:val="24"/>
              </w:rPr>
              <w:t xml:space="preserve"> LĐLĐ tỉnh</w:t>
            </w:r>
            <w:r w:rsidRPr="007F4CC3">
              <w:rPr>
                <w:color w:val="000000"/>
                <w:sz w:val="24"/>
                <w:lang w:val="pt-BR"/>
              </w:rPr>
              <w:t>;</w:t>
            </w:r>
          </w:p>
          <w:p w:rsidR="001A3F2C" w:rsidRPr="007F4CC3" w:rsidRDefault="001A3F2C" w:rsidP="00C67FA8">
            <w:pPr>
              <w:rPr>
                <w:color w:val="000000"/>
                <w:sz w:val="24"/>
                <w:lang w:val="pt-BR"/>
              </w:rPr>
            </w:pPr>
            <w:r w:rsidRPr="007F4CC3">
              <w:rPr>
                <w:color w:val="000000"/>
                <w:sz w:val="24"/>
                <w:lang w:val="pt-BR"/>
              </w:rPr>
              <w:t>- Web công đoàn tỉnh TN</w:t>
            </w:r>
          </w:p>
          <w:p w:rsidR="001A3F2C" w:rsidRPr="00DA4BB0" w:rsidRDefault="001A3F2C" w:rsidP="00C67FA8">
            <w:pPr>
              <w:ind w:left="-142" w:firstLine="51"/>
              <w:rPr>
                <w:color w:val="000000"/>
                <w:sz w:val="24"/>
                <w:lang w:val="pt-BR"/>
              </w:rPr>
            </w:pPr>
            <w:r w:rsidRPr="007F4CC3">
              <w:rPr>
                <w:color w:val="000000"/>
                <w:sz w:val="24"/>
              </w:rPr>
              <w:t xml:space="preserve">  - Lưu VP,CSP</w:t>
            </w:r>
            <w:r w:rsidRPr="00DA4BB0">
              <w:rPr>
                <w:color w:val="000000"/>
                <w:sz w:val="24"/>
                <w:lang w:val="pt-BR"/>
              </w:rPr>
              <w:t>L&amp;QHLĐ.</w:t>
            </w:r>
            <w:r w:rsidRPr="007F4CC3">
              <w:rPr>
                <w:color w:val="000000"/>
                <w:sz w:val="24"/>
              </w:rPr>
              <w:tab/>
            </w:r>
            <w:r w:rsidRPr="007F4CC3">
              <w:rPr>
                <w:color w:val="000000"/>
                <w:sz w:val="24"/>
              </w:rPr>
              <w:tab/>
            </w:r>
          </w:p>
          <w:p w:rsidR="001A3F2C" w:rsidRDefault="001A3F2C" w:rsidP="00C67FA8">
            <w:pPr>
              <w:ind w:left="-142" w:firstLine="51"/>
              <w:rPr>
                <w:color w:val="000000"/>
                <w:szCs w:val="30"/>
              </w:rPr>
            </w:pPr>
            <w:r w:rsidRPr="007F4CC3">
              <w:rPr>
                <w:color w:val="000000"/>
                <w:sz w:val="24"/>
              </w:rPr>
              <w:tab/>
            </w:r>
            <w:r w:rsidRPr="007F4CC3">
              <w:rPr>
                <w:color w:val="000000"/>
                <w:sz w:val="24"/>
              </w:rPr>
              <w:tab/>
            </w:r>
          </w:p>
        </w:tc>
        <w:tc>
          <w:tcPr>
            <w:tcW w:w="4740" w:type="dxa"/>
          </w:tcPr>
          <w:p w:rsidR="001A3F2C" w:rsidRDefault="001A3F2C" w:rsidP="00C67FA8">
            <w:pPr>
              <w:jc w:val="center"/>
              <w:rPr>
                <w:b/>
                <w:color w:val="000000"/>
                <w:szCs w:val="30"/>
              </w:rPr>
            </w:pPr>
            <w:r>
              <w:rPr>
                <w:b/>
                <w:color w:val="000000"/>
                <w:szCs w:val="30"/>
              </w:rPr>
              <w:t>TM. BAN THƯỜNG VỤ</w:t>
            </w:r>
          </w:p>
          <w:p w:rsidR="001A3F2C" w:rsidRPr="00212296" w:rsidRDefault="001A3F2C" w:rsidP="00C67FA8">
            <w:pPr>
              <w:rPr>
                <w:b/>
                <w:color w:val="000000"/>
                <w:szCs w:val="30"/>
              </w:rPr>
            </w:pPr>
            <w:r>
              <w:rPr>
                <w:b/>
                <w:color w:val="000000"/>
                <w:szCs w:val="30"/>
              </w:rPr>
              <w:t xml:space="preserve"> </w:t>
            </w:r>
            <w:r w:rsidRPr="0061638D">
              <w:rPr>
                <w:b/>
                <w:color w:val="000000"/>
                <w:szCs w:val="30"/>
              </w:rPr>
              <w:t xml:space="preserve">  </w:t>
            </w:r>
            <w:r>
              <w:rPr>
                <w:b/>
                <w:color w:val="000000"/>
                <w:szCs w:val="30"/>
              </w:rPr>
              <w:t>P</w:t>
            </w:r>
            <w:r w:rsidRPr="00DA4BB0">
              <w:rPr>
                <w:b/>
                <w:color w:val="000000"/>
                <w:szCs w:val="30"/>
              </w:rPr>
              <w:t>HÓ</w:t>
            </w:r>
            <w:r w:rsidRPr="0061638D">
              <w:rPr>
                <w:b/>
                <w:color w:val="000000"/>
                <w:szCs w:val="30"/>
              </w:rPr>
              <w:t xml:space="preserve"> </w:t>
            </w:r>
            <w:r>
              <w:rPr>
                <w:b/>
                <w:color w:val="000000"/>
                <w:szCs w:val="30"/>
              </w:rPr>
              <w:t>CHỦ TỊCH THƯỜNG TRỰC</w:t>
            </w:r>
          </w:p>
          <w:p w:rsidR="001A3F2C" w:rsidRDefault="001A3F2C" w:rsidP="00C67FA8">
            <w:pPr>
              <w:rPr>
                <w:color w:val="000000"/>
                <w:szCs w:val="30"/>
              </w:rPr>
            </w:pPr>
            <w:r>
              <w:rPr>
                <w:color w:val="000000"/>
                <w:szCs w:val="30"/>
              </w:rPr>
              <w:tab/>
            </w:r>
          </w:p>
          <w:p w:rsidR="001A3F2C" w:rsidRDefault="001A3F2C" w:rsidP="00C67FA8">
            <w:pPr>
              <w:rPr>
                <w:color w:val="000000"/>
                <w:szCs w:val="30"/>
              </w:rPr>
            </w:pPr>
          </w:p>
          <w:p w:rsidR="001A3F2C" w:rsidRDefault="001A3F2C" w:rsidP="00C67FA8">
            <w:pPr>
              <w:rPr>
                <w:color w:val="000000"/>
                <w:szCs w:val="30"/>
              </w:rPr>
            </w:pPr>
          </w:p>
          <w:p w:rsidR="005F16FC" w:rsidRDefault="005F16FC" w:rsidP="00C67FA8">
            <w:pPr>
              <w:rPr>
                <w:color w:val="000000"/>
                <w:szCs w:val="30"/>
              </w:rPr>
            </w:pPr>
          </w:p>
          <w:p w:rsidR="001A3F2C" w:rsidRDefault="001A3F2C" w:rsidP="00C67FA8">
            <w:pPr>
              <w:rPr>
                <w:color w:val="000000"/>
                <w:szCs w:val="30"/>
              </w:rPr>
            </w:pPr>
          </w:p>
          <w:p w:rsidR="001A3F2C" w:rsidRDefault="001A3F2C" w:rsidP="00C67FA8">
            <w:pPr>
              <w:rPr>
                <w:i/>
                <w:color w:val="000000"/>
                <w:szCs w:val="30"/>
              </w:rPr>
            </w:pPr>
          </w:p>
          <w:p w:rsidR="001A3F2C" w:rsidRPr="00951EAE" w:rsidRDefault="001A3F2C" w:rsidP="00C67FA8">
            <w:pPr>
              <w:rPr>
                <w:b/>
                <w:color w:val="000000"/>
                <w:szCs w:val="30"/>
                <w:lang w:val="en-US"/>
              </w:rPr>
            </w:pPr>
            <w:r w:rsidRPr="0061638D">
              <w:rPr>
                <w:b/>
                <w:color w:val="000000"/>
                <w:szCs w:val="30"/>
              </w:rPr>
              <w:t xml:space="preserve">            </w:t>
            </w:r>
            <w:r w:rsidRPr="00DA4BB0">
              <w:rPr>
                <w:b/>
                <w:color w:val="000000"/>
                <w:szCs w:val="30"/>
              </w:rPr>
              <w:t xml:space="preserve">   </w:t>
            </w:r>
            <w:r w:rsidRPr="0061638D">
              <w:rPr>
                <w:b/>
                <w:color w:val="000000"/>
                <w:szCs w:val="30"/>
              </w:rPr>
              <w:t xml:space="preserve">   </w:t>
            </w:r>
            <w:r>
              <w:rPr>
                <w:b/>
                <w:color w:val="000000"/>
                <w:szCs w:val="30"/>
                <w:lang w:val="en-US"/>
              </w:rPr>
              <w:t>Hoàng Thu Hằng</w:t>
            </w:r>
          </w:p>
        </w:tc>
      </w:tr>
    </w:tbl>
    <w:p w:rsidR="00F77CDD" w:rsidRPr="002777BE" w:rsidRDefault="00F77CDD" w:rsidP="00F77CDD">
      <w:pPr>
        <w:spacing w:after="120"/>
        <w:jc w:val="center"/>
        <w:rPr>
          <w:b/>
          <w:color w:val="000000"/>
          <w:lang w:val="nl-NL"/>
        </w:rPr>
      </w:pPr>
      <w:r w:rsidRPr="002777BE">
        <w:rPr>
          <w:b/>
          <w:color w:val="000000"/>
          <w:lang w:val="nl-NL"/>
        </w:rPr>
        <w:lastRenderedPageBreak/>
        <w:t>PHỤ LỤC SỐ 01</w:t>
      </w:r>
    </w:p>
    <w:p w:rsidR="00F77CDD" w:rsidRPr="002777BE" w:rsidRDefault="00F77CDD" w:rsidP="00F77CDD">
      <w:pPr>
        <w:jc w:val="center"/>
        <w:rPr>
          <w:b/>
          <w:color w:val="000000"/>
          <w:lang w:val="nl-NL"/>
        </w:rPr>
      </w:pPr>
      <w:r w:rsidRPr="002777BE">
        <w:rPr>
          <w:color w:val="000000"/>
          <w:lang w:val="nl-NL"/>
        </w:rPr>
        <w:t>(</w:t>
      </w:r>
      <w:r w:rsidRPr="002777BE">
        <w:rPr>
          <w:b/>
          <w:color w:val="000000"/>
          <w:lang w:val="nl-NL"/>
        </w:rPr>
        <w:t>Kèm theo báo cáo kết quả thực hiện QCDC ở cơ sở năm 2022)</w:t>
      </w:r>
    </w:p>
    <w:p w:rsidR="00F77CDD" w:rsidRPr="002777BE" w:rsidRDefault="00F77CDD" w:rsidP="00F77CDD">
      <w:pPr>
        <w:pStyle w:val="Footer"/>
        <w:jc w:val="center"/>
        <w:rPr>
          <w:color w:val="000000"/>
          <w:spacing w:val="-8"/>
          <w:lang w:val="nl-NL"/>
        </w:rPr>
      </w:pPr>
      <w:r w:rsidRPr="002777BE">
        <w:rPr>
          <w:color w:val="000000"/>
          <w:spacing w:val="-8"/>
          <w:lang w:val="nl-NL"/>
        </w:rPr>
        <w:t>--------</w:t>
      </w:r>
    </w:p>
    <w:p w:rsidR="00F77CDD" w:rsidRPr="002777BE" w:rsidRDefault="00F77CDD" w:rsidP="00F77CDD">
      <w:pPr>
        <w:spacing w:after="120"/>
        <w:ind w:firstLine="567"/>
        <w:jc w:val="both"/>
        <w:rPr>
          <w:color w:val="000000"/>
          <w:lang w:val="nl-NL"/>
        </w:rPr>
      </w:pPr>
      <w:r w:rsidRPr="002777BE">
        <w:rPr>
          <w:b/>
          <w:bCs/>
          <w:color w:val="000000"/>
          <w:lang w:val="nl-NL"/>
        </w:rPr>
        <w:t>1.</w:t>
      </w:r>
      <w:r w:rsidRPr="002777BE">
        <w:rPr>
          <w:color w:val="000000"/>
          <w:lang w:val="nl-NL"/>
        </w:rPr>
        <w:t xml:space="preserve"> Tổng số văn bản về công tác QCDC: </w:t>
      </w:r>
      <w:r w:rsidR="002025F9">
        <w:rPr>
          <w:color w:val="000000"/>
          <w:lang w:val="nl-NL"/>
        </w:rPr>
        <w:t>6</w:t>
      </w:r>
    </w:p>
    <w:p w:rsidR="00F77CDD" w:rsidRPr="002777BE" w:rsidRDefault="00F77CDD" w:rsidP="00F77CDD">
      <w:pPr>
        <w:spacing w:after="120"/>
        <w:ind w:firstLine="567"/>
        <w:jc w:val="both"/>
        <w:rPr>
          <w:i/>
          <w:color w:val="000000"/>
          <w:lang w:val="nl-NL"/>
        </w:rPr>
      </w:pPr>
      <w:r w:rsidRPr="002777BE">
        <w:rPr>
          <w:i/>
          <w:color w:val="000000"/>
          <w:lang w:val="nl-NL"/>
        </w:rPr>
        <w:t xml:space="preserve"> (Thống kê cụ thể các văn bản theo phụ biểu số 02 gửi kèm)</w:t>
      </w:r>
    </w:p>
    <w:p w:rsidR="00F77CDD" w:rsidRPr="002777BE" w:rsidRDefault="00F77CDD" w:rsidP="00F77CDD">
      <w:pPr>
        <w:spacing w:after="120"/>
        <w:ind w:firstLine="567"/>
        <w:jc w:val="both"/>
        <w:rPr>
          <w:color w:val="000000"/>
          <w:lang w:val="nl-NL"/>
        </w:rPr>
      </w:pPr>
      <w:r w:rsidRPr="002777BE">
        <w:rPr>
          <w:b/>
          <w:bCs/>
          <w:color w:val="000000"/>
          <w:lang w:val="nl-NL"/>
        </w:rPr>
        <w:t>2.</w:t>
      </w:r>
      <w:r w:rsidRPr="002777BE">
        <w:rPr>
          <w:color w:val="000000"/>
          <w:lang w:val="nl-NL"/>
        </w:rPr>
        <w:t xml:space="preserve"> Công tác tuyên truyền, tập huấn:</w:t>
      </w:r>
    </w:p>
    <w:p w:rsidR="00F77CDD" w:rsidRPr="004C5F95" w:rsidRDefault="00F77CDD" w:rsidP="00F77CDD">
      <w:pPr>
        <w:spacing w:after="120"/>
        <w:ind w:firstLine="567"/>
        <w:jc w:val="both"/>
        <w:rPr>
          <w:color w:val="000000"/>
          <w:lang w:val="en-US"/>
        </w:rPr>
      </w:pPr>
      <w:r w:rsidRPr="002777BE">
        <w:rPr>
          <w:iCs/>
          <w:color w:val="000000"/>
        </w:rPr>
        <w:t>- S</w:t>
      </w:r>
      <w:r w:rsidRPr="002777BE">
        <w:rPr>
          <w:color w:val="000000"/>
        </w:rPr>
        <w:t>ố lượng các cuộc hội nghị, hội thảo:</w:t>
      </w:r>
      <w:r w:rsidR="004C5F95">
        <w:rPr>
          <w:color w:val="000000"/>
          <w:lang w:val="en-US"/>
        </w:rPr>
        <w:t xml:space="preserve"> 3</w:t>
      </w:r>
    </w:p>
    <w:p w:rsidR="00F77CDD" w:rsidRPr="002777BE" w:rsidRDefault="00F77CDD" w:rsidP="00F77CDD">
      <w:pPr>
        <w:spacing w:after="120"/>
        <w:ind w:firstLine="567"/>
        <w:jc w:val="both"/>
        <w:rPr>
          <w:color w:val="000000"/>
        </w:rPr>
      </w:pPr>
      <w:r w:rsidRPr="002777BE">
        <w:rPr>
          <w:color w:val="000000"/>
        </w:rPr>
        <w:t>- Trong đó: Tổ chức riêng</w:t>
      </w:r>
      <w:r w:rsidR="004C5F95">
        <w:rPr>
          <w:color w:val="000000"/>
          <w:lang w:val="en-US"/>
        </w:rPr>
        <w:t xml:space="preserve"> 1 </w:t>
      </w:r>
      <w:r w:rsidRPr="002777BE">
        <w:rPr>
          <w:color w:val="000000"/>
        </w:rPr>
        <w:t>cuộc; lồng ghép</w:t>
      </w:r>
      <w:r w:rsidR="004C5F95">
        <w:rPr>
          <w:color w:val="000000"/>
          <w:lang w:val="en-US"/>
        </w:rPr>
        <w:t xml:space="preserve"> 2 </w:t>
      </w:r>
      <w:r w:rsidRPr="002777BE">
        <w:rPr>
          <w:color w:val="000000"/>
        </w:rPr>
        <w:t>cuộc.</w:t>
      </w:r>
    </w:p>
    <w:p w:rsidR="00F77CDD" w:rsidRPr="002777BE" w:rsidRDefault="00F77CDD" w:rsidP="00F77CDD">
      <w:pPr>
        <w:spacing w:after="120"/>
        <w:ind w:firstLine="567"/>
        <w:jc w:val="both"/>
        <w:rPr>
          <w:color w:val="000000"/>
        </w:rPr>
      </w:pPr>
      <w:r w:rsidRPr="002777BE">
        <w:rPr>
          <w:b/>
          <w:bCs/>
          <w:color w:val="000000"/>
        </w:rPr>
        <w:t>3.</w:t>
      </w:r>
      <w:r w:rsidRPr="002777BE">
        <w:rPr>
          <w:color w:val="000000"/>
        </w:rPr>
        <w:t xml:space="preserve"> Công tác kiểm tra, giám sát việc thực hiện QCDC ở cơ sở:</w:t>
      </w:r>
    </w:p>
    <w:p w:rsidR="00F77CDD" w:rsidRPr="004C5F95" w:rsidRDefault="00F77CDD" w:rsidP="00F77CDD">
      <w:pPr>
        <w:spacing w:after="120"/>
        <w:ind w:firstLine="567"/>
        <w:jc w:val="both"/>
        <w:rPr>
          <w:color w:val="000000"/>
          <w:lang w:val="en-US"/>
        </w:rPr>
      </w:pPr>
      <w:r w:rsidRPr="002777BE">
        <w:rPr>
          <w:color w:val="000000"/>
        </w:rPr>
        <w:t>- Tổng số đoàn kiểm tra, giám sát</w:t>
      </w:r>
      <w:r w:rsidRPr="00F77CDD">
        <w:rPr>
          <w:color w:val="000000"/>
        </w:rPr>
        <w:t>: 0</w:t>
      </w:r>
      <w:r w:rsidR="004C5F95">
        <w:rPr>
          <w:color w:val="000000"/>
          <w:lang w:val="en-US"/>
        </w:rPr>
        <w:t>2 đoàn</w:t>
      </w:r>
    </w:p>
    <w:p w:rsidR="00F77CDD" w:rsidRPr="004C5F95" w:rsidRDefault="00F77CDD" w:rsidP="00F77CDD">
      <w:pPr>
        <w:spacing w:after="120"/>
        <w:ind w:firstLine="567"/>
        <w:jc w:val="both"/>
        <w:rPr>
          <w:color w:val="000000"/>
          <w:lang w:val="en-US"/>
        </w:rPr>
      </w:pPr>
      <w:r w:rsidRPr="002777BE">
        <w:rPr>
          <w:color w:val="000000"/>
        </w:rPr>
        <w:t>- Tổng số đơn vị cơ sở được kiểm tra, giám sát</w:t>
      </w:r>
      <w:r w:rsidRPr="00F77CDD">
        <w:rPr>
          <w:color w:val="000000"/>
        </w:rPr>
        <w:t>:1</w:t>
      </w:r>
      <w:r w:rsidR="004C5F95">
        <w:rPr>
          <w:color w:val="000000"/>
          <w:lang w:val="en-US"/>
        </w:rPr>
        <w:t>9 ( cấp LĐLĐ tỉnh)</w:t>
      </w:r>
    </w:p>
    <w:p w:rsidR="00F77CDD" w:rsidRPr="002777BE" w:rsidRDefault="00F77CDD" w:rsidP="00F77CDD">
      <w:pPr>
        <w:spacing w:after="120"/>
        <w:ind w:firstLine="567"/>
        <w:jc w:val="both"/>
        <w:rPr>
          <w:color w:val="000000"/>
        </w:rPr>
      </w:pPr>
      <w:r w:rsidRPr="002777BE">
        <w:rPr>
          <w:b/>
          <w:bCs/>
          <w:color w:val="000000"/>
        </w:rPr>
        <w:t>4.</w:t>
      </w:r>
      <w:r w:rsidRPr="002777BE">
        <w:rPr>
          <w:color w:val="000000"/>
        </w:rPr>
        <w:t xml:space="preserve"> Cải cách hành chính, cải cách thủ tục hành chính (</w:t>
      </w:r>
      <w:r w:rsidRPr="002777BE">
        <w:rPr>
          <w:i/>
          <w:iCs/>
          <w:color w:val="000000"/>
        </w:rPr>
        <w:t>tính đến kỳ báo cáo</w:t>
      </w:r>
      <w:r w:rsidRPr="002777BE">
        <w:rPr>
          <w:color w:val="000000"/>
        </w:rPr>
        <w:t>):</w:t>
      </w:r>
    </w:p>
    <w:p w:rsidR="00F77CDD" w:rsidRPr="002777BE" w:rsidRDefault="00F77CDD" w:rsidP="00F77CDD">
      <w:pPr>
        <w:spacing w:after="120"/>
        <w:ind w:firstLine="567"/>
        <w:jc w:val="both"/>
        <w:rPr>
          <w:color w:val="000000"/>
        </w:rPr>
      </w:pPr>
      <w:r w:rsidRPr="002777BE">
        <w:rPr>
          <w:color w:val="000000"/>
        </w:rPr>
        <w:t>- Tỉ lệ xã, phường, thị trấn thực hiện cơ chế “một cửa”, “một cửa liên thông”:…. %</w:t>
      </w:r>
    </w:p>
    <w:p w:rsidR="00F77CDD" w:rsidRPr="002777BE" w:rsidRDefault="00F77CDD" w:rsidP="00F77CDD">
      <w:pPr>
        <w:spacing w:after="120"/>
        <w:ind w:firstLine="567"/>
        <w:jc w:val="both"/>
        <w:rPr>
          <w:color w:val="000000"/>
        </w:rPr>
      </w:pPr>
      <w:r w:rsidRPr="002777BE">
        <w:rPr>
          <w:color w:val="000000"/>
        </w:rPr>
        <w:t>- Tỉ lệ cơ quan hành chính nhà nước thực hiện cơ chế “một cửa”, “một cửa liên thông”……. %.</w:t>
      </w:r>
    </w:p>
    <w:p w:rsidR="00F77CDD" w:rsidRPr="002777BE" w:rsidRDefault="00F77CDD" w:rsidP="00F77CDD">
      <w:pPr>
        <w:spacing w:after="120"/>
        <w:ind w:firstLine="567"/>
        <w:jc w:val="both"/>
        <w:rPr>
          <w:color w:val="000000"/>
        </w:rPr>
      </w:pPr>
      <w:r w:rsidRPr="002777BE">
        <w:rPr>
          <w:color w:val="000000"/>
        </w:rPr>
        <w:t>- Số lượng dịch vụ công trực tuyến mức độ 3:………..</w:t>
      </w:r>
    </w:p>
    <w:p w:rsidR="00F77CDD" w:rsidRPr="002777BE" w:rsidRDefault="00F77CDD" w:rsidP="00F77CDD">
      <w:pPr>
        <w:spacing w:after="120"/>
        <w:ind w:firstLine="567"/>
        <w:jc w:val="both"/>
        <w:rPr>
          <w:color w:val="000000"/>
        </w:rPr>
      </w:pPr>
      <w:r w:rsidRPr="002777BE">
        <w:rPr>
          <w:color w:val="000000"/>
        </w:rPr>
        <w:t>- Số lượng dịch vụ công trực tuyến mức độ 4:………..;</w:t>
      </w:r>
    </w:p>
    <w:p w:rsidR="00F77CDD" w:rsidRPr="002777BE" w:rsidRDefault="00F77CDD" w:rsidP="00F77CDD">
      <w:pPr>
        <w:spacing w:after="120"/>
        <w:ind w:firstLine="567"/>
        <w:jc w:val="both"/>
        <w:rPr>
          <w:color w:val="000000"/>
        </w:rPr>
      </w:pPr>
      <w:r w:rsidRPr="002777BE">
        <w:rPr>
          <w:b/>
          <w:color w:val="000000"/>
        </w:rPr>
        <w:t>5.</w:t>
      </w:r>
      <w:r w:rsidRPr="002777BE">
        <w:rPr>
          <w:color w:val="000000"/>
        </w:rPr>
        <w:t xml:space="preserve"> Về xây dựng nông thôn mới (</w:t>
      </w:r>
      <w:r w:rsidRPr="002777BE">
        <w:rPr>
          <w:i/>
          <w:iCs/>
          <w:color w:val="000000"/>
        </w:rPr>
        <w:t>trong kỳ báo cáo</w:t>
      </w:r>
      <w:r w:rsidRPr="002777BE">
        <w:rPr>
          <w:color w:val="000000"/>
        </w:rPr>
        <w:t>):</w:t>
      </w:r>
    </w:p>
    <w:p w:rsidR="00F77CDD" w:rsidRPr="002777BE" w:rsidRDefault="00F77CDD" w:rsidP="00F77CDD">
      <w:pPr>
        <w:spacing w:after="120"/>
        <w:ind w:firstLine="567"/>
        <w:jc w:val="both"/>
        <w:rPr>
          <w:color w:val="000000"/>
        </w:rPr>
      </w:pPr>
      <w:r w:rsidRPr="002777BE">
        <w:rPr>
          <w:color w:val="000000"/>
        </w:rPr>
        <w:t>- Số xã đạt chuẩn nông thôn mới/tổng số xã:……/…, đạt tỉ lệ:…….%;</w:t>
      </w:r>
    </w:p>
    <w:p w:rsidR="00F77CDD" w:rsidRPr="002777BE" w:rsidRDefault="00F77CDD" w:rsidP="00F77CDD">
      <w:pPr>
        <w:spacing w:after="120"/>
        <w:ind w:firstLine="567"/>
        <w:jc w:val="both"/>
        <w:rPr>
          <w:color w:val="000000"/>
        </w:rPr>
      </w:pPr>
      <w:r w:rsidRPr="002777BE">
        <w:rPr>
          <w:color w:val="000000"/>
        </w:rPr>
        <w:t>- Số huyện đạt chuẩn nông thôn mới/tổng số huyện:……/...., đạt tỉ lệ: …%;</w:t>
      </w:r>
    </w:p>
    <w:p w:rsidR="00F77CDD" w:rsidRPr="002777BE" w:rsidRDefault="00F77CDD" w:rsidP="00F77CDD">
      <w:pPr>
        <w:spacing w:after="120"/>
        <w:ind w:firstLine="567"/>
        <w:jc w:val="both"/>
        <w:rPr>
          <w:color w:val="000000"/>
        </w:rPr>
      </w:pPr>
      <w:r w:rsidRPr="002777BE">
        <w:rPr>
          <w:color w:val="000000"/>
        </w:rPr>
        <w:t>- Số kinh phí huy động sức dân (trong kỳ):…..</w:t>
      </w:r>
    </w:p>
    <w:p w:rsidR="00F77CDD" w:rsidRPr="002777BE" w:rsidRDefault="00F77CDD" w:rsidP="00F77CDD">
      <w:pPr>
        <w:spacing w:after="120"/>
        <w:ind w:firstLine="567"/>
        <w:jc w:val="both"/>
        <w:rPr>
          <w:color w:val="000000"/>
        </w:rPr>
      </w:pPr>
      <w:r w:rsidRPr="002777BE">
        <w:rPr>
          <w:color w:val="000000"/>
        </w:rPr>
        <w:t>- Số diện tích đất do nhân dân hiến để xây dựng cơ sở hạ tầng (trong kỳ):……</w:t>
      </w:r>
    </w:p>
    <w:p w:rsidR="00F77CDD" w:rsidRPr="002777BE" w:rsidRDefault="00F77CDD" w:rsidP="00F77CDD">
      <w:pPr>
        <w:spacing w:after="120"/>
        <w:ind w:firstLine="567"/>
        <w:jc w:val="both"/>
        <w:rPr>
          <w:bCs/>
          <w:color w:val="000000"/>
        </w:rPr>
      </w:pPr>
      <w:r w:rsidRPr="002777BE">
        <w:rPr>
          <w:b/>
          <w:color w:val="000000"/>
        </w:rPr>
        <w:t xml:space="preserve">6. </w:t>
      </w:r>
      <w:r w:rsidRPr="002777BE">
        <w:rPr>
          <w:bCs/>
          <w:color w:val="000000"/>
        </w:rPr>
        <w:t>Về phong trào Toàn dân đoàn kết xây dựng đời sống văn hóa</w:t>
      </w:r>
    </w:p>
    <w:p w:rsidR="00F77CDD" w:rsidRPr="002777BE" w:rsidRDefault="00F77CDD" w:rsidP="00F77CDD">
      <w:pPr>
        <w:spacing w:after="120"/>
        <w:ind w:firstLine="567"/>
        <w:jc w:val="both"/>
        <w:rPr>
          <w:bCs/>
          <w:color w:val="000000"/>
        </w:rPr>
      </w:pPr>
      <w:r w:rsidRPr="002777BE">
        <w:rPr>
          <w:bCs/>
          <w:color w:val="000000"/>
        </w:rPr>
        <w:t xml:space="preserve">- Tỷ lệ gia đình đạt gia đình văn hóa: ….. </w:t>
      </w:r>
    </w:p>
    <w:p w:rsidR="00F77CDD" w:rsidRPr="002777BE" w:rsidRDefault="00F77CDD" w:rsidP="00F77CDD">
      <w:pPr>
        <w:spacing w:after="120"/>
        <w:ind w:firstLine="567"/>
        <w:jc w:val="both"/>
        <w:rPr>
          <w:bCs/>
          <w:color w:val="000000"/>
        </w:rPr>
      </w:pPr>
      <w:r w:rsidRPr="002777BE">
        <w:rPr>
          <w:bCs/>
          <w:color w:val="000000"/>
        </w:rPr>
        <w:t>- Tỷ lệ cơ quan, đơn vị đạt chuẩn văn hóa: …..</w:t>
      </w:r>
    </w:p>
    <w:p w:rsidR="00F77CDD" w:rsidRPr="002777BE" w:rsidRDefault="00F77CDD" w:rsidP="00F77CDD">
      <w:pPr>
        <w:spacing w:after="120"/>
        <w:ind w:firstLine="567"/>
        <w:jc w:val="both"/>
        <w:rPr>
          <w:color w:val="000000"/>
        </w:rPr>
      </w:pPr>
      <w:r w:rsidRPr="002777BE">
        <w:rPr>
          <w:b/>
          <w:color w:val="000000"/>
        </w:rPr>
        <w:t>7.</w:t>
      </w:r>
      <w:r w:rsidRPr="002777BE">
        <w:rPr>
          <w:color w:val="000000"/>
        </w:rPr>
        <w:t xml:space="preserve"> Thu nhập bình quân đầu người / năm ….. (so sánh với năm trước).</w:t>
      </w:r>
    </w:p>
    <w:p w:rsidR="00F77CDD" w:rsidRPr="002777BE" w:rsidRDefault="00F77CDD" w:rsidP="00F77CDD">
      <w:pPr>
        <w:spacing w:after="120"/>
        <w:ind w:firstLine="567"/>
        <w:jc w:val="both"/>
        <w:rPr>
          <w:color w:val="000000"/>
        </w:rPr>
      </w:pPr>
      <w:r w:rsidRPr="002777BE">
        <w:rPr>
          <w:b/>
          <w:color w:val="000000"/>
        </w:rPr>
        <w:t>8.</w:t>
      </w:r>
      <w:r w:rsidRPr="002777BE">
        <w:rPr>
          <w:color w:val="000000"/>
        </w:rPr>
        <w:t xml:space="preserve"> Tỉ lệ hộ nghèo:……..%; (so sánh với năm trước).</w:t>
      </w:r>
    </w:p>
    <w:p w:rsidR="00F77CDD" w:rsidRPr="002777BE" w:rsidRDefault="00F77CDD" w:rsidP="00F77CDD">
      <w:pPr>
        <w:spacing w:after="120"/>
        <w:ind w:firstLine="567"/>
        <w:jc w:val="both"/>
        <w:rPr>
          <w:color w:val="000000"/>
        </w:rPr>
      </w:pPr>
      <w:r w:rsidRPr="002777BE">
        <w:rPr>
          <w:color w:val="000000"/>
        </w:rPr>
        <w:t>- Tỉ lệ hộ cận nghèo:……..%; (so sánh với năm trước).</w:t>
      </w:r>
    </w:p>
    <w:p w:rsidR="00F77CDD" w:rsidRPr="00F77CDD" w:rsidRDefault="00F77CDD" w:rsidP="00F77CDD">
      <w:pPr>
        <w:spacing w:after="120"/>
        <w:ind w:firstLine="567"/>
        <w:jc w:val="both"/>
        <w:rPr>
          <w:b/>
          <w:color w:val="000000"/>
        </w:rPr>
      </w:pPr>
      <w:r w:rsidRPr="002777BE">
        <w:rPr>
          <w:b/>
          <w:color w:val="000000"/>
        </w:rPr>
        <w:t>9.</w:t>
      </w:r>
      <w:r w:rsidRPr="002777BE">
        <w:rPr>
          <w:color w:val="000000"/>
        </w:rPr>
        <w:t xml:space="preserve"> Số cơ quan, đơn vị tổ chức hội nghị cán bộ, công chức/tổng số cơ quan, đơn vị</w:t>
      </w:r>
      <w:r>
        <w:rPr>
          <w:color w:val="000000"/>
        </w:rPr>
        <w:t>:273/303</w:t>
      </w:r>
      <w:r w:rsidRPr="002777BE">
        <w:rPr>
          <w:color w:val="000000"/>
        </w:rPr>
        <w:t xml:space="preserve"> đạt tỉ lệ</w:t>
      </w:r>
      <w:r w:rsidRPr="00F77CDD">
        <w:rPr>
          <w:color w:val="000000"/>
        </w:rPr>
        <w:t>: 90.01%</w:t>
      </w:r>
    </w:p>
    <w:p w:rsidR="00F77CDD" w:rsidRPr="002777BE" w:rsidRDefault="00F77CDD" w:rsidP="00F77CDD">
      <w:pPr>
        <w:spacing w:after="120"/>
        <w:ind w:firstLine="567"/>
        <w:jc w:val="both"/>
        <w:rPr>
          <w:color w:val="000000"/>
        </w:rPr>
      </w:pPr>
      <w:r w:rsidRPr="002777BE">
        <w:rPr>
          <w:b/>
          <w:color w:val="000000"/>
        </w:rPr>
        <w:t>10.</w:t>
      </w:r>
      <w:r w:rsidRPr="002777BE">
        <w:rPr>
          <w:color w:val="000000"/>
        </w:rPr>
        <w:t xml:space="preserve"> Tổng số doanh nghiệp…….</w:t>
      </w:r>
    </w:p>
    <w:p w:rsidR="00F77CDD" w:rsidRPr="00F77CDD" w:rsidRDefault="00F77CDD" w:rsidP="00F77CDD">
      <w:pPr>
        <w:spacing w:after="120"/>
        <w:ind w:firstLine="567"/>
        <w:jc w:val="both"/>
        <w:rPr>
          <w:i/>
          <w:color w:val="000000"/>
        </w:rPr>
      </w:pPr>
      <w:r w:rsidRPr="002777BE">
        <w:rPr>
          <w:bCs/>
          <w:i/>
          <w:iCs/>
          <w:color w:val="000000"/>
        </w:rPr>
        <w:t>10.1.</w:t>
      </w:r>
      <w:r w:rsidRPr="002777BE">
        <w:rPr>
          <w:i/>
          <w:color w:val="000000"/>
        </w:rPr>
        <w:t xml:space="preserve"> Số doanh nghiệp có tổ chức công đoàn: </w:t>
      </w:r>
      <w:r w:rsidRPr="00F77CDD">
        <w:rPr>
          <w:i/>
          <w:color w:val="000000"/>
        </w:rPr>
        <w:t>343</w:t>
      </w:r>
    </w:p>
    <w:p w:rsidR="00F77CDD" w:rsidRPr="00F77CDD" w:rsidRDefault="00F77CDD" w:rsidP="00F77CDD">
      <w:pPr>
        <w:spacing w:after="120"/>
        <w:ind w:firstLine="567"/>
        <w:jc w:val="both"/>
        <w:rPr>
          <w:i/>
          <w:color w:val="000000"/>
        </w:rPr>
      </w:pPr>
      <w:r w:rsidRPr="002777BE">
        <w:rPr>
          <w:bCs/>
          <w:i/>
          <w:iCs/>
          <w:color w:val="000000"/>
        </w:rPr>
        <w:t>10.2.</w:t>
      </w:r>
      <w:r w:rsidRPr="002777BE">
        <w:rPr>
          <w:i/>
          <w:color w:val="000000"/>
        </w:rPr>
        <w:t xml:space="preserve"> Số doanh nghiệp có quy chế dân chủ ở cơ sở tại nơi làm việc: </w:t>
      </w:r>
      <w:r w:rsidRPr="00F77CDD">
        <w:rPr>
          <w:i/>
          <w:color w:val="000000"/>
        </w:rPr>
        <w:t>273</w:t>
      </w:r>
    </w:p>
    <w:p w:rsidR="00F77CDD" w:rsidRPr="00F77CDD" w:rsidRDefault="00F77CDD" w:rsidP="00F77CDD">
      <w:pPr>
        <w:spacing w:after="120"/>
        <w:ind w:firstLine="567"/>
        <w:jc w:val="both"/>
        <w:rPr>
          <w:i/>
          <w:color w:val="000000"/>
        </w:rPr>
      </w:pPr>
      <w:r w:rsidRPr="002777BE">
        <w:rPr>
          <w:bCs/>
          <w:i/>
          <w:iCs/>
          <w:color w:val="000000"/>
        </w:rPr>
        <w:lastRenderedPageBreak/>
        <w:t>10.3.</w:t>
      </w:r>
      <w:r w:rsidRPr="002777BE">
        <w:rPr>
          <w:i/>
          <w:color w:val="000000"/>
        </w:rPr>
        <w:t xml:space="preserve"> Số thỏa ước lao động tập thể được ký mới</w:t>
      </w:r>
      <w:r w:rsidRPr="00F77CDD">
        <w:rPr>
          <w:i/>
          <w:color w:val="000000"/>
        </w:rPr>
        <w:t>: 15</w:t>
      </w:r>
    </w:p>
    <w:p w:rsidR="00F77CDD" w:rsidRPr="00F77CDD" w:rsidRDefault="00F77CDD" w:rsidP="00F77CDD">
      <w:pPr>
        <w:spacing w:after="120"/>
        <w:ind w:firstLine="567"/>
        <w:jc w:val="both"/>
        <w:rPr>
          <w:i/>
          <w:color w:val="000000"/>
        </w:rPr>
      </w:pPr>
      <w:r w:rsidRPr="002777BE">
        <w:rPr>
          <w:bCs/>
          <w:i/>
          <w:iCs/>
          <w:color w:val="000000"/>
        </w:rPr>
        <w:t>10.4.</w:t>
      </w:r>
      <w:r w:rsidRPr="002777BE">
        <w:rPr>
          <w:i/>
          <w:color w:val="000000"/>
        </w:rPr>
        <w:t xml:space="preserve"> Số doanh nghiệp tổ chức hội nghị người lao động: </w:t>
      </w:r>
      <w:r w:rsidRPr="00F77CDD">
        <w:rPr>
          <w:i/>
          <w:color w:val="000000"/>
        </w:rPr>
        <w:t>273</w:t>
      </w:r>
      <w:r w:rsidRPr="002777BE">
        <w:rPr>
          <w:i/>
          <w:color w:val="000000"/>
        </w:rPr>
        <w:t xml:space="preserve"> đạt tỉ lệ</w:t>
      </w:r>
      <w:r w:rsidRPr="00F77CDD">
        <w:rPr>
          <w:i/>
          <w:color w:val="000000"/>
        </w:rPr>
        <w:t>: 90.1%</w:t>
      </w:r>
    </w:p>
    <w:p w:rsidR="00F77CDD" w:rsidRPr="002777BE" w:rsidRDefault="00F77CDD" w:rsidP="00F77CDD">
      <w:pPr>
        <w:spacing w:after="120"/>
        <w:ind w:firstLine="567"/>
        <w:jc w:val="both"/>
        <w:rPr>
          <w:i/>
          <w:color w:val="000000"/>
        </w:rPr>
      </w:pPr>
      <w:r w:rsidRPr="002777BE">
        <w:rPr>
          <w:bCs/>
          <w:i/>
          <w:iCs/>
          <w:color w:val="000000"/>
        </w:rPr>
        <w:t>10.5.</w:t>
      </w:r>
      <w:r w:rsidRPr="002777BE">
        <w:rPr>
          <w:i/>
          <w:color w:val="000000"/>
        </w:rPr>
        <w:t xml:space="preserve"> Số doanh nghiệp tổ c</w:t>
      </w:r>
      <w:r w:rsidR="002025F9">
        <w:rPr>
          <w:i/>
          <w:color w:val="000000"/>
        </w:rPr>
        <w:t>hức</w:t>
      </w:r>
      <w:r w:rsidR="005F16FC">
        <w:rPr>
          <w:i/>
          <w:color w:val="000000"/>
        </w:rPr>
        <w:t xml:space="preserve"> đối thoại tại nơi làm việc: 341</w:t>
      </w:r>
      <w:r w:rsidR="002025F9">
        <w:rPr>
          <w:i/>
          <w:color w:val="000000"/>
        </w:rPr>
        <w:t>/</w:t>
      </w:r>
      <w:r w:rsidR="005F16FC">
        <w:rPr>
          <w:i/>
          <w:color w:val="000000"/>
        </w:rPr>
        <w:t>382</w:t>
      </w:r>
      <w:r w:rsidRPr="002777BE">
        <w:rPr>
          <w:i/>
          <w:color w:val="000000"/>
        </w:rPr>
        <w:t>(số DN/số cuộc)</w:t>
      </w:r>
      <w:r w:rsidR="005F16FC">
        <w:rPr>
          <w:i/>
          <w:color w:val="000000"/>
        </w:rPr>
        <w:t>, trong đó: 382</w:t>
      </w:r>
      <w:r w:rsidR="002025F9">
        <w:rPr>
          <w:i/>
          <w:color w:val="000000"/>
        </w:rPr>
        <w:t>. cuộc đối thoại định kỳ; 0 cuộc đối thoại khi yêu cầu; 0</w:t>
      </w:r>
      <w:r w:rsidRPr="002777BE">
        <w:rPr>
          <w:i/>
          <w:color w:val="000000"/>
        </w:rPr>
        <w:t xml:space="preserve"> cuộc đối thoại vụ việc.</w:t>
      </w:r>
    </w:p>
    <w:p w:rsidR="00F77CDD" w:rsidRPr="002777BE" w:rsidRDefault="00F77CDD" w:rsidP="00F77CDD">
      <w:pPr>
        <w:spacing w:after="120"/>
        <w:ind w:firstLine="567"/>
        <w:jc w:val="both"/>
        <w:rPr>
          <w:color w:val="000000"/>
          <w:spacing w:val="-4"/>
        </w:rPr>
      </w:pPr>
      <w:r w:rsidRPr="002777BE">
        <w:rPr>
          <w:b/>
          <w:color w:val="000000"/>
          <w:spacing w:val="-4"/>
        </w:rPr>
        <w:t>11.</w:t>
      </w:r>
      <w:r w:rsidRPr="002777BE">
        <w:rPr>
          <w:color w:val="000000"/>
          <w:spacing w:val="-4"/>
        </w:rPr>
        <w:t xml:space="preserve"> Số vụ đình công, lãn công (trong kỳ):</w:t>
      </w:r>
      <w:r w:rsidR="004C5F95">
        <w:rPr>
          <w:color w:val="000000"/>
          <w:spacing w:val="-4"/>
          <w:lang w:val="en-US"/>
        </w:rPr>
        <w:t xml:space="preserve"> 2 </w:t>
      </w:r>
      <w:r w:rsidRPr="002777BE">
        <w:rPr>
          <w:color w:val="000000"/>
          <w:spacing w:val="-4"/>
        </w:rPr>
        <w:t>vụ</w:t>
      </w:r>
      <w:r w:rsidR="004C5F95">
        <w:rPr>
          <w:color w:val="000000"/>
          <w:spacing w:val="-4"/>
          <w:lang w:val="en-US"/>
        </w:rPr>
        <w:t xml:space="preserve"> ngừng việc</w:t>
      </w:r>
      <w:r w:rsidRPr="002777BE">
        <w:rPr>
          <w:color w:val="000000"/>
          <w:spacing w:val="-4"/>
        </w:rPr>
        <w:t>; so sánh với cùng kỳ năm trước</w:t>
      </w:r>
      <w:r w:rsidR="004C5F95">
        <w:rPr>
          <w:color w:val="000000"/>
          <w:spacing w:val="-4"/>
          <w:lang w:val="en-US"/>
        </w:rPr>
        <w:t xml:space="preserve"> tăng : 2</w:t>
      </w:r>
      <w:r w:rsidRPr="002777BE">
        <w:rPr>
          <w:color w:val="000000"/>
          <w:spacing w:val="-4"/>
        </w:rPr>
        <w:t>.</w:t>
      </w:r>
    </w:p>
    <w:p w:rsidR="00F77CDD" w:rsidRPr="002777BE" w:rsidRDefault="00F77CDD" w:rsidP="00F77CDD">
      <w:pPr>
        <w:spacing w:after="120"/>
        <w:ind w:firstLine="567"/>
        <w:jc w:val="both"/>
        <w:rPr>
          <w:color w:val="000000"/>
        </w:rPr>
      </w:pPr>
      <w:r w:rsidRPr="002777BE">
        <w:rPr>
          <w:b/>
          <w:color w:val="000000"/>
        </w:rPr>
        <w:t>12.</w:t>
      </w:r>
      <w:r w:rsidRPr="002777BE">
        <w:rPr>
          <w:color w:val="000000"/>
        </w:rPr>
        <w:t xml:space="preserve"> Đơn thư:</w:t>
      </w:r>
    </w:p>
    <w:p w:rsidR="00F77CDD" w:rsidRPr="004C5F95" w:rsidRDefault="00F77CDD" w:rsidP="00F77CDD">
      <w:pPr>
        <w:spacing w:after="120"/>
        <w:ind w:firstLine="567"/>
        <w:jc w:val="both"/>
        <w:rPr>
          <w:color w:val="000000"/>
          <w:lang w:val="en-US"/>
        </w:rPr>
      </w:pPr>
      <w:r w:rsidRPr="002777BE">
        <w:rPr>
          <w:color w:val="000000"/>
        </w:rPr>
        <w:t>- Số đơn thư (tổng số, số thuộc thẩm quyền):</w:t>
      </w:r>
      <w:r w:rsidR="004C5F95">
        <w:rPr>
          <w:color w:val="000000"/>
          <w:lang w:val="en-US"/>
        </w:rPr>
        <w:t xml:space="preserve"> 07</w:t>
      </w:r>
    </w:p>
    <w:p w:rsidR="00F77CDD" w:rsidRPr="004C5F95" w:rsidRDefault="00F77CDD" w:rsidP="00F77CDD">
      <w:pPr>
        <w:spacing w:after="120"/>
        <w:ind w:firstLine="567"/>
        <w:jc w:val="both"/>
        <w:rPr>
          <w:color w:val="000000"/>
          <w:lang w:val="en-US"/>
        </w:rPr>
      </w:pPr>
      <w:r w:rsidRPr="002777BE">
        <w:rPr>
          <w:color w:val="000000"/>
        </w:rPr>
        <w:t>- Tỉ lệ xử lý đơn thư khiếu nại, tố cáo:</w:t>
      </w:r>
      <w:r w:rsidR="004C5F95">
        <w:rPr>
          <w:color w:val="000000"/>
          <w:lang w:val="en-US"/>
        </w:rPr>
        <w:t xml:space="preserve"> 07</w:t>
      </w:r>
    </w:p>
    <w:p w:rsidR="00F77CDD" w:rsidRPr="004C5F95" w:rsidRDefault="00F77CDD" w:rsidP="00F77CDD">
      <w:pPr>
        <w:spacing w:after="120"/>
        <w:ind w:firstLine="567"/>
        <w:jc w:val="both"/>
        <w:rPr>
          <w:color w:val="000000"/>
          <w:lang w:val="en-US"/>
        </w:rPr>
      </w:pPr>
      <w:r w:rsidRPr="002777BE">
        <w:rPr>
          <w:color w:val="000000"/>
        </w:rPr>
        <w:t>- Số vụ việc tồn đọng, kéo dài:</w:t>
      </w:r>
      <w:r w:rsidR="004C5F95">
        <w:rPr>
          <w:color w:val="000000"/>
          <w:lang w:val="en-US"/>
        </w:rPr>
        <w:t xml:space="preserve"> 0</w:t>
      </w:r>
    </w:p>
    <w:p w:rsidR="00F77CDD" w:rsidRPr="002777BE" w:rsidRDefault="00F77CDD" w:rsidP="00F77CDD">
      <w:pPr>
        <w:spacing w:after="120"/>
        <w:ind w:firstLine="567"/>
        <w:jc w:val="both"/>
        <w:rPr>
          <w:color w:val="000000"/>
        </w:rPr>
      </w:pPr>
      <w:r w:rsidRPr="002777BE">
        <w:rPr>
          <w:b/>
          <w:bCs/>
          <w:color w:val="000000"/>
        </w:rPr>
        <w:t>13.</w:t>
      </w:r>
      <w:r w:rsidRPr="002777BE">
        <w:rPr>
          <w:color w:val="000000"/>
        </w:rPr>
        <w:t xml:space="preserve"> Kết quả tiếp dân, đối thoại trực tiếp với dân của người đứng đầu cấp ủy (</w:t>
      </w:r>
      <w:r w:rsidRPr="002777BE">
        <w:rPr>
          <w:i/>
          <w:iCs/>
          <w:color w:val="000000"/>
        </w:rPr>
        <w:t>theo Quy định 11-QĐi/TW ngày 18/02/2019 của Bộ Chính trị</w:t>
      </w:r>
      <w:r w:rsidRPr="002777BE">
        <w:rPr>
          <w:color w:val="000000"/>
        </w:rPr>
        <w:t>).</w:t>
      </w:r>
    </w:p>
    <w:p w:rsidR="00F77CDD" w:rsidRPr="002777BE" w:rsidRDefault="00F77CDD" w:rsidP="00F77CDD">
      <w:pPr>
        <w:spacing w:after="120"/>
        <w:ind w:firstLine="567"/>
        <w:jc w:val="both"/>
        <w:rPr>
          <w:i/>
          <w:color w:val="000000"/>
        </w:rPr>
      </w:pPr>
      <w:r w:rsidRPr="002777BE">
        <w:rPr>
          <w:bCs/>
          <w:i/>
          <w:iCs/>
          <w:color w:val="000000"/>
        </w:rPr>
        <w:t>13.1.</w:t>
      </w:r>
      <w:r w:rsidRPr="002777BE">
        <w:rPr>
          <w:i/>
          <w:color w:val="000000"/>
        </w:rPr>
        <w:t xml:space="preserve"> Cấp tỉnh: </w:t>
      </w:r>
    </w:p>
    <w:p w:rsidR="00F77CDD" w:rsidRPr="002777BE" w:rsidRDefault="00F77CDD" w:rsidP="00F77CDD">
      <w:pPr>
        <w:spacing w:after="120"/>
        <w:ind w:firstLine="567"/>
        <w:jc w:val="both"/>
        <w:rPr>
          <w:color w:val="000000"/>
        </w:rPr>
      </w:pPr>
      <w:r w:rsidRPr="002777BE">
        <w:rPr>
          <w:color w:val="000000"/>
        </w:rPr>
        <w:t>- Tiếp dân: Tổng số lượt tiếp dân/Tổng số vụ việc/lượt công dân.</w:t>
      </w:r>
    </w:p>
    <w:p w:rsidR="00F77CDD" w:rsidRDefault="00F77CDD" w:rsidP="00F77CDD">
      <w:pPr>
        <w:spacing w:after="120"/>
        <w:ind w:firstLine="567"/>
        <w:jc w:val="both"/>
        <w:rPr>
          <w:color w:val="000000"/>
          <w:lang w:val="en-US"/>
        </w:rPr>
      </w:pPr>
      <w:r w:rsidRPr="002777BE">
        <w:rPr>
          <w:color w:val="000000"/>
        </w:rPr>
        <w:t>- Đối thoại: Tổng số cuộc đối thoại/Tổng số vụ việc/lượt công dân tham gia.</w:t>
      </w:r>
    </w:p>
    <w:p w:rsidR="004C5F95" w:rsidRPr="004C5F95" w:rsidRDefault="004C5F95" w:rsidP="00F77CDD">
      <w:pPr>
        <w:spacing w:after="120"/>
        <w:ind w:firstLine="567"/>
        <w:jc w:val="both"/>
        <w:rPr>
          <w:color w:val="000000"/>
          <w:lang w:val="en-US"/>
        </w:rPr>
      </w:pPr>
      <w:r>
        <w:rPr>
          <w:color w:val="000000"/>
          <w:lang w:val="en-US"/>
        </w:rPr>
        <w:t>01 cuộc với gần 300 CNLĐ tham gia</w:t>
      </w:r>
    </w:p>
    <w:p w:rsidR="00F77CDD" w:rsidRPr="002777BE" w:rsidRDefault="00F77CDD" w:rsidP="00F77CDD">
      <w:pPr>
        <w:spacing w:after="120"/>
        <w:ind w:firstLine="567"/>
        <w:jc w:val="both"/>
        <w:rPr>
          <w:i/>
          <w:color w:val="000000"/>
        </w:rPr>
      </w:pPr>
      <w:r w:rsidRPr="002777BE">
        <w:rPr>
          <w:bCs/>
          <w:i/>
          <w:iCs/>
          <w:color w:val="000000"/>
        </w:rPr>
        <w:t>13.2.</w:t>
      </w:r>
      <w:r w:rsidRPr="002777BE">
        <w:rPr>
          <w:i/>
          <w:color w:val="000000"/>
        </w:rPr>
        <w:t xml:space="preserve"> Cấp huyện: </w:t>
      </w:r>
    </w:p>
    <w:p w:rsidR="00F77CDD" w:rsidRPr="002777BE" w:rsidRDefault="00F77CDD" w:rsidP="00F77CDD">
      <w:pPr>
        <w:spacing w:after="120"/>
        <w:ind w:firstLine="567"/>
        <w:jc w:val="both"/>
        <w:rPr>
          <w:color w:val="000000"/>
        </w:rPr>
      </w:pPr>
      <w:r w:rsidRPr="002777BE">
        <w:rPr>
          <w:color w:val="000000"/>
        </w:rPr>
        <w:t>- Tiếp dân: Tổng số lượt tiếp dân/Tổng số vụ việc/lượt công dân.</w:t>
      </w:r>
    </w:p>
    <w:p w:rsidR="00F77CDD" w:rsidRPr="004C5F95" w:rsidRDefault="00F77CDD" w:rsidP="00F77CDD">
      <w:pPr>
        <w:spacing w:after="120"/>
        <w:ind w:firstLine="567"/>
        <w:jc w:val="both"/>
        <w:rPr>
          <w:color w:val="000000"/>
          <w:lang w:val="en-US"/>
        </w:rPr>
      </w:pPr>
      <w:r w:rsidRPr="002777BE">
        <w:rPr>
          <w:color w:val="000000"/>
        </w:rPr>
        <w:t>- Đối thoại: Tổng số cuộc đối thoại/Tổng số</w:t>
      </w:r>
      <w:r w:rsidR="004C5F95">
        <w:rPr>
          <w:color w:val="000000"/>
        </w:rPr>
        <w:t xml:space="preserve"> vụ việc/lượt công dân tham gia</w:t>
      </w:r>
      <w:r w:rsidR="004C5F95">
        <w:rPr>
          <w:color w:val="000000"/>
          <w:lang w:val="en-US"/>
        </w:rPr>
        <w:t>: 9 cuộc</w:t>
      </w:r>
    </w:p>
    <w:p w:rsidR="00F77CDD" w:rsidRPr="002777BE" w:rsidRDefault="00F77CDD" w:rsidP="00F77CDD">
      <w:pPr>
        <w:spacing w:after="120"/>
        <w:ind w:firstLine="567"/>
        <w:jc w:val="both"/>
        <w:rPr>
          <w:i/>
          <w:color w:val="000000"/>
        </w:rPr>
      </w:pPr>
      <w:r w:rsidRPr="002777BE">
        <w:rPr>
          <w:bCs/>
          <w:i/>
          <w:iCs/>
          <w:color w:val="000000"/>
        </w:rPr>
        <w:t>13.3.</w:t>
      </w:r>
      <w:r w:rsidRPr="002777BE">
        <w:rPr>
          <w:i/>
          <w:color w:val="000000"/>
        </w:rPr>
        <w:t xml:space="preserve"> Cấp xã: </w:t>
      </w:r>
    </w:p>
    <w:p w:rsidR="00F77CDD" w:rsidRPr="002777BE" w:rsidRDefault="00F77CDD" w:rsidP="00F77CDD">
      <w:pPr>
        <w:spacing w:after="120"/>
        <w:ind w:firstLine="567"/>
        <w:jc w:val="both"/>
        <w:rPr>
          <w:color w:val="000000"/>
        </w:rPr>
      </w:pPr>
      <w:r w:rsidRPr="002777BE">
        <w:rPr>
          <w:color w:val="000000"/>
        </w:rPr>
        <w:t>- Tiếp dân: Tổng số lượt tiếp dân/Tổng số vụ việc/lượt công dân.</w:t>
      </w:r>
    </w:p>
    <w:p w:rsidR="00F77CDD" w:rsidRPr="002777BE" w:rsidRDefault="00F77CDD" w:rsidP="00F77CDD">
      <w:pPr>
        <w:spacing w:after="120"/>
        <w:ind w:firstLine="567"/>
        <w:jc w:val="both"/>
        <w:rPr>
          <w:color w:val="000000"/>
        </w:rPr>
      </w:pPr>
      <w:r w:rsidRPr="002777BE">
        <w:rPr>
          <w:color w:val="000000"/>
        </w:rPr>
        <w:t>- Đối thoại: Tổng số cuộc đối thoại/Tổng số vụ việc/lượt công dân tham gia.</w:t>
      </w:r>
    </w:p>
    <w:p w:rsidR="00F77CDD" w:rsidRDefault="00F77CDD"/>
    <w:p w:rsidR="008267CA" w:rsidRPr="005F16FC" w:rsidRDefault="008267CA" w:rsidP="005F16FC"/>
    <w:sectPr w:rsidR="008267CA" w:rsidRPr="005F16FC" w:rsidSect="00D0488A">
      <w:footerReference w:type="even" r:id="rId8"/>
      <w:footerReference w:type="default" r:id="rId9"/>
      <w:pgSz w:w="11906" w:h="16838"/>
      <w:pgMar w:top="1134" w:right="991" w:bottom="851" w:left="15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7BC8" w:rsidRDefault="00417BC8">
      <w:r>
        <w:separator/>
      </w:r>
    </w:p>
  </w:endnote>
  <w:endnote w:type="continuationSeparator" w:id="0">
    <w:p w:rsidR="00417BC8" w:rsidRDefault="00417B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51A" w:rsidRDefault="00266CEC" w:rsidP="004340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0251A" w:rsidRDefault="00417BC8" w:rsidP="009535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251A" w:rsidRDefault="00266CEC" w:rsidP="004340D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A0887">
      <w:rPr>
        <w:rStyle w:val="PageNumber"/>
        <w:noProof/>
      </w:rPr>
      <w:t>1</w:t>
    </w:r>
    <w:r>
      <w:rPr>
        <w:rStyle w:val="PageNumber"/>
      </w:rPr>
      <w:fldChar w:fldCharType="end"/>
    </w:r>
  </w:p>
  <w:p w:rsidR="0000251A" w:rsidRDefault="00417BC8" w:rsidP="0095357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7BC8" w:rsidRDefault="00417BC8">
      <w:r>
        <w:separator/>
      </w:r>
    </w:p>
  </w:footnote>
  <w:footnote w:type="continuationSeparator" w:id="0">
    <w:p w:rsidR="00417BC8" w:rsidRDefault="00417BC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67CA"/>
    <w:rsid w:val="00077AA1"/>
    <w:rsid w:val="000A3C63"/>
    <w:rsid w:val="000C483A"/>
    <w:rsid w:val="00181D80"/>
    <w:rsid w:val="001A3F2C"/>
    <w:rsid w:val="001C479F"/>
    <w:rsid w:val="002025F9"/>
    <w:rsid w:val="00225AA8"/>
    <w:rsid w:val="00266CEC"/>
    <w:rsid w:val="00274978"/>
    <w:rsid w:val="00320763"/>
    <w:rsid w:val="00417BC8"/>
    <w:rsid w:val="00453BB1"/>
    <w:rsid w:val="004C5F95"/>
    <w:rsid w:val="00544A27"/>
    <w:rsid w:val="00560C9F"/>
    <w:rsid w:val="005F16FC"/>
    <w:rsid w:val="007858FB"/>
    <w:rsid w:val="00793B4E"/>
    <w:rsid w:val="007B0DB3"/>
    <w:rsid w:val="007B71F6"/>
    <w:rsid w:val="008267CA"/>
    <w:rsid w:val="008646E1"/>
    <w:rsid w:val="0088280A"/>
    <w:rsid w:val="00887C76"/>
    <w:rsid w:val="00887E7C"/>
    <w:rsid w:val="008B7C28"/>
    <w:rsid w:val="009A0887"/>
    <w:rsid w:val="00A72B13"/>
    <w:rsid w:val="00BD061D"/>
    <w:rsid w:val="00CA0A40"/>
    <w:rsid w:val="00D0488A"/>
    <w:rsid w:val="00D15288"/>
    <w:rsid w:val="00DA4BB0"/>
    <w:rsid w:val="00DB2A23"/>
    <w:rsid w:val="00E125E7"/>
    <w:rsid w:val="00E30343"/>
    <w:rsid w:val="00E7181E"/>
    <w:rsid w:val="00F43302"/>
    <w:rsid w:val="00F77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7CA"/>
    <w:pPr>
      <w:spacing w:after="0" w:line="240" w:lineRule="auto"/>
    </w:pPr>
    <w:rPr>
      <w:rFonts w:ascii="Times New Roman" w:eastAsia="Times New Roman" w:hAnsi="Times New Roman" w:cs="Times New Roman"/>
      <w:sz w:val="28"/>
      <w:szCs w:val="24"/>
      <w:lang w:val="vi-VN" w:eastAsia="vi-VN"/>
    </w:rPr>
  </w:style>
  <w:style w:type="paragraph" w:styleId="Heading1">
    <w:name w:val="heading 1"/>
    <w:basedOn w:val="Normal"/>
    <w:next w:val="Normal"/>
    <w:link w:val="Heading1Char"/>
    <w:qFormat/>
    <w:rsid w:val="008267CA"/>
    <w:pPr>
      <w:keepNext/>
      <w:outlineLvl w:val="0"/>
    </w:pPr>
    <w:rPr>
      <w:rFonts w:ascii=".VnTimeH" w:eastAsia="Calibri" w:hAnsi=".VnTimeH"/>
      <w:b/>
      <w:sz w:val="26"/>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67CA"/>
    <w:rPr>
      <w:rFonts w:ascii=".VnTimeH" w:eastAsia="Calibri" w:hAnsi=".VnTimeH" w:cs="Times New Roman"/>
      <w:b/>
      <w:sz w:val="26"/>
      <w:szCs w:val="20"/>
    </w:rPr>
  </w:style>
  <w:style w:type="paragraph" w:styleId="Footer">
    <w:name w:val="footer"/>
    <w:basedOn w:val="Normal"/>
    <w:link w:val="FooterChar"/>
    <w:rsid w:val="008267CA"/>
    <w:pPr>
      <w:tabs>
        <w:tab w:val="center" w:pos="4153"/>
        <w:tab w:val="right" w:pos="8306"/>
      </w:tabs>
    </w:pPr>
  </w:style>
  <w:style w:type="character" w:customStyle="1" w:styleId="FooterChar">
    <w:name w:val="Footer Char"/>
    <w:basedOn w:val="DefaultParagraphFont"/>
    <w:link w:val="Footer"/>
    <w:rsid w:val="008267CA"/>
    <w:rPr>
      <w:rFonts w:ascii="Times New Roman" w:eastAsia="Times New Roman" w:hAnsi="Times New Roman" w:cs="Times New Roman"/>
      <w:sz w:val="28"/>
      <w:szCs w:val="24"/>
      <w:lang w:val="vi-VN" w:eastAsia="vi-VN"/>
    </w:rPr>
  </w:style>
  <w:style w:type="character" w:styleId="PageNumber">
    <w:name w:val="page number"/>
    <w:basedOn w:val="DefaultParagraphFont"/>
    <w:rsid w:val="008267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7CA"/>
    <w:pPr>
      <w:spacing w:after="0" w:line="240" w:lineRule="auto"/>
    </w:pPr>
    <w:rPr>
      <w:rFonts w:ascii="Times New Roman" w:eastAsia="Times New Roman" w:hAnsi="Times New Roman" w:cs="Times New Roman"/>
      <w:sz w:val="28"/>
      <w:szCs w:val="24"/>
      <w:lang w:val="vi-VN" w:eastAsia="vi-VN"/>
    </w:rPr>
  </w:style>
  <w:style w:type="paragraph" w:styleId="Heading1">
    <w:name w:val="heading 1"/>
    <w:basedOn w:val="Normal"/>
    <w:next w:val="Normal"/>
    <w:link w:val="Heading1Char"/>
    <w:qFormat/>
    <w:rsid w:val="008267CA"/>
    <w:pPr>
      <w:keepNext/>
      <w:outlineLvl w:val="0"/>
    </w:pPr>
    <w:rPr>
      <w:rFonts w:ascii=".VnTimeH" w:eastAsia="Calibri" w:hAnsi=".VnTimeH"/>
      <w:b/>
      <w:sz w:val="26"/>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67CA"/>
    <w:rPr>
      <w:rFonts w:ascii=".VnTimeH" w:eastAsia="Calibri" w:hAnsi=".VnTimeH" w:cs="Times New Roman"/>
      <w:b/>
      <w:sz w:val="26"/>
      <w:szCs w:val="20"/>
    </w:rPr>
  </w:style>
  <w:style w:type="paragraph" w:styleId="Footer">
    <w:name w:val="footer"/>
    <w:basedOn w:val="Normal"/>
    <w:link w:val="FooterChar"/>
    <w:rsid w:val="008267CA"/>
    <w:pPr>
      <w:tabs>
        <w:tab w:val="center" w:pos="4153"/>
        <w:tab w:val="right" w:pos="8306"/>
      </w:tabs>
    </w:pPr>
  </w:style>
  <w:style w:type="character" w:customStyle="1" w:styleId="FooterChar">
    <w:name w:val="Footer Char"/>
    <w:basedOn w:val="DefaultParagraphFont"/>
    <w:link w:val="Footer"/>
    <w:rsid w:val="008267CA"/>
    <w:rPr>
      <w:rFonts w:ascii="Times New Roman" w:eastAsia="Times New Roman" w:hAnsi="Times New Roman" w:cs="Times New Roman"/>
      <w:sz w:val="28"/>
      <w:szCs w:val="24"/>
      <w:lang w:val="vi-VN" w:eastAsia="vi-VN"/>
    </w:rPr>
  </w:style>
  <w:style w:type="character" w:styleId="PageNumber">
    <w:name w:val="page number"/>
    <w:basedOn w:val="DefaultParagraphFont"/>
    <w:rsid w:val="008267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6A1779-A117-45F9-810E-EA0190B37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3342</Words>
  <Characters>19056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PC</cp:lastModifiedBy>
  <cp:revision>2</cp:revision>
  <dcterms:created xsi:type="dcterms:W3CDTF">2022-11-29T02:31:00Z</dcterms:created>
  <dcterms:modified xsi:type="dcterms:W3CDTF">2022-11-29T02:31:00Z</dcterms:modified>
</cp:coreProperties>
</file>