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2510" w:type="dxa"/>
        <w:jc w:val="center"/>
        <w:tblLayout w:type="fixed"/>
        <w:tblLook w:val="0000" w:firstRow="0" w:lastRow="0" w:firstColumn="0" w:lastColumn="0" w:noHBand="0" w:noVBand="0"/>
      </w:tblPr>
      <w:tblGrid>
        <w:gridCol w:w="6444"/>
        <w:gridCol w:w="6066"/>
      </w:tblGrid>
      <w:tr w:rsidR="00E40F45" w:rsidRPr="00E40F45" w14:paraId="3501C74C" w14:textId="77777777" w:rsidTr="004937F9">
        <w:trPr>
          <w:jc w:val="center"/>
        </w:trPr>
        <w:tc>
          <w:tcPr>
            <w:tcW w:w="6444" w:type="dxa"/>
          </w:tcPr>
          <w:p w14:paraId="52C31E84" w14:textId="0324E35A" w:rsidR="00E40F45" w:rsidRPr="00E40F45" w:rsidRDefault="004937F9" w:rsidP="00E40F45">
            <w:pPr>
              <w:pStyle w:val="Heading1"/>
              <w:jc w:val="center"/>
              <w:rPr>
                <w:rFonts w:ascii="Times New Roman" w:hAnsi="Times New Roman"/>
                <w:b w:val="0"/>
                <w:spacing w:val="-20"/>
                <w:sz w:val="26"/>
                <w:szCs w:val="26"/>
              </w:rPr>
            </w:pPr>
            <w:r>
              <w:rPr>
                <w:rFonts w:ascii="Times New Roman" w:hAnsi="Times New Roman"/>
                <w:b w:val="0"/>
                <w:spacing w:val="-20"/>
                <w:sz w:val="26"/>
                <w:szCs w:val="26"/>
              </w:rPr>
              <w:t xml:space="preserve">                             </w:t>
            </w:r>
            <w:r w:rsidR="00E40F45" w:rsidRPr="00E40F45">
              <w:rPr>
                <w:rFonts w:ascii="Times New Roman" w:hAnsi="Times New Roman"/>
                <w:b w:val="0"/>
                <w:spacing w:val="-20"/>
                <w:sz w:val="26"/>
                <w:szCs w:val="26"/>
              </w:rPr>
              <w:t>TỔNG LIÊN ĐOÀN LAO ĐỘNG VIỆT NAM</w:t>
            </w:r>
          </w:p>
          <w:p w14:paraId="22769A14" w14:textId="2EF0D21B" w:rsidR="00E40F45" w:rsidRPr="00E40F45" w:rsidRDefault="004937F9" w:rsidP="00E40F45">
            <w:pPr>
              <w:spacing w:after="0" w:line="240" w:lineRule="auto"/>
              <w:jc w:val="center"/>
              <w:rPr>
                <w:rFonts w:ascii="Times New Roman" w:hAnsi="Times New Roman" w:cs="Times New Roman"/>
                <w:b/>
                <w:spacing w:val="-20"/>
                <w:sz w:val="26"/>
                <w:szCs w:val="26"/>
              </w:rPr>
            </w:pPr>
            <w:r>
              <w:rPr>
                <w:rFonts w:ascii="Times New Roman" w:hAnsi="Times New Roman" w:cs="Times New Roman"/>
                <w:b/>
                <w:spacing w:val="-20"/>
                <w:sz w:val="26"/>
                <w:szCs w:val="26"/>
              </w:rPr>
              <w:t xml:space="preserve">                            </w:t>
            </w:r>
            <w:r w:rsidR="00E40F45" w:rsidRPr="00E40F45">
              <w:rPr>
                <w:rFonts w:ascii="Times New Roman" w:hAnsi="Times New Roman" w:cs="Times New Roman"/>
                <w:b/>
                <w:spacing w:val="-20"/>
                <w:sz w:val="26"/>
                <w:szCs w:val="26"/>
              </w:rPr>
              <w:t>LIÊN ĐOÀN LAO ĐỘNG TỈNH THÁI NGUYÊN</w:t>
            </w:r>
          </w:p>
          <w:p w14:paraId="3B01A8DD" w14:textId="67B916C5" w:rsidR="00E40F45" w:rsidRPr="00E40F45" w:rsidRDefault="004937F9" w:rsidP="00E40F45">
            <w:pPr>
              <w:tabs>
                <w:tab w:val="center" w:pos="1701"/>
                <w:tab w:val="center" w:pos="6804"/>
              </w:tabs>
              <w:spacing w:after="0" w:line="240" w:lineRule="auto"/>
              <w:jc w:val="center"/>
              <w:rPr>
                <w:rFonts w:ascii="Times New Roman" w:hAnsi="Times New Roman" w:cs="Times New Roman"/>
                <w:b/>
                <w:sz w:val="26"/>
                <w:szCs w:val="26"/>
              </w:rPr>
            </w:pPr>
            <w:r w:rsidRPr="00E40F45">
              <w:rPr>
                <w:rFonts w:ascii="Times New Roman" w:hAnsi="Times New Roman" w:cs="Times New Roman"/>
                <w:b/>
                <w:noProof/>
                <w:sz w:val="26"/>
                <w:szCs w:val="26"/>
              </w:rPr>
              <mc:AlternateContent>
                <mc:Choice Requires="wps">
                  <w:drawing>
                    <wp:anchor distT="0" distB="0" distL="114300" distR="114300" simplePos="0" relativeHeight="251655680" behindDoc="0" locked="0" layoutInCell="1" allowOverlap="1" wp14:anchorId="2C73F456" wp14:editId="070034C0">
                      <wp:simplePos x="0" y="0"/>
                      <wp:positionH relativeFrom="column">
                        <wp:posOffset>864235</wp:posOffset>
                      </wp:positionH>
                      <wp:positionV relativeFrom="paragraph">
                        <wp:posOffset>26035</wp:posOffset>
                      </wp:positionV>
                      <wp:extent cx="304546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5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73C7D2" id="_x0000_t32" coordsize="21600,21600" o:spt="32" o:oned="t" path="m,l21600,21600e" filled="f">
                      <v:path arrowok="t" fillok="f" o:connecttype="none"/>
                      <o:lock v:ext="edit" shapetype="t"/>
                    </v:shapetype>
                    <v:shape id="Straight Arrow Connector 2" o:spid="_x0000_s1026" type="#_x0000_t32" style="position:absolute;margin-left:68.05pt;margin-top:2.05pt;width:239.8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"/>
                  </w:pict>
                </mc:Fallback>
              </mc:AlternateContent>
            </w:r>
          </w:p>
          <w:p w14:paraId="49B7F795" w14:textId="40572784" w:rsidR="00E40F45" w:rsidRPr="00E40F45" w:rsidRDefault="004937F9" w:rsidP="00604BB5">
            <w:pPr>
              <w:tabs>
                <w:tab w:val="center" w:pos="1701"/>
                <w:tab w:val="center" w:pos="6804"/>
              </w:tabs>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 xml:space="preserve">             </w:t>
            </w:r>
            <w:r w:rsidR="00E40F45" w:rsidRPr="00E40F45">
              <w:rPr>
                <w:rFonts w:ascii="Times New Roman" w:hAnsi="Times New Roman" w:cs="Times New Roman"/>
                <w:iCs/>
                <w:sz w:val="28"/>
                <w:szCs w:val="28"/>
              </w:rPr>
              <w:t xml:space="preserve">Số: </w:t>
            </w:r>
            <w:r w:rsidR="00604BB5">
              <w:rPr>
                <w:rFonts w:ascii="Times New Roman" w:hAnsi="Times New Roman" w:cs="Times New Roman"/>
                <w:iCs/>
                <w:sz w:val="28"/>
                <w:szCs w:val="28"/>
              </w:rPr>
              <w:t>27</w:t>
            </w:r>
            <w:r w:rsidR="00E40F45">
              <w:rPr>
                <w:rFonts w:ascii="Times New Roman" w:hAnsi="Times New Roman" w:cs="Times New Roman"/>
                <w:iCs/>
                <w:sz w:val="28"/>
                <w:szCs w:val="28"/>
              </w:rPr>
              <w:t>/HD-</w:t>
            </w:r>
            <w:r w:rsidR="00E40F45" w:rsidRPr="00E40F45">
              <w:rPr>
                <w:rFonts w:ascii="Times New Roman" w:hAnsi="Times New Roman" w:cs="Times New Roman"/>
                <w:iCs/>
                <w:sz w:val="28"/>
                <w:szCs w:val="28"/>
              </w:rPr>
              <w:t>LĐLĐ</w:t>
            </w:r>
            <w:r>
              <w:rPr>
                <w:rFonts w:ascii="Times New Roman" w:hAnsi="Times New Roman" w:cs="Times New Roman"/>
                <w:iCs/>
                <w:sz w:val="28"/>
                <w:szCs w:val="28"/>
              </w:rPr>
              <w:t xml:space="preserve"> </w:t>
            </w:r>
          </w:p>
        </w:tc>
        <w:tc>
          <w:tcPr>
            <w:tcW w:w="6066" w:type="dxa"/>
          </w:tcPr>
          <w:p w14:paraId="31A1EC0B" w14:textId="77777777" w:rsidR="00E40F45" w:rsidRPr="00E40F45" w:rsidRDefault="00E40F45" w:rsidP="004937F9">
            <w:pPr>
              <w:tabs>
                <w:tab w:val="center" w:pos="1701"/>
                <w:tab w:val="center" w:pos="6804"/>
              </w:tabs>
              <w:spacing w:after="0" w:line="240" w:lineRule="auto"/>
              <w:rPr>
                <w:rFonts w:ascii="Times New Roman" w:hAnsi="Times New Roman" w:cs="Times New Roman"/>
                <w:b/>
                <w:spacing w:val="-20"/>
                <w:sz w:val="26"/>
                <w:szCs w:val="26"/>
              </w:rPr>
            </w:pPr>
            <w:r w:rsidRPr="00E40F45">
              <w:rPr>
                <w:rFonts w:ascii="Times New Roman" w:hAnsi="Times New Roman" w:cs="Times New Roman"/>
                <w:b/>
                <w:spacing w:val="-20"/>
                <w:sz w:val="26"/>
                <w:szCs w:val="26"/>
              </w:rPr>
              <w:t>CỘNG HÒA XÃ HỘI CHỦ NGHĨA VIỆT NAM</w:t>
            </w:r>
          </w:p>
          <w:p w14:paraId="2BE91E77" w14:textId="20DED425" w:rsidR="00E40F45" w:rsidRPr="004937F9" w:rsidRDefault="004937F9" w:rsidP="004937F9">
            <w:pPr>
              <w:tabs>
                <w:tab w:val="center" w:pos="1701"/>
                <w:tab w:val="center" w:pos="6804"/>
              </w:tabs>
              <w:spacing w:after="0" w:line="240" w:lineRule="auto"/>
              <w:rPr>
                <w:rFonts w:ascii="Times New Roman" w:hAnsi="Times New Roman" w:cs="Times New Roman"/>
                <w:b/>
                <w:sz w:val="26"/>
                <w:szCs w:val="26"/>
              </w:rPr>
            </w:pPr>
            <w:r>
              <w:rPr>
                <w:rFonts w:ascii="Times New Roman" w:hAnsi="Times New Roman" w:cs="Times New Roman"/>
                <w:b/>
                <w:spacing w:val="-20"/>
                <w:sz w:val="28"/>
                <w:szCs w:val="28"/>
              </w:rPr>
              <w:t xml:space="preserve">                 </w:t>
            </w:r>
            <w:r w:rsidR="00E40F45" w:rsidRPr="004937F9">
              <w:rPr>
                <w:rFonts w:ascii="Times New Roman" w:hAnsi="Times New Roman" w:cs="Times New Roman"/>
                <w:b/>
                <w:spacing w:val="-20"/>
                <w:sz w:val="26"/>
                <w:szCs w:val="26"/>
              </w:rPr>
              <w:t>Độc lập – Tự do – Hạnh phúc</w:t>
            </w:r>
          </w:p>
          <w:p w14:paraId="2B41E67D" w14:textId="4014A021" w:rsidR="00E80BF7" w:rsidRDefault="00E40F45" w:rsidP="003F65A4">
            <w:pPr>
              <w:pStyle w:val="Heading2"/>
              <w:jc w:val="center"/>
              <w:rPr>
                <w:rFonts w:ascii="Times New Roman" w:hAnsi="Times New Roman"/>
                <w:i w:val="0"/>
                <w:iCs/>
                <w:szCs w:val="28"/>
              </w:rPr>
            </w:pPr>
            <w:r w:rsidRPr="00E40F45">
              <w:rPr>
                <w:rFonts w:ascii="Times New Roman" w:hAnsi="Times New Roman"/>
                <w:noProof/>
                <w:spacing w:val="-20"/>
                <w:sz w:val="26"/>
                <w:szCs w:val="26"/>
                <w14:ligatures w14:val="standardContextual"/>
              </w:rPr>
              <mc:AlternateContent>
                <mc:Choice Requires="wps">
                  <w:drawing>
                    <wp:anchor distT="0" distB="0" distL="114300" distR="114300" simplePos="0" relativeHeight="251659776" behindDoc="0" locked="0" layoutInCell="1" allowOverlap="1" wp14:anchorId="77715B29" wp14:editId="58B088EC">
                      <wp:simplePos x="0" y="0"/>
                      <wp:positionH relativeFrom="column">
                        <wp:posOffset>477520</wp:posOffset>
                      </wp:positionH>
                      <wp:positionV relativeFrom="paragraph">
                        <wp:posOffset>27305</wp:posOffset>
                      </wp:positionV>
                      <wp:extent cx="17811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1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B9BB7" id="Straight Connector 1"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pt,2.15pt" to="177.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"/>
                  </w:pict>
                </mc:Fallback>
              </mc:AlternateContent>
            </w:r>
          </w:p>
          <w:p w14:paraId="77F960C1" w14:textId="65BB9C75" w:rsidR="00E40F45" w:rsidRPr="004937F9" w:rsidRDefault="00E330B0" w:rsidP="004937F9">
            <w:pPr>
              <w:tabs>
                <w:tab w:val="left" w:pos="1020"/>
                <w:tab w:val="center" w:pos="2732"/>
              </w:tabs>
              <w:spacing w:after="0" w:line="240" w:lineRule="auto"/>
              <w:ind w:right="473"/>
              <w:rPr>
                <w:rFonts w:ascii="Times New Roman Italic" w:hAnsi="Times New Roman Italic" w:cs="Times New Roman"/>
                <w:i/>
                <w:iCs/>
                <w:spacing w:val="-8"/>
                <w:sz w:val="28"/>
                <w:szCs w:val="28"/>
              </w:rPr>
            </w:pPr>
            <w:r>
              <w:rPr>
                <w:rFonts w:ascii="Times New Roman Italic" w:hAnsi="Times New Roman Italic" w:cs="Times New Roman"/>
                <w:i/>
                <w:iCs/>
                <w:spacing w:val="-8"/>
                <w:sz w:val="28"/>
                <w:szCs w:val="28"/>
              </w:rPr>
              <w:t xml:space="preserve">    </w:t>
            </w:r>
            <w:r w:rsidR="00E40F45" w:rsidRPr="004937F9">
              <w:rPr>
                <w:rFonts w:ascii="Times New Roman Italic" w:hAnsi="Times New Roman Italic" w:cs="Times New Roman"/>
                <w:i/>
                <w:iCs/>
                <w:spacing w:val="-8"/>
                <w:sz w:val="28"/>
                <w:szCs w:val="28"/>
              </w:rPr>
              <w:t xml:space="preserve">Thái Nguyên, ngày </w:t>
            </w:r>
            <w:r w:rsidR="005A23CB" w:rsidRPr="004937F9">
              <w:rPr>
                <w:rFonts w:ascii="Times New Roman Italic" w:hAnsi="Times New Roman Italic" w:cs="Times New Roman"/>
                <w:i/>
                <w:iCs/>
                <w:spacing w:val="-8"/>
                <w:sz w:val="28"/>
                <w:szCs w:val="28"/>
              </w:rPr>
              <w:t>11</w:t>
            </w:r>
            <w:r w:rsidR="00E40F45" w:rsidRPr="004937F9">
              <w:rPr>
                <w:rFonts w:ascii="Times New Roman Italic" w:hAnsi="Times New Roman Italic" w:cs="Times New Roman"/>
                <w:i/>
                <w:iCs/>
                <w:spacing w:val="-8"/>
                <w:sz w:val="28"/>
                <w:szCs w:val="28"/>
              </w:rPr>
              <w:t xml:space="preserve"> tháng </w:t>
            </w:r>
            <w:r w:rsidR="00F45A8E" w:rsidRPr="004937F9">
              <w:rPr>
                <w:rFonts w:ascii="Times New Roman Italic" w:hAnsi="Times New Roman Italic" w:cs="Times New Roman"/>
                <w:i/>
                <w:iCs/>
                <w:spacing w:val="-8"/>
                <w:sz w:val="28"/>
                <w:szCs w:val="28"/>
              </w:rPr>
              <w:t>10</w:t>
            </w:r>
            <w:r w:rsidR="00E40F45" w:rsidRPr="004937F9">
              <w:rPr>
                <w:rFonts w:ascii="Times New Roman Italic" w:hAnsi="Times New Roman Italic" w:cs="Times New Roman"/>
                <w:i/>
                <w:iCs/>
                <w:spacing w:val="-8"/>
                <w:sz w:val="28"/>
                <w:szCs w:val="28"/>
              </w:rPr>
              <w:t xml:space="preserve"> năm 2024</w:t>
            </w:r>
          </w:p>
        </w:tc>
      </w:tr>
    </w:tbl>
    <w:p w14:paraId="13C2B360" w14:textId="77777777" w:rsidR="00E40F45" w:rsidRDefault="00E40F45" w:rsidP="005307FA">
      <w:pPr>
        <w:pStyle w:val="NormalWeb"/>
        <w:spacing w:before="0" w:beforeAutospacing="0" w:after="120" w:afterAutospacing="0"/>
        <w:jc w:val="center"/>
        <w:rPr>
          <w:b/>
          <w:bCs/>
          <w:sz w:val="28"/>
          <w:szCs w:val="28"/>
        </w:rPr>
      </w:pPr>
    </w:p>
    <w:p w14:paraId="4A3058C5" w14:textId="77777777" w:rsidR="00F45A8E" w:rsidRPr="00F45A8E" w:rsidRDefault="00F45A8E" w:rsidP="00F45A8E">
      <w:pPr>
        <w:tabs>
          <w:tab w:val="left" w:pos="180"/>
        </w:tabs>
        <w:spacing w:after="0" w:line="240" w:lineRule="auto"/>
        <w:jc w:val="center"/>
        <w:rPr>
          <w:rFonts w:ascii="Times New Roman" w:hAnsi="Times New Roman"/>
          <w:b/>
          <w:sz w:val="28"/>
          <w:szCs w:val="28"/>
        </w:rPr>
      </w:pPr>
      <w:r w:rsidRPr="00F45A8E">
        <w:rPr>
          <w:rFonts w:ascii="Times New Roman" w:hAnsi="Times New Roman"/>
          <w:b/>
          <w:sz w:val="28"/>
          <w:szCs w:val="28"/>
        </w:rPr>
        <w:t>HƯỚNG DẪN</w:t>
      </w:r>
    </w:p>
    <w:p w14:paraId="3BCA475F" w14:textId="0D8467B0" w:rsidR="00F45A8E" w:rsidRPr="00F45A8E" w:rsidRDefault="00F45A8E" w:rsidP="00E330B0">
      <w:pPr>
        <w:spacing w:after="0" w:line="240" w:lineRule="auto"/>
        <w:jc w:val="center"/>
        <w:rPr>
          <w:rFonts w:ascii="Times New Roman" w:hAnsi="Times New Roman"/>
          <w:b/>
          <w:spacing w:val="-6"/>
          <w:sz w:val="28"/>
          <w:szCs w:val="28"/>
        </w:rPr>
      </w:pPr>
      <w:r>
        <w:rPr>
          <w:rFonts w:ascii="Times New Roman" w:hAnsi="Times New Roman"/>
          <w:b/>
          <w:spacing w:val="-6"/>
          <w:sz w:val="28"/>
          <w:szCs w:val="28"/>
        </w:rPr>
        <w:t>T</w:t>
      </w:r>
      <w:r w:rsidRPr="00F45A8E">
        <w:rPr>
          <w:rFonts w:ascii="Times New Roman" w:hAnsi="Times New Roman"/>
          <w:b/>
          <w:spacing w:val="-6"/>
          <w:sz w:val="28"/>
          <w:szCs w:val="28"/>
        </w:rPr>
        <w:t>uyên truyền những chủ đề lớn, trọng tâm</w:t>
      </w:r>
    </w:p>
    <w:p w14:paraId="49E5F494" w14:textId="77777777" w:rsidR="00E330B0" w:rsidRDefault="00F45A8E" w:rsidP="00E330B0">
      <w:pPr>
        <w:spacing w:after="0" w:line="240" w:lineRule="auto"/>
        <w:jc w:val="center"/>
        <w:rPr>
          <w:rFonts w:ascii="Times New Roman" w:hAnsi="Times New Roman"/>
          <w:b/>
          <w:spacing w:val="-2"/>
          <w:sz w:val="28"/>
          <w:szCs w:val="28"/>
        </w:rPr>
      </w:pPr>
      <w:r w:rsidRPr="00F45A8E">
        <w:rPr>
          <w:rFonts w:ascii="Times New Roman" w:hAnsi="Times New Roman"/>
          <w:b/>
          <w:spacing w:val="-6"/>
          <w:sz w:val="28"/>
          <w:szCs w:val="28"/>
        </w:rPr>
        <w:t>từ nay đến Đại hội đại biểu toàn quốc lần thứ XIV của Đảng</w:t>
      </w:r>
      <w:r w:rsidRPr="00F45A8E">
        <w:rPr>
          <w:rFonts w:ascii="Times New Roman" w:hAnsi="Times New Roman"/>
          <w:b/>
          <w:spacing w:val="-2"/>
          <w:sz w:val="28"/>
          <w:szCs w:val="28"/>
        </w:rPr>
        <w:t xml:space="preserve"> </w:t>
      </w:r>
    </w:p>
    <w:p w14:paraId="39F670EE" w14:textId="53464585" w:rsidR="00F45A8E" w:rsidRPr="00E330B0" w:rsidRDefault="00F45A8E" w:rsidP="00E330B0">
      <w:pPr>
        <w:spacing w:after="120" w:line="240" w:lineRule="auto"/>
        <w:jc w:val="center"/>
        <w:rPr>
          <w:rFonts w:ascii="Times New Roman" w:hAnsi="Times New Roman"/>
          <w:b/>
          <w:spacing w:val="-2"/>
          <w:sz w:val="28"/>
          <w:szCs w:val="28"/>
        </w:rPr>
      </w:pPr>
      <w:r w:rsidRPr="00F45A8E">
        <w:rPr>
          <w:rFonts w:ascii="Times New Roman" w:hAnsi="Times New Roman"/>
          <w:sz w:val="28"/>
          <w:szCs w:val="28"/>
        </w:rPr>
        <w:t>-----</w:t>
      </w:r>
    </w:p>
    <w:p w14:paraId="22503EBB" w14:textId="77777777" w:rsidR="00E749C9" w:rsidRDefault="00F45A8E" w:rsidP="00E330B0">
      <w:pPr>
        <w:shd w:val="clear" w:color="auto" w:fill="FFFFFF"/>
        <w:spacing w:after="0" w:line="340" w:lineRule="exact"/>
        <w:ind w:firstLine="567"/>
        <w:jc w:val="both"/>
        <w:textAlignment w:val="baseline"/>
        <w:rPr>
          <w:rFonts w:ascii="Times New Roman" w:hAnsi="Times New Roman" w:cs="Times New Roman"/>
          <w:sz w:val="28"/>
          <w:szCs w:val="28"/>
        </w:rPr>
      </w:pPr>
      <w:r w:rsidRPr="00F45A8E">
        <w:rPr>
          <w:rFonts w:ascii="Times New Roman" w:hAnsi="Times New Roman"/>
          <w:spacing w:val="-2"/>
          <w:sz w:val="28"/>
          <w:szCs w:val="28"/>
          <w:highlight w:val="white"/>
          <w:u w:color="FF0000"/>
          <w:bdr w:val="none" w:sz="0" w:space="0" w:color="auto" w:frame="1"/>
          <w:lang w:eastAsia="vi-VN"/>
        </w:rPr>
        <w:t xml:space="preserve">Thực hiện Hướng dẫn số </w:t>
      </w:r>
      <w:r w:rsidR="00CB6A90">
        <w:rPr>
          <w:rFonts w:ascii="Times New Roman" w:hAnsi="Times New Roman"/>
          <w:spacing w:val="-2"/>
          <w:sz w:val="28"/>
          <w:szCs w:val="28"/>
          <w:highlight w:val="white"/>
          <w:u w:color="FF0000"/>
          <w:bdr w:val="none" w:sz="0" w:space="0" w:color="auto" w:frame="1"/>
          <w:lang w:eastAsia="vi-VN"/>
        </w:rPr>
        <w:t>101</w:t>
      </w:r>
      <w:r w:rsidRPr="00F45A8E">
        <w:rPr>
          <w:rFonts w:ascii="Times New Roman" w:hAnsi="Times New Roman"/>
          <w:spacing w:val="-2"/>
          <w:sz w:val="28"/>
          <w:szCs w:val="28"/>
          <w:highlight w:val="white"/>
          <w:u w:color="FF0000"/>
          <w:bdr w:val="none" w:sz="0" w:space="0" w:color="auto" w:frame="1"/>
          <w:lang w:eastAsia="vi-VN"/>
        </w:rPr>
        <w:t>-HD/BTGT</w:t>
      </w:r>
      <w:r w:rsidR="00CB6A90">
        <w:rPr>
          <w:rFonts w:ascii="Times New Roman" w:hAnsi="Times New Roman"/>
          <w:spacing w:val="-2"/>
          <w:sz w:val="28"/>
          <w:szCs w:val="28"/>
          <w:highlight w:val="white"/>
          <w:u w:color="FF0000"/>
          <w:bdr w:val="none" w:sz="0" w:space="0" w:color="auto" w:frame="1"/>
          <w:lang w:eastAsia="vi-VN"/>
        </w:rPr>
        <w:t>U</w:t>
      </w:r>
      <w:r w:rsidRPr="00F45A8E">
        <w:rPr>
          <w:rFonts w:ascii="Times New Roman" w:hAnsi="Times New Roman"/>
          <w:spacing w:val="-2"/>
          <w:sz w:val="28"/>
          <w:szCs w:val="28"/>
          <w:highlight w:val="white"/>
          <w:u w:color="FF0000"/>
          <w:bdr w:val="none" w:sz="0" w:space="0" w:color="auto" w:frame="1"/>
          <w:lang w:eastAsia="vi-VN"/>
        </w:rPr>
        <w:t xml:space="preserve">, ngày </w:t>
      </w:r>
      <w:r w:rsidR="00CB6A90">
        <w:rPr>
          <w:rFonts w:ascii="Times New Roman" w:hAnsi="Times New Roman"/>
          <w:spacing w:val="-2"/>
          <w:sz w:val="28"/>
          <w:szCs w:val="28"/>
          <w:highlight w:val="white"/>
          <w:u w:color="FF0000"/>
          <w:bdr w:val="none" w:sz="0" w:space="0" w:color="auto" w:frame="1"/>
          <w:lang w:eastAsia="vi-VN"/>
        </w:rPr>
        <w:t>01/10</w:t>
      </w:r>
      <w:r w:rsidRPr="00F45A8E">
        <w:rPr>
          <w:rFonts w:ascii="Times New Roman" w:hAnsi="Times New Roman"/>
          <w:spacing w:val="-2"/>
          <w:sz w:val="28"/>
          <w:szCs w:val="28"/>
          <w:highlight w:val="white"/>
          <w:u w:color="FF0000"/>
          <w:bdr w:val="none" w:sz="0" w:space="0" w:color="auto" w:frame="1"/>
          <w:lang w:eastAsia="vi-VN"/>
        </w:rPr>
        <w:t xml:space="preserve">/2024 </w:t>
      </w:r>
      <w:r w:rsidRPr="00F45A8E">
        <w:rPr>
          <w:rFonts w:ascii="Times New Roman" w:hAnsi="Times New Roman"/>
          <w:spacing w:val="-2"/>
          <w:sz w:val="28"/>
          <w:szCs w:val="28"/>
          <w:u w:color="FF0000"/>
          <w:bdr w:val="none" w:sz="0" w:space="0" w:color="auto" w:frame="1"/>
          <w:lang w:eastAsia="vi-VN"/>
        </w:rPr>
        <w:t xml:space="preserve">của Ban Tuyên giáo </w:t>
      </w:r>
      <w:r w:rsidR="00CB6A90">
        <w:rPr>
          <w:rFonts w:ascii="Times New Roman" w:hAnsi="Times New Roman"/>
          <w:spacing w:val="-2"/>
          <w:sz w:val="28"/>
          <w:szCs w:val="28"/>
          <w:u w:color="FF0000"/>
          <w:bdr w:val="none" w:sz="0" w:space="0" w:color="auto" w:frame="1"/>
          <w:lang w:eastAsia="vi-VN"/>
        </w:rPr>
        <w:t>Tỉnh ủy</w:t>
      </w:r>
      <w:r w:rsidRPr="00F45A8E">
        <w:rPr>
          <w:rFonts w:ascii="Times New Roman" w:hAnsi="Times New Roman"/>
          <w:spacing w:val="-2"/>
          <w:sz w:val="28"/>
          <w:szCs w:val="28"/>
          <w:u w:color="FF0000"/>
          <w:bdr w:val="none" w:sz="0" w:space="0" w:color="auto" w:frame="1"/>
          <w:lang w:eastAsia="vi-VN"/>
        </w:rPr>
        <w:t xml:space="preserve"> về tuyên truyền những chủ đề lớn, trọng tâm từ nay đến Đại hội đại biểu toàn quốc lần thứ XIV của Đảng;</w:t>
      </w:r>
      <w:r w:rsidRPr="00F45A8E">
        <w:rPr>
          <w:rFonts w:ascii="Times New Roman" w:hAnsi="Times New Roman"/>
          <w:sz w:val="28"/>
          <w:szCs w:val="28"/>
        </w:rPr>
        <w:t xml:space="preserve"> </w:t>
      </w:r>
      <w:r w:rsidR="00E749C9" w:rsidRPr="00E749C9">
        <w:rPr>
          <w:rFonts w:ascii="Times New Roman" w:hAnsi="Times New Roman" w:cs="Times New Roman"/>
          <w:sz w:val="28"/>
          <w:szCs w:val="28"/>
        </w:rPr>
        <w:t xml:space="preserve">Hướng dẫn </w:t>
      </w:r>
      <w:r w:rsidR="00E749C9">
        <w:rPr>
          <w:rFonts w:ascii="Times New Roman" w:hAnsi="Times New Roman" w:cs="Times New Roman"/>
          <w:sz w:val="28"/>
          <w:szCs w:val="28"/>
        </w:rPr>
        <w:t xml:space="preserve">số 26/HD-LĐLĐ ngày 13/9/2024 của Liên đoàn Lao động tỉnh về </w:t>
      </w:r>
      <w:r w:rsidR="00E749C9" w:rsidRPr="00E749C9">
        <w:rPr>
          <w:rFonts w:ascii="Times New Roman" w:hAnsi="Times New Roman" w:cs="Times New Roman"/>
          <w:sz w:val="28"/>
          <w:szCs w:val="28"/>
        </w:rPr>
        <w:t>tuyên truyền đại hội đảng bộ các cấp, Đại hội đại biểu Đảng bộ tỉnh Thái Nguyên lần thứ XXI, nhiệm kỳ 2025 - 2030 tiến tới Đại hội đại biểu toàn quốc lần thứ XIV của Đảng</w:t>
      </w:r>
      <w:r w:rsidR="00E749C9">
        <w:rPr>
          <w:rFonts w:ascii="Times New Roman" w:hAnsi="Times New Roman" w:cs="Times New Roman"/>
          <w:sz w:val="28"/>
          <w:szCs w:val="28"/>
        </w:rPr>
        <w:t xml:space="preserve">. </w:t>
      </w:r>
    </w:p>
    <w:p w14:paraId="3E57253D" w14:textId="7B83427B" w:rsidR="00F45A8E" w:rsidRPr="00F45A8E" w:rsidRDefault="00E749C9" w:rsidP="00E330B0">
      <w:pPr>
        <w:shd w:val="clear" w:color="auto" w:fill="FFFFFF"/>
        <w:spacing w:after="0" w:line="340" w:lineRule="exact"/>
        <w:ind w:firstLine="567"/>
        <w:jc w:val="both"/>
        <w:textAlignment w:val="baseline"/>
        <w:rPr>
          <w:rFonts w:ascii="Times New Roman" w:hAnsi="Times New Roman"/>
          <w:spacing w:val="-2"/>
          <w:sz w:val="28"/>
          <w:szCs w:val="28"/>
          <w:u w:color="FF0000"/>
          <w:bdr w:val="none" w:sz="0" w:space="0" w:color="auto" w:frame="1"/>
          <w:lang w:eastAsia="vi-VN"/>
        </w:rPr>
      </w:pPr>
      <w:r>
        <w:rPr>
          <w:rFonts w:ascii="Times New Roman" w:hAnsi="Times New Roman" w:cs="Times New Roman"/>
          <w:sz w:val="28"/>
          <w:szCs w:val="28"/>
        </w:rPr>
        <w:t>N</w:t>
      </w:r>
      <w:r w:rsidR="00F45A8E" w:rsidRPr="00F45A8E">
        <w:rPr>
          <w:rFonts w:ascii="Times New Roman" w:hAnsi="Times New Roman"/>
          <w:spacing w:val="-2"/>
          <w:sz w:val="28"/>
          <w:szCs w:val="28"/>
          <w:u w:color="FF0000"/>
          <w:bdr w:val="none" w:sz="0" w:space="0" w:color="auto" w:frame="1"/>
          <w:lang w:eastAsia="vi-VN"/>
        </w:rPr>
        <w:t xml:space="preserve">hằm tạo sự thống nhất nhận thức tư tưởng chính trị và hành động trong toàn </w:t>
      </w:r>
      <w:r w:rsidR="00C33BD0">
        <w:rPr>
          <w:rFonts w:ascii="Times New Roman" w:hAnsi="Times New Roman"/>
          <w:spacing w:val="-2"/>
          <w:sz w:val="28"/>
          <w:szCs w:val="28"/>
          <w:u w:color="FF0000"/>
          <w:bdr w:val="none" w:sz="0" w:space="0" w:color="auto" w:frame="1"/>
          <w:lang w:eastAsia="vi-VN"/>
        </w:rPr>
        <w:t xml:space="preserve">trong các cấp Công đoàn tỉnh </w:t>
      </w:r>
      <w:r w:rsidR="00F45A8E" w:rsidRPr="00F45A8E">
        <w:rPr>
          <w:rFonts w:ascii="Times New Roman" w:hAnsi="Times New Roman"/>
          <w:spacing w:val="-2"/>
          <w:sz w:val="28"/>
          <w:szCs w:val="28"/>
          <w:u w:color="FF0000"/>
          <w:bdr w:val="none" w:sz="0" w:space="0" w:color="auto" w:frame="1"/>
          <w:lang w:eastAsia="vi-VN"/>
        </w:rPr>
        <w:t>thực hiện thắng lợi Nghị quyết Đại hội đại biểu toàn quốc lần thứ XIII tiến tới Đại hội đại biểu toàn quốc lần thứ XIV của Đảng - Đại hội đề ra những định hướng chiến lược, nhiệm vụ, giải pháp quan trọng để đưa đất nước bước vào kỷ nguyên mới, kỷ nguyên vươn mình của dân tộc Việt Nam</w:t>
      </w:r>
      <w:r w:rsidR="00C33BD0">
        <w:rPr>
          <w:rFonts w:ascii="Times New Roman" w:hAnsi="Times New Roman"/>
          <w:spacing w:val="-2"/>
          <w:sz w:val="28"/>
          <w:szCs w:val="28"/>
          <w:u w:color="FF0000"/>
          <w:bdr w:val="none" w:sz="0" w:space="0" w:color="auto" w:frame="1"/>
          <w:lang w:eastAsia="vi-VN"/>
        </w:rPr>
        <w:t xml:space="preserve">. </w:t>
      </w:r>
      <w:r w:rsidR="00F45A8E" w:rsidRPr="00F45A8E">
        <w:rPr>
          <w:rFonts w:ascii="Times New Roman" w:hAnsi="Times New Roman"/>
          <w:spacing w:val="-2"/>
          <w:sz w:val="28"/>
          <w:szCs w:val="28"/>
          <w:highlight w:val="white"/>
          <w:u w:color="FF0000"/>
          <w:bdr w:val="none" w:sz="0" w:space="0" w:color="auto" w:frame="1"/>
          <w:lang w:eastAsia="vi-VN"/>
        </w:rPr>
        <w:t xml:space="preserve">Ban </w:t>
      </w:r>
      <w:r w:rsidR="00C33BD0">
        <w:rPr>
          <w:rFonts w:ascii="Times New Roman" w:hAnsi="Times New Roman"/>
          <w:spacing w:val="-2"/>
          <w:sz w:val="28"/>
          <w:szCs w:val="28"/>
          <w:highlight w:val="white"/>
          <w:u w:color="FF0000"/>
          <w:bdr w:val="none" w:sz="0" w:space="0" w:color="auto" w:frame="1"/>
          <w:lang w:eastAsia="vi-VN"/>
        </w:rPr>
        <w:t>Thường vụ Liên đoàn Lao động tỉnh</w:t>
      </w:r>
      <w:r w:rsidR="00F45A8E" w:rsidRPr="00F45A8E">
        <w:rPr>
          <w:rFonts w:ascii="Times New Roman" w:hAnsi="Times New Roman"/>
          <w:spacing w:val="-2"/>
          <w:sz w:val="28"/>
          <w:szCs w:val="28"/>
          <w:highlight w:val="white"/>
          <w:u w:color="FF0000"/>
          <w:bdr w:val="none" w:sz="0" w:space="0" w:color="auto" w:frame="1"/>
          <w:lang w:eastAsia="vi-VN"/>
        </w:rPr>
        <w:t xml:space="preserve"> hướng dẫn công</w:t>
      </w:r>
      <w:r w:rsidR="00F45A8E" w:rsidRPr="00F45A8E">
        <w:rPr>
          <w:rFonts w:ascii="Times New Roman" w:hAnsi="Times New Roman"/>
          <w:spacing w:val="-2"/>
          <w:sz w:val="28"/>
          <w:szCs w:val="28"/>
          <w:u w:color="FF0000"/>
          <w:bdr w:val="none" w:sz="0" w:space="0" w:color="auto" w:frame="1"/>
          <w:lang w:eastAsia="vi-VN"/>
        </w:rPr>
        <w:t xml:space="preserve"> </w:t>
      </w:r>
      <w:r w:rsidR="00F45A8E" w:rsidRPr="00F45A8E">
        <w:rPr>
          <w:rFonts w:ascii="Times New Roman" w:hAnsi="Times New Roman"/>
          <w:spacing w:val="-2"/>
          <w:sz w:val="28"/>
          <w:szCs w:val="28"/>
          <w:highlight w:val="white"/>
          <w:u w:color="FF0000"/>
          <w:bdr w:val="none" w:sz="0" w:space="0" w:color="auto" w:frame="1"/>
          <w:lang w:eastAsia="vi-VN"/>
        </w:rPr>
        <w:t>tác</w:t>
      </w:r>
      <w:r w:rsidR="00F45A8E" w:rsidRPr="00F45A8E">
        <w:rPr>
          <w:rFonts w:ascii="Times New Roman" w:hAnsi="Times New Roman"/>
          <w:spacing w:val="-2"/>
          <w:sz w:val="28"/>
          <w:szCs w:val="28"/>
          <w:u w:color="FF0000"/>
          <w:bdr w:val="none" w:sz="0" w:space="0" w:color="auto" w:frame="1"/>
          <w:lang w:eastAsia="vi-VN"/>
        </w:rPr>
        <w:t xml:space="preserve"> </w:t>
      </w:r>
      <w:r w:rsidR="00F45A8E" w:rsidRPr="00F45A8E">
        <w:rPr>
          <w:rFonts w:ascii="Times New Roman" w:hAnsi="Times New Roman"/>
          <w:spacing w:val="-2"/>
          <w:sz w:val="28"/>
          <w:szCs w:val="28"/>
          <w:highlight w:val="white"/>
          <w:u w:color="FF0000"/>
          <w:bdr w:val="none" w:sz="0" w:space="0" w:color="auto" w:frame="1"/>
          <w:lang w:eastAsia="vi-VN"/>
        </w:rPr>
        <w:t>t</w:t>
      </w:r>
      <w:r w:rsidR="00F45A8E" w:rsidRPr="00F45A8E">
        <w:rPr>
          <w:rFonts w:ascii="Times New Roman" w:hAnsi="Times New Roman"/>
          <w:spacing w:val="-2"/>
          <w:sz w:val="28"/>
          <w:szCs w:val="28"/>
          <w:u w:color="FF0000"/>
        </w:rPr>
        <w:t xml:space="preserve">uyên truyền một số </w:t>
      </w:r>
      <w:r w:rsidR="00F45A8E" w:rsidRPr="00F45A8E">
        <w:rPr>
          <w:rFonts w:ascii="Times New Roman" w:eastAsia="Times New Roman" w:hAnsi="Times New Roman"/>
          <w:spacing w:val="-4"/>
          <w:sz w:val="28"/>
          <w:szCs w:val="28"/>
          <w:bdr w:val="none" w:sz="0" w:space="0" w:color="auto" w:frame="1"/>
        </w:rPr>
        <w:t xml:space="preserve">chủ đề lớn, trọng tâm từ nay đến Đại hội đại biểu toàn quốc lần thứ XIV của Đảng </w:t>
      </w:r>
      <w:r w:rsidR="00F45A8E" w:rsidRPr="00F45A8E">
        <w:rPr>
          <w:rFonts w:ascii="Times New Roman" w:eastAsia="Times New Roman" w:hAnsi="Times New Roman"/>
          <w:spacing w:val="-2"/>
          <w:sz w:val="28"/>
          <w:szCs w:val="28"/>
          <w:bdr w:val="none" w:sz="0" w:space="0" w:color="auto" w:frame="1"/>
          <w:lang w:eastAsia="vi-VN"/>
        </w:rPr>
        <w:t>như sau:</w:t>
      </w:r>
      <w:r w:rsidR="00F45A8E" w:rsidRPr="00F45A8E">
        <w:rPr>
          <w:rFonts w:ascii="Times New Roman" w:hAnsi="Times New Roman"/>
          <w:spacing w:val="-2"/>
          <w:sz w:val="28"/>
          <w:szCs w:val="28"/>
          <w:highlight w:val="white"/>
          <w:u w:color="FF0000"/>
          <w:bdr w:val="none" w:sz="0" w:space="0" w:color="auto" w:frame="1"/>
          <w:lang w:eastAsia="vi-VN"/>
        </w:rPr>
        <w:t xml:space="preserve"> </w:t>
      </w:r>
    </w:p>
    <w:p w14:paraId="303C79A4" w14:textId="77777777" w:rsidR="00F45A8E" w:rsidRPr="00E749C9" w:rsidRDefault="00F45A8E" w:rsidP="00E330B0">
      <w:pPr>
        <w:shd w:val="clear" w:color="auto" w:fill="FFFFFF"/>
        <w:spacing w:after="0" w:line="340" w:lineRule="exact"/>
        <w:ind w:firstLine="567"/>
        <w:jc w:val="both"/>
        <w:textAlignment w:val="baseline"/>
        <w:rPr>
          <w:rFonts w:ascii="Times New Roman" w:eastAsia="Times New Roman" w:hAnsi="Times New Roman"/>
          <w:b/>
          <w:bCs/>
          <w:sz w:val="28"/>
          <w:szCs w:val="28"/>
          <w:bdr w:val="none" w:sz="0" w:space="0" w:color="auto" w:frame="1"/>
          <w:lang w:eastAsia="vi-VN"/>
        </w:rPr>
      </w:pPr>
      <w:r w:rsidRPr="00E749C9">
        <w:rPr>
          <w:rFonts w:ascii="Times New Roman" w:eastAsia="Times New Roman" w:hAnsi="Times New Roman"/>
          <w:b/>
          <w:bCs/>
          <w:sz w:val="28"/>
          <w:szCs w:val="28"/>
          <w:bdr w:val="none" w:sz="0" w:space="0" w:color="auto" w:frame="1"/>
          <w:lang w:eastAsia="vi-VN"/>
        </w:rPr>
        <w:t>I. MỤC ĐÍCH, YÊU CẦU</w:t>
      </w:r>
    </w:p>
    <w:p w14:paraId="1B13524F" w14:textId="6330FFF7" w:rsidR="00F45A8E" w:rsidRPr="00F45A8E" w:rsidRDefault="00F45A8E" w:rsidP="00E330B0">
      <w:pPr>
        <w:shd w:val="clear" w:color="auto" w:fill="FFFFFF"/>
        <w:spacing w:after="0" w:line="340" w:lineRule="exact"/>
        <w:ind w:firstLine="567"/>
        <w:jc w:val="both"/>
        <w:textAlignment w:val="baseline"/>
        <w:rPr>
          <w:rFonts w:ascii="Times New Roman" w:hAnsi="Times New Roman"/>
          <w:spacing w:val="-2"/>
          <w:sz w:val="28"/>
          <w:szCs w:val="28"/>
          <w:u w:color="FF0000"/>
          <w:bdr w:val="none" w:sz="0" w:space="0" w:color="auto" w:frame="1"/>
          <w:lang w:eastAsia="vi-VN"/>
        </w:rPr>
      </w:pPr>
      <w:r w:rsidRPr="00F45A8E">
        <w:rPr>
          <w:rFonts w:ascii="Times New Roman" w:hAnsi="Times New Roman"/>
          <w:b/>
          <w:sz w:val="28"/>
          <w:szCs w:val="28"/>
          <w:u w:color="FF0000"/>
          <w:bdr w:val="none" w:sz="0" w:space="0" w:color="auto" w:frame="1"/>
          <w:lang w:eastAsia="vi-VN"/>
        </w:rPr>
        <w:t xml:space="preserve">1. </w:t>
      </w:r>
      <w:r w:rsidRPr="00F45A8E">
        <w:rPr>
          <w:rFonts w:ascii="Times New Roman" w:hAnsi="Times New Roman"/>
          <w:sz w:val="28"/>
          <w:szCs w:val="28"/>
          <w:u w:color="FF0000"/>
          <w:bdr w:val="none" w:sz="0" w:space="0" w:color="auto" w:frame="1"/>
          <w:lang w:eastAsia="vi-VN"/>
        </w:rPr>
        <w:t xml:space="preserve">Tuyên truyền giúp nâng cao nhận thức cho </w:t>
      </w:r>
      <w:r w:rsidR="002A224B">
        <w:rPr>
          <w:rFonts w:ascii="Times New Roman" w:hAnsi="Times New Roman"/>
          <w:sz w:val="28"/>
          <w:szCs w:val="28"/>
          <w:u w:color="FF0000"/>
          <w:bdr w:val="none" w:sz="0" w:space="0" w:color="auto" w:frame="1"/>
          <w:lang w:eastAsia="vi-VN"/>
        </w:rPr>
        <w:t xml:space="preserve">đoàn viên, </w:t>
      </w:r>
      <w:r w:rsidR="001008E5">
        <w:rPr>
          <w:rFonts w:ascii="Times New Roman" w:hAnsi="Times New Roman"/>
          <w:sz w:val="28"/>
          <w:szCs w:val="28"/>
          <w:u w:color="FF0000"/>
          <w:bdr w:val="none" w:sz="0" w:space="0" w:color="auto" w:frame="1"/>
          <w:lang w:eastAsia="vi-VN"/>
        </w:rPr>
        <w:t>CNVCLĐ</w:t>
      </w:r>
      <w:r w:rsidR="002A224B">
        <w:rPr>
          <w:rFonts w:ascii="Times New Roman" w:hAnsi="Times New Roman"/>
          <w:sz w:val="28"/>
          <w:szCs w:val="28"/>
          <w:u w:color="FF0000"/>
          <w:bdr w:val="none" w:sz="0" w:space="0" w:color="auto" w:frame="1"/>
          <w:lang w:eastAsia="vi-VN"/>
        </w:rPr>
        <w:t xml:space="preserve"> </w:t>
      </w:r>
      <w:r w:rsidRPr="00F45A8E">
        <w:rPr>
          <w:rFonts w:ascii="Times New Roman" w:hAnsi="Times New Roman"/>
          <w:sz w:val="28"/>
          <w:szCs w:val="28"/>
          <w:u w:color="FF0000"/>
          <w:bdr w:val="none" w:sz="0" w:space="0" w:color="auto" w:frame="1"/>
          <w:lang w:eastAsia="vi-VN"/>
        </w:rPr>
        <w:t xml:space="preserve">về những thành tựu của đất nước sau 40 năm đổi mới dưới sự lãnh đạo của Đảng; những tư tưởng chỉ đạo chiến lược, chủ trương lớn của Đảng ta về định hướng xây dựng Đảng trong sạch vững mạnh và phát triển nhanh, bền vững đất nước trong giai đoạn mới; qua đó tạo cục diện “trên dưới đồng lòng, dọc ngang thông suốt”; phát huy vai trò, trách nhiệm của </w:t>
      </w:r>
      <w:r w:rsidR="002A224B">
        <w:rPr>
          <w:rFonts w:ascii="Times New Roman" w:hAnsi="Times New Roman"/>
          <w:sz w:val="28"/>
          <w:szCs w:val="28"/>
          <w:u w:color="FF0000"/>
          <w:bdr w:val="none" w:sz="0" w:space="0" w:color="auto" w:frame="1"/>
          <w:lang w:eastAsia="vi-VN"/>
        </w:rPr>
        <w:t>các cấp công đoàn cùng hệ thống chính trị</w:t>
      </w:r>
      <w:r w:rsidR="00E175FF">
        <w:rPr>
          <w:rFonts w:ascii="Times New Roman" w:hAnsi="Times New Roman"/>
          <w:sz w:val="28"/>
          <w:szCs w:val="28"/>
          <w:u w:color="FF0000"/>
          <w:bdr w:val="none" w:sz="0" w:space="0" w:color="auto" w:frame="1"/>
          <w:lang w:eastAsia="vi-VN"/>
        </w:rPr>
        <w:t>,</w:t>
      </w:r>
      <w:r w:rsidR="002A224B">
        <w:rPr>
          <w:rFonts w:ascii="Times New Roman" w:hAnsi="Times New Roman"/>
          <w:sz w:val="28"/>
          <w:szCs w:val="28"/>
          <w:u w:color="FF0000"/>
          <w:bdr w:val="none" w:sz="0" w:space="0" w:color="auto" w:frame="1"/>
          <w:lang w:eastAsia="vi-VN"/>
        </w:rPr>
        <w:t xml:space="preserve"> tạo</w:t>
      </w:r>
      <w:r w:rsidRPr="00F45A8E">
        <w:rPr>
          <w:rFonts w:ascii="Times New Roman" w:hAnsi="Times New Roman"/>
          <w:spacing w:val="-2"/>
          <w:sz w:val="28"/>
          <w:szCs w:val="28"/>
          <w:u w:color="FF0000"/>
          <w:bdr w:val="none" w:sz="0" w:space="0" w:color="auto" w:frame="1"/>
          <w:lang w:eastAsia="vi-VN"/>
        </w:rPr>
        <w:t xml:space="preserve"> sức mạnh tổng hợp của toàn dân tộc; cổ vũ, động viên toàn Đảng, toàn dân, toàn quân, tận dụng thời cơ, nỗ lực vượt qua khó khăn, thách thức, tăng tốc, bứt phá, đẩy mạnh các phong trào thi đua yêu nước, quyết tâm thực hiện thắng lợi Nghị quyết Đại hội XIII của Đảng, đưa đất nước ta phát triển nhanh, bền vững, phấn đấu sớm hoàn thành các mục tiêu chiến lược 100 năm dưới sự lãnh đạo của Đảng, 100 năm thành lập nước Việt Nam Dân chủ Cộng hòa, nay là nước Cộng hòa xã hội chủ nghĩa Việt Nam.</w:t>
      </w:r>
    </w:p>
    <w:p w14:paraId="4F497059" w14:textId="354309EE" w:rsidR="00F45A8E" w:rsidRDefault="00F45A8E" w:rsidP="00E330B0">
      <w:pPr>
        <w:shd w:val="clear" w:color="auto" w:fill="FFFFFF"/>
        <w:spacing w:after="0" w:line="340" w:lineRule="exact"/>
        <w:ind w:firstLine="567"/>
        <w:jc w:val="both"/>
        <w:textAlignment w:val="baseline"/>
        <w:rPr>
          <w:rFonts w:ascii="Times New Roman" w:hAnsi="Times New Roman"/>
          <w:bCs/>
          <w:spacing w:val="2"/>
          <w:sz w:val="28"/>
          <w:szCs w:val="28"/>
        </w:rPr>
      </w:pPr>
      <w:r w:rsidRPr="00F45A8E">
        <w:rPr>
          <w:rFonts w:ascii="Times New Roman" w:hAnsi="Times New Roman"/>
          <w:sz w:val="28"/>
          <w:szCs w:val="28"/>
          <w:u w:color="FF0000"/>
          <w:bdr w:val="none" w:sz="0" w:space="0" w:color="auto" w:frame="1"/>
          <w:lang w:eastAsia="vi-VN"/>
        </w:rPr>
        <w:t xml:space="preserve">Đồng thời nắm chắc </w:t>
      </w:r>
      <w:r w:rsidRPr="00F45A8E">
        <w:rPr>
          <w:rFonts w:ascii="Times New Roman" w:hAnsi="Times New Roman"/>
          <w:spacing w:val="2"/>
          <w:sz w:val="28"/>
          <w:szCs w:val="28"/>
          <w:shd w:val="clear" w:color="auto" w:fill="FFFFFF"/>
        </w:rPr>
        <w:t xml:space="preserve">tình hình, tư tưởng tâm trạng của </w:t>
      </w:r>
      <w:r w:rsidR="001008E5">
        <w:rPr>
          <w:rFonts w:ascii="Times New Roman" w:hAnsi="Times New Roman"/>
          <w:spacing w:val="2"/>
          <w:sz w:val="28"/>
          <w:szCs w:val="28"/>
          <w:shd w:val="clear" w:color="auto" w:fill="FFFFFF"/>
        </w:rPr>
        <w:t>đ</w:t>
      </w:r>
      <w:r w:rsidR="002A224B">
        <w:rPr>
          <w:rFonts w:ascii="Times New Roman" w:hAnsi="Times New Roman"/>
          <w:sz w:val="28"/>
          <w:szCs w:val="28"/>
          <w:u w:color="FF0000"/>
          <w:bdr w:val="none" w:sz="0" w:space="0" w:color="auto" w:frame="1"/>
          <w:lang w:eastAsia="vi-VN"/>
        </w:rPr>
        <w:t xml:space="preserve">oàn viên, </w:t>
      </w:r>
      <w:r w:rsidR="001008E5">
        <w:rPr>
          <w:rFonts w:ascii="Times New Roman" w:hAnsi="Times New Roman"/>
          <w:sz w:val="28"/>
          <w:szCs w:val="28"/>
          <w:u w:color="FF0000"/>
          <w:bdr w:val="none" w:sz="0" w:space="0" w:color="auto" w:frame="1"/>
          <w:lang w:eastAsia="vi-VN"/>
        </w:rPr>
        <w:t>CNVCLĐ</w:t>
      </w:r>
      <w:r w:rsidR="002A224B" w:rsidRPr="00F45A8E">
        <w:rPr>
          <w:rFonts w:ascii="Times New Roman" w:hAnsi="Times New Roman"/>
          <w:spacing w:val="2"/>
          <w:sz w:val="28"/>
          <w:szCs w:val="28"/>
          <w:shd w:val="clear" w:color="auto" w:fill="FFFFFF"/>
        </w:rPr>
        <w:t xml:space="preserve"> </w:t>
      </w:r>
      <w:r w:rsidRPr="00F45A8E">
        <w:rPr>
          <w:rFonts w:ascii="Times New Roman" w:hAnsi="Times New Roman"/>
          <w:spacing w:val="2"/>
          <w:sz w:val="28"/>
          <w:szCs w:val="28"/>
          <w:shd w:val="clear" w:color="auto" w:fill="FFFFFF"/>
        </w:rPr>
        <w:t>để tuyên truyền, định hướng góp phần ổn định tình hình tư tưởng</w:t>
      </w:r>
      <w:r w:rsidRPr="00F45A8E">
        <w:rPr>
          <w:rFonts w:ascii="Times New Roman" w:hAnsi="Times New Roman"/>
          <w:bCs/>
          <w:spacing w:val="2"/>
          <w:sz w:val="28"/>
          <w:szCs w:val="28"/>
        </w:rPr>
        <w:t>, tạo sự thống nhất trong Đảng, sự đồng thuận trong xã hội,</w:t>
      </w:r>
      <w:r w:rsidRPr="00F45A8E">
        <w:rPr>
          <w:bCs/>
          <w:spacing w:val="2"/>
          <w:sz w:val="28"/>
          <w:szCs w:val="28"/>
        </w:rPr>
        <w:t xml:space="preserve"> </w:t>
      </w:r>
      <w:r w:rsidRPr="00F45A8E">
        <w:rPr>
          <w:rFonts w:ascii="Times New Roman" w:hAnsi="Times New Roman"/>
          <w:bCs/>
          <w:spacing w:val="2"/>
          <w:sz w:val="28"/>
          <w:szCs w:val="28"/>
        </w:rPr>
        <w:t>củng cố niềm tin đối với Đảng, Nhà nước.</w:t>
      </w:r>
    </w:p>
    <w:p w14:paraId="02A32292" w14:textId="77777777" w:rsidR="004937F9" w:rsidRPr="004937F9" w:rsidRDefault="004937F9" w:rsidP="00E330B0">
      <w:pPr>
        <w:spacing w:after="0" w:line="340" w:lineRule="exact"/>
        <w:jc w:val="right"/>
        <w:rPr>
          <w:rFonts w:ascii="Times New Roman" w:hAnsi="Times New Roman"/>
          <w:sz w:val="28"/>
          <w:szCs w:val="28"/>
          <w:lang w:eastAsia="vi-VN"/>
        </w:rPr>
      </w:pPr>
    </w:p>
    <w:p w14:paraId="4F67E364" w14:textId="77777777" w:rsidR="00F45A8E" w:rsidRPr="00F45A8E" w:rsidRDefault="00F45A8E" w:rsidP="00E330B0">
      <w:pPr>
        <w:shd w:val="clear" w:color="auto" w:fill="FFFFFF"/>
        <w:spacing w:after="0" w:line="340" w:lineRule="exact"/>
        <w:ind w:firstLine="567"/>
        <w:jc w:val="both"/>
        <w:textAlignment w:val="baseline"/>
        <w:rPr>
          <w:rFonts w:ascii="Times New Roman" w:hAnsi="Times New Roman"/>
          <w:spacing w:val="-2"/>
          <w:sz w:val="28"/>
          <w:szCs w:val="28"/>
          <w:u w:color="FF0000"/>
          <w:bdr w:val="none" w:sz="0" w:space="0" w:color="auto" w:frame="1"/>
          <w:lang w:eastAsia="vi-VN"/>
        </w:rPr>
      </w:pPr>
      <w:r w:rsidRPr="00F45A8E">
        <w:rPr>
          <w:rFonts w:ascii="Times New Roman" w:hAnsi="Times New Roman"/>
          <w:b/>
          <w:spacing w:val="-2"/>
          <w:sz w:val="28"/>
          <w:szCs w:val="28"/>
          <w:u w:color="FF0000"/>
          <w:bdr w:val="none" w:sz="0" w:space="0" w:color="auto" w:frame="1"/>
          <w:lang w:eastAsia="vi-VN"/>
        </w:rPr>
        <w:lastRenderedPageBreak/>
        <w:t xml:space="preserve">2. </w:t>
      </w:r>
      <w:r w:rsidRPr="00F45A8E">
        <w:rPr>
          <w:rFonts w:ascii="Times New Roman" w:hAnsi="Times New Roman"/>
          <w:spacing w:val="-2"/>
          <w:sz w:val="28"/>
          <w:szCs w:val="28"/>
          <w:u w:color="FF0000"/>
          <w:bdr w:val="none" w:sz="0" w:space="0" w:color="auto" w:frame="1"/>
          <w:lang w:eastAsia="vi-VN"/>
        </w:rPr>
        <w:t xml:space="preserve">Công tác tuyên truyền cần bám sát định hướng chính trị, tư tưởng của Trung ương và của tỉnh; bảo đảm xuyên suốt, đồng bộ, kiên trì, thường xuyên, lâu dài, có điểm nhấn, có trọng tâm, trọng điểm; thông tin chính xác, kịp thời với nhiều hình thức linh hoạt, sáng tạo, phong phú, sinh động gắn với tuyên truyền đại hội đảng bộ các cấp, Đại hội đại biểu Đảng bộ tỉnh Thái Nguyên lần thứ XXI, nhiệm kỳ 2025 - 2030 tiến tới Đại hội đại biểu toàn quốc lần thứ XIV của Đảng và tuyên truyền kỷ niệm các ngày lễ lớn, sự kiện lịch sử quan trọng của đất nước, của địa phương trong năm 2024, 2025, đảm bảo </w:t>
      </w:r>
      <w:r w:rsidRPr="00F45A8E">
        <w:rPr>
          <w:rFonts w:ascii="Times New Roman" w:eastAsia="Times New Roman" w:hAnsi="Times New Roman"/>
          <w:sz w:val="28"/>
          <w:szCs w:val="28"/>
          <w:bdr w:val="none" w:sz="0" w:space="0" w:color="auto" w:frame="1"/>
          <w:lang w:eastAsia="vi-VN"/>
        </w:rPr>
        <w:t>phù hợp với điều kiện thực tiễn của địa phương, cơ quan, đơn vị.</w:t>
      </w:r>
    </w:p>
    <w:p w14:paraId="5F8B6418" w14:textId="77777777" w:rsidR="00F45A8E" w:rsidRPr="00E749C9" w:rsidRDefault="00F45A8E" w:rsidP="00E330B0">
      <w:pPr>
        <w:tabs>
          <w:tab w:val="left" w:pos="1560"/>
        </w:tabs>
        <w:spacing w:after="0" w:line="340" w:lineRule="exact"/>
        <w:ind w:firstLine="567"/>
        <w:jc w:val="both"/>
        <w:rPr>
          <w:rFonts w:ascii="Times New Roman" w:hAnsi="Times New Roman"/>
          <w:b/>
          <w:sz w:val="28"/>
          <w:szCs w:val="28"/>
        </w:rPr>
      </w:pPr>
      <w:r w:rsidRPr="00E749C9">
        <w:rPr>
          <w:rFonts w:ascii="Times New Roman" w:hAnsi="Times New Roman"/>
          <w:b/>
          <w:sz w:val="28"/>
          <w:szCs w:val="28"/>
        </w:rPr>
        <w:t>II. LỘ TRÌNH VÀ NỘI DUNG TUYÊN TRUYỀN</w:t>
      </w:r>
    </w:p>
    <w:p w14:paraId="018BD4B9" w14:textId="77777777" w:rsidR="00F45A8E" w:rsidRPr="00F45A8E" w:rsidRDefault="00F45A8E" w:rsidP="00E330B0">
      <w:pPr>
        <w:tabs>
          <w:tab w:val="left" w:pos="1560"/>
        </w:tabs>
        <w:spacing w:after="0" w:line="340" w:lineRule="exact"/>
        <w:ind w:firstLine="567"/>
        <w:jc w:val="both"/>
        <w:rPr>
          <w:rFonts w:ascii="Times New Roman" w:hAnsi="Times New Roman"/>
          <w:spacing w:val="-4"/>
          <w:sz w:val="28"/>
          <w:szCs w:val="28"/>
          <w:shd w:val="clear" w:color="auto" w:fill="FFFFFF"/>
        </w:rPr>
      </w:pPr>
      <w:r w:rsidRPr="00F45A8E">
        <w:rPr>
          <w:rFonts w:ascii="Times New Roman" w:hAnsi="Times New Roman"/>
          <w:b/>
          <w:spacing w:val="-4"/>
          <w:sz w:val="28"/>
          <w:szCs w:val="28"/>
          <w:shd w:val="clear" w:color="auto" w:fill="FFFFFF"/>
        </w:rPr>
        <w:t>1. Giai đoạn từ nay đến hết năm 2024</w:t>
      </w:r>
      <w:r w:rsidRPr="00F45A8E">
        <w:rPr>
          <w:rFonts w:ascii="Times New Roman" w:hAnsi="Times New Roman"/>
          <w:spacing w:val="-4"/>
          <w:sz w:val="28"/>
          <w:szCs w:val="28"/>
          <w:shd w:val="clear" w:color="auto" w:fill="FFFFFF"/>
        </w:rPr>
        <w:t>,</w:t>
      </w:r>
      <w:r w:rsidRPr="00F45A8E">
        <w:rPr>
          <w:rFonts w:ascii="Times New Roman" w:hAnsi="Times New Roman"/>
          <w:b/>
          <w:i/>
          <w:spacing w:val="-4"/>
          <w:sz w:val="28"/>
          <w:szCs w:val="28"/>
          <w:shd w:val="clear" w:color="auto" w:fill="FFFFFF"/>
        </w:rPr>
        <w:t xml:space="preserve"> </w:t>
      </w:r>
      <w:r w:rsidRPr="00F45A8E">
        <w:rPr>
          <w:rFonts w:ascii="Times New Roman" w:hAnsi="Times New Roman"/>
          <w:spacing w:val="-4"/>
          <w:sz w:val="28"/>
          <w:szCs w:val="28"/>
          <w:shd w:val="clear" w:color="auto" w:fill="FFFFFF"/>
        </w:rPr>
        <w:t xml:space="preserve">tập trung tuyên truyền nội dung: </w:t>
      </w:r>
    </w:p>
    <w:p w14:paraId="6C6C752D" w14:textId="77777777" w:rsidR="00F45A8E" w:rsidRPr="00F45A8E" w:rsidRDefault="00F45A8E" w:rsidP="00E330B0">
      <w:pPr>
        <w:spacing w:after="0" w:line="340" w:lineRule="exact"/>
        <w:ind w:firstLine="567"/>
        <w:jc w:val="both"/>
        <w:rPr>
          <w:rFonts w:ascii="Times New Roman" w:hAnsi="Times New Roman"/>
          <w:b/>
          <w:sz w:val="28"/>
          <w:szCs w:val="28"/>
          <w:shd w:val="clear" w:color="auto" w:fill="FFFFFF"/>
        </w:rPr>
      </w:pPr>
      <w:r w:rsidRPr="00F45A8E">
        <w:rPr>
          <w:rFonts w:ascii="Times New Roman" w:hAnsi="Times New Roman"/>
          <w:b/>
          <w:i/>
          <w:sz w:val="28"/>
          <w:szCs w:val="28"/>
          <w:shd w:val="clear" w:color="auto" w:fill="FFFFFF"/>
        </w:rPr>
        <w:t>1.1. Tuyên truyền “Niềm tin mới, khí thế mới”</w:t>
      </w:r>
    </w:p>
    <w:p w14:paraId="17D8337E" w14:textId="77777777" w:rsidR="00F45A8E" w:rsidRPr="00F45A8E" w:rsidRDefault="00F45A8E" w:rsidP="00E330B0">
      <w:pPr>
        <w:spacing w:after="0" w:line="340" w:lineRule="exact"/>
        <w:ind w:firstLine="567"/>
        <w:jc w:val="both"/>
        <w:rPr>
          <w:rFonts w:ascii="Times New Roman" w:hAnsi="Times New Roman"/>
          <w:spacing w:val="-2"/>
          <w:sz w:val="28"/>
          <w:szCs w:val="28"/>
        </w:rPr>
      </w:pPr>
      <w:r w:rsidRPr="00F45A8E">
        <w:rPr>
          <w:rFonts w:ascii="Times New Roman" w:hAnsi="Times New Roman"/>
          <w:spacing w:val="-2"/>
          <w:sz w:val="28"/>
          <w:szCs w:val="28"/>
          <w:bdr w:val="none" w:sz="0" w:space="0" w:color="auto" w:frame="1"/>
        </w:rPr>
        <w:t>Phân tích, làm rõ bối cảnh tình hình, những thời cơ, thuận lợi, cũng như khó khăn, thách thức tác động đến nước ta từ đầu nhiệm kỳ Đại hội XIII, nhất là từ đầu năm 2024 đến nay, qua đó khẳng định sự lãnh đạo, chỉ đạo sâu sát, hiệu quả, kịp thời của Ban Chấp hành Trung ương, Bộ Chính trị, Ban Bí thư, đứng đầu là đồng chí Tổng Bí thư;</w:t>
      </w:r>
      <w:r w:rsidRPr="00F45A8E">
        <w:rPr>
          <w:rFonts w:ascii="Times New Roman" w:hAnsi="Times New Roman"/>
          <w:spacing w:val="-2"/>
          <w:sz w:val="28"/>
          <w:szCs w:val="28"/>
        </w:rPr>
        <w:t xml:space="preserve"> sự điều hành và giám sát có hiệu quả của Quốc hội, sự chỉ đạo, điều hành chủ động, linh hoạt của Chính phủ, Thủ tướng Chính phủ; sự đoàn kết, phối hợp chặt chẽ của các cấp, các ngành, các địa phương; sự vào cuộc đồng bộ của hệ thống chính trị và sự nỗ lực phấn đấu của toàn Đảng, toàn dân, toàn quân, tình hình đất nước tiếp tục ổn định và phát triển với nhiều dấu ấn nổi bật: các chỉ tiêu kinh tế - xã hội cơ bản đạt và vượt mục tiêu đề ra; tăng lương nhưng không tăng giá; các điểm nghẽn, rào cản được nhận diện trực diện và quyết liệt tháo gỡ; xây dựng Đảng và phòng, chống tham nhũng, tiêu cực tiếp tục được duy trì và đẩy mạnh, góp phần làm cho Đảng ngày càng vững mạnh, hệ thống chính trị ngày càng trong sạch, niềm tin của Nhân dân ngày càng được củng cố, tăng cường; quốc phòng, an ninh được giữ vững, hoạt động đối ngoại tiếp tục được nâng tầm…</w:t>
      </w:r>
    </w:p>
    <w:p w14:paraId="5C3C1641" w14:textId="77777777" w:rsidR="00F45A8E" w:rsidRPr="00F45A8E" w:rsidRDefault="00F45A8E" w:rsidP="00E330B0">
      <w:pPr>
        <w:spacing w:after="0" w:line="340" w:lineRule="exact"/>
        <w:ind w:firstLine="567"/>
        <w:jc w:val="both"/>
        <w:rPr>
          <w:rFonts w:ascii="Times New Roman" w:hAnsi="Times New Roman"/>
          <w:spacing w:val="4"/>
          <w:sz w:val="28"/>
          <w:szCs w:val="28"/>
          <w:shd w:val="clear" w:color="auto" w:fill="FFFFFF"/>
        </w:rPr>
      </w:pPr>
      <w:r w:rsidRPr="00F45A8E">
        <w:rPr>
          <w:rFonts w:ascii="Times New Roman" w:hAnsi="Times New Roman"/>
          <w:spacing w:val="4"/>
          <w:sz w:val="28"/>
          <w:szCs w:val="28"/>
        </w:rPr>
        <w:t>Khẳng định sự đoàn kết, thống nhất cao trong Đảng sau khi đồng chí Tổng Bí thư Nguyễn Phú Trọng từ trần, đồng chí Tô Lâm được bầu giữ chức Tổng Bí thư Ban Chấp hành Trung ương Đảng khóa XIII với số phiếu tuyệt đối (100%) tại Hội nghị Ban Chấp hành Trung ương Đảng ngày 03/8/2024. Đ</w:t>
      </w:r>
      <w:r w:rsidRPr="00F45A8E">
        <w:rPr>
          <w:rFonts w:ascii="Times New Roman" w:hAnsi="Times New Roman"/>
          <w:spacing w:val="4"/>
          <w:sz w:val="28"/>
          <w:szCs w:val="28"/>
          <w:shd w:val="clear" w:color="auto" w:fill="FFFFFF"/>
        </w:rPr>
        <w:t xml:space="preserve">ồng chí Tổng Bí thư, Chủ tịch nước Tô Lâm kế thừa, phát huy những di sản của cố Tổng Bí thư Nguyễn Phú Trọng và các thế hệ lãnh đạo đi trước; có nhiều hoạt động, phát biểu chỉ đạo quan trọng trên các lĩnh vực (gồm cả đối nội và đối ngoại) thể hiện tư tưởng, tầm nhìn chiến lược gắn với hành động thực tế, được cán bộ, đảng viên, dư luận trong và ngoài nước đánh giá cao, kỳ vọng vào sự vươn mình của đất nước trong kỷ nguyên mới. </w:t>
      </w:r>
    </w:p>
    <w:p w14:paraId="082E9F46" w14:textId="77777777" w:rsidR="00F45A8E" w:rsidRPr="00F45A8E" w:rsidRDefault="00F45A8E" w:rsidP="00E330B0">
      <w:pPr>
        <w:spacing w:after="0" w:line="340" w:lineRule="exact"/>
        <w:ind w:firstLine="567"/>
        <w:jc w:val="both"/>
        <w:rPr>
          <w:rFonts w:ascii="Times New Roman" w:hAnsi="Times New Roman"/>
          <w:sz w:val="28"/>
          <w:szCs w:val="28"/>
          <w:shd w:val="clear" w:color="auto" w:fill="FFFFFF"/>
        </w:rPr>
      </w:pPr>
      <w:r w:rsidRPr="00F45A8E">
        <w:rPr>
          <w:rFonts w:ascii="Times New Roman" w:hAnsi="Times New Roman"/>
          <w:sz w:val="28"/>
          <w:szCs w:val="28"/>
          <w:shd w:val="clear" w:color="auto" w:fill="FFFFFF"/>
        </w:rPr>
        <w:t xml:space="preserve">Chú trọng phân tích, lan tỏa những quan điểm, tư tưởng, định hướng lớn của đồng chí Tổng Bí thư được thể hiện qua phát biểu khai mạc, bế mạc tại Hội nghị Trung ương 10 (khóa XIII); phát biểu tại Lễ kỷ niệm 79 năm Quốc khánh nước Cộng hòa xã hội chủ nghĩa Việt Nam (02/9/1945 - 02/9/2024); bài viết </w:t>
      </w:r>
      <w:r w:rsidRPr="00F45A8E">
        <w:rPr>
          <w:rFonts w:ascii="Times New Roman" w:hAnsi="Times New Roman"/>
          <w:i/>
          <w:sz w:val="28"/>
          <w:szCs w:val="28"/>
          <w:shd w:val="clear" w:color="auto" w:fill="FFFFFF"/>
        </w:rPr>
        <w:t>“Chuyển đổi số - Động lực quan trọng phát triển lực lượng sản xuất, hoàn thiện quan hệ sản xuất đưa đất nước bước vào kỷ nguyên mới”</w:t>
      </w:r>
      <w:r w:rsidRPr="00F45A8E">
        <w:rPr>
          <w:rFonts w:ascii="Times New Roman" w:hAnsi="Times New Roman"/>
          <w:sz w:val="28"/>
          <w:szCs w:val="28"/>
          <w:shd w:val="clear" w:color="auto" w:fill="FFFFFF"/>
        </w:rPr>
        <w:t xml:space="preserve">; bài viết </w:t>
      </w:r>
      <w:r w:rsidRPr="00F45A8E">
        <w:rPr>
          <w:rFonts w:ascii="Times New Roman" w:hAnsi="Times New Roman"/>
          <w:i/>
          <w:sz w:val="28"/>
          <w:szCs w:val="28"/>
          <w:shd w:val="clear" w:color="auto" w:fill="FFFFFF"/>
        </w:rPr>
        <w:t>“Quyết tâm xây dựng Đảng vững mạnh, nước Việt Nam giàu mạnh, dân chủ, công bằng, văn minh”</w:t>
      </w:r>
      <w:r w:rsidRPr="00F45A8E">
        <w:rPr>
          <w:rFonts w:ascii="Times New Roman" w:hAnsi="Times New Roman"/>
          <w:sz w:val="28"/>
          <w:szCs w:val="28"/>
          <w:shd w:val="clear" w:color="auto" w:fill="FFFFFF"/>
        </w:rPr>
        <w:t>; bài viết “</w:t>
      </w:r>
      <w:r w:rsidRPr="00F45A8E">
        <w:rPr>
          <w:rFonts w:ascii="Times New Roman" w:hAnsi="Times New Roman"/>
          <w:i/>
          <w:sz w:val="28"/>
          <w:szCs w:val="28"/>
          <w:shd w:val="clear" w:color="auto" w:fill="FFFFFF"/>
        </w:rPr>
        <w:t>Tiếp tục đổi mới phương thức lãnh đạo, cầm quyền của Đảng, yêu cầu cấp bách của giai đoạn cách mạng mới”</w:t>
      </w:r>
      <w:r w:rsidRPr="00F45A8E">
        <w:rPr>
          <w:rFonts w:ascii="Times New Roman" w:hAnsi="Times New Roman"/>
          <w:sz w:val="28"/>
          <w:szCs w:val="28"/>
          <w:shd w:val="clear" w:color="auto" w:fill="FFFFFF"/>
        </w:rPr>
        <w:t>; phát biểu tại cuộc họp Tiểu ban Văn kiện Đại hội XIV của Đảng; phát biểu tại Phiên họp thứ 26 của Ban Chỉ đạo Trung ương về phòng, chống tham nhũng, tiêu cực; phát biểu tại Hội nghị gặp mặt các đồng chí lãnh đạo, nguyên lãnh đạo Đảng, Nhà nước; phát biểu tại cuộc gặp mặt đại biểu, kiều bào tiêu biểu nhân dịp về nước dự Hội nghị người Việt Nam ở nước ngoài toàn thế giới lần thứ 4; phát biểu tại Lễ kỷ niệm 75 năm truyền thống Học viện Chính trị quốc gia Hồ Chí Minh…</w:t>
      </w:r>
    </w:p>
    <w:p w14:paraId="7FA0E3DE" w14:textId="77777777" w:rsidR="00F45A8E" w:rsidRPr="00F45A8E" w:rsidRDefault="00F45A8E" w:rsidP="00E330B0">
      <w:pPr>
        <w:spacing w:after="0" w:line="340" w:lineRule="exact"/>
        <w:ind w:firstLine="567"/>
        <w:jc w:val="both"/>
        <w:rPr>
          <w:rFonts w:ascii="Times New Roman" w:hAnsi="Times New Roman"/>
          <w:sz w:val="28"/>
          <w:szCs w:val="28"/>
        </w:rPr>
      </w:pPr>
      <w:r w:rsidRPr="00F45A8E">
        <w:rPr>
          <w:rFonts w:ascii="Times New Roman" w:hAnsi="Times New Roman"/>
          <w:b/>
          <w:i/>
          <w:spacing w:val="4"/>
          <w:sz w:val="28"/>
          <w:szCs w:val="28"/>
          <w:shd w:val="clear" w:color="auto" w:fill="FFFFFF"/>
        </w:rPr>
        <w:t xml:space="preserve">1.2. Tuyên truyền “cơ đồ, tiềm lực, vị thế, uy tín quốc tế đất nước sau 40 năm đổi mới” </w:t>
      </w:r>
      <w:r w:rsidRPr="00F45A8E">
        <w:rPr>
          <w:rFonts w:ascii="Times New Roman" w:hAnsi="Times New Roman"/>
          <w:spacing w:val="4"/>
          <w:sz w:val="28"/>
          <w:szCs w:val="28"/>
          <w:shd w:val="clear" w:color="auto" w:fill="FFFFFF"/>
        </w:rPr>
        <w:t>(chắt lọc từ kết quả tổng kết một số vấn đề lý luận và thực tiễn qua 40 năm đổi mới đất nước và các nghiên cứu, phân tích, đánh giá, so sánh cụ thể trên các lĩnh vực).</w:t>
      </w:r>
    </w:p>
    <w:p w14:paraId="5A52B8A1" w14:textId="77777777" w:rsidR="00F45A8E" w:rsidRPr="00F45A8E" w:rsidRDefault="00F45A8E" w:rsidP="00E330B0">
      <w:pPr>
        <w:spacing w:after="0" w:line="340" w:lineRule="exact"/>
        <w:ind w:firstLine="567"/>
        <w:jc w:val="both"/>
        <w:rPr>
          <w:rFonts w:ascii="Times New Roman" w:hAnsi="Times New Roman"/>
          <w:sz w:val="28"/>
          <w:szCs w:val="28"/>
        </w:rPr>
      </w:pPr>
      <w:r w:rsidRPr="00F45A8E">
        <w:rPr>
          <w:rFonts w:ascii="Times New Roman" w:hAnsi="Times New Roman"/>
          <w:sz w:val="28"/>
          <w:szCs w:val="28"/>
        </w:rPr>
        <w:t xml:space="preserve">Khẳng định sau 40 năm đổi mới </w:t>
      </w:r>
      <w:r w:rsidRPr="00F45A8E">
        <w:rPr>
          <w:rFonts w:ascii="Times New Roman" w:hAnsi="Times New Roman"/>
          <w:i/>
          <w:sz w:val="28"/>
          <w:szCs w:val="28"/>
        </w:rPr>
        <w:t>“Đất nước ta chưa bao giờ có được cơ đồ, tiềm lực, vị thế và uy tín quốc tế như ngày nay”</w:t>
      </w:r>
      <w:r w:rsidRPr="00F45A8E">
        <w:rPr>
          <w:rFonts w:ascii="Times New Roman" w:hAnsi="Times New Roman"/>
          <w:sz w:val="28"/>
          <w:szCs w:val="28"/>
        </w:rPr>
        <w:t xml:space="preserve">, từ một nền kinh tế lạc hậu, Việt Nam đã vươn lên lọt vào Top 40 nền kinh tế hàng đầu, có quy mô thương mại trong Top 20 quốc gia trên thế giới, mắt xích quan trọng trong 16 Hiệp định thương mại tự do (FTA) gắn kết với 60 nền kinh tế chủ chốt ở khu vực và toàn cầu. Từ một đất nước bị bao vây cô lập, Việt Nam đã thiết lập quan hệ ngoại giao với 193 quốc gia trên thế giới, có quan hệ Đối tác chiến lược và Đối tác toàn diện với trên 30 nước, trong đó có tất cả các thành viên thường trực Hội đồng Bảo an Liên hợp quốc (P5), các nước lớn và là thành viên tích cực của trên 70 tổ chức khu vực và quốc tế. Việt Nam được Liên hợp quốc và bạn bè quốc tế xem như một điểm sáng về xóa đói giảm nghèo, không ngừng nâng cao đời sống vật chất, tinh thần của người dân; Việt Nam đã vươn lên trở thành biểu tượng </w:t>
      </w:r>
      <w:r w:rsidRPr="00E330B0">
        <w:rPr>
          <w:rFonts w:ascii="Times New Roman" w:hAnsi="Times New Roman"/>
          <w:spacing w:val="-6"/>
          <w:sz w:val="28"/>
          <w:szCs w:val="28"/>
        </w:rPr>
        <w:t>hòa bình, ổn định, hiếu khách, điểm đến của các nhà đầu tư và du khách quốc tế…</w:t>
      </w:r>
    </w:p>
    <w:p w14:paraId="3281D16E" w14:textId="77777777" w:rsidR="00F45A8E" w:rsidRPr="00F45A8E" w:rsidRDefault="00F45A8E" w:rsidP="00E330B0">
      <w:pPr>
        <w:spacing w:after="0" w:line="340" w:lineRule="exact"/>
        <w:ind w:firstLine="567"/>
        <w:jc w:val="both"/>
        <w:rPr>
          <w:rFonts w:ascii="Times New Roman" w:hAnsi="Times New Roman"/>
          <w:sz w:val="28"/>
          <w:szCs w:val="28"/>
        </w:rPr>
      </w:pPr>
      <w:r w:rsidRPr="00F45A8E">
        <w:rPr>
          <w:rFonts w:ascii="Times New Roman" w:hAnsi="Times New Roman"/>
          <w:sz w:val="28"/>
          <w:szCs w:val="28"/>
        </w:rPr>
        <w:t>Phân tích sâu sắc những nhân tố làm nên những thành tựu có ý nghĩa lịch sử sau 40 năm đổi mới, đó là tinh thần yêu nước, đại đoàn kết toàn dân tộc, ý chí tự lực, tự cường, khát vọng mãnh liệt về độc lập, tự do, hạnh phúc của Đảng, Nhà nước và Nhân dân Việt Nam; sự lãnh đạo sáng suốt, tài tình của Đảng Cộng sản Việt Nam - một Đảng luôn lấy việc phục vụ Nhân dân làm lẽ sống và mục tiêu phấn đấu, luôn trung thành tuyệt đối với lợi ích của dân tộc, của Nhân dân, như lời Chủ tịch Hồ Chí Minh “ngoài lợi ích của Tổ quốc, của Nhân dân, Đảng ta không có lợi ích gì khác”, đã chèo lái con thuyền cách mạng, đưa đất nước Việt Nam vượt qua mọi thác ghềnh, lập nên nhiều kỳ tích.</w:t>
      </w:r>
    </w:p>
    <w:p w14:paraId="394C33BD" w14:textId="77777777" w:rsidR="00F45A8E" w:rsidRPr="00F45A8E" w:rsidRDefault="00F45A8E" w:rsidP="00E330B0">
      <w:pPr>
        <w:spacing w:after="0" w:line="340" w:lineRule="exact"/>
        <w:ind w:firstLine="567"/>
        <w:jc w:val="both"/>
        <w:rPr>
          <w:rFonts w:ascii="Times New Roman" w:hAnsi="Times New Roman"/>
          <w:spacing w:val="-2"/>
          <w:sz w:val="28"/>
          <w:szCs w:val="28"/>
          <w:shd w:val="clear" w:color="auto" w:fill="FFFFFF"/>
        </w:rPr>
      </w:pPr>
      <w:r w:rsidRPr="00F45A8E">
        <w:rPr>
          <w:rFonts w:ascii="Times New Roman" w:hAnsi="Times New Roman"/>
          <w:spacing w:val="-2"/>
          <w:sz w:val="28"/>
          <w:szCs w:val="28"/>
          <w:shd w:val="clear" w:color="auto" w:fill="FFFFFF"/>
        </w:rPr>
        <w:t>Phân tích, nêu bật những thành tựu lý luận của Đảng ta trong gần 40 năm đổi mới đất nước: Xác định, bổ sung, định hình ngày càng rõ hơn nội dung các đặc trưng của chủ nghĩa xã hội Việt Nam trên cơ sở nhận thức đúng đắn về thời kỳ quá độ lên chủ nghĩa xã hội trong điều kiện cụ thể của Việt Nam; Đảng ta đã tiến hành đổi mới tư duy, vận dụng sáng tạo chủ nghĩa Mác - Lênin, tư tưởng Hồ Chí Minh vào công cuộc đổi mới đất nước, xác lập mục tiêu phát triển trong xây dựng chủ nghĩa xã hội; tổng kết, kế thừa, làm rõ phương hướng xây dựng đất nước trong thời kỳ quá độ lên chủ nghĩa xã hội; phát hiện và xác định các mối quan hệ lớn cần giải quyết trong quá trình xây dựng, phát triển đất nước; hình thành khái niệm “kinh tế thị trường định hướng xã hội chủ nghĩa”; nhận thức ngày càng toàn diện hơn, sâu sắc hơn về động lực và nguồn lực xây dựng chủ nghĩa xã hội mang bản sắc Việt Nam, đặc biệt là đề cao vai trò của văn hóa với tư cách là sức mạnh nội sinh, xung lực quan trọng của quá trình phát triển đất nước; tập trung xác lập mục tiêu, hệ giá trị nhân văn của chủ nghĩa xã hội Việt Nam trong bối cảnh mới; lý luận về xây dựng nhà nước pháp quyền xã hội chủ nghĩa ngày càng được củng cố, phát triển; phát triển lý luận về vai trò, sứ mệnh của Đảng, đặc biệt là về xây dựng, chỉnh đốn Đảng và hệ thống chính trị trong sạch vững mạnh…</w:t>
      </w:r>
    </w:p>
    <w:p w14:paraId="3B69BE24" w14:textId="45639E01" w:rsidR="00F45A8E" w:rsidRPr="00F45A8E" w:rsidRDefault="00F45A8E" w:rsidP="00E330B0">
      <w:pPr>
        <w:spacing w:after="0" w:line="340" w:lineRule="exact"/>
        <w:ind w:firstLine="567"/>
        <w:jc w:val="both"/>
        <w:rPr>
          <w:rFonts w:ascii="Times New Roman" w:hAnsi="Times New Roman"/>
          <w:spacing w:val="4"/>
          <w:sz w:val="28"/>
          <w:szCs w:val="28"/>
        </w:rPr>
      </w:pPr>
      <w:r w:rsidRPr="00F45A8E">
        <w:rPr>
          <w:rFonts w:ascii="Times New Roman" w:hAnsi="Times New Roman"/>
          <w:spacing w:val="2"/>
          <w:sz w:val="28"/>
          <w:szCs w:val="28"/>
        </w:rPr>
        <w:t xml:space="preserve">Tuyên truyền, khẳng định tinh thần </w:t>
      </w:r>
      <w:r w:rsidRPr="00F45A8E">
        <w:rPr>
          <w:rFonts w:ascii="Times New Roman" w:hAnsi="Times New Roman"/>
          <w:i/>
          <w:spacing w:val="2"/>
          <w:sz w:val="28"/>
          <w:szCs w:val="28"/>
        </w:rPr>
        <w:t>“tự chủ, tự tin, tự lực, tự cường, tự hào dân tộc”</w:t>
      </w:r>
      <w:r w:rsidRPr="00F45A8E">
        <w:rPr>
          <w:rFonts w:ascii="Times New Roman" w:hAnsi="Times New Roman"/>
          <w:spacing w:val="2"/>
          <w:sz w:val="28"/>
          <w:szCs w:val="28"/>
        </w:rPr>
        <w:t xml:space="preserve">; sự đoàn kết thống nhất trong Đảng, tinh thần đại đoàn kết toàn dân tộc; sự gắn bó mật thiết giữa Nhân dân với Đảng, với chính quyền và các cơ quan Nhà nước; ý Đảng - lòng dân; tình cảm, niềm tin của cán bộ, </w:t>
      </w:r>
      <w:r w:rsidR="00472E0F">
        <w:rPr>
          <w:rFonts w:ascii="Times New Roman" w:hAnsi="Times New Roman"/>
          <w:spacing w:val="2"/>
          <w:sz w:val="28"/>
          <w:szCs w:val="28"/>
        </w:rPr>
        <w:t>đoàn</w:t>
      </w:r>
      <w:r w:rsidRPr="00F45A8E">
        <w:rPr>
          <w:rFonts w:ascii="Times New Roman" w:hAnsi="Times New Roman"/>
          <w:spacing w:val="2"/>
          <w:sz w:val="28"/>
          <w:szCs w:val="28"/>
        </w:rPr>
        <w:t xml:space="preserve"> viên </w:t>
      </w:r>
      <w:r w:rsidR="00472E0F">
        <w:rPr>
          <w:rFonts w:ascii="Times New Roman" w:hAnsi="Times New Roman"/>
          <w:spacing w:val="2"/>
          <w:sz w:val="28"/>
          <w:szCs w:val="28"/>
        </w:rPr>
        <w:t>người lao động</w:t>
      </w:r>
      <w:r w:rsidRPr="00F45A8E">
        <w:rPr>
          <w:rFonts w:ascii="Times New Roman" w:hAnsi="Times New Roman"/>
          <w:spacing w:val="2"/>
          <w:sz w:val="28"/>
          <w:szCs w:val="28"/>
        </w:rPr>
        <w:t xml:space="preserve"> đối với Đảng, Nhà nước,</w:t>
      </w:r>
      <w:r w:rsidRPr="00F45A8E">
        <w:rPr>
          <w:rFonts w:ascii="Times New Roman" w:hAnsi="Times New Roman"/>
          <w:spacing w:val="4"/>
          <w:sz w:val="28"/>
          <w:szCs w:val="28"/>
        </w:rPr>
        <w:t xml:space="preserve"> công cuộc đổi mới đất nước. </w:t>
      </w:r>
    </w:p>
    <w:p w14:paraId="62B034CE" w14:textId="77777777" w:rsidR="00F45A8E" w:rsidRPr="00F45A8E" w:rsidRDefault="00F45A8E" w:rsidP="00E330B0">
      <w:pPr>
        <w:spacing w:after="0" w:line="340" w:lineRule="exact"/>
        <w:ind w:firstLine="567"/>
        <w:jc w:val="both"/>
        <w:rPr>
          <w:rFonts w:ascii="Times New Roman" w:hAnsi="Times New Roman"/>
          <w:spacing w:val="-4"/>
          <w:sz w:val="28"/>
          <w:szCs w:val="28"/>
        </w:rPr>
      </w:pPr>
      <w:r w:rsidRPr="00F45A8E">
        <w:rPr>
          <w:rFonts w:ascii="Times New Roman" w:hAnsi="Times New Roman"/>
          <w:spacing w:val="-4"/>
          <w:sz w:val="28"/>
          <w:szCs w:val="28"/>
          <w:shd w:val="clear" w:color="auto" w:fill="FFFFFF"/>
        </w:rPr>
        <w:t xml:space="preserve">Tuyên truyền những đánh giá </w:t>
      </w:r>
      <w:r w:rsidRPr="00F45A8E">
        <w:rPr>
          <w:rFonts w:ascii="Times New Roman" w:hAnsi="Times New Roman"/>
          <w:spacing w:val="-4"/>
          <w:sz w:val="28"/>
          <w:szCs w:val="28"/>
        </w:rPr>
        <w:t>tích cực của các nước, các tổ chức quốc tế, chuyên gia, nhà nghiên cứu và báo chí, truyền thông quốc tế đối với Việt Nam.</w:t>
      </w:r>
    </w:p>
    <w:p w14:paraId="1CE6B8DA" w14:textId="77777777" w:rsidR="00F45A8E" w:rsidRPr="00F45A8E" w:rsidRDefault="00F45A8E" w:rsidP="00E330B0">
      <w:pPr>
        <w:spacing w:after="0" w:line="340" w:lineRule="exact"/>
        <w:ind w:firstLine="567"/>
        <w:jc w:val="both"/>
        <w:rPr>
          <w:rFonts w:ascii="Times New Roman" w:hAnsi="Times New Roman"/>
          <w:b/>
          <w:i/>
          <w:spacing w:val="4"/>
          <w:sz w:val="28"/>
          <w:szCs w:val="28"/>
          <w:shd w:val="clear" w:color="auto" w:fill="FFFFFF"/>
        </w:rPr>
      </w:pPr>
      <w:r w:rsidRPr="00F45A8E">
        <w:rPr>
          <w:rFonts w:ascii="Times New Roman" w:hAnsi="Times New Roman"/>
          <w:b/>
          <w:i/>
          <w:spacing w:val="4"/>
          <w:sz w:val="28"/>
          <w:szCs w:val="28"/>
          <w:shd w:val="clear" w:color="auto" w:fill="FFFFFF"/>
        </w:rPr>
        <w:t xml:space="preserve">1.3. Tuyên truyền “Thời cơ, thách thức và trách nhiệm lịch sử của Đảng đưa đất nước vươn mình trong kỷ nguyên mới” </w:t>
      </w:r>
    </w:p>
    <w:p w14:paraId="5A4E39E4" w14:textId="77777777" w:rsidR="00F45A8E" w:rsidRPr="00E330B0" w:rsidRDefault="00F45A8E" w:rsidP="00E330B0">
      <w:pPr>
        <w:spacing w:after="0" w:line="340" w:lineRule="exact"/>
        <w:ind w:firstLine="567"/>
        <w:jc w:val="both"/>
        <w:rPr>
          <w:rFonts w:ascii="Times New Roman" w:hAnsi="Times New Roman"/>
          <w:spacing w:val="-10"/>
          <w:sz w:val="28"/>
          <w:szCs w:val="28"/>
        </w:rPr>
      </w:pPr>
      <w:r w:rsidRPr="00F45A8E">
        <w:rPr>
          <w:rFonts w:ascii="Times New Roman" w:hAnsi="Times New Roman"/>
          <w:spacing w:val="-4"/>
          <w:sz w:val="28"/>
          <w:szCs w:val="28"/>
          <w:shd w:val="clear" w:color="auto" w:fill="FFFFFF"/>
        </w:rPr>
        <w:t xml:space="preserve">Phân tích đánh giá những biến chuyển mang tính thời đại của tình hình thế giới, khu vực; những khó khăn, thách thức và cơ hội mang đến cho Việt Nam; mục tiêu, tầm nhìn, triển vọng phát triển đất nước với các dấu mốc lịch sử </w:t>
      </w:r>
      <w:r w:rsidRPr="00F45A8E">
        <w:rPr>
          <w:rFonts w:ascii="Times New Roman" w:hAnsi="Times New Roman"/>
          <w:spacing w:val="-4"/>
          <w:sz w:val="28"/>
          <w:szCs w:val="28"/>
        </w:rPr>
        <w:t>đến năm 2030, kỷ niệm 100 năm đất nước dưới sự lãnh đạo của Đảng; năm 2045, kỷ niệm 100 năm thành lập nước Việt Nam Dân chủ Cộng hòa, nay là nước Cộng hòa xã hội chủ nghĩa Việt Nam</w:t>
      </w:r>
      <w:r w:rsidRPr="00F45A8E">
        <w:rPr>
          <w:rFonts w:ascii="Times New Roman" w:hAnsi="Times New Roman"/>
          <w:spacing w:val="-4"/>
          <w:sz w:val="28"/>
          <w:szCs w:val="28"/>
          <w:shd w:val="clear" w:color="auto" w:fill="FFFFFF"/>
        </w:rPr>
        <w:t xml:space="preserve">… </w:t>
      </w:r>
      <w:r w:rsidRPr="00F45A8E">
        <w:rPr>
          <w:rFonts w:ascii="Times New Roman" w:hAnsi="Times New Roman"/>
          <w:spacing w:val="-4"/>
          <w:sz w:val="28"/>
          <w:szCs w:val="28"/>
        </w:rPr>
        <w:t xml:space="preserve">Đất nước đang đứng trước thời điểm lịch sử mới, kỷ nguyên mới, kỷ nguyên vươn mình của dân tộc Việt Nam, yêu cầu đổi mới mạnh mẽ phương thức lãnh đạo, nâng cao năng lực lãnh đạo, năng lực cầm quyền bảo </w:t>
      </w:r>
      <w:r w:rsidRPr="00E330B0">
        <w:rPr>
          <w:rFonts w:ascii="Times New Roman" w:hAnsi="Times New Roman"/>
          <w:spacing w:val="-10"/>
          <w:sz w:val="28"/>
          <w:szCs w:val="28"/>
        </w:rPr>
        <w:t>đảm Đảng là người cầm lái vĩ đại, đưa dân tộc ta tiến lên mạnh mẽ đang đặt ra cấp bách.</w:t>
      </w:r>
    </w:p>
    <w:p w14:paraId="060FD099" w14:textId="77777777" w:rsidR="00F45A8E" w:rsidRPr="00F45A8E" w:rsidRDefault="00F45A8E" w:rsidP="00E330B0">
      <w:pPr>
        <w:spacing w:after="0" w:line="340" w:lineRule="exact"/>
        <w:ind w:firstLine="567"/>
        <w:jc w:val="both"/>
        <w:rPr>
          <w:rFonts w:ascii="Times New Roman" w:hAnsi="Times New Roman"/>
          <w:bCs/>
          <w:sz w:val="28"/>
          <w:szCs w:val="28"/>
        </w:rPr>
      </w:pPr>
      <w:r w:rsidRPr="00F45A8E">
        <w:rPr>
          <w:rFonts w:ascii="Times New Roman" w:hAnsi="Times New Roman"/>
          <w:bCs/>
          <w:spacing w:val="2"/>
          <w:sz w:val="28"/>
          <w:szCs w:val="28"/>
        </w:rPr>
        <w:t xml:space="preserve">Khẳng định Đảng ta kiên định hệ quan điểm chỉ đạo mang tính nguyên tắc; nghiên cứu lý luận trên cơ sở tổng kết thực tiễn, đứng trên mảnh đất thực </w:t>
      </w:r>
      <w:r w:rsidRPr="00E330B0">
        <w:rPr>
          <w:rFonts w:ascii="Times New Roman" w:hAnsi="Times New Roman"/>
          <w:bCs/>
          <w:spacing w:val="-6"/>
          <w:sz w:val="28"/>
          <w:szCs w:val="28"/>
        </w:rPr>
        <w:t>tiễn Việt Nam để định ra phương pháp cho cách mạng Việt Nam trong thời đại mới.</w:t>
      </w:r>
    </w:p>
    <w:p w14:paraId="27C23F39" w14:textId="77777777" w:rsidR="00F45A8E" w:rsidRPr="00F45A8E" w:rsidRDefault="00F45A8E" w:rsidP="00E330B0">
      <w:pPr>
        <w:pStyle w:val="text-align-justify"/>
        <w:shd w:val="clear" w:color="auto" w:fill="FFFFFF"/>
        <w:spacing w:before="0" w:beforeAutospacing="0" w:after="0" w:afterAutospacing="0" w:line="340" w:lineRule="exact"/>
        <w:ind w:firstLine="567"/>
        <w:jc w:val="both"/>
        <w:rPr>
          <w:sz w:val="28"/>
          <w:szCs w:val="28"/>
        </w:rPr>
      </w:pPr>
      <w:r w:rsidRPr="00F45A8E">
        <w:rPr>
          <w:sz w:val="28"/>
          <w:szCs w:val="28"/>
        </w:rPr>
        <w:t xml:space="preserve">Nhấn mạnh việc cán bộ, đảng viên và Nhân dân đánh giá rất cao sự </w:t>
      </w:r>
      <w:r w:rsidRPr="00F45A8E">
        <w:rPr>
          <w:i/>
          <w:sz w:val="28"/>
          <w:szCs w:val="28"/>
        </w:rPr>
        <w:t>bản lĩnh và đoàn kết, thống nhất</w:t>
      </w:r>
      <w:r w:rsidRPr="00F45A8E">
        <w:rPr>
          <w:sz w:val="28"/>
          <w:szCs w:val="28"/>
        </w:rPr>
        <w:t xml:space="preserve"> trong Đảng từ lãnh đạo chủ chốt đến Bộ Chính trị, Ban Bí thư, Ban Chấp hành Trung ương Đảng là hạt nhân để tăng cường đoàn kết trong Đảng và phát huy sức mạnh đại đoàn kết toàn dân tộc, là cơ hội lịch sử để kết hợp sức mạnh dân tộc với sức mạnh thời đại, phát huy thành tựu có ý nghĩa lịch sử đã đạt được qua gần 40 năm tiến hành công cuộc đổi mới, đưa đất nước ta vươn mình trong kỷ nguyên mới.</w:t>
      </w:r>
    </w:p>
    <w:p w14:paraId="620025AD" w14:textId="77777777" w:rsidR="00F45A8E" w:rsidRPr="00F45A8E" w:rsidRDefault="00F45A8E" w:rsidP="00E330B0">
      <w:pPr>
        <w:pStyle w:val="text-align-justify"/>
        <w:shd w:val="clear" w:color="auto" w:fill="FFFFFF"/>
        <w:spacing w:before="0" w:beforeAutospacing="0" w:after="0" w:afterAutospacing="0" w:line="340" w:lineRule="exact"/>
        <w:ind w:firstLine="567"/>
        <w:jc w:val="both"/>
        <w:rPr>
          <w:spacing w:val="4"/>
          <w:sz w:val="28"/>
          <w:szCs w:val="28"/>
          <w:shd w:val="clear" w:color="auto" w:fill="FFFFFF"/>
        </w:rPr>
      </w:pPr>
      <w:r w:rsidRPr="00F45A8E">
        <w:rPr>
          <w:b/>
          <w:i/>
          <w:spacing w:val="4"/>
          <w:sz w:val="28"/>
          <w:szCs w:val="28"/>
          <w:shd w:val="clear" w:color="auto" w:fill="FFFFFF"/>
        </w:rPr>
        <w:t>1.4. Phân tích, lý giải một cách khoa học, thuyết phục những tư tưởng chỉ đạo mang tầm chiến lược được thông qua tại Hội nghị Trung ương 10, khóa XIII,</w:t>
      </w:r>
      <w:r w:rsidRPr="00F45A8E">
        <w:rPr>
          <w:i/>
          <w:spacing w:val="4"/>
          <w:sz w:val="28"/>
          <w:szCs w:val="28"/>
          <w:shd w:val="clear" w:color="auto" w:fill="FFFFFF"/>
        </w:rPr>
        <w:t xml:space="preserve"> </w:t>
      </w:r>
      <w:r w:rsidRPr="00F45A8E">
        <w:rPr>
          <w:spacing w:val="4"/>
          <w:sz w:val="28"/>
          <w:szCs w:val="28"/>
          <w:shd w:val="clear" w:color="auto" w:fill="FFFFFF"/>
        </w:rPr>
        <w:t>trong đó chú trọng, làm rõ và sâu sắc một số nội dung quan trọng:</w:t>
      </w:r>
    </w:p>
    <w:p w14:paraId="3AB251FD" w14:textId="77777777" w:rsidR="00F45A8E" w:rsidRPr="00F45A8E" w:rsidRDefault="00F45A8E" w:rsidP="00E330B0">
      <w:pPr>
        <w:pStyle w:val="text-align-justify"/>
        <w:shd w:val="clear" w:color="auto" w:fill="FFFFFF"/>
        <w:spacing w:before="0" w:beforeAutospacing="0" w:after="0" w:afterAutospacing="0" w:line="340" w:lineRule="exact"/>
        <w:ind w:firstLine="567"/>
        <w:jc w:val="both"/>
        <w:rPr>
          <w:sz w:val="28"/>
          <w:szCs w:val="28"/>
          <w:shd w:val="clear" w:color="auto" w:fill="FFFFFF"/>
        </w:rPr>
      </w:pPr>
      <w:r w:rsidRPr="00F45A8E">
        <w:rPr>
          <w:sz w:val="28"/>
          <w:szCs w:val="28"/>
          <w:shd w:val="clear" w:color="auto" w:fill="FFFFFF"/>
        </w:rPr>
        <w:t>Thực hiện thắng lợi Nghị quyết Đại hội XIII của Đảng là mục tiêu cao nhất của toàn Đảng, toàn dân, toàn quân ta trong năm 2025. Nhiệm vụ này cần các cấp, các ngành từ Trung ương đến địa phương thực hiện với quyết tâm cao nhất, nỗ lực lớn nhất, hành động quyết liệt, có trọng tâm, trọng điểm với các giải pháp thiết thực, hiệu quả nhất; tập trung mọi nguồn lực, biện pháp, phấn đấu đạt và vượt các mục tiêu đề ra.</w:t>
      </w:r>
    </w:p>
    <w:p w14:paraId="66001F37" w14:textId="77777777" w:rsidR="00F45A8E" w:rsidRPr="00F45A8E" w:rsidRDefault="00F45A8E" w:rsidP="00E330B0">
      <w:pPr>
        <w:pStyle w:val="text-align-justify"/>
        <w:shd w:val="clear" w:color="auto" w:fill="FFFFFF"/>
        <w:spacing w:before="0" w:beforeAutospacing="0" w:after="0" w:afterAutospacing="0" w:line="340" w:lineRule="exact"/>
        <w:ind w:firstLine="567"/>
        <w:jc w:val="both"/>
        <w:rPr>
          <w:spacing w:val="-2"/>
          <w:sz w:val="28"/>
          <w:szCs w:val="28"/>
          <w:shd w:val="clear" w:color="auto" w:fill="FFFFFF"/>
        </w:rPr>
      </w:pPr>
      <w:r w:rsidRPr="00F45A8E">
        <w:rPr>
          <w:spacing w:val="-2"/>
          <w:sz w:val="28"/>
          <w:szCs w:val="28"/>
          <w:shd w:val="clear" w:color="auto" w:fill="FFFFFF"/>
          <w:lang w:val="vi-VN"/>
        </w:rPr>
        <w:t>Nhi</w:t>
      </w:r>
      <w:r w:rsidRPr="00F45A8E">
        <w:rPr>
          <w:spacing w:val="-2"/>
          <w:sz w:val="28"/>
          <w:szCs w:val="28"/>
          <w:shd w:val="clear" w:color="auto" w:fill="FFFFFF"/>
        </w:rPr>
        <w:t>ệm kỳ Đại hội XIV, tiếp tục tăng cường xây dựng, chỉnh đốn Đảng và hệ thống chính trị trong sạch, vững mạnh toàn diện; phát huy sức mạnh văn hóa, con người và khối đại đoàn kết toàn dân tộc kết hợp với sức mạnh thời đại; đẩy mạnh đổi mới sáng tạo, chuyển đổi số, chuyển đổi xanh; phát triển nhanh, bền vững đất nước và bảo vệ vững chắc Tổ quốc; giữ vững môi trường hòa bình, ổn định; đưa nước ta trở thành nước đang phát triển, thu nhập trung bình cao, có công nghiệp hiện đại vào năm 2030, thiết thực kỷ niệm 100 năm thành lập Đảng, hướng tới hiện thực hóa tầm nhìn đến năm 2045, hoàn thành mục tiêu 100 năm thành lập nước, đưa nước ta trở thành nước phát triển, thu nhập cao; tạo tiền đề vững chắc để đất nước bước vào kỷ nguyên phát triển mới vì một Việt Nam hòa bình, độc lập, dân chủ, giàu mạnh, hạnh phúc, vững bước đi lên chủ nghĩa xã hội. </w:t>
      </w:r>
    </w:p>
    <w:p w14:paraId="2DBA65AF" w14:textId="77777777" w:rsidR="00F45A8E" w:rsidRPr="00F45A8E" w:rsidRDefault="00F45A8E" w:rsidP="00E330B0">
      <w:pPr>
        <w:pStyle w:val="text-align-justify"/>
        <w:shd w:val="clear" w:color="auto" w:fill="FFFFFF"/>
        <w:spacing w:before="0" w:beforeAutospacing="0" w:after="0" w:afterAutospacing="0" w:line="340" w:lineRule="exact"/>
        <w:ind w:firstLine="567"/>
        <w:jc w:val="both"/>
        <w:rPr>
          <w:sz w:val="28"/>
          <w:szCs w:val="28"/>
          <w:shd w:val="clear" w:color="auto" w:fill="FFFFFF"/>
        </w:rPr>
      </w:pPr>
      <w:r w:rsidRPr="00F45A8E">
        <w:rPr>
          <w:sz w:val="28"/>
          <w:szCs w:val="28"/>
          <w:shd w:val="clear" w:color="auto" w:fill="FFFFFF"/>
        </w:rPr>
        <w:t xml:space="preserve">Công tác nhân sự Ban Chấp hành Trung ương Đảng khóa XIV là công việc hệ trọng; là “then chốt” của “then chốt”, có ý nghĩa quyết định đối với việc thực hiện thắng lợi các chủ trương, đường lối của Đảng để đưa đất nước bước vào kỷ nguyên mới. Ban Chấp hành Trung ương Đảng, Bộ Chính trị, Ban Bí thư khóa XIV, nhất là các đồng chí lãnh đạo chủ chốt của Đảng, Nhà nước phải là một tập thể trong sạch, vững mạnh, thật sự đoàn kết, thống nhất cao về ý chí và hành động; tiêu biểu về trí tuệ, phẩm chất chính trị, đạo đức lối sống, năng lực lãnh đạo và uy tín; kiên định mục tiêu độc lập dân tộc, chủ nghĩa xã hội và đường lối đổi mới của Đảng, gắn bó mật thiết với Nhân dân. </w:t>
      </w:r>
    </w:p>
    <w:p w14:paraId="62DBC935" w14:textId="77777777" w:rsidR="00F45A8E" w:rsidRPr="00F45A8E" w:rsidRDefault="00F45A8E" w:rsidP="00E330B0">
      <w:pPr>
        <w:pStyle w:val="text-align-justify"/>
        <w:shd w:val="clear" w:color="auto" w:fill="FFFFFF"/>
        <w:spacing w:before="0" w:beforeAutospacing="0" w:after="0" w:afterAutospacing="0" w:line="340" w:lineRule="exact"/>
        <w:ind w:firstLine="567"/>
        <w:jc w:val="both"/>
        <w:rPr>
          <w:sz w:val="28"/>
          <w:szCs w:val="28"/>
          <w:shd w:val="clear" w:color="auto" w:fill="FFFFFF"/>
        </w:rPr>
      </w:pPr>
      <w:r w:rsidRPr="00F45A8E">
        <w:rPr>
          <w:sz w:val="28"/>
          <w:szCs w:val="28"/>
          <w:shd w:val="clear" w:color="auto" w:fill="FFFFFF"/>
        </w:rPr>
        <w:t xml:space="preserve">Trách nhiệm của cả hệ thống chính trị, trước hết là Chính phủ, người đứng đầu các ban, bộ, ngành, địa phương phải thực sự quyết tâm, quyết làm, có các giải pháp quyết liệt, dứt điểm, tăng tốc để thực hiện thành công nhiệm vụ phát triển kinh tế - xã hội năm 2025 được Trung ương thông qua; đạt cho được các chỉ tiêu, nhất là chỉ tiêu GDP và tiếp tục tạo chuyển biến mạnh mẽ trong những năm tiếp theo. Cần chú trọng tập trung cao nhất các giải pháp ưu tiên để bảo đảm tăng trưởng cao của nền kinh tế đi đôi với bảo vệ môi trường, an sinh xã hội, chăm lo tốt nhất cho đời sống người dân, đặc biệt là đối với các địa phương chịu hậu quả nặng nề của cơn bão số 3; bảo đảm vững chắc quốc phòng, an ninh, nâng cao hiệu quả công tác đối ngoại và không ngừng nâng cao vị thế và </w:t>
      </w:r>
      <w:r w:rsidRPr="00E330B0">
        <w:rPr>
          <w:spacing w:val="-6"/>
          <w:sz w:val="28"/>
          <w:szCs w:val="28"/>
          <w:shd w:val="clear" w:color="auto" w:fill="FFFFFF"/>
        </w:rPr>
        <w:t>đóng góp của Việt Nam vào hoà bình, ổn định phát triển của khu vực và thế giới</w:t>
      </w:r>
      <w:r w:rsidRPr="00F45A8E">
        <w:rPr>
          <w:sz w:val="28"/>
          <w:szCs w:val="28"/>
          <w:shd w:val="clear" w:color="auto" w:fill="FFFFFF"/>
        </w:rPr>
        <w:t>.</w:t>
      </w:r>
    </w:p>
    <w:p w14:paraId="24C2DFE8" w14:textId="77777777" w:rsidR="00F45A8E" w:rsidRPr="00F45A8E" w:rsidRDefault="00F45A8E" w:rsidP="00E330B0">
      <w:pPr>
        <w:tabs>
          <w:tab w:val="left" w:pos="1560"/>
        </w:tabs>
        <w:spacing w:after="0" w:line="340" w:lineRule="exact"/>
        <w:ind w:firstLine="567"/>
        <w:jc w:val="both"/>
        <w:rPr>
          <w:rFonts w:ascii="Times New Roman" w:hAnsi="Times New Roman"/>
          <w:sz w:val="28"/>
          <w:szCs w:val="28"/>
          <w:shd w:val="clear" w:color="auto" w:fill="FFFFFF"/>
        </w:rPr>
      </w:pPr>
      <w:r w:rsidRPr="00F45A8E">
        <w:rPr>
          <w:rFonts w:ascii="Times New Roman" w:hAnsi="Times New Roman"/>
          <w:b/>
          <w:sz w:val="28"/>
          <w:szCs w:val="28"/>
          <w:shd w:val="clear" w:color="auto" w:fill="FFFFFF"/>
        </w:rPr>
        <w:t>2. Giai đoạn từ năm 2025 đến Đại hội XIV của Đảng</w:t>
      </w:r>
      <w:r w:rsidRPr="00F45A8E">
        <w:rPr>
          <w:rFonts w:ascii="Times New Roman" w:hAnsi="Times New Roman"/>
          <w:sz w:val="28"/>
          <w:szCs w:val="28"/>
          <w:shd w:val="clear" w:color="auto" w:fill="FFFFFF"/>
        </w:rPr>
        <w:t>,</w:t>
      </w:r>
      <w:r w:rsidRPr="00F45A8E">
        <w:rPr>
          <w:rFonts w:ascii="Times New Roman" w:hAnsi="Times New Roman"/>
          <w:b/>
          <w:i/>
          <w:sz w:val="28"/>
          <w:szCs w:val="28"/>
          <w:shd w:val="clear" w:color="auto" w:fill="FFFFFF"/>
        </w:rPr>
        <w:t xml:space="preserve"> </w:t>
      </w:r>
      <w:r w:rsidRPr="00F45A8E">
        <w:rPr>
          <w:rFonts w:ascii="Times New Roman" w:hAnsi="Times New Roman"/>
          <w:sz w:val="28"/>
          <w:szCs w:val="28"/>
          <w:shd w:val="clear" w:color="auto" w:fill="FFFFFF"/>
        </w:rPr>
        <w:t xml:space="preserve">tập trung tuyên truyền các nội dung: </w:t>
      </w:r>
    </w:p>
    <w:p w14:paraId="63147F1A" w14:textId="77777777" w:rsidR="00F45A8E" w:rsidRPr="00F45A8E" w:rsidRDefault="00F45A8E" w:rsidP="00E330B0">
      <w:pPr>
        <w:tabs>
          <w:tab w:val="left" w:pos="709"/>
        </w:tabs>
        <w:spacing w:after="0" w:line="340" w:lineRule="exact"/>
        <w:ind w:firstLine="567"/>
        <w:jc w:val="both"/>
        <w:textAlignment w:val="baseline"/>
        <w:rPr>
          <w:rFonts w:ascii="Times New Roman" w:hAnsi="Times New Roman"/>
          <w:sz w:val="28"/>
          <w:szCs w:val="28"/>
          <w:bdr w:val="none" w:sz="0" w:space="0" w:color="auto" w:frame="1"/>
        </w:rPr>
      </w:pPr>
      <w:r w:rsidRPr="00F45A8E">
        <w:rPr>
          <w:rFonts w:ascii="Times New Roman" w:hAnsi="Times New Roman"/>
          <w:sz w:val="28"/>
          <w:szCs w:val="28"/>
          <w:shd w:val="clear" w:color="auto" w:fill="FFFFFF"/>
        </w:rPr>
        <w:t xml:space="preserve">Tiếp tục đẩy mạnh tuyên truyền các nội dung trọng tâm đã nêu ở Mục 1 (1.1; 1.2; 1.3) gắn với tuyên truyền đại hội đảng bộ các cấp nhiệm kỳ 2025 - 2030, tiến tới Đại hội XIV của Đảng và gắn với tuyên truyền kỷ niệm những ngày lễ lớn, sự kiện lịch sử quan trọng của đất nước trong năm 2025 như: Kỷ niệm 95 năm Ngày thành lập Đảng Cộng sản Việt Nam (03/02/1930 - 03/02/2025); 50 năm Ngày giải phóng miền Nam, thống nhất đất nước (30/4/1975 - 30/4/2025); 135 Ngày sinh Chủ tịch Hồ Chí Minh (19/5/1890 - 19/5/2025); 80 năm </w:t>
      </w:r>
      <w:r w:rsidRPr="00F45A8E">
        <w:rPr>
          <w:rFonts w:ascii="Times New Roman" w:hAnsi="Times New Roman"/>
          <w:sz w:val="28"/>
          <w:szCs w:val="28"/>
        </w:rPr>
        <w:t>Ngày Quốc khánh Nước Cộng hoà xã hội chủ nghĩa Việt Nam</w:t>
      </w:r>
      <w:r w:rsidRPr="00F45A8E">
        <w:rPr>
          <w:rFonts w:ascii="Times New Roman" w:hAnsi="Times New Roman"/>
          <w:sz w:val="28"/>
          <w:szCs w:val="28"/>
          <w:shd w:val="clear" w:color="auto" w:fill="FFFFFF"/>
        </w:rPr>
        <w:t> (02/9/1945 - 02/9/2025); 80 năm Ngày Tổng tuyển cử đầu tiên bầu Quốc hội Việt Nam (06/01/1946 - 06/01/2026)…</w:t>
      </w:r>
      <w:r w:rsidRPr="00F45A8E">
        <w:rPr>
          <w:rFonts w:ascii="Times New Roman" w:hAnsi="Times New Roman"/>
          <w:sz w:val="28"/>
          <w:szCs w:val="28"/>
          <w:bdr w:val="none" w:sz="0" w:space="0" w:color="auto" w:frame="1"/>
        </w:rPr>
        <w:t xml:space="preserve"> Tăng cường bảo vệ nền tảng tư tưởng của Đảng; đấu tranh, ngăn chặn các thông tin xấu, độc, quan điểm sai trái, thù địch, xuyên tạc chủ nghĩa Mác - Lênin, tư tưởng Hồ Chí Minh, chủ trương, đường lối của Đảng, chính sách pháp luật của Nhà nước, công cuộc đổi mới đất nước, chia rẽ, phá hoại khối đại đoàn kết toàn dân tộc.</w:t>
      </w:r>
    </w:p>
    <w:p w14:paraId="245CEEA6" w14:textId="22DA494D" w:rsidR="00F45A8E" w:rsidRPr="00F45A8E" w:rsidRDefault="00F45A8E" w:rsidP="00E330B0">
      <w:pPr>
        <w:spacing w:after="0" w:line="340" w:lineRule="exact"/>
        <w:ind w:firstLine="567"/>
        <w:jc w:val="both"/>
        <w:rPr>
          <w:rFonts w:ascii="Times New Roman" w:hAnsi="Times New Roman"/>
          <w:sz w:val="28"/>
          <w:szCs w:val="28"/>
          <w:shd w:val="clear" w:color="auto" w:fill="FFFFFF"/>
        </w:rPr>
      </w:pPr>
      <w:r w:rsidRPr="00F45A8E">
        <w:rPr>
          <w:rFonts w:ascii="Times New Roman" w:hAnsi="Times New Roman"/>
          <w:bCs/>
          <w:sz w:val="28"/>
          <w:szCs w:val="28"/>
        </w:rPr>
        <w:t xml:space="preserve">Tuyên truyền đậm nét việc </w:t>
      </w:r>
      <w:r w:rsidRPr="00F45A8E">
        <w:rPr>
          <w:rFonts w:ascii="Times New Roman" w:hAnsi="Times New Roman"/>
          <w:sz w:val="28"/>
          <w:szCs w:val="28"/>
          <w:shd w:val="clear" w:color="auto" w:fill="FFFFFF"/>
        </w:rPr>
        <w:t xml:space="preserve">triển khai thực hiện quyết liệt các nhiệm vụ, giải pháp xây dựng Đảng, phát triển kinh tế, văn hóa, xã hội, quốc phòng, an ninh, đối ngoại </w:t>
      </w:r>
      <w:r w:rsidRPr="00F45A8E">
        <w:rPr>
          <w:rFonts w:ascii="Times New Roman" w:hAnsi="Times New Roman"/>
          <w:sz w:val="28"/>
          <w:szCs w:val="28"/>
        </w:rPr>
        <w:t xml:space="preserve">năm 2025 và các năm tiếp theo; </w:t>
      </w:r>
      <w:r w:rsidRPr="00F45A8E">
        <w:rPr>
          <w:rFonts w:ascii="Times New Roman" w:hAnsi="Times New Roman"/>
          <w:sz w:val="28"/>
          <w:szCs w:val="28"/>
          <w:shd w:val="clear" w:color="auto" w:fill="FFFFFF"/>
        </w:rPr>
        <w:t xml:space="preserve">phản ánh quyết tâm lãnh đạo, chỉ đạo của cấp ủy, chính quyền các cấp trong triển khai các nhiệm vụ phát triển kinh tế - xã hội ở bộ, ngành, địa phương; </w:t>
      </w:r>
      <w:r w:rsidRPr="00F45A8E">
        <w:rPr>
          <w:rFonts w:ascii="Times New Roman" w:hAnsi="Times New Roman"/>
          <w:sz w:val="28"/>
          <w:szCs w:val="28"/>
          <w:bdr w:val="none" w:sz="0" w:space="0" w:color="auto" w:frame="1"/>
        </w:rPr>
        <w:t>c</w:t>
      </w:r>
      <w:r w:rsidRPr="00F45A8E">
        <w:rPr>
          <w:rFonts w:ascii="Times New Roman" w:hAnsi="Times New Roman"/>
          <w:sz w:val="28"/>
          <w:szCs w:val="28"/>
          <w:shd w:val="clear" w:color="auto" w:fill="FFFFFF"/>
        </w:rPr>
        <w:t xml:space="preserve">ổ vũ cán bộ, </w:t>
      </w:r>
      <w:r w:rsidR="001F4819">
        <w:rPr>
          <w:rFonts w:ascii="Times New Roman" w:hAnsi="Times New Roman"/>
          <w:sz w:val="28"/>
          <w:szCs w:val="28"/>
          <w:shd w:val="clear" w:color="auto" w:fill="FFFFFF"/>
        </w:rPr>
        <w:t>đoàn</w:t>
      </w:r>
      <w:r w:rsidRPr="00F45A8E">
        <w:rPr>
          <w:rFonts w:ascii="Times New Roman" w:hAnsi="Times New Roman"/>
          <w:sz w:val="28"/>
          <w:szCs w:val="28"/>
          <w:shd w:val="clear" w:color="auto" w:fill="FFFFFF"/>
        </w:rPr>
        <w:t xml:space="preserve"> viên</w:t>
      </w:r>
      <w:r w:rsidR="001F4819">
        <w:rPr>
          <w:rFonts w:ascii="Times New Roman" w:hAnsi="Times New Roman"/>
          <w:sz w:val="28"/>
          <w:szCs w:val="28"/>
          <w:shd w:val="clear" w:color="auto" w:fill="FFFFFF"/>
        </w:rPr>
        <w:t>, người lao động</w:t>
      </w:r>
      <w:r w:rsidRPr="00F45A8E">
        <w:rPr>
          <w:rFonts w:ascii="Times New Roman" w:hAnsi="Times New Roman"/>
          <w:sz w:val="28"/>
          <w:szCs w:val="28"/>
          <w:shd w:val="clear" w:color="auto" w:fill="FFFFFF"/>
        </w:rPr>
        <w:t xml:space="preserve"> phát huy cao độ tinh thần “tự chủ, tự tin, tự lực, tự cường, tự hào dân tộc”, đoàn kết, tin tưởng, nỗ lực phấn đấu thực hiện thắng lợi các mục tiêu, nhiệm vụ phát triển kinh tế - xã hội 5 năm (2021 - 2025), tạo tiền đề vững chắc để xây dựng và triển khai thực hiện kế hoạch phát triển kinh tế - xã hội 5 năm tiếp theo (2026 - 2030), góp phần tổ chức thành công đại hội đảng bộ các cấp, Đại hội đại biểu Đảng bộ tỉnh Thái Nguyên lần thứ XXI, nhiệm kỳ 2025 - 2030 và Đại hội XIV của Đảng.</w:t>
      </w:r>
    </w:p>
    <w:p w14:paraId="1C3C26DB" w14:textId="77777777" w:rsidR="00F45A8E" w:rsidRPr="00E330B0" w:rsidRDefault="00F45A8E" w:rsidP="00E330B0">
      <w:pPr>
        <w:spacing w:after="0" w:line="340" w:lineRule="exact"/>
        <w:ind w:firstLine="567"/>
        <w:jc w:val="both"/>
        <w:textAlignment w:val="baseline"/>
        <w:rPr>
          <w:rFonts w:ascii="Times New Roman" w:hAnsi="Times New Roman"/>
          <w:spacing w:val="-8"/>
          <w:sz w:val="28"/>
          <w:szCs w:val="28"/>
          <w:bdr w:val="none" w:sz="0" w:space="0" w:color="auto" w:frame="1"/>
        </w:rPr>
      </w:pPr>
      <w:r w:rsidRPr="00F45A8E">
        <w:rPr>
          <w:rFonts w:ascii="Times New Roman" w:hAnsi="Times New Roman"/>
          <w:spacing w:val="2"/>
          <w:sz w:val="28"/>
          <w:szCs w:val="28"/>
          <w:bdr w:val="none" w:sz="0" w:space="0" w:color="auto" w:frame="1"/>
        </w:rPr>
        <w:t xml:space="preserve">Thông tin đối ngoại về những thành tựu của sự nghiệp đổi mới, phát triển đất nước, hội nhập quốc tế sâu rộng của đất nước; củng cố mối quan hệ đối ngoại của Việt Nam đối với các đối tác; quảng bá hình ảnh Việt Nam hòa bình, hợp tác và phát triển; thông tin tuyên truyền bảo vệ chủ quyền biên giới lãnh thổ quốc gia, vấn đề dân chủ, quyền con người; qua đó tạo sự đồng thuận ủng hộ của các tầng lớp Nhân dân trong và ngoài nước, sự hợp tác, hỗ trợ của bạn </w:t>
      </w:r>
      <w:r w:rsidRPr="00E330B0">
        <w:rPr>
          <w:rFonts w:ascii="Times New Roman" w:hAnsi="Times New Roman"/>
          <w:spacing w:val="-8"/>
          <w:sz w:val="28"/>
          <w:szCs w:val="28"/>
          <w:bdr w:val="none" w:sz="0" w:space="0" w:color="auto" w:frame="1"/>
        </w:rPr>
        <w:t>bè quốc tế đối với sự nghiệp xây dựng và bảo vệ Tổ quốc Việt Nam xã hội chủ nghĩa.</w:t>
      </w:r>
    </w:p>
    <w:p w14:paraId="4AAB5D26" w14:textId="77777777" w:rsidR="00F45A8E" w:rsidRDefault="00F45A8E" w:rsidP="00E330B0">
      <w:pPr>
        <w:spacing w:after="0" w:line="340" w:lineRule="exact"/>
        <w:ind w:firstLine="567"/>
        <w:jc w:val="both"/>
        <w:textAlignment w:val="baseline"/>
        <w:rPr>
          <w:rFonts w:ascii="Times New Roman" w:hAnsi="Times New Roman"/>
          <w:spacing w:val="2"/>
          <w:sz w:val="28"/>
          <w:szCs w:val="28"/>
          <w:bdr w:val="none" w:sz="0" w:space="0" w:color="auto" w:frame="1"/>
        </w:rPr>
      </w:pPr>
      <w:r w:rsidRPr="00F45A8E">
        <w:rPr>
          <w:rFonts w:ascii="Times New Roman" w:hAnsi="Times New Roman"/>
          <w:b/>
          <w:spacing w:val="-2"/>
          <w:sz w:val="28"/>
          <w:szCs w:val="28"/>
          <w:bdr w:val="none" w:sz="0" w:space="0" w:color="auto" w:frame="1"/>
        </w:rPr>
        <w:t>3. Từ nay đến Đại hội XIV của Đảng</w:t>
      </w:r>
      <w:r w:rsidRPr="00F45A8E">
        <w:rPr>
          <w:rFonts w:ascii="Times New Roman" w:hAnsi="Times New Roman"/>
          <w:spacing w:val="-2"/>
          <w:sz w:val="28"/>
          <w:szCs w:val="28"/>
          <w:bdr w:val="none" w:sz="0" w:space="0" w:color="auto" w:frame="1"/>
        </w:rPr>
        <w:t>, công tác t</w:t>
      </w:r>
      <w:r w:rsidRPr="00F45A8E">
        <w:rPr>
          <w:rFonts w:ascii="Times New Roman" w:hAnsi="Times New Roman"/>
          <w:spacing w:val="2"/>
          <w:sz w:val="28"/>
          <w:szCs w:val="28"/>
          <w:bdr w:val="none" w:sz="0" w:space="0" w:color="auto" w:frame="1"/>
        </w:rPr>
        <w:t xml:space="preserve">uyên truyền các nội dung tại Mục 1, Mục 2 gắn với </w:t>
      </w:r>
      <w:r w:rsidRPr="00F45A8E">
        <w:rPr>
          <w:rFonts w:ascii="Times New Roman" w:hAnsi="Times New Roman"/>
          <w:spacing w:val="-2"/>
          <w:sz w:val="28"/>
          <w:szCs w:val="28"/>
          <w:bdr w:val="none" w:sz="0" w:space="0" w:color="auto" w:frame="1"/>
        </w:rPr>
        <w:t xml:space="preserve">tuyên truyền về đại hội đảng bộ các cấp tỉnh Thái Nguyên, nhiệm kỳ 2025 - 2030 và các nội dung tuyên truyền khác theo kế hoạch. </w:t>
      </w:r>
      <w:r w:rsidRPr="00F45A8E">
        <w:rPr>
          <w:rFonts w:ascii="Times New Roman" w:hAnsi="Times New Roman"/>
          <w:spacing w:val="2"/>
          <w:sz w:val="28"/>
          <w:szCs w:val="28"/>
          <w:bdr w:val="none" w:sz="0" w:space="0" w:color="auto" w:frame="1"/>
        </w:rPr>
        <w:t>Trong đó, tập trung tuyên truyền thành tựu, kết quả thực hiện nghị quyết đại hội đảng bộ các cấp, Nghị quyết Đại hội đại biểu Đảng bộ tỉnh Thái Nguyên lần thứ XX, nhiệm kỳ 2020 - 2025. Công tác chuẩn bị, tổ chức và kết quả đại hội đảng bộ các cấp tỉnh Thái Nguyên, nhiệm kỳ 2025 - 2030; các hoạt động, phong trào thi đua diễn ra trên địa bàn tỉnh chào mừng đại hội đảng bộ các cấp, tiến tới Đại hội lần thứ XIV của Đảng.</w:t>
      </w:r>
    </w:p>
    <w:p w14:paraId="0A7DB7CD" w14:textId="77777777" w:rsidR="00E330B0" w:rsidRPr="00F45A8E" w:rsidRDefault="00E330B0" w:rsidP="00E330B0">
      <w:pPr>
        <w:spacing w:after="0" w:line="340" w:lineRule="exact"/>
        <w:ind w:firstLine="567"/>
        <w:jc w:val="both"/>
        <w:textAlignment w:val="baseline"/>
        <w:rPr>
          <w:rFonts w:ascii="Times New Roman" w:hAnsi="Times New Roman"/>
          <w:spacing w:val="2"/>
          <w:sz w:val="28"/>
          <w:szCs w:val="28"/>
          <w:bdr w:val="none" w:sz="0" w:space="0" w:color="auto" w:frame="1"/>
        </w:rPr>
      </w:pPr>
    </w:p>
    <w:p w14:paraId="2B21607C" w14:textId="77777777" w:rsidR="00F45A8E" w:rsidRPr="001F4819" w:rsidRDefault="00F45A8E" w:rsidP="00E330B0">
      <w:pPr>
        <w:shd w:val="clear" w:color="auto" w:fill="FFFFFF"/>
        <w:spacing w:after="0" w:line="340" w:lineRule="exact"/>
        <w:ind w:firstLine="567"/>
        <w:jc w:val="both"/>
        <w:textAlignment w:val="baseline"/>
        <w:rPr>
          <w:rFonts w:ascii="Times New Roman" w:eastAsia="Times New Roman" w:hAnsi="Times New Roman"/>
          <w:b/>
          <w:sz w:val="28"/>
          <w:szCs w:val="28"/>
          <w:bdr w:val="none" w:sz="0" w:space="0" w:color="auto" w:frame="1"/>
          <w:lang w:eastAsia="vi-VN"/>
        </w:rPr>
      </w:pPr>
      <w:r w:rsidRPr="001F4819">
        <w:rPr>
          <w:rFonts w:ascii="Times New Roman" w:eastAsia="Times New Roman" w:hAnsi="Times New Roman"/>
          <w:b/>
          <w:sz w:val="28"/>
          <w:szCs w:val="28"/>
          <w:bdr w:val="none" w:sz="0" w:space="0" w:color="auto" w:frame="1"/>
          <w:lang w:eastAsia="vi-VN"/>
        </w:rPr>
        <w:t>III. HÌNH THỨC TUYÊN TRUYỀN</w:t>
      </w:r>
    </w:p>
    <w:p w14:paraId="07CA56D8" w14:textId="10954891" w:rsidR="00565E69" w:rsidRPr="00565E69" w:rsidRDefault="00F45A8E" w:rsidP="00E330B0">
      <w:pPr>
        <w:spacing w:after="0" w:line="340" w:lineRule="exact"/>
        <w:ind w:firstLine="567"/>
        <w:jc w:val="both"/>
        <w:rPr>
          <w:rFonts w:ascii="Times New Roman" w:hAnsi="Times New Roman" w:cs="Times New Roman"/>
          <w:sz w:val="28"/>
          <w:szCs w:val="28"/>
        </w:rPr>
      </w:pPr>
      <w:r w:rsidRPr="00565E69">
        <w:rPr>
          <w:rFonts w:ascii="Times New Roman" w:hAnsi="Times New Roman"/>
          <w:b/>
          <w:bCs/>
          <w:sz w:val="28"/>
          <w:szCs w:val="28"/>
          <w:bdr w:val="none" w:sz="0" w:space="0" w:color="auto" w:frame="1"/>
        </w:rPr>
        <w:t xml:space="preserve">1. </w:t>
      </w:r>
      <w:r w:rsidR="00565E69" w:rsidRPr="00565E69">
        <w:rPr>
          <w:rFonts w:ascii="Times New Roman" w:hAnsi="Times New Roman" w:cs="Times New Roman"/>
          <w:sz w:val="28"/>
          <w:szCs w:val="28"/>
        </w:rPr>
        <w:t xml:space="preserve">Tổ chức tuyên truyền trên các phương tiện thông tin đại chúng: Trên báo chí; các website, trang thông tin, cổng thông tin điện tử, các nhóm mạng xã hội của các cơ quan, đơn vị; Tuyên truyền miệng thông qua đội ngũ báo cáo viên, cộng tác viên dư luận xã hội công đoàn các cấp. </w:t>
      </w:r>
      <w:r w:rsidR="00AE24F3">
        <w:rPr>
          <w:rFonts w:ascii="Times New Roman" w:hAnsi="Times New Roman" w:cs="Times New Roman"/>
          <w:sz w:val="28"/>
          <w:szCs w:val="28"/>
        </w:rPr>
        <w:t>Phối hợp với các tổ chức chính trị khác trong cơ quan đơn vị để tổ chức hội n</w:t>
      </w:r>
      <w:r w:rsidR="00565E69" w:rsidRPr="00565E69">
        <w:rPr>
          <w:rFonts w:ascii="Times New Roman" w:hAnsi="Times New Roman" w:cs="Times New Roman"/>
          <w:sz w:val="28"/>
          <w:szCs w:val="28"/>
        </w:rPr>
        <w:t>ghị</w:t>
      </w:r>
      <w:r w:rsidR="00AE24F3">
        <w:rPr>
          <w:rFonts w:ascii="Times New Roman" w:hAnsi="Times New Roman" w:cs="Times New Roman"/>
          <w:sz w:val="28"/>
          <w:szCs w:val="28"/>
        </w:rPr>
        <w:t xml:space="preserve"> hoặc chủ động tổ chức trong</w:t>
      </w:r>
      <w:r w:rsidR="00565E69" w:rsidRPr="00565E69">
        <w:rPr>
          <w:rFonts w:ascii="Times New Roman" w:hAnsi="Times New Roman" w:cs="Times New Roman"/>
          <w:sz w:val="28"/>
          <w:szCs w:val="28"/>
        </w:rPr>
        <w:t xml:space="preserve"> sinh hoạt công đoàn của các đơn vị.</w:t>
      </w:r>
    </w:p>
    <w:p w14:paraId="78725663" w14:textId="1F8D22BF" w:rsidR="00565E69" w:rsidRPr="00565E69" w:rsidRDefault="00565E69" w:rsidP="00E330B0">
      <w:pPr>
        <w:spacing w:after="0" w:line="340" w:lineRule="exact"/>
        <w:ind w:firstLine="567"/>
        <w:jc w:val="both"/>
        <w:rPr>
          <w:rFonts w:ascii="Times New Roman" w:hAnsi="Times New Roman" w:cs="Times New Roman"/>
          <w:sz w:val="28"/>
          <w:szCs w:val="28"/>
        </w:rPr>
      </w:pPr>
      <w:r w:rsidRPr="00565E69">
        <w:rPr>
          <w:rFonts w:ascii="Times New Roman" w:hAnsi="Times New Roman" w:cs="Times New Roman"/>
          <w:b/>
          <w:sz w:val="28"/>
          <w:szCs w:val="28"/>
        </w:rPr>
        <w:t>2.</w:t>
      </w:r>
      <w:r w:rsidRPr="00565E69">
        <w:rPr>
          <w:rFonts w:ascii="Times New Roman" w:hAnsi="Times New Roman" w:cs="Times New Roman"/>
          <w:sz w:val="28"/>
          <w:szCs w:val="28"/>
        </w:rPr>
        <w:t xml:space="preserve"> Tuyên truyền cổ động trực quan (khẩu hiệu, pa nô, áp phích, băng rôn, bảng điện tử); treo cờ Đảng, cờ Tổ quốc tại trụ sở làm việc của các cơ quan, đơn vị. Tổ chức các hoạt động văn hóa - văn nghệ, thể thao quần chúng chào mừng đại hội đảng bộ các cấp và Đại hội XIV của Đảng.</w:t>
      </w:r>
    </w:p>
    <w:p w14:paraId="5568FD77" w14:textId="75AD3942" w:rsidR="00565E69" w:rsidRPr="00565E69" w:rsidRDefault="00565E69" w:rsidP="00E330B0">
      <w:pPr>
        <w:spacing w:after="0" w:line="340" w:lineRule="exact"/>
        <w:ind w:firstLine="567"/>
        <w:jc w:val="both"/>
        <w:rPr>
          <w:rFonts w:ascii="Times New Roman" w:hAnsi="Times New Roman" w:cs="Times New Roman"/>
          <w:sz w:val="28"/>
          <w:szCs w:val="28"/>
        </w:rPr>
      </w:pPr>
      <w:r w:rsidRPr="00565E69">
        <w:rPr>
          <w:rFonts w:ascii="Times New Roman" w:hAnsi="Times New Roman" w:cs="Times New Roman"/>
          <w:b/>
          <w:sz w:val="28"/>
          <w:szCs w:val="28"/>
        </w:rPr>
        <w:t>3.</w:t>
      </w:r>
      <w:r w:rsidRPr="00565E69">
        <w:rPr>
          <w:rFonts w:ascii="Times New Roman" w:hAnsi="Times New Roman" w:cs="Times New Roman"/>
          <w:sz w:val="28"/>
          <w:szCs w:val="28"/>
        </w:rPr>
        <w:t xml:space="preserve"> Phát động các phong trào thi đua yêu nước, tôn vinh tập thể, cá nhân điển hình tiên tiến, gắn với kỷ niệm các ngày lễ lớn của đất nước, của địa phương vào thời điểm trước, trong và sau Đại hội. Tổ chức hội nghị, gặp mặt tôn vinh các mô hình hay, cách làm sáng tạo và những điển hình tiên tiến trên các lĩnh vực của đời sống xã hội và trong công tác xây dựng Đảng, xây dựng hệ thống chính trị trong sạch, vững mạnh. Tổ chức gắn biển công trình chào mừng đại hội đảng bộ các cấp và Đại hội XIV của Đảng.</w:t>
      </w:r>
    </w:p>
    <w:p w14:paraId="37D08E7B" w14:textId="26A1137A" w:rsidR="00565E69" w:rsidRPr="00565E69" w:rsidRDefault="00565E69" w:rsidP="00E330B0">
      <w:pPr>
        <w:spacing w:after="0" w:line="340" w:lineRule="exact"/>
        <w:ind w:firstLine="567"/>
        <w:jc w:val="both"/>
        <w:rPr>
          <w:rFonts w:ascii="Times New Roman" w:hAnsi="Times New Roman" w:cs="Times New Roman"/>
          <w:sz w:val="28"/>
          <w:szCs w:val="28"/>
        </w:rPr>
      </w:pPr>
      <w:r w:rsidRPr="00565E69">
        <w:rPr>
          <w:rFonts w:ascii="Times New Roman" w:hAnsi="Times New Roman" w:cs="Times New Roman"/>
          <w:b/>
          <w:sz w:val="28"/>
          <w:szCs w:val="28"/>
        </w:rPr>
        <w:t>4.</w:t>
      </w:r>
      <w:r w:rsidRPr="00565E69">
        <w:rPr>
          <w:rFonts w:ascii="Times New Roman" w:hAnsi="Times New Roman" w:cs="Times New Roman"/>
          <w:sz w:val="28"/>
          <w:szCs w:val="28"/>
        </w:rPr>
        <w:t xml:space="preserve"> Tham gia các cuộc thi tìm hiểu về các kỳ đại hội đảng bộ các cấp và Đại hội đại biểu toàn quốc của Đảng; về nội dung các văn kiện của đại hội đảng bộ các cấp và Đại hội XIV của Đảng.</w:t>
      </w:r>
    </w:p>
    <w:p w14:paraId="56F6CCC3" w14:textId="7FF326D0" w:rsidR="00565E69" w:rsidRPr="00565E69" w:rsidRDefault="00565E69" w:rsidP="00E330B0">
      <w:pPr>
        <w:spacing w:after="0" w:line="340" w:lineRule="exact"/>
        <w:ind w:firstLine="567"/>
        <w:jc w:val="both"/>
        <w:rPr>
          <w:rFonts w:ascii="Times New Roman" w:hAnsi="Times New Roman" w:cs="Times New Roman"/>
          <w:sz w:val="28"/>
          <w:szCs w:val="28"/>
        </w:rPr>
      </w:pPr>
      <w:r w:rsidRPr="00565E69">
        <w:rPr>
          <w:rFonts w:ascii="Times New Roman" w:hAnsi="Times New Roman" w:cs="Times New Roman"/>
          <w:b/>
          <w:sz w:val="28"/>
          <w:szCs w:val="28"/>
        </w:rPr>
        <w:t>5.</w:t>
      </w:r>
      <w:r w:rsidRPr="00565E69">
        <w:rPr>
          <w:rFonts w:ascii="Times New Roman" w:hAnsi="Times New Roman" w:cs="Times New Roman"/>
          <w:sz w:val="28"/>
          <w:szCs w:val="28"/>
        </w:rPr>
        <w:t xml:space="preserve"> Tổ chức tuyên truyền bằng các hình thức khác phù hợp với tình hình thực tiễn của đơn vị, địa phương và gắn với tuyên truyền thực hiện các nhiệm vụ chính trị, các sự kiện, các ngày kỷ niệm…</w:t>
      </w:r>
    </w:p>
    <w:p w14:paraId="3FF7C3CB" w14:textId="77777777" w:rsidR="00F45A8E" w:rsidRPr="00565E69" w:rsidRDefault="00F45A8E" w:rsidP="00E330B0">
      <w:pPr>
        <w:shd w:val="clear" w:color="auto" w:fill="FFFFFF"/>
        <w:spacing w:after="0" w:line="340" w:lineRule="exact"/>
        <w:ind w:firstLine="567"/>
        <w:jc w:val="both"/>
        <w:textAlignment w:val="baseline"/>
        <w:rPr>
          <w:rFonts w:ascii="Times New Roman" w:eastAsia="Times New Roman" w:hAnsi="Times New Roman"/>
          <w:b/>
          <w:sz w:val="28"/>
          <w:szCs w:val="28"/>
          <w:lang w:eastAsia="vi-VN"/>
        </w:rPr>
      </w:pPr>
      <w:r w:rsidRPr="00565E69">
        <w:rPr>
          <w:rFonts w:ascii="Times New Roman" w:eastAsia="Times New Roman" w:hAnsi="Times New Roman"/>
          <w:b/>
          <w:bCs/>
          <w:sz w:val="28"/>
          <w:szCs w:val="28"/>
          <w:bdr w:val="none" w:sz="0" w:space="0" w:color="auto" w:frame="1"/>
          <w:lang w:eastAsia="vi-VN"/>
        </w:rPr>
        <w:t>IV. TỔ CHỨC THỰC HIỆN</w:t>
      </w:r>
    </w:p>
    <w:p w14:paraId="1F1F0C41" w14:textId="3CF5891F" w:rsidR="00F45A8E" w:rsidRPr="006B49E4" w:rsidRDefault="00565E69" w:rsidP="00E330B0">
      <w:pPr>
        <w:pStyle w:val="ListParagraph"/>
        <w:numPr>
          <w:ilvl w:val="0"/>
          <w:numId w:val="1"/>
        </w:numPr>
        <w:shd w:val="clear" w:color="auto" w:fill="FFFFFF"/>
        <w:spacing w:after="0" w:line="340" w:lineRule="exact"/>
        <w:jc w:val="both"/>
        <w:textAlignment w:val="baseline"/>
        <w:rPr>
          <w:rFonts w:ascii="Times New Roman" w:eastAsia="Times New Roman" w:hAnsi="Times New Roman"/>
          <w:b/>
          <w:bCs/>
          <w:sz w:val="28"/>
          <w:szCs w:val="28"/>
          <w:bdr w:val="none" w:sz="0" w:space="0" w:color="auto" w:frame="1"/>
          <w:lang w:eastAsia="vi-VN"/>
        </w:rPr>
      </w:pPr>
      <w:r w:rsidRPr="006B49E4">
        <w:rPr>
          <w:rFonts w:ascii="Times New Roman" w:eastAsia="Times New Roman" w:hAnsi="Times New Roman"/>
          <w:b/>
          <w:bCs/>
          <w:sz w:val="28"/>
          <w:szCs w:val="28"/>
          <w:bdr w:val="none" w:sz="0" w:space="0" w:color="auto" w:frame="1"/>
          <w:lang w:eastAsia="vi-VN"/>
        </w:rPr>
        <w:t>Liên đoàn Lao động tỉnh</w:t>
      </w:r>
    </w:p>
    <w:p w14:paraId="07818FA2" w14:textId="77777777" w:rsidR="005549CF" w:rsidRDefault="005549CF" w:rsidP="00E330B0">
      <w:pPr>
        <w:spacing w:after="0" w:line="340" w:lineRule="exact"/>
        <w:ind w:firstLine="567"/>
        <w:jc w:val="both"/>
        <w:rPr>
          <w:rFonts w:ascii="Times New Roman" w:hAnsi="Times New Roman"/>
          <w:sz w:val="30"/>
          <w:szCs w:val="30"/>
        </w:rPr>
      </w:pPr>
      <w:r>
        <w:rPr>
          <w:rFonts w:ascii="Times New Roman" w:hAnsi="Times New Roman"/>
          <w:sz w:val="30"/>
          <w:szCs w:val="30"/>
        </w:rPr>
        <w:t>Xây dựng H</w:t>
      </w:r>
      <w:r w:rsidR="006B49E4" w:rsidRPr="006B49E4">
        <w:rPr>
          <w:rFonts w:ascii="Times New Roman" w:hAnsi="Times New Roman"/>
          <w:sz w:val="30"/>
          <w:szCs w:val="30"/>
        </w:rPr>
        <w:t>ướng dẫ</w:t>
      </w:r>
      <w:r>
        <w:rPr>
          <w:rFonts w:ascii="Times New Roman" w:hAnsi="Times New Roman"/>
          <w:sz w:val="30"/>
          <w:szCs w:val="30"/>
        </w:rPr>
        <w:t xml:space="preserve">n, chỉ đạo đôn đốc công tác </w:t>
      </w:r>
      <w:r w:rsidR="006B49E4" w:rsidRPr="006B49E4">
        <w:rPr>
          <w:rFonts w:ascii="Times New Roman" w:hAnsi="Times New Roman"/>
          <w:sz w:val="30"/>
          <w:szCs w:val="30"/>
        </w:rPr>
        <w:t>tổ chức tuyên truyền</w:t>
      </w:r>
      <w:r>
        <w:rPr>
          <w:rFonts w:ascii="Times New Roman" w:hAnsi="Times New Roman"/>
          <w:sz w:val="30"/>
          <w:szCs w:val="30"/>
        </w:rPr>
        <w:t xml:space="preserve"> trong các cấp công đoàn. V</w:t>
      </w:r>
      <w:r w:rsidR="006B49E4" w:rsidRPr="006B49E4">
        <w:rPr>
          <w:rFonts w:ascii="Times New Roman" w:hAnsi="Times New Roman"/>
          <w:sz w:val="30"/>
          <w:szCs w:val="30"/>
        </w:rPr>
        <w:t xml:space="preserve">ận động đoàn viên, </w:t>
      </w:r>
      <w:r w:rsidR="006B49E4">
        <w:rPr>
          <w:rFonts w:ascii="Times New Roman" w:hAnsi="Times New Roman"/>
          <w:sz w:val="30"/>
          <w:szCs w:val="30"/>
        </w:rPr>
        <w:t>CNVCLĐ</w:t>
      </w:r>
      <w:r w:rsidR="006B49E4" w:rsidRPr="006B49E4">
        <w:rPr>
          <w:rFonts w:ascii="Times New Roman" w:hAnsi="Times New Roman"/>
          <w:sz w:val="30"/>
          <w:szCs w:val="30"/>
        </w:rPr>
        <w:t xml:space="preserve"> tích cực lao động, sản xuất, học tập và công tác, cùng với Đảng, Nhà nước tham gia các chương trình phát triển kinh tế - xã hội; đề cao tinh thần cảnh giác, nhất là thời điểm cận kề tổ chức đại hội đảng bộ các cấp, Đại hội đại biểu Đảng bộ </w:t>
      </w:r>
      <w:r w:rsidR="006B49E4" w:rsidRPr="00E330B0">
        <w:rPr>
          <w:rFonts w:ascii="Times New Roman" w:hAnsi="Times New Roman"/>
          <w:spacing w:val="-6"/>
          <w:sz w:val="30"/>
          <w:szCs w:val="30"/>
        </w:rPr>
        <w:t>tỉnh Thái Nguyên lần thứ XXI, nhiệm kỳ 2025 - 2030, Đại hội XIV của Đảng;</w:t>
      </w:r>
      <w:r w:rsidR="006B49E4" w:rsidRPr="006B49E4">
        <w:rPr>
          <w:rFonts w:ascii="Times New Roman" w:hAnsi="Times New Roman"/>
          <w:sz w:val="30"/>
          <w:szCs w:val="30"/>
        </w:rPr>
        <w:t xml:space="preserve"> </w:t>
      </w:r>
    </w:p>
    <w:p w14:paraId="0ED14E58" w14:textId="77777777" w:rsidR="005549CF" w:rsidRPr="00343CFD" w:rsidRDefault="005549CF" w:rsidP="00E330B0">
      <w:pPr>
        <w:spacing w:after="0" w:line="340" w:lineRule="exact"/>
        <w:ind w:firstLine="567"/>
        <w:jc w:val="both"/>
        <w:rPr>
          <w:rFonts w:ascii="Times New Roman" w:hAnsi="Times New Roman" w:cs="Times New Roman"/>
          <w:b/>
          <w:sz w:val="28"/>
          <w:szCs w:val="28"/>
        </w:rPr>
      </w:pPr>
      <w:r w:rsidRPr="00343CFD">
        <w:rPr>
          <w:rFonts w:ascii="Times New Roman" w:hAnsi="Times New Roman" w:cs="Times New Roman"/>
          <w:b/>
          <w:sz w:val="28"/>
          <w:szCs w:val="28"/>
        </w:rPr>
        <w:t>2. LĐLĐ các huyện, thành phố, Công đoàn ngành; CĐCS trực thuộc</w:t>
      </w:r>
    </w:p>
    <w:p w14:paraId="2B3F632C" w14:textId="0DA157DB" w:rsidR="005549CF" w:rsidRDefault="005549CF" w:rsidP="00E330B0">
      <w:pPr>
        <w:spacing w:after="0" w:line="340" w:lineRule="exact"/>
        <w:ind w:firstLine="567"/>
        <w:jc w:val="both"/>
        <w:rPr>
          <w:rFonts w:ascii="Times New Roman" w:hAnsi="Times New Roman"/>
          <w:sz w:val="30"/>
          <w:szCs w:val="30"/>
        </w:rPr>
      </w:pPr>
      <w:r w:rsidRPr="00343CFD">
        <w:rPr>
          <w:rFonts w:ascii="Times New Roman" w:hAnsi="Times New Roman" w:cs="Times New Roman"/>
          <w:sz w:val="28"/>
          <w:szCs w:val="28"/>
        </w:rPr>
        <w:t xml:space="preserve">Căn cứ vào hướng dẫn của LĐLĐ tỉnh hướng dẫn CĐCS tổ chức tuyên truyền </w:t>
      </w:r>
      <w:r w:rsidRPr="00F45A8E">
        <w:rPr>
          <w:rFonts w:ascii="Times New Roman" w:hAnsi="Times New Roman"/>
          <w:spacing w:val="-2"/>
          <w:sz w:val="28"/>
          <w:szCs w:val="28"/>
          <w:u w:color="FF0000"/>
        </w:rPr>
        <w:t xml:space="preserve">một số </w:t>
      </w:r>
      <w:r w:rsidRPr="00F45A8E">
        <w:rPr>
          <w:rFonts w:ascii="Times New Roman" w:eastAsia="Times New Roman" w:hAnsi="Times New Roman"/>
          <w:spacing w:val="-4"/>
          <w:sz w:val="28"/>
          <w:szCs w:val="28"/>
          <w:bdr w:val="none" w:sz="0" w:space="0" w:color="auto" w:frame="1"/>
        </w:rPr>
        <w:t>chủ đề lớn, trọng tâm từ nay đến Đại hội đại biểu toàn quốc lần thứ XIV của Đảng</w:t>
      </w:r>
      <w:r w:rsidRPr="00343CFD">
        <w:rPr>
          <w:rFonts w:ascii="Times New Roman" w:hAnsi="Times New Roman" w:cs="Times New Roman"/>
          <w:sz w:val="28"/>
          <w:szCs w:val="28"/>
        </w:rPr>
        <w:t>; Nắm bắt tình hình tư tưởng, tâm trạng, dư luận xã hội của đoàn viên, CNVCLĐ kịp thời báo cáo những vấn đề phát sinh về LĐLĐ tỉnh (Qua Ban Tuyên giáo –Nữ công) để kịp thời giải quyế</w:t>
      </w:r>
      <w:r>
        <w:rPr>
          <w:rFonts w:ascii="Times New Roman" w:hAnsi="Times New Roman" w:cs="Times New Roman"/>
          <w:sz w:val="28"/>
          <w:szCs w:val="28"/>
        </w:rPr>
        <w:t xml:space="preserve">t, </w:t>
      </w:r>
      <w:r w:rsidRPr="006B49E4">
        <w:rPr>
          <w:rFonts w:ascii="Times New Roman" w:hAnsi="Times New Roman"/>
          <w:sz w:val="30"/>
          <w:szCs w:val="30"/>
        </w:rPr>
        <w:t xml:space="preserve">kiên quyết không để các thế lực xấu, thù địch lôi kéo tham gia vào các hoạt động làm ảnh hưởng tới an ninh chính trị, trật tự, an toàn xã hội.  </w:t>
      </w:r>
      <w:r w:rsidRPr="00B7240B">
        <w:rPr>
          <w:rFonts w:ascii="Times New Roman" w:hAnsi="Times New Roman"/>
          <w:sz w:val="30"/>
          <w:szCs w:val="30"/>
        </w:rPr>
        <w:t xml:space="preserve">  </w:t>
      </w:r>
    </w:p>
    <w:p w14:paraId="25F59E28" w14:textId="5BC67E30" w:rsidR="005549CF" w:rsidRPr="00343CFD" w:rsidRDefault="005549CF" w:rsidP="00E330B0">
      <w:pPr>
        <w:spacing w:after="0" w:line="340" w:lineRule="exact"/>
        <w:ind w:firstLine="567"/>
        <w:jc w:val="both"/>
        <w:rPr>
          <w:rFonts w:ascii="Times New Roman" w:hAnsi="Times New Roman" w:cs="Times New Roman"/>
          <w:sz w:val="28"/>
          <w:szCs w:val="28"/>
        </w:rPr>
      </w:pPr>
      <w:r w:rsidRPr="00343CFD">
        <w:rPr>
          <w:rFonts w:ascii="Times New Roman" w:hAnsi="Times New Roman" w:cs="Times New Roman"/>
          <w:sz w:val="28"/>
          <w:szCs w:val="28"/>
        </w:rPr>
        <w:tab/>
        <w:t xml:space="preserve">Vận động cán bộ, đoàn viên, CNVCLĐ tích cực tham gia hưởng ứng các hoạt động, phong trào thi đua yêu nước lập thành tích chào mừng đại hội đảng bộ các cấp, Đại hội đại biểu Đảng bộ tỉnh Thái Nguyên lần thứ XXI và Đại hội lần thứ XIV của Đảng. </w:t>
      </w:r>
      <w:r>
        <w:rPr>
          <w:rFonts w:ascii="Times New Roman" w:hAnsi="Times New Roman" w:cs="Times New Roman"/>
          <w:sz w:val="28"/>
          <w:szCs w:val="28"/>
        </w:rPr>
        <w:t>Kịp thời khen thưởng</w:t>
      </w:r>
      <w:r w:rsidRPr="005549CF">
        <w:rPr>
          <w:rFonts w:ascii="Times New Roman" w:hAnsi="Times New Roman"/>
          <w:sz w:val="28"/>
          <w:szCs w:val="28"/>
        </w:rPr>
        <w:t xml:space="preserve"> </w:t>
      </w:r>
      <w:r w:rsidRPr="00F45A8E">
        <w:rPr>
          <w:rFonts w:ascii="Times New Roman" w:hAnsi="Times New Roman"/>
          <w:sz w:val="28"/>
          <w:szCs w:val="28"/>
        </w:rPr>
        <w:t>các điển hình tiên tiến, những tập thể, cá nhân có thành tích xuất sắc trên các lĩnh vực, tạo sức lan tỏa trong đời sống xã hội.</w:t>
      </w:r>
    </w:p>
    <w:p w14:paraId="7153F547" w14:textId="56FB2F80" w:rsidR="006B49E4" w:rsidRPr="00540CAA" w:rsidRDefault="005549CF" w:rsidP="00E330B0">
      <w:pPr>
        <w:shd w:val="clear" w:color="auto" w:fill="FFFFFF"/>
        <w:spacing w:after="0" w:line="340" w:lineRule="exact"/>
        <w:ind w:firstLine="567"/>
        <w:jc w:val="both"/>
        <w:textAlignment w:val="baseline"/>
        <w:rPr>
          <w:rFonts w:ascii="Times New Roman" w:hAnsi="Times New Roman"/>
          <w:sz w:val="30"/>
          <w:szCs w:val="30"/>
        </w:rPr>
      </w:pPr>
      <w:r>
        <w:rPr>
          <w:rFonts w:ascii="Times New Roman" w:hAnsi="Times New Roman"/>
          <w:sz w:val="30"/>
          <w:szCs w:val="30"/>
        </w:rPr>
        <w:t xml:space="preserve"> P</w:t>
      </w:r>
      <w:r w:rsidR="006B49E4" w:rsidRPr="006B49E4">
        <w:rPr>
          <w:rFonts w:ascii="Times New Roman" w:hAnsi="Times New Roman"/>
          <w:sz w:val="30"/>
          <w:szCs w:val="30"/>
        </w:rPr>
        <w:t>hát huy vai trò giám sát, phản biện xã hội, góp phần xây dựng, chỉnh đốn Đảng, xây dựng hệ thống chính trị trong sạch, vững mạnh; phát huy sức mạnh đại đoàn kết toàn dân tộc, dân chủ xã hội chủ nghĩa, quyền làm chủ của Nhân dân; tăng cường pháp chế, bảo đảm kỷ cương xã hội… góp phần xây dựng và bảo vệ Tổ quốc trong tình hình mới.</w:t>
      </w:r>
    </w:p>
    <w:p w14:paraId="71079EEA" w14:textId="24063D19" w:rsidR="00560B50" w:rsidRDefault="00343CFD" w:rsidP="00E330B0">
      <w:pPr>
        <w:pStyle w:val="NormalWeb"/>
        <w:spacing w:before="0" w:beforeAutospacing="0" w:after="0" w:afterAutospacing="0" w:line="340" w:lineRule="exact"/>
        <w:ind w:firstLine="567"/>
        <w:jc w:val="both"/>
        <w:rPr>
          <w:sz w:val="16"/>
          <w:szCs w:val="16"/>
        </w:rPr>
      </w:pPr>
      <w:r>
        <w:rPr>
          <w:sz w:val="28"/>
          <w:szCs w:val="28"/>
        </w:rPr>
        <w:t>Ban Thường vụ Liên đoàn Lao động tỉnh đ</w:t>
      </w:r>
      <w:r w:rsidR="005307FA" w:rsidRPr="005307FA">
        <w:rPr>
          <w:sz w:val="28"/>
          <w:szCs w:val="28"/>
        </w:rPr>
        <w:t>ề nghị các cấp công đoàn căn cứ tình hình t</w:t>
      </w:r>
      <w:r w:rsidR="00604BB5">
        <w:rPr>
          <w:sz w:val="28"/>
          <w:szCs w:val="28"/>
        </w:rPr>
        <w:t>hực tiễn tại địa phương, đơn vị tổ chức, hướng dẫn, thực hiện hiệu quả</w:t>
      </w:r>
      <w:r w:rsidR="005307FA" w:rsidRPr="005307FA">
        <w:rPr>
          <w:sz w:val="28"/>
          <w:szCs w:val="28"/>
        </w:rPr>
        <w:t xml:space="preserve">; báo cáo kết quả thực hiện về </w:t>
      </w:r>
      <w:r w:rsidR="00B8360F">
        <w:rPr>
          <w:sz w:val="28"/>
          <w:szCs w:val="28"/>
        </w:rPr>
        <w:t>Ban Tuyên giáo - N</w:t>
      </w:r>
      <w:r w:rsidR="005307FA" w:rsidRPr="005307FA">
        <w:rPr>
          <w:sz w:val="28"/>
          <w:szCs w:val="28"/>
        </w:rPr>
        <w:t>ữ công</w:t>
      </w:r>
      <w:r w:rsidR="00B8360F">
        <w:rPr>
          <w:sz w:val="28"/>
          <w:szCs w:val="28"/>
        </w:rPr>
        <w:t xml:space="preserve"> Liên đoàn Lao động tỉnh</w:t>
      </w:r>
      <w:r w:rsidR="005307FA" w:rsidRPr="005307FA">
        <w:rPr>
          <w:sz w:val="28"/>
          <w:szCs w:val="28"/>
        </w:rPr>
        <w:t>.</w:t>
      </w:r>
      <w:r w:rsidR="00B8360F">
        <w:rPr>
          <w:sz w:val="28"/>
          <w:szCs w:val="28"/>
        </w:rPr>
        <w:t>/.</w:t>
      </w:r>
    </w:p>
    <w:p w14:paraId="545C7882" w14:textId="77777777" w:rsidR="00604BB5" w:rsidRPr="00604BB5" w:rsidRDefault="00604BB5" w:rsidP="004937F9">
      <w:pPr>
        <w:pStyle w:val="NormalWeb"/>
        <w:spacing w:before="0" w:beforeAutospacing="0" w:after="0" w:afterAutospacing="0" w:line="340" w:lineRule="exact"/>
        <w:ind w:firstLine="567"/>
        <w:jc w:val="both"/>
        <w:rPr>
          <w:sz w:val="16"/>
          <w:szCs w:val="16"/>
        </w:rPr>
      </w:pPr>
    </w:p>
    <w:tbl>
      <w:tblPr>
        <w:tblW w:w="9540" w:type="dxa"/>
        <w:tblInd w:w="108" w:type="dxa"/>
        <w:tblLook w:val="01E0" w:firstRow="1" w:lastRow="1" w:firstColumn="1" w:lastColumn="1" w:noHBand="0" w:noVBand="0"/>
      </w:tblPr>
      <w:tblGrid>
        <w:gridCol w:w="4895"/>
        <w:gridCol w:w="4645"/>
      </w:tblGrid>
      <w:tr w:rsidR="00B8360F" w:rsidRPr="00CF6A8B" w14:paraId="02BA5D85" w14:textId="77777777" w:rsidTr="00EF225C">
        <w:tc>
          <w:tcPr>
            <w:tcW w:w="4895" w:type="dxa"/>
            <w:shd w:val="clear" w:color="auto" w:fill="auto"/>
          </w:tcPr>
          <w:p w14:paraId="68E3D864" w14:textId="77777777" w:rsidR="005549CF" w:rsidRDefault="005549CF" w:rsidP="00CF6A8B">
            <w:pPr>
              <w:spacing w:after="0"/>
              <w:jc w:val="both"/>
              <w:rPr>
                <w:rFonts w:ascii="Times New Roman" w:eastAsia="Times New Roman" w:hAnsi="Times New Roman" w:cs="Times New Roman"/>
                <w:b/>
                <w:i/>
                <w:sz w:val="24"/>
                <w:szCs w:val="24"/>
              </w:rPr>
            </w:pPr>
          </w:p>
          <w:p w14:paraId="6605DB44" w14:textId="4E936312" w:rsidR="00CF6A8B" w:rsidRDefault="00540CAA" w:rsidP="00CF6A8B">
            <w:pPr>
              <w:spacing w:after="0"/>
              <w:jc w:val="both"/>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lang w:val="id-ID"/>
              </w:rPr>
              <mc:AlternateContent>
                <mc:Choice Requires="wps">
                  <w:drawing>
                    <wp:anchor distT="0" distB="0" distL="114300" distR="114300" simplePos="0" relativeHeight="251662336" behindDoc="0" locked="0" layoutInCell="1" allowOverlap="1" wp14:anchorId="074C972A" wp14:editId="6925B14D">
                      <wp:simplePos x="0" y="0"/>
                      <wp:positionH relativeFrom="column">
                        <wp:posOffset>2470785</wp:posOffset>
                      </wp:positionH>
                      <wp:positionV relativeFrom="paragraph">
                        <wp:posOffset>173355</wp:posOffset>
                      </wp:positionV>
                      <wp:extent cx="9525" cy="409575"/>
                      <wp:effectExtent l="0" t="0" r="28575" b="28575"/>
                      <wp:wrapNone/>
                      <wp:docPr id="386893744" name="Straight Connector 5"/>
                      <wp:cNvGraphicFramePr/>
                      <a:graphic xmlns:a="http://schemas.openxmlformats.org/drawingml/2006/main">
                        <a:graphicData uri="http://schemas.microsoft.com/office/word/2010/wordprocessingShape">
                          <wps:wsp>
                            <wps:cNvCnPr/>
                            <wps:spPr>
                              <a:xfrm>
                                <a:off x="0" y="0"/>
                                <a:ext cx="9525"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E88ED8"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4.55pt,13.65pt" to="195.3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" strokecolor="#4472c4 [3204]" strokeweight=".5pt">
                      <v:stroke joinstyle="miter"/>
                    </v:line>
                  </w:pict>
                </mc:Fallback>
              </mc:AlternateContent>
            </w:r>
            <w:r w:rsidR="00B8360F" w:rsidRPr="00CF6A8B">
              <w:rPr>
                <w:rFonts w:ascii="Times New Roman" w:eastAsia="Times New Roman" w:hAnsi="Times New Roman" w:cs="Times New Roman"/>
                <w:b/>
                <w:i/>
                <w:sz w:val="24"/>
                <w:szCs w:val="24"/>
                <w:lang w:val="id-ID"/>
              </w:rPr>
              <w:t>Nơi nhận:</w:t>
            </w:r>
          </w:p>
          <w:p w14:paraId="6C78F13E" w14:textId="61CDF866" w:rsidR="00604BB5" w:rsidRDefault="00B8360F" w:rsidP="004937F9">
            <w:pPr>
              <w:spacing w:after="0" w:line="240" w:lineRule="auto"/>
              <w:jc w:val="both"/>
              <w:rPr>
                <w:rFonts w:ascii="Times New Roman" w:hAnsi="Times New Roman" w:cs="Times New Roman"/>
                <w:sz w:val="24"/>
                <w:szCs w:val="24"/>
              </w:rPr>
            </w:pPr>
            <w:r w:rsidRPr="00CF6A8B">
              <w:rPr>
                <w:rFonts w:ascii="Times New Roman" w:hAnsi="Times New Roman" w:cs="Times New Roman"/>
                <w:sz w:val="24"/>
                <w:szCs w:val="24"/>
                <w:lang w:val="id-ID"/>
              </w:rPr>
              <w:t xml:space="preserve">- </w:t>
            </w:r>
            <w:r w:rsidR="00604BB5">
              <w:rPr>
                <w:rFonts w:ascii="Times New Roman" w:hAnsi="Times New Roman" w:cs="Times New Roman"/>
                <w:sz w:val="24"/>
                <w:szCs w:val="24"/>
              </w:rPr>
              <w:t>Ban Tuyên giáo Tổng LĐLĐ VN</w:t>
            </w:r>
            <w:r w:rsidR="00540CAA">
              <w:rPr>
                <w:rFonts w:ascii="Times New Roman" w:hAnsi="Times New Roman" w:cs="Times New Roman"/>
                <w:sz w:val="24"/>
                <w:szCs w:val="24"/>
              </w:rPr>
              <w:t xml:space="preserve">         (b/c)</w:t>
            </w:r>
            <w:r w:rsidR="00E330B0">
              <w:rPr>
                <w:rFonts w:ascii="Times New Roman" w:hAnsi="Times New Roman" w:cs="Times New Roman"/>
                <w:sz w:val="24"/>
                <w:szCs w:val="24"/>
              </w:rPr>
              <w:t>;</w:t>
            </w:r>
          </w:p>
          <w:p w14:paraId="3B0FAF83" w14:textId="7EECE9B0" w:rsidR="00604BB5" w:rsidRDefault="00604BB5" w:rsidP="004937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Ban Tuyên giáo Tỉnh ủy Thái Nguyên</w:t>
            </w:r>
            <w:r w:rsidR="00540CAA">
              <w:rPr>
                <w:rFonts w:ascii="Times New Roman" w:hAnsi="Times New Roman" w:cs="Times New Roman"/>
                <w:sz w:val="24"/>
                <w:szCs w:val="24"/>
              </w:rPr>
              <w:t xml:space="preserve">  </w:t>
            </w:r>
          </w:p>
          <w:p w14:paraId="6F746680" w14:textId="07F1762F" w:rsidR="00CF6A8B" w:rsidRDefault="00B8360F" w:rsidP="004937F9">
            <w:pPr>
              <w:spacing w:after="0" w:line="240" w:lineRule="auto"/>
              <w:jc w:val="both"/>
              <w:rPr>
                <w:rFonts w:ascii="Times New Roman" w:hAnsi="Times New Roman" w:cs="Times New Roman"/>
                <w:sz w:val="24"/>
                <w:szCs w:val="24"/>
              </w:rPr>
            </w:pPr>
            <w:r w:rsidRPr="00CF6A8B">
              <w:rPr>
                <w:rFonts w:ascii="Times New Roman" w:hAnsi="Times New Roman" w:cs="Times New Roman"/>
                <w:sz w:val="24"/>
                <w:szCs w:val="24"/>
                <w:lang w:val="id-ID"/>
              </w:rPr>
              <w:t>- Thường trực</w:t>
            </w:r>
            <w:r w:rsidR="00CF6A8B">
              <w:rPr>
                <w:rFonts w:ascii="Times New Roman" w:hAnsi="Times New Roman" w:cs="Times New Roman"/>
                <w:sz w:val="24"/>
                <w:szCs w:val="24"/>
              </w:rPr>
              <w:t>, các Ban LĐLĐ tỉnh;</w:t>
            </w:r>
          </w:p>
          <w:p w14:paraId="275211DA" w14:textId="097EB89A" w:rsidR="004937F9" w:rsidRDefault="00540CAA" w:rsidP="004937F9">
            <w:pPr>
              <w:spacing w:after="0" w:line="24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rPr>
              <mc:AlternateContent>
                <mc:Choice Requires="wps">
                  <w:drawing>
                    <wp:anchor distT="0" distB="0" distL="114300" distR="114300" simplePos="0" relativeHeight="251661312" behindDoc="0" locked="0" layoutInCell="1" allowOverlap="1" wp14:anchorId="58666594" wp14:editId="5166B957">
                      <wp:simplePos x="0" y="0"/>
                      <wp:positionH relativeFrom="column">
                        <wp:posOffset>1946909</wp:posOffset>
                      </wp:positionH>
                      <wp:positionV relativeFrom="paragraph">
                        <wp:posOffset>77470</wp:posOffset>
                      </wp:positionV>
                      <wp:extent cx="0" cy="276225"/>
                      <wp:effectExtent l="0" t="0" r="38100" b="28575"/>
                      <wp:wrapNone/>
                      <wp:docPr id="1019610506" name="Straight Connector 4"/>
                      <wp:cNvGraphicFramePr/>
                      <a:graphic xmlns:a="http://schemas.openxmlformats.org/drawingml/2006/main">
                        <a:graphicData uri="http://schemas.microsoft.com/office/word/2010/wordprocessingShape">
                          <wps:wsp>
                            <wps:cNvCnPr/>
                            <wps:spPr>
                              <a:xfrm flipH="1">
                                <a:off x="0" y="0"/>
                                <a:ext cx="0" cy="276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B73530"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3pt,6.1pt" to="153.3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" strokecolor="#4472c4 [3204]" strokeweight=".5pt">
                      <v:stroke joinstyle="miter"/>
                    </v:line>
                  </w:pict>
                </mc:Fallback>
              </mc:AlternateContent>
            </w:r>
            <w:r w:rsidR="00B8360F" w:rsidRPr="00CF6A8B">
              <w:rPr>
                <w:rFonts w:ascii="Times New Roman" w:hAnsi="Times New Roman" w:cs="Times New Roman"/>
                <w:sz w:val="24"/>
                <w:szCs w:val="24"/>
                <w:lang w:val="id-ID"/>
              </w:rPr>
              <w:t xml:space="preserve">- LĐLĐ huyện, </w:t>
            </w:r>
            <w:r w:rsidR="004937F9">
              <w:rPr>
                <w:rFonts w:ascii="Times New Roman" w:hAnsi="Times New Roman" w:cs="Times New Roman"/>
                <w:sz w:val="24"/>
                <w:szCs w:val="24"/>
                <w:lang w:val="id-ID"/>
              </w:rPr>
              <w:t>TP,</w:t>
            </w:r>
            <w:r w:rsidR="00B8360F" w:rsidRPr="00CF6A8B">
              <w:rPr>
                <w:rFonts w:ascii="Times New Roman" w:hAnsi="Times New Roman" w:cs="Times New Roman"/>
                <w:sz w:val="24"/>
                <w:szCs w:val="24"/>
                <w:lang w:val="id-ID"/>
              </w:rPr>
              <w:t xml:space="preserve"> CĐ ngành</w:t>
            </w:r>
          </w:p>
          <w:p w14:paraId="6C2E297F" w14:textId="5D7C9CB9" w:rsidR="00CF6A8B" w:rsidRDefault="004937F9" w:rsidP="004937F9">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B8360F" w:rsidRPr="00CF6A8B">
              <w:rPr>
                <w:rFonts w:ascii="Times New Roman" w:hAnsi="Times New Roman" w:cs="Times New Roman"/>
                <w:sz w:val="24"/>
                <w:szCs w:val="24"/>
                <w:lang w:val="id-ID"/>
              </w:rPr>
              <w:t>CĐCS trực thuộc</w:t>
            </w:r>
            <w:r w:rsidR="00540CAA">
              <w:rPr>
                <w:rFonts w:ascii="Times New Roman" w:hAnsi="Times New Roman" w:cs="Times New Roman"/>
                <w:sz w:val="24"/>
                <w:szCs w:val="24"/>
                <w:lang w:val="id-ID"/>
              </w:rPr>
              <w:t xml:space="preserve">                      </w:t>
            </w:r>
            <w:r w:rsidR="00540CAA">
              <w:rPr>
                <w:rFonts w:ascii="Times New Roman" w:hAnsi="Times New Roman" w:cs="Times New Roman"/>
                <w:sz w:val="24"/>
                <w:szCs w:val="24"/>
              </w:rPr>
              <w:t>(t/h)</w:t>
            </w:r>
            <w:r w:rsidR="00E330B0">
              <w:rPr>
                <w:rFonts w:ascii="Times New Roman" w:hAnsi="Times New Roman" w:cs="Times New Roman"/>
                <w:sz w:val="24"/>
                <w:szCs w:val="24"/>
              </w:rPr>
              <w:t>;</w:t>
            </w:r>
          </w:p>
          <w:p w14:paraId="378C71EE" w14:textId="77777777" w:rsidR="00CF6A8B" w:rsidRDefault="00B8360F" w:rsidP="004937F9">
            <w:pPr>
              <w:spacing w:after="0" w:line="240" w:lineRule="auto"/>
              <w:jc w:val="both"/>
              <w:rPr>
                <w:rFonts w:ascii="Times New Roman" w:hAnsi="Times New Roman" w:cs="Times New Roman"/>
                <w:sz w:val="24"/>
                <w:szCs w:val="24"/>
              </w:rPr>
            </w:pPr>
            <w:r w:rsidRPr="00CF6A8B">
              <w:rPr>
                <w:rFonts w:ascii="Times New Roman" w:hAnsi="Times New Roman" w:cs="Times New Roman"/>
                <w:sz w:val="24"/>
                <w:szCs w:val="24"/>
                <w:lang w:val="id-ID"/>
              </w:rPr>
              <w:t>- Trang Website công đoàn tỉnh;</w:t>
            </w:r>
          </w:p>
          <w:p w14:paraId="7B6418AB" w14:textId="6929ABD8" w:rsidR="00B8360F" w:rsidRPr="00CF6A8B" w:rsidRDefault="00B8360F" w:rsidP="004937F9">
            <w:pPr>
              <w:spacing w:after="0" w:line="240" w:lineRule="auto"/>
              <w:jc w:val="both"/>
              <w:rPr>
                <w:rFonts w:ascii="Times New Roman" w:eastAsia="Times New Roman" w:hAnsi="Times New Roman" w:cs="Times New Roman"/>
                <w:sz w:val="24"/>
                <w:szCs w:val="24"/>
                <w:lang w:val="id-ID"/>
              </w:rPr>
            </w:pPr>
            <w:r w:rsidRPr="00CF6A8B">
              <w:rPr>
                <w:rFonts w:ascii="Times New Roman" w:eastAsia="Times New Roman" w:hAnsi="Times New Roman" w:cs="Times New Roman"/>
                <w:sz w:val="24"/>
                <w:szCs w:val="24"/>
                <w:lang w:val="id-ID"/>
              </w:rPr>
              <w:t xml:space="preserve">- Lưu </w:t>
            </w:r>
            <w:r w:rsidR="00CF6A8B">
              <w:rPr>
                <w:rFonts w:ascii="Times New Roman" w:eastAsia="Times New Roman" w:hAnsi="Times New Roman" w:cs="Times New Roman"/>
                <w:sz w:val="24"/>
                <w:szCs w:val="24"/>
              </w:rPr>
              <w:t>TGNC</w:t>
            </w:r>
            <w:r w:rsidR="005549CF">
              <w:rPr>
                <w:rFonts w:ascii="Times New Roman" w:eastAsia="Times New Roman" w:hAnsi="Times New Roman" w:cs="Times New Roman"/>
                <w:sz w:val="24"/>
                <w:szCs w:val="24"/>
              </w:rPr>
              <w:t>, VP</w:t>
            </w:r>
            <w:r w:rsidRPr="00CF6A8B">
              <w:rPr>
                <w:rFonts w:ascii="Times New Roman" w:eastAsia="Times New Roman" w:hAnsi="Times New Roman" w:cs="Times New Roman"/>
                <w:sz w:val="24"/>
                <w:szCs w:val="24"/>
                <w:lang w:val="id-ID"/>
              </w:rPr>
              <w:tab/>
            </w:r>
            <w:r w:rsidRPr="00CF6A8B">
              <w:rPr>
                <w:rFonts w:ascii="Times New Roman" w:eastAsia="Times New Roman" w:hAnsi="Times New Roman" w:cs="Times New Roman"/>
                <w:sz w:val="24"/>
                <w:szCs w:val="24"/>
                <w:lang w:val="id-ID"/>
              </w:rPr>
              <w:tab/>
            </w:r>
            <w:r w:rsidRPr="00CF6A8B">
              <w:rPr>
                <w:rFonts w:ascii="Times New Roman" w:eastAsia="Times New Roman" w:hAnsi="Times New Roman" w:cs="Times New Roman"/>
                <w:sz w:val="24"/>
                <w:szCs w:val="24"/>
                <w:lang w:val="id-ID"/>
              </w:rPr>
              <w:tab/>
            </w:r>
          </w:p>
        </w:tc>
        <w:tc>
          <w:tcPr>
            <w:tcW w:w="4645" w:type="dxa"/>
            <w:shd w:val="clear" w:color="auto" w:fill="auto"/>
          </w:tcPr>
          <w:p w14:paraId="4A13419F" w14:textId="4CC68347" w:rsidR="00B8360F" w:rsidRPr="00CF6A8B" w:rsidRDefault="00B8360F" w:rsidP="00CF6A8B">
            <w:pPr>
              <w:spacing w:after="0"/>
              <w:jc w:val="center"/>
              <w:rPr>
                <w:rFonts w:ascii="Times New Roman" w:eastAsia="Times New Roman" w:hAnsi="Times New Roman" w:cs="Times New Roman"/>
                <w:b/>
                <w:sz w:val="28"/>
                <w:szCs w:val="28"/>
              </w:rPr>
            </w:pPr>
            <w:r w:rsidRPr="00CF6A8B">
              <w:rPr>
                <w:rFonts w:ascii="Times New Roman" w:eastAsia="Times New Roman" w:hAnsi="Times New Roman" w:cs="Times New Roman"/>
                <w:b/>
                <w:sz w:val="28"/>
                <w:szCs w:val="28"/>
              </w:rPr>
              <w:t>TM. BAN THƯỜNG VỤ</w:t>
            </w:r>
          </w:p>
          <w:p w14:paraId="5FC94102" w14:textId="4A736843" w:rsidR="00B8360F" w:rsidRPr="00CF6A8B" w:rsidRDefault="00CF6A8B" w:rsidP="00CF6A8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PHÓ </w:t>
            </w:r>
            <w:r w:rsidR="00B8360F" w:rsidRPr="00CF6A8B">
              <w:rPr>
                <w:rFonts w:ascii="Times New Roman" w:eastAsia="Times New Roman" w:hAnsi="Times New Roman" w:cs="Times New Roman"/>
                <w:b/>
                <w:sz w:val="28"/>
                <w:szCs w:val="28"/>
              </w:rPr>
              <w:t>CHỦ TỊCH</w:t>
            </w:r>
          </w:p>
          <w:p w14:paraId="46CFD82C" w14:textId="4873B3AC" w:rsidR="00B8360F" w:rsidRPr="00CF6A8B" w:rsidRDefault="00540CAA" w:rsidP="00CF6A8B">
            <w:pPr>
              <w:spacing w:after="0"/>
              <w:jc w:val="both"/>
              <w:rPr>
                <w:rFonts w:ascii="Times New Roman" w:eastAsia="Times New Roman" w:hAnsi="Times New Roman" w:cs="Times New Roman"/>
                <w:b/>
                <w:sz w:val="28"/>
                <w:szCs w:val="28"/>
              </w:rPr>
            </w:pPr>
            <w:r w:rsidRPr="007B1F5A">
              <w:rPr>
                <w:noProof/>
              </w:rPr>
              <w:drawing>
                <wp:anchor distT="0" distB="0" distL="114300" distR="114300" simplePos="0" relativeHeight="251664896" behindDoc="0" locked="0" layoutInCell="1" allowOverlap="1" wp14:anchorId="3CA92E04" wp14:editId="7D5A1A23">
                  <wp:simplePos x="0" y="0"/>
                  <wp:positionH relativeFrom="column">
                    <wp:posOffset>391160</wp:posOffset>
                  </wp:positionH>
                  <wp:positionV relativeFrom="paragraph">
                    <wp:posOffset>35560</wp:posOffset>
                  </wp:positionV>
                  <wp:extent cx="2486025" cy="961390"/>
                  <wp:effectExtent l="0" t="0" r="0" b="0"/>
                  <wp:wrapNone/>
                  <wp:docPr id="5" name="Picture 2" descr="C:\Users\Admin\Downloads\HANG-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HANG-removebg-previe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6025" cy="961390"/>
                          </a:xfrm>
                          <a:prstGeom prst="rect">
                            <a:avLst/>
                          </a:prstGeom>
                          <a:noFill/>
                          <a:ln w="9525">
                            <a:noFill/>
                            <a:miter lim="800000"/>
                            <a:headEnd/>
                            <a:tailEnd/>
                          </a:ln>
                        </pic:spPr>
                      </pic:pic>
                    </a:graphicData>
                  </a:graphic>
                </wp:anchor>
              </w:drawing>
            </w:r>
          </w:p>
          <w:p w14:paraId="2EA4DFC9" w14:textId="4E3EE972" w:rsidR="00B8360F" w:rsidRPr="00CF6A8B" w:rsidRDefault="00540CAA" w:rsidP="00CF6A8B">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629E6A8" w14:textId="77777777" w:rsidR="00B8360F" w:rsidRPr="00CF6A8B" w:rsidRDefault="00B8360F" w:rsidP="00CF6A8B">
            <w:pPr>
              <w:spacing w:after="0"/>
              <w:jc w:val="both"/>
              <w:rPr>
                <w:rFonts w:ascii="Times New Roman" w:eastAsia="Times New Roman" w:hAnsi="Times New Roman" w:cs="Times New Roman"/>
                <w:b/>
                <w:sz w:val="28"/>
                <w:szCs w:val="28"/>
              </w:rPr>
            </w:pPr>
          </w:p>
          <w:p w14:paraId="10827D32" w14:textId="77777777" w:rsidR="00B8360F" w:rsidRPr="00CF6A8B" w:rsidRDefault="00B8360F" w:rsidP="00CF6A8B">
            <w:pPr>
              <w:spacing w:after="0"/>
              <w:jc w:val="both"/>
              <w:rPr>
                <w:rFonts w:ascii="Times New Roman" w:eastAsia="Times New Roman" w:hAnsi="Times New Roman" w:cs="Times New Roman"/>
                <w:b/>
                <w:sz w:val="28"/>
                <w:szCs w:val="28"/>
              </w:rPr>
            </w:pPr>
            <w:r w:rsidRPr="00CF6A8B">
              <w:rPr>
                <w:rFonts w:ascii="Times New Roman" w:eastAsia="Times New Roman" w:hAnsi="Times New Roman" w:cs="Times New Roman"/>
                <w:b/>
                <w:sz w:val="28"/>
                <w:szCs w:val="28"/>
              </w:rPr>
              <w:t xml:space="preserve">         </w:t>
            </w:r>
          </w:p>
          <w:p w14:paraId="6F62D948" w14:textId="77777777" w:rsidR="00540CAA" w:rsidRDefault="00540CAA" w:rsidP="00540CAA">
            <w:pPr>
              <w:spacing w:after="0"/>
              <w:rPr>
                <w:rFonts w:ascii="Times New Roman" w:eastAsia="Times New Roman" w:hAnsi="Times New Roman" w:cs="Times New Roman"/>
                <w:b/>
                <w:sz w:val="28"/>
                <w:szCs w:val="28"/>
              </w:rPr>
            </w:pPr>
          </w:p>
          <w:p w14:paraId="7909A98C" w14:textId="56C8C60E" w:rsidR="00B8360F" w:rsidRPr="00CF6A8B" w:rsidRDefault="00CF6A8B" w:rsidP="00CF6A8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8"/>
              </w:rPr>
              <w:t>Hoàng Thu Hằng</w:t>
            </w:r>
          </w:p>
        </w:tc>
      </w:tr>
    </w:tbl>
    <w:p w14:paraId="5DAAAF60" w14:textId="77777777" w:rsidR="00B8360F" w:rsidRPr="005307FA" w:rsidRDefault="00B8360F" w:rsidP="00B8360F">
      <w:pPr>
        <w:pStyle w:val="NormalWeb"/>
        <w:spacing w:before="0" w:beforeAutospacing="0" w:after="120" w:afterAutospacing="0"/>
        <w:ind w:firstLine="567"/>
        <w:jc w:val="both"/>
        <w:rPr>
          <w:sz w:val="28"/>
          <w:szCs w:val="28"/>
        </w:rPr>
      </w:pPr>
    </w:p>
    <w:sectPr w:rsidR="00B8360F" w:rsidRPr="005307FA" w:rsidSect="00E330B0">
      <w:headerReference w:type="default" r:id="rId9"/>
      <w:headerReference w:type="first" r:id="rId10"/>
      <w:pgSz w:w="11907" w:h="16840" w:code="9"/>
      <w:pgMar w:top="993"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2D415" w14:textId="77777777" w:rsidR="00C16229" w:rsidRDefault="00C16229" w:rsidP="00610467">
      <w:pPr>
        <w:spacing w:after="0" w:line="240" w:lineRule="auto"/>
      </w:pPr>
      <w:r>
        <w:separator/>
      </w:r>
    </w:p>
  </w:endnote>
  <w:endnote w:type="continuationSeparator" w:id="0">
    <w:p w14:paraId="149D180E" w14:textId="77777777" w:rsidR="00C16229" w:rsidRDefault="00C16229" w:rsidP="00610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21BED6" w14:textId="77777777" w:rsidR="00C16229" w:rsidRDefault="00C16229" w:rsidP="00610467">
      <w:pPr>
        <w:spacing w:after="0" w:line="240" w:lineRule="auto"/>
      </w:pPr>
      <w:r>
        <w:separator/>
      </w:r>
    </w:p>
  </w:footnote>
  <w:footnote w:type="continuationSeparator" w:id="0">
    <w:p w14:paraId="617D9EF9" w14:textId="77777777" w:rsidR="00C16229" w:rsidRDefault="00C16229" w:rsidP="00610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393784"/>
      <w:docPartObj>
        <w:docPartGallery w:val="Page Numbers (Top of Page)"/>
        <w:docPartUnique/>
      </w:docPartObj>
    </w:sdtPr>
    <w:sdtEndPr>
      <w:rPr>
        <w:noProof/>
      </w:rPr>
    </w:sdtEndPr>
    <w:sdtContent>
      <w:p w14:paraId="5C26AF3C" w14:textId="178C79DB" w:rsidR="00E330B0" w:rsidRDefault="00E330B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1A957E0" w14:textId="77777777" w:rsidR="00E330B0" w:rsidRDefault="00E330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3345937"/>
      <w:docPartObj>
        <w:docPartGallery w:val="Page Numbers (Top of Page)"/>
        <w:docPartUnique/>
      </w:docPartObj>
    </w:sdtPr>
    <w:sdtEndPr>
      <w:rPr>
        <w:noProof/>
      </w:rPr>
    </w:sdtEndPr>
    <w:sdtContent>
      <w:p w14:paraId="1BDA76BD" w14:textId="1E96D95B" w:rsidR="00E330B0" w:rsidRDefault="00E330B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0AD7DA0" w14:textId="77777777" w:rsidR="00E330B0" w:rsidRDefault="00E330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96474"/>
    <w:multiLevelType w:val="hybridMultilevel"/>
    <w:tmpl w:val="CD9C52EE"/>
    <w:lvl w:ilvl="0" w:tplc="D09221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427584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32F"/>
    <w:rsid w:val="00000B53"/>
    <w:rsid w:val="00014D17"/>
    <w:rsid w:val="000170B0"/>
    <w:rsid w:val="00036D37"/>
    <w:rsid w:val="000C1FA9"/>
    <w:rsid w:val="001008E5"/>
    <w:rsid w:val="00111D4E"/>
    <w:rsid w:val="00192AC0"/>
    <w:rsid w:val="001C6698"/>
    <w:rsid w:val="001F4819"/>
    <w:rsid w:val="0021039D"/>
    <w:rsid w:val="002506BB"/>
    <w:rsid w:val="002A224B"/>
    <w:rsid w:val="00300AA8"/>
    <w:rsid w:val="003111AC"/>
    <w:rsid w:val="00343CFD"/>
    <w:rsid w:val="0035774A"/>
    <w:rsid w:val="003B48DB"/>
    <w:rsid w:val="003F65A4"/>
    <w:rsid w:val="004120B7"/>
    <w:rsid w:val="004444C9"/>
    <w:rsid w:val="00472E0F"/>
    <w:rsid w:val="004937F9"/>
    <w:rsid w:val="005307FA"/>
    <w:rsid w:val="00540CAA"/>
    <w:rsid w:val="005549CF"/>
    <w:rsid w:val="00560B50"/>
    <w:rsid w:val="00565E69"/>
    <w:rsid w:val="005A23CB"/>
    <w:rsid w:val="005C36E1"/>
    <w:rsid w:val="005E542F"/>
    <w:rsid w:val="00604BB5"/>
    <w:rsid w:val="00610467"/>
    <w:rsid w:val="00627257"/>
    <w:rsid w:val="006448F0"/>
    <w:rsid w:val="00690014"/>
    <w:rsid w:val="006A20BE"/>
    <w:rsid w:val="006B49E4"/>
    <w:rsid w:val="00711B0E"/>
    <w:rsid w:val="007E573C"/>
    <w:rsid w:val="00803C11"/>
    <w:rsid w:val="00875298"/>
    <w:rsid w:val="008B4C62"/>
    <w:rsid w:val="008C78F9"/>
    <w:rsid w:val="009C593E"/>
    <w:rsid w:val="009E0A62"/>
    <w:rsid w:val="00A63536"/>
    <w:rsid w:val="00A700B6"/>
    <w:rsid w:val="00AE24F3"/>
    <w:rsid w:val="00B1702A"/>
    <w:rsid w:val="00B3432F"/>
    <w:rsid w:val="00B35C54"/>
    <w:rsid w:val="00B8360F"/>
    <w:rsid w:val="00B83915"/>
    <w:rsid w:val="00BA7E84"/>
    <w:rsid w:val="00BB436A"/>
    <w:rsid w:val="00BE4FC3"/>
    <w:rsid w:val="00BF6390"/>
    <w:rsid w:val="00C16229"/>
    <w:rsid w:val="00C241D8"/>
    <w:rsid w:val="00C24C8B"/>
    <w:rsid w:val="00C339ED"/>
    <w:rsid w:val="00C33BD0"/>
    <w:rsid w:val="00C4753E"/>
    <w:rsid w:val="00C5117D"/>
    <w:rsid w:val="00C70983"/>
    <w:rsid w:val="00C77E4E"/>
    <w:rsid w:val="00CB6A90"/>
    <w:rsid w:val="00CC29D7"/>
    <w:rsid w:val="00CC2B73"/>
    <w:rsid w:val="00CC2BDF"/>
    <w:rsid w:val="00CF6A8B"/>
    <w:rsid w:val="00D56E34"/>
    <w:rsid w:val="00D67E82"/>
    <w:rsid w:val="00D91B62"/>
    <w:rsid w:val="00DA3CBC"/>
    <w:rsid w:val="00E175FF"/>
    <w:rsid w:val="00E330B0"/>
    <w:rsid w:val="00E40F45"/>
    <w:rsid w:val="00E57287"/>
    <w:rsid w:val="00E72FB8"/>
    <w:rsid w:val="00E749C9"/>
    <w:rsid w:val="00E80BF7"/>
    <w:rsid w:val="00EC772F"/>
    <w:rsid w:val="00F0505A"/>
    <w:rsid w:val="00F13564"/>
    <w:rsid w:val="00F2531F"/>
    <w:rsid w:val="00F45A8E"/>
    <w:rsid w:val="00F479B6"/>
    <w:rsid w:val="00F51C3A"/>
    <w:rsid w:val="00F8619F"/>
    <w:rsid w:val="00F901A4"/>
    <w:rsid w:val="00FB3494"/>
    <w:rsid w:val="00FE2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9D41A"/>
  <w15:docId w15:val="{4F1AAF7D-6B4D-4A0C-92C4-231D47E62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40F45"/>
    <w:pPr>
      <w:keepNext/>
      <w:tabs>
        <w:tab w:val="center" w:pos="1701"/>
        <w:tab w:val="center" w:pos="6804"/>
      </w:tabs>
      <w:spacing w:after="0" w:line="240" w:lineRule="auto"/>
      <w:outlineLvl w:val="0"/>
    </w:pPr>
    <w:rPr>
      <w:rFonts w:ascii=".VnTimeH" w:eastAsia="Times New Roman" w:hAnsi=".VnTimeH" w:cs="Times New Roman"/>
      <w:b/>
      <w:kern w:val="0"/>
      <w:sz w:val="28"/>
      <w:szCs w:val="20"/>
      <w14:ligatures w14:val="none"/>
    </w:rPr>
  </w:style>
  <w:style w:type="paragraph" w:styleId="Heading2">
    <w:name w:val="heading 2"/>
    <w:basedOn w:val="Normal"/>
    <w:next w:val="Normal"/>
    <w:link w:val="Heading2Char"/>
    <w:qFormat/>
    <w:rsid w:val="00E40F45"/>
    <w:pPr>
      <w:keepNext/>
      <w:tabs>
        <w:tab w:val="center" w:pos="1701"/>
        <w:tab w:val="center" w:pos="6804"/>
      </w:tabs>
      <w:spacing w:after="0" w:line="240" w:lineRule="auto"/>
      <w:jc w:val="both"/>
      <w:outlineLvl w:val="1"/>
    </w:pPr>
    <w:rPr>
      <w:rFonts w:ascii=".VnTime" w:eastAsia="Times New Roman" w:hAnsi=".VnTime" w:cs="Times New Roman"/>
      <w:i/>
      <w:kern w:val="0"/>
      <w:sz w:val="28"/>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07F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rsid w:val="00E40F45"/>
    <w:rPr>
      <w:rFonts w:ascii=".VnTimeH" w:eastAsia="Times New Roman" w:hAnsi=".VnTimeH" w:cs="Times New Roman"/>
      <w:b/>
      <w:kern w:val="0"/>
      <w:sz w:val="28"/>
      <w:szCs w:val="20"/>
      <w14:ligatures w14:val="none"/>
    </w:rPr>
  </w:style>
  <w:style w:type="character" w:customStyle="1" w:styleId="Heading2Char">
    <w:name w:val="Heading 2 Char"/>
    <w:basedOn w:val="DefaultParagraphFont"/>
    <w:link w:val="Heading2"/>
    <w:rsid w:val="00E40F45"/>
    <w:rPr>
      <w:rFonts w:ascii=".VnTime" w:eastAsia="Times New Roman" w:hAnsi=".VnTime" w:cs="Times New Roman"/>
      <w:i/>
      <w:kern w:val="0"/>
      <w:sz w:val="28"/>
      <w:szCs w:val="20"/>
      <w14:ligatures w14:val="none"/>
    </w:rPr>
  </w:style>
  <w:style w:type="paragraph" w:customStyle="1" w:styleId="CharChar1CharCharCharCharCharCharChar">
    <w:name w:val="Char Char1 Char Char Char Char Char Char Char"/>
    <w:basedOn w:val="Normal"/>
    <w:autoRedefine/>
    <w:rsid w:val="00BE4FC3"/>
    <w:pPr>
      <w:spacing w:line="240" w:lineRule="exact"/>
    </w:pPr>
    <w:rPr>
      <w:rFonts w:ascii="Times New Roman" w:eastAsia="Times New Roman" w:hAnsi="Times New Roman" w:cs="Times New Roman"/>
      <w:kern w:val="0"/>
      <w:sz w:val="21"/>
      <w:szCs w:val="20"/>
      <w14:ligatures w14:val="none"/>
    </w:rPr>
  </w:style>
  <w:style w:type="paragraph" w:styleId="Footer">
    <w:name w:val="footer"/>
    <w:basedOn w:val="Normal"/>
    <w:link w:val="FooterChar"/>
    <w:uiPriority w:val="99"/>
    <w:rsid w:val="00B8360F"/>
    <w:pPr>
      <w:tabs>
        <w:tab w:val="center" w:pos="4320"/>
        <w:tab w:val="right" w:pos="8640"/>
      </w:tabs>
      <w:spacing w:after="0" w:line="240" w:lineRule="auto"/>
    </w:pPr>
    <w:rPr>
      <w:rFonts w:ascii=".VnTime" w:eastAsia="Times New Roman" w:hAnsi=".VnTime" w:cs="Times New Roman"/>
      <w:kern w:val="0"/>
      <w:sz w:val="28"/>
      <w:szCs w:val="20"/>
      <w14:ligatures w14:val="none"/>
    </w:rPr>
  </w:style>
  <w:style w:type="character" w:customStyle="1" w:styleId="FooterChar">
    <w:name w:val="Footer Char"/>
    <w:basedOn w:val="DefaultParagraphFont"/>
    <w:link w:val="Footer"/>
    <w:uiPriority w:val="99"/>
    <w:rsid w:val="00B8360F"/>
    <w:rPr>
      <w:rFonts w:ascii=".VnTime" w:eastAsia="Times New Roman" w:hAnsi=".VnTime" w:cs="Times New Roman"/>
      <w:kern w:val="0"/>
      <w:sz w:val="28"/>
      <w:szCs w:val="20"/>
      <w14:ligatures w14:val="none"/>
    </w:rPr>
  </w:style>
  <w:style w:type="paragraph" w:customStyle="1" w:styleId="text-align-justify">
    <w:name w:val="text-align-justify"/>
    <w:basedOn w:val="Normal"/>
    <w:rsid w:val="00F45A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olorfulList-Accent11">
    <w:name w:val="Colorful List - Accent 11"/>
    <w:basedOn w:val="Normal"/>
    <w:qFormat/>
    <w:rsid w:val="00F45A8E"/>
    <w:pPr>
      <w:spacing w:after="0" w:line="240" w:lineRule="auto"/>
      <w:ind w:left="720"/>
      <w:contextualSpacing/>
    </w:pPr>
    <w:rPr>
      <w:rFonts w:ascii="Cambria" w:eastAsia="MS Mincho" w:hAnsi="Cambria" w:cs="Times New Roman"/>
      <w:kern w:val="0"/>
      <w:sz w:val="24"/>
      <w:szCs w:val="24"/>
      <w14:ligatures w14:val="none"/>
    </w:rPr>
  </w:style>
  <w:style w:type="character" w:customStyle="1" w:styleId="Vnbnnidung">
    <w:name w:val="Văn bản nội dung_"/>
    <w:link w:val="Vnbnnidung0"/>
    <w:rsid w:val="00F45A8E"/>
    <w:rPr>
      <w:sz w:val="26"/>
      <w:szCs w:val="26"/>
      <w:shd w:val="clear" w:color="auto" w:fill="FFFFFF"/>
    </w:rPr>
  </w:style>
  <w:style w:type="paragraph" w:customStyle="1" w:styleId="Vnbnnidung0">
    <w:name w:val="Văn bản nội dung"/>
    <w:basedOn w:val="Normal"/>
    <w:link w:val="Vnbnnidung"/>
    <w:rsid w:val="00F45A8E"/>
    <w:pPr>
      <w:widowControl w:val="0"/>
      <w:shd w:val="clear" w:color="auto" w:fill="FFFFFF"/>
      <w:spacing w:after="0" w:line="310" w:lineRule="exact"/>
      <w:jc w:val="both"/>
    </w:pPr>
    <w:rPr>
      <w:sz w:val="26"/>
      <w:szCs w:val="26"/>
    </w:rPr>
  </w:style>
  <w:style w:type="paragraph" w:styleId="ListParagraph">
    <w:name w:val="List Paragraph"/>
    <w:basedOn w:val="Normal"/>
    <w:uiPriority w:val="34"/>
    <w:qFormat/>
    <w:rsid w:val="006B49E4"/>
    <w:pPr>
      <w:ind w:left="720"/>
      <w:contextualSpacing/>
    </w:pPr>
  </w:style>
  <w:style w:type="paragraph" w:styleId="Header">
    <w:name w:val="header"/>
    <w:basedOn w:val="Normal"/>
    <w:link w:val="HeaderChar"/>
    <w:uiPriority w:val="99"/>
    <w:unhideWhenUsed/>
    <w:rsid w:val="00610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332573">
      <w:bodyDiv w:val="1"/>
      <w:marLeft w:val="0"/>
      <w:marRight w:val="0"/>
      <w:marTop w:val="0"/>
      <w:marBottom w:val="0"/>
      <w:divBdr>
        <w:top w:val="none" w:sz="0" w:space="0" w:color="auto"/>
        <w:left w:val="none" w:sz="0" w:space="0" w:color="auto"/>
        <w:bottom w:val="none" w:sz="0" w:space="0" w:color="auto"/>
        <w:right w:val="none" w:sz="0" w:space="0" w:color="auto"/>
      </w:divBdr>
    </w:div>
    <w:div w:id="345405036">
      <w:bodyDiv w:val="1"/>
      <w:marLeft w:val="0"/>
      <w:marRight w:val="0"/>
      <w:marTop w:val="0"/>
      <w:marBottom w:val="0"/>
      <w:divBdr>
        <w:top w:val="none" w:sz="0" w:space="0" w:color="auto"/>
        <w:left w:val="none" w:sz="0" w:space="0" w:color="auto"/>
        <w:bottom w:val="none" w:sz="0" w:space="0" w:color="auto"/>
        <w:right w:val="none" w:sz="0" w:space="0" w:color="auto"/>
      </w:divBdr>
    </w:div>
    <w:div w:id="427503737">
      <w:bodyDiv w:val="1"/>
      <w:marLeft w:val="0"/>
      <w:marRight w:val="0"/>
      <w:marTop w:val="0"/>
      <w:marBottom w:val="0"/>
      <w:divBdr>
        <w:top w:val="none" w:sz="0" w:space="0" w:color="auto"/>
        <w:left w:val="none" w:sz="0" w:space="0" w:color="auto"/>
        <w:bottom w:val="none" w:sz="0" w:space="0" w:color="auto"/>
        <w:right w:val="none" w:sz="0" w:space="0" w:color="auto"/>
      </w:divBdr>
    </w:div>
    <w:div w:id="851408416">
      <w:bodyDiv w:val="1"/>
      <w:marLeft w:val="0"/>
      <w:marRight w:val="0"/>
      <w:marTop w:val="0"/>
      <w:marBottom w:val="0"/>
      <w:divBdr>
        <w:top w:val="none" w:sz="0" w:space="0" w:color="auto"/>
        <w:left w:val="none" w:sz="0" w:space="0" w:color="auto"/>
        <w:bottom w:val="none" w:sz="0" w:space="0" w:color="auto"/>
        <w:right w:val="none" w:sz="0" w:space="0" w:color="auto"/>
      </w:divBdr>
    </w:div>
    <w:div w:id="1770001780">
      <w:bodyDiv w:val="1"/>
      <w:marLeft w:val="0"/>
      <w:marRight w:val="0"/>
      <w:marTop w:val="0"/>
      <w:marBottom w:val="0"/>
      <w:divBdr>
        <w:top w:val="none" w:sz="0" w:space="0" w:color="auto"/>
        <w:left w:val="none" w:sz="0" w:space="0" w:color="auto"/>
        <w:bottom w:val="none" w:sz="0" w:space="0" w:color="auto"/>
        <w:right w:val="none" w:sz="0" w:space="0" w:color="auto"/>
      </w:divBdr>
    </w:div>
    <w:div w:id="183599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3BAFC-B46C-4214-BB89-06ACCCC5C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3260</Words>
  <Characters>18588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IT_admin</cp:lastModifiedBy>
  <cp:revision>2</cp:revision>
  <cp:lastPrinted>2024-10-22T04:14:00Z</cp:lastPrinted>
  <dcterms:created xsi:type="dcterms:W3CDTF">2024-10-23T07:25:00Z</dcterms:created>
  <dcterms:modified xsi:type="dcterms:W3CDTF">2024-10-23T07:25:00Z</dcterms:modified>
</cp:coreProperties>
</file>