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522" w:tblpY="-53"/>
        <w:tblW w:w="10307" w:type="dxa"/>
        <w:tblLook w:val="01E0" w:firstRow="1" w:lastRow="1" w:firstColumn="1" w:lastColumn="1" w:noHBand="0" w:noVBand="0"/>
      </w:tblPr>
      <w:tblGrid>
        <w:gridCol w:w="3975"/>
        <w:gridCol w:w="6332"/>
      </w:tblGrid>
      <w:tr w:rsidR="003C2277" w:rsidRPr="003C2277" w:rsidTr="00A626FE">
        <w:trPr>
          <w:trHeight w:val="87"/>
        </w:trPr>
        <w:tc>
          <w:tcPr>
            <w:tcW w:w="10307" w:type="dxa"/>
            <w:gridSpan w:val="2"/>
          </w:tcPr>
          <w:p w:rsidR="00B75A30" w:rsidRPr="00C33D12" w:rsidRDefault="00A626FE" w:rsidP="00C33D12">
            <w:pPr>
              <w:jc w:val="center"/>
              <w:rPr>
                <w:b/>
                <w:sz w:val="28"/>
                <w:szCs w:val="28"/>
              </w:rPr>
            </w:pPr>
            <w:r w:rsidRPr="00C33D12">
              <w:rPr>
                <w:b/>
                <w:sz w:val="28"/>
                <w:szCs w:val="28"/>
              </w:rPr>
              <w:t>CỘNG HOÀ XÃ HỘI CHỦ NGHĨA VIỆT NAM</w:t>
            </w:r>
          </w:p>
          <w:p w:rsidR="00584D21" w:rsidRPr="00C33D12" w:rsidRDefault="00584D21" w:rsidP="00C33D12">
            <w:pPr>
              <w:jc w:val="center"/>
              <w:rPr>
                <w:b/>
                <w:sz w:val="28"/>
                <w:szCs w:val="28"/>
              </w:rPr>
            </w:pPr>
            <w:r w:rsidRPr="00C33D12">
              <w:rPr>
                <w:b/>
                <w:sz w:val="28"/>
                <w:szCs w:val="28"/>
              </w:rPr>
              <w:t>Độc lập - Tự do - Hạnh phúc</w:t>
            </w:r>
          </w:p>
          <w:p w:rsidR="006D4B24" w:rsidRPr="003C2277" w:rsidRDefault="00EC2876" w:rsidP="009B6C1C">
            <w:pPr>
              <w:spacing w:after="120"/>
              <w:rPr>
                <w:b/>
                <w:u w:val="single"/>
              </w:rPr>
            </w:pPr>
            <w:r w:rsidRPr="00C33D12">
              <w:rPr>
                <w:b/>
                <w:noProof/>
                <w:sz w:val="28"/>
                <w:szCs w:val="28"/>
              </w:rPr>
              <mc:AlternateContent>
                <mc:Choice Requires="wps">
                  <w:drawing>
                    <wp:anchor distT="0" distB="0" distL="114300" distR="114300" simplePos="0" relativeHeight="251658240" behindDoc="0" locked="0" layoutInCell="1" allowOverlap="1" wp14:anchorId="62D78A56" wp14:editId="01E2F317">
                      <wp:simplePos x="0" y="0"/>
                      <wp:positionH relativeFrom="column">
                        <wp:posOffset>2131695</wp:posOffset>
                      </wp:positionH>
                      <wp:positionV relativeFrom="paragraph">
                        <wp:posOffset>33020</wp:posOffset>
                      </wp:positionV>
                      <wp:extent cx="21050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EA089"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5pt,2.6pt" to="333.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" strokecolor="black [3040]"/>
                  </w:pict>
                </mc:Fallback>
              </mc:AlternateContent>
            </w:r>
          </w:p>
        </w:tc>
      </w:tr>
      <w:tr w:rsidR="003C2277" w:rsidRPr="003C2277" w:rsidTr="00A626FE">
        <w:trPr>
          <w:trHeight w:val="79"/>
        </w:trPr>
        <w:tc>
          <w:tcPr>
            <w:tcW w:w="3975" w:type="dxa"/>
          </w:tcPr>
          <w:p w:rsidR="00E20974" w:rsidRPr="00F8337F" w:rsidRDefault="00E20974" w:rsidP="00F8337F">
            <w:pPr>
              <w:ind w:firstLine="426"/>
              <w:rPr>
                <w:b/>
                <w:i/>
                <w:sz w:val="28"/>
                <w:szCs w:val="28"/>
              </w:rPr>
            </w:pPr>
          </w:p>
        </w:tc>
        <w:tc>
          <w:tcPr>
            <w:tcW w:w="6332" w:type="dxa"/>
          </w:tcPr>
          <w:p w:rsidR="00E20974" w:rsidRPr="003C2277" w:rsidRDefault="00E20974" w:rsidP="00584075">
            <w:pPr>
              <w:ind w:firstLine="426"/>
              <w:jc w:val="center"/>
              <w:rPr>
                <w:i/>
              </w:rPr>
            </w:pPr>
          </w:p>
        </w:tc>
      </w:tr>
    </w:tbl>
    <w:p w:rsidR="00B75A30" w:rsidRPr="003C2277" w:rsidRDefault="00865BA9" w:rsidP="00B75A30">
      <w:pPr>
        <w:jc w:val="center"/>
        <w:rPr>
          <w:b/>
          <w:bCs/>
          <w:sz w:val="28"/>
          <w:szCs w:val="28"/>
        </w:rPr>
      </w:pPr>
      <w:r>
        <w:rPr>
          <w:b/>
          <w:i/>
          <w:noProof/>
          <w:sz w:val="28"/>
          <w:szCs w:val="28"/>
        </w:rPr>
        <mc:AlternateContent>
          <mc:Choice Requires="wps">
            <w:drawing>
              <wp:anchor distT="0" distB="0" distL="114300" distR="114300" simplePos="0" relativeHeight="251660288" behindDoc="0" locked="0" layoutInCell="1" allowOverlap="1" wp14:anchorId="11118D31" wp14:editId="69624732">
                <wp:simplePos x="0" y="0"/>
                <wp:positionH relativeFrom="margin">
                  <wp:align>left</wp:align>
                </wp:positionH>
                <wp:positionV relativeFrom="paragraph">
                  <wp:posOffset>852170</wp:posOffset>
                </wp:positionV>
                <wp:extent cx="86677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49DA" w:rsidRPr="004C49DA" w:rsidRDefault="00500B1C">
                            <w:pPr>
                              <w:rPr>
                                <w:b/>
                                <w:sz w:val="28"/>
                              </w:rPr>
                            </w:pPr>
                            <w:r>
                              <w:rPr>
                                <w:b/>
                                <w:sz w:val="28"/>
                              </w:rPr>
                              <w:t>Dự</w:t>
                            </w:r>
                            <w:r w:rsidR="004C49DA" w:rsidRPr="004C49DA">
                              <w:rPr>
                                <w:b/>
                                <w:sz w:val="28"/>
                              </w:rPr>
                              <w:t xml:space="preserve">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18D31" id="_x0000_t202" coordsize="21600,21600" o:spt="202" path="m,l,21600r21600,l21600,xe">
                <v:stroke joinstyle="miter"/>
                <v:path gradientshapeok="t" o:connecttype="rect"/>
              </v:shapetype>
              <v:shape id="Text Box 2" o:spid="_x0000_s1026" type="#_x0000_t202" style="position:absolute;left:0;text-align:left;margin-left:0;margin-top:67.1pt;width:68.2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" fillcolor="white [3201]" strokeweight=".5pt">
                <v:textbox>
                  <w:txbxContent>
                    <w:p w:rsidR="004C49DA" w:rsidRPr="004C49DA" w:rsidRDefault="00500B1C">
                      <w:pPr>
                        <w:rPr>
                          <w:b/>
                          <w:sz w:val="28"/>
                        </w:rPr>
                      </w:pPr>
                      <w:r>
                        <w:rPr>
                          <w:b/>
                          <w:sz w:val="28"/>
                        </w:rPr>
                        <w:t>Dự</w:t>
                      </w:r>
                      <w:r w:rsidR="004C49DA" w:rsidRPr="004C49DA">
                        <w:rPr>
                          <w:b/>
                          <w:sz w:val="28"/>
                        </w:rPr>
                        <w:t xml:space="preserve"> thảo</w:t>
                      </w:r>
                    </w:p>
                  </w:txbxContent>
                </v:textbox>
                <w10:wrap anchorx="margin"/>
              </v:shape>
            </w:pict>
          </mc:Fallback>
        </mc:AlternateContent>
      </w:r>
      <w:r w:rsidR="00524211" w:rsidRPr="003C2277">
        <w:rPr>
          <w:b/>
          <w:bCs/>
          <w:sz w:val="28"/>
          <w:szCs w:val="28"/>
        </w:rPr>
        <w:t>ĐIỀU</w:t>
      </w:r>
      <w:r w:rsidR="00B75A30" w:rsidRPr="003C2277">
        <w:rPr>
          <w:b/>
          <w:bCs/>
          <w:sz w:val="28"/>
          <w:szCs w:val="28"/>
        </w:rPr>
        <w:t xml:space="preserve"> LỆ </w:t>
      </w:r>
    </w:p>
    <w:p w:rsidR="00B75A30" w:rsidRPr="003C2277" w:rsidRDefault="00B75A30" w:rsidP="00B75A30">
      <w:pPr>
        <w:jc w:val="center"/>
        <w:rPr>
          <w:b/>
          <w:bCs/>
          <w:szCs w:val="28"/>
        </w:rPr>
      </w:pPr>
      <w:r w:rsidRPr="003C2277">
        <w:rPr>
          <w:b/>
          <w:bCs/>
          <w:szCs w:val="28"/>
        </w:rPr>
        <w:t xml:space="preserve">TỔ CHỨC VÀ HOẠT ĐỘNG </w:t>
      </w:r>
    </w:p>
    <w:p w:rsidR="00B75A30" w:rsidRPr="003C2277" w:rsidRDefault="00B75A30" w:rsidP="00B75A30">
      <w:pPr>
        <w:jc w:val="center"/>
        <w:rPr>
          <w:b/>
          <w:bCs/>
          <w:szCs w:val="28"/>
        </w:rPr>
      </w:pPr>
      <w:r w:rsidRPr="003C2277">
        <w:rPr>
          <w:b/>
          <w:bCs/>
          <w:szCs w:val="28"/>
        </w:rPr>
        <w:t>CÔNG TY TRÁCH NHIỆM HỮU HẠN MỘT THÀNH VIÊN</w:t>
      </w:r>
    </w:p>
    <w:p w:rsidR="00B75A30" w:rsidRPr="003C2277" w:rsidRDefault="00B75A30" w:rsidP="00B75A30">
      <w:pPr>
        <w:spacing w:after="120"/>
        <w:jc w:val="center"/>
        <w:rPr>
          <w:b/>
          <w:bCs/>
          <w:szCs w:val="28"/>
        </w:rPr>
      </w:pPr>
      <w:bookmarkStart w:id="0" w:name="_GoBack"/>
      <w:bookmarkEnd w:id="0"/>
      <w:r w:rsidRPr="003C2277">
        <w:rPr>
          <w:b/>
          <w:bCs/>
          <w:szCs w:val="28"/>
        </w:rPr>
        <w:t>XỔ SỐ KIẾN THIẾT HÒA BÌNH</w:t>
      </w:r>
    </w:p>
    <w:p w:rsidR="00B75A30" w:rsidRPr="003C2277" w:rsidRDefault="00B75A30" w:rsidP="00584075">
      <w:pPr>
        <w:pStyle w:val="BodyText"/>
        <w:tabs>
          <w:tab w:val="left" w:pos="670"/>
        </w:tabs>
        <w:spacing w:before="120" w:after="120" w:line="264" w:lineRule="auto"/>
        <w:ind w:firstLine="426"/>
        <w:jc w:val="both"/>
        <w:rPr>
          <w:sz w:val="28"/>
          <w:szCs w:val="28"/>
        </w:rPr>
      </w:pPr>
    </w:p>
    <w:p w:rsidR="00CF0253" w:rsidRPr="003C2277" w:rsidRDefault="00823ED4" w:rsidP="009B6C1C">
      <w:pPr>
        <w:pStyle w:val="BodyText"/>
        <w:tabs>
          <w:tab w:val="left" w:pos="670"/>
        </w:tabs>
        <w:spacing w:after="0" w:line="288" w:lineRule="auto"/>
        <w:ind w:firstLine="426"/>
        <w:jc w:val="both"/>
        <w:rPr>
          <w:sz w:val="28"/>
          <w:szCs w:val="28"/>
        </w:rPr>
      </w:pPr>
      <w:r w:rsidRPr="003C2277">
        <w:rPr>
          <w:sz w:val="28"/>
          <w:szCs w:val="28"/>
        </w:rPr>
        <w:t xml:space="preserve">Điều lệ Công ty </w:t>
      </w:r>
      <w:r w:rsidR="00B75A30" w:rsidRPr="003C2277">
        <w:rPr>
          <w:sz w:val="28"/>
          <w:szCs w:val="28"/>
        </w:rPr>
        <w:t>TNHH</w:t>
      </w:r>
      <w:r w:rsidRPr="003C2277">
        <w:rPr>
          <w:sz w:val="28"/>
          <w:szCs w:val="28"/>
        </w:rPr>
        <w:t xml:space="preserve"> một thành viên </w:t>
      </w:r>
      <w:r w:rsidR="006919F7" w:rsidRPr="003C2277">
        <w:rPr>
          <w:sz w:val="28"/>
          <w:szCs w:val="28"/>
        </w:rPr>
        <w:t xml:space="preserve">Xổ </w:t>
      </w:r>
      <w:r w:rsidR="00CA58A7" w:rsidRPr="003C2277">
        <w:rPr>
          <w:sz w:val="28"/>
          <w:szCs w:val="28"/>
        </w:rPr>
        <w:t>số</w:t>
      </w:r>
      <w:r w:rsidRPr="003C2277">
        <w:rPr>
          <w:sz w:val="28"/>
          <w:szCs w:val="28"/>
        </w:rPr>
        <w:t xml:space="preserve"> kiến thiết </w:t>
      </w:r>
      <w:r w:rsidR="00B75A30" w:rsidRPr="003C2277">
        <w:rPr>
          <w:sz w:val="28"/>
          <w:szCs w:val="28"/>
        </w:rPr>
        <w:t>Hoà Bình</w:t>
      </w:r>
      <w:r w:rsidRPr="003C2277">
        <w:rPr>
          <w:sz w:val="28"/>
          <w:szCs w:val="28"/>
        </w:rPr>
        <w:t xml:space="preserve"> được xây dựng theo những căn cứ sau:</w:t>
      </w:r>
    </w:p>
    <w:p w:rsidR="00CF0253" w:rsidRPr="003C2277" w:rsidRDefault="00CF0253" w:rsidP="009B6C1C">
      <w:pPr>
        <w:pStyle w:val="BodyText"/>
        <w:tabs>
          <w:tab w:val="left" w:pos="670"/>
        </w:tabs>
        <w:spacing w:after="0" w:line="288" w:lineRule="auto"/>
        <w:ind w:firstLine="426"/>
        <w:jc w:val="both"/>
        <w:rPr>
          <w:sz w:val="28"/>
          <w:szCs w:val="28"/>
        </w:rPr>
      </w:pPr>
      <w:r w:rsidRPr="003C2277">
        <w:rPr>
          <w:sz w:val="28"/>
          <w:szCs w:val="28"/>
        </w:rPr>
        <w:t>-</w:t>
      </w:r>
      <w:r w:rsidR="00117F17" w:rsidRPr="003C2277">
        <w:rPr>
          <w:sz w:val="28"/>
          <w:szCs w:val="28"/>
        </w:rPr>
        <w:t xml:space="preserve"> </w:t>
      </w:r>
      <w:r w:rsidR="00C22C16" w:rsidRPr="003C2277">
        <w:rPr>
          <w:sz w:val="28"/>
          <w:szCs w:val="28"/>
        </w:rPr>
        <w:t>Luật Doanh nghiệp</w:t>
      </w:r>
      <w:r w:rsidR="00EB4260" w:rsidRPr="003C2277">
        <w:rPr>
          <w:sz w:val="28"/>
          <w:szCs w:val="28"/>
        </w:rPr>
        <w:t xml:space="preserve"> số 59/2020/QH14 ngày 17 tháng 6 năm 2020</w:t>
      </w:r>
      <w:r w:rsidR="00C22C16" w:rsidRPr="003C2277">
        <w:rPr>
          <w:sz w:val="28"/>
          <w:szCs w:val="28"/>
        </w:rPr>
        <w:t>;</w:t>
      </w:r>
      <w:r w:rsidR="00EB4260" w:rsidRPr="003C2277">
        <w:rPr>
          <w:sz w:val="28"/>
          <w:szCs w:val="28"/>
        </w:rPr>
        <w:t xml:space="preserve"> Nghị định số 47/2021/NĐ-CP ngày </w:t>
      </w:r>
      <w:r w:rsidR="00DA4C96" w:rsidRPr="003C2277">
        <w:rPr>
          <w:sz w:val="28"/>
          <w:szCs w:val="28"/>
        </w:rPr>
        <w:t>0</w:t>
      </w:r>
      <w:r w:rsidR="00EB4260" w:rsidRPr="003C2277">
        <w:rPr>
          <w:sz w:val="28"/>
          <w:szCs w:val="28"/>
        </w:rPr>
        <w:t>1/4/2021 của Chính phủ quy định chi</w:t>
      </w:r>
      <w:r w:rsidR="005321DA" w:rsidRPr="003C2277">
        <w:rPr>
          <w:sz w:val="28"/>
          <w:szCs w:val="28"/>
        </w:rPr>
        <w:t xml:space="preserve"> tiết một số điều của Luật Doanh</w:t>
      </w:r>
      <w:r w:rsidR="00EB4260" w:rsidRPr="003C2277">
        <w:rPr>
          <w:sz w:val="28"/>
          <w:szCs w:val="28"/>
        </w:rPr>
        <w:t xml:space="preserve"> nghiệp.</w:t>
      </w:r>
    </w:p>
    <w:p w:rsidR="00CF0253" w:rsidRPr="003C2277" w:rsidRDefault="00CF0253" w:rsidP="009B6C1C">
      <w:pPr>
        <w:pStyle w:val="BodyText"/>
        <w:tabs>
          <w:tab w:val="left" w:pos="670"/>
        </w:tabs>
        <w:spacing w:after="0" w:line="288" w:lineRule="auto"/>
        <w:ind w:firstLine="426"/>
        <w:jc w:val="both"/>
        <w:rPr>
          <w:sz w:val="28"/>
          <w:szCs w:val="28"/>
        </w:rPr>
      </w:pPr>
      <w:r w:rsidRPr="003C2277">
        <w:rPr>
          <w:sz w:val="28"/>
          <w:szCs w:val="28"/>
        </w:rPr>
        <w:t>-</w:t>
      </w:r>
      <w:r w:rsidR="00117F17" w:rsidRPr="003C2277">
        <w:rPr>
          <w:sz w:val="28"/>
          <w:szCs w:val="28"/>
        </w:rPr>
        <w:t xml:space="preserve"> </w:t>
      </w:r>
      <w:r w:rsidR="00C22C16" w:rsidRPr="003C2277">
        <w:rPr>
          <w:sz w:val="28"/>
          <w:szCs w:val="28"/>
        </w:rPr>
        <w:t>Luật</w:t>
      </w:r>
      <w:r w:rsidR="00E677B1">
        <w:rPr>
          <w:sz w:val="28"/>
          <w:szCs w:val="28"/>
        </w:rPr>
        <w:t xml:space="preserve"> số 69/2014/QH13 về</w:t>
      </w:r>
      <w:r w:rsidR="00C22C16" w:rsidRPr="003C2277">
        <w:rPr>
          <w:sz w:val="28"/>
          <w:szCs w:val="28"/>
        </w:rPr>
        <w:t xml:space="preserve"> Quản lý, sử dụng vốn nhà nước đầu tư vào sản xuất, kinh doanh tại doanh nghiệp;</w:t>
      </w:r>
    </w:p>
    <w:p w:rsidR="00CF0253" w:rsidRPr="003C2277" w:rsidRDefault="00CF0253" w:rsidP="009B6C1C">
      <w:pPr>
        <w:pStyle w:val="BodyText"/>
        <w:tabs>
          <w:tab w:val="left" w:pos="670"/>
        </w:tabs>
        <w:spacing w:after="0" w:line="288" w:lineRule="auto"/>
        <w:ind w:firstLine="426"/>
        <w:jc w:val="both"/>
        <w:rPr>
          <w:sz w:val="28"/>
          <w:szCs w:val="28"/>
        </w:rPr>
      </w:pPr>
      <w:r w:rsidRPr="003C2277">
        <w:rPr>
          <w:sz w:val="28"/>
          <w:szCs w:val="28"/>
        </w:rPr>
        <w:t>-</w:t>
      </w:r>
      <w:r w:rsidR="00117F17" w:rsidRPr="003C2277">
        <w:rPr>
          <w:sz w:val="28"/>
          <w:szCs w:val="28"/>
        </w:rPr>
        <w:t xml:space="preserve"> </w:t>
      </w:r>
      <w:r w:rsidR="005F5EAC">
        <w:rPr>
          <w:sz w:val="28"/>
          <w:szCs w:val="28"/>
        </w:rPr>
        <w:t xml:space="preserve">Nghị định số </w:t>
      </w:r>
      <w:r w:rsidR="00CF76AA" w:rsidRPr="003C2277">
        <w:rPr>
          <w:sz w:val="28"/>
          <w:szCs w:val="28"/>
        </w:rPr>
        <w:t xml:space="preserve">10/2019/NĐ-CP ngày 30 tháng </w:t>
      </w:r>
      <w:r w:rsidR="00DA4C96" w:rsidRPr="003C2277">
        <w:rPr>
          <w:sz w:val="28"/>
          <w:szCs w:val="28"/>
        </w:rPr>
        <w:t>0</w:t>
      </w:r>
      <w:r w:rsidR="00CF76AA" w:rsidRPr="003C2277">
        <w:rPr>
          <w:sz w:val="28"/>
          <w:szCs w:val="28"/>
        </w:rPr>
        <w:t>1 năm 2019</w:t>
      </w:r>
      <w:r w:rsidR="00C22C16" w:rsidRPr="003C2277">
        <w:rPr>
          <w:sz w:val="28"/>
          <w:szCs w:val="28"/>
        </w:rPr>
        <w:t xml:space="preserve"> của Chính phủ về </w:t>
      </w:r>
      <w:r w:rsidR="009B1D8C" w:rsidRPr="003C2277">
        <w:rPr>
          <w:sz w:val="28"/>
          <w:szCs w:val="28"/>
        </w:rPr>
        <w:t>thực hiện</w:t>
      </w:r>
      <w:r w:rsidR="00CF76AA" w:rsidRPr="003C2277">
        <w:rPr>
          <w:sz w:val="28"/>
          <w:szCs w:val="28"/>
        </w:rPr>
        <w:t xml:space="preserve"> quyền</w:t>
      </w:r>
      <w:r w:rsidR="009B1D8C" w:rsidRPr="003C2277">
        <w:rPr>
          <w:sz w:val="28"/>
          <w:szCs w:val="28"/>
        </w:rPr>
        <w:t>, trách nhiệm của đại diện</w:t>
      </w:r>
      <w:r w:rsidR="00117F17" w:rsidRPr="003C2277">
        <w:rPr>
          <w:sz w:val="28"/>
          <w:szCs w:val="28"/>
        </w:rPr>
        <w:t xml:space="preserve"> chủ sở</w:t>
      </w:r>
      <w:r w:rsidR="00C22C16" w:rsidRPr="003C2277">
        <w:rPr>
          <w:sz w:val="28"/>
          <w:szCs w:val="28"/>
        </w:rPr>
        <w:t xml:space="preserve"> hữu nhà nước;</w:t>
      </w:r>
    </w:p>
    <w:p w:rsidR="008603F7" w:rsidRDefault="00CF0253" w:rsidP="008603F7">
      <w:pPr>
        <w:pStyle w:val="BodyText"/>
        <w:tabs>
          <w:tab w:val="left" w:pos="666"/>
        </w:tabs>
        <w:spacing w:after="0" w:line="288" w:lineRule="auto"/>
        <w:ind w:firstLine="426"/>
        <w:jc w:val="both"/>
        <w:rPr>
          <w:sz w:val="28"/>
          <w:szCs w:val="28"/>
        </w:rPr>
      </w:pPr>
      <w:r w:rsidRPr="003C2277">
        <w:rPr>
          <w:sz w:val="28"/>
          <w:szCs w:val="28"/>
        </w:rPr>
        <w:t>-</w:t>
      </w:r>
      <w:r w:rsidR="00117F17" w:rsidRPr="003C2277">
        <w:rPr>
          <w:sz w:val="28"/>
          <w:szCs w:val="28"/>
        </w:rPr>
        <w:t xml:space="preserve"> </w:t>
      </w:r>
      <w:r w:rsidR="00A94FB5" w:rsidRPr="003C2277">
        <w:rPr>
          <w:sz w:val="28"/>
          <w:szCs w:val="28"/>
        </w:rPr>
        <w:t>Nghị định số</w:t>
      </w:r>
      <w:r w:rsidR="00C22C16" w:rsidRPr="003C2277">
        <w:rPr>
          <w:sz w:val="28"/>
          <w:szCs w:val="28"/>
        </w:rPr>
        <w:t xml:space="preserve"> 30/2007/NĐ-CP ngày 01 tháng 03 năm 2007 của Chính ph</w:t>
      </w:r>
      <w:r w:rsidR="00DE2FD9" w:rsidRPr="003C2277">
        <w:rPr>
          <w:sz w:val="28"/>
          <w:szCs w:val="28"/>
        </w:rPr>
        <w:t>ủ</w:t>
      </w:r>
      <w:r w:rsidR="00C22C16" w:rsidRPr="003C2277">
        <w:rPr>
          <w:sz w:val="28"/>
          <w:szCs w:val="28"/>
        </w:rPr>
        <w:t xml:space="preserve"> về kinh doanh xổ số;</w:t>
      </w:r>
      <w:r w:rsidR="008603F7" w:rsidRPr="008603F7">
        <w:rPr>
          <w:sz w:val="28"/>
          <w:szCs w:val="28"/>
        </w:rPr>
        <w:t xml:space="preserve"> </w:t>
      </w:r>
      <w:r w:rsidR="008603F7" w:rsidRPr="003C2277">
        <w:rPr>
          <w:sz w:val="28"/>
          <w:szCs w:val="28"/>
        </w:rPr>
        <w:t>Nghị định số 78/2012/NĐ-CP ngày 05 tháng 10 năm 2012 của Chính phủ sửa đổi, bổ sung một số Điều của Nghị định số 30/2007/NĐ-CP ngày 01 tháng 3 năm 2007 của Chính phủ về kinh doanh xổ số;</w:t>
      </w:r>
    </w:p>
    <w:p w:rsidR="00CF0253" w:rsidRPr="003C2277" w:rsidRDefault="00CF0253" w:rsidP="009B6C1C">
      <w:pPr>
        <w:pStyle w:val="BodyText"/>
        <w:tabs>
          <w:tab w:val="left" w:pos="670"/>
        </w:tabs>
        <w:spacing w:after="0" w:line="288" w:lineRule="auto"/>
        <w:ind w:firstLine="426"/>
        <w:jc w:val="both"/>
        <w:rPr>
          <w:sz w:val="28"/>
          <w:szCs w:val="28"/>
        </w:rPr>
      </w:pPr>
      <w:r w:rsidRPr="003C2277">
        <w:rPr>
          <w:sz w:val="28"/>
          <w:szCs w:val="28"/>
        </w:rPr>
        <w:t>-</w:t>
      </w:r>
      <w:r w:rsidR="00117F17" w:rsidRPr="003C2277">
        <w:rPr>
          <w:sz w:val="28"/>
          <w:szCs w:val="28"/>
        </w:rPr>
        <w:t xml:space="preserve"> </w:t>
      </w:r>
      <w:r w:rsidR="00C22C16" w:rsidRPr="003C2277">
        <w:rPr>
          <w:sz w:val="28"/>
          <w:szCs w:val="28"/>
        </w:rPr>
        <w:t>Nghị định số 91/2015/NĐ-CP ngày 13 tháng 10 năm 2015 của Chính phủ về đầu tư vốn nhà nước vào doanh nghiệp và quản lý, sử dụng vốn, tài sản tại doanh nghiệp;</w:t>
      </w:r>
    </w:p>
    <w:p w:rsidR="00272067" w:rsidRPr="003C2277" w:rsidRDefault="00272067" w:rsidP="009B6C1C">
      <w:pPr>
        <w:pStyle w:val="BodyText"/>
        <w:tabs>
          <w:tab w:val="left" w:pos="670"/>
        </w:tabs>
        <w:spacing w:after="0" w:line="288" w:lineRule="auto"/>
        <w:ind w:firstLine="426"/>
        <w:jc w:val="both"/>
        <w:rPr>
          <w:sz w:val="28"/>
          <w:szCs w:val="28"/>
        </w:rPr>
      </w:pPr>
      <w:r w:rsidRPr="003C2277">
        <w:rPr>
          <w:sz w:val="28"/>
          <w:szCs w:val="28"/>
        </w:rPr>
        <w:t xml:space="preserve">- Nghị định số 32/2018/NĐ-CP ngày </w:t>
      </w:r>
      <w:r w:rsidR="00DA4C96" w:rsidRPr="003C2277">
        <w:rPr>
          <w:sz w:val="28"/>
          <w:szCs w:val="28"/>
        </w:rPr>
        <w:t>0</w:t>
      </w:r>
      <w:r w:rsidRPr="003C2277">
        <w:rPr>
          <w:sz w:val="28"/>
          <w:szCs w:val="28"/>
        </w:rPr>
        <w:t>8 tháng 3 năm 2018 của Chính phủ sửa đổi, bổ sung một số điều của Nghị định số 91/2015/NĐ-CP;</w:t>
      </w:r>
    </w:p>
    <w:p w:rsidR="00CF0253" w:rsidRPr="003C2277" w:rsidRDefault="00CF0253" w:rsidP="009B6C1C">
      <w:pPr>
        <w:pStyle w:val="BodyText"/>
        <w:tabs>
          <w:tab w:val="left" w:pos="666"/>
        </w:tabs>
        <w:spacing w:after="0" w:line="288" w:lineRule="auto"/>
        <w:ind w:firstLine="426"/>
        <w:jc w:val="both"/>
        <w:rPr>
          <w:sz w:val="28"/>
          <w:szCs w:val="28"/>
        </w:rPr>
      </w:pPr>
      <w:r w:rsidRPr="003C2277">
        <w:rPr>
          <w:sz w:val="28"/>
          <w:szCs w:val="28"/>
        </w:rPr>
        <w:t xml:space="preserve">- </w:t>
      </w:r>
      <w:r w:rsidR="009B1D8C" w:rsidRPr="003C2277">
        <w:rPr>
          <w:sz w:val="28"/>
          <w:szCs w:val="28"/>
        </w:rPr>
        <w:t>Nghị định số 159</w:t>
      </w:r>
      <w:r w:rsidR="00C22C16" w:rsidRPr="003C2277">
        <w:rPr>
          <w:sz w:val="28"/>
          <w:szCs w:val="28"/>
        </w:rPr>
        <w:t>/20</w:t>
      </w:r>
      <w:r w:rsidR="009B1D8C" w:rsidRPr="003C2277">
        <w:rPr>
          <w:sz w:val="28"/>
          <w:szCs w:val="28"/>
        </w:rPr>
        <w:t>20/NĐ-CP ngày 31 tháng 12 năm 2020</w:t>
      </w:r>
      <w:r w:rsidR="00C22C16" w:rsidRPr="003C2277">
        <w:rPr>
          <w:sz w:val="28"/>
          <w:szCs w:val="28"/>
        </w:rPr>
        <w:t xml:space="preserve"> củ</w:t>
      </w:r>
      <w:r w:rsidR="009B1D8C" w:rsidRPr="003C2277">
        <w:rPr>
          <w:sz w:val="28"/>
          <w:szCs w:val="28"/>
        </w:rPr>
        <w:t>a Chính phủ về quản lý người giữ</w:t>
      </w:r>
      <w:r w:rsidR="00C22C16" w:rsidRPr="003C2277">
        <w:rPr>
          <w:sz w:val="28"/>
          <w:szCs w:val="28"/>
        </w:rPr>
        <w:t xml:space="preserve"> chức danh, chức vụ </w:t>
      </w:r>
      <w:r w:rsidR="005321DA" w:rsidRPr="003C2277">
        <w:rPr>
          <w:sz w:val="28"/>
          <w:szCs w:val="28"/>
        </w:rPr>
        <w:t xml:space="preserve">và người đại diện phần vốn Nhà nước </w:t>
      </w:r>
      <w:r w:rsidR="00C22C16" w:rsidRPr="003C2277">
        <w:rPr>
          <w:sz w:val="28"/>
          <w:szCs w:val="28"/>
        </w:rPr>
        <w:t>tại doanh nghiệp;</w:t>
      </w:r>
    </w:p>
    <w:p w:rsidR="004067E0" w:rsidRPr="003C2277" w:rsidRDefault="00CF0253" w:rsidP="009B6C1C">
      <w:pPr>
        <w:pStyle w:val="BodyText"/>
        <w:tabs>
          <w:tab w:val="left" w:pos="666"/>
        </w:tabs>
        <w:spacing w:after="0" w:line="288" w:lineRule="auto"/>
        <w:ind w:firstLine="426"/>
        <w:jc w:val="both"/>
        <w:rPr>
          <w:sz w:val="28"/>
          <w:szCs w:val="28"/>
        </w:rPr>
      </w:pPr>
      <w:r w:rsidRPr="003C2277">
        <w:rPr>
          <w:sz w:val="28"/>
          <w:szCs w:val="28"/>
        </w:rPr>
        <w:t>-</w:t>
      </w:r>
      <w:r w:rsidR="004067E0" w:rsidRPr="003C2277">
        <w:rPr>
          <w:sz w:val="28"/>
          <w:szCs w:val="28"/>
        </w:rPr>
        <w:t xml:space="preserve"> </w:t>
      </w:r>
      <w:r w:rsidR="00C22C16" w:rsidRPr="003C2277">
        <w:rPr>
          <w:sz w:val="28"/>
          <w:szCs w:val="28"/>
        </w:rPr>
        <w:t>Nghị định số 122/2017/NĐ-CP ngày 13 tháng 11 năm 2017 của Chính phủ quy định một số nội dung đặc thù về cơ chế quản lý và đánh giá hiệu quả hoạt động đối với doanh nghiệp xổ số; Sở giao dịch chứng khoán và trung t</w:t>
      </w:r>
      <w:r w:rsidR="004067E0" w:rsidRPr="003C2277">
        <w:rPr>
          <w:sz w:val="28"/>
          <w:szCs w:val="28"/>
        </w:rPr>
        <w:t>âm lưu ký chứng khoán Việt Nam</w:t>
      </w:r>
      <w:r w:rsidR="00B22912" w:rsidRPr="003C2277">
        <w:rPr>
          <w:sz w:val="28"/>
          <w:szCs w:val="28"/>
        </w:rPr>
        <w:t>;</w:t>
      </w:r>
    </w:p>
    <w:p w:rsidR="00C33D12" w:rsidRPr="003C2277" w:rsidRDefault="004067E0" w:rsidP="009B6C1C">
      <w:pPr>
        <w:pStyle w:val="BodyText"/>
        <w:tabs>
          <w:tab w:val="left" w:pos="666"/>
        </w:tabs>
        <w:spacing w:after="0" w:line="288" w:lineRule="auto"/>
        <w:ind w:firstLine="426"/>
        <w:jc w:val="both"/>
        <w:rPr>
          <w:sz w:val="28"/>
          <w:szCs w:val="28"/>
        </w:rPr>
      </w:pPr>
      <w:r w:rsidRPr="003C2277">
        <w:rPr>
          <w:sz w:val="28"/>
          <w:szCs w:val="28"/>
        </w:rPr>
        <w:t xml:space="preserve">- </w:t>
      </w:r>
      <w:r w:rsidR="00C33D12">
        <w:rPr>
          <w:sz w:val="28"/>
          <w:szCs w:val="28"/>
        </w:rPr>
        <w:t>Quyết định số 1202/QĐ-UBND ngày 26/06/2009 của Uỷ ban nhân dân tỉnh Hoà Bình về việc phê duyệt Điều lệ tổ chức và hoạt động của Công ty TNHH một thành viên Xổ số kiến thiết Hoà Bình.</w:t>
      </w:r>
    </w:p>
    <w:p w:rsidR="00CF0253" w:rsidRPr="003C2277" w:rsidRDefault="004067E0" w:rsidP="009B6C1C">
      <w:pPr>
        <w:pStyle w:val="BodyText"/>
        <w:tabs>
          <w:tab w:val="left" w:pos="666"/>
        </w:tabs>
        <w:spacing w:after="0" w:line="288" w:lineRule="auto"/>
        <w:ind w:firstLine="426"/>
        <w:jc w:val="both"/>
        <w:rPr>
          <w:sz w:val="28"/>
          <w:szCs w:val="28"/>
        </w:rPr>
      </w:pPr>
      <w:r w:rsidRPr="003C2277">
        <w:rPr>
          <w:sz w:val="28"/>
          <w:szCs w:val="28"/>
        </w:rPr>
        <w:t xml:space="preserve">- </w:t>
      </w:r>
      <w:r w:rsidR="00C22C16" w:rsidRPr="003C2277">
        <w:rPr>
          <w:sz w:val="28"/>
          <w:szCs w:val="28"/>
        </w:rPr>
        <w:t>Các văn bản pháp luật khác có liên quan.</w:t>
      </w:r>
    </w:p>
    <w:p w:rsidR="008603F7" w:rsidRDefault="008603F7" w:rsidP="00A732F2">
      <w:pPr>
        <w:pStyle w:val="BodyText"/>
        <w:tabs>
          <w:tab w:val="left" w:pos="729"/>
        </w:tabs>
        <w:spacing w:after="0" w:line="288" w:lineRule="auto"/>
        <w:ind w:left="520" w:firstLine="426"/>
        <w:jc w:val="center"/>
        <w:rPr>
          <w:b/>
          <w:sz w:val="28"/>
          <w:szCs w:val="28"/>
        </w:rPr>
      </w:pPr>
    </w:p>
    <w:p w:rsidR="00CF0253" w:rsidRPr="003C2277" w:rsidRDefault="00CF0253" w:rsidP="00A732F2">
      <w:pPr>
        <w:pStyle w:val="BodyText"/>
        <w:tabs>
          <w:tab w:val="left" w:pos="729"/>
        </w:tabs>
        <w:spacing w:after="0" w:line="288" w:lineRule="auto"/>
        <w:ind w:left="520" w:firstLine="426"/>
        <w:jc w:val="center"/>
        <w:rPr>
          <w:b/>
          <w:sz w:val="28"/>
          <w:szCs w:val="28"/>
        </w:rPr>
      </w:pPr>
      <w:r w:rsidRPr="003C2277">
        <w:rPr>
          <w:b/>
          <w:sz w:val="28"/>
          <w:szCs w:val="28"/>
        </w:rPr>
        <w:lastRenderedPageBreak/>
        <w:t>Chương I</w:t>
      </w:r>
      <w:r w:rsidRPr="003C2277">
        <w:rPr>
          <w:b/>
          <w:sz w:val="28"/>
          <w:szCs w:val="28"/>
        </w:rPr>
        <w:br/>
        <w:t>ĐIỂU KHOẢN CHUNG</w:t>
      </w:r>
    </w:p>
    <w:p w:rsidR="00A732F2" w:rsidRPr="003C2277" w:rsidRDefault="00A732F2" w:rsidP="009B6C1C">
      <w:pPr>
        <w:pStyle w:val="BodyText"/>
        <w:tabs>
          <w:tab w:val="left" w:pos="729"/>
        </w:tabs>
        <w:spacing w:after="0" w:line="288" w:lineRule="auto"/>
        <w:ind w:left="520" w:firstLine="426"/>
        <w:jc w:val="center"/>
        <w:rPr>
          <w:b/>
          <w:sz w:val="20"/>
          <w:szCs w:val="28"/>
        </w:rPr>
      </w:pPr>
    </w:p>
    <w:p w:rsidR="00C14566" w:rsidRPr="003C2277" w:rsidRDefault="00CF0253" w:rsidP="009B6C1C">
      <w:pPr>
        <w:pStyle w:val="BodyText"/>
        <w:tabs>
          <w:tab w:val="left" w:pos="670"/>
        </w:tabs>
        <w:spacing w:after="0" w:line="288" w:lineRule="auto"/>
        <w:ind w:firstLine="426"/>
        <w:jc w:val="both"/>
        <w:rPr>
          <w:b/>
          <w:sz w:val="28"/>
          <w:szCs w:val="28"/>
        </w:rPr>
      </w:pPr>
      <w:r w:rsidRPr="003C2277">
        <w:rPr>
          <w:b/>
          <w:sz w:val="28"/>
          <w:szCs w:val="28"/>
        </w:rPr>
        <w:t>Điều 1. Giải thích từ ngữ</w:t>
      </w:r>
    </w:p>
    <w:p w:rsidR="00C14566" w:rsidRPr="003C2277" w:rsidRDefault="00C14566" w:rsidP="009B6C1C">
      <w:pPr>
        <w:pStyle w:val="BodyText"/>
        <w:tabs>
          <w:tab w:val="left" w:pos="670"/>
        </w:tabs>
        <w:spacing w:after="0" w:line="288" w:lineRule="auto"/>
        <w:ind w:firstLine="426"/>
        <w:jc w:val="both"/>
        <w:rPr>
          <w:b/>
          <w:sz w:val="28"/>
          <w:szCs w:val="28"/>
        </w:rPr>
      </w:pPr>
      <w:r w:rsidRPr="003C2277">
        <w:rPr>
          <w:sz w:val="28"/>
          <w:szCs w:val="28"/>
        </w:rPr>
        <w:t xml:space="preserve">1. </w:t>
      </w:r>
      <w:r w:rsidR="00CF0253" w:rsidRPr="003C2277">
        <w:rPr>
          <w:sz w:val="28"/>
          <w:szCs w:val="28"/>
        </w:rPr>
        <w:t>Điều lệ này quy định về tổ chức</w:t>
      </w:r>
      <w:r w:rsidR="004067E0" w:rsidRPr="003C2277">
        <w:rPr>
          <w:sz w:val="28"/>
          <w:szCs w:val="28"/>
        </w:rPr>
        <w:t xml:space="preserve"> và hoạt động của </w:t>
      </w:r>
      <w:r w:rsidR="00B75A30" w:rsidRPr="003C2277">
        <w:rPr>
          <w:sz w:val="28"/>
          <w:szCs w:val="28"/>
        </w:rPr>
        <w:t>Công ty TNHH một thành viên Xổ số kiến thiết Hoà Bình</w:t>
      </w:r>
      <w:r w:rsidR="00CF0253" w:rsidRPr="003C2277">
        <w:rPr>
          <w:sz w:val="28"/>
          <w:szCs w:val="28"/>
        </w:rPr>
        <w:t xml:space="preserve"> (sau đây viết tắt là Công ty).</w:t>
      </w:r>
    </w:p>
    <w:p w:rsidR="00CF0253" w:rsidRPr="003C2277" w:rsidRDefault="00C14566" w:rsidP="009B6C1C">
      <w:pPr>
        <w:pStyle w:val="BodyText"/>
        <w:tabs>
          <w:tab w:val="left" w:pos="670"/>
        </w:tabs>
        <w:spacing w:after="0" w:line="288" w:lineRule="auto"/>
        <w:ind w:firstLine="426"/>
        <w:jc w:val="both"/>
        <w:rPr>
          <w:b/>
          <w:sz w:val="28"/>
          <w:szCs w:val="28"/>
        </w:rPr>
      </w:pPr>
      <w:r w:rsidRPr="003C2277">
        <w:rPr>
          <w:sz w:val="28"/>
          <w:szCs w:val="28"/>
        </w:rPr>
        <w:t xml:space="preserve">2. </w:t>
      </w:r>
      <w:r w:rsidR="00CF0253" w:rsidRPr="003C2277">
        <w:rPr>
          <w:sz w:val="28"/>
          <w:szCs w:val="28"/>
        </w:rPr>
        <w:t>Trong phạm vi Điều lệ này</w:t>
      </w:r>
      <w:r w:rsidR="004067E0" w:rsidRPr="003C2277">
        <w:rPr>
          <w:sz w:val="28"/>
          <w:szCs w:val="28"/>
        </w:rPr>
        <w:t>, những từ ngữ dưới đây được hiể</w:t>
      </w:r>
      <w:r w:rsidR="00CF0253" w:rsidRPr="003C2277">
        <w:rPr>
          <w:sz w:val="28"/>
          <w:szCs w:val="28"/>
        </w:rPr>
        <w:t>u như sau:</w:t>
      </w:r>
    </w:p>
    <w:p w:rsidR="00CF0253" w:rsidRPr="003C2277" w:rsidRDefault="00C14566" w:rsidP="009B6C1C">
      <w:pPr>
        <w:pStyle w:val="BodyText"/>
        <w:tabs>
          <w:tab w:val="left" w:pos="670"/>
        </w:tabs>
        <w:spacing w:after="0" w:line="288" w:lineRule="auto"/>
        <w:ind w:firstLine="426"/>
        <w:jc w:val="both"/>
        <w:rPr>
          <w:sz w:val="28"/>
          <w:szCs w:val="28"/>
        </w:rPr>
      </w:pPr>
      <w:r w:rsidRPr="003C2277">
        <w:rPr>
          <w:sz w:val="28"/>
          <w:szCs w:val="28"/>
        </w:rPr>
        <w:t>a</w:t>
      </w:r>
      <w:r w:rsidR="00B076C3" w:rsidRPr="003C2277">
        <w:rPr>
          <w:sz w:val="28"/>
          <w:szCs w:val="28"/>
        </w:rPr>
        <w:t xml:space="preserve">. </w:t>
      </w:r>
      <w:r w:rsidR="009910DD" w:rsidRPr="003C2277">
        <w:rPr>
          <w:sz w:val="28"/>
          <w:szCs w:val="28"/>
        </w:rPr>
        <w:t>"Công ty thuộc Ủy ban N</w:t>
      </w:r>
      <w:r w:rsidR="00CF0253" w:rsidRPr="003C2277">
        <w:rPr>
          <w:sz w:val="28"/>
          <w:szCs w:val="28"/>
        </w:rPr>
        <w:t xml:space="preserve">hân dân cấp tỉnh" là </w:t>
      </w:r>
      <w:r w:rsidR="00B22912" w:rsidRPr="003C2277">
        <w:rPr>
          <w:sz w:val="28"/>
          <w:szCs w:val="28"/>
        </w:rPr>
        <w:t>C</w:t>
      </w:r>
      <w:r w:rsidR="00CF0253" w:rsidRPr="003C2277">
        <w:rPr>
          <w:sz w:val="28"/>
          <w:szCs w:val="28"/>
        </w:rPr>
        <w:t xml:space="preserve">ông ty TNHH </w:t>
      </w:r>
      <w:r w:rsidR="0024635B" w:rsidRPr="003C2277">
        <w:rPr>
          <w:sz w:val="28"/>
          <w:szCs w:val="28"/>
        </w:rPr>
        <w:t>một thành viên</w:t>
      </w:r>
      <w:r w:rsidR="004067E0" w:rsidRPr="003C2277">
        <w:rPr>
          <w:sz w:val="28"/>
          <w:szCs w:val="28"/>
        </w:rPr>
        <w:t xml:space="preserve"> do </w:t>
      </w:r>
      <w:r w:rsidR="00A732F2" w:rsidRPr="003C2277">
        <w:rPr>
          <w:sz w:val="28"/>
          <w:szCs w:val="28"/>
        </w:rPr>
        <w:t>Ủy ban N</w:t>
      </w:r>
      <w:r w:rsidR="004067E0" w:rsidRPr="003C2277">
        <w:rPr>
          <w:sz w:val="28"/>
          <w:szCs w:val="28"/>
        </w:rPr>
        <w:t>hân dân tỉ</w:t>
      </w:r>
      <w:r w:rsidR="00CF0253" w:rsidRPr="003C2277">
        <w:rPr>
          <w:sz w:val="28"/>
          <w:szCs w:val="28"/>
        </w:rPr>
        <w:t>nh quyết định thành lập hoặc được giao quản lý.</w:t>
      </w:r>
    </w:p>
    <w:p w:rsidR="00CF0253" w:rsidRPr="003C2277" w:rsidRDefault="00C14566" w:rsidP="009B6C1C">
      <w:pPr>
        <w:pStyle w:val="BodyText"/>
        <w:tabs>
          <w:tab w:val="left" w:pos="670"/>
        </w:tabs>
        <w:spacing w:after="0" w:line="288" w:lineRule="auto"/>
        <w:ind w:firstLine="426"/>
        <w:jc w:val="both"/>
        <w:rPr>
          <w:sz w:val="28"/>
          <w:szCs w:val="28"/>
        </w:rPr>
      </w:pPr>
      <w:r w:rsidRPr="003C2277">
        <w:rPr>
          <w:sz w:val="28"/>
          <w:szCs w:val="28"/>
        </w:rPr>
        <w:t>b</w:t>
      </w:r>
      <w:r w:rsidR="00B076C3" w:rsidRPr="003C2277">
        <w:rPr>
          <w:sz w:val="28"/>
          <w:szCs w:val="28"/>
        </w:rPr>
        <w:t>.</w:t>
      </w:r>
      <w:r w:rsidRPr="003C2277">
        <w:rPr>
          <w:sz w:val="28"/>
          <w:szCs w:val="28"/>
        </w:rPr>
        <w:t xml:space="preserve"> </w:t>
      </w:r>
      <w:r w:rsidR="00CF0253" w:rsidRPr="003C2277">
        <w:rPr>
          <w:sz w:val="28"/>
          <w:szCs w:val="28"/>
        </w:rPr>
        <w:t xml:space="preserve">"Cơ quan đại diện </w:t>
      </w:r>
      <w:r w:rsidR="00B22912" w:rsidRPr="003C2277">
        <w:rPr>
          <w:sz w:val="28"/>
          <w:szCs w:val="28"/>
        </w:rPr>
        <w:t>c</w:t>
      </w:r>
      <w:r w:rsidR="00CF0253" w:rsidRPr="003C2277">
        <w:rPr>
          <w:sz w:val="28"/>
          <w:szCs w:val="28"/>
        </w:rPr>
        <w:t>hủ sở h</w:t>
      </w:r>
      <w:r w:rsidR="00B22912" w:rsidRPr="003C2277">
        <w:rPr>
          <w:sz w:val="28"/>
          <w:szCs w:val="28"/>
        </w:rPr>
        <w:t>ữ</w:t>
      </w:r>
      <w:r w:rsidR="00CF0253" w:rsidRPr="003C2277">
        <w:rPr>
          <w:sz w:val="28"/>
          <w:szCs w:val="28"/>
        </w:rPr>
        <w:t xml:space="preserve">u công ty" là </w:t>
      </w:r>
      <w:r w:rsidR="00147AD2" w:rsidRPr="003C2277">
        <w:rPr>
          <w:sz w:val="28"/>
          <w:szCs w:val="28"/>
        </w:rPr>
        <w:t>Ủ</w:t>
      </w:r>
      <w:r w:rsidR="00CF0253" w:rsidRPr="003C2277">
        <w:rPr>
          <w:sz w:val="28"/>
          <w:szCs w:val="28"/>
        </w:rPr>
        <w:t xml:space="preserve">y ban nhân dân tỉnh </w:t>
      </w:r>
      <w:r w:rsidR="00B75A30" w:rsidRPr="003C2277">
        <w:rPr>
          <w:sz w:val="28"/>
          <w:szCs w:val="28"/>
        </w:rPr>
        <w:t>Hoà Bình.</w:t>
      </w:r>
    </w:p>
    <w:p w:rsidR="00CF0253" w:rsidRPr="003C2277" w:rsidRDefault="00C14566" w:rsidP="009B6C1C">
      <w:pPr>
        <w:pStyle w:val="BodyText"/>
        <w:tabs>
          <w:tab w:val="left" w:pos="670"/>
        </w:tabs>
        <w:spacing w:after="0" w:line="288" w:lineRule="auto"/>
        <w:ind w:firstLine="426"/>
        <w:jc w:val="both"/>
        <w:rPr>
          <w:sz w:val="28"/>
          <w:szCs w:val="28"/>
        </w:rPr>
      </w:pPr>
      <w:r w:rsidRPr="003C2277">
        <w:rPr>
          <w:sz w:val="28"/>
          <w:szCs w:val="28"/>
        </w:rPr>
        <w:t>c</w:t>
      </w:r>
      <w:r w:rsidR="00B076C3" w:rsidRPr="003C2277">
        <w:rPr>
          <w:sz w:val="28"/>
          <w:szCs w:val="28"/>
        </w:rPr>
        <w:t>.</w:t>
      </w:r>
      <w:r w:rsidRPr="003C2277">
        <w:rPr>
          <w:sz w:val="28"/>
          <w:szCs w:val="28"/>
        </w:rPr>
        <w:t xml:space="preserve"> </w:t>
      </w:r>
      <w:r w:rsidR="00EB05E7">
        <w:rPr>
          <w:sz w:val="28"/>
          <w:szCs w:val="28"/>
        </w:rPr>
        <w:t>“</w:t>
      </w:r>
      <w:r w:rsidR="00CF0253" w:rsidRPr="003C2277">
        <w:rPr>
          <w:sz w:val="28"/>
          <w:szCs w:val="28"/>
        </w:rPr>
        <w:t>Đơn vị trực thuộc” là các đơn vị hạch toán phụ thuộc, đơn vị sự nghiệp, chi nhánh, văn phòng đại diện nằm trong cơ cấu Công ty.</w:t>
      </w:r>
    </w:p>
    <w:p w:rsidR="00CF0253" w:rsidRPr="003C2277" w:rsidRDefault="00C14566" w:rsidP="009B6C1C">
      <w:pPr>
        <w:pStyle w:val="BodyText"/>
        <w:tabs>
          <w:tab w:val="left" w:pos="670"/>
        </w:tabs>
        <w:spacing w:after="0" w:line="288" w:lineRule="auto"/>
        <w:ind w:firstLine="426"/>
        <w:jc w:val="both"/>
        <w:rPr>
          <w:sz w:val="28"/>
          <w:szCs w:val="28"/>
        </w:rPr>
      </w:pPr>
      <w:r w:rsidRPr="003C2277">
        <w:rPr>
          <w:sz w:val="28"/>
          <w:szCs w:val="28"/>
        </w:rPr>
        <w:t>d</w:t>
      </w:r>
      <w:r w:rsidR="00B076C3" w:rsidRPr="003C2277">
        <w:rPr>
          <w:sz w:val="28"/>
          <w:szCs w:val="28"/>
        </w:rPr>
        <w:t>.</w:t>
      </w:r>
      <w:r w:rsidRPr="003C2277">
        <w:rPr>
          <w:sz w:val="28"/>
          <w:szCs w:val="28"/>
        </w:rPr>
        <w:t xml:space="preserve"> </w:t>
      </w:r>
      <w:r w:rsidR="00CF0253" w:rsidRPr="003C2277">
        <w:rPr>
          <w:sz w:val="28"/>
          <w:szCs w:val="28"/>
        </w:rPr>
        <w:t>“</w:t>
      </w:r>
      <w:r w:rsidR="007F0C30">
        <w:rPr>
          <w:sz w:val="28"/>
          <w:szCs w:val="28"/>
        </w:rPr>
        <w:t xml:space="preserve">Nghị định </w:t>
      </w:r>
      <w:r w:rsidR="00526A8A" w:rsidRPr="003C2277">
        <w:rPr>
          <w:sz w:val="28"/>
          <w:szCs w:val="28"/>
        </w:rPr>
        <w:t>10/2019</w:t>
      </w:r>
      <w:r w:rsidR="00CF0253" w:rsidRPr="003C2277">
        <w:rPr>
          <w:sz w:val="28"/>
          <w:szCs w:val="28"/>
        </w:rPr>
        <w:t>/NĐ-CP</w:t>
      </w:r>
      <w:r w:rsidR="00526A8A" w:rsidRPr="003C2277">
        <w:rPr>
          <w:sz w:val="28"/>
          <w:szCs w:val="28"/>
        </w:rPr>
        <w:t>” là Nghị định số 10/201</w:t>
      </w:r>
      <w:r w:rsidR="00A94FB5" w:rsidRPr="003C2277">
        <w:rPr>
          <w:sz w:val="28"/>
          <w:szCs w:val="28"/>
        </w:rPr>
        <w:t>9</w:t>
      </w:r>
      <w:r w:rsidR="00526A8A" w:rsidRPr="003C2277">
        <w:rPr>
          <w:sz w:val="28"/>
          <w:szCs w:val="28"/>
        </w:rPr>
        <w:t xml:space="preserve">/NĐ-CP ngày 30 tháng </w:t>
      </w:r>
      <w:r w:rsidR="00B75A30" w:rsidRPr="003C2277">
        <w:rPr>
          <w:sz w:val="28"/>
          <w:szCs w:val="28"/>
        </w:rPr>
        <w:t>0</w:t>
      </w:r>
      <w:r w:rsidR="00CF0253" w:rsidRPr="003C2277">
        <w:rPr>
          <w:sz w:val="28"/>
          <w:szCs w:val="28"/>
        </w:rPr>
        <w:t xml:space="preserve">1 </w:t>
      </w:r>
      <w:r w:rsidR="00526A8A" w:rsidRPr="003C2277">
        <w:rPr>
          <w:sz w:val="28"/>
          <w:szCs w:val="28"/>
        </w:rPr>
        <w:t>năm 2019</w:t>
      </w:r>
      <w:r w:rsidR="004067E0" w:rsidRPr="003C2277">
        <w:rPr>
          <w:sz w:val="28"/>
          <w:szCs w:val="28"/>
        </w:rPr>
        <w:t xml:space="preserve"> của Chính phủ</w:t>
      </w:r>
      <w:r w:rsidR="00526A8A" w:rsidRPr="003C2277">
        <w:rPr>
          <w:sz w:val="28"/>
          <w:szCs w:val="28"/>
        </w:rPr>
        <w:t xml:space="preserve"> về thực hiện quyền, trách nhiệm của </w:t>
      </w:r>
      <w:r w:rsidR="00B22912" w:rsidRPr="003C2277">
        <w:rPr>
          <w:sz w:val="28"/>
          <w:szCs w:val="28"/>
        </w:rPr>
        <w:t>Đ</w:t>
      </w:r>
      <w:r w:rsidR="00526A8A" w:rsidRPr="003C2277">
        <w:rPr>
          <w:sz w:val="28"/>
          <w:szCs w:val="28"/>
        </w:rPr>
        <w:t>ại diện chủ sở hữu nhà nước</w:t>
      </w:r>
      <w:r w:rsidR="00CF0253" w:rsidRPr="003C2277">
        <w:rPr>
          <w:sz w:val="28"/>
          <w:szCs w:val="28"/>
        </w:rPr>
        <w:t>.</w:t>
      </w:r>
    </w:p>
    <w:p w:rsidR="00CF0253" w:rsidRPr="003C2277" w:rsidRDefault="00CF0253" w:rsidP="009B6C1C">
      <w:pPr>
        <w:pStyle w:val="BodyText"/>
        <w:tabs>
          <w:tab w:val="left" w:pos="670"/>
        </w:tabs>
        <w:spacing w:after="0" w:line="288" w:lineRule="auto"/>
        <w:ind w:firstLine="426"/>
        <w:jc w:val="both"/>
        <w:rPr>
          <w:sz w:val="28"/>
          <w:szCs w:val="28"/>
        </w:rPr>
      </w:pPr>
      <w:r w:rsidRPr="003C2277">
        <w:rPr>
          <w:sz w:val="28"/>
          <w:szCs w:val="28"/>
        </w:rPr>
        <w:t>đ</w:t>
      </w:r>
      <w:r w:rsidR="00B076C3" w:rsidRPr="003C2277">
        <w:rPr>
          <w:sz w:val="28"/>
          <w:szCs w:val="28"/>
        </w:rPr>
        <w:t>.</w:t>
      </w:r>
      <w:r w:rsidRPr="003C2277">
        <w:rPr>
          <w:sz w:val="28"/>
          <w:szCs w:val="28"/>
        </w:rPr>
        <w:t xml:space="preserve"> </w:t>
      </w:r>
      <w:r w:rsidR="00526A8A" w:rsidRPr="003C2277">
        <w:rPr>
          <w:sz w:val="28"/>
          <w:szCs w:val="28"/>
        </w:rPr>
        <w:t>“Nghị định 91/2015/NĐ-CP” là</w:t>
      </w:r>
      <w:r w:rsidRPr="003C2277">
        <w:rPr>
          <w:sz w:val="28"/>
          <w:szCs w:val="28"/>
        </w:rPr>
        <w:t xml:space="preserve"> Nghị định số 91/2015/NĐ-CP ngày 13 tháng 10 năm 2015 của Chính phủ về đầu tư vốn nhà nước vào doanh nghiệp</w:t>
      </w:r>
      <w:r w:rsidR="004067E0" w:rsidRPr="003C2277">
        <w:rPr>
          <w:sz w:val="28"/>
          <w:szCs w:val="28"/>
        </w:rPr>
        <w:t xml:space="preserve"> và quản lý, sử dụng vốn, tài sả</w:t>
      </w:r>
      <w:r w:rsidRPr="003C2277">
        <w:rPr>
          <w:sz w:val="28"/>
          <w:szCs w:val="28"/>
        </w:rPr>
        <w:t>n tại doanh nghiệp.</w:t>
      </w:r>
    </w:p>
    <w:p w:rsidR="00C14566" w:rsidRPr="003C2277" w:rsidRDefault="00C14566" w:rsidP="009B6C1C">
      <w:pPr>
        <w:pStyle w:val="BodyText"/>
        <w:tabs>
          <w:tab w:val="left" w:pos="670"/>
        </w:tabs>
        <w:spacing w:after="0" w:line="288" w:lineRule="auto"/>
        <w:ind w:firstLine="426"/>
        <w:jc w:val="both"/>
        <w:rPr>
          <w:sz w:val="28"/>
          <w:szCs w:val="28"/>
        </w:rPr>
      </w:pPr>
      <w:r w:rsidRPr="003C2277">
        <w:rPr>
          <w:sz w:val="28"/>
          <w:szCs w:val="28"/>
        </w:rPr>
        <w:t>e</w:t>
      </w:r>
      <w:r w:rsidR="00B076C3" w:rsidRPr="003C2277">
        <w:rPr>
          <w:sz w:val="28"/>
          <w:szCs w:val="28"/>
        </w:rPr>
        <w:t>.</w:t>
      </w:r>
      <w:r w:rsidRPr="003C2277">
        <w:rPr>
          <w:sz w:val="28"/>
          <w:szCs w:val="28"/>
        </w:rPr>
        <w:t xml:space="preserve"> </w:t>
      </w:r>
      <w:r w:rsidR="00CF0253" w:rsidRPr="003C2277">
        <w:rPr>
          <w:sz w:val="28"/>
          <w:szCs w:val="28"/>
        </w:rPr>
        <w:t xml:space="preserve">“Luật doanh nghiệp” là Luật doanh nghiệp số </w:t>
      </w:r>
      <w:r w:rsidR="00526A8A" w:rsidRPr="003C2277">
        <w:rPr>
          <w:sz w:val="28"/>
          <w:szCs w:val="28"/>
        </w:rPr>
        <w:t>59/2020/QH14</w:t>
      </w:r>
      <w:r w:rsidR="00CF0253" w:rsidRPr="003C2277">
        <w:rPr>
          <w:sz w:val="28"/>
          <w:szCs w:val="28"/>
        </w:rPr>
        <w:t xml:space="preserve"> ngà</w:t>
      </w:r>
      <w:r w:rsidR="00526A8A" w:rsidRPr="003C2277">
        <w:rPr>
          <w:sz w:val="28"/>
          <w:szCs w:val="28"/>
        </w:rPr>
        <w:t>y 17 tháng 6 năm 2020</w:t>
      </w:r>
      <w:r w:rsidR="00CF0253" w:rsidRPr="003C2277">
        <w:rPr>
          <w:sz w:val="28"/>
          <w:szCs w:val="28"/>
        </w:rPr>
        <w:t>.</w:t>
      </w:r>
    </w:p>
    <w:p w:rsidR="00CF0253" w:rsidRPr="003C2277" w:rsidRDefault="00C14566" w:rsidP="009B6C1C">
      <w:pPr>
        <w:pStyle w:val="BodyText"/>
        <w:tabs>
          <w:tab w:val="left" w:pos="670"/>
        </w:tabs>
        <w:spacing w:after="0" w:line="288" w:lineRule="auto"/>
        <w:ind w:firstLine="426"/>
        <w:jc w:val="both"/>
        <w:rPr>
          <w:sz w:val="28"/>
          <w:szCs w:val="28"/>
        </w:rPr>
      </w:pPr>
      <w:r w:rsidRPr="003C2277">
        <w:rPr>
          <w:sz w:val="28"/>
          <w:szCs w:val="28"/>
        </w:rPr>
        <w:t xml:space="preserve">3. </w:t>
      </w:r>
      <w:r w:rsidR="00CF0253" w:rsidRPr="003C2277">
        <w:rPr>
          <w:sz w:val="28"/>
          <w:szCs w:val="28"/>
        </w:rPr>
        <w:t>Các từ hoặ</w:t>
      </w:r>
      <w:r w:rsidR="004067E0" w:rsidRPr="003C2277">
        <w:rPr>
          <w:sz w:val="28"/>
          <w:szCs w:val="28"/>
        </w:rPr>
        <w:t>c thuật ngữ đã được định nghĩa tr</w:t>
      </w:r>
      <w:r w:rsidR="00CF0253" w:rsidRPr="003C2277">
        <w:rPr>
          <w:sz w:val="28"/>
          <w:szCs w:val="28"/>
        </w:rPr>
        <w:t>ong Luật doanh nghiệp, pháp luật về công ty trách nhiệm hữu hạn mộ</w:t>
      </w:r>
      <w:r w:rsidR="004067E0" w:rsidRPr="003C2277">
        <w:rPr>
          <w:sz w:val="28"/>
          <w:szCs w:val="28"/>
        </w:rPr>
        <w:t xml:space="preserve">t thành viên do </w:t>
      </w:r>
      <w:r w:rsidR="00B22912" w:rsidRPr="003C2277">
        <w:rPr>
          <w:sz w:val="28"/>
          <w:szCs w:val="28"/>
        </w:rPr>
        <w:t>n</w:t>
      </w:r>
      <w:r w:rsidR="004067E0" w:rsidRPr="003C2277">
        <w:rPr>
          <w:sz w:val="28"/>
          <w:szCs w:val="28"/>
        </w:rPr>
        <w:t>hà nước làm chủ</w:t>
      </w:r>
      <w:r w:rsidR="00CF0253" w:rsidRPr="003C2277">
        <w:rPr>
          <w:sz w:val="28"/>
          <w:szCs w:val="28"/>
        </w:rPr>
        <w:t xml:space="preserve"> sở hữu và các</w:t>
      </w:r>
      <w:r w:rsidR="004067E0" w:rsidRPr="003C2277">
        <w:rPr>
          <w:sz w:val="28"/>
          <w:szCs w:val="28"/>
        </w:rPr>
        <w:t xml:space="preserve"> văn bản khác có liên quan sẽ có</w:t>
      </w:r>
      <w:r w:rsidR="00A732F2" w:rsidRPr="003C2277">
        <w:rPr>
          <w:sz w:val="28"/>
          <w:szCs w:val="28"/>
        </w:rPr>
        <w:t xml:space="preserve"> nghĩa tương tự trong Đ</w:t>
      </w:r>
      <w:r w:rsidR="00CF0253" w:rsidRPr="003C2277">
        <w:rPr>
          <w:sz w:val="28"/>
          <w:szCs w:val="28"/>
        </w:rPr>
        <w:t>iều lệ này.</w:t>
      </w:r>
    </w:p>
    <w:p w:rsidR="00CF0253" w:rsidRPr="003C2277" w:rsidRDefault="00C14566" w:rsidP="009B6C1C">
      <w:pPr>
        <w:pStyle w:val="BodyText"/>
        <w:tabs>
          <w:tab w:val="left" w:pos="670"/>
        </w:tabs>
        <w:spacing w:after="0" w:line="288" w:lineRule="auto"/>
        <w:ind w:firstLine="426"/>
        <w:jc w:val="both"/>
        <w:rPr>
          <w:sz w:val="28"/>
          <w:szCs w:val="28"/>
        </w:rPr>
      </w:pPr>
      <w:r w:rsidRPr="003C2277">
        <w:rPr>
          <w:sz w:val="28"/>
          <w:szCs w:val="28"/>
        </w:rPr>
        <w:t xml:space="preserve">4. </w:t>
      </w:r>
      <w:r w:rsidR="00CF0253" w:rsidRPr="003C2277">
        <w:rPr>
          <w:sz w:val="28"/>
          <w:szCs w:val="28"/>
        </w:rPr>
        <w:t>Các tham chiếu</w:t>
      </w:r>
      <w:r w:rsidR="004067E0" w:rsidRPr="003C2277">
        <w:rPr>
          <w:sz w:val="28"/>
          <w:szCs w:val="28"/>
        </w:rPr>
        <w:t xml:space="preserve"> của Điều lệ này tới quy định củ</w:t>
      </w:r>
      <w:r w:rsidR="00526A8A" w:rsidRPr="003C2277">
        <w:rPr>
          <w:sz w:val="28"/>
          <w:szCs w:val="28"/>
        </w:rPr>
        <w:t>a văn bản khác sẽ bao gồm cả</w:t>
      </w:r>
      <w:r w:rsidR="00CF0253" w:rsidRPr="003C2277">
        <w:rPr>
          <w:sz w:val="28"/>
          <w:szCs w:val="28"/>
        </w:rPr>
        <w:t xml:space="preserve"> nh</w:t>
      </w:r>
      <w:r w:rsidR="004067E0" w:rsidRPr="003C2277">
        <w:rPr>
          <w:sz w:val="28"/>
          <w:szCs w:val="28"/>
        </w:rPr>
        <w:t>ững sửa đổi hoặc văn bả</w:t>
      </w:r>
      <w:r w:rsidR="00CF0253" w:rsidRPr="003C2277">
        <w:rPr>
          <w:sz w:val="28"/>
          <w:szCs w:val="28"/>
        </w:rPr>
        <w:t>n thay thế các văn bản đó.</w:t>
      </w:r>
    </w:p>
    <w:p w:rsidR="00A732F2" w:rsidRPr="003C2277" w:rsidRDefault="00A732F2" w:rsidP="009B6C1C">
      <w:pPr>
        <w:pStyle w:val="BodyText"/>
        <w:tabs>
          <w:tab w:val="left" w:pos="670"/>
        </w:tabs>
        <w:spacing w:after="0" w:line="288" w:lineRule="auto"/>
        <w:ind w:firstLine="426"/>
        <w:jc w:val="both"/>
        <w:rPr>
          <w:sz w:val="10"/>
          <w:szCs w:val="28"/>
        </w:rPr>
      </w:pPr>
    </w:p>
    <w:p w:rsidR="00C14566" w:rsidRPr="003C2277" w:rsidRDefault="00C14566" w:rsidP="009B6C1C">
      <w:pPr>
        <w:pStyle w:val="BodyText"/>
        <w:tabs>
          <w:tab w:val="left" w:pos="653"/>
        </w:tabs>
        <w:spacing w:after="0" w:line="288" w:lineRule="auto"/>
        <w:ind w:firstLine="426"/>
        <w:jc w:val="both"/>
        <w:rPr>
          <w:b/>
          <w:sz w:val="28"/>
          <w:szCs w:val="28"/>
        </w:rPr>
      </w:pPr>
      <w:r w:rsidRPr="003C2277">
        <w:rPr>
          <w:b/>
          <w:sz w:val="28"/>
          <w:szCs w:val="28"/>
        </w:rPr>
        <w:t>Điều 2. Tên công ty, trụ sở</w:t>
      </w:r>
      <w:r w:rsidR="00CF0253" w:rsidRPr="003C2277">
        <w:rPr>
          <w:b/>
          <w:sz w:val="28"/>
          <w:szCs w:val="28"/>
        </w:rPr>
        <w:t xml:space="preserve"> chính</w:t>
      </w:r>
    </w:p>
    <w:p w:rsidR="00CF0253" w:rsidRPr="003C2277" w:rsidRDefault="00C14566" w:rsidP="00A732F2">
      <w:pPr>
        <w:pStyle w:val="BodyText"/>
        <w:tabs>
          <w:tab w:val="left" w:pos="653"/>
        </w:tabs>
        <w:spacing w:after="0" w:line="288" w:lineRule="auto"/>
        <w:ind w:firstLine="426"/>
        <w:jc w:val="both"/>
        <w:rPr>
          <w:b/>
          <w:sz w:val="28"/>
          <w:szCs w:val="28"/>
        </w:rPr>
      </w:pPr>
      <w:r w:rsidRPr="003C2277">
        <w:rPr>
          <w:b/>
          <w:sz w:val="28"/>
          <w:szCs w:val="28"/>
        </w:rPr>
        <w:t xml:space="preserve">- </w:t>
      </w:r>
      <w:r w:rsidR="00CF0253" w:rsidRPr="003C2277">
        <w:rPr>
          <w:sz w:val="28"/>
          <w:szCs w:val="28"/>
        </w:rPr>
        <w:t>Tên đầy đ</w:t>
      </w:r>
      <w:r w:rsidR="00733881" w:rsidRPr="003C2277">
        <w:rPr>
          <w:sz w:val="28"/>
          <w:szCs w:val="28"/>
        </w:rPr>
        <w:t>ủ</w:t>
      </w:r>
      <w:r w:rsidR="00CF0253" w:rsidRPr="003C2277">
        <w:rPr>
          <w:sz w:val="28"/>
          <w:szCs w:val="28"/>
        </w:rPr>
        <w:t xml:space="preserve"> bằng tiếng Việt: </w:t>
      </w:r>
      <w:r w:rsidR="00B75A30" w:rsidRPr="003C2277">
        <w:rPr>
          <w:sz w:val="28"/>
          <w:szCs w:val="28"/>
        </w:rPr>
        <w:t>Công ty trách nhiệm hữu hạn một thành viên Xổ số kiến thiết Hoà Bình</w:t>
      </w:r>
      <w:r w:rsidR="004067E0" w:rsidRPr="003C2277">
        <w:rPr>
          <w:sz w:val="28"/>
          <w:szCs w:val="28"/>
        </w:rPr>
        <w:t xml:space="preserve"> Viết tắt: Công ty </w:t>
      </w:r>
      <w:r w:rsidR="00733881" w:rsidRPr="003C2277">
        <w:rPr>
          <w:sz w:val="28"/>
          <w:szCs w:val="28"/>
        </w:rPr>
        <w:t>X</w:t>
      </w:r>
      <w:r w:rsidR="00CF0253" w:rsidRPr="003C2277">
        <w:rPr>
          <w:sz w:val="28"/>
          <w:szCs w:val="28"/>
        </w:rPr>
        <w:t>ổ số</w:t>
      </w:r>
      <w:r w:rsidR="00B75A30" w:rsidRPr="003C2277">
        <w:rPr>
          <w:sz w:val="28"/>
          <w:szCs w:val="28"/>
        </w:rPr>
        <w:t xml:space="preserve"> kiến thiết</w:t>
      </w:r>
      <w:r w:rsidR="00CF0253" w:rsidRPr="003C2277">
        <w:rPr>
          <w:sz w:val="28"/>
          <w:szCs w:val="28"/>
        </w:rPr>
        <w:t xml:space="preserve"> </w:t>
      </w:r>
      <w:r w:rsidR="00B75A30" w:rsidRPr="003C2277">
        <w:rPr>
          <w:sz w:val="28"/>
          <w:szCs w:val="28"/>
        </w:rPr>
        <w:t>Hoà Bình</w:t>
      </w:r>
      <w:r w:rsidR="00CF0253" w:rsidRPr="003C2277">
        <w:rPr>
          <w:sz w:val="28"/>
          <w:szCs w:val="28"/>
        </w:rPr>
        <w:t>.</w:t>
      </w:r>
    </w:p>
    <w:p w:rsidR="00B75A30" w:rsidRPr="003C2277" w:rsidRDefault="00C14566" w:rsidP="00A732F2">
      <w:pPr>
        <w:spacing w:line="288" w:lineRule="auto"/>
        <w:ind w:firstLine="426"/>
        <w:jc w:val="both"/>
        <w:rPr>
          <w:bCs/>
          <w:sz w:val="28"/>
          <w:szCs w:val="28"/>
        </w:rPr>
      </w:pPr>
      <w:r w:rsidRPr="003C2277">
        <w:rPr>
          <w:sz w:val="28"/>
          <w:szCs w:val="28"/>
        </w:rPr>
        <w:t xml:space="preserve">- </w:t>
      </w:r>
      <w:r w:rsidR="00CF0253" w:rsidRPr="003C2277">
        <w:rPr>
          <w:sz w:val="28"/>
          <w:szCs w:val="28"/>
        </w:rPr>
        <w:t xml:space="preserve">Tên công ty viết bằng tiếng Anh: </w:t>
      </w:r>
      <w:r w:rsidR="00B75A30" w:rsidRPr="003C2277">
        <w:rPr>
          <w:bCs/>
          <w:sz w:val="28"/>
          <w:szCs w:val="28"/>
        </w:rPr>
        <w:t>Hoa Binh Construction Lottery Company Limited.</w:t>
      </w:r>
    </w:p>
    <w:p w:rsidR="00B75A30" w:rsidRPr="003C2277" w:rsidRDefault="00B75A30" w:rsidP="00A732F2">
      <w:pPr>
        <w:pStyle w:val="BodyTextIndent3"/>
        <w:spacing w:after="0" w:line="288" w:lineRule="auto"/>
        <w:ind w:firstLine="66"/>
        <w:jc w:val="both"/>
        <w:rPr>
          <w:sz w:val="28"/>
          <w:szCs w:val="28"/>
        </w:rPr>
      </w:pPr>
      <w:r w:rsidRPr="003C2277">
        <w:rPr>
          <w:sz w:val="28"/>
          <w:szCs w:val="28"/>
        </w:rPr>
        <w:t>1. Địa chỉ trụ sở giao dịch chính của Công ty đặt tại: Đường Lê Thánh Tông, phường Hữu Nghị, thành phố Hòa Bình, tỉnh Hòa Bình.</w:t>
      </w:r>
    </w:p>
    <w:p w:rsidR="00B75A30" w:rsidRPr="003C2277" w:rsidRDefault="00B75A30" w:rsidP="00A732F2">
      <w:pPr>
        <w:spacing w:line="288" w:lineRule="auto"/>
        <w:ind w:left="840" w:hanging="414"/>
        <w:jc w:val="both"/>
        <w:rPr>
          <w:sz w:val="28"/>
          <w:szCs w:val="28"/>
        </w:rPr>
      </w:pPr>
      <w:r w:rsidRPr="003C2277">
        <w:rPr>
          <w:sz w:val="28"/>
          <w:szCs w:val="28"/>
        </w:rPr>
        <w:t>- Điện  thoại:  0218.3852929</w:t>
      </w:r>
    </w:p>
    <w:p w:rsidR="00B75A30" w:rsidRPr="003C2277" w:rsidRDefault="00B75A30" w:rsidP="00A732F2">
      <w:pPr>
        <w:spacing w:line="288" w:lineRule="auto"/>
        <w:ind w:left="840" w:hanging="414"/>
        <w:jc w:val="both"/>
        <w:rPr>
          <w:sz w:val="28"/>
          <w:szCs w:val="28"/>
        </w:rPr>
      </w:pPr>
      <w:r w:rsidRPr="003C2277">
        <w:rPr>
          <w:sz w:val="28"/>
          <w:szCs w:val="28"/>
        </w:rPr>
        <w:t>- Fax:  0218.3856719 - 0218.3856996</w:t>
      </w:r>
    </w:p>
    <w:p w:rsidR="00B75A30" w:rsidRPr="003C2277" w:rsidRDefault="00B75A30" w:rsidP="00A732F2">
      <w:pPr>
        <w:spacing w:line="288" w:lineRule="auto"/>
        <w:ind w:left="840" w:hanging="414"/>
        <w:jc w:val="both"/>
        <w:rPr>
          <w:sz w:val="28"/>
          <w:szCs w:val="28"/>
        </w:rPr>
      </w:pPr>
      <w:r w:rsidRPr="003C2277">
        <w:rPr>
          <w:sz w:val="28"/>
          <w:szCs w:val="28"/>
        </w:rPr>
        <w:t xml:space="preserve">- Email: </w:t>
      </w:r>
      <w:hyperlink r:id="rId8" w:history="1">
        <w:r w:rsidRPr="003C2277">
          <w:rPr>
            <w:rStyle w:val="Hyperlink"/>
            <w:color w:val="auto"/>
            <w:sz w:val="28"/>
            <w:szCs w:val="28"/>
          </w:rPr>
          <w:t>xskthoabinh@gmail.com</w:t>
        </w:r>
      </w:hyperlink>
    </w:p>
    <w:p w:rsidR="00B75A30" w:rsidRPr="003C2277" w:rsidRDefault="00B75A30" w:rsidP="00A732F2">
      <w:pPr>
        <w:spacing w:line="288" w:lineRule="auto"/>
        <w:ind w:firstLine="426"/>
        <w:rPr>
          <w:rFonts w:cs="Arial"/>
          <w:sz w:val="28"/>
          <w:szCs w:val="28"/>
        </w:rPr>
      </w:pPr>
      <w:r w:rsidRPr="003C2277">
        <w:rPr>
          <w:rFonts w:cs="Arial"/>
          <w:sz w:val="28"/>
          <w:szCs w:val="28"/>
        </w:rPr>
        <w:t>- Website: http://www.xosohoabinh.vn</w:t>
      </w:r>
    </w:p>
    <w:p w:rsidR="00663F2D" w:rsidRPr="003C2277" w:rsidRDefault="00B75A30" w:rsidP="009B6C1C">
      <w:pPr>
        <w:pStyle w:val="BodyText"/>
        <w:tabs>
          <w:tab w:val="left" w:pos="670"/>
        </w:tabs>
        <w:spacing w:after="0" w:line="288" w:lineRule="auto"/>
        <w:ind w:firstLine="426"/>
        <w:jc w:val="both"/>
        <w:rPr>
          <w:sz w:val="28"/>
          <w:szCs w:val="28"/>
        </w:rPr>
      </w:pPr>
      <w:r w:rsidRPr="003C2277">
        <w:rPr>
          <w:sz w:val="28"/>
          <w:szCs w:val="28"/>
        </w:rPr>
        <w:t>2</w:t>
      </w:r>
      <w:r w:rsidR="007A26B3" w:rsidRPr="003C2277">
        <w:rPr>
          <w:sz w:val="28"/>
          <w:szCs w:val="28"/>
        </w:rPr>
        <w:t xml:space="preserve">. </w:t>
      </w:r>
      <w:r w:rsidR="00E57A87" w:rsidRPr="003C2277">
        <w:rPr>
          <w:sz w:val="28"/>
          <w:szCs w:val="28"/>
        </w:rPr>
        <w:t>Trong quá trình hoạt động, cơ cấu tổ chức có thể thay đổi để triể</w:t>
      </w:r>
      <w:r w:rsidR="00663F2D" w:rsidRPr="003C2277">
        <w:rPr>
          <w:sz w:val="28"/>
          <w:szCs w:val="28"/>
        </w:rPr>
        <w:t xml:space="preserve">n khai, phù hợp các hoạt động sản xuất kinh doanh của </w:t>
      </w:r>
      <w:r w:rsidR="00733881" w:rsidRPr="003C2277">
        <w:rPr>
          <w:sz w:val="28"/>
          <w:szCs w:val="28"/>
        </w:rPr>
        <w:t>C</w:t>
      </w:r>
      <w:r w:rsidR="00DE2FD9" w:rsidRPr="003C2277">
        <w:rPr>
          <w:sz w:val="28"/>
          <w:szCs w:val="28"/>
        </w:rPr>
        <w:t>ông ty.</w:t>
      </w: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lastRenderedPageBreak/>
        <w:t>Điều 3. Hình thức pháp lý và tư cách pháp nhân</w:t>
      </w:r>
    </w:p>
    <w:p w:rsidR="00663F2D" w:rsidRPr="003C2277" w:rsidRDefault="007A26B3" w:rsidP="009B6C1C">
      <w:pPr>
        <w:pStyle w:val="BodyText"/>
        <w:tabs>
          <w:tab w:val="left" w:pos="670"/>
        </w:tabs>
        <w:spacing w:after="0" w:line="288" w:lineRule="auto"/>
        <w:ind w:firstLine="426"/>
        <w:jc w:val="both"/>
        <w:rPr>
          <w:sz w:val="28"/>
          <w:szCs w:val="28"/>
        </w:rPr>
      </w:pPr>
      <w:r w:rsidRPr="003C2277">
        <w:rPr>
          <w:sz w:val="28"/>
          <w:szCs w:val="28"/>
        </w:rPr>
        <w:t xml:space="preserve">1. </w:t>
      </w:r>
      <w:r w:rsidR="00663F2D" w:rsidRPr="003C2277">
        <w:rPr>
          <w:sz w:val="28"/>
          <w:szCs w:val="28"/>
        </w:rPr>
        <w:t>Công ty tổ ch</w:t>
      </w:r>
      <w:r w:rsidR="00A732F2" w:rsidRPr="003C2277">
        <w:rPr>
          <w:sz w:val="28"/>
          <w:szCs w:val="28"/>
        </w:rPr>
        <w:t>ức và hoạt động dưới hình thức C</w:t>
      </w:r>
      <w:r w:rsidR="00663F2D" w:rsidRPr="003C2277">
        <w:rPr>
          <w:sz w:val="28"/>
          <w:szCs w:val="28"/>
        </w:rPr>
        <w:t>ông ty trách nhiệm hữu hạn một thành viên theo quy định của Luật Doanh nghiệp và pháp luật có liên quan.</w:t>
      </w:r>
    </w:p>
    <w:p w:rsidR="00663F2D" w:rsidRPr="003C2277" w:rsidRDefault="007A26B3"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Công ty có tư cách phá</w:t>
      </w:r>
      <w:r w:rsidR="00E57A87" w:rsidRPr="003C2277">
        <w:rPr>
          <w:sz w:val="28"/>
          <w:szCs w:val="28"/>
        </w:rPr>
        <w:t xml:space="preserve">p nhân, </w:t>
      </w:r>
      <w:r w:rsidR="00A732F2" w:rsidRPr="003C2277">
        <w:rPr>
          <w:sz w:val="28"/>
          <w:szCs w:val="28"/>
        </w:rPr>
        <w:t xml:space="preserve">có </w:t>
      </w:r>
      <w:r w:rsidR="00E57A87" w:rsidRPr="003C2277">
        <w:rPr>
          <w:sz w:val="28"/>
          <w:szCs w:val="28"/>
        </w:rPr>
        <w:t>con dấu riêng và được mở tài khoản tiền Đồ</w:t>
      </w:r>
      <w:r w:rsidR="00663F2D" w:rsidRPr="003C2277">
        <w:rPr>
          <w:sz w:val="28"/>
          <w:szCs w:val="28"/>
        </w:rPr>
        <w:t>ng Việt Nam và ngoạ</w:t>
      </w:r>
      <w:r w:rsidR="00735DA0" w:rsidRPr="003C2277">
        <w:rPr>
          <w:sz w:val="28"/>
          <w:szCs w:val="28"/>
        </w:rPr>
        <w:t>i tệ tại Kho bạc Nhà nước, các N</w:t>
      </w:r>
      <w:r w:rsidR="00663F2D" w:rsidRPr="003C2277">
        <w:rPr>
          <w:sz w:val="28"/>
          <w:szCs w:val="28"/>
        </w:rPr>
        <w:t>gân hàng trong nước và</w:t>
      </w:r>
      <w:r w:rsidR="00E57A87" w:rsidRPr="003C2277">
        <w:rPr>
          <w:sz w:val="28"/>
          <w:szCs w:val="28"/>
        </w:rPr>
        <w:t xml:space="preserve"> nước ngoài theo các quy định củ</w:t>
      </w:r>
      <w:r w:rsidR="00663F2D" w:rsidRPr="003C2277">
        <w:rPr>
          <w:sz w:val="28"/>
          <w:szCs w:val="28"/>
        </w:rPr>
        <w:t>a pháp luật có liên quan.</w:t>
      </w:r>
    </w:p>
    <w:p w:rsidR="00663F2D" w:rsidRPr="003C2277" w:rsidRDefault="007A26B3" w:rsidP="009B6C1C">
      <w:pPr>
        <w:pStyle w:val="BodyText"/>
        <w:tabs>
          <w:tab w:val="left" w:pos="670"/>
        </w:tabs>
        <w:spacing w:after="0" w:line="288" w:lineRule="auto"/>
        <w:ind w:firstLine="426"/>
        <w:jc w:val="both"/>
        <w:rPr>
          <w:sz w:val="28"/>
          <w:szCs w:val="28"/>
        </w:rPr>
      </w:pPr>
      <w:r w:rsidRPr="003C2277">
        <w:rPr>
          <w:sz w:val="28"/>
          <w:szCs w:val="28"/>
        </w:rPr>
        <w:t xml:space="preserve">3. </w:t>
      </w:r>
      <w:r w:rsidR="00663F2D" w:rsidRPr="003C2277">
        <w:rPr>
          <w:sz w:val="28"/>
          <w:szCs w:val="28"/>
        </w:rPr>
        <w:t>Công ty có vốn và tài sản riêng, chịu trách nhiệm đối với các khoản nợ và các nghĩa vụ tài chính khác bằng toàn bộ tài sản của mình.</w:t>
      </w:r>
    </w:p>
    <w:p w:rsidR="005A045E" w:rsidRPr="003C2277" w:rsidRDefault="005A045E" w:rsidP="009B6C1C">
      <w:pPr>
        <w:pStyle w:val="BodyText"/>
        <w:tabs>
          <w:tab w:val="left" w:pos="670"/>
        </w:tabs>
        <w:spacing w:after="0" w:line="288" w:lineRule="auto"/>
        <w:ind w:firstLine="426"/>
        <w:jc w:val="both"/>
        <w:rPr>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4. Mục tiêu hoạt động, ngành, nghề kinh doanh</w:t>
      </w:r>
    </w:p>
    <w:p w:rsidR="00663F2D" w:rsidRPr="003C2277" w:rsidRDefault="007A26B3" w:rsidP="009B6C1C">
      <w:pPr>
        <w:pStyle w:val="BodyText"/>
        <w:tabs>
          <w:tab w:val="left" w:pos="670"/>
        </w:tabs>
        <w:spacing w:after="0" w:line="288" w:lineRule="auto"/>
        <w:ind w:firstLine="426"/>
        <w:jc w:val="both"/>
        <w:rPr>
          <w:sz w:val="28"/>
          <w:szCs w:val="28"/>
        </w:rPr>
      </w:pPr>
      <w:r w:rsidRPr="003C2277">
        <w:rPr>
          <w:sz w:val="28"/>
          <w:szCs w:val="28"/>
        </w:rPr>
        <w:t xml:space="preserve">1. </w:t>
      </w:r>
      <w:r w:rsidR="00663F2D" w:rsidRPr="003C2277">
        <w:rPr>
          <w:sz w:val="28"/>
          <w:szCs w:val="28"/>
        </w:rPr>
        <w:t xml:space="preserve">Công ty hoạt động theo các mục tiêu, nhiệm vụ và </w:t>
      </w:r>
      <w:r w:rsidR="00735DA0" w:rsidRPr="003C2277">
        <w:rPr>
          <w:sz w:val="28"/>
          <w:szCs w:val="28"/>
        </w:rPr>
        <w:t>ngành, nghề kinh doanh do Chủ sở</w:t>
      </w:r>
      <w:r w:rsidR="00663F2D" w:rsidRPr="003C2277">
        <w:rPr>
          <w:sz w:val="28"/>
          <w:szCs w:val="28"/>
        </w:rPr>
        <w:t xml:space="preserve"> hữu công ty giao, bao gồm:</w:t>
      </w:r>
      <w:r w:rsidR="00735DA0" w:rsidRPr="003C2277">
        <w:rPr>
          <w:sz w:val="28"/>
          <w:szCs w:val="28"/>
        </w:rPr>
        <w:t xml:space="preserve"> nhằm mục đích thu lợi nhuận, bảo toàn và phát triể</w:t>
      </w:r>
      <w:r w:rsidR="00663F2D" w:rsidRPr="003C2277">
        <w:rPr>
          <w:sz w:val="28"/>
          <w:szCs w:val="28"/>
        </w:rPr>
        <w:t>n vốn, tạo nhiều việc làm, tăng thu cho ngân sách, tăng thu nhập cho người lao động góp phần phát triển kinh tế - xã hội của tỉnh và cả nước.</w:t>
      </w:r>
    </w:p>
    <w:p w:rsidR="007A26B3" w:rsidRPr="003C2277" w:rsidRDefault="00B0392A" w:rsidP="009B6C1C">
      <w:pPr>
        <w:pStyle w:val="BodyText"/>
        <w:tabs>
          <w:tab w:val="left" w:pos="670"/>
        </w:tabs>
        <w:spacing w:after="0" w:line="288" w:lineRule="auto"/>
        <w:ind w:firstLine="426"/>
        <w:jc w:val="both"/>
        <w:rPr>
          <w:sz w:val="28"/>
          <w:szCs w:val="28"/>
        </w:rPr>
      </w:pPr>
      <w:r>
        <w:rPr>
          <w:sz w:val="28"/>
          <w:szCs w:val="28"/>
        </w:rPr>
        <w:t xml:space="preserve">2. </w:t>
      </w:r>
      <w:r w:rsidR="00663F2D" w:rsidRPr="003C2277">
        <w:rPr>
          <w:sz w:val="28"/>
          <w:szCs w:val="28"/>
        </w:rPr>
        <w:t xml:space="preserve">Lĩnh vực, ngành nghề kinh doanh của </w:t>
      </w:r>
      <w:r w:rsidR="00B22912" w:rsidRPr="003C2277">
        <w:rPr>
          <w:sz w:val="28"/>
          <w:szCs w:val="28"/>
        </w:rPr>
        <w:t>C</w:t>
      </w:r>
      <w:r w:rsidR="00663F2D" w:rsidRPr="003C2277">
        <w:rPr>
          <w:sz w:val="28"/>
          <w:szCs w:val="28"/>
        </w:rPr>
        <w:t>ông ty:</w:t>
      </w:r>
    </w:p>
    <w:p w:rsidR="00B75A30" w:rsidRPr="003C2277" w:rsidRDefault="007A26B3" w:rsidP="009B6C1C">
      <w:pPr>
        <w:spacing w:line="288" w:lineRule="auto"/>
        <w:ind w:firstLine="426"/>
        <w:jc w:val="both"/>
      </w:pPr>
      <w:r w:rsidRPr="003C2277">
        <w:rPr>
          <w:sz w:val="28"/>
          <w:szCs w:val="28"/>
        </w:rPr>
        <w:t xml:space="preserve">- </w:t>
      </w:r>
      <w:r w:rsidR="00663F2D" w:rsidRPr="003C2277">
        <w:rPr>
          <w:sz w:val="28"/>
          <w:szCs w:val="28"/>
        </w:rPr>
        <w:t>Kinh doanh các loại hình xổ số kiến th</w:t>
      </w:r>
      <w:r w:rsidR="00275E84" w:rsidRPr="003C2277">
        <w:rPr>
          <w:sz w:val="28"/>
          <w:szCs w:val="28"/>
        </w:rPr>
        <w:t xml:space="preserve">iết: </w:t>
      </w:r>
      <w:r w:rsidR="00733881" w:rsidRPr="003C2277">
        <w:rPr>
          <w:sz w:val="28"/>
          <w:szCs w:val="28"/>
        </w:rPr>
        <w:t>X</w:t>
      </w:r>
      <w:r w:rsidR="00275E84" w:rsidRPr="003C2277">
        <w:rPr>
          <w:sz w:val="28"/>
          <w:szCs w:val="28"/>
        </w:rPr>
        <w:t>ổ s</w:t>
      </w:r>
      <w:r w:rsidR="00B22912" w:rsidRPr="003C2277">
        <w:rPr>
          <w:sz w:val="28"/>
          <w:szCs w:val="28"/>
        </w:rPr>
        <w:t>ố</w:t>
      </w:r>
      <w:r w:rsidR="00275E84" w:rsidRPr="003C2277">
        <w:rPr>
          <w:sz w:val="28"/>
          <w:szCs w:val="28"/>
        </w:rPr>
        <w:t xml:space="preserve"> kiến thiết truyền thống;</w:t>
      </w:r>
      <w:r w:rsidR="00283482">
        <w:rPr>
          <w:sz w:val="28"/>
          <w:szCs w:val="28"/>
        </w:rPr>
        <w:t xml:space="preserve"> Xổ số Lô tô;</w:t>
      </w:r>
      <w:r w:rsidR="00275E84" w:rsidRPr="003C2277">
        <w:rPr>
          <w:sz w:val="28"/>
          <w:szCs w:val="28"/>
        </w:rPr>
        <w:t xml:space="preserve"> </w:t>
      </w:r>
      <w:r w:rsidR="00147AD2" w:rsidRPr="003C2277">
        <w:rPr>
          <w:sz w:val="28"/>
          <w:szCs w:val="28"/>
        </w:rPr>
        <w:t>xổ</w:t>
      </w:r>
      <w:r w:rsidR="00663F2D" w:rsidRPr="003C2277">
        <w:rPr>
          <w:sz w:val="28"/>
          <w:szCs w:val="28"/>
        </w:rPr>
        <w:t xml:space="preserve"> số Lô Tô tự chọn số; </w:t>
      </w:r>
      <w:r w:rsidR="00147AD2" w:rsidRPr="003C2277">
        <w:rPr>
          <w:sz w:val="28"/>
          <w:szCs w:val="28"/>
        </w:rPr>
        <w:t>x</w:t>
      </w:r>
      <w:r w:rsidR="00663F2D" w:rsidRPr="003C2277">
        <w:rPr>
          <w:sz w:val="28"/>
          <w:szCs w:val="28"/>
        </w:rPr>
        <w:t xml:space="preserve">ổ số </w:t>
      </w:r>
      <w:r w:rsidR="00147AD2" w:rsidRPr="003C2277">
        <w:rPr>
          <w:sz w:val="28"/>
          <w:szCs w:val="28"/>
        </w:rPr>
        <w:t>B</w:t>
      </w:r>
      <w:r w:rsidR="00663F2D" w:rsidRPr="003C2277">
        <w:rPr>
          <w:sz w:val="28"/>
          <w:szCs w:val="28"/>
        </w:rPr>
        <w:t xml:space="preserve">óc, </w:t>
      </w:r>
      <w:r w:rsidR="00147AD2" w:rsidRPr="003C2277">
        <w:rPr>
          <w:sz w:val="28"/>
          <w:szCs w:val="28"/>
        </w:rPr>
        <w:t>C</w:t>
      </w:r>
      <w:r w:rsidR="00663F2D" w:rsidRPr="003C2277">
        <w:rPr>
          <w:sz w:val="28"/>
          <w:szCs w:val="28"/>
        </w:rPr>
        <w:t>ào biết kết quả ngay; Các loại hình xổ số khác được pháp luật Việt Nam cho phép.</w:t>
      </w:r>
      <w:r w:rsidR="00B75A30" w:rsidRPr="003C2277">
        <w:t xml:space="preserve"> </w:t>
      </w:r>
    </w:p>
    <w:p w:rsidR="007A26B3" w:rsidRPr="003C2277" w:rsidRDefault="00B75A30" w:rsidP="009B6C1C">
      <w:pPr>
        <w:spacing w:line="288" w:lineRule="auto"/>
        <w:ind w:firstLine="426"/>
        <w:jc w:val="both"/>
        <w:rPr>
          <w:sz w:val="28"/>
          <w:szCs w:val="28"/>
        </w:rPr>
      </w:pPr>
      <w:r w:rsidRPr="003C2277">
        <w:rPr>
          <w:sz w:val="28"/>
          <w:szCs w:val="28"/>
        </w:rPr>
        <w:t>- In ấn và các dịch vụ liên quan đến in.</w:t>
      </w:r>
    </w:p>
    <w:p w:rsidR="0048274A" w:rsidRDefault="007A26B3" w:rsidP="009B6C1C">
      <w:pPr>
        <w:pStyle w:val="BodyText"/>
        <w:tabs>
          <w:tab w:val="left" w:pos="670"/>
        </w:tabs>
        <w:spacing w:after="0" w:line="288" w:lineRule="auto"/>
        <w:ind w:firstLine="426"/>
        <w:jc w:val="both"/>
        <w:rPr>
          <w:sz w:val="28"/>
          <w:szCs w:val="28"/>
        </w:rPr>
      </w:pPr>
      <w:r w:rsidRPr="00E56286">
        <w:rPr>
          <w:sz w:val="28"/>
          <w:szCs w:val="28"/>
        </w:rPr>
        <w:t xml:space="preserve">- </w:t>
      </w:r>
      <w:r w:rsidR="00663F2D" w:rsidRPr="00E56286">
        <w:rPr>
          <w:sz w:val="28"/>
          <w:szCs w:val="28"/>
        </w:rPr>
        <w:t xml:space="preserve">Kinh doanh </w:t>
      </w:r>
      <w:r w:rsidR="00445B97" w:rsidRPr="00E56286">
        <w:rPr>
          <w:sz w:val="28"/>
          <w:szCs w:val="28"/>
        </w:rPr>
        <w:t>các</w:t>
      </w:r>
      <w:r w:rsidR="00663F2D" w:rsidRPr="00E56286">
        <w:rPr>
          <w:sz w:val="28"/>
          <w:szCs w:val="28"/>
        </w:rPr>
        <w:t xml:space="preserve"> ngành nghề </w:t>
      </w:r>
      <w:r w:rsidR="0048274A" w:rsidRPr="00E56286">
        <w:rPr>
          <w:sz w:val="28"/>
          <w:szCs w:val="28"/>
        </w:rPr>
        <w:t>khác theo giấy phép đăng ký kinh doanh</w:t>
      </w:r>
      <w:r w:rsidR="00445B97" w:rsidRPr="00E56286">
        <w:rPr>
          <w:sz w:val="28"/>
          <w:szCs w:val="28"/>
        </w:rPr>
        <w:t xml:space="preserve"> được Sở Kế hoạch đầu tư tỉnh Hoà Bình cấp</w:t>
      </w:r>
      <w:r w:rsidR="00CB7C2D" w:rsidRPr="00E56286">
        <w:rPr>
          <w:sz w:val="28"/>
          <w:szCs w:val="28"/>
        </w:rPr>
        <w:t>.</w:t>
      </w:r>
      <w:r w:rsidR="00445B97" w:rsidRPr="00E56286">
        <w:rPr>
          <w:sz w:val="28"/>
          <w:szCs w:val="28"/>
        </w:rPr>
        <w:t xml:space="preserve"> </w:t>
      </w:r>
      <w:r w:rsidR="00177E0E">
        <w:rPr>
          <w:sz w:val="28"/>
          <w:szCs w:val="28"/>
        </w:rPr>
        <w:t xml:space="preserve"> </w:t>
      </w:r>
    </w:p>
    <w:p w:rsidR="00E923ED" w:rsidRPr="00E56286" w:rsidRDefault="005B156B" w:rsidP="009B6C1C">
      <w:pPr>
        <w:pStyle w:val="BodyText"/>
        <w:tabs>
          <w:tab w:val="left" w:pos="670"/>
        </w:tabs>
        <w:spacing w:after="0" w:line="288" w:lineRule="auto"/>
        <w:ind w:firstLine="426"/>
        <w:jc w:val="both"/>
        <w:rPr>
          <w:sz w:val="28"/>
          <w:szCs w:val="28"/>
        </w:rPr>
      </w:pPr>
      <w:r>
        <w:rPr>
          <w:sz w:val="28"/>
          <w:szCs w:val="28"/>
        </w:rPr>
        <w:t>Trong quá trình hoạt động</w:t>
      </w:r>
      <w:r w:rsidR="00E923ED">
        <w:rPr>
          <w:sz w:val="28"/>
          <w:szCs w:val="28"/>
        </w:rPr>
        <w:t>,</w:t>
      </w:r>
      <w:r>
        <w:rPr>
          <w:sz w:val="28"/>
          <w:szCs w:val="28"/>
        </w:rPr>
        <w:t xml:space="preserve"> Công ty có thể bổ xung</w:t>
      </w:r>
      <w:r w:rsidR="00E923ED">
        <w:rPr>
          <w:sz w:val="28"/>
          <w:szCs w:val="28"/>
        </w:rPr>
        <w:t xml:space="preserve"> các ngành nghề kinh doanh theo quy định của pháp luật, được Chủ tịch Công ty quyết định (sau khi được sự đồng ý của chủ Sở hữu) và được cơ quan đăng ký kinh doanh đăng ký bổ xung ngành nghề kinh doanh.</w:t>
      </w:r>
    </w:p>
    <w:p w:rsidR="00A20319" w:rsidRPr="003C2277" w:rsidRDefault="00B0392A" w:rsidP="009B6C1C">
      <w:pPr>
        <w:pStyle w:val="BodyText"/>
        <w:tabs>
          <w:tab w:val="left" w:pos="670"/>
        </w:tabs>
        <w:spacing w:after="0" w:line="288" w:lineRule="auto"/>
        <w:ind w:firstLine="426"/>
        <w:jc w:val="both"/>
        <w:rPr>
          <w:sz w:val="28"/>
          <w:szCs w:val="28"/>
        </w:rPr>
      </w:pPr>
      <w:r>
        <w:rPr>
          <w:sz w:val="28"/>
          <w:szCs w:val="28"/>
        </w:rPr>
        <w:t xml:space="preserve">3. </w:t>
      </w:r>
      <w:r w:rsidR="00663F2D" w:rsidRPr="003C2277">
        <w:rPr>
          <w:sz w:val="28"/>
          <w:szCs w:val="28"/>
        </w:rPr>
        <w:t>Phạm vi hoạt động:</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Công ty trách</w:t>
      </w:r>
      <w:r w:rsidR="00275E84" w:rsidRPr="003C2277">
        <w:rPr>
          <w:sz w:val="28"/>
          <w:szCs w:val="28"/>
        </w:rPr>
        <w:t xml:space="preserve"> nhiệm hữu hạn một thành viên Xổ số kiến thiế</w:t>
      </w:r>
      <w:r w:rsidRPr="003C2277">
        <w:rPr>
          <w:sz w:val="28"/>
          <w:szCs w:val="28"/>
        </w:rPr>
        <w:t xml:space="preserve">t </w:t>
      </w:r>
      <w:r w:rsidR="00D841A2" w:rsidRPr="003C2277">
        <w:rPr>
          <w:sz w:val="28"/>
          <w:szCs w:val="28"/>
        </w:rPr>
        <w:t>Hoà Bình</w:t>
      </w:r>
      <w:r w:rsidRPr="003C2277">
        <w:rPr>
          <w:sz w:val="28"/>
          <w:szCs w:val="28"/>
        </w:rPr>
        <w:t xml:space="preserve"> được </w:t>
      </w:r>
      <w:r w:rsidR="00275E84" w:rsidRPr="003C2277">
        <w:rPr>
          <w:sz w:val="28"/>
          <w:szCs w:val="28"/>
        </w:rPr>
        <w:t>hoạt động trong phạm vi lãnh thổ</w:t>
      </w:r>
      <w:r w:rsidRPr="003C2277">
        <w:rPr>
          <w:sz w:val="28"/>
          <w:szCs w:val="28"/>
        </w:rPr>
        <w:t xml:space="preserve"> Việt</w:t>
      </w:r>
      <w:r w:rsidR="00275E84" w:rsidRPr="003C2277">
        <w:rPr>
          <w:sz w:val="28"/>
          <w:szCs w:val="28"/>
        </w:rPr>
        <w:t xml:space="preserve"> Nam. Công ty có thể</w:t>
      </w:r>
      <w:r w:rsidRPr="003C2277">
        <w:rPr>
          <w:sz w:val="28"/>
          <w:szCs w:val="28"/>
        </w:rPr>
        <w:t xml:space="preserve"> đặt</w:t>
      </w:r>
      <w:r w:rsidR="00735DA0" w:rsidRPr="003C2277">
        <w:rPr>
          <w:sz w:val="28"/>
          <w:szCs w:val="28"/>
        </w:rPr>
        <w:t xml:space="preserve"> chi nhánh, văn phòng đại diện ở </w:t>
      </w:r>
      <w:r w:rsidR="002754F2">
        <w:rPr>
          <w:sz w:val="28"/>
          <w:szCs w:val="28"/>
        </w:rPr>
        <w:t xml:space="preserve">các huyện trong tỉnh và </w:t>
      </w:r>
      <w:r w:rsidR="00735DA0" w:rsidRPr="003C2277">
        <w:rPr>
          <w:sz w:val="28"/>
          <w:szCs w:val="28"/>
        </w:rPr>
        <w:t>các tỉ</w:t>
      </w:r>
      <w:r w:rsidRPr="003C2277">
        <w:rPr>
          <w:sz w:val="28"/>
          <w:szCs w:val="28"/>
        </w:rPr>
        <w:t>nh,</w:t>
      </w:r>
      <w:r w:rsidR="00275E84" w:rsidRPr="003C2277">
        <w:rPr>
          <w:sz w:val="28"/>
          <w:szCs w:val="28"/>
        </w:rPr>
        <w:t xml:space="preserve"> thành phố trên phạm vi toàn quố</w:t>
      </w:r>
      <w:r w:rsidRPr="003C2277">
        <w:rPr>
          <w:sz w:val="28"/>
          <w:szCs w:val="28"/>
        </w:rPr>
        <w:t>c theo quy định của pháp luật Việt Nam.</w:t>
      </w:r>
    </w:p>
    <w:p w:rsidR="005A045E" w:rsidRPr="003C2277" w:rsidRDefault="005A045E" w:rsidP="009B6C1C">
      <w:pPr>
        <w:pStyle w:val="BodyText"/>
        <w:tabs>
          <w:tab w:val="left" w:pos="670"/>
        </w:tabs>
        <w:spacing w:after="0" w:line="288" w:lineRule="auto"/>
        <w:ind w:firstLine="426"/>
        <w:jc w:val="both"/>
        <w:rPr>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5. Mức vốn điều lệ</w:t>
      </w:r>
    </w:p>
    <w:p w:rsidR="005C3F20" w:rsidRPr="00B41660" w:rsidRDefault="00663F2D" w:rsidP="00BF63C2">
      <w:pPr>
        <w:pStyle w:val="BodyText"/>
        <w:numPr>
          <w:ilvl w:val="0"/>
          <w:numId w:val="8"/>
        </w:numPr>
        <w:tabs>
          <w:tab w:val="left" w:pos="426"/>
          <w:tab w:val="left" w:pos="709"/>
        </w:tabs>
        <w:spacing w:after="0" w:line="288" w:lineRule="auto"/>
        <w:ind w:left="0" w:firstLine="360"/>
        <w:jc w:val="both"/>
        <w:rPr>
          <w:sz w:val="28"/>
          <w:szCs w:val="28"/>
        </w:rPr>
      </w:pPr>
      <w:r w:rsidRPr="003C2277">
        <w:rPr>
          <w:sz w:val="28"/>
          <w:szCs w:val="28"/>
        </w:rPr>
        <w:t xml:space="preserve">Vốn điều lệ </w:t>
      </w:r>
      <w:r w:rsidR="002E0A2B">
        <w:rPr>
          <w:sz w:val="28"/>
          <w:szCs w:val="28"/>
        </w:rPr>
        <w:t>34.200.000.000 đ</w:t>
      </w:r>
      <w:r w:rsidRPr="003C2277">
        <w:rPr>
          <w:sz w:val="28"/>
          <w:szCs w:val="28"/>
        </w:rPr>
        <w:t xml:space="preserve"> </w:t>
      </w:r>
      <w:r w:rsidRPr="005C3F20">
        <w:rPr>
          <w:i/>
          <w:sz w:val="28"/>
          <w:szCs w:val="28"/>
        </w:rPr>
        <w:t>(ba mươ</w:t>
      </w:r>
      <w:r w:rsidR="00735DA0" w:rsidRPr="005C3F20">
        <w:rPr>
          <w:i/>
          <w:sz w:val="28"/>
          <w:szCs w:val="28"/>
        </w:rPr>
        <w:t xml:space="preserve">i </w:t>
      </w:r>
      <w:r w:rsidR="002E0A2B" w:rsidRPr="005C3F20">
        <w:rPr>
          <w:i/>
          <w:sz w:val="28"/>
          <w:szCs w:val="28"/>
        </w:rPr>
        <w:t xml:space="preserve">tư </w:t>
      </w:r>
      <w:r w:rsidR="00735DA0" w:rsidRPr="005C3F20">
        <w:rPr>
          <w:i/>
          <w:sz w:val="28"/>
          <w:szCs w:val="28"/>
        </w:rPr>
        <w:t xml:space="preserve">tỷ </w:t>
      </w:r>
      <w:r w:rsidR="002E0A2B" w:rsidRPr="005C3F20">
        <w:rPr>
          <w:i/>
          <w:sz w:val="28"/>
          <w:szCs w:val="28"/>
        </w:rPr>
        <w:t xml:space="preserve">hai trăm triệu </w:t>
      </w:r>
      <w:r w:rsidR="00735DA0" w:rsidRPr="005C3F20">
        <w:rPr>
          <w:i/>
          <w:sz w:val="28"/>
          <w:szCs w:val="28"/>
        </w:rPr>
        <w:t>đồng</w:t>
      </w:r>
      <w:r w:rsidR="00735DA0" w:rsidRPr="00E136DF">
        <w:rPr>
          <w:sz w:val="28"/>
          <w:szCs w:val="28"/>
        </w:rPr>
        <w:t xml:space="preserve">). </w:t>
      </w:r>
      <w:r w:rsidR="00DC6E78" w:rsidRPr="00E136DF">
        <w:rPr>
          <w:sz w:val="28"/>
          <w:szCs w:val="28"/>
        </w:rPr>
        <w:t>Nguồn vốn chủ s</w:t>
      </w:r>
      <w:r w:rsidR="00177E0E" w:rsidRPr="00E136DF">
        <w:rPr>
          <w:sz w:val="28"/>
          <w:szCs w:val="28"/>
        </w:rPr>
        <w:t>ở hữu tại Công ty đến 31/12/2022</w:t>
      </w:r>
      <w:r w:rsidR="00DC6E78" w:rsidRPr="00E136DF">
        <w:rPr>
          <w:sz w:val="28"/>
          <w:szCs w:val="28"/>
        </w:rPr>
        <w:t xml:space="preserve"> là: 2</w:t>
      </w:r>
      <w:r w:rsidR="00177E0E" w:rsidRPr="00E136DF">
        <w:rPr>
          <w:sz w:val="28"/>
          <w:szCs w:val="28"/>
        </w:rPr>
        <w:t>7</w:t>
      </w:r>
      <w:r w:rsidR="00DC6E78" w:rsidRPr="00E136DF">
        <w:rPr>
          <w:sz w:val="28"/>
          <w:szCs w:val="28"/>
        </w:rPr>
        <w:t>.614.563.941</w:t>
      </w:r>
      <w:r w:rsidR="005C3F20" w:rsidRPr="00E136DF">
        <w:rPr>
          <w:sz w:val="28"/>
          <w:szCs w:val="28"/>
        </w:rPr>
        <w:t xml:space="preserve"> đồng (</w:t>
      </w:r>
      <w:r w:rsidR="005C3F20" w:rsidRPr="00E136DF">
        <w:rPr>
          <w:i/>
          <w:sz w:val="28"/>
          <w:szCs w:val="28"/>
        </w:rPr>
        <w:t xml:space="preserve">Hai mươi </w:t>
      </w:r>
      <w:r w:rsidR="00177E0E" w:rsidRPr="00E136DF">
        <w:rPr>
          <w:i/>
          <w:sz w:val="28"/>
          <w:szCs w:val="28"/>
        </w:rPr>
        <w:t>bảy</w:t>
      </w:r>
      <w:r w:rsidR="005C3F20" w:rsidRPr="00E136DF">
        <w:rPr>
          <w:i/>
          <w:sz w:val="28"/>
          <w:szCs w:val="28"/>
        </w:rPr>
        <w:t xml:space="preserve"> tỷ sáu trăm mười bốn triệu năm trăm sáu mươi ba nghìn chín trăm bốn mươi mốt đồng</w:t>
      </w:r>
      <w:r w:rsidR="005C3F20" w:rsidRPr="00E136DF">
        <w:rPr>
          <w:sz w:val="28"/>
          <w:szCs w:val="28"/>
        </w:rPr>
        <w:t xml:space="preserve">); </w:t>
      </w:r>
      <w:r w:rsidR="005C3F20" w:rsidRPr="00B41660">
        <w:rPr>
          <w:sz w:val="28"/>
          <w:szCs w:val="28"/>
        </w:rPr>
        <w:t>trong quá trình hoạt động, vốn điều lệ của Công ty sẽ được UBND tỉnh bổ xung hàng năm từ ngân sách nhà nước, lợi nhuận hàng năm, quỹ đầu tư phát triển doanh nghiệp và từ các nguồn khác theo quy định của pháp luật.</w:t>
      </w:r>
    </w:p>
    <w:p w:rsidR="00E136DF" w:rsidRPr="00B922D3" w:rsidRDefault="00BF63C2" w:rsidP="00117573">
      <w:pPr>
        <w:pStyle w:val="BodyText"/>
        <w:numPr>
          <w:ilvl w:val="0"/>
          <w:numId w:val="8"/>
        </w:numPr>
        <w:tabs>
          <w:tab w:val="left" w:pos="567"/>
        </w:tabs>
        <w:spacing w:after="0" w:line="288" w:lineRule="auto"/>
        <w:ind w:left="0" w:firstLine="426"/>
        <w:jc w:val="both"/>
        <w:rPr>
          <w:b/>
          <w:sz w:val="28"/>
          <w:szCs w:val="28"/>
        </w:rPr>
      </w:pPr>
      <w:r w:rsidRPr="00B922D3">
        <w:rPr>
          <w:sz w:val="28"/>
          <w:szCs w:val="28"/>
        </w:rPr>
        <w:t xml:space="preserve">Việc điều chỉnh vốn điều lệ của Công ty  được thực hiện theo quy định của </w:t>
      </w:r>
      <w:r w:rsidRPr="00B922D3">
        <w:rPr>
          <w:sz w:val="28"/>
          <w:szCs w:val="28"/>
        </w:rPr>
        <w:lastRenderedPageBreak/>
        <w:t>pháp luật.</w:t>
      </w: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6. Chủ s</w:t>
      </w:r>
      <w:r w:rsidR="00B22912" w:rsidRPr="003C2277">
        <w:rPr>
          <w:b/>
          <w:sz w:val="28"/>
          <w:szCs w:val="28"/>
        </w:rPr>
        <w:t>ở</w:t>
      </w:r>
      <w:r w:rsidRPr="003C2277">
        <w:rPr>
          <w:b/>
          <w:sz w:val="28"/>
          <w:szCs w:val="28"/>
        </w:rPr>
        <w:t xml:space="preserve"> hữu nhà nước</w:t>
      </w:r>
    </w:p>
    <w:p w:rsidR="00C26F79" w:rsidRPr="003C2277" w:rsidRDefault="00C26F79" w:rsidP="009B6C1C">
      <w:pPr>
        <w:spacing w:line="288" w:lineRule="auto"/>
        <w:ind w:firstLine="426"/>
        <w:jc w:val="both"/>
        <w:rPr>
          <w:sz w:val="28"/>
          <w:szCs w:val="28"/>
        </w:rPr>
      </w:pPr>
      <w:r w:rsidRPr="003C2277">
        <w:rPr>
          <w:sz w:val="28"/>
          <w:szCs w:val="28"/>
        </w:rPr>
        <w:t xml:space="preserve">Nhà nước là chủ sở hữu của Công ty. Cơ quan </w:t>
      </w:r>
      <w:r w:rsidR="00B22912" w:rsidRPr="003C2277">
        <w:rPr>
          <w:sz w:val="28"/>
          <w:szCs w:val="28"/>
        </w:rPr>
        <w:t>Đ</w:t>
      </w:r>
      <w:r w:rsidRPr="003C2277">
        <w:rPr>
          <w:sz w:val="28"/>
          <w:szCs w:val="28"/>
        </w:rPr>
        <w:t xml:space="preserve">ại diện </w:t>
      </w:r>
      <w:r w:rsidR="00B22912" w:rsidRPr="003C2277">
        <w:rPr>
          <w:sz w:val="28"/>
          <w:szCs w:val="28"/>
        </w:rPr>
        <w:t>c</w:t>
      </w:r>
      <w:r w:rsidRPr="003C2277">
        <w:rPr>
          <w:sz w:val="28"/>
          <w:szCs w:val="28"/>
        </w:rPr>
        <w:t xml:space="preserve">hủ sở hữu là </w:t>
      </w:r>
      <w:r w:rsidR="005A045E" w:rsidRPr="003C2277">
        <w:rPr>
          <w:sz w:val="28"/>
          <w:szCs w:val="28"/>
        </w:rPr>
        <w:t>Uỷ ban Nhân dân</w:t>
      </w:r>
      <w:r w:rsidRPr="003C2277">
        <w:rPr>
          <w:sz w:val="28"/>
          <w:szCs w:val="28"/>
        </w:rPr>
        <w:t xml:space="preserve"> tỉnh </w:t>
      </w:r>
      <w:r w:rsidR="00D841A2" w:rsidRPr="003C2277">
        <w:rPr>
          <w:sz w:val="28"/>
          <w:szCs w:val="28"/>
        </w:rPr>
        <w:t>Hoà Bình</w:t>
      </w:r>
      <w:r w:rsidRPr="003C2277">
        <w:rPr>
          <w:sz w:val="28"/>
          <w:szCs w:val="28"/>
        </w:rPr>
        <w:t xml:space="preserve">, địa chỉ: Số </w:t>
      </w:r>
      <w:r w:rsidR="006F34B2" w:rsidRPr="003C2277">
        <w:rPr>
          <w:sz w:val="28"/>
          <w:szCs w:val="28"/>
        </w:rPr>
        <w:t>8</w:t>
      </w:r>
      <w:r w:rsidRPr="003C2277">
        <w:rPr>
          <w:sz w:val="28"/>
          <w:szCs w:val="28"/>
        </w:rPr>
        <w:t xml:space="preserve">, Đường </w:t>
      </w:r>
      <w:r w:rsidR="006F34B2" w:rsidRPr="003C2277">
        <w:rPr>
          <w:sz w:val="28"/>
          <w:szCs w:val="28"/>
        </w:rPr>
        <w:t>An Dương Vương, Phường Phương Lâm, Thành phố Hoà Bình, Tỉnh Hoà Bình.</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Việc phân công, ph</w:t>
      </w:r>
      <w:r w:rsidR="00275E84" w:rsidRPr="003C2277">
        <w:rPr>
          <w:sz w:val="28"/>
          <w:szCs w:val="28"/>
        </w:rPr>
        <w:t>ân cấp, giao nhiệm vụ cho các tổ</w:t>
      </w:r>
      <w:r w:rsidRPr="003C2277">
        <w:rPr>
          <w:sz w:val="28"/>
          <w:szCs w:val="28"/>
        </w:rPr>
        <w:t xml:space="preserve"> chức, cá nhân thực hiện quyền,</w:t>
      </w:r>
      <w:r w:rsidR="00275E84" w:rsidRPr="003C2277">
        <w:rPr>
          <w:sz w:val="28"/>
          <w:szCs w:val="28"/>
        </w:rPr>
        <w:t xml:space="preserve"> trách nhiệm và nghĩa vụ của chủ</w:t>
      </w:r>
      <w:r w:rsidRPr="003C2277">
        <w:rPr>
          <w:sz w:val="28"/>
          <w:szCs w:val="28"/>
        </w:rPr>
        <w:t xml:space="preserve"> sở hữu nhà nước đối với Công ty t</w:t>
      </w:r>
      <w:r w:rsidR="00153DE2" w:rsidRPr="003C2277">
        <w:rPr>
          <w:sz w:val="28"/>
          <w:szCs w:val="28"/>
        </w:rPr>
        <w:t>heo quy định tại Nghị định số 10/2019</w:t>
      </w:r>
      <w:r w:rsidRPr="003C2277">
        <w:rPr>
          <w:sz w:val="28"/>
          <w:szCs w:val="28"/>
        </w:rPr>
        <w:t>/NĐ-CP.</w:t>
      </w:r>
    </w:p>
    <w:p w:rsidR="005A045E" w:rsidRPr="003C2277" w:rsidRDefault="005A045E" w:rsidP="009B6C1C">
      <w:pPr>
        <w:pStyle w:val="BodyText"/>
        <w:tabs>
          <w:tab w:val="left" w:pos="670"/>
        </w:tabs>
        <w:spacing w:after="0" w:line="288" w:lineRule="auto"/>
        <w:ind w:firstLine="426"/>
        <w:jc w:val="both"/>
        <w:rPr>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7. Người đại diện theo pháp luật</w:t>
      </w:r>
    </w:p>
    <w:p w:rsidR="00C26F79" w:rsidRPr="003C2277" w:rsidRDefault="00275E84" w:rsidP="009B6C1C">
      <w:pPr>
        <w:pStyle w:val="BodyText"/>
        <w:tabs>
          <w:tab w:val="left" w:pos="670"/>
        </w:tabs>
        <w:spacing w:after="0" w:line="288" w:lineRule="auto"/>
        <w:ind w:firstLine="426"/>
        <w:jc w:val="both"/>
        <w:rPr>
          <w:sz w:val="28"/>
          <w:szCs w:val="28"/>
        </w:rPr>
      </w:pPr>
      <w:r w:rsidRPr="003C2277">
        <w:rPr>
          <w:sz w:val="28"/>
          <w:szCs w:val="28"/>
        </w:rPr>
        <w:t>Người đại diện theo pháp luật của Công ty là</w:t>
      </w:r>
      <w:r w:rsidR="00B0392A">
        <w:rPr>
          <w:sz w:val="28"/>
          <w:szCs w:val="28"/>
        </w:rPr>
        <w:t xml:space="preserve"> Chủ tịch C</w:t>
      </w:r>
      <w:r w:rsidR="00663F2D" w:rsidRPr="003C2277">
        <w:rPr>
          <w:sz w:val="28"/>
          <w:szCs w:val="28"/>
        </w:rPr>
        <w:t>ông ty.</w:t>
      </w:r>
    </w:p>
    <w:p w:rsidR="005A045E" w:rsidRPr="003C2277" w:rsidRDefault="005A045E" w:rsidP="009B6C1C">
      <w:pPr>
        <w:pStyle w:val="BodyText"/>
        <w:tabs>
          <w:tab w:val="left" w:pos="670"/>
        </w:tabs>
        <w:spacing w:after="0" w:line="288" w:lineRule="auto"/>
        <w:ind w:firstLine="426"/>
        <w:jc w:val="both"/>
        <w:rPr>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8. Quản lý nhà nước</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Công ty chịu sự quản lý của các cơ quan quản lý nhà nước có thẩm quyền theo quy định của pháp luật.</w:t>
      </w:r>
    </w:p>
    <w:p w:rsidR="007A3F3C" w:rsidRPr="003C2277" w:rsidRDefault="007A3F3C" w:rsidP="009B6C1C">
      <w:pPr>
        <w:pStyle w:val="BodyText"/>
        <w:tabs>
          <w:tab w:val="left" w:pos="670"/>
        </w:tabs>
        <w:spacing w:after="0" w:line="288" w:lineRule="auto"/>
        <w:ind w:firstLine="426"/>
        <w:jc w:val="both"/>
        <w:rPr>
          <w:sz w:val="10"/>
          <w:szCs w:val="28"/>
        </w:rPr>
      </w:pPr>
    </w:p>
    <w:p w:rsidR="00A20319" w:rsidRPr="003C2277" w:rsidRDefault="00082DF3" w:rsidP="009B6C1C">
      <w:pPr>
        <w:pStyle w:val="BodyText"/>
        <w:tabs>
          <w:tab w:val="left" w:pos="670"/>
        </w:tabs>
        <w:spacing w:after="0" w:line="288" w:lineRule="auto"/>
        <w:ind w:firstLine="426"/>
        <w:jc w:val="both"/>
        <w:rPr>
          <w:b/>
          <w:sz w:val="28"/>
          <w:szCs w:val="28"/>
        </w:rPr>
      </w:pPr>
      <w:r w:rsidRPr="003C2277">
        <w:rPr>
          <w:b/>
          <w:sz w:val="28"/>
          <w:szCs w:val="28"/>
        </w:rPr>
        <w:t>Điều 9. Tổ chức Đảng Cộng sả</w:t>
      </w:r>
      <w:r w:rsidR="00663F2D" w:rsidRPr="003C2277">
        <w:rPr>
          <w:b/>
          <w:sz w:val="28"/>
          <w:szCs w:val="28"/>
        </w:rPr>
        <w:t>n Việt Nam và các tổ chức chính trị - xã hội trong Công ty</w:t>
      </w:r>
      <w:r w:rsidR="001153E3" w:rsidRPr="003C2277">
        <w:rPr>
          <w:b/>
          <w:sz w:val="28"/>
          <w:szCs w:val="28"/>
        </w:rPr>
        <w:t>.</w:t>
      </w:r>
    </w:p>
    <w:p w:rsidR="00663F2D" w:rsidRPr="003C2277" w:rsidRDefault="00A20319" w:rsidP="009B6C1C">
      <w:pPr>
        <w:pStyle w:val="BodyText"/>
        <w:tabs>
          <w:tab w:val="left" w:pos="670"/>
        </w:tabs>
        <w:spacing w:after="0" w:line="288" w:lineRule="auto"/>
        <w:ind w:firstLine="426"/>
        <w:jc w:val="both"/>
        <w:rPr>
          <w:b/>
          <w:sz w:val="28"/>
          <w:szCs w:val="28"/>
        </w:rPr>
      </w:pPr>
      <w:r w:rsidRPr="003C2277">
        <w:rPr>
          <w:sz w:val="28"/>
          <w:szCs w:val="28"/>
        </w:rPr>
        <w:t>1.</w:t>
      </w:r>
      <w:r w:rsidR="007A3F3C" w:rsidRPr="003C2277">
        <w:rPr>
          <w:sz w:val="28"/>
          <w:szCs w:val="28"/>
        </w:rPr>
        <w:t xml:space="preserve"> </w:t>
      </w:r>
      <w:r w:rsidR="00082DF3" w:rsidRPr="003C2277">
        <w:rPr>
          <w:sz w:val="28"/>
          <w:szCs w:val="28"/>
        </w:rPr>
        <w:t>Tổ chức Đảng Cộng sả</w:t>
      </w:r>
      <w:r w:rsidR="00663F2D" w:rsidRPr="003C2277">
        <w:rPr>
          <w:sz w:val="28"/>
          <w:szCs w:val="28"/>
        </w:rPr>
        <w:t>n Việt Nam trong Công ty hình thành, hoạt động theo Hi</w:t>
      </w:r>
      <w:r w:rsidR="00082DF3" w:rsidRPr="003C2277">
        <w:rPr>
          <w:sz w:val="28"/>
          <w:szCs w:val="28"/>
        </w:rPr>
        <w:t>ến pháp, pháp luật và Điều lệ của Đả</w:t>
      </w:r>
      <w:r w:rsidR="00663F2D" w:rsidRPr="003C2277">
        <w:rPr>
          <w:sz w:val="28"/>
          <w:szCs w:val="28"/>
        </w:rPr>
        <w:t>ng Cộng sản Việt Nam.</w:t>
      </w:r>
    </w:p>
    <w:p w:rsidR="00663F2D" w:rsidRPr="003C2277" w:rsidRDefault="00A20319"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Các tổ chức chính trị - xã hội khác trong Công ty hình thành, hoạt động theo Hiến pháp, pháp luật và Điều lệ của các tổ chức chính trị</w:t>
      </w:r>
      <w:r w:rsidR="00B0392A">
        <w:rPr>
          <w:sz w:val="28"/>
          <w:szCs w:val="28"/>
        </w:rPr>
        <w:t xml:space="preserve"> </w:t>
      </w:r>
      <w:r w:rsidR="00663F2D" w:rsidRPr="003C2277">
        <w:rPr>
          <w:sz w:val="28"/>
          <w:szCs w:val="28"/>
        </w:rPr>
        <w:t>-</w:t>
      </w:r>
      <w:r w:rsidR="00B0392A">
        <w:rPr>
          <w:sz w:val="28"/>
          <w:szCs w:val="28"/>
        </w:rPr>
        <w:t xml:space="preserve"> </w:t>
      </w:r>
      <w:r w:rsidR="00663F2D" w:rsidRPr="003C2277">
        <w:rPr>
          <w:sz w:val="28"/>
          <w:szCs w:val="28"/>
        </w:rPr>
        <w:t>xã hội phù hợp với quy định của pháp luật.</w:t>
      </w:r>
    </w:p>
    <w:p w:rsidR="00663F2D" w:rsidRPr="003C2277" w:rsidRDefault="00A20319" w:rsidP="009B6C1C">
      <w:pPr>
        <w:pStyle w:val="BodyText"/>
        <w:tabs>
          <w:tab w:val="left" w:pos="670"/>
        </w:tabs>
        <w:spacing w:after="0" w:line="288" w:lineRule="auto"/>
        <w:ind w:firstLine="426"/>
        <w:jc w:val="both"/>
        <w:rPr>
          <w:sz w:val="28"/>
          <w:szCs w:val="28"/>
        </w:rPr>
      </w:pPr>
      <w:r w:rsidRPr="003C2277">
        <w:rPr>
          <w:sz w:val="28"/>
          <w:szCs w:val="28"/>
        </w:rPr>
        <w:t xml:space="preserve">3. </w:t>
      </w:r>
      <w:r w:rsidR="00663F2D" w:rsidRPr="003C2277">
        <w:rPr>
          <w:sz w:val="28"/>
          <w:szCs w:val="28"/>
        </w:rPr>
        <w:t>Công ty tạo điều kiện thuận lợi về cơ sở vật chất, thời gian, điều kiện cần thiết k</w:t>
      </w:r>
      <w:r w:rsidR="00082DF3" w:rsidRPr="003C2277">
        <w:rPr>
          <w:sz w:val="28"/>
          <w:szCs w:val="28"/>
        </w:rPr>
        <w:t>hác để</w:t>
      </w:r>
      <w:r w:rsidR="00663F2D" w:rsidRPr="003C2277">
        <w:rPr>
          <w:sz w:val="28"/>
          <w:szCs w:val="28"/>
        </w:rPr>
        <w:t xml:space="preserve"> thành viên các tổ chức Đảng, tổ chức chính trị - xã hội thực hiện sinh hoạt đầy đủ theo quy định của pháp luật và điều lệ của các tổ chức đó.</w:t>
      </w:r>
    </w:p>
    <w:p w:rsidR="007A3F3C" w:rsidRPr="003C2277" w:rsidRDefault="007A3F3C" w:rsidP="009B6C1C">
      <w:pPr>
        <w:pStyle w:val="BodyText"/>
        <w:tabs>
          <w:tab w:val="left" w:pos="670"/>
        </w:tabs>
        <w:spacing w:after="0" w:line="288" w:lineRule="auto"/>
        <w:ind w:firstLine="426"/>
        <w:jc w:val="center"/>
        <w:rPr>
          <w:b/>
          <w:sz w:val="28"/>
          <w:szCs w:val="28"/>
        </w:rPr>
      </w:pPr>
    </w:p>
    <w:p w:rsidR="00663F2D" w:rsidRPr="003C2277" w:rsidRDefault="00663F2D" w:rsidP="009B6C1C">
      <w:pPr>
        <w:pStyle w:val="BodyText"/>
        <w:tabs>
          <w:tab w:val="left" w:pos="670"/>
        </w:tabs>
        <w:spacing w:after="0" w:line="288" w:lineRule="auto"/>
        <w:ind w:firstLine="426"/>
        <w:jc w:val="center"/>
        <w:rPr>
          <w:b/>
          <w:sz w:val="28"/>
          <w:szCs w:val="28"/>
        </w:rPr>
      </w:pPr>
      <w:r w:rsidRPr="003C2277">
        <w:rPr>
          <w:b/>
          <w:sz w:val="28"/>
          <w:szCs w:val="28"/>
        </w:rPr>
        <w:t>Chương II</w:t>
      </w:r>
    </w:p>
    <w:p w:rsidR="00663F2D" w:rsidRPr="003C2277" w:rsidRDefault="00663F2D" w:rsidP="009B6C1C">
      <w:pPr>
        <w:pStyle w:val="BodyText"/>
        <w:tabs>
          <w:tab w:val="left" w:pos="670"/>
        </w:tabs>
        <w:spacing w:after="0" w:line="288" w:lineRule="auto"/>
        <w:ind w:firstLine="426"/>
        <w:jc w:val="center"/>
        <w:rPr>
          <w:b/>
          <w:sz w:val="28"/>
          <w:szCs w:val="28"/>
        </w:rPr>
      </w:pPr>
      <w:r w:rsidRPr="003C2277">
        <w:rPr>
          <w:b/>
          <w:sz w:val="28"/>
          <w:szCs w:val="28"/>
        </w:rPr>
        <w:t>QUYỀN VÀ</w:t>
      </w:r>
      <w:r w:rsidR="00A20319" w:rsidRPr="003C2277">
        <w:rPr>
          <w:b/>
          <w:sz w:val="28"/>
          <w:szCs w:val="28"/>
        </w:rPr>
        <w:t xml:space="preserve"> NGHĨA VỤ</w:t>
      </w:r>
      <w:r w:rsidRPr="003C2277">
        <w:rPr>
          <w:b/>
          <w:sz w:val="28"/>
          <w:szCs w:val="28"/>
        </w:rPr>
        <w:t xml:space="preserve"> CỦA CÔNG TY</w:t>
      </w:r>
    </w:p>
    <w:p w:rsidR="007A3F3C" w:rsidRPr="003C2277" w:rsidRDefault="007A3F3C" w:rsidP="009B6C1C">
      <w:pPr>
        <w:pStyle w:val="BodyText"/>
        <w:tabs>
          <w:tab w:val="left" w:pos="670"/>
        </w:tabs>
        <w:spacing w:after="0" w:line="288" w:lineRule="auto"/>
        <w:ind w:firstLine="426"/>
        <w:jc w:val="center"/>
        <w:rPr>
          <w:b/>
          <w:sz w:val="2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10. Quyền của Công ty</w:t>
      </w:r>
    </w:p>
    <w:p w:rsidR="00663F2D" w:rsidRPr="003C2277" w:rsidRDefault="00153DE2" w:rsidP="009B6C1C">
      <w:pPr>
        <w:pStyle w:val="BodyText"/>
        <w:tabs>
          <w:tab w:val="left" w:pos="670"/>
        </w:tabs>
        <w:spacing w:after="0" w:line="288" w:lineRule="auto"/>
        <w:ind w:firstLine="426"/>
        <w:jc w:val="both"/>
        <w:rPr>
          <w:sz w:val="28"/>
          <w:szCs w:val="28"/>
        </w:rPr>
      </w:pPr>
      <w:r w:rsidRPr="003C2277">
        <w:rPr>
          <w:sz w:val="28"/>
          <w:szCs w:val="28"/>
        </w:rPr>
        <w:t>Că</w:t>
      </w:r>
      <w:r w:rsidR="00082DF3" w:rsidRPr="003C2277">
        <w:rPr>
          <w:sz w:val="28"/>
          <w:szCs w:val="28"/>
        </w:rPr>
        <w:t>n cứ quyền củ</w:t>
      </w:r>
      <w:r w:rsidR="00663F2D" w:rsidRPr="003C2277">
        <w:rPr>
          <w:sz w:val="28"/>
          <w:szCs w:val="28"/>
        </w:rPr>
        <w:t>a doanh nghiệp theo quy</w:t>
      </w:r>
      <w:r w:rsidR="00082DF3" w:rsidRPr="003C2277">
        <w:rPr>
          <w:sz w:val="28"/>
          <w:szCs w:val="28"/>
        </w:rPr>
        <w:t xml:space="preserve"> định của Luật Doanh nghiệp; đặc thù</w:t>
      </w:r>
      <w:r w:rsidR="00663F2D" w:rsidRPr="003C2277">
        <w:rPr>
          <w:sz w:val="28"/>
          <w:szCs w:val="28"/>
        </w:rPr>
        <w:t xml:space="preserve"> về mục tiêu hoạt độn</w:t>
      </w:r>
      <w:r w:rsidR="00082DF3" w:rsidRPr="003C2277">
        <w:rPr>
          <w:sz w:val="28"/>
          <w:szCs w:val="28"/>
        </w:rPr>
        <w:t>g và ngành nghề kinh doanh xổ số</w:t>
      </w:r>
      <w:r w:rsidR="00663F2D" w:rsidRPr="003C2277">
        <w:rPr>
          <w:sz w:val="28"/>
          <w:szCs w:val="28"/>
        </w:rPr>
        <w:t xml:space="preserve"> kiến thiết; pháp luật hiện hành về </w:t>
      </w:r>
      <w:r w:rsidR="008F16DC" w:rsidRPr="003C2277">
        <w:rPr>
          <w:sz w:val="28"/>
          <w:szCs w:val="28"/>
        </w:rPr>
        <w:t>C</w:t>
      </w:r>
      <w:r w:rsidR="00663F2D" w:rsidRPr="003C2277">
        <w:rPr>
          <w:sz w:val="28"/>
          <w:szCs w:val="28"/>
        </w:rPr>
        <w:t>ông ty trách nhiệm hữu hạn mộ</w:t>
      </w:r>
      <w:r w:rsidR="00082DF3" w:rsidRPr="003C2277">
        <w:rPr>
          <w:sz w:val="28"/>
          <w:szCs w:val="28"/>
        </w:rPr>
        <w:t>t thành viên do Nhà nước làm chủ</w:t>
      </w:r>
      <w:r w:rsidR="00147AD2" w:rsidRPr="003C2277">
        <w:rPr>
          <w:sz w:val="28"/>
          <w:szCs w:val="28"/>
        </w:rPr>
        <w:t xml:space="preserve"> s</w:t>
      </w:r>
      <w:r w:rsidR="00082DF3" w:rsidRPr="003C2277">
        <w:rPr>
          <w:sz w:val="28"/>
          <w:szCs w:val="28"/>
        </w:rPr>
        <w:t>ở</w:t>
      </w:r>
      <w:r w:rsidR="00663F2D" w:rsidRPr="003C2277">
        <w:rPr>
          <w:sz w:val="28"/>
          <w:szCs w:val="28"/>
        </w:rPr>
        <w:t xml:space="preserve"> hữu và pháp luật có liên quan, Điều lệ Công ty quy định chi tiết các quyền của Công ty, trong đó:</w:t>
      </w:r>
    </w:p>
    <w:p w:rsidR="00663F2D" w:rsidRPr="003C2277" w:rsidRDefault="00A20319" w:rsidP="009B6C1C">
      <w:pPr>
        <w:pStyle w:val="BodyText"/>
        <w:tabs>
          <w:tab w:val="left" w:pos="670"/>
        </w:tabs>
        <w:spacing w:after="0" w:line="288" w:lineRule="auto"/>
        <w:ind w:firstLine="426"/>
        <w:jc w:val="both"/>
        <w:rPr>
          <w:sz w:val="28"/>
          <w:szCs w:val="28"/>
        </w:rPr>
      </w:pPr>
      <w:r w:rsidRPr="003C2277">
        <w:rPr>
          <w:sz w:val="28"/>
          <w:szCs w:val="28"/>
        </w:rPr>
        <w:t xml:space="preserve">1. </w:t>
      </w:r>
      <w:r w:rsidR="00082DF3" w:rsidRPr="003C2277">
        <w:rPr>
          <w:sz w:val="28"/>
          <w:szCs w:val="28"/>
        </w:rPr>
        <w:t>Quyền củ</w:t>
      </w:r>
      <w:r w:rsidR="00663F2D" w:rsidRPr="003C2277">
        <w:rPr>
          <w:sz w:val="28"/>
          <w:szCs w:val="28"/>
        </w:rPr>
        <w:t>a Công ty đối với vốn, tài sản, đầu tư và quản lý tài chính theo quy định của Nghị định số 91/2015/NĐ-CP và các văn bản pháp luật có liên quan.</w:t>
      </w:r>
    </w:p>
    <w:p w:rsidR="00663F2D" w:rsidRPr="003C2277" w:rsidRDefault="00A20319"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Q</w:t>
      </w:r>
      <w:r w:rsidR="00082DF3" w:rsidRPr="003C2277">
        <w:rPr>
          <w:sz w:val="28"/>
          <w:szCs w:val="28"/>
        </w:rPr>
        <w:t>uyền về kinh doanh và tổ chức sả</w:t>
      </w:r>
      <w:r w:rsidR="00663F2D" w:rsidRPr="003C2277">
        <w:rPr>
          <w:sz w:val="28"/>
          <w:szCs w:val="28"/>
        </w:rPr>
        <w:t>n xuất kinh doanh theo quy địn</w:t>
      </w:r>
      <w:r w:rsidR="0006156D" w:rsidRPr="003C2277">
        <w:rPr>
          <w:sz w:val="28"/>
          <w:szCs w:val="28"/>
        </w:rPr>
        <w:t>h của Điề</w:t>
      </w:r>
      <w:r w:rsidR="00663F2D" w:rsidRPr="003C2277">
        <w:rPr>
          <w:sz w:val="28"/>
          <w:szCs w:val="28"/>
        </w:rPr>
        <w:t xml:space="preserve">u 7 Luật doanh nghiệp; phù hợp với mục tiêu hoạt động và ngành, nghề kinh doanh </w:t>
      </w:r>
      <w:r w:rsidR="00663F2D" w:rsidRPr="003C2277">
        <w:rPr>
          <w:sz w:val="28"/>
          <w:szCs w:val="28"/>
        </w:rPr>
        <w:lastRenderedPageBreak/>
        <w:t>quy định tại Khoản 1 Điều 4 Điều lệ này.</w:t>
      </w:r>
    </w:p>
    <w:p w:rsidR="00C26F79" w:rsidRPr="003C2277" w:rsidRDefault="00945048" w:rsidP="009B6C1C">
      <w:pPr>
        <w:spacing w:line="288" w:lineRule="auto"/>
        <w:ind w:firstLine="426"/>
        <w:jc w:val="both"/>
        <w:rPr>
          <w:sz w:val="28"/>
          <w:szCs w:val="28"/>
        </w:rPr>
      </w:pPr>
      <w:r>
        <w:rPr>
          <w:sz w:val="28"/>
          <w:szCs w:val="28"/>
        </w:rPr>
        <w:t xml:space="preserve">3. </w:t>
      </w:r>
      <w:r w:rsidR="00C26F79" w:rsidRPr="003C2277">
        <w:rPr>
          <w:sz w:val="28"/>
          <w:szCs w:val="28"/>
        </w:rPr>
        <w:t xml:space="preserve">Quyền về quản lý lao động, tiền lương và tổ chức công tác cán bộ, nhân sự theo quy định của Chính phủ và các văn bản pháp luật có liên quan. </w:t>
      </w:r>
    </w:p>
    <w:p w:rsidR="00663F2D" w:rsidRDefault="00945048" w:rsidP="009B6C1C">
      <w:pPr>
        <w:pStyle w:val="BodyText"/>
        <w:tabs>
          <w:tab w:val="left" w:pos="670"/>
        </w:tabs>
        <w:spacing w:after="0" w:line="288" w:lineRule="auto"/>
        <w:ind w:firstLine="426"/>
        <w:jc w:val="both"/>
        <w:rPr>
          <w:sz w:val="28"/>
          <w:szCs w:val="28"/>
        </w:rPr>
      </w:pPr>
      <w:r>
        <w:rPr>
          <w:sz w:val="28"/>
          <w:szCs w:val="28"/>
        </w:rPr>
        <w:t>4</w:t>
      </w:r>
      <w:r w:rsidR="00A20319" w:rsidRPr="003C2277">
        <w:rPr>
          <w:sz w:val="28"/>
          <w:szCs w:val="28"/>
        </w:rPr>
        <w:t xml:space="preserve">. </w:t>
      </w:r>
      <w:r w:rsidR="0006156D" w:rsidRPr="003C2277">
        <w:rPr>
          <w:sz w:val="28"/>
          <w:szCs w:val="28"/>
        </w:rPr>
        <w:t>Quyền được hỗ</w:t>
      </w:r>
      <w:r w:rsidR="00663F2D" w:rsidRPr="003C2277">
        <w:rPr>
          <w:sz w:val="28"/>
          <w:szCs w:val="28"/>
        </w:rPr>
        <w:t xml:space="preserve"> trợ, tạo điều kiện vật chất và các lợi ích t</w:t>
      </w:r>
      <w:r w:rsidR="00E56286">
        <w:rPr>
          <w:sz w:val="28"/>
          <w:szCs w:val="28"/>
        </w:rPr>
        <w:t xml:space="preserve">ài chính khác khi tham gia hoạt </w:t>
      </w:r>
      <w:r w:rsidR="00663F2D" w:rsidRPr="003C2277">
        <w:rPr>
          <w:sz w:val="28"/>
          <w:szCs w:val="28"/>
        </w:rPr>
        <w:t>động công ích (nếu có) theo quy định của Nghị định số 130/2013/NĐ-CP ngày 16 tháng 10 năm 2013</w:t>
      </w:r>
      <w:r w:rsidR="0006156D" w:rsidRPr="003C2277">
        <w:rPr>
          <w:sz w:val="28"/>
          <w:szCs w:val="28"/>
        </w:rPr>
        <w:t xml:space="preserve"> về</w:t>
      </w:r>
      <w:r w:rsidR="00663F2D" w:rsidRPr="003C2277">
        <w:rPr>
          <w:sz w:val="28"/>
          <w:szCs w:val="28"/>
        </w:rPr>
        <w:t xml:space="preserve"> sản xuất và cung ứng sản phẩm, dịch vụ công ích và các văn bản pháp luật có liên quan.</w:t>
      </w:r>
    </w:p>
    <w:p w:rsidR="007A3F3C" w:rsidRPr="003C2277" w:rsidRDefault="007A3F3C" w:rsidP="009B6C1C">
      <w:pPr>
        <w:pStyle w:val="BodyText"/>
        <w:tabs>
          <w:tab w:val="left" w:pos="670"/>
        </w:tabs>
        <w:spacing w:after="0" w:line="288" w:lineRule="auto"/>
        <w:ind w:firstLine="426"/>
        <w:jc w:val="both"/>
        <w:rPr>
          <w:b/>
          <w:sz w:val="10"/>
          <w:szCs w:val="28"/>
        </w:rPr>
      </w:pPr>
    </w:p>
    <w:p w:rsidR="00663F2D" w:rsidRPr="003C2277" w:rsidRDefault="00806336" w:rsidP="009B6C1C">
      <w:pPr>
        <w:pStyle w:val="BodyText"/>
        <w:tabs>
          <w:tab w:val="left" w:pos="670"/>
        </w:tabs>
        <w:spacing w:after="0" w:line="288" w:lineRule="auto"/>
        <w:ind w:firstLine="426"/>
        <w:jc w:val="both"/>
        <w:rPr>
          <w:b/>
          <w:sz w:val="28"/>
          <w:szCs w:val="28"/>
        </w:rPr>
      </w:pPr>
      <w:r w:rsidRPr="003C2277">
        <w:rPr>
          <w:b/>
          <w:sz w:val="28"/>
          <w:szCs w:val="28"/>
        </w:rPr>
        <w:t>Điều 11. Nghĩa vụ củ</w:t>
      </w:r>
      <w:r w:rsidR="00663F2D" w:rsidRPr="003C2277">
        <w:rPr>
          <w:b/>
          <w:sz w:val="28"/>
          <w:szCs w:val="28"/>
        </w:rPr>
        <w:t>a công ty</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Căn cứ nghĩa vụ c</w:t>
      </w:r>
      <w:r w:rsidR="00B22912" w:rsidRPr="003C2277">
        <w:rPr>
          <w:sz w:val="28"/>
          <w:szCs w:val="28"/>
        </w:rPr>
        <w:t>ủ</w:t>
      </w:r>
      <w:r w:rsidRPr="003C2277">
        <w:rPr>
          <w:sz w:val="28"/>
          <w:szCs w:val="28"/>
        </w:rPr>
        <w:t>a doanh nghiệp theo q</w:t>
      </w:r>
      <w:r w:rsidR="0006156D" w:rsidRPr="003C2277">
        <w:rPr>
          <w:sz w:val="28"/>
          <w:szCs w:val="28"/>
        </w:rPr>
        <w:t>uy định của Luật doanh nghiệp; đ</w:t>
      </w:r>
      <w:r w:rsidRPr="003C2277">
        <w:rPr>
          <w:sz w:val="28"/>
          <w:szCs w:val="28"/>
        </w:rPr>
        <w:t>ặc thù về mục tiêu hoạt động và ngành nghề kinh doanh; Ng</w:t>
      </w:r>
      <w:r w:rsidR="00806336" w:rsidRPr="003C2277">
        <w:rPr>
          <w:sz w:val="28"/>
          <w:szCs w:val="28"/>
        </w:rPr>
        <w:t>hị định số 10/2019</w:t>
      </w:r>
      <w:r w:rsidRPr="003C2277">
        <w:rPr>
          <w:sz w:val="28"/>
          <w:szCs w:val="28"/>
        </w:rPr>
        <w:t xml:space="preserve">/NĐ-CP, pháp luật hiện hành về </w:t>
      </w:r>
      <w:r w:rsidR="00BD0532">
        <w:rPr>
          <w:sz w:val="28"/>
          <w:szCs w:val="28"/>
        </w:rPr>
        <w:t>C</w:t>
      </w:r>
      <w:r w:rsidRPr="003C2277">
        <w:rPr>
          <w:sz w:val="28"/>
          <w:szCs w:val="28"/>
        </w:rPr>
        <w:t xml:space="preserve">ông ty trách nhiệm hữu hạn một thành viên do Nhà nước làm chủ sở hữu và pháp luật có liên quan, Điều lệ </w:t>
      </w:r>
      <w:r w:rsidR="00BD0532">
        <w:rPr>
          <w:sz w:val="28"/>
          <w:szCs w:val="28"/>
        </w:rPr>
        <w:t>C</w:t>
      </w:r>
      <w:r w:rsidRPr="003C2277">
        <w:rPr>
          <w:sz w:val="28"/>
          <w:szCs w:val="28"/>
        </w:rPr>
        <w:t>ông ty quy định chi tiết các nghĩa</w:t>
      </w:r>
      <w:r w:rsidR="00806336" w:rsidRPr="003C2277">
        <w:rPr>
          <w:sz w:val="28"/>
          <w:szCs w:val="28"/>
        </w:rPr>
        <w:t xml:space="preserve"> vụ củ</w:t>
      </w:r>
      <w:r w:rsidR="0006156D" w:rsidRPr="003C2277">
        <w:rPr>
          <w:sz w:val="28"/>
          <w:szCs w:val="28"/>
        </w:rPr>
        <w:t>a Công ty, trong đó đảm bả</w:t>
      </w:r>
      <w:r w:rsidRPr="003C2277">
        <w:rPr>
          <w:sz w:val="28"/>
          <w:szCs w:val="28"/>
        </w:rPr>
        <w:t>o những nguyên tắc sau:</w:t>
      </w:r>
    </w:p>
    <w:p w:rsidR="00663F2D"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 xml:space="preserve">1. </w:t>
      </w:r>
      <w:r w:rsidR="00663F2D" w:rsidRPr="003C2277">
        <w:rPr>
          <w:sz w:val="28"/>
          <w:szCs w:val="28"/>
        </w:rPr>
        <w:t>Công ty</w:t>
      </w:r>
      <w:r w:rsidR="0006156D" w:rsidRPr="003C2277">
        <w:rPr>
          <w:sz w:val="28"/>
          <w:szCs w:val="28"/>
        </w:rPr>
        <w:t xml:space="preserve"> có nghĩa vụ đối với vốn, tài sả</w:t>
      </w:r>
      <w:r w:rsidR="00663F2D" w:rsidRPr="003C2277">
        <w:rPr>
          <w:sz w:val="28"/>
          <w:szCs w:val="28"/>
        </w:rPr>
        <w:t>n đầu tư và qu</w:t>
      </w:r>
      <w:r w:rsidR="0006156D" w:rsidRPr="003C2277">
        <w:rPr>
          <w:sz w:val="28"/>
          <w:szCs w:val="28"/>
        </w:rPr>
        <w:t>ản lý tài chính theo quy định củ</w:t>
      </w:r>
      <w:r w:rsidR="00663F2D" w:rsidRPr="003C2277">
        <w:rPr>
          <w:sz w:val="28"/>
          <w:szCs w:val="28"/>
        </w:rPr>
        <w:t>a Nghị định số 91/2015/NĐ-CP</w:t>
      </w:r>
      <w:r w:rsidR="00806336" w:rsidRPr="003C2277">
        <w:rPr>
          <w:sz w:val="28"/>
          <w:szCs w:val="28"/>
        </w:rPr>
        <w:t xml:space="preserve"> và các văn bả</w:t>
      </w:r>
      <w:r w:rsidR="00663F2D" w:rsidRPr="003C2277">
        <w:rPr>
          <w:sz w:val="28"/>
          <w:szCs w:val="28"/>
        </w:rPr>
        <w:t>n pháp luật có liên quan.</w:t>
      </w:r>
    </w:p>
    <w:p w:rsidR="00CF50D9"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Nghĩa vụ trong kinh doanh:</w:t>
      </w:r>
    </w:p>
    <w:p w:rsidR="00663F2D" w:rsidRPr="003C2277" w:rsidRDefault="00293E51" w:rsidP="009B6C1C">
      <w:pPr>
        <w:pStyle w:val="BodyText"/>
        <w:tabs>
          <w:tab w:val="left" w:pos="670"/>
        </w:tabs>
        <w:spacing w:after="0" w:line="288" w:lineRule="auto"/>
        <w:ind w:firstLine="426"/>
        <w:jc w:val="both"/>
        <w:rPr>
          <w:sz w:val="28"/>
          <w:szCs w:val="28"/>
        </w:rPr>
      </w:pPr>
      <w:r w:rsidRPr="003C2277">
        <w:rPr>
          <w:sz w:val="28"/>
          <w:szCs w:val="28"/>
        </w:rPr>
        <w:t>a</w:t>
      </w:r>
      <w:r w:rsidR="00C26F79" w:rsidRPr="003C2277">
        <w:rPr>
          <w:sz w:val="28"/>
          <w:szCs w:val="28"/>
        </w:rPr>
        <w:t>.</w:t>
      </w:r>
      <w:r w:rsidR="00CF50D9" w:rsidRPr="003C2277">
        <w:rPr>
          <w:sz w:val="28"/>
          <w:szCs w:val="28"/>
        </w:rPr>
        <w:t xml:space="preserve"> </w:t>
      </w:r>
      <w:r w:rsidR="00663F2D" w:rsidRPr="003C2277">
        <w:rPr>
          <w:sz w:val="28"/>
          <w:szCs w:val="28"/>
        </w:rPr>
        <w:t>Kinh doanh</w:t>
      </w:r>
      <w:r w:rsidR="00AE74ED" w:rsidRPr="003C2277">
        <w:rPr>
          <w:sz w:val="28"/>
          <w:szCs w:val="28"/>
        </w:rPr>
        <w:t xml:space="preserve"> đúng ngành, nghề đã đăng ký; đả</w:t>
      </w:r>
      <w:r w:rsidR="00663F2D" w:rsidRPr="003C2277">
        <w:rPr>
          <w:sz w:val="28"/>
          <w:szCs w:val="28"/>
        </w:rPr>
        <w:t>m bảo chất lượng sản phẩm và dịch vụ do Công ty thực hiện theo tiêu chuẩn đã đăng ký;</w:t>
      </w:r>
    </w:p>
    <w:p w:rsidR="00663F2D"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b</w:t>
      </w:r>
      <w:r w:rsidR="00293E51" w:rsidRPr="003C2277">
        <w:rPr>
          <w:sz w:val="28"/>
          <w:szCs w:val="28"/>
        </w:rPr>
        <w:t>.</w:t>
      </w:r>
      <w:r w:rsidRPr="003C2277">
        <w:rPr>
          <w:sz w:val="28"/>
          <w:szCs w:val="28"/>
        </w:rPr>
        <w:t xml:space="preserve"> </w:t>
      </w:r>
      <w:r w:rsidR="00663F2D" w:rsidRPr="003C2277">
        <w:rPr>
          <w:sz w:val="28"/>
          <w:szCs w:val="28"/>
        </w:rPr>
        <w:t>Đổi mới, hiện đại hóa côn</w:t>
      </w:r>
      <w:r w:rsidR="00AE74ED" w:rsidRPr="003C2277">
        <w:rPr>
          <w:sz w:val="28"/>
          <w:szCs w:val="28"/>
        </w:rPr>
        <w:t>g nghệ và phương thức quản lý để</w:t>
      </w:r>
      <w:r w:rsidR="00663F2D" w:rsidRPr="003C2277">
        <w:rPr>
          <w:sz w:val="28"/>
          <w:szCs w:val="28"/>
        </w:rPr>
        <w:t xml:space="preserve"> nâng cao hiệu quả và khả năng cạnh tranh;</w:t>
      </w:r>
    </w:p>
    <w:p w:rsidR="005536C7" w:rsidRPr="003C2277" w:rsidRDefault="00CF50D9" w:rsidP="005536C7">
      <w:pPr>
        <w:pStyle w:val="BodyText"/>
        <w:tabs>
          <w:tab w:val="left" w:pos="670"/>
        </w:tabs>
        <w:spacing w:after="0" w:line="288" w:lineRule="auto"/>
        <w:ind w:firstLine="426"/>
        <w:jc w:val="both"/>
        <w:rPr>
          <w:sz w:val="28"/>
          <w:szCs w:val="28"/>
        </w:rPr>
      </w:pPr>
      <w:r w:rsidRPr="003C2277">
        <w:rPr>
          <w:sz w:val="28"/>
          <w:szCs w:val="28"/>
        </w:rPr>
        <w:t>c</w:t>
      </w:r>
      <w:r w:rsidR="00293E51" w:rsidRPr="005536C7">
        <w:rPr>
          <w:sz w:val="28"/>
          <w:szCs w:val="28"/>
        </w:rPr>
        <w:t>.</w:t>
      </w:r>
      <w:r w:rsidRPr="005536C7">
        <w:rPr>
          <w:sz w:val="28"/>
          <w:szCs w:val="28"/>
        </w:rPr>
        <w:t xml:space="preserve"> </w:t>
      </w:r>
      <w:r w:rsidR="005536C7" w:rsidRPr="005536C7">
        <w:rPr>
          <w:rStyle w:val="Vnbnnidung"/>
          <w:sz w:val="28"/>
          <w:szCs w:val="28"/>
          <w:lang w:eastAsia="vi-VN"/>
        </w:rPr>
        <w:t>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r w:rsidR="005536C7">
        <w:rPr>
          <w:rStyle w:val="Vnbnnidung"/>
          <w:color w:val="FF0000"/>
          <w:sz w:val="28"/>
          <w:szCs w:val="28"/>
          <w:lang w:eastAsia="vi-VN"/>
        </w:rPr>
        <w:t>.</w:t>
      </w:r>
    </w:p>
    <w:p w:rsidR="00663F2D"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d</w:t>
      </w:r>
      <w:r w:rsidR="00293E51" w:rsidRPr="003C2277">
        <w:rPr>
          <w:sz w:val="28"/>
          <w:szCs w:val="28"/>
        </w:rPr>
        <w:t>.</w:t>
      </w:r>
      <w:r w:rsidRPr="003C2277">
        <w:rPr>
          <w:sz w:val="28"/>
          <w:szCs w:val="28"/>
        </w:rPr>
        <w:t xml:space="preserve"> </w:t>
      </w:r>
      <w:r w:rsidR="00663F2D" w:rsidRPr="003C2277">
        <w:rPr>
          <w:sz w:val="28"/>
          <w:szCs w:val="28"/>
        </w:rPr>
        <w:t>Thực hiện chế độ kế toán, kiểm toán và báo cáo tài chính, báo cáo thống kê theo quy định của pháp luậ</w:t>
      </w:r>
      <w:r w:rsidR="00C2413B" w:rsidRPr="003C2277">
        <w:rPr>
          <w:sz w:val="28"/>
          <w:szCs w:val="28"/>
        </w:rPr>
        <w:t xml:space="preserve">t và theo yêu cầu của </w:t>
      </w:r>
      <w:r w:rsidR="00147AD2" w:rsidRPr="003C2277">
        <w:rPr>
          <w:sz w:val="28"/>
          <w:szCs w:val="28"/>
        </w:rPr>
        <w:t>C</w:t>
      </w:r>
      <w:r w:rsidR="00C2413B" w:rsidRPr="003C2277">
        <w:rPr>
          <w:sz w:val="28"/>
          <w:szCs w:val="28"/>
        </w:rPr>
        <w:t>hủ sở hữu</w:t>
      </w:r>
      <w:r w:rsidR="00663F2D" w:rsidRPr="003C2277">
        <w:rPr>
          <w:sz w:val="28"/>
          <w:szCs w:val="28"/>
        </w:rPr>
        <w:t>;</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đ</w:t>
      </w:r>
      <w:r w:rsidR="00293E51" w:rsidRPr="003C2277">
        <w:rPr>
          <w:sz w:val="28"/>
          <w:szCs w:val="28"/>
        </w:rPr>
        <w:t>.</w:t>
      </w:r>
      <w:r w:rsidRPr="003C2277">
        <w:rPr>
          <w:sz w:val="28"/>
          <w:szCs w:val="28"/>
        </w:rPr>
        <w:t xml:space="preserve"> Tuân theo các quy định của Nhà nước về quốc phòng, an ninh, văn hóa, trật tự, an toàn xã hội, bảo vệ tài nguyên và môi trường;</w:t>
      </w:r>
    </w:p>
    <w:p w:rsidR="00CF50D9"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e</w:t>
      </w:r>
      <w:r w:rsidR="00293E51" w:rsidRPr="003C2277">
        <w:rPr>
          <w:sz w:val="28"/>
          <w:szCs w:val="28"/>
        </w:rPr>
        <w:t>.</w:t>
      </w:r>
      <w:r w:rsidRPr="003C2277">
        <w:rPr>
          <w:sz w:val="28"/>
          <w:szCs w:val="28"/>
        </w:rPr>
        <w:t xml:space="preserve"> </w:t>
      </w:r>
      <w:r w:rsidR="00663F2D" w:rsidRPr="003C2277">
        <w:rPr>
          <w:sz w:val="28"/>
          <w:szCs w:val="28"/>
        </w:rPr>
        <w:t>Thực hiệ</w:t>
      </w:r>
      <w:r w:rsidR="00C2413B" w:rsidRPr="003C2277">
        <w:rPr>
          <w:sz w:val="28"/>
          <w:szCs w:val="28"/>
        </w:rPr>
        <w:t>n việc quản lý rủi ro và bảo hiể</w:t>
      </w:r>
      <w:r w:rsidR="00663F2D" w:rsidRPr="003C2277">
        <w:rPr>
          <w:sz w:val="28"/>
          <w:szCs w:val="28"/>
        </w:rPr>
        <w:t>m cho tài sản, trách nhiệm</w:t>
      </w:r>
      <w:r w:rsidR="00C2413B" w:rsidRPr="003C2277">
        <w:rPr>
          <w:sz w:val="28"/>
          <w:szCs w:val="28"/>
        </w:rPr>
        <w:t>, con người của Công ty trong sả</w:t>
      </w:r>
      <w:r w:rsidR="00663F2D" w:rsidRPr="003C2277">
        <w:rPr>
          <w:sz w:val="28"/>
          <w:szCs w:val="28"/>
        </w:rPr>
        <w:t>n xuất, kinh doanh theo quy định của pháp luật;</w:t>
      </w:r>
    </w:p>
    <w:p w:rsidR="00D06B74" w:rsidRDefault="00CF50D9" w:rsidP="009B6C1C">
      <w:pPr>
        <w:pStyle w:val="BodyText"/>
        <w:tabs>
          <w:tab w:val="left" w:pos="670"/>
        </w:tabs>
        <w:spacing w:after="0" w:line="288" w:lineRule="auto"/>
        <w:ind w:firstLine="426"/>
        <w:jc w:val="both"/>
        <w:rPr>
          <w:sz w:val="28"/>
          <w:szCs w:val="28"/>
        </w:rPr>
      </w:pPr>
      <w:r w:rsidRPr="003C2277">
        <w:rPr>
          <w:sz w:val="28"/>
          <w:szCs w:val="28"/>
        </w:rPr>
        <w:t>g</w:t>
      </w:r>
      <w:r w:rsidR="00293E51" w:rsidRPr="003C2277">
        <w:rPr>
          <w:sz w:val="28"/>
          <w:szCs w:val="28"/>
        </w:rPr>
        <w:t>.</w:t>
      </w:r>
      <w:r w:rsidRPr="003C2277">
        <w:rPr>
          <w:sz w:val="28"/>
          <w:szCs w:val="28"/>
        </w:rPr>
        <w:t xml:space="preserve"> </w:t>
      </w:r>
      <w:r w:rsidR="00D06B74" w:rsidRPr="003C2277">
        <w:rPr>
          <w:sz w:val="28"/>
          <w:szCs w:val="28"/>
        </w:rPr>
        <w:t xml:space="preserve">Quyền về quản lý lao động, tiền lương và tổ chức công tác cán bộ, nhân sự theo quy định của Nghị định 10/2019/NĐ-CP, Nghị định 97/2015/NĐ-CP, Nghị định số 51/2016/NĐ-CP quy định quản lý lao động tiền lương và tiền thưởng đối với người lao động làm việc trong Công ty TNHH một thành viên do nhà nước nắm giữ 100% vốn điều lệ, Nghị định 52/2016/NĐ-CP quy định tiền lương, thù </w:t>
      </w:r>
      <w:r w:rsidR="00D06B74" w:rsidRPr="003C2277">
        <w:rPr>
          <w:sz w:val="28"/>
          <w:szCs w:val="28"/>
        </w:rPr>
        <w:lastRenderedPageBreak/>
        <w:t>lao, tiề</w:t>
      </w:r>
      <w:r w:rsidR="00BD0532">
        <w:rPr>
          <w:sz w:val="28"/>
          <w:szCs w:val="28"/>
        </w:rPr>
        <w:t>n thưởng đối với người quản lý C</w:t>
      </w:r>
      <w:r w:rsidR="00D06B74" w:rsidRPr="003C2277">
        <w:rPr>
          <w:sz w:val="28"/>
          <w:szCs w:val="28"/>
        </w:rPr>
        <w:t>ông ty TNHH một thành viên do nhà nước nắm giữ 100% vốn điều lệ và các văn bản pháp luật có liên quan. Khi Chính phủ có điều chỉnh, sửa đổi, bổ xung thì quyền về quản lý lao động, tiền lương và tổ chức công tác cán bộ, nhân sự được điều chỉnh theo cho phù hợp.</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 xml:space="preserve"> </w:t>
      </w:r>
      <w:r w:rsidR="00CF50D9" w:rsidRPr="003C2277">
        <w:rPr>
          <w:sz w:val="28"/>
          <w:szCs w:val="28"/>
        </w:rPr>
        <w:t>h</w:t>
      </w:r>
      <w:r w:rsidR="00293E51" w:rsidRPr="003C2277">
        <w:rPr>
          <w:sz w:val="28"/>
          <w:szCs w:val="28"/>
        </w:rPr>
        <w:t>.</w:t>
      </w:r>
      <w:r w:rsidR="00CF50D9" w:rsidRPr="003C2277">
        <w:rPr>
          <w:sz w:val="28"/>
          <w:szCs w:val="28"/>
        </w:rPr>
        <w:t xml:space="preserve"> </w:t>
      </w:r>
      <w:r w:rsidR="00C2413B" w:rsidRPr="003C2277">
        <w:rPr>
          <w:sz w:val="28"/>
          <w:szCs w:val="28"/>
        </w:rPr>
        <w:t>Chịu sự giám sát, kiể</w:t>
      </w:r>
      <w:r w:rsidR="00AE74ED" w:rsidRPr="003C2277">
        <w:rPr>
          <w:sz w:val="28"/>
          <w:szCs w:val="28"/>
        </w:rPr>
        <w:t>m tra củ</w:t>
      </w:r>
      <w:r w:rsidRPr="003C2277">
        <w:rPr>
          <w:sz w:val="28"/>
          <w:szCs w:val="28"/>
        </w:rPr>
        <w:t xml:space="preserve">a </w:t>
      </w:r>
      <w:r w:rsidR="00B22912" w:rsidRPr="003C2277">
        <w:rPr>
          <w:sz w:val="28"/>
          <w:szCs w:val="28"/>
        </w:rPr>
        <w:t>C</w:t>
      </w:r>
      <w:r w:rsidRPr="003C2277">
        <w:rPr>
          <w:sz w:val="28"/>
          <w:szCs w:val="28"/>
        </w:rPr>
        <w:t>hủ sở hữu nhà nước; chấp</w:t>
      </w:r>
      <w:r w:rsidR="00AE74ED" w:rsidRPr="003C2277">
        <w:rPr>
          <w:sz w:val="28"/>
          <w:szCs w:val="28"/>
        </w:rPr>
        <w:t xml:space="preserve"> hành các quyết định về thanh tra củ</w:t>
      </w:r>
      <w:r w:rsidRPr="003C2277">
        <w:rPr>
          <w:sz w:val="28"/>
          <w:szCs w:val="28"/>
        </w:rPr>
        <w:t>a cơ quan tài chính và cơ quan nhà nước có thẩm quyền theo quy định của pháp luật;</w:t>
      </w:r>
    </w:p>
    <w:p w:rsidR="00CF50D9"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i</w:t>
      </w:r>
      <w:r w:rsidR="00293E51" w:rsidRPr="003C2277">
        <w:rPr>
          <w:sz w:val="28"/>
          <w:szCs w:val="28"/>
        </w:rPr>
        <w:t>.</w:t>
      </w:r>
      <w:r w:rsidRPr="003C2277">
        <w:rPr>
          <w:sz w:val="28"/>
          <w:szCs w:val="28"/>
        </w:rPr>
        <w:t xml:space="preserve"> </w:t>
      </w:r>
      <w:r w:rsidR="00663F2D" w:rsidRPr="003C2277">
        <w:rPr>
          <w:sz w:val="28"/>
          <w:szCs w:val="28"/>
        </w:rPr>
        <w:t xml:space="preserve">Chịu trách nhiệm trước </w:t>
      </w:r>
      <w:r w:rsidR="005E674D" w:rsidRPr="003C2277">
        <w:rPr>
          <w:sz w:val="28"/>
          <w:szCs w:val="28"/>
        </w:rPr>
        <w:t>C</w:t>
      </w:r>
      <w:r w:rsidR="00663F2D" w:rsidRPr="003C2277">
        <w:rPr>
          <w:sz w:val="28"/>
          <w:szCs w:val="28"/>
        </w:rPr>
        <w:t>hủ sở hữu về việc sử dụng vốn đầu tư để th</w:t>
      </w:r>
      <w:r w:rsidR="00C2413B" w:rsidRPr="003C2277">
        <w:rPr>
          <w:sz w:val="28"/>
          <w:szCs w:val="28"/>
        </w:rPr>
        <w:t>ành lập doanh nghiệp khác hoặc đ</w:t>
      </w:r>
      <w:r w:rsidR="00663F2D" w:rsidRPr="003C2277">
        <w:rPr>
          <w:sz w:val="28"/>
          <w:szCs w:val="28"/>
        </w:rPr>
        <w:t>ầu tư vào doanh nghiệp khác;</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k</w:t>
      </w:r>
      <w:r w:rsidR="00293E51" w:rsidRPr="003C2277">
        <w:rPr>
          <w:sz w:val="28"/>
          <w:szCs w:val="28"/>
        </w:rPr>
        <w:t>.</w:t>
      </w:r>
      <w:r w:rsidRPr="003C2277">
        <w:rPr>
          <w:sz w:val="28"/>
          <w:szCs w:val="28"/>
        </w:rPr>
        <w:t xml:space="preserve"> Thực hiện các nghĩa vụ khác theo quy định của pháp luật và được Nhà nước giao.</w:t>
      </w:r>
    </w:p>
    <w:p w:rsidR="00663F2D" w:rsidRDefault="00663F2D" w:rsidP="009B6C1C">
      <w:pPr>
        <w:pStyle w:val="BodyText"/>
        <w:tabs>
          <w:tab w:val="left" w:pos="670"/>
        </w:tabs>
        <w:spacing w:after="0" w:line="288" w:lineRule="auto"/>
        <w:ind w:firstLine="426"/>
        <w:jc w:val="both"/>
        <w:rPr>
          <w:sz w:val="28"/>
          <w:szCs w:val="28"/>
        </w:rPr>
      </w:pPr>
      <w:r w:rsidRPr="003C2277">
        <w:rPr>
          <w:sz w:val="28"/>
          <w:szCs w:val="28"/>
        </w:rPr>
        <w:t xml:space="preserve">3. Nghĩa vụ khi tham gia hoạt </w:t>
      </w:r>
      <w:r w:rsidR="005E674D" w:rsidRPr="003C2277">
        <w:rPr>
          <w:sz w:val="28"/>
          <w:szCs w:val="28"/>
        </w:rPr>
        <w:t>đ</w:t>
      </w:r>
      <w:r w:rsidRPr="003C2277">
        <w:rPr>
          <w:sz w:val="28"/>
          <w:szCs w:val="28"/>
        </w:rPr>
        <w:t xml:space="preserve">ộng công ích (nếu có) theo quy định của Nghị định </w:t>
      </w:r>
      <w:r w:rsidR="00AE74ED" w:rsidRPr="003C2277">
        <w:rPr>
          <w:sz w:val="28"/>
          <w:szCs w:val="28"/>
        </w:rPr>
        <w:t>số</w:t>
      </w:r>
      <w:r w:rsidRPr="003C2277">
        <w:rPr>
          <w:sz w:val="28"/>
          <w:szCs w:val="28"/>
        </w:rPr>
        <w:t xml:space="preserve"> 130/2013/NĐ-CP ngày 16 tháng 10 năm 2013</w:t>
      </w:r>
      <w:r w:rsidR="00AE74ED" w:rsidRPr="003C2277">
        <w:rPr>
          <w:sz w:val="28"/>
          <w:szCs w:val="28"/>
        </w:rPr>
        <w:t xml:space="preserve"> về sản xuất và cung ứng sả</w:t>
      </w:r>
      <w:r w:rsidRPr="003C2277">
        <w:rPr>
          <w:sz w:val="28"/>
          <w:szCs w:val="28"/>
        </w:rPr>
        <w:t>n phẩm, dịch vụ công ích và các văn bản pháp luật có liên quan.</w:t>
      </w:r>
    </w:p>
    <w:p w:rsidR="00D06B74" w:rsidRPr="003C2277" w:rsidRDefault="00D06B74" w:rsidP="009B6C1C">
      <w:pPr>
        <w:pStyle w:val="BodyText"/>
        <w:tabs>
          <w:tab w:val="left" w:pos="670"/>
        </w:tabs>
        <w:spacing w:after="0" w:line="288" w:lineRule="auto"/>
        <w:ind w:firstLine="426"/>
        <w:jc w:val="both"/>
        <w:rPr>
          <w:sz w:val="28"/>
          <w:szCs w:val="28"/>
        </w:rPr>
      </w:pPr>
    </w:p>
    <w:p w:rsidR="00663F2D" w:rsidRPr="003C2277" w:rsidRDefault="00663F2D" w:rsidP="009B6C1C">
      <w:pPr>
        <w:pStyle w:val="BodyText"/>
        <w:tabs>
          <w:tab w:val="left" w:pos="670"/>
        </w:tabs>
        <w:spacing w:after="0" w:line="288" w:lineRule="auto"/>
        <w:ind w:firstLine="426"/>
        <w:jc w:val="center"/>
        <w:rPr>
          <w:b/>
          <w:sz w:val="28"/>
          <w:szCs w:val="28"/>
        </w:rPr>
      </w:pPr>
      <w:r w:rsidRPr="003C2277">
        <w:rPr>
          <w:b/>
          <w:sz w:val="28"/>
          <w:szCs w:val="28"/>
        </w:rPr>
        <w:t>Chương III</w:t>
      </w:r>
    </w:p>
    <w:p w:rsidR="00663F2D" w:rsidRPr="003C2277" w:rsidRDefault="00AE74ED" w:rsidP="009B6C1C">
      <w:pPr>
        <w:pStyle w:val="BodyText"/>
        <w:tabs>
          <w:tab w:val="left" w:pos="670"/>
        </w:tabs>
        <w:spacing w:after="0" w:line="288" w:lineRule="auto"/>
        <w:ind w:firstLine="426"/>
        <w:jc w:val="center"/>
        <w:rPr>
          <w:b/>
          <w:sz w:val="28"/>
          <w:szCs w:val="28"/>
        </w:rPr>
      </w:pPr>
      <w:r w:rsidRPr="003C2277">
        <w:rPr>
          <w:b/>
          <w:sz w:val="28"/>
          <w:szCs w:val="28"/>
        </w:rPr>
        <w:t>QUYỀN, TRÁCH NHIỆM VÀ NGHĨA VỤ CỦA CHỦ SỞ</w:t>
      </w:r>
      <w:r w:rsidR="00663F2D" w:rsidRPr="003C2277">
        <w:rPr>
          <w:b/>
          <w:sz w:val="28"/>
          <w:szCs w:val="28"/>
        </w:rPr>
        <w:t xml:space="preserve"> HỮU</w:t>
      </w:r>
    </w:p>
    <w:p w:rsidR="007A3F3C" w:rsidRPr="003C2277" w:rsidRDefault="007A3F3C" w:rsidP="009B6C1C">
      <w:pPr>
        <w:pStyle w:val="BodyText"/>
        <w:tabs>
          <w:tab w:val="left" w:pos="670"/>
        </w:tabs>
        <w:spacing w:after="0" w:line="288" w:lineRule="auto"/>
        <w:ind w:firstLine="426"/>
        <w:jc w:val="center"/>
        <w:rPr>
          <w:sz w:val="28"/>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12.</w:t>
      </w:r>
      <w:r w:rsidR="00C2413B" w:rsidRPr="003C2277">
        <w:rPr>
          <w:b/>
          <w:sz w:val="28"/>
          <w:szCs w:val="28"/>
        </w:rPr>
        <w:t xml:space="preserve"> Quyền và trách nhiệm của Chủ sở</w:t>
      </w:r>
      <w:r w:rsidRPr="003C2277">
        <w:rPr>
          <w:b/>
          <w:sz w:val="28"/>
          <w:szCs w:val="28"/>
        </w:rPr>
        <w:t xml:space="preserve"> hữu</w:t>
      </w:r>
    </w:p>
    <w:p w:rsidR="00663F2D"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 xml:space="preserve">1. </w:t>
      </w:r>
      <w:r w:rsidR="00663F2D" w:rsidRPr="003C2277">
        <w:rPr>
          <w:sz w:val="28"/>
          <w:szCs w:val="28"/>
        </w:rPr>
        <w:t>Quyết định thành lập, mục tiêu, nhiệm</w:t>
      </w:r>
      <w:r w:rsidR="00FD5ED8" w:rsidRPr="003C2277">
        <w:rPr>
          <w:sz w:val="28"/>
          <w:szCs w:val="28"/>
        </w:rPr>
        <w:t xml:space="preserve"> vụ và ngành, nghề kinh doanh củ</w:t>
      </w:r>
      <w:r w:rsidR="00663F2D" w:rsidRPr="003C2277">
        <w:rPr>
          <w:sz w:val="28"/>
          <w:szCs w:val="28"/>
        </w:rPr>
        <w:t>a Công ty.</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 xml:space="preserve">Quyết </w:t>
      </w:r>
      <w:r w:rsidR="00FD5ED8" w:rsidRPr="003C2277">
        <w:rPr>
          <w:sz w:val="28"/>
          <w:szCs w:val="28"/>
        </w:rPr>
        <w:t>định việc tổ chức lại, chuyển đổ</w:t>
      </w:r>
      <w:r w:rsidRPr="003C2277">
        <w:rPr>
          <w:sz w:val="28"/>
          <w:szCs w:val="28"/>
        </w:rPr>
        <w:t>i sở hữu</w:t>
      </w:r>
      <w:r w:rsidR="00FD5ED8" w:rsidRPr="003C2277">
        <w:rPr>
          <w:sz w:val="28"/>
          <w:szCs w:val="28"/>
        </w:rPr>
        <w:t>, giải thể và yêu cầu phá sản Cô</w:t>
      </w:r>
      <w:r w:rsidRPr="003C2277">
        <w:rPr>
          <w:sz w:val="28"/>
          <w:szCs w:val="28"/>
        </w:rPr>
        <w:t xml:space="preserve">ng </w:t>
      </w:r>
      <w:r w:rsidR="00732BEE" w:rsidRPr="003C2277">
        <w:rPr>
          <w:sz w:val="28"/>
          <w:szCs w:val="28"/>
        </w:rPr>
        <w:t>ty phù hợp với Đề án tổng thể về sắp xếp, đổi mới, tái cơ cấu doanh nghiệp nhà nước thuộc Ủy ban nhân dân tỉ</w:t>
      </w:r>
      <w:r w:rsidRPr="003C2277">
        <w:rPr>
          <w:sz w:val="28"/>
          <w:szCs w:val="28"/>
        </w:rPr>
        <w:t>nh đã đ</w:t>
      </w:r>
      <w:r w:rsidR="00732BEE" w:rsidRPr="003C2277">
        <w:rPr>
          <w:sz w:val="28"/>
          <w:szCs w:val="28"/>
        </w:rPr>
        <w:t>ược Thủ tướng Chính phủ phê duyệ</w:t>
      </w:r>
      <w:r w:rsidRPr="003C2277">
        <w:rPr>
          <w:sz w:val="28"/>
          <w:szCs w:val="28"/>
        </w:rPr>
        <w:t>t.</w:t>
      </w:r>
    </w:p>
    <w:p w:rsidR="00663F2D"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Phê duyệt Điều lệ, sửa đổi và bổ sung Điều lệ Công ty.</w:t>
      </w:r>
    </w:p>
    <w:p w:rsidR="00663F2D"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 xml:space="preserve">3. </w:t>
      </w:r>
      <w:r w:rsidR="00663F2D" w:rsidRPr="003C2277">
        <w:rPr>
          <w:sz w:val="28"/>
          <w:szCs w:val="28"/>
        </w:rPr>
        <w:t>Quyết định vốn đ</w:t>
      </w:r>
      <w:r w:rsidR="00732BEE" w:rsidRPr="003C2277">
        <w:rPr>
          <w:sz w:val="28"/>
          <w:szCs w:val="28"/>
        </w:rPr>
        <w:t>iều lệ khi thành lập và điều chỉ</w:t>
      </w:r>
      <w:r w:rsidR="00663F2D" w:rsidRPr="003C2277">
        <w:rPr>
          <w:sz w:val="28"/>
          <w:szCs w:val="28"/>
        </w:rPr>
        <w:t>nh vốn điều lệ trong quá trình hoạt động của Công ty.</w:t>
      </w:r>
    </w:p>
    <w:p w:rsidR="00293E51" w:rsidRPr="009126E0" w:rsidRDefault="00293E51" w:rsidP="009B6C1C">
      <w:pPr>
        <w:pStyle w:val="NormalWeb"/>
        <w:spacing w:before="0" w:beforeAutospacing="0" w:after="0" w:afterAutospacing="0" w:line="288" w:lineRule="auto"/>
        <w:ind w:firstLine="426"/>
        <w:jc w:val="both"/>
        <w:rPr>
          <w:sz w:val="28"/>
          <w:szCs w:val="28"/>
        </w:rPr>
      </w:pPr>
      <w:r w:rsidRPr="009126E0">
        <w:rPr>
          <w:sz w:val="28"/>
          <w:szCs w:val="28"/>
        </w:rPr>
        <w:t xml:space="preserve">4. Quyết định đánh giá, quy hoạch, bổ nhiệm, bổ nhiệm lại, điều động, luân chuyển, chấp thuận từ chức, miễn nhiệm, khen thưởng, kỷ luật, nghỉ hưu đối với </w:t>
      </w:r>
      <w:r w:rsidR="005E674D" w:rsidRPr="009126E0">
        <w:rPr>
          <w:sz w:val="28"/>
          <w:szCs w:val="28"/>
        </w:rPr>
        <w:t>C</w:t>
      </w:r>
      <w:r w:rsidRPr="009126E0">
        <w:rPr>
          <w:sz w:val="28"/>
          <w:szCs w:val="28"/>
        </w:rPr>
        <w:t>hủ tịch</w:t>
      </w:r>
      <w:r w:rsidR="00285DE2">
        <w:rPr>
          <w:sz w:val="28"/>
          <w:szCs w:val="28"/>
        </w:rPr>
        <w:t>, Giám đốc</w:t>
      </w:r>
      <w:r w:rsidRPr="009126E0">
        <w:rPr>
          <w:sz w:val="28"/>
          <w:szCs w:val="28"/>
        </w:rPr>
        <w:t xml:space="preserve">, Kiểm soát viên. </w:t>
      </w:r>
    </w:p>
    <w:p w:rsidR="00293E51" w:rsidRPr="003C2277" w:rsidRDefault="006B3290" w:rsidP="009B6C1C">
      <w:pPr>
        <w:pStyle w:val="NormalWeb"/>
        <w:spacing w:before="0" w:beforeAutospacing="0" w:after="0" w:afterAutospacing="0" w:line="288" w:lineRule="auto"/>
        <w:ind w:firstLine="426"/>
        <w:jc w:val="both"/>
        <w:rPr>
          <w:sz w:val="28"/>
          <w:szCs w:val="28"/>
        </w:rPr>
      </w:pPr>
      <w:r w:rsidRPr="003C2277">
        <w:rPr>
          <w:sz w:val="28"/>
          <w:szCs w:val="28"/>
        </w:rPr>
        <w:t>Phê duyệt để</w:t>
      </w:r>
      <w:r w:rsidR="00A97885">
        <w:rPr>
          <w:sz w:val="28"/>
          <w:szCs w:val="28"/>
        </w:rPr>
        <w:t xml:space="preserve"> Chủ tịch C</w:t>
      </w:r>
      <w:r w:rsidR="00293E51" w:rsidRPr="003C2277">
        <w:rPr>
          <w:sz w:val="28"/>
          <w:szCs w:val="28"/>
        </w:rPr>
        <w:t>ông ty quyết định quy hoạch, bổ nhiệm, bổ nhiệm lại, điều động, luân chuyển, chấp thuận từ chức, miễn nhiệm, khen thưởng, kỷ luật, nghỉ hưu đối với Giám đốc.</w:t>
      </w:r>
    </w:p>
    <w:p w:rsidR="00663F2D"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 xml:space="preserve">5. </w:t>
      </w:r>
      <w:r w:rsidR="00663F2D" w:rsidRPr="003C2277">
        <w:rPr>
          <w:sz w:val="28"/>
          <w:szCs w:val="28"/>
        </w:rPr>
        <w:t>P</w:t>
      </w:r>
      <w:r w:rsidR="00732BEE" w:rsidRPr="003C2277">
        <w:rPr>
          <w:sz w:val="28"/>
          <w:szCs w:val="28"/>
        </w:rPr>
        <w:t>hê duyệt chiến lược, kế hoạch sả</w:t>
      </w:r>
      <w:r w:rsidR="00C2413B" w:rsidRPr="003C2277">
        <w:rPr>
          <w:sz w:val="28"/>
          <w:szCs w:val="28"/>
        </w:rPr>
        <w:t>n xuất kinh doanh và kế hoạch đầ</w:t>
      </w:r>
      <w:r w:rsidR="00663F2D" w:rsidRPr="003C2277">
        <w:rPr>
          <w:sz w:val="28"/>
          <w:szCs w:val="28"/>
        </w:rPr>
        <w:t xml:space="preserve">u tư </w:t>
      </w:r>
      <w:r w:rsidR="00CB41CF" w:rsidRPr="003C2277">
        <w:rPr>
          <w:sz w:val="28"/>
          <w:szCs w:val="28"/>
        </w:rPr>
        <w:t>phát tr</w:t>
      </w:r>
      <w:r w:rsidR="00663F2D" w:rsidRPr="003C2277">
        <w:rPr>
          <w:sz w:val="28"/>
          <w:szCs w:val="28"/>
        </w:rPr>
        <w:t>iển 5 năm</w:t>
      </w:r>
      <w:r w:rsidR="00CB41CF" w:rsidRPr="003C2277">
        <w:rPr>
          <w:sz w:val="28"/>
          <w:szCs w:val="28"/>
        </w:rPr>
        <w:t xml:space="preserve"> của Công ty và theo quy định củ</w:t>
      </w:r>
      <w:r w:rsidR="00663F2D" w:rsidRPr="003C2277">
        <w:rPr>
          <w:sz w:val="28"/>
          <w:szCs w:val="28"/>
        </w:rPr>
        <w:t>a pháp luật;</w:t>
      </w:r>
    </w:p>
    <w:p w:rsidR="00663F2D"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t xml:space="preserve">6. </w:t>
      </w:r>
      <w:r w:rsidR="00663F2D" w:rsidRPr="003C2277">
        <w:rPr>
          <w:sz w:val="28"/>
          <w:szCs w:val="28"/>
        </w:rPr>
        <w:t>P</w:t>
      </w:r>
      <w:r w:rsidR="00CB41CF" w:rsidRPr="003C2277">
        <w:rPr>
          <w:sz w:val="28"/>
          <w:szCs w:val="28"/>
        </w:rPr>
        <w:t>hê duyệt chủ trương</w:t>
      </w:r>
      <w:r w:rsidR="00663F2D" w:rsidRPr="003C2277">
        <w:rPr>
          <w:sz w:val="28"/>
          <w:szCs w:val="28"/>
        </w:rPr>
        <w:t xml:space="preserve"> góp vốn, nắm giữ, tăng, giảm vốn của Công ty tại các doanh nghiệp khác, việc tiếp nhận doanh nghiệp tự nguyện tham gia làm công ty con, công ty liên kết.</w:t>
      </w:r>
    </w:p>
    <w:p w:rsidR="00663F2D" w:rsidRPr="003C2277" w:rsidRDefault="00CF50D9" w:rsidP="009B6C1C">
      <w:pPr>
        <w:pStyle w:val="BodyText"/>
        <w:tabs>
          <w:tab w:val="left" w:pos="670"/>
        </w:tabs>
        <w:spacing w:after="0" w:line="288" w:lineRule="auto"/>
        <w:ind w:firstLine="426"/>
        <w:jc w:val="both"/>
        <w:rPr>
          <w:sz w:val="28"/>
          <w:szCs w:val="28"/>
        </w:rPr>
      </w:pPr>
      <w:r w:rsidRPr="003C2277">
        <w:rPr>
          <w:sz w:val="28"/>
          <w:szCs w:val="28"/>
        </w:rPr>
        <w:lastRenderedPageBreak/>
        <w:t xml:space="preserve">7. </w:t>
      </w:r>
      <w:r w:rsidR="00663F2D" w:rsidRPr="003C2277">
        <w:rPr>
          <w:sz w:val="28"/>
          <w:szCs w:val="28"/>
        </w:rPr>
        <w:t>Phê duyệt phương án huy động vốn, dự án đầu tư, xây dựng, chủ trương vay, cho vay, mua, bán tài sản có giá trị bằng hoặc lớn hơn 50% vốn chủ sở hữu ghi trên bảng cân đối kế toán trong báo cáo tài chính quý hoặ</w:t>
      </w:r>
      <w:r w:rsidR="00C2413B" w:rsidRPr="003C2277">
        <w:rPr>
          <w:sz w:val="28"/>
          <w:szCs w:val="28"/>
        </w:rPr>
        <w:t>c báo cáo tài chính năm thời điể</w:t>
      </w:r>
      <w:r w:rsidR="00663F2D" w:rsidRPr="003C2277">
        <w:rPr>
          <w:sz w:val="28"/>
          <w:szCs w:val="28"/>
        </w:rPr>
        <w:t xml:space="preserve">m gần nhất với thời điểm quyết định dự án; phê duyệt chủ trương vay nợ nước ngoài của </w:t>
      </w:r>
      <w:r w:rsidR="00D50B5C">
        <w:rPr>
          <w:sz w:val="28"/>
          <w:szCs w:val="28"/>
        </w:rPr>
        <w:t>C</w:t>
      </w:r>
      <w:r w:rsidR="00663F2D" w:rsidRPr="003C2277">
        <w:rPr>
          <w:sz w:val="28"/>
          <w:szCs w:val="28"/>
        </w:rPr>
        <w:t>ông ty</w:t>
      </w:r>
      <w:r w:rsidR="00CB41CF" w:rsidRPr="003C2277">
        <w:rPr>
          <w:sz w:val="28"/>
          <w:szCs w:val="28"/>
        </w:rPr>
        <w:t xml:space="preserve"> và đề nghị Bộ Tài chính thẩ</w:t>
      </w:r>
      <w:r w:rsidR="00663F2D" w:rsidRPr="003C2277">
        <w:rPr>
          <w:sz w:val="28"/>
          <w:szCs w:val="28"/>
        </w:rPr>
        <w:t>m định, chấp thuận.</w:t>
      </w:r>
    </w:p>
    <w:p w:rsidR="00663F2D" w:rsidRPr="003C2277" w:rsidRDefault="00293E51" w:rsidP="009B6C1C">
      <w:pPr>
        <w:pStyle w:val="BodyText"/>
        <w:tabs>
          <w:tab w:val="left" w:pos="670"/>
        </w:tabs>
        <w:spacing w:after="0" w:line="288" w:lineRule="auto"/>
        <w:ind w:firstLine="426"/>
        <w:jc w:val="both"/>
        <w:rPr>
          <w:sz w:val="28"/>
          <w:szCs w:val="28"/>
        </w:rPr>
      </w:pPr>
      <w:r w:rsidRPr="003C2277">
        <w:rPr>
          <w:sz w:val="28"/>
          <w:szCs w:val="28"/>
        </w:rPr>
        <w:t>8</w:t>
      </w:r>
      <w:r w:rsidR="00A16C07" w:rsidRPr="003C2277">
        <w:rPr>
          <w:sz w:val="28"/>
          <w:szCs w:val="28"/>
        </w:rPr>
        <w:t xml:space="preserve">. </w:t>
      </w:r>
      <w:r w:rsidR="00663F2D" w:rsidRPr="003C2277">
        <w:rPr>
          <w:sz w:val="28"/>
          <w:szCs w:val="28"/>
        </w:rPr>
        <w:t xml:space="preserve">Chấp thuận để Chủ tịch </w:t>
      </w:r>
      <w:r w:rsidR="00D50B5C">
        <w:rPr>
          <w:sz w:val="28"/>
          <w:szCs w:val="28"/>
        </w:rPr>
        <w:t>C</w:t>
      </w:r>
      <w:r w:rsidR="00663F2D" w:rsidRPr="003C2277">
        <w:rPr>
          <w:sz w:val="28"/>
          <w:szCs w:val="28"/>
        </w:rPr>
        <w:t>ông ty phê duyệt báo cáo tài chính hàng năm, phân phối lợi nhuận, trích lập và sử dụng các quỹ.</w:t>
      </w:r>
    </w:p>
    <w:p w:rsidR="00A16C07" w:rsidRPr="003C2277" w:rsidRDefault="00293E51" w:rsidP="009B6C1C">
      <w:pPr>
        <w:pStyle w:val="BodyText"/>
        <w:tabs>
          <w:tab w:val="left" w:pos="670"/>
        </w:tabs>
        <w:spacing w:after="0" w:line="288" w:lineRule="auto"/>
        <w:ind w:firstLine="426"/>
        <w:jc w:val="both"/>
        <w:rPr>
          <w:sz w:val="28"/>
          <w:szCs w:val="28"/>
        </w:rPr>
      </w:pPr>
      <w:r w:rsidRPr="003C2277">
        <w:rPr>
          <w:sz w:val="28"/>
          <w:szCs w:val="28"/>
        </w:rPr>
        <w:t>9</w:t>
      </w:r>
      <w:r w:rsidR="00A16C07" w:rsidRPr="003C2277">
        <w:rPr>
          <w:sz w:val="28"/>
          <w:szCs w:val="28"/>
        </w:rPr>
        <w:t xml:space="preserve">. </w:t>
      </w:r>
      <w:r w:rsidR="00014077" w:rsidRPr="003C2277">
        <w:rPr>
          <w:sz w:val="28"/>
          <w:szCs w:val="28"/>
        </w:rPr>
        <w:t>Thực hiện giám sát, kiể</w:t>
      </w:r>
      <w:r w:rsidR="00663F2D" w:rsidRPr="003C2277">
        <w:rPr>
          <w:sz w:val="28"/>
          <w:szCs w:val="28"/>
        </w:rPr>
        <w:t xml:space="preserve">m tra thường xuyên và thanh tra việc chấp </w:t>
      </w:r>
      <w:r w:rsidR="00CB41CF" w:rsidRPr="003C2277">
        <w:rPr>
          <w:sz w:val="28"/>
          <w:szCs w:val="28"/>
        </w:rPr>
        <w:t>hành pháp luật; việc quản lý, sử dụng, bảo toàn và phát triển vốn; việc thực hiện chiến lược, kế</w:t>
      </w:r>
      <w:r w:rsidR="00663F2D" w:rsidRPr="003C2277">
        <w:rPr>
          <w:sz w:val="28"/>
          <w:szCs w:val="28"/>
        </w:rPr>
        <w:t xml:space="preserve"> hoạch; </w:t>
      </w:r>
      <w:r w:rsidR="00CB41CF" w:rsidRPr="003C2277">
        <w:rPr>
          <w:sz w:val="28"/>
          <w:szCs w:val="28"/>
        </w:rPr>
        <w:t>Đá</w:t>
      </w:r>
      <w:r w:rsidR="00663F2D" w:rsidRPr="003C2277">
        <w:rPr>
          <w:sz w:val="28"/>
          <w:szCs w:val="28"/>
        </w:rPr>
        <w:t>nh giá việc thực hiện</w:t>
      </w:r>
      <w:r w:rsidR="00CB41CF" w:rsidRPr="003C2277">
        <w:rPr>
          <w:sz w:val="28"/>
          <w:szCs w:val="28"/>
        </w:rPr>
        <w:t xml:space="preserve"> mục tiêu, nhiệm vụ, ngành, nghề</w:t>
      </w:r>
      <w:r w:rsidR="00663F2D" w:rsidRPr="003C2277">
        <w:rPr>
          <w:sz w:val="28"/>
          <w:szCs w:val="28"/>
        </w:rPr>
        <w:t xml:space="preserve"> kinh doanh được gia</w:t>
      </w:r>
      <w:r w:rsidR="00CB41CF" w:rsidRPr="003C2277">
        <w:rPr>
          <w:sz w:val="28"/>
          <w:szCs w:val="28"/>
        </w:rPr>
        <w:t>o và kết quả hoạt động, hiệu quả sả</w:t>
      </w:r>
      <w:r w:rsidR="00663F2D" w:rsidRPr="003C2277">
        <w:rPr>
          <w:sz w:val="28"/>
          <w:szCs w:val="28"/>
        </w:rPr>
        <w:t xml:space="preserve">n xuất kinh doanh của Công ty. Đánh giá đối với Chủ tịch </w:t>
      </w:r>
      <w:r w:rsidR="00E33414">
        <w:rPr>
          <w:sz w:val="28"/>
          <w:szCs w:val="28"/>
        </w:rPr>
        <w:t>C</w:t>
      </w:r>
      <w:r w:rsidRPr="003C2277">
        <w:rPr>
          <w:sz w:val="28"/>
          <w:szCs w:val="28"/>
        </w:rPr>
        <w:t xml:space="preserve">ông ty, Kiểm soát viên </w:t>
      </w:r>
      <w:r w:rsidR="00014077" w:rsidRPr="003C2277">
        <w:rPr>
          <w:sz w:val="28"/>
          <w:szCs w:val="28"/>
        </w:rPr>
        <w:t>trong việc quản lý, điề</w:t>
      </w:r>
      <w:r w:rsidR="00663F2D" w:rsidRPr="003C2277">
        <w:rPr>
          <w:sz w:val="28"/>
          <w:szCs w:val="28"/>
        </w:rPr>
        <w:t>u hành Công ty.</w:t>
      </w:r>
    </w:p>
    <w:p w:rsidR="00A16C07" w:rsidRPr="003C2277" w:rsidRDefault="00A16C07" w:rsidP="009B6C1C">
      <w:pPr>
        <w:pStyle w:val="BodyText"/>
        <w:tabs>
          <w:tab w:val="left" w:pos="670"/>
        </w:tabs>
        <w:spacing w:after="0" w:line="288" w:lineRule="auto"/>
        <w:ind w:firstLine="426"/>
        <w:jc w:val="both"/>
        <w:rPr>
          <w:sz w:val="28"/>
          <w:szCs w:val="28"/>
        </w:rPr>
      </w:pPr>
      <w:r w:rsidRPr="003C2277">
        <w:rPr>
          <w:sz w:val="28"/>
          <w:szCs w:val="28"/>
        </w:rPr>
        <w:t>1</w:t>
      </w:r>
      <w:r w:rsidR="00293E51" w:rsidRPr="003C2277">
        <w:rPr>
          <w:sz w:val="28"/>
          <w:szCs w:val="28"/>
        </w:rPr>
        <w:t>0</w:t>
      </w:r>
      <w:r w:rsidRPr="003C2277">
        <w:rPr>
          <w:sz w:val="28"/>
          <w:szCs w:val="28"/>
        </w:rPr>
        <w:t xml:space="preserve">. </w:t>
      </w:r>
      <w:r w:rsidR="00CB41CF" w:rsidRPr="003C2277">
        <w:rPr>
          <w:sz w:val="28"/>
          <w:szCs w:val="28"/>
        </w:rPr>
        <w:t>Thực hiện quyền của Chủ sở</w:t>
      </w:r>
      <w:r w:rsidR="00E33414">
        <w:rPr>
          <w:sz w:val="28"/>
          <w:szCs w:val="28"/>
        </w:rPr>
        <w:t xml:space="preserve"> hữu C</w:t>
      </w:r>
      <w:r w:rsidR="00663F2D" w:rsidRPr="003C2277">
        <w:rPr>
          <w:sz w:val="28"/>
          <w:szCs w:val="28"/>
        </w:rPr>
        <w:t xml:space="preserve">ông ty trong một số trường hợp đặc biệt được quy định tại </w:t>
      </w:r>
      <w:r w:rsidR="00F5202D" w:rsidRPr="003C2277">
        <w:rPr>
          <w:sz w:val="28"/>
          <w:szCs w:val="28"/>
        </w:rPr>
        <w:t xml:space="preserve">Điều </w:t>
      </w:r>
      <w:r w:rsidR="006755C6" w:rsidRPr="003C2277">
        <w:rPr>
          <w:sz w:val="28"/>
          <w:szCs w:val="28"/>
        </w:rPr>
        <w:t>78</w:t>
      </w:r>
      <w:r w:rsidR="00F5202D" w:rsidRPr="003C2277">
        <w:rPr>
          <w:sz w:val="28"/>
          <w:szCs w:val="28"/>
        </w:rPr>
        <w:t xml:space="preserve"> Luật doanh nghiệp 2020</w:t>
      </w:r>
      <w:r w:rsidR="00663F2D" w:rsidRPr="003C2277">
        <w:rPr>
          <w:sz w:val="28"/>
          <w:szCs w:val="28"/>
        </w:rPr>
        <w:t>.</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1</w:t>
      </w:r>
      <w:r w:rsidR="00293E51" w:rsidRPr="003C2277">
        <w:rPr>
          <w:sz w:val="28"/>
          <w:szCs w:val="28"/>
        </w:rPr>
        <w:t>1</w:t>
      </w:r>
      <w:r w:rsidRPr="003C2277">
        <w:rPr>
          <w:sz w:val="28"/>
          <w:szCs w:val="28"/>
        </w:rPr>
        <w:t>. Thực hiện các quyền và trách nhiệm khác theo quy định tại Điều lệ này và pháp luật có liên quan.</w:t>
      </w:r>
    </w:p>
    <w:p w:rsidR="007A3F3C" w:rsidRPr="003C2277" w:rsidRDefault="007A3F3C" w:rsidP="009B6C1C">
      <w:pPr>
        <w:pStyle w:val="BodyText"/>
        <w:tabs>
          <w:tab w:val="left" w:pos="670"/>
        </w:tabs>
        <w:spacing w:after="0" w:line="288" w:lineRule="auto"/>
        <w:ind w:firstLine="426"/>
        <w:jc w:val="both"/>
        <w:rPr>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13. Nghĩa vụ của Chủ sở hữu</w:t>
      </w:r>
    </w:p>
    <w:p w:rsidR="00293E51" w:rsidRPr="003C2277" w:rsidRDefault="00293E51" w:rsidP="009B6C1C">
      <w:pPr>
        <w:pStyle w:val="NormalWeb"/>
        <w:spacing w:before="0" w:beforeAutospacing="0" w:after="0" w:afterAutospacing="0" w:line="288" w:lineRule="auto"/>
        <w:ind w:firstLine="426"/>
        <w:jc w:val="both"/>
        <w:rPr>
          <w:sz w:val="28"/>
          <w:szCs w:val="28"/>
        </w:rPr>
      </w:pPr>
      <w:r w:rsidRPr="003C2277">
        <w:rPr>
          <w:sz w:val="28"/>
          <w:szCs w:val="28"/>
        </w:rPr>
        <w:t>1. Đầu tư đủ, đúng hạn và kịp thời vốn điều lệ cho Công ty.</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 xml:space="preserve">2. Tuân thủ Điều lệ </w:t>
      </w:r>
      <w:r w:rsidR="003A2143">
        <w:rPr>
          <w:sz w:val="28"/>
          <w:szCs w:val="28"/>
        </w:rPr>
        <w:t>C</w:t>
      </w:r>
      <w:r w:rsidRPr="003C2277">
        <w:rPr>
          <w:sz w:val="28"/>
          <w:szCs w:val="28"/>
        </w:rPr>
        <w:t>ông ty: Tổ chức,</w:t>
      </w:r>
      <w:r w:rsidR="00293E51" w:rsidRPr="003C2277">
        <w:rPr>
          <w:sz w:val="28"/>
          <w:szCs w:val="28"/>
        </w:rPr>
        <w:t xml:space="preserve"> cá nhân thực hiện quyền, trách </w:t>
      </w:r>
      <w:r w:rsidRPr="003C2277">
        <w:rPr>
          <w:sz w:val="28"/>
          <w:szCs w:val="28"/>
        </w:rPr>
        <w:t>nhiệm của Chủ</w:t>
      </w:r>
      <w:r w:rsidR="006755C6" w:rsidRPr="003C2277">
        <w:rPr>
          <w:sz w:val="28"/>
          <w:szCs w:val="28"/>
        </w:rPr>
        <w:t xml:space="preserve"> sở hữu có nghĩa vụ tuân thủ Điề</w:t>
      </w:r>
      <w:r w:rsidR="003A2143">
        <w:rPr>
          <w:sz w:val="28"/>
          <w:szCs w:val="28"/>
        </w:rPr>
        <w:t>u lệ C</w:t>
      </w:r>
      <w:r w:rsidRPr="003C2277">
        <w:rPr>
          <w:sz w:val="28"/>
          <w:szCs w:val="28"/>
        </w:rPr>
        <w:t>ông ty và phải chị</w:t>
      </w:r>
      <w:r w:rsidR="005345CD" w:rsidRPr="003C2277">
        <w:rPr>
          <w:sz w:val="28"/>
          <w:szCs w:val="28"/>
        </w:rPr>
        <w:t>u trách nhiệm trước Pháp luật về những quyết định không đúng thẩm quyề</w:t>
      </w:r>
      <w:r w:rsidRPr="003C2277">
        <w:rPr>
          <w:sz w:val="28"/>
          <w:szCs w:val="28"/>
        </w:rPr>
        <w:t>n.</w:t>
      </w:r>
    </w:p>
    <w:p w:rsidR="00663F2D" w:rsidRPr="003C2277" w:rsidRDefault="00A16C07" w:rsidP="009B6C1C">
      <w:pPr>
        <w:pStyle w:val="BodyText"/>
        <w:tabs>
          <w:tab w:val="left" w:pos="670"/>
        </w:tabs>
        <w:spacing w:after="0" w:line="288" w:lineRule="auto"/>
        <w:ind w:firstLine="426"/>
        <w:jc w:val="both"/>
        <w:rPr>
          <w:sz w:val="28"/>
          <w:szCs w:val="28"/>
        </w:rPr>
      </w:pPr>
      <w:r w:rsidRPr="003C2277">
        <w:rPr>
          <w:sz w:val="28"/>
          <w:szCs w:val="28"/>
        </w:rPr>
        <w:t>3. V</w:t>
      </w:r>
      <w:r w:rsidR="00663F2D" w:rsidRPr="003C2277">
        <w:rPr>
          <w:sz w:val="28"/>
          <w:szCs w:val="28"/>
        </w:rPr>
        <w:t>ề</w:t>
      </w:r>
      <w:r w:rsidR="005345CD" w:rsidRPr="003C2277">
        <w:rPr>
          <w:sz w:val="28"/>
          <w:szCs w:val="28"/>
        </w:rPr>
        <w:t xml:space="preserve"> các khoản nợ và nghĩa vụ tài sả</w:t>
      </w:r>
      <w:r w:rsidR="00663F2D" w:rsidRPr="003C2277">
        <w:rPr>
          <w:sz w:val="28"/>
          <w:szCs w:val="28"/>
        </w:rPr>
        <w:t>n khác:</w:t>
      </w:r>
    </w:p>
    <w:p w:rsidR="00663F2D" w:rsidRPr="003C2277" w:rsidRDefault="00A16C07" w:rsidP="009B6C1C">
      <w:pPr>
        <w:pStyle w:val="BodyText"/>
        <w:tabs>
          <w:tab w:val="left" w:pos="670"/>
        </w:tabs>
        <w:spacing w:after="0" w:line="288" w:lineRule="auto"/>
        <w:ind w:firstLine="426"/>
        <w:jc w:val="both"/>
        <w:rPr>
          <w:sz w:val="28"/>
          <w:szCs w:val="28"/>
        </w:rPr>
      </w:pPr>
      <w:r w:rsidRPr="003C2277">
        <w:rPr>
          <w:sz w:val="28"/>
          <w:szCs w:val="28"/>
        </w:rPr>
        <w:t>a</w:t>
      </w:r>
      <w:r w:rsidR="00293E51" w:rsidRPr="003C2277">
        <w:rPr>
          <w:sz w:val="28"/>
          <w:szCs w:val="28"/>
        </w:rPr>
        <w:t>.</w:t>
      </w:r>
      <w:r w:rsidRPr="003C2277">
        <w:rPr>
          <w:sz w:val="28"/>
          <w:szCs w:val="28"/>
        </w:rPr>
        <w:t xml:space="preserve"> </w:t>
      </w:r>
      <w:r w:rsidR="00663F2D" w:rsidRPr="003C2277">
        <w:rPr>
          <w:sz w:val="28"/>
          <w:szCs w:val="28"/>
        </w:rPr>
        <w:t xml:space="preserve">Chủ sở hữu có nghĩa vụ về các khoản nợ và tài sản khác trong phạm vi số vốn điều lệ của Công ty. Chủ tịch </w:t>
      </w:r>
      <w:r w:rsidR="003A2143">
        <w:rPr>
          <w:sz w:val="28"/>
          <w:szCs w:val="28"/>
        </w:rPr>
        <w:t>C</w:t>
      </w:r>
      <w:r w:rsidR="00663F2D" w:rsidRPr="003C2277">
        <w:rPr>
          <w:sz w:val="28"/>
          <w:szCs w:val="28"/>
        </w:rPr>
        <w:t>ông ty, Giám đố</w:t>
      </w:r>
      <w:r w:rsidR="005345CD" w:rsidRPr="003C2277">
        <w:rPr>
          <w:sz w:val="28"/>
          <w:szCs w:val="28"/>
        </w:rPr>
        <w:t xml:space="preserve">c </w:t>
      </w:r>
      <w:r w:rsidR="003A2143">
        <w:rPr>
          <w:sz w:val="28"/>
          <w:szCs w:val="28"/>
        </w:rPr>
        <w:t>C</w:t>
      </w:r>
      <w:r w:rsidR="005345CD" w:rsidRPr="003C2277">
        <w:rPr>
          <w:sz w:val="28"/>
          <w:szCs w:val="28"/>
        </w:rPr>
        <w:t>ông ty phải quản lý và điề</w:t>
      </w:r>
      <w:r w:rsidR="006755C6" w:rsidRPr="003C2277">
        <w:rPr>
          <w:sz w:val="28"/>
          <w:szCs w:val="28"/>
        </w:rPr>
        <w:t>u hành Công ty bả</w:t>
      </w:r>
      <w:r w:rsidR="00663F2D" w:rsidRPr="003C2277">
        <w:rPr>
          <w:sz w:val="28"/>
          <w:szCs w:val="28"/>
        </w:rPr>
        <w:t xml:space="preserve">o đảm khả năng thanh toán các khoản nợ và nghĩa vụ tài sản khác; xác định và tách biệt </w:t>
      </w:r>
      <w:r w:rsidR="005345CD" w:rsidRPr="003C2277">
        <w:rPr>
          <w:sz w:val="28"/>
          <w:szCs w:val="28"/>
        </w:rPr>
        <w:t>tài sản của Chủ sở hữu và tài sả</w:t>
      </w:r>
      <w:r w:rsidR="00663F2D" w:rsidRPr="003C2277">
        <w:rPr>
          <w:sz w:val="28"/>
          <w:szCs w:val="28"/>
        </w:rPr>
        <w:t>n của Công ty;</w:t>
      </w:r>
    </w:p>
    <w:p w:rsidR="00A16C07" w:rsidRPr="003C2277" w:rsidRDefault="00A16C07" w:rsidP="009B6C1C">
      <w:pPr>
        <w:pStyle w:val="BodyText"/>
        <w:tabs>
          <w:tab w:val="left" w:pos="670"/>
        </w:tabs>
        <w:spacing w:after="0" w:line="288" w:lineRule="auto"/>
        <w:ind w:firstLine="426"/>
        <w:jc w:val="both"/>
        <w:rPr>
          <w:sz w:val="28"/>
          <w:szCs w:val="28"/>
        </w:rPr>
      </w:pPr>
      <w:r w:rsidRPr="003C2277">
        <w:rPr>
          <w:sz w:val="28"/>
          <w:szCs w:val="28"/>
        </w:rPr>
        <w:t>b</w:t>
      </w:r>
      <w:r w:rsidR="00293E51" w:rsidRPr="003C2277">
        <w:rPr>
          <w:sz w:val="28"/>
          <w:szCs w:val="28"/>
        </w:rPr>
        <w:t>.</w:t>
      </w:r>
      <w:r w:rsidRPr="003C2277">
        <w:rPr>
          <w:sz w:val="28"/>
          <w:szCs w:val="28"/>
        </w:rPr>
        <w:t xml:space="preserve"> Ủ</w:t>
      </w:r>
      <w:r w:rsidR="00663F2D" w:rsidRPr="003C2277">
        <w:rPr>
          <w:sz w:val="28"/>
          <w:szCs w:val="28"/>
        </w:rPr>
        <w:t xml:space="preserve">y ban </w:t>
      </w:r>
      <w:r w:rsidR="00032A00">
        <w:rPr>
          <w:sz w:val="28"/>
          <w:szCs w:val="28"/>
        </w:rPr>
        <w:t>N</w:t>
      </w:r>
      <w:r w:rsidR="005345CD" w:rsidRPr="003C2277">
        <w:rPr>
          <w:sz w:val="28"/>
          <w:szCs w:val="28"/>
        </w:rPr>
        <w:t>hân dân tỉnh phải giám sát, kiể</w:t>
      </w:r>
      <w:r w:rsidR="00663F2D" w:rsidRPr="003C2277">
        <w:rPr>
          <w:sz w:val="28"/>
          <w:szCs w:val="28"/>
        </w:rPr>
        <w:t xml:space="preserve">m tra, đánh giá các khoản nợ và nghĩa vụ tài sản khác của Công ty. Trường hợp phát hiện Công ty gặp khó khăn trong thanh </w:t>
      </w:r>
      <w:r w:rsidR="005345CD" w:rsidRPr="003C2277">
        <w:rPr>
          <w:sz w:val="28"/>
          <w:szCs w:val="28"/>
        </w:rPr>
        <w:t xml:space="preserve">toán các khoản nợ và nghĩa vụ tài sản khác, </w:t>
      </w:r>
      <w:r w:rsidR="005E674D" w:rsidRPr="003C2277">
        <w:rPr>
          <w:sz w:val="28"/>
          <w:szCs w:val="28"/>
        </w:rPr>
        <w:t>Ủ</w:t>
      </w:r>
      <w:r w:rsidR="00032A00">
        <w:rPr>
          <w:sz w:val="28"/>
          <w:szCs w:val="28"/>
        </w:rPr>
        <w:t>y ban N</w:t>
      </w:r>
      <w:r w:rsidR="00663F2D" w:rsidRPr="003C2277">
        <w:rPr>
          <w:sz w:val="28"/>
          <w:szCs w:val="28"/>
        </w:rPr>
        <w:t>hân dâ</w:t>
      </w:r>
      <w:r w:rsidR="006755C6" w:rsidRPr="003C2277">
        <w:rPr>
          <w:sz w:val="28"/>
          <w:szCs w:val="28"/>
        </w:rPr>
        <w:t>n tỉnh yêu cầu và chỉ</w:t>
      </w:r>
      <w:r w:rsidR="00663F2D" w:rsidRPr="003C2277">
        <w:rPr>
          <w:sz w:val="28"/>
          <w:szCs w:val="28"/>
        </w:rPr>
        <w:t xml:space="preserve"> đạo Công ty có đề án khắc phục và báo cáo cơ quan có thẩm quyền xem xét, quyết định;</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c</w:t>
      </w:r>
      <w:r w:rsidR="00293E51" w:rsidRPr="003C2277">
        <w:rPr>
          <w:sz w:val="28"/>
          <w:szCs w:val="28"/>
        </w:rPr>
        <w:t>.</w:t>
      </w:r>
      <w:r w:rsidRPr="003C2277">
        <w:rPr>
          <w:sz w:val="28"/>
          <w:szCs w:val="28"/>
        </w:rPr>
        <w:t xml:space="preserve"> Khi Công ty lâm vào tình t</w:t>
      </w:r>
      <w:r w:rsidR="005345CD" w:rsidRPr="003C2277">
        <w:rPr>
          <w:sz w:val="28"/>
          <w:szCs w:val="28"/>
        </w:rPr>
        <w:t xml:space="preserve">rạng phá sản, </w:t>
      </w:r>
      <w:r w:rsidR="00DA2940" w:rsidRPr="003C2277">
        <w:rPr>
          <w:sz w:val="28"/>
          <w:szCs w:val="28"/>
        </w:rPr>
        <w:t>Ủy</w:t>
      </w:r>
      <w:r w:rsidR="00A01C17">
        <w:rPr>
          <w:sz w:val="28"/>
          <w:szCs w:val="28"/>
        </w:rPr>
        <w:t xml:space="preserve"> ban N</w:t>
      </w:r>
      <w:r w:rsidR="005345CD" w:rsidRPr="003C2277">
        <w:rPr>
          <w:sz w:val="28"/>
          <w:szCs w:val="28"/>
        </w:rPr>
        <w:t>hân dân tỉnh chỉ</w:t>
      </w:r>
      <w:r w:rsidRPr="003C2277">
        <w:rPr>
          <w:sz w:val="28"/>
          <w:szCs w:val="28"/>
        </w:rPr>
        <w:t xml:space="preserve"> đạo Chủ tịch </w:t>
      </w:r>
      <w:r w:rsidR="00C05DD0">
        <w:rPr>
          <w:sz w:val="28"/>
          <w:szCs w:val="28"/>
        </w:rPr>
        <w:t>C</w:t>
      </w:r>
      <w:r w:rsidRPr="003C2277">
        <w:rPr>
          <w:sz w:val="28"/>
          <w:szCs w:val="28"/>
        </w:rPr>
        <w:t xml:space="preserve">ông ty </w:t>
      </w:r>
      <w:r w:rsidR="005345CD" w:rsidRPr="003C2277">
        <w:rPr>
          <w:sz w:val="28"/>
          <w:szCs w:val="28"/>
        </w:rPr>
        <w:t>thực hiện thủ tục yêu cầu phá sả</w:t>
      </w:r>
      <w:r w:rsidRPr="003C2277">
        <w:rPr>
          <w:sz w:val="28"/>
          <w:szCs w:val="28"/>
        </w:rPr>
        <w:t>n theo quy định của pháp luật về phá sản.</w:t>
      </w:r>
    </w:p>
    <w:p w:rsidR="00663F2D" w:rsidRPr="003C2277" w:rsidRDefault="00E0053F" w:rsidP="009B6C1C">
      <w:pPr>
        <w:pStyle w:val="BodyText"/>
        <w:tabs>
          <w:tab w:val="left" w:pos="670"/>
        </w:tabs>
        <w:spacing w:after="0" w:line="288" w:lineRule="auto"/>
        <w:ind w:firstLine="426"/>
        <w:jc w:val="both"/>
        <w:rPr>
          <w:sz w:val="28"/>
          <w:szCs w:val="28"/>
        </w:rPr>
      </w:pPr>
      <w:r w:rsidRPr="003C2277">
        <w:rPr>
          <w:sz w:val="28"/>
          <w:szCs w:val="28"/>
        </w:rPr>
        <w:t xml:space="preserve">4. </w:t>
      </w:r>
      <w:r w:rsidR="00663F2D" w:rsidRPr="003C2277">
        <w:rPr>
          <w:sz w:val="28"/>
          <w:szCs w:val="28"/>
        </w:rPr>
        <w:t xml:space="preserve">Phê duyệt chủ trương </w:t>
      </w:r>
      <w:r w:rsidR="0075586A">
        <w:rPr>
          <w:sz w:val="28"/>
          <w:szCs w:val="28"/>
        </w:rPr>
        <w:t xml:space="preserve">dự án </w:t>
      </w:r>
      <w:r w:rsidR="00663F2D" w:rsidRPr="003C2277">
        <w:rPr>
          <w:sz w:val="28"/>
          <w:szCs w:val="28"/>
        </w:rPr>
        <w:t>đầu tư, mua, bán tài sản và hợp đồng vay, cho vay:</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Tổ chức, cá nhân thực hi</w:t>
      </w:r>
      <w:r w:rsidR="006755C6" w:rsidRPr="003C2277">
        <w:rPr>
          <w:sz w:val="28"/>
          <w:szCs w:val="28"/>
        </w:rPr>
        <w:t>ện quyền, trách nhiệm c</w:t>
      </w:r>
      <w:r w:rsidR="005B4233" w:rsidRPr="003C2277">
        <w:rPr>
          <w:sz w:val="28"/>
          <w:szCs w:val="28"/>
        </w:rPr>
        <w:t>ủa</w:t>
      </w:r>
      <w:r w:rsidR="006755C6" w:rsidRPr="003C2277">
        <w:rPr>
          <w:sz w:val="28"/>
          <w:szCs w:val="28"/>
        </w:rPr>
        <w:t xml:space="preserve"> Chủ sở</w:t>
      </w:r>
      <w:r w:rsidRPr="003C2277">
        <w:rPr>
          <w:sz w:val="28"/>
          <w:szCs w:val="28"/>
        </w:rPr>
        <w:t xml:space="preserve"> hữ</w:t>
      </w:r>
      <w:r w:rsidR="005345CD" w:rsidRPr="003C2277">
        <w:rPr>
          <w:sz w:val="28"/>
          <w:szCs w:val="28"/>
        </w:rPr>
        <w:t xml:space="preserve">u có nghĩa vụ </w:t>
      </w:r>
      <w:r w:rsidR="005345CD" w:rsidRPr="003C2277">
        <w:rPr>
          <w:sz w:val="28"/>
          <w:szCs w:val="28"/>
        </w:rPr>
        <w:lastRenderedPageBreak/>
        <w:t>thực hiện đúng thẩm quyề</w:t>
      </w:r>
      <w:r w:rsidRPr="003C2277">
        <w:rPr>
          <w:sz w:val="28"/>
          <w:szCs w:val="28"/>
        </w:rPr>
        <w:t xml:space="preserve">n, </w:t>
      </w:r>
      <w:r w:rsidR="005345CD" w:rsidRPr="003C2277">
        <w:rPr>
          <w:sz w:val="28"/>
          <w:szCs w:val="28"/>
        </w:rPr>
        <w:t>đúng pháp luật khi phê duyệt chủ</w:t>
      </w:r>
      <w:r w:rsidRPr="003C2277">
        <w:rPr>
          <w:sz w:val="28"/>
          <w:szCs w:val="28"/>
        </w:rPr>
        <w:t xml:space="preserve"> trương </w:t>
      </w:r>
      <w:r w:rsidR="006755C6" w:rsidRPr="003C2277">
        <w:rPr>
          <w:sz w:val="28"/>
          <w:szCs w:val="28"/>
        </w:rPr>
        <w:t>đầ</w:t>
      </w:r>
      <w:r w:rsidR="005345CD" w:rsidRPr="003C2277">
        <w:rPr>
          <w:sz w:val="28"/>
          <w:szCs w:val="28"/>
        </w:rPr>
        <w:t>u tư, mua, bán tài sản, hợp đồ</w:t>
      </w:r>
      <w:r w:rsidRPr="003C2277">
        <w:rPr>
          <w:sz w:val="28"/>
          <w:szCs w:val="28"/>
        </w:rPr>
        <w:t>ng vay, cho vay của Công ty; giám sát thực hiện các quyết định và phê duyệt của mình;</w:t>
      </w:r>
      <w:r w:rsidR="00293E51" w:rsidRPr="003C2277">
        <w:rPr>
          <w:sz w:val="28"/>
          <w:szCs w:val="28"/>
        </w:rPr>
        <w:t xml:space="preserve"> </w:t>
      </w:r>
      <w:r w:rsidRPr="003C2277">
        <w:rPr>
          <w:sz w:val="28"/>
          <w:szCs w:val="28"/>
        </w:rPr>
        <w:t xml:space="preserve">Chủ tịch </w:t>
      </w:r>
      <w:r w:rsidR="00C05DD0">
        <w:rPr>
          <w:sz w:val="28"/>
          <w:szCs w:val="28"/>
        </w:rPr>
        <w:t>C</w:t>
      </w:r>
      <w:r w:rsidRPr="003C2277">
        <w:rPr>
          <w:sz w:val="28"/>
          <w:szCs w:val="28"/>
        </w:rPr>
        <w:t xml:space="preserve">ông ty, Giám đốc </w:t>
      </w:r>
      <w:r w:rsidR="00C05DD0">
        <w:rPr>
          <w:sz w:val="28"/>
          <w:szCs w:val="28"/>
        </w:rPr>
        <w:t>C</w:t>
      </w:r>
      <w:r w:rsidRPr="003C2277">
        <w:rPr>
          <w:sz w:val="28"/>
          <w:szCs w:val="28"/>
        </w:rPr>
        <w:t>ông ty phải thực hiện dự án đầu tư, mua, bán tài sản, hợp đồng vay, cho vay của Công ty theo đúng chủ trương phê duyệt và quy định của pháp luật.</w:t>
      </w:r>
    </w:p>
    <w:p w:rsidR="00663F2D" w:rsidRPr="003C2277" w:rsidRDefault="00E0053F" w:rsidP="009B6C1C">
      <w:pPr>
        <w:pStyle w:val="BodyText"/>
        <w:tabs>
          <w:tab w:val="left" w:pos="670"/>
        </w:tabs>
        <w:spacing w:after="0" w:line="288" w:lineRule="auto"/>
        <w:ind w:firstLine="426"/>
        <w:jc w:val="both"/>
        <w:rPr>
          <w:sz w:val="28"/>
          <w:szCs w:val="28"/>
        </w:rPr>
      </w:pPr>
      <w:r w:rsidRPr="003C2277">
        <w:rPr>
          <w:sz w:val="28"/>
          <w:szCs w:val="28"/>
        </w:rPr>
        <w:t xml:space="preserve">5. </w:t>
      </w:r>
      <w:r w:rsidR="00663F2D" w:rsidRPr="003C2277">
        <w:rPr>
          <w:sz w:val="28"/>
          <w:szCs w:val="28"/>
        </w:rPr>
        <w:t>Nghĩa vụ bảo đảm quyền kinh doanh theo pháp luật của Công ty: Tổ chức, cá nhân, thực hi</w:t>
      </w:r>
      <w:r w:rsidR="005345CD" w:rsidRPr="003C2277">
        <w:rPr>
          <w:sz w:val="28"/>
          <w:szCs w:val="28"/>
        </w:rPr>
        <w:t xml:space="preserve">ện quyền, trách nhiệm của Chủ sở hữu có nghĩa vụ bảo đảm quyền kinh doanh theo pháp luật của Công ty; bảo đảm để Chủ tịch </w:t>
      </w:r>
      <w:r w:rsidR="00C05DD0">
        <w:rPr>
          <w:sz w:val="28"/>
          <w:szCs w:val="28"/>
        </w:rPr>
        <w:t>C</w:t>
      </w:r>
      <w:r w:rsidR="005345CD" w:rsidRPr="003C2277">
        <w:rPr>
          <w:sz w:val="28"/>
          <w:szCs w:val="28"/>
        </w:rPr>
        <w:t xml:space="preserve">ông ty, Giám đốc </w:t>
      </w:r>
      <w:r w:rsidR="00C05DD0">
        <w:rPr>
          <w:sz w:val="28"/>
          <w:szCs w:val="28"/>
        </w:rPr>
        <w:t>C</w:t>
      </w:r>
      <w:r w:rsidR="00DA2940" w:rsidRPr="003C2277">
        <w:rPr>
          <w:sz w:val="28"/>
          <w:szCs w:val="28"/>
        </w:rPr>
        <w:t xml:space="preserve">ông ty </w:t>
      </w:r>
      <w:r w:rsidR="005345CD" w:rsidRPr="003C2277">
        <w:rPr>
          <w:sz w:val="28"/>
          <w:szCs w:val="28"/>
        </w:rPr>
        <w:t>chủ</w:t>
      </w:r>
      <w:r w:rsidR="00663F2D" w:rsidRPr="003C2277">
        <w:rPr>
          <w:sz w:val="28"/>
          <w:szCs w:val="28"/>
        </w:rPr>
        <w:t xml:space="preserve"> động quản lý, điều hành có h</w:t>
      </w:r>
      <w:r w:rsidR="005345CD" w:rsidRPr="003C2277">
        <w:rPr>
          <w:sz w:val="28"/>
          <w:szCs w:val="28"/>
        </w:rPr>
        <w:t>iệu quả Công ty theo quy định củ</w:t>
      </w:r>
      <w:r w:rsidR="00663F2D" w:rsidRPr="003C2277">
        <w:rPr>
          <w:sz w:val="28"/>
          <w:szCs w:val="28"/>
        </w:rPr>
        <w:t xml:space="preserve">a pháp luật và Điều lệ </w:t>
      </w:r>
      <w:r w:rsidR="005E674D" w:rsidRPr="003C2277">
        <w:rPr>
          <w:sz w:val="28"/>
          <w:szCs w:val="28"/>
        </w:rPr>
        <w:t>c</w:t>
      </w:r>
      <w:r w:rsidR="00663F2D" w:rsidRPr="003C2277">
        <w:rPr>
          <w:sz w:val="28"/>
          <w:szCs w:val="28"/>
        </w:rPr>
        <w:t>ông ty.</w:t>
      </w:r>
    </w:p>
    <w:p w:rsidR="00663F2D" w:rsidRPr="003C2277" w:rsidRDefault="00E0053F" w:rsidP="009B6C1C">
      <w:pPr>
        <w:pStyle w:val="BodyText"/>
        <w:tabs>
          <w:tab w:val="left" w:pos="670"/>
        </w:tabs>
        <w:spacing w:after="0" w:line="288" w:lineRule="auto"/>
        <w:ind w:firstLine="426"/>
        <w:jc w:val="both"/>
        <w:rPr>
          <w:sz w:val="28"/>
          <w:szCs w:val="28"/>
        </w:rPr>
      </w:pPr>
      <w:r w:rsidRPr="003C2277">
        <w:rPr>
          <w:sz w:val="28"/>
          <w:szCs w:val="28"/>
        </w:rPr>
        <w:t xml:space="preserve">6. </w:t>
      </w:r>
      <w:r w:rsidR="005345CD" w:rsidRPr="003C2277">
        <w:rPr>
          <w:sz w:val="28"/>
          <w:szCs w:val="28"/>
        </w:rPr>
        <w:t>Chủ sở</w:t>
      </w:r>
      <w:r w:rsidR="00C05DD0">
        <w:rPr>
          <w:sz w:val="28"/>
          <w:szCs w:val="28"/>
        </w:rPr>
        <w:t xml:space="preserve"> hữu C</w:t>
      </w:r>
      <w:r w:rsidR="00663F2D" w:rsidRPr="003C2277">
        <w:rPr>
          <w:sz w:val="28"/>
          <w:szCs w:val="28"/>
        </w:rPr>
        <w:t xml:space="preserve">ông </w:t>
      </w:r>
      <w:r w:rsidR="005345CD" w:rsidRPr="003C2277">
        <w:rPr>
          <w:sz w:val="28"/>
          <w:szCs w:val="28"/>
        </w:rPr>
        <w:t>ty chỉ được quyền rút vốn bằng cách chuyể</w:t>
      </w:r>
      <w:r w:rsidR="00663F2D" w:rsidRPr="003C2277">
        <w:rPr>
          <w:sz w:val="28"/>
          <w:szCs w:val="28"/>
        </w:rPr>
        <w:t xml:space="preserve">n nhượng một phần hoặc toàn bộ vốn điều lệ cho tổ chức hoặc cá nhân khác; trường hợp rút một phần hoặc toàn bộ vốn điều lệ </w:t>
      </w:r>
      <w:r w:rsidR="005E674D" w:rsidRPr="003C2277">
        <w:rPr>
          <w:sz w:val="28"/>
          <w:szCs w:val="28"/>
        </w:rPr>
        <w:t>đ</w:t>
      </w:r>
      <w:r w:rsidR="00663F2D" w:rsidRPr="003C2277">
        <w:rPr>
          <w:sz w:val="28"/>
          <w:szCs w:val="28"/>
        </w:rPr>
        <w:t xml:space="preserve">ã góp ra </w:t>
      </w:r>
      <w:r w:rsidR="005345CD" w:rsidRPr="003C2277">
        <w:rPr>
          <w:sz w:val="28"/>
          <w:szCs w:val="28"/>
        </w:rPr>
        <w:t xml:space="preserve">khỏi Công ty dưới hình thức khác thì </w:t>
      </w:r>
      <w:r w:rsidR="005E674D" w:rsidRPr="003C2277">
        <w:rPr>
          <w:sz w:val="28"/>
          <w:szCs w:val="28"/>
        </w:rPr>
        <w:t>C</w:t>
      </w:r>
      <w:r w:rsidR="005345CD" w:rsidRPr="003C2277">
        <w:rPr>
          <w:sz w:val="28"/>
          <w:szCs w:val="28"/>
        </w:rPr>
        <w:t>hủ sở hữu và cá nhân, tổ</w:t>
      </w:r>
      <w:r w:rsidR="00663F2D" w:rsidRPr="003C2277">
        <w:rPr>
          <w:sz w:val="28"/>
          <w:szCs w:val="28"/>
        </w:rPr>
        <w:t xml:space="preserve"> chức có liên quan p</w:t>
      </w:r>
      <w:r w:rsidR="00E64DD7" w:rsidRPr="003C2277">
        <w:rPr>
          <w:sz w:val="28"/>
          <w:szCs w:val="28"/>
        </w:rPr>
        <w:t>hải liên đới chịu trách nhiệm về</w:t>
      </w:r>
      <w:r w:rsidR="00663F2D" w:rsidRPr="003C2277">
        <w:rPr>
          <w:sz w:val="28"/>
          <w:szCs w:val="28"/>
        </w:rPr>
        <w:t xml:space="preserve"> các khoả</w:t>
      </w:r>
      <w:r w:rsidR="00E64DD7" w:rsidRPr="003C2277">
        <w:rPr>
          <w:sz w:val="28"/>
          <w:szCs w:val="28"/>
        </w:rPr>
        <w:t>n nợ và nghĩa vụ tài sản khác củ</w:t>
      </w:r>
      <w:r w:rsidR="00663F2D" w:rsidRPr="003C2277">
        <w:rPr>
          <w:sz w:val="28"/>
          <w:szCs w:val="28"/>
        </w:rPr>
        <w:t>a Công ty.</w:t>
      </w:r>
    </w:p>
    <w:p w:rsidR="00663F2D" w:rsidRPr="003C2277" w:rsidRDefault="00E0053F" w:rsidP="009B6C1C">
      <w:pPr>
        <w:pStyle w:val="BodyText"/>
        <w:tabs>
          <w:tab w:val="left" w:pos="670"/>
        </w:tabs>
        <w:spacing w:after="0" w:line="288" w:lineRule="auto"/>
        <w:ind w:firstLine="426"/>
        <w:jc w:val="both"/>
        <w:rPr>
          <w:sz w:val="28"/>
          <w:szCs w:val="28"/>
        </w:rPr>
      </w:pPr>
      <w:r w:rsidRPr="003C2277">
        <w:rPr>
          <w:sz w:val="28"/>
          <w:szCs w:val="28"/>
        </w:rPr>
        <w:t xml:space="preserve">7. </w:t>
      </w:r>
      <w:r w:rsidR="006755C6" w:rsidRPr="003C2277">
        <w:rPr>
          <w:sz w:val="28"/>
          <w:szCs w:val="28"/>
        </w:rPr>
        <w:t>Chủ sở</w:t>
      </w:r>
      <w:r w:rsidR="00C05DD0">
        <w:rPr>
          <w:sz w:val="28"/>
          <w:szCs w:val="28"/>
        </w:rPr>
        <w:t xml:space="preserve"> hữu C</w:t>
      </w:r>
      <w:r w:rsidR="00663F2D" w:rsidRPr="003C2277">
        <w:rPr>
          <w:sz w:val="28"/>
          <w:szCs w:val="28"/>
        </w:rPr>
        <w:t>ông ty không được rút lợi nhuận khi Công ty không thanh toán đủ các khoả</w:t>
      </w:r>
      <w:r w:rsidR="00E64DD7" w:rsidRPr="003C2277">
        <w:rPr>
          <w:sz w:val="28"/>
          <w:szCs w:val="28"/>
        </w:rPr>
        <w:t>n nợ và nghĩa vụ tài sản khác đế</w:t>
      </w:r>
      <w:r w:rsidR="00663F2D" w:rsidRPr="003C2277">
        <w:rPr>
          <w:sz w:val="28"/>
          <w:szCs w:val="28"/>
        </w:rPr>
        <w:t>n hạn.</w:t>
      </w:r>
    </w:p>
    <w:p w:rsidR="00663F2D" w:rsidRPr="003C2277" w:rsidRDefault="00E0053F" w:rsidP="009B6C1C">
      <w:pPr>
        <w:pStyle w:val="BodyText"/>
        <w:tabs>
          <w:tab w:val="left" w:pos="670"/>
        </w:tabs>
        <w:spacing w:after="0" w:line="288" w:lineRule="auto"/>
        <w:ind w:firstLine="426"/>
        <w:jc w:val="both"/>
        <w:rPr>
          <w:sz w:val="28"/>
          <w:szCs w:val="28"/>
        </w:rPr>
      </w:pPr>
      <w:r w:rsidRPr="003C2277">
        <w:rPr>
          <w:sz w:val="28"/>
          <w:szCs w:val="28"/>
        </w:rPr>
        <w:t xml:space="preserve">8. </w:t>
      </w:r>
      <w:r w:rsidR="00663F2D" w:rsidRPr="003C2277">
        <w:rPr>
          <w:sz w:val="28"/>
          <w:szCs w:val="28"/>
        </w:rPr>
        <w:t>Thực hiệ</w:t>
      </w:r>
      <w:r w:rsidR="00E64DD7" w:rsidRPr="003C2277">
        <w:rPr>
          <w:sz w:val="28"/>
          <w:szCs w:val="28"/>
        </w:rPr>
        <w:t>n nghĩa vụ khác theo quy định củ</w:t>
      </w:r>
      <w:r w:rsidR="00663F2D" w:rsidRPr="003C2277">
        <w:rPr>
          <w:sz w:val="28"/>
          <w:szCs w:val="28"/>
        </w:rPr>
        <w:t xml:space="preserve">a pháp luật và Điều lệ </w:t>
      </w:r>
      <w:r w:rsidR="00C05DD0">
        <w:rPr>
          <w:sz w:val="28"/>
          <w:szCs w:val="28"/>
        </w:rPr>
        <w:t>C</w:t>
      </w:r>
      <w:r w:rsidR="00663F2D" w:rsidRPr="003C2277">
        <w:rPr>
          <w:sz w:val="28"/>
          <w:szCs w:val="28"/>
        </w:rPr>
        <w:t>ông ty.</w:t>
      </w:r>
    </w:p>
    <w:p w:rsidR="005B4233" w:rsidRDefault="005B4233" w:rsidP="009B6C1C">
      <w:pPr>
        <w:pStyle w:val="BodyText"/>
        <w:tabs>
          <w:tab w:val="left" w:pos="670"/>
        </w:tabs>
        <w:spacing w:after="0" w:line="288" w:lineRule="auto"/>
        <w:ind w:firstLine="426"/>
        <w:jc w:val="center"/>
        <w:rPr>
          <w:b/>
          <w:sz w:val="28"/>
          <w:szCs w:val="28"/>
        </w:rPr>
      </w:pPr>
    </w:p>
    <w:p w:rsidR="00663F2D" w:rsidRPr="003C2277" w:rsidRDefault="00663F2D" w:rsidP="009B6C1C">
      <w:pPr>
        <w:pStyle w:val="BodyText"/>
        <w:tabs>
          <w:tab w:val="left" w:pos="670"/>
        </w:tabs>
        <w:spacing w:after="0" w:line="288" w:lineRule="auto"/>
        <w:ind w:firstLine="426"/>
        <w:jc w:val="center"/>
        <w:rPr>
          <w:b/>
          <w:sz w:val="28"/>
          <w:szCs w:val="28"/>
        </w:rPr>
      </w:pPr>
      <w:r w:rsidRPr="003C2277">
        <w:rPr>
          <w:b/>
          <w:sz w:val="28"/>
          <w:szCs w:val="28"/>
        </w:rPr>
        <w:t>Chương IV</w:t>
      </w:r>
    </w:p>
    <w:p w:rsidR="00663F2D" w:rsidRPr="003C2277" w:rsidRDefault="006755C6" w:rsidP="009B6C1C">
      <w:pPr>
        <w:pStyle w:val="BodyText"/>
        <w:tabs>
          <w:tab w:val="left" w:pos="670"/>
        </w:tabs>
        <w:spacing w:after="0" w:line="288" w:lineRule="auto"/>
        <w:ind w:firstLine="426"/>
        <w:jc w:val="center"/>
        <w:rPr>
          <w:b/>
          <w:sz w:val="28"/>
          <w:szCs w:val="28"/>
        </w:rPr>
      </w:pPr>
      <w:r w:rsidRPr="003C2277">
        <w:rPr>
          <w:b/>
          <w:sz w:val="28"/>
          <w:szCs w:val="28"/>
        </w:rPr>
        <w:t>TỔ</w:t>
      </w:r>
      <w:r w:rsidR="00663F2D" w:rsidRPr="003C2277">
        <w:rPr>
          <w:b/>
          <w:sz w:val="28"/>
          <w:szCs w:val="28"/>
        </w:rPr>
        <w:t xml:space="preserve"> CHỨC, QUẢN LÝ CÔNG TY</w:t>
      </w:r>
    </w:p>
    <w:p w:rsidR="007A3F3C" w:rsidRPr="003C2277" w:rsidRDefault="007A3F3C" w:rsidP="009B6C1C">
      <w:pPr>
        <w:pStyle w:val="BodyText"/>
        <w:tabs>
          <w:tab w:val="left" w:pos="670"/>
        </w:tabs>
        <w:spacing w:after="0" w:line="288" w:lineRule="auto"/>
        <w:ind w:firstLine="426"/>
        <w:jc w:val="center"/>
        <w:rPr>
          <w:b/>
          <w:sz w:val="2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14. Mô hình tổ chức, quản lý Công ty</w:t>
      </w:r>
    </w:p>
    <w:p w:rsidR="005D728B" w:rsidRDefault="00E64DD7" w:rsidP="005D728B">
      <w:pPr>
        <w:pStyle w:val="BodyText"/>
        <w:numPr>
          <w:ilvl w:val="0"/>
          <w:numId w:val="9"/>
        </w:numPr>
        <w:tabs>
          <w:tab w:val="left" w:pos="670"/>
        </w:tabs>
        <w:spacing w:after="0" w:line="288" w:lineRule="auto"/>
        <w:jc w:val="both"/>
        <w:rPr>
          <w:sz w:val="28"/>
          <w:szCs w:val="28"/>
        </w:rPr>
      </w:pPr>
      <w:r w:rsidRPr="003C2277">
        <w:rPr>
          <w:sz w:val="28"/>
          <w:szCs w:val="28"/>
        </w:rPr>
        <w:t>Công ty được tổ chức quả</w:t>
      </w:r>
      <w:r w:rsidR="00663F2D" w:rsidRPr="003C2277">
        <w:rPr>
          <w:sz w:val="28"/>
          <w:szCs w:val="28"/>
        </w:rPr>
        <w:t>n lý theo mô hình Chủ tịch</w:t>
      </w:r>
      <w:r w:rsidR="001B7640">
        <w:rPr>
          <w:sz w:val="28"/>
          <w:szCs w:val="28"/>
        </w:rPr>
        <w:t>,</w:t>
      </w:r>
      <w:r w:rsidR="005D728B">
        <w:rPr>
          <w:sz w:val="28"/>
          <w:szCs w:val="28"/>
        </w:rPr>
        <w:t xml:space="preserve"> Giám đốc</w:t>
      </w:r>
      <w:r w:rsidR="001B7640">
        <w:rPr>
          <w:sz w:val="28"/>
          <w:szCs w:val="28"/>
        </w:rPr>
        <w:t xml:space="preserve"> Công ty.</w:t>
      </w:r>
    </w:p>
    <w:p w:rsidR="00735705" w:rsidRDefault="00735705" w:rsidP="005D728B">
      <w:pPr>
        <w:pStyle w:val="BodyText"/>
        <w:tabs>
          <w:tab w:val="left" w:pos="426"/>
        </w:tabs>
        <w:spacing w:after="0" w:line="288" w:lineRule="auto"/>
        <w:ind w:left="426" w:firstLine="0"/>
        <w:jc w:val="both"/>
        <w:rPr>
          <w:sz w:val="28"/>
          <w:szCs w:val="28"/>
        </w:rPr>
      </w:pPr>
      <w:r>
        <w:rPr>
          <w:sz w:val="28"/>
          <w:szCs w:val="28"/>
        </w:rPr>
        <w:t>Cơ cấu tổ chức quản lý của Công ty gồm:</w:t>
      </w:r>
    </w:p>
    <w:p w:rsidR="0095179A" w:rsidRDefault="00735705" w:rsidP="005D728B">
      <w:pPr>
        <w:pStyle w:val="BodyText"/>
        <w:tabs>
          <w:tab w:val="left" w:pos="426"/>
        </w:tabs>
        <w:spacing w:after="0" w:line="288" w:lineRule="auto"/>
        <w:ind w:firstLine="0"/>
        <w:jc w:val="both"/>
        <w:rPr>
          <w:sz w:val="28"/>
          <w:szCs w:val="28"/>
        </w:rPr>
      </w:pPr>
      <w:r>
        <w:rPr>
          <w:sz w:val="28"/>
          <w:szCs w:val="28"/>
        </w:rPr>
        <w:tab/>
      </w:r>
      <w:r w:rsidR="0095179A">
        <w:rPr>
          <w:sz w:val="28"/>
          <w:szCs w:val="28"/>
        </w:rPr>
        <w:t>Chủ tịch</w:t>
      </w:r>
      <w:r w:rsidR="001B7640">
        <w:rPr>
          <w:sz w:val="28"/>
          <w:szCs w:val="28"/>
        </w:rPr>
        <w:t>,</w:t>
      </w:r>
      <w:r>
        <w:rPr>
          <w:sz w:val="28"/>
          <w:szCs w:val="28"/>
        </w:rPr>
        <w:t xml:space="preserve"> Giám đốc Công ty. Theo cơ cấu tổ chức quản lý này, nhiệm vụ, quyền hạn </w:t>
      </w:r>
      <w:r w:rsidR="00D312EA">
        <w:rPr>
          <w:sz w:val="28"/>
          <w:szCs w:val="28"/>
        </w:rPr>
        <w:t>cũng</w:t>
      </w:r>
      <w:r>
        <w:rPr>
          <w:sz w:val="28"/>
          <w:szCs w:val="28"/>
        </w:rPr>
        <w:t xml:space="preserve"> như các nghĩa vụ khác của Chủ tịch</w:t>
      </w:r>
      <w:r w:rsidR="001B7640">
        <w:rPr>
          <w:sz w:val="28"/>
          <w:szCs w:val="28"/>
        </w:rPr>
        <w:t>, G</w:t>
      </w:r>
      <w:r>
        <w:rPr>
          <w:sz w:val="28"/>
          <w:szCs w:val="28"/>
        </w:rPr>
        <w:t>iám đốc Công ty sẽ bao gồm cả nhiệm vụ, quyền hạn và nghĩa vụ của Chủ tịch Công ty và giám đốc Công ty đã quy định tại các điều có liên quan đến 02 chức danh này trong Điều lệ.</w:t>
      </w:r>
    </w:p>
    <w:p w:rsidR="0061646F" w:rsidRDefault="00EC3E60" w:rsidP="005D728B">
      <w:pPr>
        <w:pStyle w:val="BodyText"/>
        <w:tabs>
          <w:tab w:val="left" w:pos="426"/>
        </w:tabs>
        <w:spacing w:after="0" w:line="288" w:lineRule="auto"/>
        <w:ind w:firstLine="0"/>
        <w:jc w:val="both"/>
        <w:rPr>
          <w:sz w:val="28"/>
          <w:szCs w:val="28"/>
        </w:rPr>
      </w:pPr>
      <w:r>
        <w:rPr>
          <w:sz w:val="28"/>
          <w:szCs w:val="28"/>
        </w:rPr>
        <w:tab/>
      </w:r>
      <w:r w:rsidR="0061646F">
        <w:rPr>
          <w:sz w:val="28"/>
          <w:szCs w:val="28"/>
        </w:rPr>
        <w:t>Các chức danh được quy định:</w:t>
      </w:r>
    </w:p>
    <w:p w:rsidR="00D312EA" w:rsidRDefault="0061646F" w:rsidP="005D728B">
      <w:pPr>
        <w:pStyle w:val="BodyText"/>
        <w:tabs>
          <w:tab w:val="left" w:pos="426"/>
        </w:tabs>
        <w:spacing w:after="0" w:line="288" w:lineRule="auto"/>
        <w:jc w:val="both"/>
        <w:rPr>
          <w:sz w:val="28"/>
          <w:szCs w:val="28"/>
        </w:rPr>
      </w:pPr>
      <w:r>
        <w:rPr>
          <w:sz w:val="28"/>
          <w:szCs w:val="28"/>
        </w:rPr>
        <w:t xml:space="preserve">- </w:t>
      </w:r>
      <w:r w:rsidR="00196149">
        <w:rPr>
          <w:sz w:val="28"/>
          <w:szCs w:val="28"/>
        </w:rPr>
        <w:t xml:space="preserve">Chủ tịch Công ty  </w:t>
      </w:r>
    </w:p>
    <w:p w:rsidR="00196149" w:rsidRDefault="00D312EA" w:rsidP="005D728B">
      <w:pPr>
        <w:pStyle w:val="BodyText"/>
        <w:tabs>
          <w:tab w:val="left" w:pos="426"/>
        </w:tabs>
        <w:spacing w:after="0" w:line="288" w:lineRule="auto"/>
        <w:jc w:val="both"/>
        <w:rPr>
          <w:sz w:val="28"/>
          <w:szCs w:val="28"/>
        </w:rPr>
      </w:pPr>
      <w:r>
        <w:rPr>
          <w:sz w:val="28"/>
          <w:szCs w:val="28"/>
        </w:rPr>
        <w:tab/>
      </w:r>
      <w:r w:rsidR="0061646F">
        <w:rPr>
          <w:sz w:val="28"/>
          <w:szCs w:val="28"/>
        </w:rPr>
        <w:t xml:space="preserve">- </w:t>
      </w:r>
      <w:r w:rsidR="00196149">
        <w:rPr>
          <w:sz w:val="28"/>
          <w:szCs w:val="28"/>
        </w:rPr>
        <w:t xml:space="preserve">Giám đốc Công ty </w:t>
      </w:r>
    </w:p>
    <w:p w:rsidR="00196149" w:rsidRDefault="00D312EA" w:rsidP="005D728B">
      <w:pPr>
        <w:pStyle w:val="BodyText"/>
        <w:tabs>
          <w:tab w:val="left" w:pos="426"/>
        </w:tabs>
        <w:spacing w:after="0" w:line="288" w:lineRule="auto"/>
        <w:jc w:val="both"/>
        <w:rPr>
          <w:sz w:val="28"/>
          <w:szCs w:val="28"/>
        </w:rPr>
      </w:pPr>
      <w:r>
        <w:rPr>
          <w:sz w:val="28"/>
          <w:szCs w:val="28"/>
        </w:rPr>
        <w:tab/>
      </w:r>
      <w:r w:rsidR="0061646F">
        <w:rPr>
          <w:sz w:val="28"/>
          <w:szCs w:val="28"/>
        </w:rPr>
        <w:t xml:space="preserve">- </w:t>
      </w:r>
      <w:r>
        <w:rPr>
          <w:sz w:val="28"/>
          <w:szCs w:val="28"/>
        </w:rPr>
        <w:t>Kiểm soát viên</w:t>
      </w:r>
    </w:p>
    <w:p w:rsidR="00D312EA" w:rsidRDefault="00D312EA" w:rsidP="005D728B">
      <w:pPr>
        <w:pStyle w:val="BodyText"/>
        <w:tabs>
          <w:tab w:val="left" w:pos="426"/>
        </w:tabs>
        <w:spacing w:after="0" w:line="288" w:lineRule="auto"/>
        <w:jc w:val="both"/>
        <w:rPr>
          <w:sz w:val="28"/>
          <w:szCs w:val="28"/>
        </w:rPr>
      </w:pPr>
      <w:r>
        <w:rPr>
          <w:sz w:val="28"/>
          <w:szCs w:val="28"/>
        </w:rPr>
        <w:tab/>
      </w:r>
      <w:r w:rsidR="0061646F">
        <w:rPr>
          <w:sz w:val="28"/>
          <w:szCs w:val="28"/>
        </w:rPr>
        <w:t xml:space="preserve">- </w:t>
      </w:r>
      <w:r>
        <w:rPr>
          <w:sz w:val="28"/>
          <w:szCs w:val="28"/>
        </w:rPr>
        <w:t xml:space="preserve">Các </w:t>
      </w:r>
      <w:r w:rsidR="00196149">
        <w:rPr>
          <w:sz w:val="28"/>
          <w:szCs w:val="28"/>
        </w:rPr>
        <w:t>Phó giám đốc</w:t>
      </w:r>
    </w:p>
    <w:p w:rsidR="00D312EA" w:rsidRDefault="00D312EA" w:rsidP="005D728B">
      <w:pPr>
        <w:pStyle w:val="BodyText"/>
        <w:tabs>
          <w:tab w:val="left" w:pos="426"/>
        </w:tabs>
        <w:spacing w:after="0" w:line="288" w:lineRule="auto"/>
        <w:jc w:val="both"/>
        <w:rPr>
          <w:sz w:val="28"/>
          <w:szCs w:val="28"/>
        </w:rPr>
      </w:pPr>
      <w:r>
        <w:rPr>
          <w:sz w:val="28"/>
          <w:szCs w:val="28"/>
        </w:rPr>
        <w:tab/>
      </w:r>
      <w:r w:rsidR="0061646F">
        <w:rPr>
          <w:sz w:val="28"/>
          <w:szCs w:val="28"/>
        </w:rPr>
        <w:t xml:space="preserve">- </w:t>
      </w:r>
      <w:r w:rsidR="00196149">
        <w:rPr>
          <w:sz w:val="28"/>
          <w:szCs w:val="28"/>
        </w:rPr>
        <w:t>Kế toán trưởng</w:t>
      </w:r>
    </w:p>
    <w:p w:rsidR="00976A9E" w:rsidRDefault="00D312EA" w:rsidP="005D728B">
      <w:pPr>
        <w:pStyle w:val="BodyText"/>
        <w:tabs>
          <w:tab w:val="left" w:pos="426"/>
        </w:tabs>
        <w:spacing w:after="0" w:line="288" w:lineRule="auto"/>
        <w:jc w:val="both"/>
        <w:rPr>
          <w:sz w:val="28"/>
          <w:szCs w:val="28"/>
        </w:rPr>
      </w:pPr>
      <w:r>
        <w:rPr>
          <w:sz w:val="28"/>
          <w:szCs w:val="28"/>
        </w:rPr>
        <w:tab/>
      </w:r>
      <w:r w:rsidR="0061646F">
        <w:rPr>
          <w:sz w:val="28"/>
          <w:szCs w:val="28"/>
        </w:rPr>
        <w:t xml:space="preserve">- </w:t>
      </w:r>
      <w:r w:rsidR="00D74C80">
        <w:rPr>
          <w:sz w:val="28"/>
          <w:szCs w:val="28"/>
        </w:rPr>
        <w:t>Trưởng phó các phòng ban theo yêu cầu quản lý</w:t>
      </w:r>
      <w:r w:rsidR="00E33F9A">
        <w:rPr>
          <w:sz w:val="28"/>
          <w:szCs w:val="28"/>
        </w:rPr>
        <w:t xml:space="preserve"> của Công ty.</w:t>
      </w:r>
    </w:p>
    <w:p w:rsidR="00D12F0F" w:rsidRPr="003C2277" w:rsidRDefault="005D728B" w:rsidP="009B6C1C">
      <w:pPr>
        <w:pStyle w:val="NormalWeb"/>
        <w:spacing w:before="0" w:beforeAutospacing="0" w:after="0" w:afterAutospacing="0" w:line="288" w:lineRule="auto"/>
        <w:ind w:firstLine="426"/>
        <w:jc w:val="both"/>
        <w:rPr>
          <w:sz w:val="28"/>
          <w:szCs w:val="28"/>
        </w:rPr>
      </w:pPr>
      <w:r>
        <w:rPr>
          <w:sz w:val="28"/>
          <w:szCs w:val="28"/>
        </w:rPr>
        <w:lastRenderedPageBreak/>
        <w:t>2</w:t>
      </w:r>
      <w:r w:rsidR="00D12F0F" w:rsidRPr="003C2277">
        <w:rPr>
          <w:sz w:val="28"/>
          <w:szCs w:val="28"/>
        </w:rPr>
        <w:t xml:space="preserve">. Chủ sở hữu là cơ quan quyết định cao nhất đối với Công ty, Công ty tuân thủ sự chỉ đạo của Chủ sở hữu, hoạt động đúng mục tiêu đã đề ra, bảo toàn và phát triển vốn, tổ chức thực hiện kinh doanh có hiệu quả. </w:t>
      </w:r>
    </w:p>
    <w:p w:rsidR="007A3F3C" w:rsidRPr="003C2277" w:rsidRDefault="007A3F3C" w:rsidP="009B6C1C">
      <w:pPr>
        <w:pStyle w:val="NormalWeb"/>
        <w:spacing w:before="0" w:beforeAutospacing="0" w:after="0" w:afterAutospacing="0" w:line="288" w:lineRule="auto"/>
        <w:ind w:firstLine="426"/>
        <w:jc w:val="both"/>
        <w:rPr>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15. Chủ tịch Công ty</w:t>
      </w:r>
    </w:p>
    <w:p w:rsidR="00D12F0F" w:rsidRPr="003C2277" w:rsidRDefault="005D172E" w:rsidP="009B6C1C">
      <w:pPr>
        <w:pStyle w:val="NormalWeb"/>
        <w:spacing w:before="0" w:beforeAutospacing="0" w:after="0" w:afterAutospacing="0" w:line="288" w:lineRule="auto"/>
        <w:ind w:firstLine="426"/>
        <w:jc w:val="both"/>
        <w:rPr>
          <w:sz w:val="28"/>
          <w:szCs w:val="28"/>
        </w:rPr>
      </w:pPr>
      <w:r>
        <w:rPr>
          <w:sz w:val="28"/>
          <w:szCs w:val="28"/>
        </w:rPr>
        <w:t>1. Chủ tịch C</w:t>
      </w:r>
      <w:r w:rsidR="00D12F0F" w:rsidRPr="003C2277">
        <w:rPr>
          <w:sz w:val="28"/>
          <w:szCs w:val="28"/>
        </w:rPr>
        <w:t xml:space="preserve">ông ty do cơ quan </w:t>
      </w:r>
      <w:r w:rsidR="005E674D" w:rsidRPr="003C2277">
        <w:rPr>
          <w:sz w:val="28"/>
          <w:szCs w:val="28"/>
        </w:rPr>
        <w:t>Đ</w:t>
      </w:r>
      <w:r w:rsidR="00D12F0F" w:rsidRPr="003C2277">
        <w:rPr>
          <w:sz w:val="28"/>
          <w:szCs w:val="28"/>
        </w:rPr>
        <w:t xml:space="preserve">ại diện chủ sở hữu bổ nhiệm theo quy định của pháp luật, Chủ tịch </w:t>
      </w:r>
      <w:r>
        <w:rPr>
          <w:sz w:val="28"/>
          <w:szCs w:val="28"/>
        </w:rPr>
        <w:t>Công ty có thể kiêm Giám đốc Công ty. Chủ tịch C</w:t>
      </w:r>
      <w:r w:rsidR="00D12F0F" w:rsidRPr="003C2277">
        <w:rPr>
          <w:sz w:val="28"/>
          <w:szCs w:val="28"/>
        </w:rPr>
        <w:t xml:space="preserve">ông ty có nhiệm kỳ 5 năm và có thể được bổ nhiệm lại. </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 xml:space="preserve">Chủ tịch </w:t>
      </w:r>
      <w:r w:rsidR="005D172E">
        <w:rPr>
          <w:sz w:val="28"/>
          <w:szCs w:val="28"/>
        </w:rPr>
        <w:t>C</w:t>
      </w:r>
      <w:r w:rsidRPr="003C2277">
        <w:rPr>
          <w:sz w:val="28"/>
          <w:szCs w:val="28"/>
        </w:rPr>
        <w:t xml:space="preserve">ông ty thực hiện các quyền, nghĩa vụ của người </w:t>
      </w:r>
      <w:r w:rsidR="005E674D" w:rsidRPr="003C2277">
        <w:rPr>
          <w:sz w:val="28"/>
          <w:szCs w:val="28"/>
        </w:rPr>
        <w:t>Đ</w:t>
      </w:r>
      <w:r w:rsidRPr="003C2277">
        <w:rPr>
          <w:sz w:val="28"/>
          <w:szCs w:val="28"/>
        </w:rPr>
        <w:t xml:space="preserve">ại diện chủ sở hữu trực tiếp tại </w:t>
      </w:r>
      <w:r w:rsidR="005D172E">
        <w:rPr>
          <w:sz w:val="28"/>
          <w:szCs w:val="28"/>
        </w:rPr>
        <w:t>C</w:t>
      </w:r>
      <w:r w:rsidRPr="003C2277">
        <w:rPr>
          <w:sz w:val="28"/>
          <w:szCs w:val="28"/>
        </w:rPr>
        <w:t xml:space="preserve">ông ty theo quy định của Luật quản lý, sử dụng vốn nhà nước đầu tư vào sản xuất, kinh doanh tại doanh nghiệp; các quyền và nghĩa vụ khác theo quy định tại </w:t>
      </w:r>
      <w:r w:rsidR="002275A8" w:rsidRPr="003C2277">
        <w:rPr>
          <w:sz w:val="28"/>
          <w:szCs w:val="28"/>
        </w:rPr>
        <w:t>Luật Doanh nghiệp 2020</w:t>
      </w:r>
      <w:r w:rsidR="000C4A91">
        <w:rPr>
          <w:sz w:val="28"/>
          <w:szCs w:val="28"/>
        </w:rPr>
        <w:t>.</w:t>
      </w:r>
    </w:p>
    <w:p w:rsidR="00663F2D" w:rsidRPr="003C2277" w:rsidRDefault="00E0053F"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 xml:space="preserve">Nhiệm vụ, quyền hạn, nghĩa vụ, tiêu chuẩn, điều kiện, các trường hợp miễn nhiệm thay thế Chủ tịch </w:t>
      </w:r>
      <w:r w:rsidR="00C67042">
        <w:rPr>
          <w:sz w:val="28"/>
          <w:szCs w:val="28"/>
        </w:rPr>
        <w:t>C</w:t>
      </w:r>
      <w:r w:rsidR="00663F2D" w:rsidRPr="003C2277">
        <w:rPr>
          <w:sz w:val="28"/>
          <w:szCs w:val="28"/>
        </w:rPr>
        <w:t>ông ty.</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a</w:t>
      </w:r>
      <w:r w:rsidR="00D12F0F" w:rsidRPr="003C2277">
        <w:rPr>
          <w:sz w:val="28"/>
          <w:szCs w:val="28"/>
        </w:rPr>
        <w:t>.</w:t>
      </w:r>
      <w:r w:rsidRPr="003C2277">
        <w:rPr>
          <w:sz w:val="28"/>
          <w:szCs w:val="28"/>
        </w:rPr>
        <w:t xml:space="preserve"> Chủ tịch </w:t>
      </w:r>
      <w:r w:rsidR="005D172E">
        <w:rPr>
          <w:sz w:val="28"/>
          <w:szCs w:val="28"/>
        </w:rPr>
        <w:t>C</w:t>
      </w:r>
      <w:r w:rsidRPr="003C2277">
        <w:rPr>
          <w:sz w:val="28"/>
          <w:szCs w:val="28"/>
        </w:rPr>
        <w:t>ông ty có quyền hạn và trách nhiệm sau:</w:t>
      </w:r>
    </w:p>
    <w:p w:rsidR="00663F2D" w:rsidRPr="003C2277" w:rsidRDefault="00E0053F" w:rsidP="009B6C1C">
      <w:pPr>
        <w:pStyle w:val="BodyText"/>
        <w:tabs>
          <w:tab w:val="left" w:pos="678"/>
        </w:tabs>
        <w:spacing w:after="0" w:line="288" w:lineRule="auto"/>
        <w:ind w:firstLine="426"/>
        <w:jc w:val="both"/>
        <w:rPr>
          <w:sz w:val="28"/>
          <w:szCs w:val="28"/>
        </w:rPr>
      </w:pPr>
      <w:r w:rsidRPr="003C2277">
        <w:rPr>
          <w:sz w:val="28"/>
          <w:szCs w:val="28"/>
        </w:rPr>
        <w:t xml:space="preserve">- </w:t>
      </w:r>
      <w:r w:rsidR="00663F2D" w:rsidRPr="003C2277">
        <w:rPr>
          <w:sz w:val="28"/>
          <w:szCs w:val="28"/>
        </w:rPr>
        <w:t>Qu</w:t>
      </w:r>
      <w:r w:rsidR="00E64DD7" w:rsidRPr="003C2277">
        <w:rPr>
          <w:sz w:val="28"/>
          <w:szCs w:val="28"/>
        </w:rPr>
        <w:t>yết định chiến lược, kế hoạch sả</w:t>
      </w:r>
      <w:r w:rsidR="00663F2D" w:rsidRPr="003C2277">
        <w:rPr>
          <w:sz w:val="28"/>
          <w:szCs w:val="28"/>
        </w:rPr>
        <w:t>n xuất kinh doanh và kế hoạch đầu tư phát triển 5 năm của Công ty sau khi đề nghị và được Chủ sở hữu phê duyệt;</w:t>
      </w:r>
    </w:p>
    <w:p w:rsidR="00663F2D" w:rsidRPr="003C2277" w:rsidRDefault="00E0053F" w:rsidP="009B6C1C">
      <w:pPr>
        <w:pStyle w:val="BodyText"/>
        <w:tabs>
          <w:tab w:val="left" w:pos="678"/>
        </w:tabs>
        <w:spacing w:after="0" w:line="288" w:lineRule="auto"/>
        <w:ind w:firstLine="426"/>
        <w:jc w:val="both"/>
        <w:rPr>
          <w:sz w:val="28"/>
          <w:szCs w:val="28"/>
        </w:rPr>
      </w:pPr>
      <w:r w:rsidRPr="003C2277">
        <w:rPr>
          <w:sz w:val="28"/>
          <w:szCs w:val="28"/>
        </w:rPr>
        <w:t xml:space="preserve">- </w:t>
      </w:r>
      <w:r w:rsidR="00663F2D" w:rsidRPr="003C2277">
        <w:rPr>
          <w:sz w:val="28"/>
          <w:szCs w:val="28"/>
        </w:rPr>
        <w:t>Quyết định kế hoạch sản xuất kinh doanh và kế hoạch đầu tư phát triển hằng năm của C</w:t>
      </w:r>
      <w:r w:rsidR="002275A8" w:rsidRPr="003C2277">
        <w:rPr>
          <w:sz w:val="28"/>
          <w:szCs w:val="28"/>
        </w:rPr>
        <w:t>ông ty và gửi quyết định đến Chủ</w:t>
      </w:r>
      <w:r w:rsidR="00663F2D" w:rsidRPr="003C2277">
        <w:rPr>
          <w:sz w:val="28"/>
          <w:szCs w:val="28"/>
        </w:rPr>
        <w:t xml:space="preserve"> sở hữu </w:t>
      </w:r>
      <w:r w:rsidR="005D172E">
        <w:rPr>
          <w:sz w:val="28"/>
          <w:szCs w:val="28"/>
        </w:rPr>
        <w:t>C</w:t>
      </w:r>
      <w:r w:rsidR="00663F2D" w:rsidRPr="003C2277">
        <w:rPr>
          <w:sz w:val="28"/>
          <w:szCs w:val="28"/>
        </w:rPr>
        <w:t>ông ty để tổng hợp, giám sát;</w:t>
      </w:r>
    </w:p>
    <w:p w:rsidR="00D12F0F" w:rsidRPr="003C2277" w:rsidRDefault="00D12F0F" w:rsidP="009B6C1C">
      <w:pPr>
        <w:pStyle w:val="NormalWeb"/>
        <w:spacing w:before="0" w:beforeAutospacing="0" w:after="0" w:afterAutospacing="0" w:line="288" w:lineRule="auto"/>
        <w:ind w:firstLine="426"/>
        <w:jc w:val="both"/>
        <w:rPr>
          <w:sz w:val="28"/>
          <w:szCs w:val="28"/>
        </w:rPr>
      </w:pPr>
      <w:r w:rsidRPr="003C2277">
        <w:rPr>
          <w:sz w:val="28"/>
          <w:szCs w:val="28"/>
        </w:rPr>
        <w:t>- Đề nghị Chủ sở hữu có ý kiến trước khi quyết định quy hoạch, bổ nhiệm, bổ nhiệm lại, điều động, luân chuyển, chấp thuận từ chức, miễn nhiệm, khen thưởng, kỷ luật, nghỉ hưu đối với Giám đốc.</w:t>
      </w:r>
    </w:p>
    <w:p w:rsidR="00D12F0F" w:rsidRPr="003C2277" w:rsidRDefault="00D12F0F" w:rsidP="009B6C1C">
      <w:pPr>
        <w:pStyle w:val="NormalWeb"/>
        <w:spacing w:before="0" w:beforeAutospacing="0" w:after="0" w:afterAutospacing="0" w:line="288" w:lineRule="auto"/>
        <w:ind w:firstLine="426"/>
        <w:jc w:val="both"/>
        <w:rPr>
          <w:sz w:val="28"/>
          <w:szCs w:val="28"/>
        </w:rPr>
      </w:pPr>
      <w:r w:rsidRPr="003C2277">
        <w:rPr>
          <w:sz w:val="28"/>
          <w:szCs w:val="28"/>
        </w:rPr>
        <w:t>-</w:t>
      </w:r>
      <w:r w:rsidR="007219F6">
        <w:rPr>
          <w:sz w:val="28"/>
          <w:szCs w:val="28"/>
        </w:rPr>
        <w:t xml:space="preserve"> </w:t>
      </w:r>
      <w:r w:rsidRPr="003C2277">
        <w:rPr>
          <w:sz w:val="28"/>
          <w:szCs w:val="28"/>
        </w:rPr>
        <w:t xml:space="preserve"> Đề nghị Chủ sở hữu phê duyệt chủ trương về việc bổ nhiệm </w:t>
      </w:r>
      <w:r w:rsidR="00070889" w:rsidRPr="003C2277">
        <w:rPr>
          <w:sz w:val="28"/>
          <w:szCs w:val="28"/>
        </w:rPr>
        <w:t>Giám đốc.</w:t>
      </w:r>
    </w:p>
    <w:p w:rsidR="00663F2D" w:rsidRPr="003C2277" w:rsidRDefault="002F4330" w:rsidP="002F4330">
      <w:pPr>
        <w:pStyle w:val="BodyText"/>
        <w:tabs>
          <w:tab w:val="left" w:pos="426"/>
        </w:tabs>
        <w:spacing w:after="0" w:line="288" w:lineRule="auto"/>
        <w:ind w:firstLine="426"/>
        <w:jc w:val="both"/>
        <w:rPr>
          <w:sz w:val="28"/>
          <w:szCs w:val="28"/>
        </w:rPr>
      </w:pPr>
      <w:r w:rsidRPr="003C2277">
        <w:rPr>
          <w:sz w:val="28"/>
          <w:szCs w:val="28"/>
        </w:rPr>
        <w:t xml:space="preserve">- </w:t>
      </w:r>
      <w:r w:rsidR="00663F2D" w:rsidRPr="003C2277">
        <w:rPr>
          <w:sz w:val="28"/>
          <w:szCs w:val="28"/>
        </w:rPr>
        <w:t>Quyết định khen t</w:t>
      </w:r>
      <w:r w:rsidR="00E64DD7" w:rsidRPr="003C2277">
        <w:rPr>
          <w:sz w:val="28"/>
          <w:szCs w:val="28"/>
        </w:rPr>
        <w:t>hưởng</w:t>
      </w:r>
      <w:r w:rsidR="00E47598" w:rsidRPr="003C2277">
        <w:rPr>
          <w:sz w:val="28"/>
          <w:szCs w:val="28"/>
        </w:rPr>
        <w:t xml:space="preserve"> Giám đốc, </w:t>
      </w:r>
      <w:r w:rsidR="00070889" w:rsidRPr="003C2277">
        <w:rPr>
          <w:sz w:val="28"/>
          <w:szCs w:val="28"/>
        </w:rPr>
        <w:t>P</w:t>
      </w:r>
      <w:r w:rsidR="00E47598" w:rsidRPr="003C2277">
        <w:rPr>
          <w:sz w:val="28"/>
          <w:szCs w:val="28"/>
        </w:rPr>
        <w:t xml:space="preserve">hó Giám đốc, </w:t>
      </w:r>
      <w:r w:rsidR="00E64DD7" w:rsidRPr="003C2277">
        <w:rPr>
          <w:sz w:val="28"/>
          <w:szCs w:val="28"/>
        </w:rPr>
        <w:t>Kế toán trưở</w:t>
      </w:r>
      <w:r w:rsidR="00663F2D" w:rsidRPr="003C2277">
        <w:rPr>
          <w:sz w:val="28"/>
          <w:szCs w:val="28"/>
        </w:rPr>
        <w:t>ng và người lao động theo thầm quyền;</w:t>
      </w:r>
    </w:p>
    <w:p w:rsidR="00663F2D" w:rsidRPr="003C2277" w:rsidRDefault="00E0053F" w:rsidP="009B6C1C">
      <w:pPr>
        <w:pStyle w:val="BodyText"/>
        <w:tabs>
          <w:tab w:val="left" w:pos="673"/>
        </w:tabs>
        <w:spacing w:after="0" w:line="288" w:lineRule="auto"/>
        <w:ind w:firstLine="426"/>
        <w:jc w:val="both"/>
        <w:rPr>
          <w:sz w:val="28"/>
          <w:szCs w:val="28"/>
        </w:rPr>
      </w:pPr>
      <w:r w:rsidRPr="003C2277">
        <w:rPr>
          <w:sz w:val="28"/>
          <w:szCs w:val="28"/>
        </w:rPr>
        <w:t xml:space="preserve">- </w:t>
      </w:r>
      <w:r w:rsidR="00663F2D" w:rsidRPr="003C2277">
        <w:rPr>
          <w:sz w:val="28"/>
          <w:szCs w:val="28"/>
        </w:rPr>
        <w:t>Quyết định việc góp vốn, nắm giữ, tăng, giảm vốn của Công ty tại các doanh nghiệp khác; việc tiếp nhận công ty con, công ty liên kết</w:t>
      </w:r>
      <w:r w:rsidR="002275A8" w:rsidRPr="003C2277">
        <w:rPr>
          <w:sz w:val="28"/>
          <w:szCs w:val="28"/>
        </w:rPr>
        <w:t>, sau khi đề nghị và được Chủ sở</w:t>
      </w:r>
      <w:r w:rsidR="00663F2D" w:rsidRPr="003C2277">
        <w:rPr>
          <w:sz w:val="28"/>
          <w:szCs w:val="28"/>
        </w:rPr>
        <w:t xml:space="preserve"> hữu phê duyệt chủ trương;</w:t>
      </w:r>
    </w:p>
    <w:p w:rsidR="00293A44" w:rsidRPr="003C2277" w:rsidRDefault="00E0053F" w:rsidP="009B6C1C">
      <w:pPr>
        <w:pStyle w:val="BodyText"/>
        <w:tabs>
          <w:tab w:val="left" w:pos="670"/>
        </w:tabs>
        <w:spacing w:after="0" w:line="288" w:lineRule="auto"/>
        <w:ind w:firstLine="426"/>
        <w:jc w:val="both"/>
        <w:rPr>
          <w:sz w:val="28"/>
          <w:szCs w:val="28"/>
        </w:rPr>
      </w:pPr>
      <w:r w:rsidRPr="003C2277">
        <w:rPr>
          <w:sz w:val="28"/>
          <w:szCs w:val="28"/>
        </w:rPr>
        <w:t xml:space="preserve">- </w:t>
      </w:r>
      <w:r w:rsidR="00E64DD7" w:rsidRPr="003C2277">
        <w:rPr>
          <w:sz w:val="28"/>
          <w:szCs w:val="28"/>
        </w:rPr>
        <w:t>Cử Người đại diện phầ</w:t>
      </w:r>
      <w:r w:rsidR="00663F2D" w:rsidRPr="003C2277">
        <w:rPr>
          <w:sz w:val="28"/>
          <w:szCs w:val="28"/>
        </w:rPr>
        <w:t>n vốn góp của Công ty tại doanh nghiệp khác; giao nhiệm vụ ch</w:t>
      </w:r>
      <w:r w:rsidR="00E64DD7" w:rsidRPr="003C2277">
        <w:rPr>
          <w:sz w:val="28"/>
          <w:szCs w:val="28"/>
        </w:rPr>
        <w:t>o Người đại diện phần vốn góp củ</w:t>
      </w:r>
      <w:r w:rsidR="00663F2D" w:rsidRPr="003C2277">
        <w:rPr>
          <w:sz w:val="28"/>
          <w:szCs w:val="28"/>
        </w:rPr>
        <w:t>a Công ty quyết định các nội dung quy định tại Đ</w:t>
      </w:r>
      <w:r w:rsidR="00CB6DC8" w:rsidRPr="003C2277">
        <w:rPr>
          <w:sz w:val="28"/>
          <w:szCs w:val="28"/>
        </w:rPr>
        <w:t>iều 14</w:t>
      </w:r>
      <w:r w:rsidR="005D172E">
        <w:rPr>
          <w:sz w:val="28"/>
          <w:szCs w:val="28"/>
        </w:rPr>
        <w:t>,</w:t>
      </w:r>
      <w:r w:rsidR="00CB6DC8" w:rsidRPr="003C2277">
        <w:rPr>
          <w:sz w:val="28"/>
          <w:szCs w:val="28"/>
        </w:rPr>
        <w:t xml:space="preserve"> Nghị định 10/2019</w:t>
      </w:r>
      <w:r w:rsidR="00293A44" w:rsidRPr="003C2277">
        <w:rPr>
          <w:sz w:val="28"/>
          <w:szCs w:val="28"/>
        </w:rPr>
        <w:t>/NĐ-CP;</w:t>
      </w:r>
    </w:p>
    <w:p w:rsidR="00663F2D" w:rsidRPr="003C2277" w:rsidRDefault="00293A44" w:rsidP="009B6C1C">
      <w:pPr>
        <w:pStyle w:val="BodyText"/>
        <w:tabs>
          <w:tab w:val="left" w:pos="670"/>
        </w:tabs>
        <w:spacing w:after="0" w:line="288" w:lineRule="auto"/>
        <w:ind w:firstLine="426"/>
        <w:jc w:val="both"/>
        <w:rPr>
          <w:sz w:val="28"/>
          <w:szCs w:val="28"/>
        </w:rPr>
      </w:pPr>
      <w:r w:rsidRPr="003C2277">
        <w:rPr>
          <w:sz w:val="28"/>
          <w:szCs w:val="28"/>
        </w:rPr>
        <w:t xml:space="preserve">- </w:t>
      </w:r>
      <w:r w:rsidR="00663F2D" w:rsidRPr="003C2277">
        <w:rPr>
          <w:sz w:val="28"/>
          <w:szCs w:val="28"/>
        </w:rPr>
        <w:t>Quyết định dự án đầu tư, hợp đồng vay, cho vay, mua, bán tài sản có giá trị dưới 50% vốn điều lệ, nhưng không vượt quá mức vốn c</w:t>
      </w:r>
      <w:r w:rsidR="00D17C78" w:rsidRPr="003C2277">
        <w:rPr>
          <w:sz w:val="28"/>
          <w:szCs w:val="28"/>
        </w:rPr>
        <w:t>ủa dự án nhóm B theo quy định của Luật đầ</w:t>
      </w:r>
      <w:r w:rsidR="00663F2D" w:rsidRPr="003C2277">
        <w:rPr>
          <w:sz w:val="28"/>
          <w:szCs w:val="28"/>
        </w:rPr>
        <w:t>u tư công.</w:t>
      </w:r>
    </w:p>
    <w:p w:rsidR="00663F2D" w:rsidRPr="003C2277" w:rsidRDefault="00293A44" w:rsidP="009B6C1C">
      <w:pPr>
        <w:pStyle w:val="BodyText"/>
        <w:tabs>
          <w:tab w:val="left" w:pos="670"/>
        </w:tabs>
        <w:spacing w:after="0" w:line="288" w:lineRule="auto"/>
        <w:ind w:firstLine="426"/>
        <w:jc w:val="both"/>
        <w:rPr>
          <w:sz w:val="28"/>
          <w:szCs w:val="28"/>
        </w:rPr>
      </w:pPr>
      <w:r w:rsidRPr="003C2277">
        <w:rPr>
          <w:sz w:val="28"/>
          <w:szCs w:val="28"/>
        </w:rPr>
        <w:t xml:space="preserve">- </w:t>
      </w:r>
      <w:r w:rsidR="00663F2D" w:rsidRPr="003C2277">
        <w:rPr>
          <w:sz w:val="28"/>
          <w:szCs w:val="28"/>
        </w:rPr>
        <w:t>Quyết định thành lập, tổ chức lại, giải thể chi nhánh, văn phòng đại diện và các đơn vị hạch toán phụ thuộc khác;</w:t>
      </w:r>
    </w:p>
    <w:p w:rsidR="00663F2D" w:rsidRPr="003C2277" w:rsidRDefault="00293A44" w:rsidP="009B6C1C">
      <w:pPr>
        <w:pStyle w:val="BodyText"/>
        <w:tabs>
          <w:tab w:val="left" w:pos="664"/>
        </w:tabs>
        <w:spacing w:after="0" w:line="288" w:lineRule="auto"/>
        <w:ind w:firstLine="426"/>
        <w:jc w:val="both"/>
        <w:rPr>
          <w:sz w:val="28"/>
          <w:szCs w:val="28"/>
        </w:rPr>
      </w:pPr>
      <w:r w:rsidRPr="003C2277">
        <w:rPr>
          <w:sz w:val="28"/>
          <w:szCs w:val="28"/>
        </w:rPr>
        <w:t xml:space="preserve">- </w:t>
      </w:r>
      <w:r w:rsidR="00663F2D" w:rsidRPr="003C2277">
        <w:rPr>
          <w:sz w:val="28"/>
          <w:szCs w:val="28"/>
        </w:rPr>
        <w:t>Ban hà</w:t>
      </w:r>
      <w:r w:rsidR="00D17C78" w:rsidRPr="003C2277">
        <w:rPr>
          <w:sz w:val="28"/>
          <w:szCs w:val="28"/>
        </w:rPr>
        <w:t>nh các quy chế quản lý nội bộ củ</w:t>
      </w:r>
      <w:r w:rsidR="00663F2D" w:rsidRPr="003C2277">
        <w:rPr>
          <w:sz w:val="28"/>
          <w:szCs w:val="28"/>
        </w:rPr>
        <w:t xml:space="preserve">a Công ty. Phê duyệt báo cáo tài chính, phân phối lợi nhuận, trích lập và sử </w:t>
      </w:r>
      <w:r w:rsidR="00D17C78" w:rsidRPr="003C2277">
        <w:rPr>
          <w:sz w:val="28"/>
          <w:szCs w:val="28"/>
        </w:rPr>
        <w:t>dụng các quỹ sau khi được Chủ sở</w:t>
      </w:r>
      <w:r w:rsidR="00663F2D" w:rsidRPr="003C2277">
        <w:rPr>
          <w:sz w:val="28"/>
          <w:szCs w:val="28"/>
        </w:rPr>
        <w:t xml:space="preserve"> hữu </w:t>
      </w:r>
      <w:r w:rsidR="005D172E">
        <w:rPr>
          <w:sz w:val="28"/>
          <w:szCs w:val="28"/>
        </w:rPr>
        <w:lastRenderedPageBreak/>
        <w:t>C</w:t>
      </w:r>
      <w:r w:rsidR="00663F2D" w:rsidRPr="003C2277">
        <w:rPr>
          <w:sz w:val="28"/>
          <w:szCs w:val="28"/>
        </w:rPr>
        <w:t>ông ty chấp thuận;</w:t>
      </w:r>
    </w:p>
    <w:p w:rsidR="00663F2D" w:rsidRPr="003C2277" w:rsidRDefault="00293A44" w:rsidP="009B6C1C">
      <w:pPr>
        <w:pStyle w:val="BodyText"/>
        <w:tabs>
          <w:tab w:val="left" w:pos="670"/>
        </w:tabs>
        <w:spacing w:after="0" w:line="288" w:lineRule="auto"/>
        <w:ind w:firstLine="426"/>
        <w:jc w:val="both"/>
        <w:rPr>
          <w:sz w:val="28"/>
          <w:szCs w:val="28"/>
        </w:rPr>
      </w:pPr>
      <w:r w:rsidRPr="003C2277">
        <w:rPr>
          <w:sz w:val="28"/>
          <w:szCs w:val="28"/>
        </w:rPr>
        <w:t xml:space="preserve">- </w:t>
      </w:r>
      <w:r w:rsidR="00663F2D" w:rsidRPr="003C2277">
        <w:rPr>
          <w:sz w:val="28"/>
          <w:szCs w:val="28"/>
        </w:rPr>
        <w:t xml:space="preserve">Quyết định lương đối với các chức danh do Chủ tịch </w:t>
      </w:r>
      <w:r w:rsidR="00C67042">
        <w:rPr>
          <w:sz w:val="28"/>
          <w:szCs w:val="28"/>
        </w:rPr>
        <w:t>C</w:t>
      </w:r>
      <w:r w:rsidR="00663F2D" w:rsidRPr="003C2277">
        <w:rPr>
          <w:sz w:val="28"/>
          <w:szCs w:val="28"/>
        </w:rPr>
        <w:t>ông ty bổ nhiệm;</w:t>
      </w:r>
    </w:p>
    <w:p w:rsidR="00663F2D" w:rsidRPr="003C2277" w:rsidRDefault="00293A44" w:rsidP="009B6C1C">
      <w:pPr>
        <w:pStyle w:val="BodyText"/>
        <w:tabs>
          <w:tab w:val="left" w:pos="670"/>
        </w:tabs>
        <w:spacing w:after="0" w:line="288" w:lineRule="auto"/>
        <w:ind w:firstLine="426"/>
        <w:jc w:val="both"/>
        <w:rPr>
          <w:sz w:val="28"/>
          <w:szCs w:val="28"/>
        </w:rPr>
      </w:pPr>
      <w:r w:rsidRPr="003C2277">
        <w:rPr>
          <w:sz w:val="28"/>
          <w:szCs w:val="28"/>
        </w:rPr>
        <w:t xml:space="preserve">- </w:t>
      </w:r>
      <w:r w:rsidR="00663F2D" w:rsidRPr="003C2277">
        <w:rPr>
          <w:sz w:val="28"/>
          <w:szCs w:val="28"/>
        </w:rPr>
        <w:t xml:space="preserve">Quyết định các giải pháp phát </w:t>
      </w:r>
      <w:r w:rsidR="00D17C78" w:rsidRPr="003C2277">
        <w:rPr>
          <w:sz w:val="28"/>
          <w:szCs w:val="28"/>
        </w:rPr>
        <w:t>triển thị trường, tiếp thị và cô</w:t>
      </w:r>
      <w:r w:rsidR="00663F2D" w:rsidRPr="003C2277">
        <w:rPr>
          <w:sz w:val="28"/>
          <w:szCs w:val="28"/>
        </w:rPr>
        <w:t>ng nghệ của Công ty;</w:t>
      </w:r>
    </w:p>
    <w:p w:rsidR="00663F2D" w:rsidRPr="003C2277" w:rsidRDefault="00293A44" w:rsidP="009B6C1C">
      <w:pPr>
        <w:pStyle w:val="BodyText"/>
        <w:tabs>
          <w:tab w:val="left" w:pos="670"/>
        </w:tabs>
        <w:spacing w:after="0" w:line="288" w:lineRule="auto"/>
        <w:ind w:firstLine="426"/>
        <w:jc w:val="both"/>
        <w:rPr>
          <w:sz w:val="28"/>
          <w:szCs w:val="28"/>
        </w:rPr>
      </w:pPr>
      <w:r w:rsidRPr="003C2277">
        <w:rPr>
          <w:sz w:val="28"/>
          <w:szCs w:val="28"/>
        </w:rPr>
        <w:t xml:space="preserve">- </w:t>
      </w:r>
      <w:r w:rsidR="00663F2D" w:rsidRPr="003C2277">
        <w:rPr>
          <w:sz w:val="28"/>
          <w:szCs w:val="28"/>
        </w:rPr>
        <w:t>Thực hiện sắp xếp, tái cơ</w:t>
      </w:r>
      <w:r w:rsidR="00D17C78" w:rsidRPr="003C2277">
        <w:rPr>
          <w:sz w:val="28"/>
          <w:szCs w:val="28"/>
        </w:rPr>
        <w:t xml:space="preserve"> cấu, đổi mới Công ty sau khi </w:t>
      </w:r>
      <w:r w:rsidR="005E674D" w:rsidRPr="003C2277">
        <w:rPr>
          <w:sz w:val="28"/>
          <w:szCs w:val="28"/>
        </w:rPr>
        <w:t>đ</w:t>
      </w:r>
      <w:r w:rsidR="00D17C78" w:rsidRPr="003C2277">
        <w:rPr>
          <w:sz w:val="28"/>
          <w:szCs w:val="28"/>
        </w:rPr>
        <w:t>ề</w:t>
      </w:r>
      <w:r w:rsidR="00663F2D" w:rsidRPr="003C2277">
        <w:rPr>
          <w:sz w:val="28"/>
          <w:szCs w:val="28"/>
        </w:rPr>
        <w:t xml:space="preserve"> án được phê duyệt.</w:t>
      </w:r>
    </w:p>
    <w:p w:rsidR="00663F2D" w:rsidRPr="003C2277" w:rsidRDefault="00293A44" w:rsidP="009B6C1C">
      <w:pPr>
        <w:pStyle w:val="BodyText"/>
        <w:tabs>
          <w:tab w:val="left" w:pos="670"/>
        </w:tabs>
        <w:spacing w:after="0" w:line="288" w:lineRule="auto"/>
        <w:ind w:firstLine="426"/>
        <w:jc w:val="both"/>
        <w:rPr>
          <w:sz w:val="28"/>
          <w:szCs w:val="28"/>
        </w:rPr>
      </w:pPr>
      <w:r w:rsidRPr="003C2277">
        <w:rPr>
          <w:sz w:val="28"/>
          <w:szCs w:val="28"/>
        </w:rPr>
        <w:t xml:space="preserve">- </w:t>
      </w:r>
      <w:r w:rsidR="00D17C78" w:rsidRPr="003C2277">
        <w:rPr>
          <w:sz w:val="28"/>
          <w:szCs w:val="28"/>
        </w:rPr>
        <w:t>Đề nghị Chủ</w:t>
      </w:r>
      <w:r w:rsidR="00663F2D" w:rsidRPr="003C2277">
        <w:rPr>
          <w:sz w:val="28"/>
          <w:szCs w:val="28"/>
        </w:rPr>
        <w:t xml:space="preserve"> sở hữu </w:t>
      </w:r>
      <w:r w:rsidR="00C67042">
        <w:rPr>
          <w:sz w:val="28"/>
          <w:szCs w:val="28"/>
        </w:rPr>
        <w:t>C</w:t>
      </w:r>
      <w:r w:rsidR="00663F2D" w:rsidRPr="003C2277">
        <w:rPr>
          <w:sz w:val="28"/>
          <w:szCs w:val="28"/>
        </w:rPr>
        <w:t xml:space="preserve">ông ty quyết định hoặc phối hợp, thỏa thuận với các cơ quan có liên quan </w:t>
      </w:r>
      <w:r w:rsidR="00E47598" w:rsidRPr="003C2277">
        <w:rPr>
          <w:sz w:val="28"/>
          <w:szCs w:val="28"/>
        </w:rPr>
        <w:t>đ</w:t>
      </w:r>
      <w:r w:rsidR="00D17C78" w:rsidRPr="003C2277">
        <w:rPr>
          <w:sz w:val="28"/>
          <w:szCs w:val="28"/>
        </w:rPr>
        <w:t>iều chỉnh vốn điều lệ, sửa đ</w:t>
      </w:r>
      <w:r w:rsidR="00663F2D" w:rsidRPr="003C2277">
        <w:rPr>
          <w:sz w:val="28"/>
          <w:szCs w:val="28"/>
        </w:rPr>
        <w:t>ổi, bổ sung Điều lệ</w:t>
      </w:r>
      <w:r w:rsidR="00D17C78" w:rsidRPr="003C2277">
        <w:rPr>
          <w:sz w:val="28"/>
          <w:szCs w:val="28"/>
        </w:rPr>
        <w:t xml:space="preserve"> </w:t>
      </w:r>
      <w:r w:rsidR="0077337B">
        <w:rPr>
          <w:sz w:val="28"/>
          <w:szCs w:val="28"/>
        </w:rPr>
        <w:t>C</w:t>
      </w:r>
      <w:r w:rsidR="00D17C78" w:rsidRPr="003C2277">
        <w:rPr>
          <w:sz w:val="28"/>
          <w:szCs w:val="28"/>
        </w:rPr>
        <w:t>ông ty; tổ chức lại, chuyển đổi sở</w:t>
      </w:r>
      <w:r w:rsidR="00663F2D" w:rsidRPr="003C2277">
        <w:rPr>
          <w:sz w:val="28"/>
          <w:szCs w:val="28"/>
        </w:rPr>
        <w:t xml:space="preserve"> hữu, giải thể và yêu cầu phá sản Công ty.</w:t>
      </w:r>
    </w:p>
    <w:p w:rsidR="00663F2D" w:rsidRPr="003C2277" w:rsidRDefault="00293A44" w:rsidP="009B6C1C">
      <w:pPr>
        <w:pStyle w:val="BodyText"/>
        <w:tabs>
          <w:tab w:val="left" w:pos="676"/>
        </w:tabs>
        <w:spacing w:after="0" w:line="288" w:lineRule="auto"/>
        <w:ind w:firstLine="426"/>
        <w:jc w:val="both"/>
        <w:rPr>
          <w:sz w:val="28"/>
          <w:szCs w:val="28"/>
        </w:rPr>
      </w:pPr>
      <w:r w:rsidRPr="003C2277">
        <w:rPr>
          <w:sz w:val="28"/>
          <w:szCs w:val="28"/>
        </w:rPr>
        <w:t xml:space="preserve">- </w:t>
      </w:r>
      <w:r w:rsidR="0008190D" w:rsidRPr="003C2277">
        <w:rPr>
          <w:sz w:val="28"/>
          <w:szCs w:val="28"/>
        </w:rPr>
        <w:t>Chịu tr</w:t>
      </w:r>
      <w:r w:rsidR="00663F2D" w:rsidRPr="003C2277">
        <w:rPr>
          <w:sz w:val="28"/>
          <w:szCs w:val="28"/>
        </w:rPr>
        <w:t>ách nhiệm quản lý và điều hành C</w:t>
      </w:r>
      <w:r w:rsidR="00D17C78" w:rsidRPr="003C2277">
        <w:rPr>
          <w:sz w:val="28"/>
          <w:szCs w:val="28"/>
        </w:rPr>
        <w:t>ông ty tuân thủ đúng quy định của pháp luật và các quyết định củ</w:t>
      </w:r>
      <w:r w:rsidR="0008190D" w:rsidRPr="003C2277">
        <w:rPr>
          <w:sz w:val="28"/>
          <w:szCs w:val="28"/>
        </w:rPr>
        <w:t>a Chủ sở</w:t>
      </w:r>
      <w:r w:rsidR="00663F2D" w:rsidRPr="003C2277">
        <w:rPr>
          <w:sz w:val="28"/>
          <w:szCs w:val="28"/>
        </w:rPr>
        <w:t xml:space="preserve"> hữu </w:t>
      </w:r>
      <w:r w:rsidR="005D172E">
        <w:rPr>
          <w:sz w:val="28"/>
          <w:szCs w:val="28"/>
        </w:rPr>
        <w:t>C</w:t>
      </w:r>
      <w:r w:rsidR="00663F2D" w:rsidRPr="003C2277">
        <w:rPr>
          <w:sz w:val="28"/>
          <w:szCs w:val="28"/>
        </w:rPr>
        <w:t xml:space="preserve">ông ty; quản lý sử dụng, bảo toàn và phát triển vốn có hiệu </w:t>
      </w:r>
      <w:r w:rsidR="00D17C78" w:rsidRPr="003C2277">
        <w:rPr>
          <w:sz w:val="28"/>
          <w:szCs w:val="28"/>
        </w:rPr>
        <w:t>quả; báo cáo kịp thời cho Chủ sở</w:t>
      </w:r>
      <w:r w:rsidR="00663F2D" w:rsidRPr="003C2277">
        <w:rPr>
          <w:sz w:val="28"/>
          <w:szCs w:val="28"/>
        </w:rPr>
        <w:t xml:space="preserve"> hữu </w:t>
      </w:r>
      <w:r w:rsidR="005D172E">
        <w:rPr>
          <w:sz w:val="28"/>
          <w:szCs w:val="28"/>
        </w:rPr>
        <w:t>C</w:t>
      </w:r>
      <w:r w:rsidR="00663F2D" w:rsidRPr="003C2277">
        <w:rPr>
          <w:sz w:val="28"/>
          <w:szCs w:val="28"/>
        </w:rPr>
        <w:t>ông ty về việc doanh ngh</w:t>
      </w:r>
      <w:r w:rsidR="00D17C78" w:rsidRPr="003C2277">
        <w:rPr>
          <w:sz w:val="28"/>
          <w:szCs w:val="28"/>
        </w:rPr>
        <w:t>iệp hoạt động thua lỗ, không bảo đả</w:t>
      </w:r>
      <w:r w:rsidR="00663F2D" w:rsidRPr="003C2277">
        <w:rPr>
          <w:sz w:val="28"/>
          <w:szCs w:val="28"/>
        </w:rPr>
        <w:t>m khả năng thanh toán, không hoàn th</w:t>
      </w:r>
      <w:r w:rsidR="00D17C78" w:rsidRPr="003C2277">
        <w:rPr>
          <w:sz w:val="28"/>
          <w:szCs w:val="28"/>
        </w:rPr>
        <w:t>ành mục tiêu, nhiệm vụ do Chủ sở hữu giao hoặc nhữ</w:t>
      </w:r>
      <w:r w:rsidR="00663F2D" w:rsidRPr="003C2277">
        <w:rPr>
          <w:sz w:val="28"/>
          <w:szCs w:val="28"/>
        </w:rPr>
        <w:t>ng trường hợp sai phạm khác;</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Các nhiệm vụ, quyền hạn khác theo đặc thù của Công ty.</w:t>
      </w:r>
    </w:p>
    <w:p w:rsidR="00293A44" w:rsidRPr="003C2277" w:rsidRDefault="00293A44" w:rsidP="009B6C1C">
      <w:pPr>
        <w:pStyle w:val="BodyText"/>
        <w:tabs>
          <w:tab w:val="left" w:pos="680"/>
        </w:tabs>
        <w:spacing w:after="0" w:line="288" w:lineRule="auto"/>
        <w:ind w:firstLine="426"/>
        <w:jc w:val="both"/>
        <w:rPr>
          <w:sz w:val="28"/>
          <w:szCs w:val="28"/>
        </w:rPr>
      </w:pPr>
      <w:r w:rsidRPr="003C2277">
        <w:rPr>
          <w:sz w:val="28"/>
          <w:szCs w:val="28"/>
        </w:rPr>
        <w:t>b</w:t>
      </w:r>
      <w:r w:rsidR="00E47598" w:rsidRPr="003C2277">
        <w:rPr>
          <w:sz w:val="28"/>
          <w:szCs w:val="28"/>
        </w:rPr>
        <w:t>.</w:t>
      </w:r>
      <w:r w:rsidRPr="003C2277">
        <w:rPr>
          <w:sz w:val="28"/>
          <w:szCs w:val="28"/>
        </w:rPr>
        <w:t xml:space="preserve"> Nghĩa vụ của Chủ tịch </w:t>
      </w:r>
      <w:r w:rsidR="0077337B">
        <w:rPr>
          <w:sz w:val="28"/>
          <w:szCs w:val="28"/>
        </w:rPr>
        <w:t>C</w:t>
      </w:r>
      <w:r w:rsidRPr="003C2277">
        <w:rPr>
          <w:sz w:val="28"/>
          <w:szCs w:val="28"/>
        </w:rPr>
        <w:t>ông ty:</w:t>
      </w:r>
    </w:p>
    <w:p w:rsidR="00663F2D" w:rsidRPr="003C2277" w:rsidRDefault="00293A44" w:rsidP="009B6C1C">
      <w:pPr>
        <w:pStyle w:val="BodyText"/>
        <w:tabs>
          <w:tab w:val="left" w:pos="680"/>
        </w:tabs>
        <w:spacing w:after="0" w:line="288" w:lineRule="auto"/>
        <w:ind w:firstLine="426"/>
        <w:jc w:val="both"/>
        <w:rPr>
          <w:sz w:val="28"/>
          <w:szCs w:val="28"/>
        </w:rPr>
      </w:pPr>
      <w:r w:rsidRPr="003C2277">
        <w:rPr>
          <w:sz w:val="28"/>
          <w:szCs w:val="28"/>
        </w:rPr>
        <w:t xml:space="preserve">- </w:t>
      </w:r>
      <w:r w:rsidR="00663F2D" w:rsidRPr="003C2277">
        <w:rPr>
          <w:sz w:val="28"/>
          <w:szCs w:val="28"/>
        </w:rPr>
        <w:t>Tuân thủ pháp luật</w:t>
      </w:r>
      <w:r w:rsidR="00D17C78" w:rsidRPr="003C2277">
        <w:rPr>
          <w:sz w:val="28"/>
          <w:szCs w:val="28"/>
        </w:rPr>
        <w:t xml:space="preserve">, Điều lệ </w:t>
      </w:r>
      <w:r w:rsidR="005D172E">
        <w:rPr>
          <w:sz w:val="28"/>
          <w:szCs w:val="28"/>
        </w:rPr>
        <w:t>C</w:t>
      </w:r>
      <w:r w:rsidR="00D17C78" w:rsidRPr="003C2277">
        <w:rPr>
          <w:sz w:val="28"/>
          <w:szCs w:val="28"/>
        </w:rPr>
        <w:t>ông ty, quyết định củ</w:t>
      </w:r>
      <w:r w:rsidR="00663F2D" w:rsidRPr="003C2277">
        <w:rPr>
          <w:sz w:val="28"/>
          <w:szCs w:val="28"/>
        </w:rPr>
        <w:t>a Chủ sở hữu trong việc thực hiện các quyền và nhiệm vụ được giao.</w:t>
      </w:r>
    </w:p>
    <w:p w:rsidR="00663F2D" w:rsidRPr="003C2277" w:rsidRDefault="00293A44" w:rsidP="009B6C1C">
      <w:pPr>
        <w:pStyle w:val="BodyText"/>
        <w:tabs>
          <w:tab w:val="left" w:pos="680"/>
        </w:tabs>
        <w:spacing w:after="0" w:line="288" w:lineRule="auto"/>
        <w:ind w:firstLine="426"/>
        <w:jc w:val="both"/>
        <w:rPr>
          <w:sz w:val="28"/>
          <w:szCs w:val="28"/>
        </w:rPr>
      </w:pPr>
      <w:r w:rsidRPr="003C2277">
        <w:rPr>
          <w:sz w:val="28"/>
          <w:szCs w:val="28"/>
        </w:rPr>
        <w:t>-</w:t>
      </w:r>
      <w:r w:rsidR="00D17C78" w:rsidRPr="003C2277">
        <w:rPr>
          <w:sz w:val="28"/>
          <w:szCs w:val="28"/>
        </w:rPr>
        <w:t xml:space="preserve"> </w:t>
      </w:r>
      <w:r w:rsidR="00663F2D" w:rsidRPr="003C2277">
        <w:rPr>
          <w:sz w:val="28"/>
          <w:szCs w:val="28"/>
        </w:rPr>
        <w:t>Thực hiện các quyền và nhiệm vụ được giao một cách trung thực, cẩn trọng, tốt nhất nhằm đảm bảo lợi ích hợp p</w:t>
      </w:r>
      <w:r w:rsidR="00D17C78" w:rsidRPr="003C2277">
        <w:rPr>
          <w:sz w:val="28"/>
          <w:szCs w:val="28"/>
        </w:rPr>
        <w:t>háp tối đa của Công ty và Chủ sở</w:t>
      </w:r>
      <w:r w:rsidR="00663F2D" w:rsidRPr="003C2277">
        <w:rPr>
          <w:sz w:val="28"/>
          <w:szCs w:val="28"/>
        </w:rPr>
        <w:t xml:space="preserve"> hữu.</w:t>
      </w:r>
    </w:p>
    <w:p w:rsidR="00663F2D" w:rsidRPr="003C2277" w:rsidRDefault="00293A44" w:rsidP="009B6C1C">
      <w:pPr>
        <w:pStyle w:val="BodyText"/>
        <w:tabs>
          <w:tab w:val="left" w:pos="676"/>
        </w:tabs>
        <w:spacing w:after="0" w:line="288" w:lineRule="auto"/>
        <w:ind w:firstLine="426"/>
        <w:jc w:val="both"/>
        <w:rPr>
          <w:sz w:val="28"/>
          <w:szCs w:val="28"/>
        </w:rPr>
      </w:pPr>
      <w:r w:rsidRPr="003C2277">
        <w:rPr>
          <w:sz w:val="28"/>
          <w:szCs w:val="28"/>
        </w:rPr>
        <w:t xml:space="preserve">- </w:t>
      </w:r>
      <w:r w:rsidR="00663F2D" w:rsidRPr="003C2277">
        <w:rPr>
          <w:sz w:val="28"/>
          <w:szCs w:val="28"/>
        </w:rPr>
        <w:t>Trung thành với lợi ích của Công ty và Chủ sở hữu. Không sử dụng thông tin, bí quyết, cơ hội kinh doanh</w:t>
      </w:r>
      <w:r w:rsidR="00D17C78" w:rsidRPr="003C2277">
        <w:rPr>
          <w:sz w:val="28"/>
          <w:szCs w:val="28"/>
        </w:rPr>
        <w:t xml:space="preserve"> của Công ty, địa vị, chức vụ và</w:t>
      </w:r>
      <w:r w:rsidR="00663F2D" w:rsidRPr="003C2277">
        <w:rPr>
          <w:sz w:val="28"/>
          <w:szCs w:val="28"/>
        </w:rPr>
        <w:t xml:space="preserve"> tài sản của Công ty để tư</w:t>
      </w:r>
      <w:r w:rsidR="00D17C78" w:rsidRPr="003C2277">
        <w:rPr>
          <w:sz w:val="28"/>
          <w:szCs w:val="28"/>
        </w:rPr>
        <w:t xml:space="preserve"> lợi hoặc phục vụ lợi ích của tổ</w:t>
      </w:r>
      <w:r w:rsidR="00663F2D" w:rsidRPr="003C2277">
        <w:rPr>
          <w:sz w:val="28"/>
          <w:szCs w:val="28"/>
        </w:rPr>
        <w:t xml:space="preserve"> chức, cá nhân khác.</w:t>
      </w:r>
    </w:p>
    <w:p w:rsidR="00663F2D" w:rsidRPr="003C2277" w:rsidRDefault="00293A44" w:rsidP="009B6C1C">
      <w:pPr>
        <w:pStyle w:val="BodyText"/>
        <w:tabs>
          <w:tab w:val="left" w:pos="671"/>
        </w:tabs>
        <w:spacing w:after="0" w:line="288" w:lineRule="auto"/>
        <w:ind w:firstLine="426"/>
        <w:jc w:val="both"/>
        <w:rPr>
          <w:sz w:val="28"/>
          <w:szCs w:val="28"/>
        </w:rPr>
      </w:pPr>
      <w:r w:rsidRPr="003C2277">
        <w:rPr>
          <w:sz w:val="28"/>
          <w:szCs w:val="28"/>
        </w:rPr>
        <w:t xml:space="preserve">- </w:t>
      </w:r>
      <w:r w:rsidR="00663F2D" w:rsidRPr="003C2277">
        <w:rPr>
          <w:sz w:val="28"/>
          <w:szCs w:val="28"/>
        </w:rPr>
        <w:t>Thông báo kịp thời, đầy đủ và chính xác cho Công ty về các doanh nghiệp mà mì</w:t>
      </w:r>
      <w:r w:rsidR="00D17C78" w:rsidRPr="003C2277">
        <w:rPr>
          <w:sz w:val="28"/>
          <w:szCs w:val="28"/>
        </w:rPr>
        <w:t>nh và người có liên quan làm chủ hoặc có cổ phầ</w:t>
      </w:r>
      <w:r w:rsidR="00082A70" w:rsidRPr="003C2277">
        <w:rPr>
          <w:sz w:val="28"/>
          <w:szCs w:val="28"/>
        </w:rPr>
        <w:t>n, phần vố</w:t>
      </w:r>
      <w:r w:rsidR="00663F2D" w:rsidRPr="003C2277">
        <w:rPr>
          <w:sz w:val="28"/>
          <w:szCs w:val="28"/>
        </w:rPr>
        <w:t>n góp. Thông báo này được niêm yết tại trụ sở chính và chi nhánh của Công ty.</w:t>
      </w:r>
    </w:p>
    <w:p w:rsidR="00663F2D" w:rsidRPr="003C2277" w:rsidRDefault="00293A44" w:rsidP="009B6C1C">
      <w:pPr>
        <w:pStyle w:val="BodyText"/>
        <w:tabs>
          <w:tab w:val="left" w:pos="671"/>
        </w:tabs>
        <w:spacing w:after="0" w:line="288" w:lineRule="auto"/>
        <w:ind w:firstLine="426"/>
        <w:jc w:val="both"/>
        <w:rPr>
          <w:sz w:val="28"/>
          <w:szCs w:val="28"/>
        </w:rPr>
      </w:pPr>
      <w:r w:rsidRPr="003C2277">
        <w:rPr>
          <w:sz w:val="28"/>
          <w:szCs w:val="28"/>
        </w:rPr>
        <w:t xml:space="preserve">- </w:t>
      </w:r>
      <w:r w:rsidR="00663F2D" w:rsidRPr="003C2277">
        <w:rPr>
          <w:sz w:val="28"/>
          <w:szCs w:val="28"/>
        </w:rPr>
        <w:t xml:space="preserve">Chịu trách nhiệm cá nhân khi nhân danh Công ty để thực hiện các hành vi quy định tại </w:t>
      </w:r>
      <w:r w:rsidR="005E22C9" w:rsidRPr="003C2277">
        <w:rPr>
          <w:sz w:val="28"/>
          <w:szCs w:val="28"/>
        </w:rPr>
        <w:t>Khoản 5</w:t>
      </w:r>
      <w:r w:rsidR="005D172E">
        <w:rPr>
          <w:sz w:val="28"/>
          <w:szCs w:val="28"/>
        </w:rPr>
        <w:t>,</w:t>
      </w:r>
      <w:r w:rsidR="005E22C9" w:rsidRPr="003C2277">
        <w:rPr>
          <w:sz w:val="28"/>
          <w:szCs w:val="28"/>
        </w:rPr>
        <w:t xml:space="preserve"> Điều 50</w:t>
      </w:r>
      <w:r w:rsidR="00663F2D" w:rsidRPr="003C2277">
        <w:rPr>
          <w:sz w:val="28"/>
          <w:szCs w:val="28"/>
        </w:rPr>
        <w:t xml:space="preserve"> Luật Doanh nghiệp.</w:t>
      </w:r>
    </w:p>
    <w:p w:rsidR="00663F2D" w:rsidRPr="003C2277" w:rsidRDefault="00293A44" w:rsidP="009B6C1C">
      <w:pPr>
        <w:pStyle w:val="BodyText"/>
        <w:tabs>
          <w:tab w:val="left" w:pos="666"/>
        </w:tabs>
        <w:spacing w:after="0" w:line="288" w:lineRule="auto"/>
        <w:ind w:firstLine="426"/>
        <w:jc w:val="both"/>
        <w:rPr>
          <w:sz w:val="28"/>
          <w:szCs w:val="28"/>
        </w:rPr>
      </w:pPr>
      <w:r w:rsidRPr="003C2277">
        <w:rPr>
          <w:sz w:val="28"/>
          <w:szCs w:val="28"/>
        </w:rPr>
        <w:t xml:space="preserve">- </w:t>
      </w:r>
      <w:r w:rsidR="00663F2D" w:rsidRPr="003C2277">
        <w:rPr>
          <w:sz w:val="28"/>
          <w:szCs w:val="28"/>
        </w:rPr>
        <w:t>Thực hiện các nghĩa vụ khác theo quy định của pháp luật đối với Công ty trách nhiệm hữu hạn một t</w:t>
      </w:r>
      <w:r w:rsidR="00082A70" w:rsidRPr="003C2277">
        <w:rPr>
          <w:sz w:val="28"/>
          <w:szCs w:val="28"/>
        </w:rPr>
        <w:t>hành viên do Nhà nước làm Chủ sở</w:t>
      </w:r>
      <w:r w:rsidR="00663F2D" w:rsidRPr="003C2277">
        <w:rPr>
          <w:sz w:val="28"/>
          <w:szCs w:val="28"/>
        </w:rPr>
        <w:t xml:space="preserve"> hữu.</w:t>
      </w:r>
    </w:p>
    <w:p w:rsidR="00663F2D" w:rsidRPr="003C2277" w:rsidRDefault="00293A44" w:rsidP="009B6C1C">
      <w:pPr>
        <w:pStyle w:val="BodyText"/>
        <w:tabs>
          <w:tab w:val="left" w:pos="670"/>
        </w:tabs>
        <w:spacing w:after="0" w:line="288" w:lineRule="auto"/>
        <w:ind w:firstLine="426"/>
        <w:jc w:val="both"/>
        <w:rPr>
          <w:sz w:val="28"/>
          <w:szCs w:val="28"/>
        </w:rPr>
      </w:pPr>
      <w:r w:rsidRPr="003C2277">
        <w:rPr>
          <w:sz w:val="28"/>
          <w:szCs w:val="28"/>
        </w:rPr>
        <w:t>c</w:t>
      </w:r>
      <w:r w:rsidR="00E47598" w:rsidRPr="003C2277">
        <w:rPr>
          <w:sz w:val="28"/>
          <w:szCs w:val="28"/>
        </w:rPr>
        <w:t>.</w:t>
      </w:r>
      <w:r w:rsidRPr="003C2277">
        <w:rPr>
          <w:sz w:val="28"/>
          <w:szCs w:val="28"/>
        </w:rPr>
        <w:t xml:space="preserve"> </w:t>
      </w:r>
      <w:r w:rsidR="00663F2D" w:rsidRPr="003C2277">
        <w:rPr>
          <w:sz w:val="28"/>
          <w:szCs w:val="28"/>
        </w:rPr>
        <w:t xml:space="preserve">Chủ tịch </w:t>
      </w:r>
      <w:r w:rsidR="00BD552C">
        <w:rPr>
          <w:sz w:val="28"/>
          <w:szCs w:val="28"/>
        </w:rPr>
        <w:t>C</w:t>
      </w:r>
      <w:r w:rsidR="00663F2D" w:rsidRPr="003C2277">
        <w:rPr>
          <w:sz w:val="28"/>
          <w:szCs w:val="28"/>
        </w:rPr>
        <w:t>ông ty phải đáp ứng các tiêu chuẩn cơ bản sau đây:</w:t>
      </w:r>
    </w:p>
    <w:p w:rsidR="00663F2D" w:rsidRPr="003C2277" w:rsidRDefault="00403AEB" w:rsidP="009B6C1C">
      <w:pPr>
        <w:pStyle w:val="BodyText"/>
        <w:tabs>
          <w:tab w:val="left" w:pos="660"/>
        </w:tabs>
        <w:spacing w:after="0" w:line="288" w:lineRule="auto"/>
        <w:ind w:firstLine="426"/>
        <w:jc w:val="both"/>
        <w:rPr>
          <w:sz w:val="28"/>
          <w:szCs w:val="28"/>
        </w:rPr>
      </w:pPr>
      <w:r w:rsidRPr="003C2277">
        <w:rPr>
          <w:sz w:val="28"/>
          <w:szCs w:val="28"/>
        </w:rPr>
        <w:t xml:space="preserve">- </w:t>
      </w:r>
      <w:r w:rsidR="00663F2D" w:rsidRPr="003C2277">
        <w:rPr>
          <w:sz w:val="28"/>
          <w:szCs w:val="28"/>
        </w:rPr>
        <w:t>Là công dân Việt Nam, thường trú tại Việt Nam;</w:t>
      </w:r>
    </w:p>
    <w:p w:rsidR="00663F2D" w:rsidRPr="003C2277" w:rsidRDefault="00403AEB" w:rsidP="009B6C1C">
      <w:pPr>
        <w:pStyle w:val="BodyText"/>
        <w:tabs>
          <w:tab w:val="left" w:pos="666"/>
        </w:tabs>
        <w:spacing w:after="0" w:line="288" w:lineRule="auto"/>
        <w:ind w:firstLine="426"/>
        <w:jc w:val="both"/>
        <w:rPr>
          <w:sz w:val="28"/>
          <w:szCs w:val="28"/>
        </w:rPr>
      </w:pPr>
      <w:r w:rsidRPr="003C2277">
        <w:rPr>
          <w:sz w:val="28"/>
          <w:szCs w:val="28"/>
        </w:rPr>
        <w:t xml:space="preserve">- </w:t>
      </w:r>
      <w:r w:rsidR="00663F2D" w:rsidRPr="003C2277">
        <w:rPr>
          <w:sz w:val="28"/>
          <w:szCs w:val="28"/>
        </w:rPr>
        <w:t>Tốt nghiệp đại học, có năng lực kinh doanh và quản lý doanh nghiệp, có kinh nghiệm</w:t>
      </w:r>
      <w:r w:rsidRPr="003C2277">
        <w:rPr>
          <w:sz w:val="28"/>
          <w:szCs w:val="28"/>
        </w:rPr>
        <w:t xml:space="preserve"> ít nhất ba năm làm công tác quản lý, điều hà</w:t>
      </w:r>
      <w:r w:rsidR="00663F2D" w:rsidRPr="003C2277">
        <w:rPr>
          <w:sz w:val="28"/>
          <w:szCs w:val="28"/>
        </w:rPr>
        <w:t xml:space="preserve">nh doanh nghiệp thuộc ngành nghề </w:t>
      </w:r>
      <w:r w:rsidRPr="003C2277">
        <w:rPr>
          <w:sz w:val="28"/>
          <w:szCs w:val="28"/>
        </w:rPr>
        <w:t>kinh doanh xổ số hoặc ngành nghề có liên quan đến kinh doanh xổ số</w:t>
      </w:r>
      <w:r w:rsidR="00663F2D" w:rsidRPr="003C2277">
        <w:rPr>
          <w:sz w:val="28"/>
          <w:szCs w:val="28"/>
        </w:rPr>
        <w:t>;</w:t>
      </w:r>
    </w:p>
    <w:p w:rsidR="00403AEB" w:rsidRPr="003C2277" w:rsidRDefault="00403AEB" w:rsidP="009B6C1C">
      <w:pPr>
        <w:pStyle w:val="BodyText"/>
        <w:tabs>
          <w:tab w:val="left" w:pos="670"/>
        </w:tabs>
        <w:spacing w:after="0" w:line="288" w:lineRule="auto"/>
        <w:ind w:firstLine="426"/>
        <w:jc w:val="both"/>
        <w:rPr>
          <w:sz w:val="28"/>
          <w:szCs w:val="28"/>
        </w:rPr>
      </w:pPr>
      <w:r w:rsidRPr="003C2277">
        <w:rPr>
          <w:sz w:val="28"/>
          <w:szCs w:val="28"/>
        </w:rPr>
        <w:t xml:space="preserve">- </w:t>
      </w:r>
      <w:r w:rsidR="00663F2D" w:rsidRPr="003C2277">
        <w:rPr>
          <w:sz w:val="28"/>
          <w:szCs w:val="28"/>
        </w:rPr>
        <w:t>Có sức khỏe, phẩm chất đạo đức tốt, trung thực, liêm khiết, hiểu biết pháp luật và</w:t>
      </w:r>
      <w:r w:rsidRPr="003C2277">
        <w:rPr>
          <w:sz w:val="28"/>
          <w:szCs w:val="28"/>
        </w:rPr>
        <w:t xml:space="preserve"> có ý thức chấp hành pháp luật;</w:t>
      </w:r>
    </w:p>
    <w:p w:rsidR="00403AEB" w:rsidRPr="003C2277" w:rsidRDefault="00403AEB" w:rsidP="009B6C1C">
      <w:pPr>
        <w:pStyle w:val="BodyText"/>
        <w:tabs>
          <w:tab w:val="left" w:pos="693"/>
        </w:tabs>
        <w:spacing w:after="0" w:line="288" w:lineRule="auto"/>
        <w:ind w:firstLine="426"/>
        <w:jc w:val="both"/>
        <w:rPr>
          <w:sz w:val="28"/>
          <w:szCs w:val="28"/>
        </w:rPr>
      </w:pPr>
      <w:r w:rsidRPr="003C2277">
        <w:rPr>
          <w:sz w:val="28"/>
          <w:szCs w:val="28"/>
        </w:rPr>
        <w:t>- Khô</w:t>
      </w:r>
      <w:r w:rsidR="00663F2D" w:rsidRPr="003C2277">
        <w:rPr>
          <w:sz w:val="28"/>
          <w:szCs w:val="28"/>
        </w:rPr>
        <w:t xml:space="preserve">ng đồng thời là cán </w:t>
      </w:r>
      <w:r w:rsidRPr="003C2277">
        <w:rPr>
          <w:sz w:val="28"/>
          <w:szCs w:val="28"/>
        </w:rPr>
        <w:t>bộ trong bộ máy nhà nước hoặc tổ</w:t>
      </w:r>
      <w:r w:rsidR="00663F2D" w:rsidRPr="003C2277">
        <w:rPr>
          <w:sz w:val="28"/>
          <w:szCs w:val="28"/>
        </w:rPr>
        <w:t xml:space="preserve"> chức chính trị,</w:t>
      </w:r>
      <w:r w:rsidR="00584075" w:rsidRPr="003C2277">
        <w:rPr>
          <w:sz w:val="28"/>
          <w:szCs w:val="28"/>
        </w:rPr>
        <w:t xml:space="preserve"> </w:t>
      </w:r>
      <w:r w:rsidRPr="003C2277">
        <w:rPr>
          <w:sz w:val="28"/>
          <w:szCs w:val="28"/>
        </w:rPr>
        <w:t>tổ</w:t>
      </w:r>
      <w:r w:rsidR="00663F2D" w:rsidRPr="003C2277">
        <w:rPr>
          <w:sz w:val="28"/>
          <w:szCs w:val="28"/>
        </w:rPr>
        <w:t xml:space="preserve"> chức chính t</w:t>
      </w:r>
      <w:r w:rsidRPr="003C2277">
        <w:rPr>
          <w:sz w:val="28"/>
          <w:szCs w:val="28"/>
        </w:rPr>
        <w:t>rị - xã hội hoặc các chức vụ quả</w:t>
      </w:r>
      <w:r w:rsidR="00663F2D" w:rsidRPr="003C2277">
        <w:rPr>
          <w:sz w:val="28"/>
          <w:szCs w:val="28"/>
        </w:rPr>
        <w:t>n lý, điều hành tại doanh nghiệp thà</w:t>
      </w:r>
      <w:r w:rsidRPr="003C2277">
        <w:rPr>
          <w:sz w:val="28"/>
          <w:szCs w:val="28"/>
        </w:rPr>
        <w:t xml:space="preserve">nh </w:t>
      </w:r>
      <w:r w:rsidRPr="003C2277">
        <w:rPr>
          <w:sz w:val="28"/>
          <w:szCs w:val="28"/>
        </w:rPr>
        <w:lastRenderedPageBreak/>
        <w:t>viên;</w:t>
      </w:r>
    </w:p>
    <w:p w:rsidR="00403AEB" w:rsidRPr="003C2277" w:rsidRDefault="00403AEB" w:rsidP="009B6C1C">
      <w:pPr>
        <w:pStyle w:val="BodyText"/>
        <w:tabs>
          <w:tab w:val="left" w:pos="688"/>
        </w:tabs>
        <w:spacing w:after="0" w:line="288" w:lineRule="auto"/>
        <w:ind w:firstLine="426"/>
        <w:jc w:val="both"/>
        <w:rPr>
          <w:sz w:val="28"/>
          <w:szCs w:val="28"/>
        </w:rPr>
      </w:pPr>
      <w:r w:rsidRPr="003C2277">
        <w:rPr>
          <w:sz w:val="28"/>
          <w:szCs w:val="28"/>
        </w:rPr>
        <w:t xml:space="preserve">- </w:t>
      </w:r>
      <w:r w:rsidR="00663F2D" w:rsidRPr="003C2277">
        <w:rPr>
          <w:sz w:val="28"/>
          <w:szCs w:val="28"/>
        </w:rPr>
        <w:t>Không thuộc đối tượng bị cấm đảm nhiệm chức vụ quản lý điều hành doanh nghiệp theo quy định của pháp luật.</w:t>
      </w:r>
    </w:p>
    <w:p w:rsidR="00403AEB" w:rsidRPr="003C2277" w:rsidRDefault="00403AEB" w:rsidP="009B6C1C">
      <w:pPr>
        <w:pStyle w:val="BodyText"/>
        <w:tabs>
          <w:tab w:val="left" w:pos="670"/>
        </w:tabs>
        <w:spacing w:after="0" w:line="288" w:lineRule="auto"/>
        <w:ind w:firstLine="426"/>
        <w:jc w:val="both"/>
        <w:rPr>
          <w:sz w:val="28"/>
          <w:szCs w:val="28"/>
        </w:rPr>
      </w:pPr>
      <w:r w:rsidRPr="003C2277">
        <w:rPr>
          <w:sz w:val="28"/>
          <w:szCs w:val="28"/>
        </w:rPr>
        <w:t xml:space="preserve">Không là Chủ tịch </w:t>
      </w:r>
      <w:r w:rsidR="0077337B">
        <w:rPr>
          <w:sz w:val="28"/>
          <w:szCs w:val="28"/>
        </w:rPr>
        <w:t>C</w:t>
      </w:r>
      <w:r w:rsidRPr="003C2277">
        <w:rPr>
          <w:sz w:val="28"/>
          <w:szCs w:val="28"/>
        </w:rPr>
        <w:t>ông ty, Giám đố</w:t>
      </w:r>
      <w:r w:rsidR="00663F2D" w:rsidRPr="003C2277">
        <w:rPr>
          <w:sz w:val="28"/>
          <w:szCs w:val="28"/>
        </w:rPr>
        <w:t xml:space="preserve">c, Phó </w:t>
      </w:r>
      <w:r w:rsidR="00DA2940" w:rsidRPr="003C2277">
        <w:rPr>
          <w:sz w:val="28"/>
          <w:szCs w:val="28"/>
        </w:rPr>
        <w:t>g</w:t>
      </w:r>
      <w:r w:rsidR="00663F2D" w:rsidRPr="003C2277">
        <w:rPr>
          <w:sz w:val="28"/>
          <w:szCs w:val="28"/>
        </w:rPr>
        <w:t>iám đốc đã từng bị miễn nhiệm trước thời h</w:t>
      </w:r>
      <w:r w:rsidRPr="003C2277">
        <w:rPr>
          <w:sz w:val="28"/>
          <w:szCs w:val="28"/>
        </w:rPr>
        <w:t>ạn tại Công ty hoặc ở</w:t>
      </w:r>
      <w:r w:rsidR="00663F2D" w:rsidRPr="003C2277">
        <w:rPr>
          <w:sz w:val="28"/>
          <w:szCs w:val="28"/>
        </w:rPr>
        <w:t xml:space="preserve"> doanh nghiệp nhà nước k</w:t>
      </w:r>
      <w:r w:rsidRPr="003C2277">
        <w:rPr>
          <w:sz w:val="28"/>
          <w:szCs w:val="28"/>
        </w:rPr>
        <w:t>hác trong những trường hợp sau:</w:t>
      </w:r>
    </w:p>
    <w:p w:rsidR="00663F2D" w:rsidRPr="003C2277" w:rsidRDefault="00403AEB" w:rsidP="009B6C1C">
      <w:pPr>
        <w:pStyle w:val="BodyText"/>
        <w:tabs>
          <w:tab w:val="left" w:pos="670"/>
        </w:tabs>
        <w:spacing w:after="0" w:line="288" w:lineRule="auto"/>
        <w:ind w:firstLine="426"/>
        <w:jc w:val="both"/>
        <w:rPr>
          <w:sz w:val="28"/>
          <w:szCs w:val="28"/>
        </w:rPr>
      </w:pPr>
      <w:r w:rsidRPr="003C2277">
        <w:rPr>
          <w:sz w:val="28"/>
          <w:szCs w:val="28"/>
        </w:rPr>
        <w:t xml:space="preserve">+ </w:t>
      </w:r>
      <w:r w:rsidR="00663F2D" w:rsidRPr="003C2277">
        <w:rPr>
          <w:sz w:val="28"/>
          <w:szCs w:val="28"/>
        </w:rPr>
        <w:t>Vi phạm pháp luật đến m</w:t>
      </w:r>
      <w:r w:rsidR="009A745B" w:rsidRPr="003C2277">
        <w:rPr>
          <w:sz w:val="28"/>
          <w:szCs w:val="28"/>
        </w:rPr>
        <w:t>ức bị truy tố hoặc các trường hợ</w:t>
      </w:r>
      <w:r w:rsidR="00663F2D" w:rsidRPr="003C2277">
        <w:rPr>
          <w:sz w:val="28"/>
          <w:szCs w:val="28"/>
        </w:rPr>
        <w:t>p bị miễn nhiệm, thay thế.</w:t>
      </w:r>
    </w:p>
    <w:p w:rsidR="00663F2D" w:rsidRPr="003C2277" w:rsidRDefault="009A745B" w:rsidP="009B6C1C">
      <w:pPr>
        <w:pStyle w:val="BodyText"/>
        <w:tabs>
          <w:tab w:val="left" w:pos="670"/>
        </w:tabs>
        <w:spacing w:after="0" w:line="288" w:lineRule="auto"/>
        <w:ind w:firstLine="426"/>
        <w:jc w:val="both"/>
        <w:rPr>
          <w:sz w:val="28"/>
          <w:szCs w:val="28"/>
        </w:rPr>
      </w:pPr>
      <w:r w:rsidRPr="003C2277">
        <w:rPr>
          <w:sz w:val="28"/>
          <w:szCs w:val="28"/>
        </w:rPr>
        <w:t>+ Không trung thực tr</w:t>
      </w:r>
      <w:r w:rsidR="00663F2D" w:rsidRPr="003C2277">
        <w:rPr>
          <w:sz w:val="28"/>
          <w:szCs w:val="28"/>
        </w:rPr>
        <w:t>ong thực thi nhiệm vụ, quyề</w:t>
      </w:r>
      <w:r w:rsidRPr="003C2277">
        <w:rPr>
          <w:sz w:val="28"/>
          <w:szCs w:val="28"/>
        </w:rPr>
        <w:t>n hạn hoặc lạm dụng địa vị, quyền hạn để</w:t>
      </w:r>
      <w:r w:rsidR="00663F2D" w:rsidRPr="003C2277">
        <w:rPr>
          <w:sz w:val="28"/>
          <w:szCs w:val="28"/>
        </w:rPr>
        <w:t xml:space="preserve"> thu lợi cho bản thân hoặc cho người khác; báo cáo không trung thực tình hình tài chính và sản xuất kinh doanh </w:t>
      </w:r>
      <w:r w:rsidR="00487A7F" w:rsidRPr="003C2277">
        <w:rPr>
          <w:sz w:val="28"/>
          <w:szCs w:val="28"/>
        </w:rPr>
        <w:t>của</w:t>
      </w:r>
      <w:r w:rsidR="00663F2D" w:rsidRPr="003C2277">
        <w:rPr>
          <w:sz w:val="28"/>
          <w:szCs w:val="28"/>
        </w:rPr>
        <w:t xml:space="preserve"> Công ty.</w:t>
      </w:r>
    </w:p>
    <w:p w:rsidR="00663F2D" w:rsidRPr="003C2277" w:rsidRDefault="009A745B" w:rsidP="009B6C1C">
      <w:pPr>
        <w:pStyle w:val="BodyText"/>
        <w:tabs>
          <w:tab w:val="left" w:pos="670"/>
        </w:tabs>
        <w:spacing w:after="0" w:line="288" w:lineRule="auto"/>
        <w:ind w:firstLine="426"/>
        <w:jc w:val="both"/>
        <w:rPr>
          <w:sz w:val="28"/>
          <w:szCs w:val="28"/>
        </w:rPr>
      </w:pPr>
      <w:r w:rsidRPr="003C2277">
        <w:rPr>
          <w:sz w:val="28"/>
          <w:szCs w:val="28"/>
        </w:rPr>
        <w:t xml:space="preserve">+ </w:t>
      </w:r>
      <w:r w:rsidR="00663F2D" w:rsidRPr="003C2277">
        <w:rPr>
          <w:sz w:val="28"/>
          <w:szCs w:val="28"/>
        </w:rPr>
        <w:t xml:space="preserve">Khi Công ty không </w:t>
      </w:r>
      <w:r w:rsidRPr="003C2277">
        <w:rPr>
          <w:sz w:val="28"/>
          <w:szCs w:val="28"/>
        </w:rPr>
        <w:t>hoàn thành các nhiệm vụ hoặc chỉ</w:t>
      </w:r>
      <w:r w:rsidR="00663F2D" w:rsidRPr="003C2277">
        <w:rPr>
          <w:sz w:val="28"/>
          <w:szCs w:val="28"/>
        </w:rPr>
        <w:t xml:space="preserve"> tiêu do Chủ </w:t>
      </w:r>
      <w:r w:rsidRPr="003C2277">
        <w:rPr>
          <w:sz w:val="28"/>
          <w:szCs w:val="28"/>
        </w:rPr>
        <w:t>s</w:t>
      </w:r>
      <w:r w:rsidR="00390050" w:rsidRPr="003C2277">
        <w:rPr>
          <w:sz w:val="28"/>
          <w:szCs w:val="28"/>
        </w:rPr>
        <w:t>ở</w:t>
      </w:r>
      <w:r w:rsidRPr="003C2277">
        <w:rPr>
          <w:sz w:val="28"/>
          <w:szCs w:val="28"/>
        </w:rPr>
        <w:t xml:space="preserve"> hữu </w:t>
      </w:r>
      <w:r w:rsidR="00EB263A">
        <w:rPr>
          <w:sz w:val="28"/>
          <w:szCs w:val="28"/>
        </w:rPr>
        <w:t>C</w:t>
      </w:r>
      <w:r w:rsidRPr="003C2277">
        <w:rPr>
          <w:sz w:val="28"/>
          <w:szCs w:val="28"/>
        </w:rPr>
        <w:t>ông ty giao mà không giải trì</w:t>
      </w:r>
      <w:r w:rsidR="00663F2D" w:rsidRPr="003C2277">
        <w:rPr>
          <w:sz w:val="28"/>
          <w:szCs w:val="28"/>
        </w:rPr>
        <w:t>nh được ng</w:t>
      </w:r>
      <w:r w:rsidRPr="003C2277">
        <w:rPr>
          <w:sz w:val="28"/>
          <w:szCs w:val="28"/>
        </w:rPr>
        <w:t>uyên nhân khách quan và được Chủ</w:t>
      </w:r>
      <w:r w:rsidR="00663F2D" w:rsidRPr="003C2277">
        <w:rPr>
          <w:sz w:val="28"/>
          <w:szCs w:val="28"/>
        </w:rPr>
        <w:t xml:space="preserve"> s</w:t>
      </w:r>
      <w:r w:rsidRPr="003C2277">
        <w:rPr>
          <w:sz w:val="28"/>
          <w:szCs w:val="28"/>
        </w:rPr>
        <w:t>ở</w:t>
      </w:r>
      <w:r w:rsidR="00EB263A">
        <w:rPr>
          <w:sz w:val="28"/>
          <w:szCs w:val="28"/>
        </w:rPr>
        <w:t xml:space="preserve"> hữu C</w:t>
      </w:r>
      <w:r w:rsidR="00663F2D" w:rsidRPr="003C2277">
        <w:rPr>
          <w:sz w:val="28"/>
          <w:szCs w:val="28"/>
        </w:rPr>
        <w:t>ông ty chấp thuận.</w:t>
      </w:r>
    </w:p>
    <w:p w:rsidR="00663F2D" w:rsidRPr="003C2277" w:rsidRDefault="009A745B" w:rsidP="009B6C1C">
      <w:pPr>
        <w:pStyle w:val="BodyText"/>
        <w:tabs>
          <w:tab w:val="left" w:pos="683"/>
        </w:tabs>
        <w:spacing w:after="0" w:line="288" w:lineRule="auto"/>
        <w:ind w:firstLine="426"/>
        <w:jc w:val="both"/>
        <w:rPr>
          <w:sz w:val="28"/>
          <w:szCs w:val="28"/>
        </w:rPr>
      </w:pPr>
      <w:r w:rsidRPr="003C2277">
        <w:rPr>
          <w:sz w:val="28"/>
          <w:szCs w:val="28"/>
        </w:rPr>
        <w:t xml:space="preserve">- </w:t>
      </w:r>
      <w:r w:rsidR="00663F2D" w:rsidRPr="003C2277">
        <w:rPr>
          <w:sz w:val="28"/>
          <w:szCs w:val="28"/>
        </w:rPr>
        <w:t xml:space="preserve">Các </w:t>
      </w:r>
      <w:r w:rsidRPr="003C2277">
        <w:rPr>
          <w:sz w:val="28"/>
          <w:szCs w:val="28"/>
        </w:rPr>
        <w:t>tiêu chuẩn khác theo quy định củ</w:t>
      </w:r>
      <w:r w:rsidR="00663F2D" w:rsidRPr="003C2277">
        <w:rPr>
          <w:sz w:val="28"/>
          <w:szCs w:val="28"/>
        </w:rPr>
        <w:t xml:space="preserve">a pháp luật về </w:t>
      </w:r>
      <w:r w:rsidR="00EB263A">
        <w:rPr>
          <w:sz w:val="28"/>
          <w:szCs w:val="28"/>
        </w:rPr>
        <w:t>C</w:t>
      </w:r>
      <w:r w:rsidR="00663F2D" w:rsidRPr="003C2277">
        <w:rPr>
          <w:sz w:val="28"/>
          <w:szCs w:val="28"/>
        </w:rPr>
        <w:t>ông ty trách nhiệm hữu hạn một thành viên do Nhà nước làm chủ sở hữu và các tiêu chuẩn khác the</w:t>
      </w:r>
      <w:r w:rsidRPr="003C2277">
        <w:rPr>
          <w:sz w:val="28"/>
          <w:szCs w:val="28"/>
        </w:rPr>
        <w:t>o ngành, lĩnh vực kinh doanh chính củ</w:t>
      </w:r>
      <w:r w:rsidR="00663F2D" w:rsidRPr="003C2277">
        <w:rPr>
          <w:sz w:val="28"/>
          <w:szCs w:val="28"/>
        </w:rPr>
        <w:t>a Công ty (nếu có);</w:t>
      </w:r>
    </w:p>
    <w:p w:rsidR="00663F2D" w:rsidRPr="003C2277" w:rsidRDefault="009A745B" w:rsidP="009B6C1C">
      <w:pPr>
        <w:pStyle w:val="BodyText"/>
        <w:tabs>
          <w:tab w:val="left" w:pos="670"/>
        </w:tabs>
        <w:spacing w:after="0" w:line="288" w:lineRule="auto"/>
        <w:ind w:firstLine="426"/>
        <w:jc w:val="both"/>
        <w:rPr>
          <w:sz w:val="28"/>
          <w:szCs w:val="28"/>
        </w:rPr>
      </w:pPr>
      <w:r w:rsidRPr="003C2277">
        <w:rPr>
          <w:sz w:val="28"/>
          <w:szCs w:val="28"/>
        </w:rPr>
        <w:t>d</w:t>
      </w:r>
      <w:r w:rsidR="00E47598" w:rsidRPr="003C2277">
        <w:rPr>
          <w:sz w:val="28"/>
          <w:szCs w:val="28"/>
        </w:rPr>
        <w:t>.</w:t>
      </w:r>
      <w:r w:rsidRPr="003C2277">
        <w:rPr>
          <w:sz w:val="28"/>
          <w:szCs w:val="28"/>
        </w:rPr>
        <w:t xml:space="preserve"> Chủ</w:t>
      </w:r>
      <w:r w:rsidR="00663F2D" w:rsidRPr="003C2277">
        <w:rPr>
          <w:sz w:val="28"/>
          <w:szCs w:val="28"/>
        </w:rPr>
        <w:t xml:space="preserve"> tịch </w:t>
      </w:r>
      <w:r w:rsidR="00EB263A">
        <w:rPr>
          <w:sz w:val="28"/>
          <w:szCs w:val="28"/>
        </w:rPr>
        <w:t>C</w:t>
      </w:r>
      <w:r w:rsidR="00663F2D" w:rsidRPr="003C2277">
        <w:rPr>
          <w:sz w:val="28"/>
          <w:szCs w:val="28"/>
        </w:rPr>
        <w:t>ông ty bị miễ</w:t>
      </w:r>
      <w:r w:rsidRPr="003C2277">
        <w:rPr>
          <w:sz w:val="28"/>
          <w:szCs w:val="28"/>
        </w:rPr>
        <w:t>n nhiệm, thay thế tr</w:t>
      </w:r>
      <w:r w:rsidR="00663F2D" w:rsidRPr="003C2277">
        <w:rPr>
          <w:sz w:val="28"/>
          <w:szCs w:val="28"/>
        </w:rPr>
        <w:t>ong những trường hợp sau đây:</w:t>
      </w:r>
    </w:p>
    <w:p w:rsidR="00663F2D" w:rsidRPr="003C2277" w:rsidRDefault="009A745B" w:rsidP="009B6C1C">
      <w:pPr>
        <w:pStyle w:val="BodyText"/>
        <w:tabs>
          <w:tab w:val="left" w:pos="670"/>
        </w:tabs>
        <w:spacing w:after="0" w:line="288" w:lineRule="auto"/>
        <w:ind w:firstLine="426"/>
        <w:jc w:val="both"/>
        <w:rPr>
          <w:sz w:val="28"/>
          <w:szCs w:val="28"/>
        </w:rPr>
      </w:pPr>
      <w:r w:rsidRPr="003C2277">
        <w:rPr>
          <w:sz w:val="28"/>
          <w:szCs w:val="28"/>
        </w:rPr>
        <w:t>- Có đơn xin</w:t>
      </w:r>
      <w:r w:rsidR="00663F2D" w:rsidRPr="003C2277">
        <w:rPr>
          <w:sz w:val="28"/>
          <w:szCs w:val="28"/>
        </w:rPr>
        <w:t xml:space="preserve"> từ c</w:t>
      </w:r>
      <w:r w:rsidRPr="003C2277">
        <w:rPr>
          <w:sz w:val="28"/>
          <w:szCs w:val="28"/>
        </w:rPr>
        <w:t xml:space="preserve">hức và được cơ quan </w:t>
      </w:r>
      <w:r w:rsidR="00390050" w:rsidRPr="003C2277">
        <w:rPr>
          <w:sz w:val="28"/>
          <w:szCs w:val="28"/>
        </w:rPr>
        <w:t>Đ</w:t>
      </w:r>
      <w:r w:rsidRPr="003C2277">
        <w:rPr>
          <w:sz w:val="28"/>
          <w:szCs w:val="28"/>
        </w:rPr>
        <w:t>ại diện chủ sở hữu chấp thuận bằng vă</w:t>
      </w:r>
      <w:r w:rsidR="00663F2D" w:rsidRPr="003C2277">
        <w:rPr>
          <w:sz w:val="28"/>
          <w:szCs w:val="28"/>
        </w:rPr>
        <w:t>n bản.</w:t>
      </w:r>
    </w:p>
    <w:p w:rsidR="00663F2D" w:rsidRPr="003C2277" w:rsidRDefault="009A745B" w:rsidP="009B6C1C">
      <w:pPr>
        <w:pStyle w:val="BodyText"/>
        <w:tabs>
          <w:tab w:val="left" w:pos="670"/>
        </w:tabs>
        <w:spacing w:after="0" w:line="288" w:lineRule="auto"/>
        <w:ind w:firstLine="426"/>
        <w:jc w:val="both"/>
        <w:rPr>
          <w:sz w:val="28"/>
          <w:szCs w:val="28"/>
        </w:rPr>
      </w:pPr>
      <w:r w:rsidRPr="003C2277">
        <w:rPr>
          <w:sz w:val="28"/>
          <w:szCs w:val="28"/>
        </w:rPr>
        <w:t xml:space="preserve">- </w:t>
      </w:r>
      <w:r w:rsidR="00663F2D" w:rsidRPr="003C2277">
        <w:rPr>
          <w:sz w:val="28"/>
          <w:szCs w:val="28"/>
        </w:rPr>
        <w:t>Có quyết định điều chuyển,</w:t>
      </w:r>
      <w:r w:rsidRPr="003C2277">
        <w:rPr>
          <w:sz w:val="28"/>
          <w:szCs w:val="28"/>
        </w:rPr>
        <w:t xml:space="preserve"> bố trí công việc khác hoặc nghỉ</w:t>
      </w:r>
      <w:r w:rsidR="00663F2D" w:rsidRPr="003C2277">
        <w:rPr>
          <w:sz w:val="28"/>
          <w:szCs w:val="28"/>
        </w:rPr>
        <w:t xml:space="preserve"> hưu.</w:t>
      </w:r>
    </w:p>
    <w:p w:rsidR="00663F2D" w:rsidRPr="003C2277" w:rsidRDefault="009A745B" w:rsidP="009B6C1C">
      <w:pPr>
        <w:pStyle w:val="BodyText"/>
        <w:tabs>
          <w:tab w:val="left" w:pos="678"/>
        </w:tabs>
        <w:spacing w:after="0" w:line="288" w:lineRule="auto"/>
        <w:ind w:firstLine="426"/>
        <w:jc w:val="both"/>
        <w:rPr>
          <w:sz w:val="28"/>
          <w:szCs w:val="28"/>
        </w:rPr>
      </w:pPr>
      <w:r w:rsidRPr="003C2277">
        <w:rPr>
          <w:sz w:val="28"/>
          <w:szCs w:val="28"/>
        </w:rPr>
        <w:t xml:space="preserve">- </w:t>
      </w:r>
      <w:r w:rsidR="00663F2D" w:rsidRPr="003C2277">
        <w:rPr>
          <w:sz w:val="28"/>
          <w:szCs w:val="28"/>
        </w:rPr>
        <w:t xml:space="preserve">Vi phạm pháp luật đến mức bị truy tố hoặc các trường hợp bị miễn nhiệm, thay thế do Điều lệ </w:t>
      </w:r>
      <w:r w:rsidR="00A97885">
        <w:rPr>
          <w:sz w:val="28"/>
          <w:szCs w:val="28"/>
        </w:rPr>
        <w:t>C</w:t>
      </w:r>
      <w:r w:rsidR="00663F2D" w:rsidRPr="003C2277">
        <w:rPr>
          <w:sz w:val="28"/>
          <w:szCs w:val="28"/>
        </w:rPr>
        <w:t>ông ty quy định; trong trường hợp này Ki</w:t>
      </w:r>
      <w:r w:rsidR="00390050" w:rsidRPr="003C2277">
        <w:rPr>
          <w:sz w:val="28"/>
          <w:szCs w:val="28"/>
        </w:rPr>
        <w:t>ể</w:t>
      </w:r>
      <w:r w:rsidRPr="003C2277">
        <w:rPr>
          <w:sz w:val="28"/>
          <w:szCs w:val="28"/>
        </w:rPr>
        <w:t>m soát viên có quyền đề nghị Chủ sỡ hữu bổ sung, thay thế</w:t>
      </w:r>
      <w:r w:rsidR="00663F2D" w:rsidRPr="003C2277">
        <w:rPr>
          <w:sz w:val="28"/>
          <w:szCs w:val="28"/>
        </w:rPr>
        <w:t>;</w:t>
      </w:r>
    </w:p>
    <w:p w:rsidR="00663F2D" w:rsidRPr="003C2277" w:rsidRDefault="009A745B" w:rsidP="009B6C1C">
      <w:pPr>
        <w:pStyle w:val="BodyText"/>
        <w:tabs>
          <w:tab w:val="left" w:pos="673"/>
        </w:tabs>
        <w:spacing w:after="0" w:line="288" w:lineRule="auto"/>
        <w:ind w:firstLine="426"/>
        <w:jc w:val="both"/>
        <w:rPr>
          <w:sz w:val="28"/>
          <w:szCs w:val="28"/>
        </w:rPr>
      </w:pPr>
      <w:r w:rsidRPr="003C2277">
        <w:rPr>
          <w:sz w:val="28"/>
          <w:szCs w:val="28"/>
        </w:rPr>
        <w:t>- Không đủ năng lực, trình độ đả</w:t>
      </w:r>
      <w:r w:rsidR="00663F2D" w:rsidRPr="003C2277">
        <w:rPr>
          <w:sz w:val="28"/>
          <w:szCs w:val="28"/>
        </w:rPr>
        <w:t>m nhận công việc được giao; bị mất hoặc bị hạn chế năng lực hành vi dân sự;</w:t>
      </w:r>
    </w:p>
    <w:p w:rsidR="00663F2D" w:rsidRPr="003C2277" w:rsidRDefault="00CC7ED8" w:rsidP="009B6C1C">
      <w:pPr>
        <w:pStyle w:val="BodyText"/>
        <w:tabs>
          <w:tab w:val="left" w:pos="669"/>
        </w:tabs>
        <w:spacing w:after="0" w:line="288" w:lineRule="auto"/>
        <w:ind w:firstLine="426"/>
        <w:jc w:val="both"/>
        <w:rPr>
          <w:sz w:val="28"/>
          <w:szCs w:val="28"/>
        </w:rPr>
      </w:pPr>
      <w:r w:rsidRPr="003C2277">
        <w:rPr>
          <w:sz w:val="28"/>
          <w:szCs w:val="28"/>
        </w:rPr>
        <w:t xml:space="preserve">- </w:t>
      </w:r>
      <w:r w:rsidR="00663F2D" w:rsidRPr="003C2277">
        <w:rPr>
          <w:sz w:val="28"/>
          <w:szCs w:val="28"/>
        </w:rPr>
        <w:t>Không trung thực trong thực thi nhiệm vụ, quyền hạn hoặc lạm dụng địa</w:t>
      </w:r>
      <w:r w:rsidRPr="003C2277">
        <w:rPr>
          <w:sz w:val="28"/>
          <w:szCs w:val="28"/>
        </w:rPr>
        <w:t xml:space="preserve"> vị, quyền hạn để thu lợi cho bản thân hoặc cho người khác; báo cáo khô</w:t>
      </w:r>
      <w:r w:rsidR="00663F2D" w:rsidRPr="003C2277">
        <w:rPr>
          <w:sz w:val="28"/>
          <w:szCs w:val="28"/>
        </w:rPr>
        <w:t>ng trun</w:t>
      </w:r>
      <w:r w:rsidRPr="003C2277">
        <w:rPr>
          <w:sz w:val="28"/>
          <w:szCs w:val="28"/>
        </w:rPr>
        <w:t>g thực tình hình tài chính và sản xuất kinh doanh củ</w:t>
      </w:r>
      <w:r w:rsidR="00663F2D" w:rsidRPr="003C2277">
        <w:rPr>
          <w:sz w:val="28"/>
          <w:szCs w:val="28"/>
        </w:rPr>
        <w:t>a Công ty;</w:t>
      </w:r>
    </w:p>
    <w:p w:rsidR="00663F2D" w:rsidRPr="003C2277" w:rsidRDefault="00CC7ED8" w:rsidP="009B6C1C">
      <w:pPr>
        <w:pStyle w:val="BodyText"/>
        <w:tabs>
          <w:tab w:val="left" w:pos="664"/>
        </w:tabs>
        <w:spacing w:after="0" w:line="288" w:lineRule="auto"/>
        <w:ind w:firstLine="426"/>
        <w:jc w:val="both"/>
        <w:rPr>
          <w:sz w:val="28"/>
          <w:szCs w:val="28"/>
        </w:rPr>
      </w:pPr>
      <w:r w:rsidRPr="003C2277">
        <w:rPr>
          <w:sz w:val="28"/>
          <w:szCs w:val="28"/>
        </w:rPr>
        <w:t xml:space="preserve">- </w:t>
      </w:r>
      <w:r w:rsidR="00663F2D" w:rsidRPr="003C2277">
        <w:rPr>
          <w:sz w:val="28"/>
          <w:szCs w:val="28"/>
        </w:rPr>
        <w:t>Theo yêu</w:t>
      </w:r>
      <w:r w:rsidRPr="003C2277">
        <w:rPr>
          <w:sz w:val="28"/>
          <w:szCs w:val="28"/>
        </w:rPr>
        <w:t xml:space="preserve"> cầu công tác, do thay đổi về tổ</w:t>
      </w:r>
      <w:r w:rsidR="00663F2D" w:rsidRPr="003C2277">
        <w:rPr>
          <w:sz w:val="28"/>
          <w:szCs w:val="28"/>
        </w:rPr>
        <w:t xml:space="preserve"> chức hoặc trong các trường hợp: Không đủ sức</w:t>
      </w:r>
      <w:r w:rsidRPr="003C2277">
        <w:rPr>
          <w:sz w:val="28"/>
          <w:szCs w:val="28"/>
        </w:rPr>
        <w:t xml:space="preserve"> khỏe hoặc không còn uy tín, điều kiện để</w:t>
      </w:r>
      <w:r w:rsidR="00663F2D" w:rsidRPr="003C2277">
        <w:rPr>
          <w:sz w:val="28"/>
          <w:szCs w:val="28"/>
        </w:rPr>
        <w:t xml:space="preserve"> giữ chức vụ Chủ tịch </w:t>
      </w:r>
      <w:r w:rsidR="009341F9">
        <w:rPr>
          <w:sz w:val="28"/>
          <w:szCs w:val="28"/>
        </w:rPr>
        <w:t>C</w:t>
      </w:r>
      <w:r w:rsidR="00663F2D" w:rsidRPr="003C2277">
        <w:rPr>
          <w:sz w:val="28"/>
          <w:szCs w:val="28"/>
        </w:rPr>
        <w:t>ông ty;</w:t>
      </w:r>
    </w:p>
    <w:p w:rsidR="00663F2D" w:rsidRPr="003C2277" w:rsidRDefault="00CC7ED8" w:rsidP="009B6C1C">
      <w:pPr>
        <w:pStyle w:val="BodyText"/>
        <w:tabs>
          <w:tab w:val="left" w:pos="669"/>
        </w:tabs>
        <w:spacing w:after="0" w:line="288" w:lineRule="auto"/>
        <w:ind w:firstLine="426"/>
        <w:jc w:val="both"/>
        <w:rPr>
          <w:sz w:val="28"/>
          <w:szCs w:val="28"/>
        </w:rPr>
      </w:pPr>
      <w:r w:rsidRPr="003C2277">
        <w:rPr>
          <w:sz w:val="28"/>
          <w:szCs w:val="28"/>
        </w:rPr>
        <w:t xml:space="preserve">- </w:t>
      </w:r>
      <w:r w:rsidR="00663F2D" w:rsidRPr="003C2277">
        <w:rPr>
          <w:sz w:val="28"/>
          <w:szCs w:val="28"/>
        </w:rPr>
        <w:t>Khi Công ty không hoàn thành c</w:t>
      </w:r>
      <w:r w:rsidRPr="003C2277">
        <w:rPr>
          <w:sz w:val="28"/>
          <w:szCs w:val="28"/>
        </w:rPr>
        <w:t>ác nhiệm vụ hoặc ch</w:t>
      </w:r>
      <w:r w:rsidR="00487A7F" w:rsidRPr="003C2277">
        <w:rPr>
          <w:sz w:val="28"/>
          <w:szCs w:val="28"/>
        </w:rPr>
        <w:t>ỉ</w:t>
      </w:r>
      <w:r w:rsidRPr="003C2277">
        <w:rPr>
          <w:sz w:val="28"/>
          <w:szCs w:val="28"/>
        </w:rPr>
        <w:t xml:space="preserve"> tiêu do Chủ sở hữu giao mà không giải trì</w:t>
      </w:r>
      <w:r w:rsidR="00663F2D" w:rsidRPr="003C2277">
        <w:rPr>
          <w:sz w:val="28"/>
          <w:szCs w:val="28"/>
        </w:rPr>
        <w:t>nh được nguyên nhân k</w:t>
      </w:r>
      <w:r w:rsidRPr="003C2277">
        <w:rPr>
          <w:sz w:val="28"/>
          <w:szCs w:val="28"/>
        </w:rPr>
        <w:t>hách quan và được Chủ sở hữu chấ</w:t>
      </w:r>
      <w:r w:rsidR="00663F2D" w:rsidRPr="003C2277">
        <w:rPr>
          <w:sz w:val="28"/>
          <w:szCs w:val="28"/>
        </w:rPr>
        <w:t>p thuận;</w:t>
      </w:r>
    </w:p>
    <w:p w:rsidR="00663F2D" w:rsidRPr="003C2277" w:rsidRDefault="00CC7ED8" w:rsidP="009B6C1C">
      <w:pPr>
        <w:pStyle w:val="BodyText"/>
        <w:tabs>
          <w:tab w:val="left" w:pos="669"/>
        </w:tabs>
        <w:spacing w:after="0" w:line="288" w:lineRule="auto"/>
        <w:ind w:firstLine="426"/>
        <w:jc w:val="both"/>
        <w:rPr>
          <w:sz w:val="28"/>
          <w:szCs w:val="28"/>
        </w:rPr>
      </w:pPr>
      <w:r w:rsidRPr="003C2277">
        <w:rPr>
          <w:sz w:val="28"/>
          <w:szCs w:val="28"/>
        </w:rPr>
        <w:t xml:space="preserve">- </w:t>
      </w:r>
      <w:r w:rsidR="00663F2D" w:rsidRPr="003C2277">
        <w:rPr>
          <w:sz w:val="28"/>
          <w:szCs w:val="28"/>
        </w:rPr>
        <w:t xml:space="preserve">Không đáp </w:t>
      </w:r>
      <w:r w:rsidRPr="003C2277">
        <w:rPr>
          <w:sz w:val="28"/>
          <w:szCs w:val="28"/>
        </w:rPr>
        <w:t>ứ</w:t>
      </w:r>
      <w:r w:rsidR="005D5B86" w:rsidRPr="003C2277">
        <w:rPr>
          <w:sz w:val="28"/>
          <w:szCs w:val="28"/>
        </w:rPr>
        <w:t>ng tiêu chuẩn và điều kiện quy định tại Điểm C khoản 2 Điều</w:t>
      </w:r>
      <w:r w:rsidR="00663F2D" w:rsidRPr="003C2277">
        <w:rPr>
          <w:sz w:val="28"/>
          <w:szCs w:val="28"/>
        </w:rPr>
        <w:t xml:space="preserve"> này;</w:t>
      </w:r>
    </w:p>
    <w:p w:rsidR="00663F2D" w:rsidRPr="003C2277" w:rsidRDefault="007F1122" w:rsidP="009B6C1C">
      <w:pPr>
        <w:pStyle w:val="BodyText"/>
        <w:tabs>
          <w:tab w:val="left" w:pos="664"/>
        </w:tabs>
        <w:spacing w:after="0" w:line="288" w:lineRule="auto"/>
        <w:ind w:firstLine="426"/>
        <w:jc w:val="both"/>
        <w:rPr>
          <w:sz w:val="28"/>
          <w:szCs w:val="28"/>
        </w:rPr>
      </w:pPr>
      <w:r w:rsidRPr="003C2277">
        <w:rPr>
          <w:sz w:val="28"/>
          <w:szCs w:val="28"/>
        </w:rPr>
        <w:t xml:space="preserve">- </w:t>
      </w:r>
      <w:r w:rsidR="00663F2D" w:rsidRPr="003C2277">
        <w:rPr>
          <w:sz w:val="28"/>
          <w:szCs w:val="28"/>
        </w:rPr>
        <w:t>Các trường hợp</w:t>
      </w:r>
      <w:r w:rsidRPr="003C2277">
        <w:rPr>
          <w:sz w:val="28"/>
          <w:szCs w:val="28"/>
        </w:rPr>
        <w:t xml:space="preserve"> khác theo quyết định của Chủ sở</w:t>
      </w:r>
      <w:r w:rsidR="00663F2D" w:rsidRPr="003C2277">
        <w:rPr>
          <w:sz w:val="28"/>
          <w:szCs w:val="28"/>
        </w:rPr>
        <w:t xml:space="preserve"> hữu </w:t>
      </w:r>
      <w:r w:rsidR="009341F9">
        <w:rPr>
          <w:sz w:val="28"/>
          <w:szCs w:val="28"/>
        </w:rPr>
        <w:t>C</w:t>
      </w:r>
      <w:r w:rsidR="00663F2D" w:rsidRPr="003C2277">
        <w:rPr>
          <w:sz w:val="28"/>
          <w:szCs w:val="28"/>
        </w:rPr>
        <w:t xml:space="preserve">ông ty phù hợp với </w:t>
      </w:r>
      <w:r w:rsidR="00663F2D" w:rsidRPr="003C2277">
        <w:rPr>
          <w:sz w:val="28"/>
          <w:szCs w:val="28"/>
        </w:rPr>
        <w:lastRenderedPageBreak/>
        <w:t xml:space="preserve">quy định tại Điều lệ </w:t>
      </w:r>
      <w:r w:rsidR="00C916C3">
        <w:rPr>
          <w:sz w:val="28"/>
          <w:szCs w:val="28"/>
        </w:rPr>
        <w:t>C</w:t>
      </w:r>
      <w:r w:rsidR="00663F2D" w:rsidRPr="003C2277">
        <w:rPr>
          <w:sz w:val="28"/>
          <w:szCs w:val="28"/>
        </w:rPr>
        <w:t>ông ty.</w:t>
      </w:r>
    </w:p>
    <w:p w:rsidR="00663F2D" w:rsidRPr="003C2277" w:rsidRDefault="007F1122" w:rsidP="009B6C1C">
      <w:pPr>
        <w:pStyle w:val="BodyText"/>
        <w:tabs>
          <w:tab w:val="left" w:pos="670"/>
        </w:tabs>
        <w:spacing w:after="0" w:line="288" w:lineRule="auto"/>
        <w:ind w:firstLine="426"/>
        <w:jc w:val="both"/>
        <w:rPr>
          <w:sz w:val="28"/>
          <w:szCs w:val="28"/>
        </w:rPr>
      </w:pPr>
      <w:r w:rsidRPr="003C2277">
        <w:rPr>
          <w:sz w:val="28"/>
          <w:szCs w:val="28"/>
        </w:rPr>
        <w:t xml:space="preserve">3. Lương, thưởng và lợi ích khác của Chủ tịch </w:t>
      </w:r>
      <w:r w:rsidR="009341F9">
        <w:rPr>
          <w:sz w:val="28"/>
          <w:szCs w:val="28"/>
        </w:rPr>
        <w:t>C</w:t>
      </w:r>
      <w:r w:rsidRPr="003C2277">
        <w:rPr>
          <w:sz w:val="28"/>
          <w:szCs w:val="28"/>
        </w:rPr>
        <w:t xml:space="preserve">ông ty do Chủ sở hữu </w:t>
      </w:r>
      <w:r w:rsidR="009341F9">
        <w:rPr>
          <w:sz w:val="28"/>
          <w:szCs w:val="28"/>
        </w:rPr>
        <w:t>C</w:t>
      </w:r>
      <w:r w:rsidRPr="003C2277">
        <w:rPr>
          <w:sz w:val="28"/>
          <w:szCs w:val="28"/>
        </w:rPr>
        <w:t>ông ty quyế</w:t>
      </w:r>
      <w:r w:rsidR="00663F2D" w:rsidRPr="003C2277">
        <w:rPr>
          <w:sz w:val="28"/>
          <w:szCs w:val="28"/>
        </w:rPr>
        <w:t>t định và được tính vào chi phí quản lý của Công ty;</w:t>
      </w:r>
    </w:p>
    <w:p w:rsidR="00663F2D" w:rsidRPr="003C2277" w:rsidRDefault="007F1122" w:rsidP="009B6C1C">
      <w:pPr>
        <w:pStyle w:val="BodyText"/>
        <w:tabs>
          <w:tab w:val="left" w:pos="670"/>
        </w:tabs>
        <w:spacing w:after="0" w:line="288" w:lineRule="auto"/>
        <w:ind w:firstLine="426"/>
        <w:jc w:val="both"/>
        <w:rPr>
          <w:sz w:val="28"/>
          <w:szCs w:val="28"/>
        </w:rPr>
      </w:pPr>
      <w:r w:rsidRPr="003C2277">
        <w:rPr>
          <w:sz w:val="28"/>
          <w:szCs w:val="28"/>
        </w:rPr>
        <w:t xml:space="preserve">4. </w:t>
      </w:r>
      <w:r w:rsidR="00663F2D" w:rsidRPr="003C2277">
        <w:rPr>
          <w:sz w:val="28"/>
          <w:szCs w:val="28"/>
        </w:rPr>
        <w:t xml:space="preserve">Chủ tịch </w:t>
      </w:r>
      <w:r w:rsidR="009341F9">
        <w:rPr>
          <w:sz w:val="28"/>
          <w:szCs w:val="28"/>
        </w:rPr>
        <w:t>C</w:t>
      </w:r>
      <w:r w:rsidR="00663F2D" w:rsidRPr="003C2277">
        <w:rPr>
          <w:sz w:val="28"/>
          <w:szCs w:val="28"/>
        </w:rPr>
        <w:t>ông ty sử dụng bộ máy quản lý, điều h</w:t>
      </w:r>
      <w:r w:rsidRPr="003C2277">
        <w:rPr>
          <w:sz w:val="28"/>
          <w:szCs w:val="28"/>
        </w:rPr>
        <w:t>ành, bộ phận giúp việc và con dấ</w:t>
      </w:r>
      <w:r w:rsidR="00663F2D" w:rsidRPr="003C2277">
        <w:rPr>
          <w:sz w:val="28"/>
          <w:szCs w:val="28"/>
        </w:rPr>
        <w:t>u của Công ty để thực hiện nhiệm vụ và quyền h</w:t>
      </w:r>
      <w:r w:rsidRPr="003C2277">
        <w:rPr>
          <w:sz w:val="28"/>
          <w:szCs w:val="28"/>
        </w:rPr>
        <w:t>ạn của mình. Trong trường hợp cần thiế</w:t>
      </w:r>
      <w:r w:rsidR="00663F2D" w:rsidRPr="003C2277">
        <w:rPr>
          <w:sz w:val="28"/>
          <w:szCs w:val="28"/>
        </w:rPr>
        <w:t xml:space="preserve">t, Chủ tịch </w:t>
      </w:r>
      <w:r w:rsidR="009341F9">
        <w:rPr>
          <w:sz w:val="28"/>
          <w:szCs w:val="28"/>
        </w:rPr>
        <w:t>C</w:t>
      </w:r>
      <w:r w:rsidR="00663F2D" w:rsidRPr="003C2277">
        <w:rPr>
          <w:sz w:val="28"/>
          <w:szCs w:val="28"/>
        </w:rPr>
        <w:t>ông ty được quyền tổ chức lấy ý kiến các chuyên gia tư vấn trong và ngoài nước khi quyết định các vấn đề qua</w:t>
      </w:r>
      <w:r w:rsidRPr="003C2277">
        <w:rPr>
          <w:sz w:val="28"/>
          <w:szCs w:val="28"/>
        </w:rPr>
        <w:t>n trọng thuộc thẩm quyền của Chủ</w:t>
      </w:r>
      <w:r w:rsidR="00663F2D" w:rsidRPr="003C2277">
        <w:rPr>
          <w:sz w:val="28"/>
          <w:szCs w:val="28"/>
        </w:rPr>
        <w:t xml:space="preserve"> tịch </w:t>
      </w:r>
      <w:r w:rsidR="009341F9">
        <w:rPr>
          <w:sz w:val="28"/>
          <w:szCs w:val="28"/>
        </w:rPr>
        <w:t>C</w:t>
      </w:r>
      <w:r w:rsidR="00663F2D" w:rsidRPr="003C2277">
        <w:rPr>
          <w:sz w:val="28"/>
          <w:szCs w:val="28"/>
        </w:rPr>
        <w:t>ông ty. Chi phí lấy ý kiến chuyên gia tư vấn được quy định tại Quy chế quản lý tài chính của Công ty.</w:t>
      </w:r>
    </w:p>
    <w:p w:rsidR="00663F2D" w:rsidRPr="003C2277" w:rsidRDefault="007F1122" w:rsidP="009B6C1C">
      <w:pPr>
        <w:pStyle w:val="BodyText"/>
        <w:tabs>
          <w:tab w:val="left" w:pos="670"/>
        </w:tabs>
        <w:spacing w:after="0" w:line="288" w:lineRule="auto"/>
        <w:ind w:firstLine="426"/>
        <w:jc w:val="both"/>
        <w:rPr>
          <w:sz w:val="28"/>
          <w:szCs w:val="28"/>
        </w:rPr>
      </w:pPr>
      <w:r w:rsidRPr="003C2277">
        <w:rPr>
          <w:sz w:val="28"/>
          <w:szCs w:val="28"/>
        </w:rPr>
        <w:t xml:space="preserve">5. </w:t>
      </w:r>
      <w:r w:rsidR="00663F2D" w:rsidRPr="003C2277">
        <w:rPr>
          <w:sz w:val="28"/>
          <w:szCs w:val="28"/>
        </w:rPr>
        <w:t>Các quyết định thuộc thẩm quyền quy định tại điểm a, khoản 2 Điề</w:t>
      </w:r>
      <w:r w:rsidRPr="003C2277">
        <w:rPr>
          <w:sz w:val="28"/>
          <w:szCs w:val="28"/>
        </w:rPr>
        <w:t>u này phải được lập thành văn bả</w:t>
      </w:r>
      <w:r w:rsidR="00663F2D" w:rsidRPr="003C2277">
        <w:rPr>
          <w:sz w:val="28"/>
          <w:szCs w:val="28"/>
        </w:rPr>
        <w:t xml:space="preserve">n, ký tên với chức danh “Chủ tịch </w:t>
      </w:r>
      <w:r w:rsidR="009341F9">
        <w:rPr>
          <w:sz w:val="28"/>
          <w:szCs w:val="28"/>
        </w:rPr>
        <w:t>C</w:t>
      </w:r>
      <w:r w:rsidR="00663F2D" w:rsidRPr="003C2277">
        <w:rPr>
          <w:sz w:val="28"/>
          <w:szCs w:val="28"/>
        </w:rPr>
        <w:t>ông ty”.</w:t>
      </w:r>
    </w:p>
    <w:p w:rsidR="00663F2D" w:rsidRPr="003C2277" w:rsidRDefault="007F1122" w:rsidP="009B6C1C">
      <w:pPr>
        <w:pStyle w:val="BodyText"/>
        <w:tabs>
          <w:tab w:val="left" w:pos="670"/>
        </w:tabs>
        <w:spacing w:after="0" w:line="288" w:lineRule="auto"/>
        <w:ind w:firstLine="426"/>
        <w:jc w:val="both"/>
        <w:rPr>
          <w:sz w:val="28"/>
          <w:szCs w:val="28"/>
        </w:rPr>
      </w:pPr>
      <w:r w:rsidRPr="003C2277">
        <w:rPr>
          <w:sz w:val="28"/>
          <w:szCs w:val="28"/>
        </w:rPr>
        <w:t>6. Quyết định củ</w:t>
      </w:r>
      <w:r w:rsidR="00663F2D" w:rsidRPr="003C2277">
        <w:rPr>
          <w:sz w:val="28"/>
          <w:szCs w:val="28"/>
        </w:rPr>
        <w:t xml:space="preserve">a Chủ tịch </w:t>
      </w:r>
      <w:r w:rsidR="009341F9">
        <w:rPr>
          <w:sz w:val="28"/>
          <w:szCs w:val="28"/>
        </w:rPr>
        <w:t>C</w:t>
      </w:r>
      <w:r w:rsidR="00663F2D" w:rsidRPr="003C2277">
        <w:rPr>
          <w:sz w:val="28"/>
          <w:szCs w:val="28"/>
        </w:rPr>
        <w:t xml:space="preserve">ông ty có giá trị pháp lý kể từ ngày được ký và đóng dấu với chức danh Chủ tịch </w:t>
      </w:r>
      <w:r w:rsidR="009341F9">
        <w:rPr>
          <w:sz w:val="28"/>
          <w:szCs w:val="28"/>
        </w:rPr>
        <w:t>C</w:t>
      </w:r>
      <w:r w:rsidR="00663F2D" w:rsidRPr="003C2277">
        <w:rPr>
          <w:sz w:val="28"/>
          <w:szCs w:val="28"/>
        </w:rPr>
        <w:t>ông ty, trừ trường hợp phải được Chủ s</w:t>
      </w:r>
      <w:r w:rsidR="00E47598" w:rsidRPr="003C2277">
        <w:rPr>
          <w:sz w:val="28"/>
          <w:szCs w:val="28"/>
        </w:rPr>
        <w:t>ở</w:t>
      </w:r>
      <w:r w:rsidR="00663F2D" w:rsidRPr="003C2277">
        <w:rPr>
          <w:sz w:val="28"/>
          <w:szCs w:val="28"/>
        </w:rPr>
        <w:t xml:space="preserve"> hữu </w:t>
      </w:r>
      <w:r w:rsidR="009341F9">
        <w:rPr>
          <w:sz w:val="28"/>
          <w:szCs w:val="28"/>
        </w:rPr>
        <w:t>C</w:t>
      </w:r>
      <w:r w:rsidR="00663F2D" w:rsidRPr="003C2277">
        <w:rPr>
          <w:sz w:val="28"/>
          <w:szCs w:val="28"/>
        </w:rPr>
        <w:t>ông ty chấp nhận.</w:t>
      </w:r>
    </w:p>
    <w:p w:rsidR="007F1122" w:rsidRPr="003C2277" w:rsidRDefault="007F1122" w:rsidP="009B6C1C">
      <w:pPr>
        <w:pStyle w:val="BodyText"/>
        <w:tabs>
          <w:tab w:val="left" w:pos="670"/>
        </w:tabs>
        <w:spacing w:after="0" w:line="288" w:lineRule="auto"/>
        <w:ind w:firstLine="426"/>
        <w:jc w:val="both"/>
        <w:rPr>
          <w:sz w:val="28"/>
          <w:szCs w:val="28"/>
        </w:rPr>
      </w:pPr>
      <w:r w:rsidRPr="003C2277">
        <w:rPr>
          <w:sz w:val="28"/>
          <w:szCs w:val="28"/>
        </w:rPr>
        <w:t xml:space="preserve">7. Chủ tịch </w:t>
      </w:r>
      <w:r w:rsidR="009341F9">
        <w:rPr>
          <w:sz w:val="28"/>
          <w:szCs w:val="28"/>
        </w:rPr>
        <w:t>C</w:t>
      </w:r>
      <w:r w:rsidRPr="003C2277">
        <w:rPr>
          <w:sz w:val="28"/>
          <w:szCs w:val="28"/>
        </w:rPr>
        <w:t>ông ty nếu vắng mặt ở</w:t>
      </w:r>
      <w:r w:rsidR="00663F2D" w:rsidRPr="003C2277">
        <w:rPr>
          <w:sz w:val="28"/>
          <w:szCs w:val="28"/>
        </w:rPr>
        <w:t xml:space="preserve"> Việt Nam t</w:t>
      </w:r>
      <w:r w:rsidRPr="003C2277">
        <w:rPr>
          <w:sz w:val="28"/>
          <w:szCs w:val="28"/>
        </w:rPr>
        <w:t>rên 30 ngày thì phải ủy quyền bằ</w:t>
      </w:r>
      <w:r w:rsidR="00663F2D" w:rsidRPr="003C2277">
        <w:rPr>
          <w:sz w:val="28"/>
          <w:szCs w:val="28"/>
        </w:rPr>
        <w:t>ng văn bản cho người khác</w:t>
      </w:r>
      <w:r w:rsidRPr="003C2277">
        <w:rPr>
          <w:sz w:val="28"/>
          <w:szCs w:val="28"/>
        </w:rPr>
        <w:t xml:space="preserve"> để thực hiện quyền, nhiệm vụ củ</w:t>
      </w:r>
      <w:r w:rsidR="00663F2D" w:rsidRPr="003C2277">
        <w:rPr>
          <w:sz w:val="28"/>
          <w:szCs w:val="28"/>
        </w:rPr>
        <w:t xml:space="preserve">a Chủ tịch </w:t>
      </w:r>
      <w:r w:rsidR="009341F9">
        <w:rPr>
          <w:sz w:val="28"/>
          <w:szCs w:val="28"/>
        </w:rPr>
        <w:t>C</w:t>
      </w:r>
      <w:r w:rsidR="00663F2D" w:rsidRPr="003C2277">
        <w:rPr>
          <w:sz w:val="28"/>
          <w:szCs w:val="28"/>
        </w:rPr>
        <w:t xml:space="preserve">ông </w:t>
      </w:r>
      <w:r w:rsidRPr="003C2277">
        <w:rPr>
          <w:sz w:val="28"/>
          <w:szCs w:val="28"/>
        </w:rPr>
        <w:t>ty và được sự chấp thuận của Chủ sở</w:t>
      </w:r>
      <w:r w:rsidR="00663F2D" w:rsidRPr="003C2277">
        <w:rPr>
          <w:sz w:val="28"/>
          <w:szCs w:val="28"/>
        </w:rPr>
        <w:t xml:space="preserve"> hữu </w:t>
      </w:r>
      <w:r w:rsidR="009341F9">
        <w:rPr>
          <w:sz w:val="28"/>
          <w:szCs w:val="28"/>
        </w:rPr>
        <w:t>C</w:t>
      </w:r>
      <w:r w:rsidR="00663F2D" w:rsidRPr="003C2277">
        <w:rPr>
          <w:sz w:val="28"/>
          <w:szCs w:val="28"/>
        </w:rPr>
        <w:t>ông ty; các trường hợp khác về ủy quyền thực hiện theo Quy ch</w:t>
      </w:r>
      <w:r w:rsidRPr="003C2277">
        <w:rPr>
          <w:sz w:val="28"/>
          <w:szCs w:val="28"/>
        </w:rPr>
        <w:t xml:space="preserve">ế </w:t>
      </w:r>
      <w:r w:rsidR="00487A7F" w:rsidRPr="003C2277">
        <w:rPr>
          <w:sz w:val="28"/>
          <w:szCs w:val="28"/>
        </w:rPr>
        <w:t>quản</w:t>
      </w:r>
      <w:r w:rsidRPr="003C2277">
        <w:rPr>
          <w:sz w:val="28"/>
          <w:szCs w:val="28"/>
        </w:rPr>
        <w:t xml:space="preserve"> lý nội bộ của Công ty.</w:t>
      </w:r>
    </w:p>
    <w:p w:rsidR="002F4330" w:rsidRPr="003C2277" w:rsidRDefault="002F4330" w:rsidP="009B6C1C">
      <w:pPr>
        <w:pStyle w:val="BodyText"/>
        <w:tabs>
          <w:tab w:val="left" w:pos="670"/>
        </w:tabs>
        <w:spacing w:after="0" w:line="288" w:lineRule="auto"/>
        <w:ind w:firstLine="426"/>
        <w:jc w:val="both"/>
        <w:rPr>
          <w:sz w:val="10"/>
          <w:szCs w:val="28"/>
        </w:rPr>
      </w:pPr>
    </w:p>
    <w:p w:rsidR="00663F2D" w:rsidRPr="009126E0" w:rsidRDefault="00663F2D" w:rsidP="009B6C1C">
      <w:pPr>
        <w:pStyle w:val="BodyText"/>
        <w:tabs>
          <w:tab w:val="left" w:pos="670"/>
        </w:tabs>
        <w:spacing w:after="0" w:line="288" w:lineRule="auto"/>
        <w:ind w:firstLine="426"/>
        <w:jc w:val="both"/>
        <w:rPr>
          <w:b/>
          <w:sz w:val="28"/>
          <w:szCs w:val="28"/>
        </w:rPr>
      </w:pPr>
      <w:r w:rsidRPr="009126E0">
        <w:rPr>
          <w:b/>
          <w:sz w:val="28"/>
          <w:szCs w:val="28"/>
        </w:rPr>
        <w:t>Điều 16. Kiểm soát viên</w:t>
      </w:r>
    </w:p>
    <w:p w:rsidR="00663F2D" w:rsidRPr="009126E0" w:rsidRDefault="007F1122" w:rsidP="009B6C1C">
      <w:pPr>
        <w:pStyle w:val="BodyText"/>
        <w:tabs>
          <w:tab w:val="left" w:pos="670"/>
        </w:tabs>
        <w:spacing w:after="0" w:line="288" w:lineRule="auto"/>
        <w:ind w:firstLine="426"/>
        <w:jc w:val="both"/>
        <w:rPr>
          <w:sz w:val="28"/>
          <w:szCs w:val="28"/>
        </w:rPr>
      </w:pPr>
      <w:r w:rsidRPr="009126E0">
        <w:rPr>
          <w:sz w:val="28"/>
          <w:szCs w:val="28"/>
        </w:rPr>
        <w:t xml:space="preserve">1. </w:t>
      </w:r>
      <w:r w:rsidR="007B6D96" w:rsidRPr="009126E0">
        <w:rPr>
          <w:sz w:val="28"/>
          <w:szCs w:val="28"/>
        </w:rPr>
        <w:t>C</w:t>
      </w:r>
      <w:r w:rsidR="00EC2876">
        <w:rPr>
          <w:sz w:val="28"/>
          <w:szCs w:val="28"/>
        </w:rPr>
        <w:t>ơ quan c</w:t>
      </w:r>
      <w:r w:rsidR="007B6D96" w:rsidRPr="009126E0">
        <w:rPr>
          <w:sz w:val="28"/>
          <w:szCs w:val="28"/>
        </w:rPr>
        <w:t xml:space="preserve">hủ sở hữu </w:t>
      </w:r>
      <w:r w:rsidR="009341F9" w:rsidRPr="009126E0">
        <w:rPr>
          <w:sz w:val="28"/>
          <w:szCs w:val="28"/>
        </w:rPr>
        <w:t>C</w:t>
      </w:r>
      <w:r w:rsidR="007B6D96" w:rsidRPr="009126E0">
        <w:rPr>
          <w:sz w:val="28"/>
          <w:szCs w:val="28"/>
        </w:rPr>
        <w:t>ông ty bổ</w:t>
      </w:r>
      <w:r w:rsidR="00663F2D" w:rsidRPr="009126E0">
        <w:rPr>
          <w:sz w:val="28"/>
          <w:szCs w:val="28"/>
        </w:rPr>
        <w:t xml:space="preserve"> nhiệm 01 kiểm soát vi</w:t>
      </w:r>
      <w:r w:rsidR="007B6D96" w:rsidRPr="009126E0">
        <w:rPr>
          <w:sz w:val="28"/>
          <w:szCs w:val="28"/>
        </w:rPr>
        <w:t xml:space="preserve">ên với nhiệm kỳ không quá </w:t>
      </w:r>
      <w:r w:rsidR="00155A8F" w:rsidRPr="009126E0">
        <w:rPr>
          <w:sz w:val="28"/>
          <w:szCs w:val="28"/>
        </w:rPr>
        <w:t>ba (03</w:t>
      </w:r>
      <w:r w:rsidR="00663F2D" w:rsidRPr="009126E0">
        <w:rPr>
          <w:sz w:val="28"/>
          <w:szCs w:val="28"/>
        </w:rPr>
        <w:t xml:space="preserve">) năm. Kiểm soát viên chịu trách nhiệm trước Pháp luật và Chủ sở hữu </w:t>
      </w:r>
      <w:r w:rsidR="009341F9" w:rsidRPr="009126E0">
        <w:rPr>
          <w:sz w:val="28"/>
          <w:szCs w:val="28"/>
        </w:rPr>
        <w:t>C</w:t>
      </w:r>
      <w:r w:rsidR="00663F2D" w:rsidRPr="009126E0">
        <w:rPr>
          <w:sz w:val="28"/>
          <w:szCs w:val="28"/>
        </w:rPr>
        <w:t>ông ty về việc thực hiện các quyền và nhiệm vụ của mình.</w:t>
      </w:r>
    </w:p>
    <w:p w:rsidR="00663F2D" w:rsidRPr="009126E0" w:rsidRDefault="00C26B05" w:rsidP="009B6C1C">
      <w:pPr>
        <w:pStyle w:val="BodyText"/>
        <w:tabs>
          <w:tab w:val="left" w:pos="670"/>
        </w:tabs>
        <w:spacing w:after="0" w:line="288" w:lineRule="auto"/>
        <w:ind w:firstLine="426"/>
        <w:jc w:val="both"/>
        <w:rPr>
          <w:sz w:val="28"/>
          <w:szCs w:val="28"/>
        </w:rPr>
      </w:pPr>
      <w:r w:rsidRPr="009126E0">
        <w:rPr>
          <w:sz w:val="28"/>
          <w:szCs w:val="28"/>
        </w:rPr>
        <w:t xml:space="preserve">2. </w:t>
      </w:r>
      <w:r w:rsidR="00663F2D" w:rsidRPr="009126E0">
        <w:rPr>
          <w:sz w:val="28"/>
          <w:szCs w:val="28"/>
        </w:rPr>
        <w:t xml:space="preserve">Tiêu chuẩn, điều kiện, nhiệm vụ và quyền hạn của Kiểm soát viên thực hiện theo Quy chế hoạt động của Kiểm soát viên </w:t>
      </w:r>
      <w:r w:rsidR="009341F9" w:rsidRPr="009126E0">
        <w:rPr>
          <w:sz w:val="28"/>
          <w:szCs w:val="28"/>
        </w:rPr>
        <w:t>C</w:t>
      </w:r>
      <w:r w:rsidR="00663F2D" w:rsidRPr="009126E0">
        <w:rPr>
          <w:sz w:val="28"/>
          <w:szCs w:val="28"/>
        </w:rPr>
        <w:t xml:space="preserve">ông ty trách nhiệm hữu hạn một thành viên do Nhà nước nắm giữ 100% vốn điều lệ được ban hành kèm theo Quyết định số 35/2013/QĐ-TTg ngày 07 tháng 6 năm 2013 </w:t>
      </w:r>
      <w:r w:rsidR="00456FA4" w:rsidRPr="009126E0">
        <w:rPr>
          <w:sz w:val="28"/>
          <w:szCs w:val="28"/>
        </w:rPr>
        <w:t xml:space="preserve">của Thủ tướng </w:t>
      </w:r>
      <w:r w:rsidR="00AB302B" w:rsidRPr="009126E0">
        <w:rPr>
          <w:sz w:val="28"/>
          <w:szCs w:val="28"/>
        </w:rPr>
        <w:t>c</w:t>
      </w:r>
      <w:r w:rsidR="00456FA4" w:rsidRPr="009126E0">
        <w:rPr>
          <w:sz w:val="28"/>
          <w:szCs w:val="28"/>
        </w:rPr>
        <w:t>hính phủ</w:t>
      </w:r>
      <w:r w:rsidR="00663F2D" w:rsidRPr="009126E0">
        <w:rPr>
          <w:sz w:val="28"/>
          <w:szCs w:val="28"/>
        </w:rPr>
        <w:t xml:space="preserve"> và </w:t>
      </w:r>
      <w:r w:rsidR="007B6D96" w:rsidRPr="009126E0">
        <w:rPr>
          <w:sz w:val="28"/>
          <w:szCs w:val="28"/>
        </w:rPr>
        <w:t xml:space="preserve">Điều </w:t>
      </w:r>
      <w:r w:rsidR="00BC6A4C" w:rsidRPr="009126E0">
        <w:rPr>
          <w:sz w:val="28"/>
          <w:szCs w:val="28"/>
        </w:rPr>
        <w:t>65</w:t>
      </w:r>
      <w:r w:rsidR="00663F2D" w:rsidRPr="009126E0">
        <w:rPr>
          <w:sz w:val="28"/>
          <w:szCs w:val="28"/>
        </w:rPr>
        <w:t xml:space="preserve"> Luật Doanh nghiệp.</w:t>
      </w:r>
    </w:p>
    <w:p w:rsidR="00663F2D" w:rsidRPr="009126E0" w:rsidRDefault="00C26B05" w:rsidP="009B6C1C">
      <w:pPr>
        <w:pStyle w:val="BodyText"/>
        <w:tabs>
          <w:tab w:val="left" w:pos="670"/>
        </w:tabs>
        <w:spacing w:after="0" w:line="288" w:lineRule="auto"/>
        <w:ind w:firstLine="426"/>
        <w:jc w:val="both"/>
        <w:rPr>
          <w:sz w:val="28"/>
          <w:szCs w:val="28"/>
        </w:rPr>
      </w:pPr>
      <w:r w:rsidRPr="009126E0">
        <w:rPr>
          <w:sz w:val="28"/>
          <w:szCs w:val="28"/>
        </w:rPr>
        <w:t xml:space="preserve">3. </w:t>
      </w:r>
      <w:r w:rsidR="00663F2D" w:rsidRPr="009126E0">
        <w:rPr>
          <w:sz w:val="28"/>
          <w:szCs w:val="28"/>
        </w:rPr>
        <w:t>Kiểm soát viên có trách nhiệm xây dựng Quy chế hoạt động của Kiểm soát viên tại Công ty theo quy định, trình cấp có thẩm quyền phê duyệt;</w:t>
      </w:r>
    </w:p>
    <w:p w:rsidR="002F4330" w:rsidRPr="003C2277" w:rsidRDefault="002F4330" w:rsidP="009B6C1C">
      <w:pPr>
        <w:pStyle w:val="BodyText"/>
        <w:tabs>
          <w:tab w:val="left" w:pos="670"/>
        </w:tabs>
        <w:spacing w:after="0" w:line="288" w:lineRule="auto"/>
        <w:ind w:firstLine="426"/>
        <w:jc w:val="both"/>
        <w:rPr>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17. Giám đốc công ty</w:t>
      </w:r>
    </w:p>
    <w:p w:rsidR="00663F2D" w:rsidRPr="003C2277" w:rsidRDefault="00C26B05" w:rsidP="009B6C1C">
      <w:pPr>
        <w:pStyle w:val="BodyText"/>
        <w:tabs>
          <w:tab w:val="left" w:pos="670"/>
        </w:tabs>
        <w:spacing w:after="0" w:line="288" w:lineRule="auto"/>
        <w:ind w:firstLine="426"/>
        <w:jc w:val="both"/>
        <w:rPr>
          <w:sz w:val="28"/>
          <w:szCs w:val="28"/>
        </w:rPr>
      </w:pPr>
      <w:r w:rsidRPr="003C2277">
        <w:rPr>
          <w:sz w:val="28"/>
          <w:szCs w:val="28"/>
        </w:rPr>
        <w:t>1. Giám đốc</w:t>
      </w:r>
      <w:r w:rsidR="009341F9">
        <w:rPr>
          <w:sz w:val="28"/>
          <w:szCs w:val="28"/>
        </w:rPr>
        <w:t xml:space="preserve"> C</w:t>
      </w:r>
      <w:r w:rsidR="00AB302B" w:rsidRPr="003C2277">
        <w:rPr>
          <w:sz w:val="28"/>
          <w:szCs w:val="28"/>
        </w:rPr>
        <w:t>ông ty</w:t>
      </w:r>
      <w:r w:rsidRPr="003C2277">
        <w:rPr>
          <w:sz w:val="28"/>
          <w:szCs w:val="28"/>
        </w:rPr>
        <w:t xml:space="preserve"> do Chủ </w:t>
      </w:r>
      <w:r w:rsidR="00E47598" w:rsidRPr="003C2277">
        <w:rPr>
          <w:sz w:val="28"/>
          <w:szCs w:val="28"/>
        </w:rPr>
        <w:t xml:space="preserve">tịch </w:t>
      </w:r>
      <w:r w:rsidR="00A97885">
        <w:rPr>
          <w:sz w:val="28"/>
          <w:szCs w:val="28"/>
        </w:rPr>
        <w:t>C</w:t>
      </w:r>
      <w:r w:rsidR="00E47598" w:rsidRPr="003C2277">
        <w:rPr>
          <w:sz w:val="28"/>
          <w:szCs w:val="28"/>
        </w:rPr>
        <w:t>ông ty bổ nhiệm, bổ nhiệm lại, điều động, luân chuyển, chấp thuận từ chức, miễn nhiệm, khen thưởng, kỷ luật,</w:t>
      </w:r>
      <w:r w:rsidR="00390050" w:rsidRPr="003C2277">
        <w:rPr>
          <w:sz w:val="28"/>
          <w:szCs w:val="28"/>
        </w:rPr>
        <w:t xml:space="preserve"> nghỉ hưu sau khi có ý kiến của C</w:t>
      </w:r>
      <w:r w:rsidR="00E47598" w:rsidRPr="003C2277">
        <w:rPr>
          <w:sz w:val="28"/>
          <w:szCs w:val="28"/>
        </w:rPr>
        <w:t xml:space="preserve">hủ sở hữu. </w:t>
      </w:r>
    </w:p>
    <w:p w:rsidR="00663F2D" w:rsidRPr="003C2277" w:rsidRDefault="00C26B05" w:rsidP="009B6C1C">
      <w:pPr>
        <w:pStyle w:val="BodyText"/>
        <w:tabs>
          <w:tab w:val="left" w:pos="658"/>
        </w:tabs>
        <w:spacing w:after="0" w:line="288" w:lineRule="auto"/>
        <w:ind w:firstLine="426"/>
        <w:jc w:val="both"/>
        <w:rPr>
          <w:sz w:val="28"/>
          <w:szCs w:val="28"/>
        </w:rPr>
      </w:pPr>
      <w:r w:rsidRPr="003C2277">
        <w:rPr>
          <w:sz w:val="28"/>
          <w:szCs w:val="28"/>
        </w:rPr>
        <w:t xml:space="preserve">2. Giám đốc </w:t>
      </w:r>
      <w:r w:rsidR="009341F9">
        <w:rPr>
          <w:sz w:val="28"/>
          <w:szCs w:val="28"/>
        </w:rPr>
        <w:t>C</w:t>
      </w:r>
      <w:r w:rsidR="0060223E" w:rsidRPr="003C2277">
        <w:rPr>
          <w:sz w:val="28"/>
          <w:szCs w:val="28"/>
        </w:rPr>
        <w:t xml:space="preserve">ông ty </w:t>
      </w:r>
      <w:r w:rsidRPr="003C2277">
        <w:rPr>
          <w:sz w:val="28"/>
          <w:szCs w:val="28"/>
        </w:rPr>
        <w:t>được bổ nhiệm hoặc ký hợ</w:t>
      </w:r>
      <w:r w:rsidR="00663F2D" w:rsidRPr="003C2277">
        <w:rPr>
          <w:sz w:val="28"/>
          <w:szCs w:val="28"/>
        </w:rPr>
        <w:t>p đồng</w:t>
      </w:r>
      <w:r w:rsidR="0060223E" w:rsidRPr="003C2277">
        <w:rPr>
          <w:sz w:val="28"/>
          <w:szCs w:val="28"/>
        </w:rPr>
        <w:t xml:space="preserve"> thuê</w:t>
      </w:r>
      <w:r w:rsidR="00663F2D" w:rsidRPr="003C2277">
        <w:rPr>
          <w:sz w:val="28"/>
          <w:szCs w:val="28"/>
        </w:rPr>
        <w:t xml:space="preserve"> với nhiệm kỳ không quá năm (05) năm.</w:t>
      </w:r>
    </w:p>
    <w:p w:rsidR="00663F2D" w:rsidRPr="003C2277" w:rsidRDefault="00C26B05" w:rsidP="009B6C1C">
      <w:pPr>
        <w:pStyle w:val="BodyText"/>
        <w:tabs>
          <w:tab w:val="left" w:pos="670"/>
        </w:tabs>
        <w:spacing w:after="0" w:line="288" w:lineRule="auto"/>
        <w:ind w:firstLine="426"/>
        <w:jc w:val="both"/>
        <w:rPr>
          <w:sz w:val="28"/>
          <w:szCs w:val="28"/>
        </w:rPr>
      </w:pPr>
      <w:r w:rsidRPr="003C2277">
        <w:rPr>
          <w:sz w:val="28"/>
          <w:szCs w:val="28"/>
        </w:rPr>
        <w:t>Giám đố</w:t>
      </w:r>
      <w:r w:rsidR="00663F2D" w:rsidRPr="003C2277">
        <w:rPr>
          <w:sz w:val="28"/>
          <w:szCs w:val="28"/>
        </w:rPr>
        <w:t xml:space="preserve">c </w:t>
      </w:r>
      <w:r w:rsidR="009341F9">
        <w:rPr>
          <w:sz w:val="28"/>
          <w:szCs w:val="28"/>
        </w:rPr>
        <w:t>C</w:t>
      </w:r>
      <w:r w:rsidR="00663F2D" w:rsidRPr="003C2277">
        <w:rPr>
          <w:sz w:val="28"/>
          <w:szCs w:val="28"/>
        </w:rPr>
        <w:t>ông ty phải đáp ứng các tiêu chuẩn và điều kiện cơ bản sau đây:</w:t>
      </w:r>
    </w:p>
    <w:p w:rsidR="00663F2D" w:rsidRPr="003C2277" w:rsidRDefault="0058408B" w:rsidP="009B6C1C">
      <w:pPr>
        <w:pStyle w:val="BodyText"/>
        <w:tabs>
          <w:tab w:val="left" w:pos="670"/>
        </w:tabs>
        <w:spacing w:after="0" w:line="288" w:lineRule="auto"/>
        <w:jc w:val="both"/>
        <w:rPr>
          <w:sz w:val="28"/>
          <w:szCs w:val="28"/>
        </w:rPr>
      </w:pPr>
      <w:r w:rsidRPr="003C2277">
        <w:rPr>
          <w:sz w:val="28"/>
          <w:szCs w:val="28"/>
        </w:rPr>
        <w:t xml:space="preserve">a. </w:t>
      </w:r>
      <w:r w:rsidR="00663F2D" w:rsidRPr="003C2277">
        <w:rPr>
          <w:sz w:val="28"/>
          <w:szCs w:val="28"/>
        </w:rPr>
        <w:t>Là công dân Việt Nam, thường trú tại Việt Nam.</w:t>
      </w:r>
    </w:p>
    <w:p w:rsidR="00663F2D" w:rsidRPr="003C2277" w:rsidRDefault="0058408B" w:rsidP="009B6C1C">
      <w:pPr>
        <w:pStyle w:val="BodyText"/>
        <w:tabs>
          <w:tab w:val="left" w:pos="670"/>
        </w:tabs>
        <w:spacing w:after="0" w:line="288" w:lineRule="auto"/>
        <w:ind w:firstLine="426"/>
        <w:jc w:val="both"/>
        <w:rPr>
          <w:sz w:val="28"/>
          <w:szCs w:val="28"/>
        </w:rPr>
      </w:pPr>
      <w:r w:rsidRPr="003C2277">
        <w:rPr>
          <w:sz w:val="28"/>
          <w:szCs w:val="28"/>
        </w:rPr>
        <w:lastRenderedPageBreak/>
        <w:t>b. Tốt nghiệp đ</w:t>
      </w:r>
      <w:r w:rsidR="00C26B05" w:rsidRPr="003C2277">
        <w:rPr>
          <w:sz w:val="28"/>
          <w:szCs w:val="28"/>
        </w:rPr>
        <w:t>ại học, có nă</w:t>
      </w:r>
      <w:r w:rsidR="00663F2D" w:rsidRPr="003C2277">
        <w:rPr>
          <w:sz w:val="28"/>
          <w:szCs w:val="28"/>
        </w:rPr>
        <w:t>ng lực kinh doanh và quản lý doanh nghiệp, có kinh nghiệm ít nhất ba năm làm công tá</w:t>
      </w:r>
      <w:r w:rsidR="00C26B05" w:rsidRPr="003C2277">
        <w:rPr>
          <w:sz w:val="28"/>
          <w:szCs w:val="28"/>
        </w:rPr>
        <w:t>c quản lý, điều hành doanh nghiệp thuộc ngành nghề kinh doanh xổ số hoặc ngành nghề có liên quan đến kinh doanh xổ số</w:t>
      </w:r>
      <w:r w:rsidR="00663F2D" w:rsidRPr="003C2277">
        <w:rPr>
          <w:sz w:val="28"/>
          <w:szCs w:val="28"/>
        </w:rPr>
        <w:t>.</w:t>
      </w:r>
    </w:p>
    <w:p w:rsidR="00663F2D" w:rsidRPr="003C2277" w:rsidRDefault="00C26B05" w:rsidP="009B6C1C">
      <w:pPr>
        <w:pStyle w:val="BodyText"/>
        <w:tabs>
          <w:tab w:val="left" w:pos="670"/>
        </w:tabs>
        <w:spacing w:after="0" w:line="288" w:lineRule="auto"/>
        <w:ind w:firstLine="426"/>
        <w:jc w:val="both"/>
        <w:rPr>
          <w:sz w:val="28"/>
          <w:szCs w:val="28"/>
        </w:rPr>
      </w:pPr>
      <w:r w:rsidRPr="003C2277">
        <w:rPr>
          <w:sz w:val="28"/>
          <w:szCs w:val="28"/>
        </w:rPr>
        <w:t>c</w:t>
      </w:r>
      <w:r w:rsidR="0058408B" w:rsidRPr="003C2277">
        <w:rPr>
          <w:sz w:val="28"/>
          <w:szCs w:val="28"/>
        </w:rPr>
        <w:t>.</w:t>
      </w:r>
      <w:r w:rsidRPr="003C2277">
        <w:rPr>
          <w:sz w:val="28"/>
          <w:szCs w:val="28"/>
        </w:rPr>
        <w:t xml:space="preserve"> </w:t>
      </w:r>
      <w:r w:rsidR="00663F2D" w:rsidRPr="003C2277">
        <w:rPr>
          <w:sz w:val="28"/>
          <w:szCs w:val="28"/>
        </w:rPr>
        <w:t>Có sức khỏe, phẩm chất đạo đức tốt, trung thực, liêm khiết, hiểu biết pháp luật và có ý thức chấp hành pháp luật.</w:t>
      </w:r>
    </w:p>
    <w:p w:rsidR="00663F2D" w:rsidRPr="003C2277" w:rsidRDefault="00C26B05" w:rsidP="009B6C1C">
      <w:pPr>
        <w:pStyle w:val="BodyText"/>
        <w:tabs>
          <w:tab w:val="left" w:pos="670"/>
        </w:tabs>
        <w:spacing w:after="0" w:line="288" w:lineRule="auto"/>
        <w:ind w:firstLine="426"/>
        <w:jc w:val="both"/>
        <w:rPr>
          <w:sz w:val="28"/>
          <w:szCs w:val="28"/>
        </w:rPr>
      </w:pPr>
      <w:r w:rsidRPr="003C2277">
        <w:rPr>
          <w:sz w:val="28"/>
          <w:szCs w:val="28"/>
        </w:rPr>
        <w:t>d</w:t>
      </w:r>
      <w:r w:rsidR="0058408B" w:rsidRPr="003C2277">
        <w:rPr>
          <w:sz w:val="28"/>
          <w:szCs w:val="28"/>
        </w:rPr>
        <w:t>.</w:t>
      </w:r>
      <w:r w:rsidRPr="003C2277">
        <w:rPr>
          <w:sz w:val="28"/>
          <w:szCs w:val="28"/>
        </w:rPr>
        <w:t xml:space="preserve"> Không đ</w:t>
      </w:r>
      <w:r w:rsidR="00390050" w:rsidRPr="003C2277">
        <w:rPr>
          <w:sz w:val="28"/>
          <w:szCs w:val="28"/>
        </w:rPr>
        <w:t>ồ</w:t>
      </w:r>
      <w:r w:rsidR="00663F2D" w:rsidRPr="003C2277">
        <w:rPr>
          <w:sz w:val="28"/>
          <w:szCs w:val="28"/>
        </w:rPr>
        <w:t>ng thời là cán bộ trong bộ máy nhà nước hoặc tổ chức chính trị, tổ chức chính t</w:t>
      </w:r>
      <w:r w:rsidR="00E30436" w:rsidRPr="003C2277">
        <w:rPr>
          <w:sz w:val="28"/>
          <w:szCs w:val="28"/>
        </w:rPr>
        <w:t>rị - xã hội hoặc các chức vụ quả</w:t>
      </w:r>
      <w:r w:rsidR="00663F2D" w:rsidRPr="003C2277">
        <w:rPr>
          <w:sz w:val="28"/>
          <w:szCs w:val="28"/>
        </w:rPr>
        <w:t>n lý, điều hành tại doanh nghiệp thành viên.</w:t>
      </w:r>
    </w:p>
    <w:p w:rsidR="00663F2D" w:rsidRPr="003C2277" w:rsidRDefault="0058408B" w:rsidP="009B6C1C">
      <w:pPr>
        <w:pStyle w:val="BodyText"/>
        <w:tabs>
          <w:tab w:val="left" w:pos="670"/>
        </w:tabs>
        <w:spacing w:after="0" w:line="288" w:lineRule="auto"/>
        <w:ind w:firstLine="426"/>
        <w:jc w:val="both"/>
        <w:rPr>
          <w:sz w:val="28"/>
          <w:szCs w:val="28"/>
        </w:rPr>
      </w:pPr>
      <w:r w:rsidRPr="003C2277">
        <w:rPr>
          <w:sz w:val="28"/>
          <w:szCs w:val="28"/>
        </w:rPr>
        <w:t>đ.</w:t>
      </w:r>
      <w:r w:rsidR="00663F2D" w:rsidRPr="003C2277">
        <w:rPr>
          <w:sz w:val="28"/>
          <w:szCs w:val="28"/>
        </w:rPr>
        <w:t xml:space="preserve"> Không thuộc đối tượng bị cấm đảm nhiệm chức vụ quản lý điều hành doanh nghiệp theo quy định của pháp luật.</w:t>
      </w:r>
    </w:p>
    <w:p w:rsidR="00663F2D" w:rsidRPr="003C2277" w:rsidRDefault="00E30436" w:rsidP="009B6C1C">
      <w:pPr>
        <w:pStyle w:val="BodyText"/>
        <w:tabs>
          <w:tab w:val="left" w:pos="670"/>
        </w:tabs>
        <w:spacing w:after="0" w:line="288" w:lineRule="auto"/>
        <w:ind w:firstLine="426"/>
        <w:jc w:val="both"/>
        <w:rPr>
          <w:sz w:val="28"/>
          <w:szCs w:val="28"/>
        </w:rPr>
      </w:pPr>
      <w:r w:rsidRPr="003C2277">
        <w:rPr>
          <w:sz w:val="28"/>
          <w:szCs w:val="28"/>
        </w:rPr>
        <w:t>e</w:t>
      </w:r>
      <w:r w:rsidR="0058408B" w:rsidRPr="003C2277">
        <w:rPr>
          <w:sz w:val="28"/>
          <w:szCs w:val="28"/>
        </w:rPr>
        <w:t>.</w:t>
      </w:r>
      <w:r w:rsidRPr="003C2277">
        <w:rPr>
          <w:sz w:val="28"/>
          <w:szCs w:val="28"/>
        </w:rPr>
        <w:t xml:space="preserve"> </w:t>
      </w:r>
      <w:r w:rsidR="00663F2D" w:rsidRPr="003C2277">
        <w:rPr>
          <w:sz w:val="28"/>
          <w:szCs w:val="28"/>
        </w:rPr>
        <w:t xml:space="preserve">Không là Chủ tịch </w:t>
      </w:r>
      <w:r w:rsidR="009341F9">
        <w:rPr>
          <w:sz w:val="28"/>
          <w:szCs w:val="28"/>
        </w:rPr>
        <w:t>C</w:t>
      </w:r>
      <w:r w:rsidR="00663F2D" w:rsidRPr="003C2277">
        <w:rPr>
          <w:sz w:val="28"/>
          <w:szCs w:val="28"/>
        </w:rPr>
        <w:t xml:space="preserve">ông ty, Giám đốc, Phó </w:t>
      </w:r>
      <w:r w:rsidR="00390050" w:rsidRPr="003C2277">
        <w:rPr>
          <w:sz w:val="28"/>
          <w:szCs w:val="28"/>
        </w:rPr>
        <w:t>g</w:t>
      </w:r>
      <w:r w:rsidR="00663F2D" w:rsidRPr="003C2277">
        <w:rPr>
          <w:sz w:val="28"/>
          <w:szCs w:val="28"/>
        </w:rPr>
        <w:t>iám đốc đã từng bị miễn nhiệm trước thời hạn tại Công ty hoặc ở doanh nghiệp Nhà nước khác trong những trường hợp sau:</w:t>
      </w:r>
    </w:p>
    <w:p w:rsidR="00663F2D" w:rsidRPr="003C2277" w:rsidRDefault="00E30436" w:rsidP="009B6C1C">
      <w:pPr>
        <w:pStyle w:val="BodyText"/>
        <w:tabs>
          <w:tab w:val="left" w:pos="646"/>
        </w:tabs>
        <w:spacing w:after="0" w:line="288" w:lineRule="auto"/>
        <w:ind w:firstLine="426"/>
        <w:jc w:val="both"/>
        <w:rPr>
          <w:sz w:val="28"/>
          <w:szCs w:val="28"/>
        </w:rPr>
      </w:pPr>
      <w:r w:rsidRPr="003C2277">
        <w:rPr>
          <w:sz w:val="28"/>
          <w:szCs w:val="28"/>
        </w:rPr>
        <w:t xml:space="preserve">- </w:t>
      </w:r>
      <w:r w:rsidR="00663F2D" w:rsidRPr="003C2277">
        <w:rPr>
          <w:sz w:val="28"/>
          <w:szCs w:val="28"/>
        </w:rPr>
        <w:t>Vi p</w:t>
      </w:r>
      <w:r w:rsidRPr="003C2277">
        <w:rPr>
          <w:sz w:val="28"/>
          <w:szCs w:val="28"/>
        </w:rPr>
        <w:t>hạm pháp luật đến mức bị truy tố</w:t>
      </w:r>
      <w:r w:rsidR="00663F2D" w:rsidRPr="003C2277">
        <w:rPr>
          <w:sz w:val="28"/>
          <w:szCs w:val="28"/>
        </w:rPr>
        <w:t xml:space="preserve"> hoặc các trường họp bị miễn nhiệm, thay thế;</w:t>
      </w:r>
    </w:p>
    <w:p w:rsidR="00663F2D" w:rsidRPr="003C2277" w:rsidRDefault="00E30436" w:rsidP="009B6C1C">
      <w:pPr>
        <w:pStyle w:val="BodyText"/>
        <w:tabs>
          <w:tab w:val="left" w:pos="650"/>
        </w:tabs>
        <w:spacing w:after="0" w:line="288" w:lineRule="auto"/>
        <w:ind w:firstLine="426"/>
        <w:jc w:val="both"/>
        <w:rPr>
          <w:sz w:val="28"/>
          <w:szCs w:val="28"/>
        </w:rPr>
      </w:pPr>
      <w:r w:rsidRPr="003C2277">
        <w:rPr>
          <w:sz w:val="28"/>
          <w:szCs w:val="28"/>
        </w:rPr>
        <w:t xml:space="preserve">- </w:t>
      </w:r>
      <w:r w:rsidR="00663F2D" w:rsidRPr="003C2277">
        <w:rPr>
          <w:sz w:val="28"/>
          <w:szCs w:val="28"/>
        </w:rPr>
        <w:t>Không trung th</w:t>
      </w:r>
      <w:r w:rsidRPr="003C2277">
        <w:rPr>
          <w:sz w:val="28"/>
          <w:szCs w:val="28"/>
        </w:rPr>
        <w:t>ực trong thực thi nhiệm vụ, quyề</w:t>
      </w:r>
      <w:r w:rsidR="00663F2D" w:rsidRPr="003C2277">
        <w:rPr>
          <w:sz w:val="28"/>
          <w:szCs w:val="28"/>
        </w:rPr>
        <w:t>n hạn h</w:t>
      </w:r>
      <w:r w:rsidRPr="003C2277">
        <w:rPr>
          <w:sz w:val="28"/>
          <w:szCs w:val="28"/>
        </w:rPr>
        <w:t>oặc lạm dụng địa vị, quyền hạn đ</w:t>
      </w:r>
      <w:r w:rsidR="00663F2D" w:rsidRPr="003C2277">
        <w:rPr>
          <w:sz w:val="28"/>
          <w:szCs w:val="28"/>
        </w:rPr>
        <w:t xml:space="preserve">ể thu lợi cho bản thân hoặc cho người khác; báo cáo không trung </w:t>
      </w:r>
      <w:r w:rsidRPr="003C2277">
        <w:rPr>
          <w:sz w:val="28"/>
          <w:szCs w:val="28"/>
        </w:rPr>
        <w:t>thực tình hình tài chính và sả</w:t>
      </w:r>
      <w:r w:rsidR="00663F2D" w:rsidRPr="003C2277">
        <w:rPr>
          <w:sz w:val="28"/>
          <w:szCs w:val="28"/>
        </w:rPr>
        <w:t>n xuất kinh doanh của Công ty;</w:t>
      </w:r>
    </w:p>
    <w:p w:rsidR="00663F2D" w:rsidRPr="003C2277" w:rsidRDefault="00E30436" w:rsidP="009B6C1C">
      <w:pPr>
        <w:pStyle w:val="BodyText"/>
        <w:tabs>
          <w:tab w:val="left" w:pos="650"/>
        </w:tabs>
        <w:spacing w:after="0" w:line="288" w:lineRule="auto"/>
        <w:ind w:firstLine="426"/>
        <w:jc w:val="both"/>
        <w:rPr>
          <w:sz w:val="28"/>
          <w:szCs w:val="28"/>
        </w:rPr>
      </w:pPr>
      <w:r w:rsidRPr="003C2277">
        <w:rPr>
          <w:sz w:val="28"/>
          <w:szCs w:val="28"/>
        </w:rPr>
        <w:t xml:space="preserve">- </w:t>
      </w:r>
      <w:r w:rsidR="00663F2D" w:rsidRPr="003C2277">
        <w:rPr>
          <w:sz w:val="28"/>
          <w:szCs w:val="28"/>
        </w:rPr>
        <w:t>Khi Công ty không hoàn thành c</w:t>
      </w:r>
      <w:r w:rsidR="00155A8F" w:rsidRPr="003C2277">
        <w:rPr>
          <w:sz w:val="28"/>
          <w:szCs w:val="28"/>
        </w:rPr>
        <w:t>ác nhiệm vụ hoặc chỉ</w:t>
      </w:r>
      <w:r w:rsidRPr="003C2277">
        <w:rPr>
          <w:sz w:val="28"/>
          <w:szCs w:val="28"/>
        </w:rPr>
        <w:t xml:space="preserve"> tiêu do Chủ sở</w:t>
      </w:r>
      <w:r w:rsidR="00663F2D" w:rsidRPr="003C2277">
        <w:rPr>
          <w:sz w:val="28"/>
          <w:szCs w:val="28"/>
        </w:rPr>
        <w:t xml:space="preserve"> hữ</w:t>
      </w:r>
      <w:r w:rsidRPr="003C2277">
        <w:rPr>
          <w:sz w:val="28"/>
          <w:szCs w:val="28"/>
        </w:rPr>
        <w:t>u công ty giao mà không giải trì</w:t>
      </w:r>
      <w:r w:rsidR="00663F2D" w:rsidRPr="003C2277">
        <w:rPr>
          <w:sz w:val="28"/>
          <w:szCs w:val="28"/>
        </w:rPr>
        <w:t>nh được nguyê</w:t>
      </w:r>
      <w:r w:rsidRPr="003C2277">
        <w:rPr>
          <w:sz w:val="28"/>
          <w:szCs w:val="28"/>
        </w:rPr>
        <w:t>n nhân khách quan và được Chủ sở</w:t>
      </w:r>
      <w:r w:rsidR="00663F2D" w:rsidRPr="003C2277">
        <w:rPr>
          <w:sz w:val="28"/>
          <w:szCs w:val="28"/>
        </w:rPr>
        <w:t xml:space="preserve"> hữu </w:t>
      </w:r>
      <w:r w:rsidR="0060223E" w:rsidRPr="003C2277">
        <w:rPr>
          <w:sz w:val="28"/>
          <w:szCs w:val="28"/>
        </w:rPr>
        <w:t>c</w:t>
      </w:r>
      <w:r w:rsidR="00663F2D" w:rsidRPr="003C2277">
        <w:rPr>
          <w:sz w:val="28"/>
          <w:szCs w:val="28"/>
        </w:rPr>
        <w:t>ông ty chấp thuận.</w:t>
      </w:r>
    </w:p>
    <w:p w:rsidR="00663F2D" w:rsidRPr="003C2277" w:rsidRDefault="00E30436" w:rsidP="009B6C1C">
      <w:pPr>
        <w:pStyle w:val="BodyText"/>
        <w:tabs>
          <w:tab w:val="left" w:pos="670"/>
        </w:tabs>
        <w:spacing w:after="0" w:line="288" w:lineRule="auto"/>
        <w:ind w:firstLine="426"/>
        <w:jc w:val="both"/>
        <w:rPr>
          <w:sz w:val="28"/>
          <w:szCs w:val="28"/>
        </w:rPr>
      </w:pPr>
      <w:r w:rsidRPr="003C2277">
        <w:rPr>
          <w:sz w:val="28"/>
          <w:szCs w:val="28"/>
        </w:rPr>
        <w:t>g</w:t>
      </w:r>
      <w:r w:rsidR="0058408B" w:rsidRPr="003C2277">
        <w:rPr>
          <w:sz w:val="28"/>
          <w:szCs w:val="28"/>
        </w:rPr>
        <w:t>.</w:t>
      </w:r>
      <w:r w:rsidRPr="003C2277">
        <w:rPr>
          <w:sz w:val="28"/>
          <w:szCs w:val="28"/>
        </w:rPr>
        <w:t xml:space="preserve"> </w:t>
      </w:r>
      <w:r w:rsidR="00663F2D" w:rsidRPr="003C2277">
        <w:rPr>
          <w:sz w:val="28"/>
          <w:szCs w:val="28"/>
        </w:rPr>
        <w:t xml:space="preserve">Các </w:t>
      </w:r>
      <w:r w:rsidRPr="003C2277">
        <w:rPr>
          <w:sz w:val="28"/>
          <w:szCs w:val="28"/>
        </w:rPr>
        <w:t>tiêu chuẩn khác theo quy định củ</w:t>
      </w:r>
      <w:r w:rsidR="00663F2D" w:rsidRPr="003C2277">
        <w:rPr>
          <w:sz w:val="28"/>
          <w:szCs w:val="28"/>
        </w:rPr>
        <w:t>a pháp luật về Công ty trách nhiệm hữu hạn mộ</w:t>
      </w:r>
      <w:r w:rsidRPr="003C2277">
        <w:rPr>
          <w:sz w:val="28"/>
          <w:szCs w:val="28"/>
        </w:rPr>
        <w:t>t thành viên do Nhà nước làm chủ</w:t>
      </w:r>
      <w:r w:rsidR="00663F2D" w:rsidRPr="003C2277">
        <w:rPr>
          <w:sz w:val="28"/>
          <w:szCs w:val="28"/>
        </w:rPr>
        <w:t xml:space="preserve"> sở hữu và các tiêu chuẩn khác theo ngành, lĩnh vực kinh doanh chính của Công ty.</w:t>
      </w:r>
    </w:p>
    <w:p w:rsidR="00663F2D" w:rsidRPr="003C2277" w:rsidRDefault="00E30436" w:rsidP="009B6C1C">
      <w:pPr>
        <w:pStyle w:val="BodyText"/>
        <w:tabs>
          <w:tab w:val="left" w:pos="670"/>
        </w:tabs>
        <w:spacing w:after="0" w:line="288" w:lineRule="auto"/>
        <w:ind w:firstLine="426"/>
        <w:jc w:val="both"/>
        <w:rPr>
          <w:sz w:val="28"/>
          <w:szCs w:val="28"/>
        </w:rPr>
      </w:pPr>
      <w:r w:rsidRPr="003C2277">
        <w:rPr>
          <w:sz w:val="28"/>
          <w:szCs w:val="28"/>
        </w:rPr>
        <w:t xml:space="preserve">4. </w:t>
      </w:r>
      <w:r w:rsidR="00663F2D" w:rsidRPr="003C2277">
        <w:rPr>
          <w:sz w:val="28"/>
          <w:szCs w:val="28"/>
        </w:rPr>
        <w:t xml:space="preserve">Giám đốc </w:t>
      </w:r>
      <w:r w:rsidR="00A8635B">
        <w:rPr>
          <w:sz w:val="28"/>
          <w:szCs w:val="28"/>
        </w:rPr>
        <w:t>C</w:t>
      </w:r>
      <w:r w:rsidR="00663F2D" w:rsidRPr="003C2277">
        <w:rPr>
          <w:sz w:val="28"/>
          <w:szCs w:val="28"/>
        </w:rPr>
        <w:t>ông ty có các quyền sau đây:</w:t>
      </w:r>
    </w:p>
    <w:p w:rsidR="00663F2D" w:rsidRPr="003C2277" w:rsidRDefault="00E30436" w:rsidP="009B6C1C">
      <w:pPr>
        <w:pStyle w:val="BodyText"/>
        <w:tabs>
          <w:tab w:val="left" w:pos="670"/>
        </w:tabs>
        <w:spacing w:after="0" w:line="288" w:lineRule="auto"/>
        <w:ind w:firstLine="426"/>
        <w:jc w:val="both"/>
        <w:rPr>
          <w:sz w:val="28"/>
          <w:szCs w:val="28"/>
        </w:rPr>
      </w:pPr>
      <w:r w:rsidRPr="003C2277">
        <w:rPr>
          <w:sz w:val="28"/>
          <w:szCs w:val="28"/>
        </w:rPr>
        <w:t>a</w:t>
      </w:r>
      <w:r w:rsidR="0058408B" w:rsidRPr="003C2277">
        <w:rPr>
          <w:sz w:val="28"/>
          <w:szCs w:val="28"/>
        </w:rPr>
        <w:t>.</w:t>
      </w:r>
      <w:r w:rsidRPr="003C2277">
        <w:rPr>
          <w:sz w:val="28"/>
          <w:szCs w:val="28"/>
        </w:rPr>
        <w:t xml:space="preserve"> </w:t>
      </w:r>
      <w:r w:rsidR="00663F2D" w:rsidRPr="003C2277">
        <w:rPr>
          <w:sz w:val="28"/>
          <w:szCs w:val="28"/>
        </w:rPr>
        <w:t>T</w:t>
      </w:r>
      <w:r w:rsidR="0058408B" w:rsidRPr="003C2277">
        <w:rPr>
          <w:sz w:val="28"/>
          <w:szCs w:val="28"/>
        </w:rPr>
        <w:t>ổ</w:t>
      </w:r>
      <w:r w:rsidR="00663F2D" w:rsidRPr="003C2277">
        <w:rPr>
          <w:sz w:val="28"/>
          <w:szCs w:val="28"/>
        </w:rPr>
        <w:t xml:space="preserve"> chức thực hiệ</w:t>
      </w:r>
      <w:r w:rsidRPr="003C2277">
        <w:rPr>
          <w:sz w:val="28"/>
          <w:szCs w:val="28"/>
        </w:rPr>
        <w:t>n và đánh giá kế</w:t>
      </w:r>
      <w:r w:rsidR="00663F2D" w:rsidRPr="003C2277">
        <w:rPr>
          <w:sz w:val="28"/>
          <w:szCs w:val="28"/>
        </w:rPr>
        <w:t>t quả thực hiện các nghị quyết, quyết địn</w:t>
      </w:r>
      <w:r w:rsidRPr="003C2277">
        <w:rPr>
          <w:sz w:val="28"/>
          <w:szCs w:val="28"/>
        </w:rPr>
        <w:t xml:space="preserve">h của Chủ tịch </w:t>
      </w:r>
      <w:r w:rsidR="00A8635B">
        <w:rPr>
          <w:sz w:val="28"/>
          <w:szCs w:val="28"/>
        </w:rPr>
        <w:t>C</w:t>
      </w:r>
      <w:r w:rsidRPr="003C2277">
        <w:rPr>
          <w:sz w:val="28"/>
          <w:szCs w:val="28"/>
        </w:rPr>
        <w:t>ông ty và của cơ</w:t>
      </w:r>
      <w:r w:rsidR="00663F2D" w:rsidRPr="003C2277">
        <w:rPr>
          <w:sz w:val="28"/>
          <w:szCs w:val="28"/>
        </w:rPr>
        <w:t xml:space="preserve"> quan </w:t>
      </w:r>
      <w:r w:rsidR="0060223E" w:rsidRPr="003C2277">
        <w:rPr>
          <w:sz w:val="28"/>
          <w:szCs w:val="28"/>
        </w:rPr>
        <w:t>Đ</w:t>
      </w:r>
      <w:r w:rsidR="00663F2D" w:rsidRPr="003C2277">
        <w:rPr>
          <w:sz w:val="28"/>
          <w:szCs w:val="28"/>
        </w:rPr>
        <w:t xml:space="preserve">ại diện chủ sở hữu </w:t>
      </w:r>
      <w:r w:rsidR="00A8635B">
        <w:rPr>
          <w:sz w:val="28"/>
          <w:szCs w:val="28"/>
        </w:rPr>
        <w:t>C</w:t>
      </w:r>
      <w:r w:rsidR="00663F2D" w:rsidRPr="003C2277">
        <w:rPr>
          <w:sz w:val="28"/>
          <w:szCs w:val="28"/>
        </w:rPr>
        <w:t>ông ty;</w:t>
      </w:r>
    </w:p>
    <w:p w:rsidR="00663F2D" w:rsidRPr="003C2277" w:rsidRDefault="00E30436" w:rsidP="009B6C1C">
      <w:pPr>
        <w:pStyle w:val="BodyText"/>
        <w:tabs>
          <w:tab w:val="left" w:pos="670"/>
        </w:tabs>
        <w:spacing w:after="0" w:line="288" w:lineRule="auto"/>
        <w:ind w:firstLine="426"/>
        <w:jc w:val="both"/>
        <w:rPr>
          <w:sz w:val="28"/>
          <w:szCs w:val="28"/>
        </w:rPr>
      </w:pPr>
      <w:r w:rsidRPr="003C2277">
        <w:rPr>
          <w:sz w:val="28"/>
          <w:szCs w:val="28"/>
        </w:rPr>
        <w:t>b</w:t>
      </w:r>
      <w:r w:rsidR="0058408B" w:rsidRPr="003C2277">
        <w:rPr>
          <w:sz w:val="28"/>
          <w:szCs w:val="28"/>
        </w:rPr>
        <w:t>.</w:t>
      </w:r>
      <w:r w:rsidRPr="003C2277">
        <w:rPr>
          <w:sz w:val="28"/>
          <w:szCs w:val="28"/>
        </w:rPr>
        <w:t xml:space="preserve"> </w:t>
      </w:r>
      <w:r w:rsidR="00663F2D" w:rsidRPr="003C2277">
        <w:rPr>
          <w:sz w:val="28"/>
          <w:szCs w:val="28"/>
        </w:rPr>
        <w:t>Quyết định các vấn đề liên quan đến h</w:t>
      </w:r>
      <w:r w:rsidRPr="003C2277">
        <w:rPr>
          <w:sz w:val="28"/>
          <w:szCs w:val="28"/>
        </w:rPr>
        <w:t>oạt động kinh doanh hàng ngày củ</w:t>
      </w:r>
      <w:r w:rsidR="00663F2D" w:rsidRPr="003C2277">
        <w:rPr>
          <w:sz w:val="28"/>
          <w:szCs w:val="28"/>
        </w:rPr>
        <w:t>a Công ty;</w:t>
      </w:r>
    </w:p>
    <w:p w:rsidR="00663F2D" w:rsidRPr="003C2277" w:rsidRDefault="00E30436" w:rsidP="009B6C1C">
      <w:pPr>
        <w:pStyle w:val="BodyText"/>
        <w:tabs>
          <w:tab w:val="left" w:pos="670"/>
        </w:tabs>
        <w:spacing w:after="0" w:line="288" w:lineRule="auto"/>
        <w:ind w:firstLine="426"/>
        <w:jc w:val="both"/>
        <w:rPr>
          <w:sz w:val="28"/>
          <w:szCs w:val="28"/>
        </w:rPr>
      </w:pPr>
      <w:r w:rsidRPr="003C2277">
        <w:rPr>
          <w:sz w:val="28"/>
          <w:szCs w:val="28"/>
        </w:rPr>
        <w:t>c</w:t>
      </w:r>
      <w:r w:rsidR="0058408B" w:rsidRPr="003C2277">
        <w:rPr>
          <w:sz w:val="28"/>
          <w:szCs w:val="28"/>
        </w:rPr>
        <w:t>.</w:t>
      </w:r>
      <w:r w:rsidRPr="003C2277">
        <w:rPr>
          <w:sz w:val="28"/>
          <w:szCs w:val="28"/>
        </w:rPr>
        <w:t xml:space="preserve"> </w:t>
      </w:r>
      <w:r w:rsidR="00663F2D" w:rsidRPr="003C2277">
        <w:rPr>
          <w:sz w:val="28"/>
          <w:szCs w:val="28"/>
        </w:rPr>
        <w:t>Tổ chức thực hiện và đánh giá kết quả thực hiện kế hoạch, phương á</w:t>
      </w:r>
      <w:r w:rsidRPr="003C2277">
        <w:rPr>
          <w:sz w:val="28"/>
          <w:szCs w:val="28"/>
        </w:rPr>
        <w:t>n kinh doanh, kế hoạch đầu tư củ</w:t>
      </w:r>
      <w:r w:rsidR="00663F2D" w:rsidRPr="003C2277">
        <w:rPr>
          <w:sz w:val="28"/>
          <w:szCs w:val="28"/>
        </w:rPr>
        <w:t>a Công ty;</w:t>
      </w:r>
    </w:p>
    <w:p w:rsidR="00663F2D" w:rsidRPr="003C2277" w:rsidRDefault="00A230BD" w:rsidP="009B6C1C">
      <w:pPr>
        <w:pStyle w:val="BodyText"/>
        <w:tabs>
          <w:tab w:val="left" w:pos="670"/>
        </w:tabs>
        <w:spacing w:after="0" w:line="288" w:lineRule="auto"/>
        <w:ind w:firstLine="426"/>
        <w:jc w:val="both"/>
        <w:rPr>
          <w:sz w:val="28"/>
          <w:szCs w:val="28"/>
        </w:rPr>
      </w:pPr>
      <w:r w:rsidRPr="003C2277">
        <w:rPr>
          <w:sz w:val="28"/>
          <w:szCs w:val="28"/>
        </w:rPr>
        <w:t>d</w:t>
      </w:r>
      <w:r w:rsidR="0058408B" w:rsidRPr="003C2277">
        <w:rPr>
          <w:sz w:val="28"/>
          <w:szCs w:val="28"/>
        </w:rPr>
        <w:t>.</w:t>
      </w:r>
      <w:r w:rsidRPr="003C2277">
        <w:rPr>
          <w:sz w:val="28"/>
          <w:szCs w:val="28"/>
        </w:rPr>
        <w:t xml:space="preserve"> Bổ</w:t>
      </w:r>
      <w:r w:rsidR="00663F2D" w:rsidRPr="003C2277">
        <w:rPr>
          <w:sz w:val="28"/>
          <w:szCs w:val="28"/>
        </w:rPr>
        <w:t xml:space="preserve"> nhiệm, thuê, miễn n</w:t>
      </w:r>
      <w:r w:rsidR="0060223E" w:rsidRPr="003C2277">
        <w:rPr>
          <w:sz w:val="28"/>
          <w:szCs w:val="28"/>
        </w:rPr>
        <w:t>hiệm, cách chức, chấ</w:t>
      </w:r>
      <w:r w:rsidRPr="003C2277">
        <w:rPr>
          <w:sz w:val="28"/>
          <w:szCs w:val="28"/>
        </w:rPr>
        <w:t>m dứt hợp đồ</w:t>
      </w:r>
      <w:r w:rsidR="00663F2D" w:rsidRPr="003C2277">
        <w:rPr>
          <w:sz w:val="28"/>
          <w:szCs w:val="28"/>
        </w:rPr>
        <w:t>ng đối với các chức danh qu</w:t>
      </w:r>
      <w:r w:rsidR="00390050" w:rsidRPr="003C2277">
        <w:rPr>
          <w:sz w:val="28"/>
          <w:szCs w:val="28"/>
        </w:rPr>
        <w:t>ả</w:t>
      </w:r>
      <w:r w:rsidR="00663F2D" w:rsidRPr="003C2277">
        <w:rPr>
          <w:sz w:val="28"/>
          <w:szCs w:val="28"/>
        </w:rPr>
        <w:t>n lý trong Công ty</w:t>
      </w:r>
      <w:r w:rsidR="0058408B" w:rsidRPr="003C2277">
        <w:rPr>
          <w:sz w:val="28"/>
          <w:szCs w:val="28"/>
        </w:rPr>
        <w:t xml:space="preserve"> sau khi có ý kiến của </w:t>
      </w:r>
      <w:r w:rsidR="0060223E" w:rsidRPr="003C2277">
        <w:rPr>
          <w:sz w:val="28"/>
          <w:szCs w:val="28"/>
        </w:rPr>
        <w:t>C</w:t>
      </w:r>
      <w:r w:rsidR="00A8635B">
        <w:rPr>
          <w:sz w:val="28"/>
          <w:szCs w:val="28"/>
        </w:rPr>
        <w:t>hủ tịch C</w:t>
      </w:r>
      <w:r w:rsidR="0058408B" w:rsidRPr="003C2277">
        <w:rPr>
          <w:sz w:val="28"/>
          <w:szCs w:val="28"/>
        </w:rPr>
        <w:t>ông ty</w:t>
      </w:r>
      <w:r w:rsidR="00663F2D" w:rsidRPr="003C2277">
        <w:rPr>
          <w:sz w:val="28"/>
          <w:szCs w:val="28"/>
        </w:rPr>
        <w:t>, trừ c</w:t>
      </w:r>
      <w:r w:rsidRPr="003C2277">
        <w:rPr>
          <w:sz w:val="28"/>
          <w:szCs w:val="28"/>
        </w:rPr>
        <w:t>ác chức danh thuộc thẩm quyền của Chủ</w:t>
      </w:r>
      <w:r w:rsidR="00663F2D" w:rsidRPr="003C2277">
        <w:rPr>
          <w:sz w:val="28"/>
          <w:szCs w:val="28"/>
        </w:rPr>
        <w:t xml:space="preserve"> tịch </w:t>
      </w:r>
      <w:r w:rsidR="00A8635B">
        <w:rPr>
          <w:sz w:val="28"/>
          <w:szCs w:val="28"/>
        </w:rPr>
        <w:t>C</w:t>
      </w:r>
      <w:r w:rsidR="00663F2D" w:rsidRPr="003C2277">
        <w:rPr>
          <w:sz w:val="28"/>
          <w:szCs w:val="28"/>
        </w:rPr>
        <w:t>ông ty;</w:t>
      </w:r>
    </w:p>
    <w:p w:rsidR="00663F2D" w:rsidRPr="003C2277" w:rsidRDefault="00A230BD" w:rsidP="009B6C1C">
      <w:pPr>
        <w:pStyle w:val="BodyText"/>
        <w:tabs>
          <w:tab w:val="left" w:pos="670"/>
        </w:tabs>
        <w:spacing w:after="0" w:line="288" w:lineRule="auto"/>
        <w:ind w:firstLine="426"/>
        <w:jc w:val="both"/>
        <w:rPr>
          <w:sz w:val="28"/>
          <w:szCs w:val="28"/>
        </w:rPr>
      </w:pPr>
      <w:r w:rsidRPr="003C2277">
        <w:rPr>
          <w:sz w:val="28"/>
          <w:szCs w:val="28"/>
        </w:rPr>
        <w:t>đ</w:t>
      </w:r>
      <w:r w:rsidR="0058408B" w:rsidRPr="003C2277">
        <w:rPr>
          <w:sz w:val="28"/>
          <w:szCs w:val="28"/>
        </w:rPr>
        <w:t>.</w:t>
      </w:r>
      <w:r w:rsidRPr="003C2277">
        <w:rPr>
          <w:sz w:val="28"/>
          <w:szCs w:val="28"/>
        </w:rPr>
        <w:t xml:space="preserve"> Ký kết hợp đồ</w:t>
      </w:r>
      <w:r w:rsidR="00663F2D" w:rsidRPr="003C2277">
        <w:rPr>
          <w:sz w:val="28"/>
          <w:szCs w:val="28"/>
        </w:rPr>
        <w:t>ng nhân danh Công ty</w:t>
      </w:r>
      <w:r w:rsidR="0058408B" w:rsidRPr="003C2277">
        <w:rPr>
          <w:sz w:val="28"/>
          <w:szCs w:val="28"/>
        </w:rPr>
        <w:t xml:space="preserve"> </w:t>
      </w:r>
      <w:r w:rsidR="00A8635B">
        <w:rPr>
          <w:sz w:val="28"/>
          <w:szCs w:val="28"/>
        </w:rPr>
        <w:t>sau khi có ý kiến của Chủ tịch C</w:t>
      </w:r>
      <w:r w:rsidR="0058408B" w:rsidRPr="003C2277">
        <w:rPr>
          <w:sz w:val="28"/>
          <w:szCs w:val="28"/>
        </w:rPr>
        <w:t>ông ty</w:t>
      </w:r>
      <w:r w:rsidR="00663F2D" w:rsidRPr="003C2277">
        <w:rPr>
          <w:sz w:val="28"/>
          <w:szCs w:val="28"/>
        </w:rPr>
        <w:t>, trừ trường hợp thuộc thẩm quyền của Chủ tịch Công ty;</w:t>
      </w:r>
    </w:p>
    <w:p w:rsidR="00663F2D" w:rsidRPr="003C2277" w:rsidRDefault="00A230BD" w:rsidP="009B6C1C">
      <w:pPr>
        <w:pStyle w:val="BodyText"/>
        <w:tabs>
          <w:tab w:val="left" w:pos="670"/>
        </w:tabs>
        <w:spacing w:after="0" w:line="288" w:lineRule="auto"/>
        <w:ind w:firstLine="426"/>
        <w:jc w:val="both"/>
        <w:rPr>
          <w:sz w:val="28"/>
          <w:szCs w:val="28"/>
        </w:rPr>
      </w:pPr>
      <w:r w:rsidRPr="003C2277">
        <w:rPr>
          <w:sz w:val="28"/>
          <w:szCs w:val="28"/>
        </w:rPr>
        <w:t>e</w:t>
      </w:r>
      <w:r w:rsidR="0058408B" w:rsidRPr="003C2277">
        <w:rPr>
          <w:sz w:val="28"/>
          <w:szCs w:val="28"/>
        </w:rPr>
        <w:t>.</w:t>
      </w:r>
      <w:r w:rsidRPr="003C2277">
        <w:rPr>
          <w:sz w:val="28"/>
          <w:szCs w:val="28"/>
        </w:rPr>
        <w:t xml:space="preserve"> Kiến nghị phương án tổ chức lại Cô</w:t>
      </w:r>
      <w:r w:rsidR="00663F2D" w:rsidRPr="003C2277">
        <w:rPr>
          <w:sz w:val="28"/>
          <w:szCs w:val="28"/>
        </w:rPr>
        <w:t>ng ty khi thấy cần thiết;</w:t>
      </w:r>
    </w:p>
    <w:p w:rsidR="00663F2D" w:rsidRPr="003C2277" w:rsidRDefault="00A230BD" w:rsidP="009B6C1C">
      <w:pPr>
        <w:pStyle w:val="BodyText"/>
        <w:tabs>
          <w:tab w:val="left" w:pos="670"/>
        </w:tabs>
        <w:spacing w:after="0" w:line="288" w:lineRule="auto"/>
        <w:ind w:firstLine="426"/>
        <w:jc w:val="both"/>
        <w:rPr>
          <w:sz w:val="28"/>
          <w:szCs w:val="28"/>
        </w:rPr>
      </w:pPr>
      <w:r w:rsidRPr="003C2277">
        <w:rPr>
          <w:sz w:val="28"/>
          <w:szCs w:val="28"/>
        </w:rPr>
        <w:t>g</w:t>
      </w:r>
      <w:r w:rsidR="0058408B" w:rsidRPr="003C2277">
        <w:rPr>
          <w:sz w:val="28"/>
          <w:szCs w:val="28"/>
        </w:rPr>
        <w:t>.</w:t>
      </w:r>
      <w:r w:rsidRPr="003C2277">
        <w:rPr>
          <w:sz w:val="28"/>
          <w:szCs w:val="28"/>
        </w:rPr>
        <w:t xml:space="preserve"> Lập và trì</w:t>
      </w:r>
      <w:r w:rsidR="00663F2D" w:rsidRPr="003C2277">
        <w:rPr>
          <w:sz w:val="28"/>
          <w:szCs w:val="28"/>
        </w:rPr>
        <w:t xml:space="preserve">nh báo cáo định </w:t>
      </w:r>
      <w:r w:rsidRPr="003C2277">
        <w:rPr>
          <w:sz w:val="28"/>
          <w:szCs w:val="28"/>
        </w:rPr>
        <w:t>kỳ hàng quý, hàng năm về kết quả</w:t>
      </w:r>
      <w:r w:rsidR="00663F2D" w:rsidRPr="003C2277">
        <w:rPr>
          <w:sz w:val="28"/>
          <w:szCs w:val="28"/>
        </w:rPr>
        <w:t xml:space="preserve"> thực hiện mục </w:t>
      </w:r>
      <w:r w:rsidR="00663F2D" w:rsidRPr="003C2277">
        <w:rPr>
          <w:sz w:val="28"/>
          <w:szCs w:val="28"/>
        </w:rPr>
        <w:lastRenderedPageBreak/>
        <w:t xml:space="preserve">tiêu kế hoạch kinh doanh và báo cáo </w:t>
      </w:r>
      <w:r w:rsidRPr="003C2277">
        <w:rPr>
          <w:sz w:val="28"/>
          <w:szCs w:val="28"/>
        </w:rPr>
        <w:t>quyết toán tài chính hàng năm lê</w:t>
      </w:r>
      <w:r w:rsidR="00663F2D" w:rsidRPr="003C2277">
        <w:rPr>
          <w:sz w:val="28"/>
          <w:szCs w:val="28"/>
        </w:rPr>
        <w:t xml:space="preserve">n Chủ tịch </w:t>
      </w:r>
      <w:r w:rsidR="00A8635B">
        <w:rPr>
          <w:sz w:val="28"/>
          <w:szCs w:val="28"/>
        </w:rPr>
        <w:t>C</w:t>
      </w:r>
      <w:r w:rsidR="00663F2D" w:rsidRPr="003C2277">
        <w:rPr>
          <w:sz w:val="28"/>
          <w:szCs w:val="28"/>
        </w:rPr>
        <w:t>ông ty;</w:t>
      </w:r>
    </w:p>
    <w:p w:rsidR="00663F2D" w:rsidRPr="003C2277" w:rsidRDefault="00A230BD" w:rsidP="009B6C1C">
      <w:pPr>
        <w:pStyle w:val="BodyText"/>
        <w:tabs>
          <w:tab w:val="left" w:pos="670"/>
        </w:tabs>
        <w:spacing w:after="0" w:line="288" w:lineRule="auto"/>
        <w:ind w:firstLine="426"/>
        <w:jc w:val="both"/>
        <w:rPr>
          <w:sz w:val="28"/>
          <w:szCs w:val="28"/>
        </w:rPr>
      </w:pPr>
      <w:r w:rsidRPr="003C2277">
        <w:rPr>
          <w:sz w:val="28"/>
          <w:szCs w:val="28"/>
        </w:rPr>
        <w:t>h</w:t>
      </w:r>
      <w:r w:rsidR="0058408B" w:rsidRPr="003C2277">
        <w:rPr>
          <w:sz w:val="28"/>
          <w:szCs w:val="28"/>
        </w:rPr>
        <w:t>.</w:t>
      </w:r>
      <w:r w:rsidRPr="003C2277">
        <w:rPr>
          <w:sz w:val="28"/>
          <w:szCs w:val="28"/>
        </w:rPr>
        <w:t xml:space="preserve"> Kiến nghị phân bổ, sử</w:t>
      </w:r>
      <w:r w:rsidR="00663F2D" w:rsidRPr="003C2277">
        <w:rPr>
          <w:sz w:val="28"/>
          <w:szCs w:val="28"/>
        </w:rPr>
        <w:t xml:space="preserve"> dụng lợi nhuận sau thuế và các nghĩa vụ tài chính khác của Công ty.</w:t>
      </w:r>
    </w:p>
    <w:p w:rsidR="00663F2D" w:rsidRPr="003C2277" w:rsidRDefault="00A230BD" w:rsidP="009B6C1C">
      <w:pPr>
        <w:pStyle w:val="BodyText"/>
        <w:tabs>
          <w:tab w:val="left" w:pos="670"/>
        </w:tabs>
        <w:spacing w:after="0" w:line="288" w:lineRule="auto"/>
        <w:ind w:firstLine="426"/>
        <w:jc w:val="both"/>
        <w:rPr>
          <w:sz w:val="28"/>
          <w:szCs w:val="28"/>
        </w:rPr>
      </w:pPr>
      <w:r w:rsidRPr="003C2277">
        <w:rPr>
          <w:sz w:val="28"/>
          <w:szCs w:val="28"/>
        </w:rPr>
        <w:t>i</w:t>
      </w:r>
      <w:r w:rsidR="0058408B" w:rsidRPr="003C2277">
        <w:rPr>
          <w:sz w:val="28"/>
          <w:szCs w:val="28"/>
        </w:rPr>
        <w:t>.</w:t>
      </w:r>
      <w:r w:rsidRPr="003C2277">
        <w:rPr>
          <w:sz w:val="28"/>
          <w:szCs w:val="28"/>
        </w:rPr>
        <w:t xml:space="preserve"> </w:t>
      </w:r>
      <w:r w:rsidR="0058408B" w:rsidRPr="003C2277">
        <w:rPr>
          <w:sz w:val="28"/>
          <w:szCs w:val="28"/>
        </w:rPr>
        <w:t>Ký hợp đồng t</w:t>
      </w:r>
      <w:r w:rsidR="00663F2D" w:rsidRPr="003C2277">
        <w:rPr>
          <w:sz w:val="28"/>
          <w:szCs w:val="28"/>
        </w:rPr>
        <w:t>uyển dụng lao động</w:t>
      </w:r>
      <w:r w:rsidR="0058408B" w:rsidRPr="003C2277">
        <w:rPr>
          <w:sz w:val="28"/>
          <w:szCs w:val="28"/>
        </w:rPr>
        <w:t xml:space="preserve"> sau khi có quyết định tiếp nhận của </w:t>
      </w:r>
      <w:r w:rsidR="00584075" w:rsidRPr="003C2277">
        <w:rPr>
          <w:sz w:val="28"/>
          <w:szCs w:val="28"/>
        </w:rPr>
        <w:t>C</w:t>
      </w:r>
      <w:r w:rsidR="0058408B" w:rsidRPr="003C2277">
        <w:rPr>
          <w:sz w:val="28"/>
          <w:szCs w:val="28"/>
        </w:rPr>
        <w:t xml:space="preserve">hủ tịch </w:t>
      </w:r>
      <w:r w:rsidR="00A8635B">
        <w:rPr>
          <w:sz w:val="28"/>
          <w:szCs w:val="28"/>
        </w:rPr>
        <w:t>C</w:t>
      </w:r>
      <w:r w:rsidR="0058408B" w:rsidRPr="003C2277">
        <w:rPr>
          <w:sz w:val="28"/>
          <w:szCs w:val="28"/>
        </w:rPr>
        <w:t>ông ty</w:t>
      </w:r>
      <w:r w:rsidR="00663F2D" w:rsidRPr="003C2277">
        <w:rPr>
          <w:sz w:val="28"/>
          <w:szCs w:val="28"/>
        </w:rPr>
        <w:t>;</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k</w:t>
      </w:r>
      <w:r w:rsidR="0058408B" w:rsidRPr="003C2277">
        <w:rPr>
          <w:sz w:val="28"/>
          <w:szCs w:val="28"/>
        </w:rPr>
        <w:t>.</w:t>
      </w:r>
      <w:r w:rsidRPr="003C2277">
        <w:rPr>
          <w:sz w:val="28"/>
          <w:szCs w:val="28"/>
        </w:rPr>
        <w:t xml:space="preserve"> Các quyền khác theo quy định tại Điều lệ </w:t>
      </w:r>
      <w:r w:rsidR="00A8635B">
        <w:rPr>
          <w:sz w:val="28"/>
          <w:szCs w:val="28"/>
        </w:rPr>
        <w:t>C</w:t>
      </w:r>
      <w:r w:rsidRPr="003C2277">
        <w:rPr>
          <w:sz w:val="28"/>
          <w:szCs w:val="28"/>
        </w:rPr>
        <w:t>ông ty và quyết định bổ nhiệm hoặc hợp đồng thuê (nếu có).</w:t>
      </w:r>
    </w:p>
    <w:p w:rsidR="00663F2D" w:rsidRPr="003C2277" w:rsidRDefault="00A230BD" w:rsidP="009B6C1C">
      <w:pPr>
        <w:pStyle w:val="BodyText"/>
        <w:tabs>
          <w:tab w:val="left" w:pos="670"/>
        </w:tabs>
        <w:spacing w:after="0" w:line="288" w:lineRule="auto"/>
        <w:ind w:firstLine="426"/>
        <w:jc w:val="both"/>
        <w:rPr>
          <w:sz w:val="28"/>
          <w:szCs w:val="28"/>
        </w:rPr>
      </w:pPr>
      <w:r w:rsidRPr="003C2277">
        <w:rPr>
          <w:sz w:val="28"/>
          <w:szCs w:val="28"/>
        </w:rPr>
        <w:t xml:space="preserve">5. </w:t>
      </w:r>
      <w:r w:rsidR="00663F2D" w:rsidRPr="003C2277">
        <w:rPr>
          <w:sz w:val="28"/>
          <w:szCs w:val="28"/>
        </w:rPr>
        <w:t xml:space="preserve">Giám </w:t>
      </w:r>
      <w:r w:rsidR="0060223E" w:rsidRPr="003C2277">
        <w:rPr>
          <w:sz w:val="28"/>
          <w:szCs w:val="28"/>
        </w:rPr>
        <w:t>đ</w:t>
      </w:r>
      <w:r w:rsidR="00663F2D" w:rsidRPr="003C2277">
        <w:rPr>
          <w:sz w:val="28"/>
          <w:szCs w:val="28"/>
        </w:rPr>
        <w:t xml:space="preserve">ốc </w:t>
      </w:r>
      <w:r w:rsidR="0060223E" w:rsidRPr="003C2277">
        <w:rPr>
          <w:sz w:val="28"/>
          <w:szCs w:val="28"/>
        </w:rPr>
        <w:t>c</w:t>
      </w:r>
      <w:r w:rsidR="00663F2D" w:rsidRPr="003C2277">
        <w:rPr>
          <w:sz w:val="28"/>
          <w:szCs w:val="28"/>
        </w:rPr>
        <w:t>ông ty có các nghĩa vụ sau:</w:t>
      </w:r>
    </w:p>
    <w:p w:rsidR="00663F2D" w:rsidRPr="003C2277" w:rsidRDefault="00A230BD" w:rsidP="009B6C1C">
      <w:pPr>
        <w:pStyle w:val="BodyText"/>
        <w:tabs>
          <w:tab w:val="left" w:pos="670"/>
        </w:tabs>
        <w:spacing w:after="0" w:line="288" w:lineRule="auto"/>
        <w:ind w:firstLine="426"/>
        <w:jc w:val="both"/>
        <w:rPr>
          <w:sz w:val="28"/>
          <w:szCs w:val="28"/>
        </w:rPr>
      </w:pPr>
      <w:r w:rsidRPr="003C2277">
        <w:rPr>
          <w:sz w:val="28"/>
          <w:szCs w:val="28"/>
        </w:rPr>
        <w:t>a</w:t>
      </w:r>
      <w:r w:rsidR="0058408B" w:rsidRPr="003C2277">
        <w:rPr>
          <w:sz w:val="28"/>
          <w:szCs w:val="28"/>
        </w:rPr>
        <w:t>.</w:t>
      </w:r>
      <w:r w:rsidRPr="003C2277">
        <w:rPr>
          <w:sz w:val="28"/>
          <w:szCs w:val="28"/>
        </w:rPr>
        <w:t xml:space="preserve"> </w:t>
      </w:r>
      <w:r w:rsidR="00663F2D" w:rsidRPr="003C2277">
        <w:rPr>
          <w:sz w:val="28"/>
          <w:szCs w:val="28"/>
        </w:rPr>
        <w:t xml:space="preserve">Tuân thủ pháp luật, Điều lệ, nghị quyết, quyết định của Chủ tịch </w:t>
      </w:r>
      <w:r w:rsidR="00A8635B">
        <w:rPr>
          <w:sz w:val="28"/>
          <w:szCs w:val="28"/>
        </w:rPr>
        <w:t>C</w:t>
      </w:r>
      <w:r w:rsidR="00663F2D" w:rsidRPr="003C2277">
        <w:rPr>
          <w:sz w:val="28"/>
          <w:szCs w:val="28"/>
        </w:rPr>
        <w:t>ông ty trong việc thực hiện các quyền và nhiệm vụ được giao;</w:t>
      </w:r>
    </w:p>
    <w:p w:rsidR="00663F2D" w:rsidRPr="003C2277" w:rsidRDefault="00A230BD" w:rsidP="009B6C1C">
      <w:pPr>
        <w:pStyle w:val="BodyText"/>
        <w:tabs>
          <w:tab w:val="left" w:pos="670"/>
        </w:tabs>
        <w:spacing w:after="0" w:line="288" w:lineRule="auto"/>
        <w:ind w:firstLine="426"/>
        <w:jc w:val="both"/>
        <w:rPr>
          <w:sz w:val="28"/>
          <w:szCs w:val="28"/>
        </w:rPr>
      </w:pPr>
      <w:r w:rsidRPr="003C2277">
        <w:rPr>
          <w:sz w:val="28"/>
          <w:szCs w:val="28"/>
        </w:rPr>
        <w:t>b</w:t>
      </w:r>
      <w:r w:rsidR="0058408B" w:rsidRPr="003C2277">
        <w:rPr>
          <w:sz w:val="28"/>
          <w:szCs w:val="28"/>
        </w:rPr>
        <w:t>.</w:t>
      </w:r>
      <w:r w:rsidRPr="003C2277">
        <w:rPr>
          <w:sz w:val="28"/>
          <w:szCs w:val="28"/>
        </w:rPr>
        <w:t xml:space="preserve"> </w:t>
      </w:r>
      <w:r w:rsidR="00663F2D" w:rsidRPr="003C2277">
        <w:rPr>
          <w:sz w:val="28"/>
          <w:szCs w:val="28"/>
        </w:rPr>
        <w:t>Thực hiện các quyền và nhiệm vụ được giao một cách trung thực,</w:t>
      </w:r>
      <w:r w:rsidRPr="003C2277">
        <w:rPr>
          <w:sz w:val="28"/>
          <w:szCs w:val="28"/>
        </w:rPr>
        <w:t xml:space="preserve"> cẩn trọng, tốt nhất nhằm bảo đả</w:t>
      </w:r>
      <w:r w:rsidR="00663F2D" w:rsidRPr="003C2277">
        <w:rPr>
          <w:sz w:val="28"/>
          <w:szCs w:val="28"/>
        </w:rPr>
        <w:t>m tối đa lợi ích hợp pháp của Công ty;</w:t>
      </w:r>
    </w:p>
    <w:p w:rsidR="00663F2D" w:rsidRPr="003C2277" w:rsidRDefault="00A230BD" w:rsidP="009B6C1C">
      <w:pPr>
        <w:pStyle w:val="BodyText"/>
        <w:tabs>
          <w:tab w:val="left" w:pos="670"/>
        </w:tabs>
        <w:spacing w:after="0" w:line="288" w:lineRule="auto"/>
        <w:ind w:firstLine="426"/>
        <w:jc w:val="both"/>
        <w:rPr>
          <w:sz w:val="28"/>
          <w:szCs w:val="28"/>
        </w:rPr>
      </w:pPr>
      <w:r w:rsidRPr="003C2277">
        <w:rPr>
          <w:sz w:val="28"/>
          <w:szCs w:val="28"/>
        </w:rPr>
        <w:t>c</w:t>
      </w:r>
      <w:r w:rsidR="0058408B" w:rsidRPr="003C2277">
        <w:rPr>
          <w:sz w:val="28"/>
          <w:szCs w:val="28"/>
        </w:rPr>
        <w:t>.</w:t>
      </w:r>
      <w:r w:rsidRPr="003C2277">
        <w:rPr>
          <w:sz w:val="28"/>
          <w:szCs w:val="28"/>
        </w:rPr>
        <w:t xml:space="preserve"> </w:t>
      </w:r>
      <w:r w:rsidR="00663F2D" w:rsidRPr="003C2277">
        <w:rPr>
          <w:sz w:val="28"/>
          <w:szCs w:val="28"/>
        </w:rPr>
        <w:t>Trung thành với lợi ích của Công ty. Không sử dụng thông tin, bí quyết, cơ hội kinh doanh của Công ty, lạ</w:t>
      </w:r>
      <w:r w:rsidRPr="003C2277">
        <w:rPr>
          <w:sz w:val="28"/>
          <w:szCs w:val="28"/>
        </w:rPr>
        <w:t>m dụng địa vị, chức vụ và tài sản của</w:t>
      </w:r>
      <w:r w:rsidR="00663F2D" w:rsidRPr="003C2277">
        <w:rPr>
          <w:sz w:val="28"/>
          <w:szCs w:val="28"/>
        </w:rPr>
        <w:t xml:space="preserve"> Công ty để tư lợi hoặc phục vụ</w:t>
      </w:r>
      <w:r w:rsidRPr="003C2277">
        <w:rPr>
          <w:sz w:val="28"/>
          <w:szCs w:val="28"/>
        </w:rPr>
        <w:t xml:space="preserve"> cho lợi ích của tổ chức, cá nhâ</w:t>
      </w:r>
      <w:r w:rsidR="00663F2D" w:rsidRPr="003C2277">
        <w:rPr>
          <w:sz w:val="28"/>
          <w:szCs w:val="28"/>
        </w:rPr>
        <w:t>n khác;</w:t>
      </w:r>
    </w:p>
    <w:p w:rsidR="00663F2D" w:rsidRPr="003C2277" w:rsidRDefault="00E376FD" w:rsidP="009B6C1C">
      <w:pPr>
        <w:pStyle w:val="BodyText"/>
        <w:tabs>
          <w:tab w:val="left" w:pos="670"/>
        </w:tabs>
        <w:spacing w:after="0" w:line="288" w:lineRule="auto"/>
        <w:ind w:firstLine="426"/>
        <w:jc w:val="both"/>
        <w:rPr>
          <w:sz w:val="28"/>
          <w:szCs w:val="28"/>
        </w:rPr>
      </w:pPr>
      <w:r w:rsidRPr="003C2277">
        <w:rPr>
          <w:sz w:val="28"/>
          <w:szCs w:val="28"/>
        </w:rPr>
        <w:t>d</w:t>
      </w:r>
      <w:r w:rsidR="0058408B" w:rsidRPr="003C2277">
        <w:rPr>
          <w:sz w:val="28"/>
          <w:szCs w:val="28"/>
        </w:rPr>
        <w:t>.</w:t>
      </w:r>
      <w:r w:rsidRPr="003C2277">
        <w:rPr>
          <w:sz w:val="28"/>
          <w:szCs w:val="28"/>
        </w:rPr>
        <w:t xml:space="preserve"> </w:t>
      </w:r>
      <w:r w:rsidR="00663F2D" w:rsidRPr="003C2277">
        <w:rPr>
          <w:sz w:val="28"/>
          <w:szCs w:val="28"/>
        </w:rPr>
        <w:t>Thông báo kịp thời, đầ</w:t>
      </w:r>
      <w:r w:rsidRPr="003C2277">
        <w:rPr>
          <w:sz w:val="28"/>
          <w:szCs w:val="28"/>
        </w:rPr>
        <w:t>y đủ</w:t>
      </w:r>
      <w:r w:rsidR="00663F2D" w:rsidRPr="003C2277">
        <w:rPr>
          <w:sz w:val="28"/>
          <w:szCs w:val="28"/>
        </w:rPr>
        <w:t xml:space="preserve"> và chính xác cho Công ty về các doanh nghiệp mà </w:t>
      </w:r>
      <w:r w:rsidRPr="003C2277">
        <w:rPr>
          <w:sz w:val="28"/>
          <w:szCs w:val="28"/>
        </w:rPr>
        <w:t>Giám đốc và người có liên quan làm chủ hoặc có cổ</w:t>
      </w:r>
      <w:r w:rsidR="00663F2D" w:rsidRPr="003C2277">
        <w:rPr>
          <w:sz w:val="28"/>
          <w:szCs w:val="28"/>
        </w:rPr>
        <w:t xml:space="preserve"> phần, phần vốn góp. Thông báo </w:t>
      </w:r>
      <w:r w:rsidRPr="003C2277">
        <w:rPr>
          <w:sz w:val="28"/>
          <w:szCs w:val="28"/>
        </w:rPr>
        <w:t>này được niêm yết tại trụ sở chính và chi nhánh củ</w:t>
      </w:r>
      <w:r w:rsidR="00663F2D" w:rsidRPr="003C2277">
        <w:rPr>
          <w:sz w:val="28"/>
          <w:szCs w:val="28"/>
        </w:rPr>
        <w:t>a Công ty.</w:t>
      </w:r>
    </w:p>
    <w:p w:rsidR="00663F2D" w:rsidRPr="003C2277" w:rsidRDefault="0058408B" w:rsidP="009B6C1C">
      <w:pPr>
        <w:pStyle w:val="BodyText"/>
        <w:tabs>
          <w:tab w:val="left" w:pos="670"/>
        </w:tabs>
        <w:spacing w:after="0" w:line="288" w:lineRule="auto"/>
        <w:ind w:firstLine="426"/>
        <w:jc w:val="both"/>
        <w:rPr>
          <w:sz w:val="28"/>
          <w:szCs w:val="28"/>
        </w:rPr>
      </w:pPr>
      <w:r w:rsidRPr="003C2277">
        <w:rPr>
          <w:sz w:val="28"/>
          <w:szCs w:val="28"/>
        </w:rPr>
        <w:t>đ.</w:t>
      </w:r>
      <w:r w:rsidR="00663F2D" w:rsidRPr="003C2277">
        <w:rPr>
          <w:sz w:val="28"/>
          <w:szCs w:val="28"/>
        </w:rPr>
        <w:t xml:space="preserve"> Chịu trách nhiệm cá nhân khi nhân danh Công ty thực hiện các hành vi vi phạm pháp luật; tiến hành kinh doanh hoặc giao dịch khác không nhằm phục vụ lợi ích của Công ty và gây ra thiệt hại cho người khác; thanh toán các khoản nợ chưa đến hạn trước nguy cơ tài chính có thể xảy ra đối với Công ty;</w:t>
      </w:r>
    </w:p>
    <w:p w:rsidR="00663F2D" w:rsidRPr="003C2277" w:rsidRDefault="00E376FD" w:rsidP="009B6C1C">
      <w:pPr>
        <w:pStyle w:val="BodyText"/>
        <w:tabs>
          <w:tab w:val="left" w:pos="670"/>
        </w:tabs>
        <w:spacing w:after="0" w:line="288" w:lineRule="auto"/>
        <w:ind w:firstLine="426"/>
        <w:jc w:val="both"/>
        <w:rPr>
          <w:sz w:val="28"/>
          <w:szCs w:val="28"/>
        </w:rPr>
      </w:pPr>
      <w:r w:rsidRPr="003C2277">
        <w:rPr>
          <w:sz w:val="28"/>
          <w:szCs w:val="28"/>
        </w:rPr>
        <w:t>e</w:t>
      </w:r>
      <w:r w:rsidR="0058408B" w:rsidRPr="003C2277">
        <w:rPr>
          <w:sz w:val="28"/>
          <w:szCs w:val="28"/>
        </w:rPr>
        <w:t>.</w:t>
      </w:r>
      <w:r w:rsidRPr="003C2277">
        <w:rPr>
          <w:sz w:val="28"/>
          <w:szCs w:val="28"/>
        </w:rPr>
        <w:t xml:space="preserve"> </w:t>
      </w:r>
      <w:r w:rsidR="00663F2D" w:rsidRPr="003C2277">
        <w:rPr>
          <w:sz w:val="28"/>
          <w:szCs w:val="28"/>
        </w:rPr>
        <w:t>Thực hiện các nghĩa</w:t>
      </w:r>
      <w:r w:rsidRPr="003C2277">
        <w:rPr>
          <w:sz w:val="28"/>
          <w:szCs w:val="28"/>
        </w:rPr>
        <w:t xml:space="preserve"> vụ khác theo quy định củ</w:t>
      </w:r>
      <w:r w:rsidR="00663F2D" w:rsidRPr="003C2277">
        <w:rPr>
          <w:sz w:val="28"/>
          <w:szCs w:val="28"/>
        </w:rPr>
        <w:t>a Luật doanh nghiệp và pháp luật về Công ty trách nhiệm hữu hạn một thành viên do Nhà nước làm chủ sở hữu.</w:t>
      </w:r>
    </w:p>
    <w:p w:rsidR="00663F2D" w:rsidRPr="003C2277" w:rsidRDefault="00E376FD" w:rsidP="009B6C1C">
      <w:pPr>
        <w:pStyle w:val="BodyText"/>
        <w:tabs>
          <w:tab w:val="left" w:pos="670"/>
        </w:tabs>
        <w:spacing w:after="0" w:line="288" w:lineRule="auto"/>
        <w:ind w:firstLine="426"/>
        <w:jc w:val="both"/>
        <w:rPr>
          <w:sz w:val="28"/>
          <w:szCs w:val="28"/>
        </w:rPr>
      </w:pPr>
      <w:r w:rsidRPr="003C2277">
        <w:rPr>
          <w:sz w:val="28"/>
          <w:szCs w:val="28"/>
        </w:rPr>
        <w:t xml:space="preserve">6. </w:t>
      </w:r>
      <w:r w:rsidR="0058408B" w:rsidRPr="003C2277">
        <w:rPr>
          <w:sz w:val="28"/>
          <w:szCs w:val="28"/>
        </w:rPr>
        <w:t xml:space="preserve">Giám đốc bị </w:t>
      </w:r>
      <w:r w:rsidR="00663F2D" w:rsidRPr="003C2277">
        <w:rPr>
          <w:sz w:val="28"/>
          <w:szCs w:val="28"/>
        </w:rPr>
        <w:t>xem xét và quyết định miễn nhiệm, thay t</w:t>
      </w:r>
      <w:r w:rsidRPr="003C2277">
        <w:rPr>
          <w:sz w:val="28"/>
          <w:szCs w:val="28"/>
        </w:rPr>
        <w:t xml:space="preserve">hế </w:t>
      </w:r>
      <w:r w:rsidR="00663F2D" w:rsidRPr="003C2277">
        <w:rPr>
          <w:sz w:val="28"/>
          <w:szCs w:val="28"/>
        </w:rPr>
        <w:t>trong những trường hợp sau đây:</w:t>
      </w:r>
    </w:p>
    <w:p w:rsidR="00663F2D" w:rsidRPr="003C2277" w:rsidRDefault="00E376FD" w:rsidP="009B6C1C">
      <w:pPr>
        <w:pStyle w:val="BodyText"/>
        <w:tabs>
          <w:tab w:val="left" w:pos="670"/>
        </w:tabs>
        <w:spacing w:after="0" w:line="288" w:lineRule="auto"/>
        <w:ind w:firstLine="426"/>
        <w:jc w:val="both"/>
        <w:rPr>
          <w:sz w:val="28"/>
          <w:szCs w:val="28"/>
        </w:rPr>
      </w:pPr>
      <w:r w:rsidRPr="003C2277">
        <w:rPr>
          <w:sz w:val="28"/>
          <w:szCs w:val="28"/>
        </w:rPr>
        <w:t>a</w:t>
      </w:r>
      <w:r w:rsidR="0058408B" w:rsidRPr="003C2277">
        <w:rPr>
          <w:sz w:val="28"/>
          <w:szCs w:val="28"/>
        </w:rPr>
        <w:t>.</w:t>
      </w:r>
      <w:r w:rsidRPr="003C2277">
        <w:rPr>
          <w:sz w:val="28"/>
          <w:szCs w:val="28"/>
        </w:rPr>
        <w:t xml:space="preserve"> </w:t>
      </w:r>
      <w:r w:rsidR="00663F2D" w:rsidRPr="003C2277">
        <w:rPr>
          <w:sz w:val="28"/>
          <w:szCs w:val="28"/>
        </w:rPr>
        <w:t>Vi p</w:t>
      </w:r>
      <w:r w:rsidRPr="003C2277">
        <w:rPr>
          <w:sz w:val="28"/>
          <w:szCs w:val="28"/>
        </w:rPr>
        <w:t>hạm pháp luật đến mức bị truy tố hoặc các trường hợp bị miễ</w:t>
      </w:r>
      <w:r w:rsidR="00663F2D" w:rsidRPr="003C2277">
        <w:rPr>
          <w:sz w:val="28"/>
          <w:szCs w:val="28"/>
        </w:rPr>
        <w:t xml:space="preserve">n nhiệm, thay thế do Điều lệ </w:t>
      </w:r>
      <w:r w:rsidR="004D0B5F">
        <w:rPr>
          <w:sz w:val="28"/>
          <w:szCs w:val="28"/>
        </w:rPr>
        <w:t>C</w:t>
      </w:r>
      <w:r w:rsidR="00663F2D" w:rsidRPr="003C2277">
        <w:rPr>
          <w:sz w:val="28"/>
          <w:szCs w:val="28"/>
        </w:rPr>
        <w:t>ông ty quy định;</w:t>
      </w:r>
    </w:p>
    <w:p w:rsidR="00663F2D" w:rsidRPr="003C2277" w:rsidRDefault="00E376FD" w:rsidP="009B6C1C">
      <w:pPr>
        <w:pStyle w:val="BodyText"/>
        <w:tabs>
          <w:tab w:val="left" w:pos="670"/>
        </w:tabs>
        <w:spacing w:after="0" w:line="288" w:lineRule="auto"/>
        <w:ind w:firstLine="426"/>
        <w:jc w:val="both"/>
        <w:rPr>
          <w:sz w:val="28"/>
          <w:szCs w:val="28"/>
        </w:rPr>
      </w:pPr>
      <w:r w:rsidRPr="003C2277">
        <w:rPr>
          <w:sz w:val="28"/>
          <w:szCs w:val="28"/>
        </w:rPr>
        <w:t>b</w:t>
      </w:r>
      <w:r w:rsidR="0058408B" w:rsidRPr="003C2277">
        <w:rPr>
          <w:sz w:val="28"/>
          <w:szCs w:val="28"/>
        </w:rPr>
        <w:t>.</w:t>
      </w:r>
      <w:r w:rsidRPr="003C2277">
        <w:rPr>
          <w:sz w:val="28"/>
          <w:szCs w:val="28"/>
        </w:rPr>
        <w:t xml:space="preserve"> Không đủ năng</w:t>
      </w:r>
      <w:r w:rsidR="00663F2D" w:rsidRPr="003C2277">
        <w:rPr>
          <w:sz w:val="28"/>
          <w:szCs w:val="28"/>
        </w:rPr>
        <w:t xml:space="preserve"> lực, trình độ đảm nhận công việc dược giao; bị mất hoặc bị hạn chế năng lực hành vi dân sự;</w:t>
      </w:r>
    </w:p>
    <w:p w:rsidR="00663F2D" w:rsidRPr="003C2277" w:rsidRDefault="00A92302" w:rsidP="009B6C1C">
      <w:pPr>
        <w:pStyle w:val="BodyText"/>
        <w:tabs>
          <w:tab w:val="left" w:pos="670"/>
        </w:tabs>
        <w:spacing w:after="0" w:line="288" w:lineRule="auto"/>
        <w:ind w:firstLine="426"/>
        <w:jc w:val="both"/>
        <w:rPr>
          <w:sz w:val="28"/>
          <w:szCs w:val="28"/>
        </w:rPr>
      </w:pPr>
      <w:r w:rsidRPr="003C2277">
        <w:rPr>
          <w:sz w:val="28"/>
          <w:szCs w:val="28"/>
        </w:rPr>
        <w:t>c</w:t>
      </w:r>
      <w:r w:rsidR="0058408B" w:rsidRPr="003C2277">
        <w:rPr>
          <w:sz w:val="28"/>
          <w:szCs w:val="28"/>
        </w:rPr>
        <w:t>.</w:t>
      </w:r>
      <w:r w:rsidRPr="003C2277">
        <w:rPr>
          <w:sz w:val="28"/>
          <w:szCs w:val="28"/>
        </w:rPr>
        <w:t xml:space="preserve"> </w:t>
      </w:r>
      <w:r w:rsidR="00663F2D" w:rsidRPr="003C2277">
        <w:rPr>
          <w:sz w:val="28"/>
          <w:szCs w:val="28"/>
        </w:rPr>
        <w:t xml:space="preserve">Quyết định vượt thẩm quyền dẫn tới </w:t>
      </w:r>
      <w:r w:rsidRPr="003C2277">
        <w:rPr>
          <w:sz w:val="28"/>
          <w:szCs w:val="28"/>
        </w:rPr>
        <w:t>hậu quả</w:t>
      </w:r>
      <w:r w:rsidR="00663F2D" w:rsidRPr="003C2277">
        <w:rPr>
          <w:sz w:val="28"/>
          <w:szCs w:val="28"/>
        </w:rPr>
        <w:t xml:space="preserve"> nghiêm trọng đối với Công ty;</w:t>
      </w:r>
    </w:p>
    <w:p w:rsidR="00663F2D" w:rsidRPr="003C2277" w:rsidRDefault="00A92302" w:rsidP="009B6C1C">
      <w:pPr>
        <w:pStyle w:val="BodyText"/>
        <w:tabs>
          <w:tab w:val="left" w:pos="670"/>
        </w:tabs>
        <w:spacing w:after="0" w:line="288" w:lineRule="auto"/>
        <w:ind w:firstLine="426"/>
        <w:jc w:val="both"/>
        <w:rPr>
          <w:sz w:val="28"/>
          <w:szCs w:val="28"/>
        </w:rPr>
      </w:pPr>
      <w:r w:rsidRPr="003C2277">
        <w:rPr>
          <w:sz w:val="28"/>
          <w:szCs w:val="28"/>
        </w:rPr>
        <w:t>d</w:t>
      </w:r>
      <w:r w:rsidR="0058408B" w:rsidRPr="003C2277">
        <w:rPr>
          <w:sz w:val="28"/>
          <w:szCs w:val="28"/>
        </w:rPr>
        <w:t>.</w:t>
      </w:r>
      <w:r w:rsidRPr="003C2277">
        <w:rPr>
          <w:sz w:val="28"/>
          <w:szCs w:val="28"/>
        </w:rPr>
        <w:t xml:space="preserve"> </w:t>
      </w:r>
      <w:r w:rsidR="00663F2D" w:rsidRPr="003C2277">
        <w:rPr>
          <w:sz w:val="28"/>
          <w:szCs w:val="28"/>
        </w:rPr>
        <w:t>Giám đốc xin từ chức;</w:t>
      </w:r>
    </w:p>
    <w:p w:rsidR="00663F2D" w:rsidRPr="003C2277" w:rsidRDefault="00A92302" w:rsidP="009B6C1C">
      <w:pPr>
        <w:pStyle w:val="BodyText"/>
        <w:tabs>
          <w:tab w:val="left" w:pos="670"/>
        </w:tabs>
        <w:spacing w:after="0" w:line="288" w:lineRule="auto"/>
        <w:ind w:firstLine="426"/>
        <w:jc w:val="both"/>
        <w:rPr>
          <w:sz w:val="28"/>
          <w:szCs w:val="28"/>
        </w:rPr>
      </w:pPr>
      <w:r w:rsidRPr="003C2277">
        <w:rPr>
          <w:sz w:val="28"/>
          <w:szCs w:val="28"/>
        </w:rPr>
        <w:t>đ</w:t>
      </w:r>
      <w:r w:rsidR="0058408B" w:rsidRPr="003C2277">
        <w:rPr>
          <w:sz w:val="28"/>
          <w:szCs w:val="28"/>
        </w:rPr>
        <w:t>.</w:t>
      </w:r>
      <w:r w:rsidRPr="003C2277">
        <w:rPr>
          <w:sz w:val="28"/>
          <w:szCs w:val="28"/>
        </w:rPr>
        <w:t xml:space="preserve"> </w:t>
      </w:r>
      <w:r w:rsidR="00663F2D" w:rsidRPr="003C2277">
        <w:rPr>
          <w:sz w:val="28"/>
          <w:szCs w:val="28"/>
        </w:rPr>
        <w:t>Khi có quyết định điều chuyển hoặc bố trí công việc khác;</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e</w:t>
      </w:r>
      <w:r w:rsidR="0058408B" w:rsidRPr="003C2277">
        <w:rPr>
          <w:sz w:val="28"/>
          <w:szCs w:val="28"/>
        </w:rPr>
        <w:t>.</w:t>
      </w:r>
      <w:r w:rsidRPr="003C2277">
        <w:rPr>
          <w:sz w:val="28"/>
          <w:szCs w:val="28"/>
        </w:rPr>
        <w:t xml:space="preserve"> Các trường hợp khác theo quy định tại</w:t>
      </w:r>
      <w:r w:rsidR="00A92302" w:rsidRPr="003C2277">
        <w:rPr>
          <w:sz w:val="28"/>
          <w:szCs w:val="28"/>
        </w:rPr>
        <w:t xml:space="preserve"> quyết định bổ nhiệm hoặc hợp đồng thuê Giám đốc (n</w:t>
      </w:r>
      <w:r w:rsidR="0058408B" w:rsidRPr="003C2277">
        <w:rPr>
          <w:sz w:val="28"/>
          <w:szCs w:val="28"/>
        </w:rPr>
        <w:t>ế</w:t>
      </w:r>
      <w:r w:rsidR="00A92302" w:rsidRPr="003C2277">
        <w:rPr>
          <w:sz w:val="28"/>
          <w:szCs w:val="28"/>
        </w:rPr>
        <w:t>u có), pháp luật về</w:t>
      </w:r>
      <w:r w:rsidRPr="003C2277">
        <w:rPr>
          <w:sz w:val="28"/>
          <w:szCs w:val="28"/>
        </w:rPr>
        <w:t xml:space="preserve"> Công ty trách nhiệm hữu hạn một t</w:t>
      </w:r>
      <w:r w:rsidR="00A92302" w:rsidRPr="003C2277">
        <w:rPr>
          <w:sz w:val="28"/>
          <w:szCs w:val="28"/>
        </w:rPr>
        <w:t>hành viên do Nhà nước làm Chủ sở</w:t>
      </w:r>
      <w:r w:rsidRPr="003C2277">
        <w:rPr>
          <w:sz w:val="28"/>
          <w:szCs w:val="28"/>
        </w:rPr>
        <w:t xml:space="preserve"> hữu và pháp luật có liên quan.</w:t>
      </w:r>
    </w:p>
    <w:p w:rsidR="002F4330" w:rsidRPr="003C2277" w:rsidRDefault="002F4330" w:rsidP="009B6C1C">
      <w:pPr>
        <w:pStyle w:val="BodyText"/>
        <w:tabs>
          <w:tab w:val="left" w:pos="670"/>
        </w:tabs>
        <w:spacing w:after="0" w:line="288" w:lineRule="auto"/>
        <w:ind w:firstLine="426"/>
        <w:jc w:val="both"/>
        <w:rPr>
          <w:sz w:val="10"/>
          <w:szCs w:val="28"/>
        </w:rPr>
      </w:pPr>
    </w:p>
    <w:p w:rsidR="00663F2D" w:rsidRPr="003C2277" w:rsidRDefault="009603BB" w:rsidP="009B6C1C">
      <w:pPr>
        <w:pStyle w:val="BodyText"/>
        <w:tabs>
          <w:tab w:val="left" w:pos="670"/>
        </w:tabs>
        <w:spacing w:after="0" w:line="288" w:lineRule="auto"/>
        <w:ind w:firstLine="426"/>
        <w:jc w:val="both"/>
        <w:rPr>
          <w:b/>
          <w:sz w:val="28"/>
          <w:szCs w:val="28"/>
        </w:rPr>
      </w:pPr>
      <w:r w:rsidRPr="003C2277">
        <w:rPr>
          <w:b/>
          <w:sz w:val="28"/>
          <w:szCs w:val="28"/>
        </w:rPr>
        <w:t>Điều 18. Hợ</w:t>
      </w:r>
      <w:r w:rsidR="00663F2D" w:rsidRPr="003C2277">
        <w:rPr>
          <w:b/>
          <w:sz w:val="28"/>
          <w:szCs w:val="28"/>
        </w:rPr>
        <w:t>p đồng, giao dịch với những người có liên quan</w:t>
      </w:r>
    </w:p>
    <w:p w:rsidR="00663F2D" w:rsidRPr="003C2277" w:rsidRDefault="00663F2D" w:rsidP="009B6C1C">
      <w:pPr>
        <w:pStyle w:val="BodyText"/>
        <w:tabs>
          <w:tab w:val="left" w:pos="669"/>
        </w:tabs>
        <w:spacing w:after="0" w:line="288" w:lineRule="auto"/>
        <w:jc w:val="both"/>
        <w:rPr>
          <w:sz w:val="28"/>
          <w:szCs w:val="28"/>
        </w:rPr>
      </w:pPr>
      <w:r w:rsidRPr="003C2277">
        <w:rPr>
          <w:sz w:val="28"/>
          <w:szCs w:val="28"/>
        </w:rPr>
        <w:lastRenderedPageBreak/>
        <w:t xml:space="preserve">Chủ tịch </w:t>
      </w:r>
      <w:r w:rsidR="004D0B5F">
        <w:rPr>
          <w:sz w:val="28"/>
          <w:szCs w:val="28"/>
        </w:rPr>
        <w:t>C</w:t>
      </w:r>
      <w:r w:rsidRPr="003C2277">
        <w:rPr>
          <w:sz w:val="28"/>
          <w:szCs w:val="28"/>
        </w:rPr>
        <w:t xml:space="preserve">ông ty, Giám đốc </w:t>
      </w:r>
      <w:r w:rsidR="004D0B5F">
        <w:rPr>
          <w:sz w:val="28"/>
          <w:szCs w:val="28"/>
        </w:rPr>
        <w:t>C</w:t>
      </w:r>
      <w:r w:rsidRPr="003C2277">
        <w:rPr>
          <w:sz w:val="28"/>
          <w:szCs w:val="28"/>
        </w:rPr>
        <w:t>ông ty:</w:t>
      </w:r>
    </w:p>
    <w:p w:rsidR="00663F2D" w:rsidRPr="003C2277" w:rsidRDefault="00A92302" w:rsidP="009B6C1C">
      <w:pPr>
        <w:pStyle w:val="BodyText"/>
        <w:tabs>
          <w:tab w:val="left" w:pos="670"/>
        </w:tabs>
        <w:spacing w:after="0" w:line="288" w:lineRule="auto"/>
        <w:ind w:firstLine="426"/>
        <w:jc w:val="both"/>
        <w:rPr>
          <w:sz w:val="28"/>
          <w:szCs w:val="28"/>
        </w:rPr>
      </w:pPr>
      <w:r w:rsidRPr="003C2277">
        <w:rPr>
          <w:sz w:val="28"/>
          <w:szCs w:val="28"/>
        </w:rPr>
        <w:t>a</w:t>
      </w:r>
      <w:r w:rsidR="0058408B" w:rsidRPr="003C2277">
        <w:rPr>
          <w:sz w:val="28"/>
          <w:szCs w:val="28"/>
        </w:rPr>
        <w:t>.</w:t>
      </w:r>
      <w:r w:rsidRPr="003C2277">
        <w:rPr>
          <w:sz w:val="28"/>
          <w:szCs w:val="28"/>
        </w:rPr>
        <w:t xml:space="preserve"> Không được để</w:t>
      </w:r>
      <w:r w:rsidR="00663F2D" w:rsidRPr="003C2277">
        <w:rPr>
          <w:sz w:val="28"/>
          <w:szCs w:val="28"/>
        </w:rPr>
        <w:t xml:space="preserve"> vợ hoặc chồng, bố, bố nuôi, mẹ, mẹ nuôi, con, con nuôi</w:t>
      </w:r>
      <w:r w:rsidR="00390050" w:rsidRPr="003C2277">
        <w:rPr>
          <w:sz w:val="28"/>
          <w:szCs w:val="28"/>
        </w:rPr>
        <w:t>,</w:t>
      </w:r>
      <w:r w:rsidR="00663F2D" w:rsidRPr="003C2277">
        <w:rPr>
          <w:sz w:val="28"/>
          <w:szCs w:val="28"/>
        </w:rPr>
        <w:t xml:space="preserve"> anh, chị, em ruột của </w:t>
      </w:r>
      <w:r w:rsidRPr="003C2277">
        <w:rPr>
          <w:sz w:val="28"/>
          <w:szCs w:val="28"/>
        </w:rPr>
        <w:t>mình giữ chức danh Kế toán trưở</w:t>
      </w:r>
      <w:r w:rsidR="00663F2D" w:rsidRPr="003C2277">
        <w:rPr>
          <w:sz w:val="28"/>
          <w:szCs w:val="28"/>
        </w:rPr>
        <w:t>ng, thủ quỹ của Công ty.</w:t>
      </w:r>
    </w:p>
    <w:p w:rsidR="00663F2D" w:rsidRPr="003C2277" w:rsidRDefault="00A92302" w:rsidP="009B6C1C">
      <w:pPr>
        <w:pStyle w:val="BodyText"/>
        <w:tabs>
          <w:tab w:val="left" w:pos="670"/>
        </w:tabs>
        <w:spacing w:after="0" w:line="288" w:lineRule="auto"/>
        <w:ind w:firstLine="426"/>
        <w:jc w:val="both"/>
        <w:rPr>
          <w:sz w:val="28"/>
          <w:szCs w:val="28"/>
        </w:rPr>
      </w:pPr>
      <w:r w:rsidRPr="003C2277">
        <w:rPr>
          <w:sz w:val="28"/>
          <w:szCs w:val="28"/>
        </w:rPr>
        <w:t>b</w:t>
      </w:r>
      <w:r w:rsidR="0058408B" w:rsidRPr="003C2277">
        <w:rPr>
          <w:sz w:val="28"/>
          <w:szCs w:val="28"/>
        </w:rPr>
        <w:t>.</w:t>
      </w:r>
      <w:r w:rsidRPr="003C2277">
        <w:rPr>
          <w:sz w:val="28"/>
          <w:szCs w:val="28"/>
        </w:rPr>
        <w:t xml:space="preserve"> </w:t>
      </w:r>
      <w:r w:rsidR="00663F2D" w:rsidRPr="003C2277">
        <w:rPr>
          <w:sz w:val="28"/>
          <w:szCs w:val="28"/>
        </w:rPr>
        <w:t xml:space="preserve">Báo cáo Chủ sở hữu </w:t>
      </w:r>
      <w:r w:rsidR="004D0B5F">
        <w:rPr>
          <w:sz w:val="28"/>
          <w:szCs w:val="28"/>
        </w:rPr>
        <w:t>C</w:t>
      </w:r>
      <w:r w:rsidR="00663F2D" w:rsidRPr="003C2277">
        <w:rPr>
          <w:sz w:val="28"/>
          <w:szCs w:val="28"/>
        </w:rPr>
        <w:t>ông ty về các hợp đồng kinh tế, dân sự của Công ty ký kết với vợ hoặc chồng, bố, bố nuôi, mẹ, mẹ nuôi, con, con nuôi anh, chị, em ruột của Chủ t</w:t>
      </w:r>
      <w:r w:rsidRPr="003C2277">
        <w:rPr>
          <w:sz w:val="28"/>
          <w:szCs w:val="28"/>
        </w:rPr>
        <w:t xml:space="preserve">ịch </w:t>
      </w:r>
      <w:r w:rsidR="004D0B5F">
        <w:rPr>
          <w:sz w:val="28"/>
          <w:szCs w:val="28"/>
        </w:rPr>
        <w:t>C</w:t>
      </w:r>
      <w:r w:rsidRPr="003C2277">
        <w:rPr>
          <w:sz w:val="28"/>
          <w:szCs w:val="28"/>
        </w:rPr>
        <w:t>ông ty, Giám đốc. Trường hợ</w:t>
      </w:r>
      <w:r w:rsidR="00663F2D" w:rsidRPr="003C2277">
        <w:rPr>
          <w:sz w:val="28"/>
          <w:szCs w:val="28"/>
        </w:rPr>
        <w:t>p phát hiện hợp đồng có mục đích tư lợi mà hợp đồng chưa</w:t>
      </w:r>
      <w:r w:rsidRPr="003C2277">
        <w:rPr>
          <w:sz w:val="28"/>
          <w:szCs w:val="28"/>
        </w:rPr>
        <w:t xml:space="preserve"> được ký kết thì có quy</w:t>
      </w:r>
      <w:r w:rsidR="00390050" w:rsidRPr="003C2277">
        <w:rPr>
          <w:sz w:val="28"/>
          <w:szCs w:val="28"/>
        </w:rPr>
        <w:t>ề</w:t>
      </w:r>
      <w:r w:rsidRPr="003C2277">
        <w:rPr>
          <w:sz w:val="28"/>
          <w:szCs w:val="28"/>
        </w:rPr>
        <w:t>n yêu cầ</w:t>
      </w:r>
      <w:r w:rsidR="00663F2D" w:rsidRPr="003C2277">
        <w:rPr>
          <w:sz w:val="28"/>
          <w:szCs w:val="28"/>
        </w:rPr>
        <w:t xml:space="preserve">u Chủ tịch </w:t>
      </w:r>
      <w:r w:rsidR="004D0B5F">
        <w:rPr>
          <w:sz w:val="28"/>
          <w:szCs w:val="28"/>
        </w:rPr>
        <w:t>C</w:t>
      </w:r>
      <w:r w:rsidR="00663F2D" w:rsidRPr="003C2277">
        <w:rPr>
          <w:sz w:val="28"/>
          <w:szCs w:val="28"/>
        </w:rPr>
        <w:t xml:space="preserve">ông ty, Giám đốc không được ký kết hợp đồng đó. Nếu hợp đồng đã được ký kết thi bị coi là vô hiệu, Chủ tịch </w:t>
      </w:r>
      <w:r w:rsidR="004D0B5F">
        <w:rPr>
          <w:sz w:val="28"/>
          <w:szCs w:val="28"/>
        </w:rPr>
        <w:t>C</w:t>
      </w:r>
      <w:r w:rsidR="00663F2D" w:rsidRPr="003C2277">
        <w:rPr>
          <w:sz w:val="28"/>
          <w:szCs w:val="28"/>
        </w:rPr>
        <w:t xml:space="preserve">ông ty, Giám </w:t>
      </w:r>
      <w:r w:rsidR="0058408B" w:rsidRPr="003C2277">
        <w:rPr>
          <w:sz w:val="28"/>
          <w:szCs w:val="28"/>
        </w:rPr>
        <w:t>đ</w:t>
      </w:r>
      <w:r w:rsidR="00663F2D" w:rsidRPr="003C2277">
        <w:rPr>
          <w:sz w:val="28"/>
          <w:szCs w:val="28"/>
        </w:rPr>
        <w:t>ốc phải bồi thường thiệt hại cho Công ty và bị xử lý theo quy định của pháp luật.</w:t>
      </w:r>
    </w:p>
    <w:p w:rsidR="00663F2D" w:rsidRPr="003C2277" w:rsidRDefault="00663F2D" w:rsidP="009B6C1C">
      <w:pPr>
        <w:pStyle w:val="BodyText"/>
        <w:tabs>
          <w:tab w:val="left" w:pos="673"/>
        </w:tabs>
        <w:spacing w:after="0" w:line="288" w:lineRule="auto"/>
        <w:ind w:firstLine="426"/>
        <w:jc w:val="both"/>
        <w:rPr>
          <w:sz w:val="28"/>
          <w:szCs w:val="28"/>
        </w:rPr>
      </w:pPr>
      <w:r w:rsidRPr="003C2277">
        <w:rPr>
          <w:sz w:val="28"/>
          <w:szCs w:val="28"/>
        </w:rPr>
        <w:t xml:space="preserve">Các trường hợp khác thực hiện theo Điều 86 Luật Doanh nghiệp, Điều lệ </w:t>
      </w:r>
      <w:r w:rsidR="00A92302" w:rsidRPr="003C2277">
        <w:rPr>
          <w:sz w:val="28"/>
          <w:szCs w:val="28"/>
        </w:rPr>
        <w:t>Công ty và quyết định của Chủ sở</w:t>
      </w:r>
      <w:r w:rsidRPr="003C2277">
        <w:rPr>
          <w:sz w:val="28"/>
          <w:szCs w:val="28"/>
        </w:rPr>
        <w:t xml:space="preserve"> hữu </w:t>
      </w:r>
      <w:r w:rsidR="004D0B5F">
        <w:rPr>
          <w:sz w:val="28"/>
          <w:szCs w:val="28"/>
        </w:rPr>
        <w:t>C</w:t>
      </w:r>
      <w:r w:rsidRPr="003C2277">
        <w:rPr>
          <w:sz w:val="28"/>
          <w:szCs w:val="28"/>
        </w:rPr>
        <w:t>ông ty (nếu có).</w:t>
      </w:r>
    </w:p>
    <w:p w:rsidR="002F4330" w:rsidRPr="003C2277" w:rsidRDefault="002F4330" w:rsidP="009B6C1C">
      <w:pPr>
        <w:pStyle w:val="BodyText"/>
        <w:tabs>
          <w:tab w:val="left" w:pos="673"/>
        </w:tabs>
        <w:spacing w:after="0" w:line="288" w:lineRule="auto"/>
        <w:ind w:firstLine="426"/>
        <w:jc w:val="both"/>
        <w:rPr>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19. Phó Giám đốc, Kế toán trưởng và bộ máy giúp việc</w:t>
      </w:r>
    </w:p>
    <w:p w:rsidR="00663F2D" w:rsidRPr="003C2277" w:rsidRDefault="00A92302" w:rsidP="009B6C1C">
      <w:pPr>
        <w:pStyle w:val="BodyText"/>
        <w:tabs>
          <w:tab w:val="left" w:pos="670"/>
        </w:tabs>
        <w:spacing w:after="0" w:line="288" w:lineRule="auto"/>
        <w:ind w:firstLine="426"/>
        <w:jc w:val="both"/>
        <w:rPr>
          <w:sz w:val="28"/>
          <w:szCs w:val="28"/>
        </w:rPr>
      </w:pPr>
      <w:r w:rsidRPr="003C2277">
        <w:rPr>
          <w:sz w:val="28"/>
          <w:szCs w:val="28"/>
        </w:rPr>
        <w:t xml:space="preserve">1. </w:t>
      </w:r>
      <w:r w:rsidR="00663F2D" w:rsidRPr="003C2277">
        <w:rPr>
          <w:sz w:val="28"/>
          <w:szCs w:val="28"/>
        </w:rPr>
        <w:t xml:space="preserve">Phó </w:t>
      </w:r>
      <w:r w:rsidR="0060223E" w:rsidRPr="003C2277">
        <w:rPr>
          <w:sz w:val="28"/>
          <w:szCs w:val="28"/>
        </w:rPr>
        <w:t>g</w:t>
      </w:r>
      <w:r w:rsidR="00663F2D" w:rsidRPr="003C2277">
        <w:rPr>
          <w:sz w:val="28"/>
          <w:szCs w:val="28"/>
        </w:rPr>
        <w:t>iám đốc giúp Giám đốc điều hành Công ty theo phân công và ủy quy</w:t>
      </w:r>
      <w:r w:rsidR="0060223E" w:rsidRPr="003C2277">
        <w:rPr>
          <w:sz w:val="28"/>
          <w:szCs w:val="28"/>
        </w:rPr>
        <w:t>ề</w:t>
      </w:r>
      <w:r w:rsidR="00663F2D" w:rsidRPr="003C2277">
        <w:rPr>
          <w:sz w:val="28"/>
          <w:szCs w:val="28"/>
        </w:rPr>
        <w:t>n của Giám đốc; Chịu trách nhiệm trước Giám đốc và trước pháp luật về nh</w:t>
      </w:r>
      <w:r w:rsidRPr="003C2277">
        <w:rPr>
          <w:sz w:val="28"/>
          <w:szCs w:val="28"/>
        </w:rPr>
        <w:t>iệm vụ được phân công và ủy quyề</w:t>
      </w:r>
      <w:r w:rsidR="00663F2D" w:rsidRPr="003C2277">
        <w:rPr>
          <w:sz w:val="28"/>
          <w:szCs w:val="28"/>
        </w:rPr>
        <w:t>n.</w:t>
      </w:r>
    </w:p>
    <w:p w:rsidR="007076D1" w:rsidRPr="003C2277" w:rsidRDefault="00A92302" w:rsidP="009B6C1C">
      <w:pPr>
        <w:pStyle w:val="BodyText"/>
        <w:tabs>
          <w:tab w:val="left" w:pos="670"/>
        </w:tabs>
        <w:spacing w:after="0" w:line="288" w:lineRule="auto"/>
        <w:ind w:firstLine="426"/>
        <w:jc w:val="both"/>
        <w:rPr>
          <w:sz w:val="28"/>
          <w:szCs w:val="28"/>
        </w:rPr>
      </w:pPr>
      <w:r w:rsidRPr="003C2277">
        <w:rPr>
          <w:sz w:val="28"/>
          <w:szCs w:val="28"/>
        </w:rPr>
        <w:t xml:space="preserve">Chủ tịch </w:t>
      </w:r>
      <w:r w:rsidR="004D0B5F">
        <w:rPr>
          <w:sz w:val="28"/>
          <w:szCs w:val="28"/>
        </w:rPr>
        <w:t>C</w:t>
      </w:r>
      <w:r w:rsidRPr="003C2277">
        <w:rPr>
          <w:sz w:val="28"/>
          <w:szCs w:val="28"/>
        </w:rPr>
        <w:t>ông ty</w:t>
      </w:r>
      <w:r w:rsidR="007076D1" w:rsidRPr="003C2277">
        <w:rPr>
          <w:sz w:val="28"/>
          <w:szCs w:val="28"/>
        </w:rPr>
        <w:t xml:space="preserve"> có quyền </w:t>
      </w:r>
      <w:r w:rsidRPr="003C2277">
        <w:rPr>
          <w:sz w:val="28"/>
          <w:szCs w:val="28"/>
        </w:rPr>
        <w:t>quyết định bổ</w:t>
      </w:r>
      <w:r w:rsidR="00663F2D" w:rsidRPr="003C2277">
        <w:rPr>
          <w:sz w:val="28"/>
          <w:szCs w:val="28"/>
        </w:rPr>
        <w:t xml:space="preserve"> nhiệm, bổ nhiệm lại, miễn nhiệm, từ chức, ký</w:t>
      </w:r>
      <w:r w:rsidRPr="003C2277">
        <w:rPr>
          <w:sz w:val="28"/>
          <w:szCs w:val="28"/>
        </w:rPr>
        <w:t xml:space="preserve"> hợp đồng</w:t>
      </w:r>
      <w:r w:rsidR="00D5208C" w:rsidRPr="003C2277">
        <w:rPr>
          <w:sz w:val="28"/>
          <w:szCs w:val="28"/>
        </w:rPr>
        <w:t xml:space="preserve"> thuê</w:t>
      </w:r>
      <w:r w:rsidRPr="003C2277">
        <w:rPr>
          <w:sz w:val="28"/>
          <w:szCs w:val="28"/>
        </w:rPr>
        <w:t>, chấm dứt hợp đồng, kỷ</w:t>
      </w:r>
      <w:r w:rsidR="00663F2D" w:rsidRPr="003C2277">
        <w:rPr>
          <w:sz w:val="28"/>
          <w:szCs w:val="28"/>
        </w:rPr>
        <w:t xml:space="preserve"> l</w:t>
      </w:r>
      <w:r w:rsidRPr="003C2277">
        <w:rPr>
          <w:sz w:val="28"/>
          <w:szCs w:val="28"/>
        </w:rPr>
        <w:t xml:space="preserve">uật Phó </w:t>
      </w:r>
      <w:r w:rsidR="0095377C" w:rsidRPr="003C2277">
        <w:rPr>
          <w:sz w:val="28"/>
          <w:szCs w:val="28"/>
        </w:rPr>
        <w:t>g</w:t>
      </w:r>
      <w:r w:rsidR="007076D1" w:rsidRPr="003C2277">
        <w:rPr>
          <w:sz w:val="28"/>
          <w:szCs w:val="28"/>
        </w:rPr>
        <w:t>iám đốc.</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 xml:space="preserve">Số lượng Phó </w:t>
      </w:r>
      <w:r w:rsidR="0095377C" w:rsidRPr="003C2277">
        <w:rPr>
          <w:sz w:val="28"/>
          <w:szCs w:val="28"/>
        </w:rPr>
        <w:t>g</w:t>
      </w:r>
      <w:r w:rsidRPr="003C2277">
        <w:rPr>
          <w:sz w:val="28"/>
          <w:szCs w:val="28"/>
        </w:rPr>
        <w:t xml:space="preserve">iám đốc không quá 03 người. Chủ tịch </w:t>
      </w:r>
      <w:r w:rsidR="004D0B5F">
        <w:rPr>
          <w:sz w:val="28"/>
          <w:szCs w:val="28"/>
        </w:rPr>
        <w:t>C</w:t>
      </w:r>
      <w:r w:rsidRPr="003C2277">
        <w:rPr>
          <w:sz w:val="28"/>
          <w:szCs w:val="28"/>
        </w:rPr>
        <w:t xml:space="preserve">ông ty quyết định cơ cấu, số lượng Phó </w:t>
      </w:r>
      <w:r w:rsidR="0095377C" w:rsidRPr="003C2277">
        <w:rPr>
          <w:sz w:val="28"/>
          <w:szCs w:val="28"/>
        </w:rPr>
        <w:t>g</w:t>
      </w:r>
      <w:r w:rsidRPr="003C2277">
        <w:rPr>
          <w:sz w:val="28"/>
          <w:szCs w:val="28"/>
        </w:rPr>
        <w:t>iám đốc theo quy mô và đặc điểm sản xuất, kinh doanh của Công ty trong quá trình hoạt động.</w:t>
      </w:r>
    </w:p>
    <w:p w:rsidR="00663F2D" w:rsidRPr="003C2277" w:rsidRDefault="00156985" w:rsidP="009B6C1C">
      <w:pPr>
        <w:pStyle w:val="BodyText"/>
        <w:tabs>
          <w:tab w:val="left" w:pos="670"/>
        </w:tabs>
        <w:spacing w:after="0" w:line="288" w:lineRule="auto"/>
        <w:ind w:firstLine="426"/>
        <w:jc w:val="both"/>
        <w:rPr>
          <w:sz w:val="28"/>
          <w:szCs w:val="28"/>
        </w:rPr>
      </w:pPr>
      <w:r w:rsidRPr="003C2277">
        <w:rPr>
          <w:sz w:val="28"/>
          <w:szCs w:val="28"/>
        </w:rPr>
        <w:t xml:space="preserve">2. Kế toán trưởng do Chủ tịch </w:t>
      </w:r>
      <w:r w:rsidR="004D0B5F">
        <w:rPr>
          <w:sz w:val="28"/>
          <w:szCs w:val="28"/>
        </w:rPr>
        <w:t>C</w:t>
      </w:r>
      <w:r w:rsidRPr="003C2277">
        <w:rPr>
          <w:sz w:val="28"/>
          <w:szCs w:val="28"/>
        </w:rPr>
        <w:t>ông ty bổ</w:t>
      </w:r>
      <w:r w:rsidR="00663F2D" w:rsidRPr="003C2277">
        <w:rPr>
          <w:sz w:val="28"/>
          <w:szCs w:val="28"/>
        </w:rPr>
        <w:t xml:space="preserve"> nhiệm,</w:t>
      </w:r>
      <w:r w:rsidRPr="003C2277">
        <w:rPr>
          <w:sz w:val="28"/>
          <w:szCs w:val="28"/>
        </w:rPr>
        <w:t xml:space="preserve"> bổ nhiệm lại, miễn nhiệm, ký hợp đ</w:t>
      </w:r>
      <w:r w:rsidR="00663F2D" w:rsidRPr="003C2277">
        <w:rPr>
          <w:sz w:val="28"/>
          <w:szCs w:val="28"/>
        </w:rPr>
        <w:t>ồng</w:t>
      </w:r>
      <w:r w:rsidR="00D5208C" w:rsidRPr="003C2277">
        <w:rPr>
          <w:sz w:val="28"/>
          <w:szCs w:val="28"/>
        </w:rPr>
        <w:t xml:space="preserve"> thuê</w:t>
      </w:r>
      <w:r w:rsidR="00663F2D" w:rsidRPr="003C2277">
        <w:rPr>
          <w:sz w:val="28"/>
          <w:szCs w:val="28"/>
        </w:rPr>
        <w:t xml:space="preserve">, chấm dứt hợp đồng, kỷ luật theo </w:t>
      </w:r>
      <w:r w:rsidR="00D5208C" w:rsidRPr="003C2277">
        <w:rPr>
          <w:sz w:val="28"/>
          <w:szCs w:val="28"/>
        </w:rPr>
        <w:t>quy định</w:t>
      </w:r>
      <w:r w:rsidR="00663F2D" w:rsidRPr="003C2277">
        <w:rPr>
          <w:sz w:val="28"/>
          <w:szCs w:val="28"/>
        </w:rPr>
        <w:t>; có tiêu chuẩn, nhiệm vụ, quyền hạn và nghĩa vụ theo sự phâ</w:t>
      </w:r>
      <w:r w:rsidR="007076D1" w:rsidRPr="003C2277">
        <w:rPr>
          <w:sz w:val="28"/>
          <w:szCs w:val="28"/>
        </w:rPr>
        <w:t xml:space="preserve">n công, ủy quyền của Giám đốc, </w:t>
      </w:r>
      <w:r w:rsidR="00663F2D" w:rsidRPr="003C2277">
        <w:rPr>
          <w:sz w:val="28"/>
          <w:szCs w:val="28"/>
        </w:rPr>
        <w:t xml:space="preserve">phù hợp </w:t>
      </w:r>
      <w:r w:rsidRPr="003C2277">
        <w:rPr>
          <w:sz w:val="28"/>
          <w:szCs w:val="28"/>
        </w:rPr>
        <w:t>với quy định của pháp luật về kế</w:t>
      </w:r>
      <w:r w:rsidR="00663F2D" w:rsidRPr="003C2277">
        <w:rPr>
          <w:sz w:val="28"/>
          <w:szCs w:val="28"/>
        </w:rPr>
        <w:t xml:space="preserve"> toán và pháp luật có liên quan.</w:t>
      </w:r>
    </w:p>
    <w:p w:rsidR="00663F2D" w:rsidRPr="003C2277" w:rsidRDefault="00156985" w:rsidP="009B6C1C">
      <w:pPr>
        <w:pStyle w:val="BodyText"/>
        <w:tabs>
          <w:tab w:val="left" w:pos="670"/>
        </w:tabs>
        <w:spacing w:after="0" w:line="288" w:lineRule="auto"/>
        <w:ind w:firstLine="426"/>
        <w:jc w:val="both"/>
        <w:rPr>
          <w:sz w:val="28"/>
          <w:szCs w:val="28"/>
        </w:rPr>
      </w:pPr>
      <w:r w:rsidRPr="003C2277">
        <w:rPr>
          <w:sz w:val="28"/>
          <w:szCs w:val="28"/>
        </w:rPr>
        <w:t xml:space="preserve">3. </w:t>
      </w:r>
      <w:r w:rsidR="00663F2D" w:rsidRPr="003C2277">
        <w:rPr>
          <w:sz w:val="28"/>
          <w:szCs w:val="28"/>
        </w:rPr>
        <w:t>Thời hạn bổ nhiệm hoặc ký hợp đồng</w:t>
      </w:r>
      <w:r w:rsidR="00C6601F" w:rsidRPr="003C2277">
        <w:rPr>
          <w:sz w:val="28"/>
          <w:szCs w:val="28"/>
        </w:rPr>
        <w:t xml:space="preserve"> thuê</w:t>
      </w:r>
      <w:r w:rsidR="00663F2D" w:rsidRPr="003C2277">
        <w:rPr>
          <w:sz w:val="28"/>
          <w:szCs w:val="28"/>
        </w:rPr>
        <w:t xml:space="preserve"> với Phó </w:t>
      </w:r>
      <w:r w:rsidR="0095377C" w:rsidRPr="003C2277">
        <w:rPr>
          <w:sz w:val="28"/>
          <w:szCs w:val="28"/>
        </w:rPr>
        <w:t>g</w:t>
      </w:r>
      <w:r w:rsidR="00663F2D" w:rsidRPr="003C2277">
        <w:rPr>
          <w:sz w:val="28"/>
          <w:szCs w:val="28"/>
        </w:rPr>
        <w:t>iám đốc, Kế toán trư</w:t>
      </w:r>
      <w:r w:rsidR="0095377C" w:rsidRPr="003C2277">
        <w:rPr>
          <w:sz w:val="28"/>
          <w:szCs w:val="28"/>
        </w:rPr>
        <w:t>ở</w:t>
      </w:r>
      <w:r w:rsidR="00663F2D" w:rsidRPr="003C2277">
        <w:rPr>
          <w:sz w:val="28"/>
          <w:szCs w:val="28"/>
        </w:rPr>
        <w:t xml:space="preserve">ng do Chủ tịch </w:t>
      </w:r>
      <w:r w:rsidR="004D0B5F">
        <w:rPr>
          <w:sz w:val="28"/>
          <w:szCs w:val="28"/>
        </w:rPr>
        <w:t>C</w:t>
      </w:r>
      <w:r w:rsidR="00663F2D" w:rsidRPr="003C2277">
        <w:rPr>
          <w:sz w:val="28"/>
          <w:szCs w:val="28"/>
        </w:rPr>
        <w:t xml:space="preserve">ông ty quyết định, nhưng không quá 05 (năm) năm. Phó </w:t>
      </w:r>
      <w:r w:rsidR="0095377C" w:rsidRPr="003C2277">
        <w:rPr>
          <w:sz w:val="28"/>
          <w:szCs w:val="28"/>
        </w:rPr>
        <w:t>g</w:t>
      </w:r>
      <w:r w:rsidR="00663F2D" w:rsidRPr="003C2277">
        <w:rPr>
          <w:sz w:val="28"/>
          <w:szCs w:val="28"/>
        </w:rPr>
        <w:t xml:space="preserve">iám đốc, Kế toán trưởng có thể được </w:t>
      </w:r>
      <w:r w:rsidRPr="003C2277">
        <w:rPr>
          <w:sz w:val="28"/>
          <w:szCs w:val="28"/>
        </w:rPr>
        <w:t>bổ nhiệm lại hoặc ký tiếp hợp đồ</w:t>
      </w:r>
      <w:r w:rsidR="00663F2D" w:rsidRPr="003C2277">
        <w:rPr>
          <w:sz w:val="28"/>
          <w:szCs w:val="28"/>
        </w:rPr>
        <w:t>ng</w:t>
      </w:r>
      <w:r w:rsidR="00D5208C" w:rsidRPr="003C2277">
        <w:rPr>
          <w:sz w:val="28"/>
          <w:szCs w:val="28"/>
        </w:rPr>
        <w:t xml:space="preserve"> thuê</w:t>
      </w:r>
      <w:r w:rsidR="00663F2D" w:rsidRPr="003C2277">
        <w:rPr>
          <w:sz w:val="28"/>
          <w:szCs w:val="28"/>
        </w:rPr>
        <w:t>.</w:t>
      </w:r>
    </w:p>
    <w:p w:rsidR="00663F2D" w:rsidRPr="003C2277" w:rsidRDefault="00156985" w:rsidP="009B6C1C">
      <w:pPr>
        <w:pStyle w:val="BodyText"/>
        <w:tabs>
          <w:tab w:val="left" w:pos="670"/>
        </w:tabs>
        <w:spacing w:after="0" w:line="288" w:lineRule="auto"/>
        <w:ind w:firstLine="426"/>
        <w:jc w:val="both"/>
        <w:rPr>
          <w:sz w:val="28"/>
          <w:szCs w:val="28"/>
        </w:rPr>
      </w:pPr>
      <w:r w:rsidRPr="003C2277">
        <w:rPr>
          <w:sz w:val="28"/>
          <w:szCs w:val="28"/>
        </w:rPr>
        <w:t xml:space="preserve">4. </w:t>
      </w:r>
      <w:r w:rsidR="00663F2D" w:rsidRPr="003C2277">
        <w:rPr>
          <w:sz w:val="28"/>
          <w:szCs w:val="28"/>
        </w:rPr>
        <w:t>Bộ máy giúp việc gồm văn phòng, các phòng chuyên môn nghiệp v</w:t>
      </w:r>
      <w:r w:rsidRPr="003C2277">
        <w:rPr>
          <w:sz w:val="28"/>
          <w:szCs w:val="28"/>
        </w:rPr>
        <w:t>ụ</w:t>
      </w:r>
      <w:r w:rsidR="00C6601F" w:rsidRPr="003C2277">
        <w:rPr>
          <w:sz w:val="28"/>
          <w:szCs w:val="28"/>
        </w:rPr>
        <w:t>,</w:t>
      </w:r>
      <w:r w:rsidR="0095377C" w:rsidRPr="003C2277">
        <w:rPr>
          <w:sz w:val="28"/>
          <w:szCs w:val="28"/>
        </w:rPr>
        <w:t xml:space="preserve"> chi nhánh</w:t>
      </w:r>
      <w:r w:rsidRPr="003C2277">
        <w:rPr>
          <w:sz w:val="28"/>
          <w:szCs w:val="28"/>
        </w:rPr>
        <w:t xml:space="preserve"> có chức năng tham mưu, kiểm tra, giúp việc </w:t>
      </w:r>
      <w:r w:rsidR="00220F40" w:rsidRPr="003C2277">
        <w:rPr>
          <w:sz w:val="28"/>
          <w:szCs w:val="28"/>
        </w:rPr>
        <w:t xml:space="preserve">cho </w:t>
      </w:r>
      <w:r w:rsidRPr="003C2277">
        <w:rPr>
          <w:sz w:val="28"/>
          <w:szCs w:val="28"/>
        </w:rPr>
        <w:t>Chủ</w:t>
      </w:r>
      <w:r w:rsidR="004D0B5F">
        <w:rPr>
          <w:sz w:val="28"/>
          <w:szCs w:val="28"/>
        </w:rPr>
        <w:t xml:space="preserve"> tịch C</w:t>
      </w:r>
      <w:r w:rsidR="00663F2D" w:rsidRPr="003C2277">
        <w:rPr>
          <w:sz w:val="28"/>
          <w:szCs w:val="28"/>
        </w:rPr>
        <w:t xml:space="preserve">ông ty, Giám đốc quản lý, điều hành </w:t>
      </w:r>
      <w:r w:rsidR="004D0B5F">
        <w:rPr>
          <w:sz w:val="28"/>
          <w:szCs w:val="28"/>
        </w:rPr>
        <w:t>C</w:t>
      </w:r>
      <w:r w:rsidR="00663F2D" w:rsidRPr="003C2277">
        <w:rPr>
          <w:sz w:val="28"/>
          <w:szCs w:val="28"/>
        </w:rPr>
        <w:t xml:space="preserve">ông ty, thực hiện chức năng, nhiệm vụ, quyền hạn được </w:t>
      </w:r>
      <w:r w:rsidRPr="003C2277">
        <w:rPr>
          <w:sz w:val="28"/>
          <w:szCs w:val="28"/>
        </w:rPr>
        <w:t>giao. Chịu trách nhiệm trước Chủ</w:t>
      </w:r>
      <w:r w:rsidR="004D0B5F">
        <w:rPr>
          <w:sz w:val="28"/>
          <w:szCs w:val="28"/>
        </w:rPr>
        <w:t xml:space="preserve"> tịch Công ty, Giám đốc C</w:t>
      </w:r>
      <w:r w:rsidR="00663F2D" w:rsidRPr="003C2277">
        <w:rPr>
          <w:sz w:val="28"/>
          <w:szCs w:val="28"/>
        </w:rPr>
        <w:t>ông ty và trước pháp luật về việc thực hiện nhiệm vụ chuyên môn được giao.</w:t>
      </w:r>
    </w:p>
    <w:p w:rsidR="00663F2D" w:rsidRPr="003C2277" w:rsidRDefault="00156985" w:rsidP="009B6C1C">
      <w:pPr>
        <w:pStyle w:val="BodyText"/>
        <w:tabs>
          <w:tab w:val="left" w:pos="670"/>
        </w:tabs>
        <w:spacing w:after="0" w:line="288" w:lineRule="auto"/>
        <w:ind w:firstLine="426"/>
        <w:jc w:val="both"/>
        <w:rPr>
          <w:sz w:val="28"/>
          <w:szCs w:val="28"/>
        </w:rPr>
      </w:pPr>
      <w:r w:rsidRPr="003C2277">
        <w:rPr>
          <w:sz w:val="28"/>
          <w:szCs w:val="28"/>
        </w:rPr>
        <w:t>Cơ</w:t>
      </w:r>
      <w:r w:rsidR="006E57C7" w:rsidRPr="003C2277">
        <w:rPr>
          <w:sz w:val="28"/>
          <w:szCs w:val="28"/>
        </w:rPr>
        <w:t xml:space="preserve"> cấu tổ</w:t>
      </w:r>
      <w:r w:rsidR="00663F2D" w:rsidRPr="003C2277">
        <w:rPr>
          <w:sz w:val="28"/>
          <w:szCs w:val="28"/>
        </w:rPr>
        <w:t xml:space="preserve"> chức và chức năng, nhiệm vụ, quyền hạn của bộ máy giúp việc do Giám đốc qu</w:t>
      </w:r>
      <w:r w:rsidR="004D0B5F">
        <w:rPr>
          <w:sz w:val="28"/>
          <w:szCs w:val="28"/>
        </w:rPr>
        <w:t>yết định sau khi được Chủ tịch C</w:t>
      </w:r>
      <w:r w:rsidR="00663F2D" w:rsidRPr="003C2277">
        <w:rPr>
          <w:sz w:val="28"/>
          <w:szCs w:val="28"/>
        </w:rPr>
        <w:t>ông ty chấp thuận.</w:t>
      </w:r>
    </w:p>
    <w:p w:rsidR="002F4330" w:rsidRPr="003C2277" w:rsidRDefault="002F4330" w:rsidP="009B6C1C">
      <w:pPr>
        <w:pStyle w:val="BodyText"/>
        <w:tabs>
          <w:tab w:val="left" w:pos="670"/>
        </w:tabs>
        <w:spacing w:after="0" w:line="288" w:lineRule="auto"/>
        <w:ind w:firstLine="426"/>
        <w:jc w:val="both"/>
        <w:rPr>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20. Đơn vị trực thuộc</w:t>
      </w:r>
    </w:p>
    <w:p w:rsidR="00663F2D" w:rsidRPr="003C2277" w:rsidRDefault="006E57C7" w:rsidP="009B6C1C">
      <w:pPr>
        <w:pStyle w:val="BodyText"/>
        <w:tabs>
          <w:tab w:val="left" w:pos="670"/>
        </w:tabs>
        <w:spacing w:after="0" w:line="288" w:lineRule="auto"/>
        <w:ind w:firstLine="426"/>
        <w:jc w:val="both"/>
        <w:rPr>
          <w:sz w:val="28"/>
          <w:szCs w:val="28"/>
        </w:rPr>
      </w:pPr>
      <w:r w:rsidRPr="003C2277">
        <w:rPr>
          <w:sz w:val="28"/>
          <w:szCs w:val="28"/>
        </w:rPr>
        <w:t xml:space="preserve">1. </w:t>
      </w:r>
      <w:r w:rsidR="00663F2D" w:rsidRPr="003C2277">
        <w:rPr>
          <w:sz w:val="28"/>
          <w:szCs w:val="28"/>
        </w:rPr>
        <w:t xml:space="preserve">Đơn vị hạch toán phụ thuộc là đơn vị không có vốn và tài sản riêng. Toàn </w:t>
      </w:r>
      <w:r w:rsidR="00663F2D" w:rsidRPr="003C2277">
        <w:rPr>
          <w:sz w:val="28"/>
          <w:szCs w:val="28"/>
        </w:rPr>
        <w:lastRenderedPageBreak/>
        <w:t xml:space="preserve">bộ vốn, tài sản của </w:t>
      </w:r>
      <w:r w:rsidR="00D5208C" w:rsidRPr="003C2277">
        <w:rPr>
          <w:sz w:val="28"/>
          <w:szCs w:val="28"/>
        </w:rPr>
        <w:t>đ</w:t>
      </w:r>
      <w:r w:rsidR="00663F2D" w:rsidRPr="003C2277">
        <w:rPr>
          <w:sz w:val="28"/>
          <w:szCs w:val="28"/>
        </w:rPr>
        <w:t>ơn vị hạch toán phụ thuộc được hạch toán kế toán tập trung tại Công ty và thuộc sở hữu c</w:t>
      </w:r>
      <w:r w:rsidR="00C6601F" w:rsidRPr="003C2277">
        <w:rPr>
          <w:sz w:val="28"/>
          <w:szCs w:val="28"/>
        </w:rPr>
        <w:t>ủ</w:t>
      </w:r>
      <w:r w:rsidR="00663F2D" w:rsidRPr="003C2277">
        <w:rPr>
          <w:sz w:val="28"/>
          <w:szCs w:val="28"/>
        </w:rPr>
        <w:t>a Công ty. Đơn vị hạch toán phụ thuộc Công ty thực hiện các hoạt động kin</w:t>
      </w:r>
      <w:r w:rsidRPr="003C2277">
        <w:rPr>
          <w:sz w:val="28"/>
          <w:szCs w:val="28"/>
        </w:rPr>
        <w:t>h doanh, hoạt động tài chính, tổ</w:t>
      </w:r>
      <w:r w:rsidR="00663F2D" w:rsidRPr="003C2277">
        <w:rPr>
          <w:sz w:val="28"/>
          <w:szCs w:val="28"/>
        </w:rPr>
        <w:t xml:space="preserve"> chức và nhân sự theo phân cấp củ</w:t>
      </w:r>
      <w:r w:rsidRPr="003C2277">
        <w:rPr>
          <w:sz w:val="28"/>
          <w:szCs w:val="28"/>
        </w:rPr>
        <w:t>a Công ty quy định trong quy chế</w:t>
      </w:r>
      <w:r w:rsidR="00663F2D" w:rsidRPr="003C2277">
        <w:rPr>
          <w:sz w:val="28"/>
          <w:szCs w:val="28"/>
        </w:rPr>
        <w:t xml:space="preserve"> của đơn vị hạch toán phụ thuộc do Giám đốc xây dựng và trình Chủ tịch công ty phê duyệt. Công ty chịu trách nhiệm về các nghĩa vụ tài chính phát sinh đối với các cam kết của các đơn vị hạch toán phụ thuộc.</w:t>
      </w:r>
    </w:p>
    <w:p w:rsidR="00663F2D" w:rsidRPr="003C2277" w:rsidRDefault="006E57C7"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 xml:space="preserve">Văn phòng đại diện, chi nhánh và các địa điểm kinh doanh hoạt động theo quy chế do Chủ tịch </w:t>
      </w:r>
      <w:r w:rsidR="004D0B5F">
        <w:rPr>
          <w:sz w:val="28"/>
          <w:szCs w:val="28"/>
        </w:rPr>
        <w:t>C</w:t>
      </w:r>
      <w:r w:rsidR="00663F2D" w:rsidRPr="003C2277">
        <w:rPr>
          <w:sz w:val="28"/>
          <w:szCs w:val="28"/>
        </w:rPr>
        <w:t xml:space="preserve">ông ty phê duyệt và Giám đốc ký ban hành phù hợp với quy định pháp luật có liên quan. Trong quá trình hoạt động, Chủ tịch </w:t>
      </w:r>
      <w:r w:rsidR="004D0B5F">
        <w:rPr>
          <w:sz w:val="28"/>
          <w:szCs w:val="28"/>
        </w:rPr>
        <w:t>C</w:t>
      </w:r>
      <w:r w:rsidR="00663F2D" w:rsidRPr="003C2277">
        <w:rPr>
          <w:sz w:val="28"/>
          <w:szCs w:val="28"/>
        </w:rPr>
        <w:t xml:space="preserve">ông ty quyết định việc thành lập mới hoặc chấm dứt hoạt động các chi nhánh, văn phòng </w:t>
      </w:r>
      <w:r w:rsidR="00C6601F" w:rsidRPr="003C2277">
        <w:rPr>
          <w:sz w:val="28"/>
          <w:szCs w:val="28"/>
        </w:rPr>
        <w:t>đ</w:t>
      </w:r>
      <w:r w:rsidR="00663F2D" w:rsidRPr="003C2277">
        <w:rPr>
          <w:sz w:val="28"/>
          <w:szCs w:val="28"/>
        </w:rPr>
        <w:t>ại diện, địa điểm kinh doanh phù hợp với quy định của pháp luật.</w:t>
      </w:r>
    </w:p>
    <w:p w:rsidR="002F4330" w:rsidRPr="003C2277" w:rsidRDefault="002F4330" w:rsidP="009B6C1C">
      <w:pPr>
        <w:pStyle w:val="BodyText"/>
        <w:tabs>
          <w:tab w:val="left" w:pos="670"/>
        </w:tabs>
        <w:spacing w:after="0" w:line="288" w:lineRule="auto"/>
        <w:ind w:firstLine="426"/>
        <w:jc w:val="both"/>
        <w:rPr>
          <w:sz w:val="10"/>
          <w:szCs w:val="28"/>
        </w:rPr>
      </w:pPr>
    </w:p>
    <w:p w:rsidR="001C6A33" w:rsidRPr="003C2277" w:rsidRDefault="001C6A33" w:rsidP="009B6C1C">
      <w:pPr>
        <w:pStyle w:val="BodyText"/>
        <w:tabs>
          <w:tab w:val="left" w:pos="670"/>
        </w:tabs>
        <w:spacing w:after="0" w:line="288" w:lineRule="auto"/>
        <w:ind w:firstLine="426"/>
        <w:jc w:val="center"/>
        <w:rPr>
          <w:b/>
          <w:sz w:val="2"/>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2</w:t>
      </w:r>
      <w:r w:rsidR="00524211" w:rsidRPr="003C2277">
        <w:rPr>
          <w:b/>
          <w:sz w:val="28"/>
          <w:szCs w:val="28"/>
        </w:rPr>
        <w:t>1</w:t>
      </w:r>
      <w:r w:rsidRPr="003C2277">
        <w:rPr>
          <w:b/>
          <w:sz w:val="28"/>
          <w:szCs w:val="28"/>
        </w:rPr>
        <w:t>. Hì</w:t>
      </w:r>
      <w:r w:rsidR="00D13ED8" w:rsidRPr="003C2277">
        <w:rPr>
          <w:b/>
          <w:sz w:val="28"/>
          <w:szCs w:val="28"/>
        </w:rPr>
        <w:t>nh thức tham gia qu</w:t>
      </w:r>
      <w:r w:rsidR="00DB5A6E" w:rsidRPr="003C2277">
        <w:rPr>
          <w:b/>
          <w:sz w:val="28"/>
          <w:szCs w:val="28"/>
        </w:rPr>
        <w:t>ản</w:t>
      </w:r>
      <w:r w:rsidR="00D13ED8" w:rsidRPr="003C2277">
        <w:rPr>
          <w:b/>
          <w:sz w:val="28"/>
          <w:szCs w:val="28"/>
        </w:rPr>
        <w:t xml:space="preserve"> lý của ngư</w:t>
      </w:r>
      <w:r w:rsidRPr="003C2277">
        <w:rPr>
          <w:b/>
          <w:sz w:val="28"/>
          <w:szCs w:val="28"/>
        </w:rPr>
        <w:t>ời lao động</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Người lao động tham gia quản lý Công ty thông qua các hình thức, tổ chức sau:</w:t>
      </w:r>
    </w:p>
    <w:p w:rsidR="00663F2D" w:rsidRPr="003C2277" w:rsidRDefault="00584075" w:rsidP="009B6C1C">
      <w:pPr>
        <w:pStyle w:val="BodyText"/>
        <w:tabs>
          <w:tab w:val="left" w:pos="670"/>
        </w:tabs>
        <w:spacing w:after="0" w:line="288" w:lineRule="auto"/>
        <w:jc w:val="both"/>
        <w:rPr>
          <w:sz w:val="28"/>
          <w:szCs w:val="28"/>
        </w:rPr>
      </w:pPr>
      <w:r w:rsidRPr="003C2277">
        <w:rPr>
          <w:sz w:val="28"/>
          <w:szCs w:val="28"/>
        </w:rPr>
        <w:t xml:space="preserve">1. </w:t>
      </w:r>
      <w:r w:rsidR="00663F2D" w:rsidRPr="003C2277">
        <w:rPr>
          <w:sz w:val="28"/>
          <w:szCs w:val="28"/>
        </w:rPr>
        <w:t>Hội nghị toàn thể hoặc Hội nghị đại biểu người lao động Công ty.</w:t>
      </w:r>
    </w:p>
    <w:p w:rsidR="00663F2D" w:rsidRPr="003C2277" w:rsidRDefault="00584075" w:rsidP="009B6C1C">
      <w:pPr>
        <w:pStyle w:val="BodyText"/>
        <w:tabs>
          <w:tab w:val="left" w:pos="670"/>
        </w:tabs>
        <w:spacing w:after="0" w:line="288" w:lineRule="auto"/>
        <w:jc w:val="both"/>
        <w:rPr>
          <w:sz w:val="28"/>
          <w:szCs w:val="28"/>
        </w:rPr>
      </w:pPr>
      <w:r w:rsidRPr="003C2277">
        <w:rPr>
          <w:sz w:val="28"/>
          <w:szCs w:val="28"/>
        </w:rPr>
        <w:t xml:space="preserve">2. </w:t>
      </w:r>
      <w:r w:rsidR="00516CFC" w:rsidRPr="003C2277">
        <w:rPr>
          <w:sz w:val="28"/>
          <w:szCs w:val="28"/>
        </w:rPr>
        <w:t>Tổ</w:t>
      </w:r>
      <w:r w:rsidR="00663F2D" w:rsidRPr="003C2277">
        <w:rPr>
          <w:sz w:val="28"/>
          <w:szCs w:val="28"/>
        </w:rPr>
        <w:t xml:space="preserve"> chức Công đoàn của Công ty.</w:t>
      </w:r>
    </w:p>
    <w:p w:rsidR="00663F2D" w:rsidRPr="003C2277" w:rsidRDefault="00584075" w:rsidP="009B6C1C">
      <w:pPr>
        <w:pStyle w:val="BodyText"/>
        <w:tabs>
          <w:tab w:val="left" w:pos="670"/>
        </w:tabs>
        <w:spacing w:after="0" w:line="288" w:lineRule="auto"/>
        <w:jc w:val="both"/>
        <w:rPr>
          <w:sz w:val="28"/>
          <w:szCs w:val="28"/>
        </w:rPr>
      </w:pPr>
      <w:r w:rsidRPr="003C2277">
        <w:rPr>
          <w:sz w:val="28"/>
          <w:szCs w:val="28"/>
        </w:rPr>
        <w:t xml:space="preserve">3. </w:t>
      </w:r>
      <w:r w:rsidR="00663F2D" w:rsidRPr="003C2277">
        <w:rPr>
          <w:sz w:val="28"/>
          <w:szCs w:val="28"/>
        </w:rPr>
        <w:t>Ban Thanh tra nhân dân.</w:t>
      </w:r>
    </w:p>
    <w:p w:rsidR="00663F2D" w:rsidRPr="003C2277" w:rsidRDefault="00584075" w:rsidP="009B6C1C">
      <w:pPr>
        <w:pStyle w:val="BodyText"/>
        <w:tabs>
          <w:tab w:val="left" w:pos="670"/>
        </w:tabs>
        <w:spacing w:after="0" w:line="288" w:lineRule="auto"/>
        <w:jc w:val="both"/>
        <w:rPr>
          <w:sz w:val="28"/>
          <w:szCs w:val="28"/>
        </w:rPr>
      </w:pPr>
      <w:r w:rsidRPr="003C2277">
        <w:rPr>
          <w:sz w:val="28"/>
          <w:szCs w:val="28"/>
        </w:rPr>
        <w:t xml:space="preserve">4. </w:t>
      </w:r>
      <w:r w:rsidR="00663F2D" w:rsidRPr="003C2277">
        <w:rPr>
          <w:sz w:val="28"/>
          <w:szCs w:val="28"/>
        </w:rPr>
        <w:t>Thực hiện quyền kh</w:t>
      </w:r>
      <w:r w:rsidR="00516CFC" w:rsidRPr="003C2277">
        <w:rPr>
          <w:sz w:val="28"/>
          <w:szCs w:val="28"/>
        </w:rPr>
        <w:t>iếu nại, tố cáo theo quy định củ</w:t>
      </w:r>
      <w:r w:rsidR="00663F2D" w:rsidRPr="003C2277">
        <w:rPr>
          <w:sz w:val="28"/>
          <w:szCs w:val="28"/>
        </w:rPr>
        <w:t>a pháp luật.</w:t>
      </w:r>
    </w:p>
    <w:p w:rsidR="002F4330" w:rsidRPr="003C2277" w:rsidRDefault="002F4330" w:rsidP="009B6C1C">
      <w:pPr>
        <w:pStyle w:val="BodyText"/>
        <w:tabs>
          <w:tab w:val="left" w:pos="670"/>
        </w:tabs>
        <w:spacing w:after="0" w:line="288" w:lineRule="auto"/>
        <w:jc w:val="both"/>
        <w:rPr>
          <w:sz w:val="10"/>
          <w:szCs w:val="28"/>
        </w:rPr>
      </w:pPr>
    </w:p>
    <w:p w:rsidR="00663F2D" w:rsidRPr="003C2277" w:rsidRDefault="00524211" w:rsidP="009B6C1C">
      <w:pPr>
        <w:pStyle w:val="BodyText"/>
        <w:tabs>
          <w:tab w:val="left" w:pos="670"/>
        </w:tabs>
        <w:spacing w:after="0" w:line="288" w:lineRule="auto"/>
        <w:ind w:firstLine="426"/>
        <w:jc w:val="both"/>
        <w:rPr>
          <w:b/>
          <w:sz w:val="28"/>
          <w:szCs w:val="28"/>
        </w:rPr>
      </w:pPr>
      <w:r w:rsidRPr="003C2277">
        <w:rPr>
          <w:b/>
          <w:sz w:val="28"/>
          <w:szCs w:val="28"/>
        </w:rPr>
        <w:t>Điều 22</w:t>
      </w:r>
      <w:r w:rsidR="00663F2D" w:rsidRPr="003C2277">
        <w:rPr>
          <w:b/>
          <w:sz w:val="28"/>
          <w:szCs w:val="28"/>
        </w:rPr>
        <w:t>. Nội dung tham gia quản lý công ty của người lao động</w:t>
      </w:r>
    </w:p>
    <w:p w:rsidR="00663F2D" w:rsidRPr="003C2277" w:rsidRDefault="00516CFC" w:rsidP="009B6C1C">
      <w:pPr>
        <w:pStyle w:val="BodyText"/>
        <w:tabs>
          <w:tab w:val="left" w:pos="670"/>
        </w:tabs>
        <w:spacing w:after="0" w:line="288" w:lineRule="auto"/>
        <w:ind w:firstLine="426"/>
        <w:jc w:val="both"/>
        <w:rPr>
          <w:sz w:val="28"/>
          <w:szCs w:val="28"/>
        </w:rPr>
      </w:pPr>
      <w:r w:rsidRPr="003C2277">
        <w:rPr>
          <w:sz w:val="28"/>
          <w:szCs w:val="28"/>
        </w:rPr>
        <w:t xml:space="preserve">1. </w:t>
      </w:r>
      <w:r w:rsidR="00663F2D" w:rsidRPr="003C2277">
        <w:rPr>
          <w:sz w:val="28"/>
          <w:szCs w:val="28"/>
        </w:rPr>
        <w:t>Ngườ</w:t>
      </w:r>
      <w:r w:rsidRPr="003C2277">
        <w:rPr>
          <w:sz w:val="28"/>
          <w:szCs w:val="28"/>
        </w:rPr>
        <w:t>i lao động có quyền tham gia thả</w:t>
      </w:r>
      <w:r w:rsidR="00663F2D" w:rsidRPr="003C2277">
        <w:rPr>
          <w:sz w:val="28"/>
          <w:szCs w:val="28"/>
        </w:rPr>
        <w:t>o luận, đóng góp ý kiến và đề xuất với cấp có thẩm quyền các vấn đề sau:</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a</w:t>
      </w:r>
      <w:r w:rsidR="00D5208C" w:rsidRPr="003C2277">
        <w:rPr>
          <w:sz w:val="28"/>
          <w:szCs w:val="28"/>
        </w:rPr>
        <w:t>.</w:t>
      </w:r>
      <w:r w:rsidRPr="003C2277">
        <w:rPr>
          <w:sz w:val="28"/>
          <w:szCs w:val="28"/>
        </w:rPr>
        <w:t xml:space="preserve"> Xây dựng và tổ chức thực hiện các nội quy, quy chế nội bộ Công ty liên quan trực tiếp đến quyền lợi và nghĩa vụ của người lao động;</w:t>
      </w:r>
    </w:p>
    <w:p w:rsidR="00663F2D" w:rsidRPr="003C2277" w:rsidRDefault="00516CFC" w:rsidP="009B6C1C">
      <w:pPr>
        <w:pStyle w:val="BodyText"/>
        <w:tabs>
          <w:tab w:val="left" w:pos="670"/>
        </w:tabs>
        <w:spacing w:after="0" w:line="288" w:lineRule="auto"/>
        <w:ind w:firstLine="426"/>
        <w:jc w:val="both"/>
        <w:rPr>
          <w:sz w:val="28"/>
          <w:szCs w:val="28"/>
        </w:rPr>
      </w:pPr>
      <w:r w:rsidRPr="003C2277">
        <w:rPr>
          <w:sz w:val="28"/>
          <w:szCs w:val="28"/>
        </w:rPr>
        <w:t>b</w:t>
      </w:r>
      <w:r w:rsidR="00D5208C" w:rsidRPr="003C2277">
        <w:rPr>
          <w:sz w:val="28"/>
          <w:szCs w:val="28"/>
        </w:rPr>
        <w:t>.</w:t>
      </w:r>
      <w:r w:rsidRPr="003C2277">
        <w:rPr>
          <w:sz w:val="28"/>
          <w:szCs w:val="28"/>
        </w:rPr>
        <w:t xml:space="preserve"> </w:t>
      </w:r>
      <w:r w:rsidR="00663F2D" w:rsidRPr="003C2277">
        <w:rPr>
          <w:sz w:val="28"/>
          <w:szCs w:val="28"/>
        </w:rPr>
        <w:t>Nội dung của dự thảo hoặc dự thảo sửa đổi, bổ sung thỏa ước lao động tập thể trước khi ký kết;</w:t>
      </w:r>
    </w:p>
    <w:p w:rsidR="00663F2D" w:rsidRPr="003C2277" w:rsidRDefault="00C27516" w:rsidP="009B6C1C">
      <w:pPr>
        <w:pStyle w:val="BodyText"/>
        <w:tabs>
          <w:tab w:val="left" w:pos="670"/>
        </w:tabs>
        <w:spacing w:after="0" w:line="288" w:lineRule="auto"/>
        <w:ind w:firstLine="426"/>
        <w:jc w:val="both"/>
        <w:rPr>
          <w:sz w:val="28"/>
          <w:szCs w:val="28"/>
        </w:rPr>
      </w:pPr>
      <w:r w:rsidRPr="003C2277">
        <w:rPr>
          <w:sz w:val="28"/>
          <w:szCs w:val="28"/>
        </w:rPr>
        <w:t>c</w:t>
      </w:r>
      <w:r w:rsidR="00D5208C" w:rsidRPr="003C2277">
        <w:rPr>
          <w:sz w:val="28"/>
          <w:szCs w:val="28"/>
        </w:rPr>
        <w:t>.</w:t>
      </w:r>
      <w:r w:rsidRPr="003C2277">
        <w:rPr>
          <w:sz w:val="28"/>
          <w:szCs w:val="28"/>
        </w:rPr>
        <w:t xml:space="preserve"> </w:t>
      </w:r>
      <w:r w:rsidR="00663F2D" w:rsidRPr="003C2277">
        <w:rPr>
          <w:sz w:val="28"/>
          <w:szCs w:val="28"/>
        </w:rPr>
        <w:t>Các giải pháp nâng cao năng suất lao động, chất lượng sản phẩm, hạ giá thành, tiết kiệm nguyên vật liệu, an toàn lao động, vệ sinh lao động, bảo vệ môi trường, cải thiện điều kiện làm việc, sắp xếp bố trí lao động;</w:t>
      </w:r>
    </w:p>
    <w:p w:rsidR="00663F2D" w:rsidRPr="003C2277" w:rsidRDefault="00B55DC6" w:rsidP="009B6C1C">
      <w:pPr>
        <w:pStyle w:val="BodyText"/>
        <w:tabs>
          <w:tab w:val="left" w:pos="670"/>
        </w:tabs>
        <w:spacing w:after="0" w:line="288" w:lineRule="auto"/>
        <w:ind w:firstLine="426"/>
        <w:jc w:val="both"/>
        <w:rPr>
          <w:sz w:val="28"/>
          <w:szCs w:val="28"/>
        </w:rPr>
      </w:pPr>
      <w:r w:rsidRPr="003C2277">
        <w:rPr>
          <w:sz w:val="28"/>
          <w:szCs w:val="28"/>
        </w:rPr>
        <w:t>d</w:t>
      </w:r>
      <w:r w:rsidR="00D5208C" w:rsidRPr="003C2277">
        <w:rPr>
          <w:sz w:val="28"/>
          <w:szCs w:val="28"/>
        </w:rPr>
        <w:t>.</w:t>
      </w:r>
      <w:r w:rsidRPr="003C2277">
        <w:rPr>
          <w:sz w:val="28"/>
          <w:szCs w:val="28"/>
        </w:rPr>
        <w:t xml:space="preserve"> </w:t>
      </w:r>
      <w:r w:rsidR="00663F2D" w:rsidRPr="003C2277">
        <w:rPr>
          <w:sz w:val="28"/>
          <w:szCs w:val="28"/>
        </w:rPr>
        <w:t>Phương án tổ chức lại, chuyển đổi Công ty;</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đ</w:t>
      </w:r>
      <w:r w:rsidR="00DA0676" w:rsidRPr="003C2277">
        <w:rPr>
          <w:sz w:val="28"/>
          <w:szCs w:val="28"/>
        </w:rPr>
        <w:t>.</w:t>
      </w:r>
      <w:r w:rsidRPr="003C2277">
        <w:rPr>
          <w:sz w:val="28"/>
          <w:szCs w:val="28"/>
        </w:rPr>
        <w:t xml:space="preserve"> Tham gia bỏ phiếu tín nhiệm đối với các chức danh quản lý, điều hành Công ty khi được yêu cầu theo quy định của pháp luật;</w:t>
      </w:r>
    </w:p>
    <w:p w:rsidR="00663F2D" w:rsidRPr="003C2277" w:rsidRDefault="00B55DC6" w:rsidP="009B6C1C">
      <w:pPr>
        <w:pStyle w:val="BodyText"/>
        <w:tabs>
          <w:tab w:val="left" w:pos="670"/>
        </w:tabs>
        <w:spacing w:after="0" w:line="288" w:lineRule="auto"/>
        <w:ind w:firstLine="426"/>
        <w:jc w:val="both"/>
        <w:rPr>
          <w:sz w:val="28"/>
          <w:szCs w:val="28"/>
        </w:rPr>
      </w:pPr>
      <w:r w:rsidRPr="003C2277">
        <w:rPr>
          <w:sz w:val="28"/>
          <w:szCs w:val="28"/>
        </w:rPr>
        <w:t>e</w:t>
      </w:r>
      <w:r w:rsidR="00D5208C" w:rsidRPr="003C2277">
        <w:rPr>
          <w:sz w:val="28"/>
          <w:szCs w:val="28"/>
        </w:rPr>
        <w:t>.</w:t>
      </w:r>
      <w:r w:rsidRPr="003C2277">
        <w:rPr>
          <w:sz w:val="28"/>
          <w:szCs w:val="28"/>
        </w:rPr>
        <w:t xml:space="preserve"> Các vấn đề khác theo quy định củ</w:t>
      </w:r>
      <w:r w:rsidR="00663F2D" w:rsidRPr="003C2277">
        <w:rPr>
          <w:sz w:val="28"/>
          <w:szCs w:val="28"/>
        </w:rPr>
        <w:t>a pháp luật có liên quan.</w:t>
      </w:r>
    </w:p>
    <w:p w:rsidR="00663F2D" w:rsidRPr="003C2277" w:rsidRDefault="00B55DC6"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Tập thể người lao động trong Công ty có quyền tham gia giám sát:</w:t>
      </w:r>
    </w:p>
    <w:p w:rsidR="00663F2D" w:rsidRPr="003C2277" w:rsidRDefault="00B55DC6" w:rsidP="009B6C1C">
      <w:pPr>
        <w:pStyle w:val="BodyText"/>
        <w:tabs>
          <w:tab w:val="left" w:pos="670"/>
        </w:tabs>
        <w:spacing w:after="0" w:line="288" w:lineRule="auto"/>
        <w:ind w:firstLine="426"/>
        <w:jc w:val="both"/>
        <w:rPr>
          <w:sz w:val="28"/>
          <w:szCs w:val="28"/>
        </w:rPr>
      </w:pPr>
      <w:r w:rsidRPr="003C2277">
        <w:rPr>
          <w:sz w:val="28"/>
          <w:szCs w:val="28"/>
        </w:rPr>
        <w:t>a</w:t>
      </w:r>
      <w:r w:rsidR="00D5208C" w:rsidRPr="003C2277">
        <w:rPr>
          <w:sz w:val="28"/>
          <w:szCs w:val="28"/>
        </w:rPr>
        <w:t>.</w:t>
      </w:r>
      <w:r w:rsidRPr="003C2277">
        <w:rPr>
          <w:sz w:val="28"/>
          <w:szCs w:val="28"/>
        </w:rPr>
        <w:t xml:space="preserve"> </w:t>
      </w:r>
      <w:r w:rsidR="00663F2D" w:rsidRPr="003C2277">
        <w:rPr>
          <w:sz w:val="28"/>
          <w:szCs w:val="28"/>
        </w:rPr>
        <w:t>Việc thực hiện nghị quyết Hội nghị người lao động;</w:t>
      </w:r>
    </w:p>
    <w:p w:rsidR="00663F2D" w:rsidRPr="003C2277" w:rsidRDefault="00B55DC6" w:rsidP="009B6C1C">
      <w:pPr>
        <w:pStyle w:val="BodyText"/>
        <w:tabs>
          <w:tab w:val="left" w:pos="670"/>
        </w:tabs>
        <w:spacing w:after="0" w:line="288" w:lineRule="auto"/>
        <w:ind w:firstLine="426"/>
        <w:jc w:val="both"/>
        <w:rPr>
          <w:sz w:val="28"/>
          <w:szCs w:val="28"/>
        </w:rPr>
      </w:pPr>
      <w:r w:rsidRPr="003C2277">
        <w:rPr>
          <w:sz w:val="28"/>
          <w:szCs w:val="28"/>
        </w:rPr>
        <w:t>b</w:t>
      </w:r>
      <w:r w:rsidR="00D5208C" w:rsidRPr="003C2277">
        <w:rPr>
          <w:sz w:val="28"/>
          <w:szCs w:val="28"/>
        </w:rPr>
        <w:t>.</w:t>
      </w:r>
      <w:r w:rsidRPr="003C2277">
        <w:rPr>
          <w:sz w:val="28"/>
          <w:szCs w:val="28"/>
        </w:rPr>
        <w:t xml:space="preserve"> </w:t>
      </w:r>
      <w:r w:rsidR="00663F2D" w:rsidRPr="003C2277">
        <w:rPr>
          <w:sz w:val="28"/>
          <w:szCs w:val="28"/>
        </w:rPr>
        <w:t xml:space="preserve">Việc thực hiện các nội quy, quy định, quy chế, Điều lệ của </w:t>
      </w:r>
      <w:r w:rsidR="004D0B5F">
        <w:rPr>
          <w:sz w:val="28"/>
          <w:szCs w:val="28"/>
        </w:rPr>
        <w:t>C</w:t>
      </w:r>
      <w:r w:rsidR="00663F2D" w:rsidRPr="003C2277">
        <w:rPr>
          <w:sz w:val="28"/>
          <w:szCs w:val="28"/>
        </w:rPr>
        <w:t xml:space="preserve">ông ty; thực hiện thỏa ước lao động tập thể; thực hiện hợp đồng lao động; thực hiện các chế độ, </w:t>
      </w:r>
      <w:r w:rsidR="00663F2D" w:rsidRPr="003C2277">
        <w:rPr>
          <w:sz w:val="28"/>
          <w:szCs w:val="28"/>
        </w:rPr>
        <w:lastRenderedPageBreak/>
        <w:t>chính sách đối với người lao động;</w:t>
      </w:r>
    </w:p>
    <w:p w:rsidR="00663F2D" w:rsidRPr="003C2277" w:rsidRDefault="00B55DC6" w:rsidP="009B6C1C">
      <w:pPr>
        <w:pStyle w:val="BodyText"/>
        <w:tabs>
          <w:tab w:val="left" w:pos="670"/>
        </w:tabs>
        <w:spacing w:after="0" w:line="288" w:lineRule="auto"/>
        <w:ind w:firstLine="426"/>
        <w:jc w:val="both"/>
        <w:rPr>
          <w:sz w:val="28"/>
          <w:szCs w:val="28"/>
        </w:rPr>
      </w:pPr>
      <w:r w:rsidRPr="003C2277">
        <w:rPr>
          <w:sz w:val="28"/>
          <w:szCs w:val="28"/>
        </w:rPr>
        <w:t>c</w:t>
      </w:r>
      <w:r w:rsidR="00D5208C" w:rsidRPr="003C2277">
        <w:rPr>
          <w:sz w:val="28"/>
          <w:szCs w:val="28"/>
        </w:rPr>
        <w:t>.</w:t>
      </w:r>
      <w:r w:rsidRPr="003C2277">
        <w:rPr>
          <w:sz w:val="28"/>
          <w:szCs w:val="28"/>
        </w:rPr>
        <w:t xml:space="preserve"> </w:t>
      </w:r>
      <w:r w:rsidR="00663F2D" w:rsidRPr="003C2277">
        <w:rPr>
          <w:sz w:val="28"/>
          <w:szCs w:val="28"/>
        </w:rPr>
        <w:t>Việc thu và sử dụng các loại quỹ do người lao động đóng góp;</w:t>
      </w:r>
    </w:p>
    <w:p w:rsidR="00663F2D" w:rsidRPr="003C2277" w:rsidRDefault="00B55DC6" w:rsidP="009B6C1C">
      <w:pPr>
        <w:pStyle w:val="BodyText"/>
        <w:tabs>
          <w:tab w:val="left" w:pos="670"/>
        </w:tabs>
        <w:spacing w:after="0" w:line="288" w:lineRule="auto"/>
        <w:ind w:firstLine="426"/>
        <w:jc w:val="both"/>
        <w:rPr>
          <w:sz w:val="28"/>
          <w:szCs w:val="28"/>
        </w:rPr>
      </w:pPr>
      <w:r w:rsidRPr="003C2277">
        <w:rPr>
          <w:sz w:val="28"/>
          <w:szCs w:val="28"/>
        </w:rPr>
        <w:t>d</w:t>
      </w:r>
      <w:r w:rsidR="00D5208C" w:rsidRPr="003C2277">
        <w:rPr>
          <w:sz w:val="28"/>
          <w:szCs w:val="28"/>
        </w:rPr>
        <w:t>.</w:t>
      </w:r>
      <w:r w:rsidRPr="003C2277">
        <w:rPr>
          <w:sz w:val="28"/>
          <w:szCs w:val="28"/>
        </w:rPr>
        <w:t xml:space="preserve"> </w:t>
      </w:r>
      <w:r w:rsidR="00663F2D" w:rsidRPr="003C2277">
        <w:rPr>
          <w:sz w:val="28"/>
          <w:szCs w:val="28"/>
        </w:rPr>
        <w:t xml:space="preserve">Kết quả giải quyết khiếu nại, tố cáo và tranh chấp lao </w:t>
      </w:r>
      <w:r w:rsidRPr="003C2277">
        <w:rPr>
          <w:sz w:val="28"/>
          <w:szCs w:val="28"/>
        </w:rPr>
        <w:t>động; kết quả thi đua, khen thưở</w:t>
      </w:r>
      <w:r w:rsidR="00663F2D" w:rsidRPr="003C2277">
        <w:rPr>
          <w:sz w:val="28"/>
          <w:szCs w:val="28"/>
        </w:rPr>
        <w:t>ng hàng năm.</w:t>
      </w:r>
    </w:p>
    <w:p w:rsidR="00663F2D" w:rsidRPr="003C2277" w:rsidRDefault="00B55DC6" w:rsidP="009B6C1C">
      <w:pPr>
        <w:pStyle w:val="BodyText"/>
        <w:tabs>
          <w:tab w:val="left" w:pos="670"/>
        </w:tabs>
        <w:spacing w:after="0" w:line="288" w:lineRule="auto"/>
        <w:ind w:firstLine="426"/>
        <w:jc w:val="both"/>
        <w:rPr>
          <w:sz w:val="28"/>
          <w:szCs w:val="28"/>
        </w:rPr>
      </w:pPr>
      <w:r w:rsidRPr="003C2277">
        <w:rPr>
          <w:sz w:val="28"/>
          <w:szCs w:val="28"/>
        </w:rPr>
        <w:t xml:space="preserve">3. </w:t>
      </w:r>
      <w:r w:rsidR="00663F2D" w:rsidRPr="003C2277">
        <w:rPr>
          <w:sz w:val="28"/>
          <w:szCs w:val="28"/>
        </w:rPr>
        <w:t xml:space="preserve">Hàng năm Công ty có trách nhiệm chủ trì, phối hợp với Ban chấp hành </w:t>
      </w:r>
      <w:r w:rsidR="00D13ED8" w:rsidRPr="003C2277">
        <w:rPr>
          <w:sz w:val="28"/>
          <w:szCs w:val="28"/>
        </w:rPr>
        <w:t>c</w:t>
      </w:r>
      <w:r w:rsidR="00663F2D" w:rsidRPr="003C2277">
        <w:rPr>
          <w:sz w:val="28"/>
          <w:szCs w:val="28"/>
        </w:rPr>
        <w:t>ông đoàn tổ chức Hội nghị người lao động để bàn giải pháp thực hiện các ch</w:t>
      </w:r>
      <w:r w:rsidR="00E268EA" w:rsidRPr="003C2277">
        <w:rPr>
          <w:sz w:val="28"/>
          <w:szCs w:val="28"/>
        </w:rPr>
        <w:t>ỉ</w:t>
      </w:r>
      <w:r w:rsidR="00663F2D" w:rsidRPr="003C2277">
        <w:rPr>
          <w:sz w:val="28"/>
          <w:szCs w:val="28"/>
        </w:rPr>
        <w:t xml:space="preserve"> tiêu kế hoạch sả</w:t>
      </w:r>
      <w:r w:rsidR="00D13ED8" w:rsidRPr="003C2277">
        <w:rPr>
          <w:sz w:val="28"/>
          <w:szCs w:val="28"/>
        </w:rPr>
        <w:t>n xuất, kinh doanh mà Chủ tịch c</w:t>
      </w:r>
      <w:r w:rsidR="00663F2D" w:rsidRPr="003C2277">
        <w:rPr>
          <w:sz w:val="28"/>
          <w:szCs w:val="28"/>
        </w:rPr>
        <w:t>ông ty đã thông qua; đánh giá việc thực hiện thỏa ước lao động tập thể, các nội quy, quy định, quy chế của Công ty và những vấn đề khác liên quan tới quyền và</w:t>
      </w:r>
      <w:r w:rsidRPr="003C2277">
        <w:rPr>
          <w:sz w:val="28"/>
          <w:szCs w:val="28"/>
        </w:rPr>
        <w:t xml:space="preserve"> lợi ích hợp pháp, chính đáng củ</w:t>
      </w:r>
      <w:r w:rsidR="00663F2D" w:rsidRPr="003C2277">
        <w:rPr>
          <w:sz w:val="28"/>
          <w:szCs w:val="28"/>
        </w:rPr>
        <w:t>a người lao động.</w:t>
      </w:r>
    </w:p>
    <w:p w:rsidR="00663F2D" w:rsidRPr="003C2277" w:rsidRDefault="00B55DC6" w:rsidP="009B6C1C">
      <w:pPr>
        <w:pStyle w:val="BodyText"/>
        <w:tabs>
          <w:tab w:val="left" w:pos="670"/>
        </w:tabs>
        <w:spacing w:after="0" w:line="288" w:lineRule="auto"/>
        <w:ind w:firstLine="426"/>
        <w:jc w:val="both"/>
        <w:rPr>
          <w:sz w:val="28"/>
          <w:szCs w:val="28"/>
        </w:rPr>
      </w:pPr>
      <w:r w:rsidRPr="003C2277">
        <w:rPr>
          <w:sz w:val="28"/>
          <w:szCs w:val="28"/>
        </w:rPr>
        <w:t xml:space="preserve">4. </w:t>
      </w:r>
      <w:r w:rsidR="00663F2D" w:rsidRPr="003C2277">
        <w:rPr>
          <w:sz w:val="28"/>
          <w:szCs w:val="28"/>
        </w:rPr>
        <w:t>Quan hệ giữa Công ty và người lao động thực hiện theo các quy định pháp luật về la</w:t>
      </w:r>
      <w:r w:rsidRPr="003C2277">
        <w:rPr>
          <w:sz w:val="28"/>
          <w:szCs w:val="28"/>
        </w:rPr>
        <w:t>o động. Giám đốc lập kế hoạch để</w:t>
      </w:r>
      <w:r w:rsidR="00663F2D" w:rsidRPr="003C2277">
        <w:rPr>
          <w:sz w:val="28"/>
          <w:szCs w:val="28"/>
        </w:rPr>
        <w:t xml:space="preserve"> Chủ tịch </w:t>
      </w:r>
      <w:r w:rsidR="004D0B5F">
        <w:rPr>
          <w:sz w:val="28"/>
          <w:szCs w:val="28"/>
        </w:rPr>
        <w:t>C</w:t>
      </w:r>
      <w:r w:rsidR="00663F2D" w:rsidRPr="003C2277">
        <w:rPr>
          <w:sz w:val="28"/>
          <w:szCs w:val="28"/>
        </w:rPr>
        <w:t xml:space="preserve">ông ty thông qua các vấn đề liên quan đến việc tuyển dụng, lao động, tiền lương, bảo hiểm xã </w:t>
      </w:r>
      <w:r w:rsidRPr="003C2277">
        <w:rPr>
          <w:sz w:val="28"/>
          <w:szCs w:val="28"/>
        </w:rPr>
        <w:t>hội, phúc lợi, khen thư</w:t>
      </w:r>
      <w:r w:rsidR="00D13ED8" w:rsidRPr="003C2277">
        <w:rPr>
          <w:sz w:val="28"/>
          <w:szCs w:val="28"/>
        </w:rPr>
        <w:t>ở</w:t>
      </w:r>
      <w:r w:rsidRPr="003C2277">
        <w:rPr>
          <w:sz w:val="28"/>
          <w:szCs w:val="28"/>
        </w:rPr>
        <w:t>ng và kỷ luật đối với người quả</w:t>
      </w:r>
      <w:r w:rsidR="00663F2D" w:rsidRPr="003C2277">
        <w:rPr>
          <w:sz w:val="28"/>
          <w:szCs w:val="28"/>
        </w:rPr>
        <w:t>n lý</w:t>
      </w:r>
      <w:r w:rsidRPr="003C2277">
        <w:rPr>
          <w:sz w:val="28"/>
          <w:szCs w:val="28"/>
        </w:rPr>
        <w:t xml:space="preserve"> và người lao động trong Công ty cũng như m</w:t>
      </w:r>
      <w:r w:rsidR="00D13ED8" w:rsidRPr="003C2277">
        <w:rPr>
          <w:sz w:val="28"/>
          <w:szCs w:val="28"/>
        </w:rPr>
        <w:t>ố</w:t>
      </w:r>
      <w:r w:rsidR="00663F2D" w:rsidRPr="003C2277">
        <w:rPr>
          <w:sz w:val="28"/>
          <w:szCs w:val="28"/>
        </w:rPr>
        <w:t>i quan hệ giữa Công</w:t>
      </w:r>
      <w:r w:rsidRPr="003C2277">
        <w:rPr>
          <w:sz w:val="28"/>
          <w:szCs w:val="28"/>
        </w:rPr>
        <w:t xml:space="preserve"> ty với t</w:t>
      </w:r>
      <w:r w:rsidR="00D13ED8" w:rsidRPr="003C2277">
        <w:rPr>
          <w:sz w:val="28"/>
          <w:szCs w:val="28"/>
        </w:rPr>
        <w:t>ổ</w:t>
      </w:r>
      <w:r w:rsidRPr="003C2277">
        <w:rPr>
          <w:sz w:val="28"/>
          <w:szCs w:val="28"/>
        </w:rPr>
        <w:t xml:space="preserve"> chức Công đoàn củ</w:t>
      </w:r>
      <w:r w:rsidR="00663F2D" w:rsidRPr="003C2277">
        <w:rPr>
          <w:sz w:val="28"/>
          <w:szCs w:val="28"/>
        </w:rPr>
        <w:t>a người lao động.</w:t>
      </w:r>
    </w:p>
    <w:p w:rsidR="001C6A33" w:rsidRPr="003C2277" w:rsidRDefault="001C6A33" w:rsidP="009B6C1C">
      <w:pPr>
        <w:pStyle w:val="BodyText"/>
        <w:tabs>
          <w:tab w:val="left" w:pos="670"/>
        </w:tabs>
        <w:spacing w:after="0" w:line="288" w:lineRule="auto"/>
        <w:ind w:firstLine="426"/>
        <w:jc w:val="center"/>
        <w:rPr>
          <w:b/>
          <w:sz w:val="14"/>
          <w:szCs w:val="28"/>
        </w:rPr>
      </w:pPr>
    </w:p>
    <w:p w:rsidR="00663F2D" w:rsidRPr="003C2277" w:rsidRDefault="00663F2D" w:rsidP="009B6C1C">
      <w:pPr>
        <w:pStyle w:val="BodyText"/>
        <w:tabs>
          <w:tab w:val="left" w:pos="670"/>
        </w:tabs>
        <w:spacing w:after="0" w:line="288" w:lineRule="auto"/>
        <w:ind w:firstLine="426"/>
        <w:jc w:val="center"/>
        <w:rPr>
          <w:b/>
          <w:sz w:val="28"/>
          <w:szCs w:val="28"/>
        </w:rPr>
      </w:pPr>
      <w:r w:rsidRPr="003C2277">
        <w:rPr>
          <w:b/>
          <w:sz w:val="28"/>
          <w:szCs w:val="28"/>
        </w:rPr>
        <w:t>Chương V</w:t>
      </w:r>
      <w:r w:rsidRPr="003C2277">
        <w:rPr>
          <w:b/>
          <w:sz w:val="28"/>
          <w:szCs w:val="28"/>
        </w:rPr>
        <w:br/>
        <w:t>QUẢN LÝ T</w:t>
      </w:r>
      <w:r w:rsidR="00E268EA" w:rsidRPr="003C2277">
        <w:rPr>
          <w:b/>
          <w:sz w:val="28"/>
          <w:szCs w:val="28"/>
        </w:rPr>
        <w:t>ÀI</w:t>
      </w:r>
      <w:r w:rsidRPr="003C2277">
        <w:rPr>
          <w:b/>
          <w:sz w:val="28"/>
          <w:szCs w:val="28"/>
        </w:rPr>
        <w:t xml:space="preserve"> CHÍNH</w:t>
      </w:r>
    </w:p>
    <w:p w:rsidR="002F4330" w:rsidRPr="003C2277" w:rsidRDefault="002F4330" w:rsidP="009B6C1C">
      <w:pPr>
        <w:pStyle w:val="BodyText"/>
        <w:tabs>
          <w:tab w:val="left" w:pos="670"/>
        </w:tabs>
        <w:spacing w:after="0" w:line="288" w:lineRule="auto"/>
        <w:ind w:firstLine="426"/>
        <w:jc w:val="center"/>
        <w:rPr>
          <w:b/>
          <w:sz w:val="28"/>
          <w:szCs w:val="28"/>
        </w:rPr>
      </w:pPr>
    </w:p>
    <w:p w:rsidR="00663F2D" w:rsidRPr="003C2277" w:rsidRDefault="00524211" w:rsidP="009B6C1C">
      <w:pPr>
        <w:pStyle w:val="BodyText"/>
        <w:tabs>
          <w:tab w:val="left" w:pos="670"/>
        </w:tabs>
        <w:spacing w:after="0" w:line="288" w:lineRule="auto"/>
        <w:ind w:firstLine="426"/>
        <w:jc w:val="both"/>
        <w:rPr>
          <w:b/>
          <w:sz w:val="28"/>
          <w:szCs w:val="28"/>
        </w:rPr>
      </w:pPr>
      <w:r w:rsidRPr="003C2277">
        <w:rPr>
          <w:b/>
          <w:sz w:val="28"/>
          <w:szCs w:val="28"/>
        </w:rPr>
        <w:t>Điều 23</w:t>
      </w:r>
      <w:r w:rsidR="00663F2D" w:rsidRPr="003C2277">
        <w:rPr>
          <w:b/>
          <w:sz w:val="28"/>
          <w:szCs w:val="28"/>
        </w:rPr>
        <w:t>. Vốn điều lệ</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1. Mức vố</w:t>
      </w:r>
      <w:r w:rsidR="00B55DC6" w:rsidRPr="003C2277">
        <w:rPr>
          <w:sz w:val="28"/>
          <w:szCs w:val="28"/>
        </w:rPr>
        <w:t>n điều lệ quy định tại Điều 5 của Điều lệ này có thể</w:t>
      </w:r>
      <w:r w:rsidRPr="003C2277">
        <w:rPr>
          <w:sz w:val="28"/>
          <w:szCs w:val="28"/>
        </w:rPr>
        <w:t xml:space="preserve"> tăng trong quá trình hoạt động. Cơ</w:t>
      </w:r>
      <w:r w:rsidR="00C6601F" w:rsidRPr="003C2277">
        <w:rPr>
          <w:sz w:val="28"/>
          <w:szCs w:val="28"/>
        </w:rPr>
        <w:t xml:space="preserve"> quan Đ</w:t>
      </w:r>
      <w:r w:rsidR="00B55DC6" w:rsidRPr="003C2277">
        <w:rPr>
          <w:sz w:val="28"/>
          <w:szCs w:val="28"/>
        </w:rPr>
        <w:t>ại diện chủ sở</w:t>
      </w:r>
      <w:r w:rsidRPr="003C2277">
        <w:rPr>
          <w:sz w:val="28"/>
          <w:szCs w:val="28"/>
        </w:rPr>
        <w:t xml:space="preserve"> hữu căn cứ vào mục tiêu, nhiệm</w:t>
      </w:r>
      <w:r w:rsidR="00FC7AF6" w:rsidRPr="003C2277">
        <w:rPr>
          <w:sz w:val="28"/>
          <w:szCs w:val="28"/>
        </w:rPr>
        <w:t xml:space="preserve"> vụ, chiến lược phát triển và mở rộng quy mô, hoạt động sả</w:t>
      </w:r>
      <w:r w:rsidRPr="003C2277">
        <w:rPr>
          <w:sz w:val="28"/>
          <w:szCs w:val="28"/>
        </w:rPr>
        <w:t xml:space="preserve">n xuất kinh doanh, đặc thù hoạt động của Công ty phê duyệt tăng vốn điều lệ </w:t>
      </w:r>
      <w:r w:rsidR="00FC7AF6" w:rsidRPr="003C2277">
        <w:rPr>
          <w:sz w:val="28"/>
          <w:szCs w:val="28"/>
        </w:rPr>
        <w:t>cho Công ty. Mức vốn điều lệ điều chỉnh tă</w:t>
      </w:r>
      <w:r w:rsidRPr="003C2277">
        <w:rPr>
          <w:sz w:val="28"/>
          <w:szCs w:val="28"/>
        </w:rPr>
        <w:t>ng thêm được xác định tối th</w:t>
      </w:r>
      <w:r w:rsidR="00FC7AF6" w:rsidRPr="003C2277">
        <w:rPr>
          <w:sz w:val="28"/>
          <w:szCs w:val="28"/>
        </w:rPr>
        <w:t>iểu cho 3 năm kể từ năm quyết định điều chỉ</w:t>
      </w:r>
      <w:r w:rsidRPr="003C2277">
        <w:rPr>
          <w:sz w:val="28"/>
          <w:szCs w:val="28"/>
        </w:rPr>
        <w:t>nh vốn điều lệ.</w:t>
      </w:r>
      <w:r w:rsidR="00FC7AF6" w:rsidRPr="003C2277">
        <w:rPr>
          <w:sz w:val="28"/>
          <w:szCs w:val="28"/>
        </w:rPr>
        <w:t xml:space="preserve"> Chủ tịch </w:t>
      </w:r>
      <w:r w:rsidR="00BD4F76">
        <w:rPr>
          <w:sz w:val="28"/>
          <w:szCs w:val="28"/>
        </w:rPr>
        <w:t>Ủ</w:t>
      </w:r>
      <w:r w:rsidR="00FC7AF6" w:rsidRPr="003C2277">
        <w:rPr>
          <w:sz w:val="28"/>
          <w:szCs w:val="28"/>
        </w:rPr>
        <w:t>y ban nhân dân cấp tỉ</w:t>
      </w:r>
      <w:r w:rsidRPr="003C2277">
        <w:rPr>
          <w:sz w:val="28"/>
          <w:szCs w:val="28"/>
        </w:rPr>
        <w:t>nh quyết định tăng vốn điều lệ đối với Công ty.</w:t>
      </w:r>
    </w:p>
    <w:p w:rsidR="00663F2D" w:rsidRPr="003C2277" w:rsidRDefault="00FC7AF6" w:rsidP="009B6C1C">
      <w:pPr>
        <w:pStyle w:val="BodyText"/>
        <w:tabs>
          <w:tab w:val="left" w:pos="670"/>
        </w:tabs>
        <w:spacing w:after="0" w:line="288" w:lineRule="auto"/>
        <w:ind w:firstLine="426"/>
        <w:jc w:val="both"/>
        <w:rPr>
          <w:sz w:val="28"/>
          <w:szCs w:val="28"/>
        </w:rPr>
      </w:pPr>
      <w:r w:rsidRPr="003C2277">
        <w:rPr>
          <w:sz w:val="28"/>
          <w:szCs w:val="28"/>
        </w:rPr>
        <w:t>2. Hồ sơ, thủ</w:t>
      </w:r>
      <w:r w:rsidR="00663F2D" w:rsidRPr="003C2277">
        <w:rPr>
          <w:sz w:val="28"/>
          <w:szCs w:val="28"/>
        </w:rPr>
        <w:t xml:space="preserve"> tục và phương </w:t>
      </w:r>
      <w:r w:rsidRPr="003C2277">
        <w:rPr>
          <w:sz w:val="28"/>
          <w:szCs w:val="28"/>
        </w:rPr>
        <w:t>pháp xác định vốn điều lệ; quyền</w:t>
      </w:r>
      <w:r w:rsidR="00663F2D" w:rsidRPr="003C2277">
        <w:rPr>
          <w:sz w:val="28"/>
          <w:szCs w:val="28"/>
        </w:rPr>
        <w:t>, trách nhiệm và nguồn bổ sung vốn điều lệ theo quy định tại Nghị định s</w:t>
      </w:r>
      <w:r w:rsidR="006D19A3" w:rsidRPr="003C2277">
        <w:rPr>
          <w:sz w:val="28"/>
          <w:szCs w:val="28"/>
        </w:rPr>
        <w:t>ố</w:t>
      </w:r>
      <w:r w:rsidR="00663F2D" w:rsidRPr="003C2277">
        <w:rPr>
          <w:sz w:val="28"/>
          <w:szCs w:val="28"/>
        </w:rPr>
        <w:t xml:space="preserve"> 91/2015/NĐ-CP ngày 13 tháng 10 năm 2015 của Chính phủ về đầu tư vốn nhà nước vào doa</w:t>
      </w:r>
      <w:r w:rsidRPr="003C2277">
        <w:rPr>
          <w:sz w:val="28"/>
          <w:szCs w:val="28"/>
        </w:rPr>
        <w:t>nh nghiệp và quản lý, s</w:t>
      </w:r>
      <w:r w:rsidR="008335F5" w:rsidRPr="003C2277">
        <w:rPr>
          <w:sz w:val="28"/>
          <w:szCs w:val="28"/>
        </w:rPr>
        <w:t>ử</w:t>
      </w:r>
      <w:r w:rsidRPr="003C2277">
        <w:rPr>
          <w:sz w:val="28"/>
          <w:szCs w:val="28"/>
        </w:rPr>
        <w:t xml:space="preserve"> dụng vố</w:t>
      </w:r>
      <w:r w:rsidR="00663F2D" w:rsidRPr="003C2277">
        <w:rPr>
          <w:sz w:val="28"/>
          <w:szCs w:val="28"/>
        </w:rPr>
        <w:t>n, tài s</w:t>
      </w:r>
      <w:r w:rsidR="008335F5" w:rsidRPr="003C2277">
        <w:rPr>
          <w:sz w:val="28"/>
          <w:szCs w:val="28"/>
        </w:rPr>
        <w:t>ả</w:t>
      </w:r>
      <w:r w:rsidR="00663F2D" w:rsidRPr="003C2277">
        <w:rPr>
          <w:sz w:val="28"/>
          <w:szCs w:val="28"/>
        </w:rPr>
        <w:t>n tại doanh nghiệp.</w:t>
      </w:r>
    </w:p>
    <w:p w:rsidR="002F4330" w:rsidRPr="003C2277" w:rsidRDefault="002F4330" w:rsidP="009B6C1C">
      <w:pPr>
        <w:pStyle w:val="BodyText"/>
        <w:tabs>
          <w:tab w:val="left" w:pos="670"/>
        </w:tabs>
        <w:spacing w:after="0" w:line="288" w:lineRule="auto"/>
        <w:ind w:firstLine="426"/>
        <w:jc w:val="both"/>
        <w:rPr>
          <w:sz w:val="10"/>
          <w:szCs w:val="28"/>
        </w:rPr>
      </w:pPr>
    </w:p>
    <w:p w:rsidR="00663F2D" w:rsidRPr="003C2277" w:rsidRDefault="00BC6A4C" w:rsidP="009B6C1C">
      <w:pPr>
        <w:pStyle w:val="BodyText"/>
        <w:tabs>
          <w:tab w:val="left" w:pos="670"/>
        </w:tabs>
        <w:spacing w:after="0" w:line="288" w:lineRule="auto"/>
        <w:ind w:firstLine="426"/>
        <w:jc w:val="both"/>
        <w:rPr>
          <w:b/>
          <w:sz w:val="28"/>
          <w:szCs w:val="28"/>
        </w:rPr>
      </w:pPr>
      <w:r w:rsidRPr="003C2277">
        <w:rPr>
          <w:b/>
          <w:sz w:val="28"/>
          <w:szCs w:val="28"/>
        </w:rPr>
        <w:t>Điều 2</w:t>
      </w:r>
      <w:r w:rsidR="00524211" w:rsidRPr="003C2277">
        <w:rPr>
          <w:b/>
          <w:sz w:val="28"/>
          <w:szCs w:val="28"/>
        </w:rPr>
        <w:t>4</w:t>
      </w:r>
      <w:r w:rsidRPr="003C2277">
        <w:rPr>
          <w:b/>
          <w:sz w:val="28"/>
          <w:szCs w:val="28"/>
        </w:rPr>
        <w:t>. Quả</w:t>
      </w:r>
      <w:r w:rsidR="00663F2D" w:rsidRPr="003C2277">
        <w:rPr>
          <w:b/>
          <w:sz w:val="28"/>
          <w:szCs w:val="28"/>
        </w:rPr>
        <w:t>n lý tài chính công ty</w:t>
      </w:r>
    </w:p>
    <w:p w:rsidR="00663F2D" w:rsidRPr="003C2277" w:rsidRDefault="00FC7AF6" w:rsidP="009B6C1C">
      <w:pPr>
        <w:pStyle w:val="BodyText"/>
        <w:tabs>
          <w:tab w:val="left" w:pos="670"/>
        </w:tabs>
        <w:spacing w:after="0" w:line="288" w:lineRule="auto"/>
        <w:ind w:firstLine="426"/>
        <w:jc w:val="both"/>
        <w:rPr>
          <w:sz w:val="28"/>
          <w:szCs w:val="28"/>
        </w:rPr>
      </w:pPr>
      <w:r w:rsidRPr="003C2277">
        <w:rPr>
          <w:sz w:val="28"/>
          <w:szCs w:val="28"/>
        </w:rPr>
        <w:t>Quả</w:t>
      </w:r>
      <w:r w:rsidR="00663F2D" w:rsidRPr="003C2277">
        <w:rPr>
          <w:sz w:val="28"/>
          <w:szCs w:val="28"/>
        </w:rPr>
        <w:t>n lý tài chính của Công ty thực hiện theo Quy chế quản lý</w:t>
      </w:r>
      <w:r w:rsidRPr="003C2277">
        <w:rPr>
          <w:sz w:val="28"/>
          <w:szCs w:val="28"/>
        </w:rPr>
        <w:t xml:space="preserve"> tài chính Công ty do Chủ</w:t>
      </w:r>
      <w:r w:rsidR="00663F2D" w:rsidRPr="003C2277">
        <w:rPr>
          <w:sz w:val="28"/>
          <w:szCs w:val="28"/>
        </w:rPr>
        <w:t xml:space="preserve"> tịch </w:t>
      </w:r>
      <w:r w:rsidR="009B7229">
        <w:rPr>
          <w:sz w:val="28"/>
          <w:szCs w:val="28"/>
        </w:rPr>
        <w:t>C</w:t>
      </w:r>
      <w:r w:rsidR="00663F2D" w:rsidRPr="003C2277">
        <w:rPr>
          <w:sz w:val="28"/>
          <w:szCs w:val="28"/>
        </w:rPr>
        <w:t>ông ty ban hành phù hợp với quy định có liên quan của Nghị định số 91/2015/NĐ-CP</w:t>
      </w:r>
      <w:r w:rsidRPr="003C2277">
        <w:rPr>
          <w:sz w:val="28"/>
          <w:szCs w:val="28"/>
        </w:rPr>
        <w:t>, bao gồm những nội dung chủ yế</w:t>
      </w:r>
      <w:r w:rsidR="00663F2D" w:rsidRPr="003C2277">
        <w:rPr>
          <w:sz w:val="28"/>
          <w:szCs w:val="28"/>
        </w:rPr>
        <w:t>u sau đây:</w:t>
      </w:r>
    </w:p>
    <w:p w:rsidR="00663F2D" w:rsidRPr="003C2277" w:rsidRDefault="00FC7AF6" w:rsidP="009B6C1C">
      <w:pPr>
        <w:pStyle w:val="BodyText"/>
        <w:tabs>
          <w:tab w:val="left" w:pos="670"/>
        </w:tabs>
        <w:spacing w:after="0" w:line="288" w:lineRule="auto"/>
        <w:ind w:firstLine="426"/>
        <w:jc w:val="both"/>
        <w:rPr>
          <w:sz w:val="28"/>
          <w:szCs w:val="28"/>
        </w:rPr>
      </w:pPr>
      <w:r w:rsidRPr="003C2277">
        <w:rPr>
          <w:sz w:val="28"/>
          <w:szCs w:val="28"/>
        </w:rPr>
        <w:t xml:space="preserve">1. </w:t>
      </w:r>
      <w:r w:rsidR="00663F2D" w:rsidRPr="003C2277">
        <w:rPr>
          <w:sz w:val="28"/>
          <w:szCs w:val="28"/>
        </w:rPr>
        <w:t>Quản lý và sử dụng vốn, tài s</w:t>
      </w:r>
      <w:r w:rsidR="008335F5" w:rsidRPr="003C2277">
        <w:rPr>
          <w:sz w:val="28"/>
          <w:szCs w:val="28"/>
        </w:rPr>
        <w:t>ả</w:t>
      </w:r>
      <w:r w:rsidR="00663F2D" w:rsidRPr="003C2277">
        <w:rPr>
          <w:sz w:val="28"/>
          <w:szCs w:val="28"/>
        </w:rPr>
        <w:t xml:space="preserve">n của Công ty, trong đó có hoạt động đầu tư vốn ra ngoài doanh nghiệp; quyền, trách nhiệm của Công ty khi đầu tư vốn vào doanh nghiệp khác; cơ chế quản lý, quyền, trách nhiệm, thù lao, tiền lương, </w:t>
      </w:r>
      <w:r w:rsidR="00663F2D" w:rsidRPr="003C2277">
        <w:rPr>
          <w:sz w:val="28"/>
          <w:szCs w:val="28"/>
        </w:rPr>
        <w:lastRenderedPageBreak/>
        <w:t>thưởng, quyền lợi</w:t>
      </w:r>
      <w:r w:rsidRPr="003C2277">
        <w:rPr>
          <w:sz w:val="28"/>
          <w:szCs w:val="28"/>
        </w:rPr>
        <w:t xml:space="preserve"> và tiêu chuẩn người đại diện của </w:t>
      </w:r>
      <w:r w:rsidR="008335F5" w:rsidRPr="003C2277">
        <w:rPr>
          <w:sz w:val="28"/>
          <w:szCs w:val="28"/>
        </w:rPr>
        <w:t>C</w:t>
      </w:r>
      <w:r w:rsidR="00663F2D" w:rsidRPr="003C2277">
        <w:rPr>
          <w:sz w:val="28"/>
          <w:szCs w:val="28"/>
        </w:rPr>
        <w:t>ông ty tại doanh nghiệp khác.</w:t>
      </w:r>
    </w:p>
    <w:p w:rsidR="00663F2D" w:rsidRPr="003C2277" w:rsidRDefault="00FC7AF6"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Quản lý doanh thu, chi phí và kết quả hoạt động kinh doanh, trong đó có quy định về phân phối thu nhập, sử dụng các quỹ.</w:t>
      </w:r>
    </w:p>
    <w:p w:rsidR="00663F2D" w:rsidRPr="003C2277" w:rsidRDefault="00FC7AF6" w:rsidP="009B6C1C">
      <w:pPr>
        <w:pStyle w:val="BodyText"/>
        <w:tabs>
          <w:tab w:val="left" w:pos="670"/>
        </w:tabs>
        <w:spacing w:after="0" w:line="288" w:lineRule="auto"/>
        <w:ind w:firstLine="426"/>
        <w:jc w:val="both"/>
        <w:rPr>
          <w:sz w:val="28"/>
          <w:szCs w:val="28"/>
        </w:rPr>
      </w:pPr>
      <w:r w:rsidRPr="003C2277">
        <w:rPr>
          <w:sz w:val="28"/>
          <w:szCs w:val="28"/>
        </w:rPr>
        <w:t>3. Kế</w:t>
      </w:r>
      <w:r w:rsidR="00663F2D" w:rsidRPr="003C2277">
        <w:rPr>
          <w:sz w:val="28"/>
          <w:szCs w:val="28"/>
        </w:rPr>
        <w:t xml:space="preserve"> hoạch tài chính, chế độ kế toán, thống kê và kiểm toán.</w:t>
      </w:r>
    </w:p>
    <w:p w:rsidR="00663F2D" w:rsidRPr="003C2277" w:rsidRDefault="00FC7AF6" w:rsidP="009B6C1C">
      <w:pPr>
        <w:pStyle w:val="BodyText"/>
        <w:tabs>
          <w:tab w:val="left" w:pos="670"/>
        </w:tabs>
        <w:spacing w:after="0" w:line="288" w:lineRule="auto"/>
        <w:ind w:firstLine="426"/>
        <w:jc w:val="both"/>
        <w:rPr>
          <w:sz w:val="28"/>
          <w:szCs w:val="28"/>
        </w:rPr>
      </w:pPr>
      <w:r w:rsidRPr="003C2277">
        <w:rPr>
          <w:sz w:val="28"/>
          <w:szCs w:val="28"/>
        </w:rPr>
        <w:t xml:space="preserve">4. </w:t>
      </w:r>
      <w:r w:rsidR="00663F2D" w:rsidRPr="003C2277">
        <w:rPr>
          <w:sz w:val="28"/>
          <w:szCs w:val="28"/>
        </w:rPr>
        <w:t>Những nội dung khác có liên quan.</w:t>
      </w:r>
    </w:p>
    <w:p w:rsidR="002F4330" w:rsidRPr="003C2277" w:rsidRDefault="002F4330" w:rsidP="009B6C1C">
      <w:pPr>
        <w:pStyle w:val="BodyText"/>
        <w:tabs>
          <w:tab w:val="left" w:pos="670"/>
        </w:tabs>
        <w:spacing w:after="0" w:line="288" w:lineRule="auto"/>
        <w:ind w:firstLine="426"/>
        <w:jc w:val="both"/>
        <w:rPr>
          <w:sz w:val="10"/>
          <w:szCs w:val="28"/>
        </w:rPr>
      </w:pPr>
    </w:p>
    <w:p w:rsidR="007D6BD6" w:rsidRPr="003C2277" w:rsidRDefault="00524211" w:rsidP="009B6C1C">
      <w:pPr>
        <w:spacing w:line="288" w:lineRule="auto"/>
        <w:ind w:firstLine="720"/>
        <w:jc w:val="both"/>
        <w:rPr>
          <w:sz w:val="28"/>
          <w:szCs w:val="28"/>
        </w:rPr>
      </w:pPr>
      <w:r w:rsidRPr="003C2277">
        <w:rPr>
          <w:b/>
          <w:bCs/>
          <w:sz w:val="28"/>
          <w:szCs w:val="28"/>
        </w:rPr>
        <w:t>Điều 25</w:t>
      </w:r>
      <w:r w:rsidR="007D6BD6" w:rsidRPr="003C2277">
        <w:rPr>
          <w:b/>
          <w:bCs/>
          <w:sz w:val="28"/>
          <w:szCs w:val="28"/>
        </w:rPr>
        <w:t xml:space="preserve">. </w:t>
      </w:r>
      <w:r w:rsidR="007D6BD6" w:rsidRPr="003C2277">
        <w:rPr>
          <w:sz w:val="28"/>
          <w:szCs w:val="28"/>
        </w:rPr>
        <w:t xml:space="preserve">Xử lý thua lỗ trong kinh doanh </w:t>
      </w:r>
    </w:p>
    <w:p w:rsidR="007D6BD6" w:rsidRPr="003C2277" w:rsidRDefault="007D6BD6" w:rsidP="009B6C1C">
      <w:pPr>
        <w:spacing w:line="288" w:lineRule="auto"/>
        <w:ind w:firstLine="720"/>
        <w:jc w:val="both"/>
        <w:rPr>
          <w:sz w:val="28"/>
          <w:szCs w:val="28"/>
        </w:rPr>
      </w:pPr>
      <w:r w:rsidRPr="003C2277">
        <w:rPr>
          <w:sz w:val="28"/>
          <w:szCs w:val="28"/>
        </w:rPr>
        <w:t>Trong trường h</w:t>
      </w:r>
      <w:r w:rsidR="009B7229">
        <w:rPr>
          <w:sz w:val="28"/>
          <w:szCs w:val="28"/>
        </w:rPr>
        <w:t>ợp kinh doanh thua lỗ Chủ tịch Cô</w:t>
      </w:r>
      <w:r w:rsidRPr="003C2277">
        <w:rPr>
          <w:sz w:val="28"/>
          <w:szCs w:val="28"/>
        </w:rPr>
        <w:t>ng ty có trách nhiệm báo cáo ngay với Chủ sở hữu để giải quyết kịp thời bằng các biện pháp sau:</w:t>
      </w:r>
    </w:p>
    <w:p w:rsidR="007D6BD6" w:rsidRPr="003C2277" w:rsidRDefault="007D6BD6" w:rsidP="009B6C1C">
      <w:pPr>
        <w:spacing w:line="288" w:lineRule="auto"/>
        <w:ind w:firstLine="720"/>
        <w:jc w:val="both"/>
        <w:rPr>
          <w:sz w:val="28"/>
          <w:szCs w:val="28"/>
        </w:rPr>
      </w:pPr>
      <w:r w:rsidRPr="003C2277">
        <w:rPr>
          <w:sz w:val="28"/>
          <w:szCs w:val="28"/>
        </w:rPr>
        <w:t>- Trích từ Quỹ dự phòng để bù lỗ .</w:t>
      </w:r>
    </w:p>
    <w:p w:rsidR="007D6BD6" w:rsidRPr="003C2277" w:rsidRDefault="007D6BD6" w:rsidP="009B6C1C">
      <w:pPr>
        <w:spacing w:line="288" w:lineRule="auto"/>
        <w:ind w:firstLine="720"/>
        <w:jc w:val="both"/>
        <w:rPr>
          <w:sz w:val="28"/>
          <w:szCs w:val="28"/>
        </w:rPr>
      </w:pPr>
      <w:r w:rsidRPr="003C2277">
        <w:rPr>
          <w:sz w:val="28"/>
          <w:szCs w:val="28"/>
        </w:rPr>
        <w:t>- Chuyển lỗ sang năm sau theo quy định hiện hành của Pháp luật .</w:t>
      </w:r>
    </w:p>
    <w:p w:rsidR="007D6BD6" w:rsidRPr="003C2277" w:rsidRDefault="007D6BD6" w:rsidP="009B6C1C">
      <w:pPr>
        <w:spacing w:line="288" w:lineRule="auto"/>
        <w:ind w:firstLine="720"/>
        <w:jc w:val="both"/>
        <w:rPr>
          <w:sz w:val="28"/>
          <w:szCs w:val="28"/>
        </w:rPr>
      </w:pPr>
      <w:r w:rsidRPr="003C2277">
        <w:rPr>
          <w:sz w:val="28"/>
          <w:szCs w:val="28"/>
        </w:rPr>
        <w:t>- Do Chủ sở hữu quyết định sau khi thực hiện các biện pháp khôi phục hoạt động kinh doanh của đơn vị .</w:t>
      </w:r>
    </w:p>
    <w:p w:rsidR="002F4330" w:rsidRDefault="002F4330" w:rsidP="009B6C1C">
      <w:pPr>
        <w:pStyle w:val="BodyText"/>
        <w:tabs>
          <w:tab w:val="left" w:pos="670"/>
        </w:tabs>
        <w:spacing w:after="0" w:line="288" w:lineRule="auto"/>
        <w:ind w:firstLine="426"/>
        <w:jc w:val="both"/>
        <w:rPr>
          <w:sz w:val="16"/>
          <w:szCs w:val="28"/>
        </w:rPr>
      </w:pPr>
    </w:p>
    <w:p w:rsidR="0044760D" w:rsidRPr="003C2277" w:rsidRDefault="0044760D" w:rsidP="009B6C1C">
      <w:pPr>
        <w:pStyle w:val="BodyText"/>
        <w:tabs>
          <w:tab w:val="left" w:pos="670"/>
        </w:tabs>
        <w:spacing w:after="0" w:line="288" w:lineRule="auto"/>
        <w:ind w:firstLine="426"/>
        <w:jc w:val="both"/>
        <w:rPr>
          <w:sz w:val="16"/>
          <w:szCs w:val="28"/>
        </w:rPr>
      </w:pPr>
    </w:p>
    <w:p w:rsidR="00663F2D" w:rsidRPr="003C2277" w:rsidRDefault="00663F2D" w:rsidP="009B6C1C">
      <w:pPr>
        <w:pStyle w:val="BodyText"/>
        <w:tabs>
          <w:tab w:val="left" w:pos="670"/>
        </w:tabs>
        <w:spacing w:after="0" w:line="288" w:lineRule="auto"/>
        <w:ind w:firstLine="426"/>
        <w:jc w:val="center"/>
        <w:rPr>
          <w:b/>
          <w:sz w:val="28"/>
          <w:szCs w:val="28"/>
        </w:rPr>
      </w:pPr>
      <w:r w:rsidRPr="003C2277">
        <w:rPr>
          <w:b/>
          <w:sz w:val="28"/>
          <w:szCs w:val="28"/>
        </w:rPr>
        <w:t>Chương VI</w:t>
      </w:r>
    </w:p>
    <w:p w:rsidR="00663F2D" w:rsidRPr="003C2277" w:rsidRDefault="00346F4B" w:rsidP="009B6C1C">
      <w:pPr>
        <w:pStyle w:val="BodyText"/>
        <w:tabs>
          <w:tab w:val="left" w:pos="670"/>
        </w:tabs>
        <w:spacing w:after="0" w:line="288" w:lineRule="auto"/>
        <w:ind w:firstLine="426"/>
        <w:jc w:val="center"/>
        <w:rPr>
          <w:sz w:val="28"/>
          <w:szCs w:val="28"/>
        </w:rPr>
      </w:pPr>
      <w:r w:rsidRPr="003C2277">
        <w:rPr>
          <w:b/>
          <w:sz w:val="28"/>
          <w:szCs w:val="28"/>
        </w:rPr>
        <w:t>TỔ CHỨC LẠI, CHUYỂ</w:t>
      </w:r>
      <w:r w:rsidR="00FC7AF6" w:rsidRPr="003C2277">
        <w:rPr>
          <w:b/>
          <w:sz w:val="28"/>
          <w:szCs w:val="28"/>
        </w:rPr>
        <w:t>N ĐỔI, GIẢI THỂ</w:t>
      </w:r>
      <w:r w:rsidR="00663F2D" w:rsidRPr="003C2277">
        <w:rPr>
          <w:b/>
          <w:sz w:val="28"/>
          <w:szCs w:val="28"/>
        </w:rPr>
        <w:t>, PHÁ SẢN CÔNG TY</w:t>
      </w:r>
    </w:p>
    <w:p w:rsidR="002F4330" w:rsidRPr="003C2277" w:rsidRDefault="002F4330" w:rsidP="009B6C1C">
      <w:pPr>
        <w:pStyle w:val="BodyText"/>
        <w:tabs>
          <w:tab w:val="left" w:pos="670"/>
        </w:tabs>
        <w:spacing w:after="0" w:line="288" w:lineRule="auto"/>
        <w:ind w:firstLine="426"/>
        <w:jc w:val="both"/>
        <w:rPr>
          <w:b/>
          <w:sz w:val="28"/>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26. Tổ chức lại Công ty</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Các hình thức, điều kiện, thẩm quyền quyết định, hồ sơ, trình tự, thủ tục tổ chức lại Công ty thực hiện theo quy định c</w:t>
      </w:r>
      <w:r w:rsidR="008335F5" w:rsidRPr="003C2277">
        <w:rPr>
          <w:sz w:val="28"/>
          <w:szCs w:val="28"/>
        </w:rPr>
        <w:t>ủ</w:t>
      </w:r>
      <w:r w:rsidRPr="003C2277">
        <w:rPr>
          <w:sz w:val="28"/>
          <w:szCs w:val="28"/>
        </w:rPr>
        <w:t xml:space="preserve">a Luật doanh nghiệp và các văn bản pháp luật khác có liên quan về thành lập, tổ chức lại, giải thể </w:t>
      </w:r>
      <w:r w:rsidR="002E056E">
        <w:rPr>
          <w:sz w:val="28"/>
          <w:szCs w:val="28"/>
        </w:rPr>
        <w:t>C</w:t>
      </w:r>
      <w:r w:rsidRPr="003C2277">
        <w:rPr>
          <w:sz w:val="28"/>
          <w:szCs w:val="28"/>
        </w:rPr>
        <w:t>ông ty trách nhiệm hữu hạn một thành viên do Nhà nước làm chủ s</w:t>
      </w:r>
      <w:r w:rsidR="00D13ED8" w:rsidRPr="003C2277">
        <w:rPr>
          <w:sz w:val="28"/>
          <w:szCs w:val="28"/>
        </w:rPr>
        <w:t>ở</w:t>
      </w:r>
      <w:r w:rsidRPr="003C2277">
        <w:rPr>
          <w:sz w:val="28"/>
          <w:szCs w:val="28"/>
        </w:rPr>
        <w:t xml:space="preserve"> hữu.</w:t>
      </w:r>
    </w:p>
    <w:p w:rsidR="002F4330" w:rsidRPr="003C2277" w:rsidRDefault="002F4330" w:rsidP="009B6C1C">
      <w:pPr>
        <w:pStyle w:val="BodyText"/>
        <w:tabs>
          <w:tab w:val="left" w:pos="670"/>
        </w:tabs>
        <w:spacing w:after="0" w:line="288" w:lineRule="auto"/>
        <w:ind w:firstLine="426"/>
        <w:jc w:val="both"/>
        <w:rPr>
          <w:b/>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27. Chuyển đổi sở hữu Công ty</w:t>
      </w:r>
    </w:p>
    <w:p w:rsidR="00663F2D" w:rsidRPr="003C2277" w:rsidRDefault="00847E58" w:rsidP="009B6C1C">
      <w:pPr>
        <w:pStyle w:val="BodyText"/>
        <w:tabs>
          <w:tab w:val="left" w:pos="670"/>
        </w:tabs>
        <w:spacing w:after="0" w:line="288" w:lineRule="auto"/>
        <w:ind w:firstLine="426"/>
        <w:jc w:val="both"/>
        <w:rPr>
          <w:sz w:val="28"/>
          <w:szCs w:val="28"/>
        </w:rPr>
      </w:pPr>
      <w:r w:rsidRPr="003C2277">
        <w:rPr>
          <w:sz w:val="28"/>
          <w:szCs w:val="28"/>
        </w:rPr>
        <w:t>Chủ sở</w:t>
      </w:r>
      <w:r w:rsidR="004D0B5F">
        <w:rPr>
          <w:sz w:val="28"/>
          <w:szCs w:val="28"/>
        </w:rPr>
        <w:t xml:space="preserve"> hữu C</w:t>
      </w:r>
      <w:r w:rsidR="00663F2D" w:rsidRPr="003C2277">
        <w:rPr>
          <w:sz w:val="28"/>
          <w:szCs w:val="28"/>
        </w:rPr>
        <w:t>ô</w:t>
      </w:r>
      <w:r w:rsidRPr="003C2277">
        <w:rPr>
          <w:sz w:val="28"/>
          <w:szCs w:val="28"/>
        </w:rPr>
        <w:t>ng ty quyết định việc chuyển đổi</w:t>
      </w:r>
      <w:r w:rsidR="00663F2D" w:rsidRPr="003C2277">
        <w:rPr>
          <w:sz w:val="28"/>
          <w:szCs w:val="28"/>
        </w:rPr>
        <w:t xml:space="preserve"> Công ty thành công ty trách nhiệm hữu h</w:t>
      </w:r>
      <w:r w:rsidR="004D0B5F">
        <w:rPr>
          <w:sz w:val="28"/>
          <w:szCs w:val="28"/>
        </w:rPr>
        <w:t>ạn hai thành viên trở lên hoặc C</w:t>
      </w:r>
      <w:r w:rsidR="00663F2D" w:rsidRPr="003C2277">
        <w:rPr>
          <w:sz w:val="28"/>
          <w:szCs w:val="28"/>
        </w:rPr>
        <w:t>ông ty cổ phần theo quy định của pháp luật có liên quan.</w:t>
      </w:r>
    </w:p>
    <w:p w:rsidR="002F4330" w:rsidRPr="003C2277" w:rsidRDefault="002F4330" w:rsidP="009B6C1C">
      <w:pPr>
        <w:pStyle w:val="BodyText"/>
        <w:tabs>
          <w:tab w:val="left" w:pos="670"/>
        </w:tabs>
        <w:spacing w:after="0" w:line="288" w:lineRule="auto"/>
        <w:ind w:firstLine="426"/>
        <w:jc w:val="both"/>
        <w:rPr>
          <w:b/>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28. Tạm n</w:t>
      </w:r>
      <w:r w:rsidR="00EF2FEA" w:rsidRPr="003C2277">
        <w:rPr>
          <w:b/>
          <w:sz w:val="28"/>
          <w:szCs w:val="28"/>
        </w:rPr>
        <w:t>gừng kinh doanh - Giả</w:t>
      </w:r>
      <w:r w:rsidRPr="003C2277">
        <w:rPr>
          <w:b/>
          <w:sz w:val="28"/>
          <w:szCs w:val="28"/>
        </w:rPr>
        <w:t>i thể công ty</w:t>
      </w:r>
    </w:p>
    <w:p w:rsidR="00663F2D" w:rsidRPr="003C2277" w:rsidRDefault="00EF2FEA" w:rsidP="009B6C1C">
      <w:pPr>
        <w:pStyle w:val="BodyText"/>
        <w:tabs>
          <w:tab w:val="left" w:pos="670"/>
        </w:tabs>
        <w:spacing w:after="0" w:line="288" w:lineRule="auto"/>
        <w:ind w:firstLine="426"/>
        <w:jc w:val="both"/>
        <w:rPr>
          <w:sz w:val="28"/>
          <w:szCs w:val="28"/>
        </w:rPr>
      </w:pPr>
      <w:r w:rsidRPr="003C2277">
        <w:rPr>
          <w:sz w:val="28"/>
          <w:szCs w:val="28"/>
        </w:rPr>
        <w:t>1. Chủ sở</w:t>
      </w:r>
      <w:r w:rsidR="004D0B5F">
        <w:rPr>
          <w:sz w:val="28"/>
          <w:szCs w:val="28"/>
        </w:rPr>
        <w:t xml:space="preserve"> hữu C</w:t>
      </w:r>
      <w:r w:rsidR="00663F2D" w:rsidRPr="003C2277">
        <w:rPr>
          <w:sz w:val="28"/>
          <w:szCs w:val="28"/>
        </w:rPr>
        <w:t>ông ty quyết định việc tạm ngừn</w:t>
      </w:r>
      <w:r w:rsidRPr="003C2277">
        <w:rPr>
          <w:sz w:val="28"/>
          <w:szCs w:val="28"/>
        </w:rPr>
        <w:t>g kinh doanh của Công ty theo đề nghị củ</w:t>
      </w:r>
      <w:r w:rsidR="004D0B5F">
        <w:rPr>
          <w:sz w:val="28"/>
          <w:szCs w:val="28"/>
        </w:rPr>
        <w:t>a Chủ tịch C</w:t>
      </w:r>
      <w:r w:rsidR="00663F2D" w:rsidRPr="003C2277">
        <w:rPr>
          <w:sz w:val="28"/>
          <w:szCs w:val="28"/>
        </w:rPr>
        <w:t>ông ty. Quyết đ</w:t>
      </w:r>
      <w:r w:rsidRPr="003C2277">
        <w:rPr>
          <w:sz w:val="28"/>
          <w:szCs w:val="28"/>
        </w:rPr>
        <w:t>ịnh tạm ngừng kinh doanh của Chủ sở</w:t>
      </w:r>
      <w:r w:rsidR="004D0B5F">
        <w:rPr>
          <w:sz w:val="28"/>
          <w:szCs w:val="28"/>
        </w:rPr>
        <w:t xml:space="preserve"> hữu C</w:t>
      </w:r>
      <w:r w:rsidR="00663F2D" w:rsidRPr="003C2277">
        <w:rPr>
          <w:sz w:val="28"/>
          <w:szCs w:val="28"/>
        </w:rPr>
        <w:t>ông ty phải được lập thành văn bản.</w:t>
      </w:r>
    </w:p>
    <w:p w:rsidR="00663F2D" w:rsidRPr="003C2277" w:rsidRDefault="00EF2FEA"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Công ty tổ chức thực hiện tạm ngừng kinh doanh theo quyết định của UBND tỉnh phù hợp với Luật doanh nghiệp và pháp luật có liên quan.</w:t>
      </w:r>
    </w:p>
    <w:p w:rsidR="00663F2D" w:rsidRPr="003C2277" w:rsidRDefault="00EF2FEA" w:rsidP="009B6C1C">
      <w:pPr>
        <w:pStyle w:val="BodyText"/>
        <w:tabs>
          <w:tab w:val="left" w:pos="670"/>
        </w:tabs>
        <w:spacing w:after="0" w:line="288" w:lineRule="auto"/>
        <w:ind w:firstLine="426"/>
        <w:jc w:val="both"/>
        <w:rPr>
          <w:sz w:val="28"/>
          <w:szCs w:val="28"/>
        </w:rPr>
      </w:pPr>
      <w:r w:rsidRPr="003C2277">
        <w:rPr>
          <w:sz w:val="28"/>
          <w:szCs w:val="28"/>
        </w:rPr>
        <w:t>3. Việc giải thể</w:t>
      </w:r>
      <w:r w:rsidR="00663F2D" w:rsidRPr="003C2277">
        <w:rPr>
          <w:sz w:val="28"/>
          <w:szCs w:val="28"/>
        </w:rPr>
        <w:t xml:space="preserve"> </w:t>
      </w:r>
      <w:r w:rsidR="008335F5" w:rsidRPr="003C2277">
        <w:rPr>
          <w:sz w:val="28"/>
          <w:szCs w:val="28"/>
        </w:rPr>
        <w:t>C</w:t>
      </w:r>
      <w:r w:rsidRPr="003C2277">
        <w:rPr>
          <w:sz w:val="28"/>
          <w:szCs w:val="28"/>
        </w:rPr>
        <w:t xml:space="preserve">ông ty thực hiện theo quy định của Chính </w:t>
      </w:r>
      <w:r w:rsidR="008335F5" w:rsidRPr="003C2277">
        <w:rPr>
          <w:sz w:val="28"/>
          <w:szCs w:val="28"/>
        </w:rPr>
        <w:t>p</w:t>
      </w:r>
      <w:r w:rsidRPr="003C2277">
        <w:rPr>
          <w:sz w:val="28"/>
          <w:szCs w:val="28"/>
        </w:rPr>
        <w:t>hủ</w:t>
      </w:r>
      <w:r w:rsidR="00663F2D" w:rsidRPr="003C2277">
        <w:rPr>
          <w:sz w:val="28"/>
          <w:szCs w:val="28"/>
        </w:rPr>
        <w:t xml:space="preserve"> về thành lập, t</w:t>
      </w:r>
      <w:r w:rsidR="008335F5" w:rsidRPr="003C2277">
        <w:rPr>
          <w:sz w:val="28"/>
          <w:szCs w:val="28"/>
        </w:rPr>
        <w:t>ổ</w:t>
      </w:r>
      <w:r w:rsidR="004D0B5F">
        <w:rPr>
          <w:sz w:val="28"/>
          <w:szCs w:val="28"/>
        </w:rPr>
        <w:t xml:space="preserve"> chức lại, giải thể C</w:t>
      </w:r>
      <w:r w:rsidR="00663F2D" w:rsidRPr="003C2277">
        <w:rPr>
          <w:sz w:val="28"/>
          <w:szCs w:val="28"/>
        </w:rPr>
        <w:t>ông ty trách nhiệm h</w:t>
      </w:r>
      <w:r w:rsidRPr="003C2277">
        <w:rPr>
          <w:sz w:val="28"/>
          <w:szCs w:val="28"/>
        </w:rPr>
        <w:t>ữu hạn một thành viên do Nhà nướ</w:t>
      </w:r>
      <w:r w:rsidR="00663F2D" w:rsidRPr="003C2277">
        <w:rPr>
          <w:sz w:val="28"/>
          <w:szCs w:val="28"/>
        </w:rPr>
        <w:t>c làm chủ sở hữu và pháp luật có liên quan.</w:t>
      </w:r>
    </w:p>
    <w:p w:rsidR="002F4330" w:rsidRPr="003C2277" w:rsidRDefault="002F4330" w:rsidP="009B6C1C">
      <w:pPr>
        <w:pStyle w:val="BodyText"/>
        <w:tabs>
          <w:tab w:val="left" w:pos="670"/>
        </w:tabs>
        <w:spacing w:after="0" w:line="288" w:lineRule="auto"/>
        <w:ind w:firstLine="426"/>
        <w:jc w:val="both"/>
        <w:rPr>
          <w:b/>
          <w:sz w:val="10"/>
          <w:szCs w:val="28"/>
        </w:rPr>
      </w:pPr>
    </w:p>
    <w:p w:rsidR="00663F2D" w:rsidRPr="003C2277" w:rsidRDefault="00346F4B" w:rsidP="009B6C1C">
      <w:pPr>
        <w:pStyle w:val="BodyText"/>
        <w:tabs>
          <w:tab w:val="left" w:pos="670"/>
        </w:tabs>
        <w:spacing w:after="0" w:line="288" w:lineRule="auto"/>
        <w:ind w:firstLine="426"/>
        <w:jc w:val="both"/>
        <w:rPr>
          <w:b/>
          <w:sz w:val="28"/>
          <w:szCs w:val="28"/>
        </w:rPr>
      </w:pPr>
      <w:r w:rsidRPr="003C2277">
        <w:rPr>
          <w:b/>
          <w:sz w:val="28"/>
          <w:szCs w:val="28"/>
        </w:rPr>
        <w:t>Điều 29. Phá sả</w:t>
      </w:r>
      <w:r w:rsidR="00663F2D" w:rsidRPr="003C2277">
        <w:rPr>
          <w:b/>
          <w:sz w:val="28"/>
          <w:szCs w:val="28"/>
        </w:rPr>
        <w:t>n Công ty</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Việc phá s</w:t>
      </w:r>
      <w:r w:rsidR="006D19A3" w:rsidRPr="003C2277">
        <w:rPr>
          <w:sz w:val="28"/>
          <w:szCs w:val="28"/>
        </w:rPr>
        <w:t>ản</w:t>
      </w:r>
      <w:r w:rsidRPr="003C2277">
        <w:rPr>
          <w:sz w:val="28"/>
          <w:szCs w:val="28"/>
        </w:rPr>
        <w:t xml:space="preserve"> Công ty được thực hiện theo quy định của Luật phá s</w:t>
      </w:r>
      <w:r w:rsidR="00D13ED8" w:rsidRPr="003C2277">
        <w:rPr>
          <w:sz w:val="28"/>
          <w:szCs w:val="28"/>
        </w:rPr>
        <w:t>ả</w:t>
      </w:r>
      <w:r w:rsidRPr="003C2277">
        <w:rPr>
          <w:sz w:val="28"/>
          <w:szCs w:val="28"/>
        </w:rPr>
        <w:t>n.</w:t>
      </w:r>
    </w:p>
    <w:p w:rsidR="002F4330" w:rsidRPr="003C2277" w:rsidRDefault="002F4330" w:rsidP="009B6C1C">
      <w:pPr>
        <w:pStyle w:val="BodyText"/>
        <w:tabs>
          <w:tab w:val="left" w:pos="670"/>
        </w:tabs>
        <w:spacing w:after="0" w:line="288" w:lineRule="auto"/>
        <w:ind w:firstLine="426"/>
        <w:jc w:val="center"/>
        <w:rPr>
          <w:b/>
          <w:sz w:val="28"/>
          <w:szCs w:val="28"/>
        </w:rPr>
      </w:pPr>
    </w:p>
    <w:p w:rsidR="00663F2D" w:rsidRPr="003C2277" w:rsidRDefault="00663F2D" w:rsidP="009B6C1C">
      <w:pPr>
        <w:pStyle w:val="BodyText"/>
        <w:tabs>
          <w:tab w:val="left" w:pos="670"/>
        </w:tabs>
        <w:spacing w:after="0" w:line="288" w:lineRule="auto"/>
        <w:ind w:firstLine="426"/>
        <w:jc w:val="center"/>
        <w:rPr>
          <w:b/>
          <w:sz w:val="28"/>
          <w:szCs w:val="28"/>
        </w:rPr>
      </w:pPr>
      <w:r w:rsidRPr="003C2277">
        <w:rPr>
          <w:b/>
          <w:sz w:val="28"/>
          <w:szCs w:val="28"/>
        </w:rPr>
        <w:t>Chương VII</w:t>
      </w:r>
    </w:p>
    <w:p w:rsidR="00663F2D" w:rsidRPr="003C2277" w:rsidRDefault="00EF2FEA" w:rsidP="009B6C1C">
      <w:pPr>
        <w:pStyle w:val="BodyText"/>
        <w:tabs>
          <w:tab w:val="left" w:pos="670"/>
        </w:tabs>
        <w:spacing w:after="0" w:line="288" w:lineRule="auto"/>
        <w:ind w:firstLine="426"/>
        <w:jc w:val="center"/>
        <w:rPr>
          <w:b/>
          <w:sz w:val="28"/>
          <w:szCs w:val="28"/>
        </w:rPr>
      </w:pPr>
      <w:r w:rsidRPr="003C2277">
        <w:rPr>
          <w:b/>
          <w:sz w:val="28"/>
          <w:szCs w:val="28"/>
        </w:rPr>
        <w:t>CHẾ ĐỘ</w:t>
      </w:r>
      <w:r w:rsidR="00663F2D" w:rsidRPr="003C2277">
        <w:rPr>
          <w:b/>
          <w:sz w:val="28"/>
          <w:szCs w:val="28"/>
        </w:rPr>
        <w:t xml:space="preserve"> BÁO CÁO, CÔNG KHAI THÔNG TIN</w:t>
      </w:r>
    </w:p>
    <w:p w:rsidR="002F4330" w:rsidRPr="003C2277" w:rsidRDefault="002F4330" w:rsidP="009B6C1C">
      <w:pPr>
        <w:pStyle w:val="BodyText"/>
        <w:tabs>
          <w:tab w:val="left" w:pos="670"/>
        </w:tabs>
        <w:spacing w:after="0" w:line="288" w:lineRule="auto"/>
        <w:ind w:firstLine="426"/>
        <w:jc w:val="center"/>
        <w:rPr>
          <w:b/>
          <w:sz w:val="22"/>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30. Trách nhiệm báo cáo và thông tin</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Giám đốc có trách n</w:t>
      </w:r>
      <w:r w:rsidR="004D0B5F">
        <w:rPr>
          <w:sz w:val="28"/>
          <w:szCs w:val="28"/>
        </w:rPr>
        <w:t>hiệm gửi Chủ tịch C</w:t>
      </w:r>
      <w:r w:rsidRPr="003C2277">
        <w:rPr>
          <w:sz w:val="28"/>
          <w:szCs w:val="28"/>
        </w:rPr>
        <w:t>ông ty những tài liệu sau đây theo định kỳ hàng quý:</w:t>
      </w:r>
    </w:p>
    <w:p w:rsidR="00663F2D" w:rsidRPr="003C2277" w:rsidRDefault="00EF2FEA" w:rsidP="009B6C1C">
      <w:pPr>
        <w:pStyle w:val="BodyText"/>
        <w:tabs>
          <w:tab w:val="left" w:pos="670"/>
        </w:tabs>
        <w:spacing w:after="0" w:line="288" w:lineRule="auto"/>
        <w:ind w:firstLine="426"/>
        <w:jc w:val="both"/>
        <w:rPr>
          <w:sz w:val="28"/>
          <w:szCs w:val="28"/>
        </w:rPr>
      </w:pPr>
      <w:r w:rsidRPr="003C2277">
        <w:rPr>
          <w:sz w:val="28"/>
          <w:szCs w:val="28"/>
        </w:rPr>
        <w:t>a</w:t>
      </w:r>
      <w:r w:rsidR="00D5208C" w:rsidRPr="003C2277">
        <w:rPr>
          <w:sz w:val="28"/>
          <w:szCs w:val="28"/>
        </w:rPr>
        <w:t>.</w:t>
      </w:r>
      <w:r w:rsidRPr="003C2277">
        <w:rPr>
          <w:sz w:val="28"/>
          <w:szCs w:val="28"/>
        </w:rPr>
        <w:t xml:space="preserve"> </w:t>
      </w:r>
      <w:r w:rsidR="00663F2D" w:rsidRPr="003C2277">
        <w:rPr>
          <w:sz w:val="28"/>
          <w:szCs w:val="28"/>
        </w:rPr>
        <w:t>Báo cáo về tình hình kinh doanh c</w:t>
      </w:r>
      <w:r w:rsidR="00ED237E" w:rsidRPr="003C2277">
        <w:rPr>
          <w:sz w:val="28"/>
          <w:szCs w:val="28"/>
        </w:rPr>
        <w:t>ủa</w:t>
      </w:r>
      <w:r w:rsidR="00663F2D" w:rsidRPr="003C2277">
        <w:rPr>
          <w:sz w:val="28"/>
          <w:szCs w:val="28"/>
        </w:rPr>
        <w:t xml:space="preserve"> </w:t>
      </w:r>
      <w:r w:rsidR="00D13ED8" w:rsidRPr="003C2277">
        <w:rPr>
          <w:sz w:val="28"/>
          <w:szCs w:val="28"/>
        </w:rPr>
        <w:t>C</w:t>
      </w:r>
      <w:r w:rsidR="00663F2D" w:rsidRPr="003C2277">
        <w:rPr>
          <w:sz w:val="28"/>
          <w:szCs w:val="28"/>
        </w:rPr>
        <w:t>ông ty;</w:t>
      </w:r>
    </w:p>
    <w:p w:rsidR="00663F2D" w:rsidRPr="003C2277" w:rsidRDefault="00DE05DD" w:rsidP="009B6C1C">
      <w:pPr>
        <w:pStyle w:val="BodyText"/>
        <w:tabs>
          <w:tab w:val="left" w:pos="670"/>
        </w:tabs>
        <w:spacing w:after="0" w:line="288" w:lineRule="auto"/>
        <w:ind w:firstLine="426"/>
        <w:jc w:val="both"/>
        <w:rPr>
          <w:sz w:val="28"/>
          <w:szCs w:val="28"/>
        </w:rPr>
      </w:pPr>
      <w:r w:rsidRPr="003C2277">
        <w:rPr>
          <w:sz w:val="28"/>
          <w:szCs w:val="28"/>
        </w:rPr>
        <w:t>b</w:t>
      </w:r>
      <w:r w:rsidR="00D5208C" w:rsidRPr="003C2277">
        <w:rPr>
          <w:sz w:val="28"/>
          <w:szCs w:val="28"/>
        </w:rPr>
        <w:t>.</w:t>
      </w:r>
      <w:r w:rsidRPr="003C2277">
        <w:rPr>
          <w:sz w:val="28"/>
          <w:szCs w:val="28"/>
        </w:rPr>
        <w:t xml:space="preserve"> </w:t>
      </w:r>
      <w:r w:rsidR="00663F2D" w:rsidRPr="003C2277">
        <w:rPr>
          <w:sz w:val="28"/>
          <w:szCs w:val="28"/>
        </w:rPr>
        <w:t>Báo cáo tài chính;</w:t>
      </w:r>
    </w:p>
    <w:p w:rsidR="00663F2D" w:rsidRPr="003C2277" w:rsidRDefault="00DE05DD" w:rsidP="009B6C1C">
      <w:pPr>
        <w:pStyle w:val="BodyText"/>
        <w:tabs>
          <w:tab w:val="left" w:pos="670"/>
        </w:tabs>
        <w:spacing w:after="0" w:line="288" w:lineRule="auto"/>
        <w:ind w:firstLine="426"/>
        <w:jc w:val="both"/>
        <w:rPr>
          <w:sz w:val="28"/>
          <w:szCs w:val="28"/>
        </w:rPr>
      </w:pPr>
      <w:r w:rsidRPr="003C2277">
        <w:rPr>
          <w:sz w:val="28"/>
          <w:szCs w:val="28"/>
        </w:rPr>
        <w:t>c</w:t>
      </w:r>
      <w:r w:rsidR="00D5208C" w:rsidRPr="003C2277">
        <w:rPr>
          <w:sz w:val="28"/>
          <w:szCs w:val="28"/>
        </w:rPr>
        <w:t>.</w:t>
      </w:r>
      <w:r w:rsidRPr="003C2277">
        <w:rPr>
          <w:sz w:val="28"/>
          <w:szCs w:val="28"/>
        </w:rPr>
        <w:t xml:space="preserve"> </w:t>
      </w:r>
      <w:r w:rsidR="00663F2D" w:rsidRPr="003C2277">
        <w:rPr>
          <w:sz w:val="28"/>
          <w:szCs w:val="28"/>
        </w:rPr>
        <w:t>Báo cáo đánh giá công tác qu</w:t>
      </w:r>
      <w:r w:rsidR="00D13ED8" w:rsidRPr="003C2277">
        <w:rPr>
          <w:sz w:val="28"/>
          <w:szCs w:val="28"/>
        </w:rPr>
        <w:t>ả</w:t>
      </w:r>
      <w:r w:rsidR="004D0B5F">
        <w:rPr>
          <w:sz w:val="28"/>
          <w:szCs w:val="28"/>
        </w:rPr>
        <w:t>n lý, điều hành C</w:t>
      </w:r>
      <w:r w:rsidR="00663F2D" w:rsidRPr="003C2277">
        <w:rPr>
          <w:sz w:val="28"/>
          <w:szCs w:val="28"/>
        </w:rPr>
        <w:t>ông ty và các báo cáo khác theo quy định.</w:t>
      </w:r>
    </w:p>
    <w:p w:rsidR="00663F2D" w:rsidRPr="003C2277" w:rsidRDefault="00DE05DD" w:rsidP="009B6C1C">
      <w:pPr>
        <w:pStyle w:val="BodyText"/>
        <w:tabs>
          <w:tab w:val="left" w:pos="670"/>
        </w:tabs>
        <w:spacing w:after="0" w:line="288" w:lineRule="auto"/>
        <w:ind w:firstLine="426"/>
        <w:jc w:val="both"/>
        <w:rPr>
          <w:sz w:val="28"/>
          <w:szCs w:val="28"/>
        </w:rPr>
      </w:pPr>
      <w:r w:rsidRPr="003C2277">
        <w:rPr>
          <w:sz w:val="28"/>
          <w:szCs w:val="28"/>
        </w:rPr>
        <w:t xml:space="preserve">2. </w:t>
      </w:r>
      <w:r w:rsidR="004D0B5F">
        <w:rPr>
          <w:sz w:val="28"/>
          <w:szCs w:val="28"/>
        </w:rPr>
        <w:t>Chủ tịch C</w:t>
      </w:r>
      <w:r w:rsidR="00663F2D" w:rsidRPr="003C2277">
        <w:rPr>
          <w:sz w:val="28"/>
          <w:szCs w:val="28"/>
        </w:rPr>
        <w:t>ông ty có quyền yêu cầu Giám đốc, các c</w:t>
      </w:r>
      <w:r w:rsidRPr="003C2277">
        <w:rPr>
          <w:sz w:val="28"/>
          <w:szCs w:val="28"/>
        </w:rPr>
        <w:t>án bộ quả</w:t>
      </w:r>
      <w:r w:rsidR="00663F2D" w:rsidRPr="003C2277">
        <w:rPr>
          <w:sz w:val="28"/>
          <w:szCs w:val="28"/>
        </w:rPr>
        <w:t xml:space="preserve">n lý của Công ty cung cấp mọi hồ sơ, tài liệu liên quan đến tổ chức thực hiện chức năng, nhiệm vụ của </w:t>
      </w:r>
      <w:r w:rsidR="004D0B5F">
        <w:rPr>
          <w:sz w:val="28"/>
          <w:szCs w:val="28"/>
        </w:rPr>
        <w:t>C</w:t>
      </w:r>
      <w:r w:rsidR="00663F2D" w:rsidRPr="003C2277">
        <w:rPr>
          <w:sz w:val="28"/>
          <w:szCs w:val="28"/>
        </w:rPr>
        <w:t>ông ty.</w:t>
      </w:r>
    </w:p>
    <w:p w:rsidR="00663F2D" w:rsidRPr="003C2277" w:rsidRDefault="00DE05DD" w:rsidP="009B6C1C">
      <w:pPr>
        <w:pStyle w:val="BodyText"/>
        <w:tabs>
          <w:tab w:val="left" w:pos="670"/>
        </w:tabs>
        <w:spacing w:after="0" w:line="288" w:lineRule="auto"/>
        <w:ind w:firstLine="426"/>
        <w:jc w:val="both"/>
        <w:rPr>
          <w:sz w:val="28"/>
          <w:szCs w:val="28"/>
        </w:rPr>
      </w:pPr>
      <w:r w:rsidRPr="003C2277">
        <w:rPr>
          <w:sz w:val="28"/>
          <w:szCs w:val="28"/>
        </w:rPr>
        <w:t xml:space="preserve">3. </w:t>
      </w:r>
      <w:r w:rsidR="00663F2D" w:rsidRPr="003C2277">
        <w:rPr>
          <w:sz w:val="28"/>
          <w:szCs w:val="28"/>
        </w:rPr>
        <w:t>Giám đốc</w:t>
      </w:r>
      <w:r w:rsidR="00F7531B" w:rsidRPr="003C2277">
        <w:rPr>
          <w:sz w:val="28"/>
          <w:szCs w:val="28"/>
        </w:rPr>
        <w:t xml:space="preserve"> và Kế toán trưởng</w:t>
      </w:r>
      <w:r w:rsidR="00663F2D" w:rsidRPr="003C2277">
        <w:rPr>
          <w:sz w:val="28"/>
          <w:szCs w:val="28"/>
        </w:rPr>
        <w:t xml:space="preserve"> là người chịu trách </w:t>
      </w:r>
      <w:r w:rsidRPr="003C2277">
        <w:rPr>
          <w:sz w:val="28"/>
          <w:szCs w:val="28"/>
        </w:rPr>
        <w:t xml:space="preserve">nhiệm tổ chức việc lưu giữ và bảo mật hồ sơ, tài liệu của </w:t>
      </w:r>
      <w:r w:rsidR="00D13ED8" w:rsidRPr="003C2277">
        <w:rPr>
          <w:sz w:val="28"/>
          <w:szCs w:val="28"/>
        </w:rPr>
        <w:t>C</w:t>
      </w:r>
      <w:r w:rsidRPr="003C2277">
        <w:rPr>
          <w:sz w:val="28"/>
          <w:szCs w:val="28"/>
        </w:rPr>
        <w:t>ô</w:t>
      </w:r>
      <w:r w:rsidR="00663F2D" w:rsidRPr="003C2277">
        <w:rPr>
          <w:sz w:val="28"/>
          <w:szCs w:val="28"/>
        </w:rPr>
        <w:t>ng ty.</w:t>
      </w:r>
    </w:p>
    <w:p w:rsidR="002F4330" w:rsidRPr="003C2277" w:rsidRDefault="002F4330" w:rsidP="009B6C1C">
      <w:pPr>
        <w:pStyle w:val="BodyText"/>
        <w:tabs>
          <w:tab w:val="left" w:pos="670"/>
        </w:tabs>
        <w:spacing w:after="0" w:line="288" w:lineRule="auto"/>
        <w:ind w:firstLine="426"/>
        <w:jc w:val="both"/>
        <w:rPr>
          <w:b/>
          <w:sz w:val="10"/>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31. Báo cáo và thông tin cho Chủ sở hữu</w:t>
      </w:r>
    </w:p>
    <w:p w:rsidR="00663F2D" w:rsidRPr="003C2277" w:rsidRDefault="00DA0676" w:rsidP="009B6C1C">
      <w:pPr>
        <w:pStyle w:val="BodyText"/>
        <w:tabs>
          <w:tab w:val="left" w:pos="670"/>
        </w:tabs>
        <w:spacing w:after="0" w:line="288" w:lineRule="auto"/>
        <w:jc w:val="both"/>
        <w:rPr>
          <w:sz w:val="28"/>
          <w:szCs w:val="28"/>
        </w:rPr>
      </w:pPr>
      <w:r w:rsidRPr="003C2277">
        <w:rPr>
          <w:sz w:val="28"/>
          <w:szCs w:val="28"/>
        </w:rPr>
        <w:t xml:space="preserve">1. </w:t>
      </w:r>
      <w:r w:rsidR="00663F2D" w:rsidRPr="003C2277">
        <w:rPr>
          <w:sz w:val="28"/>
          <w:szCs w:val="28"/>
        </w:rPr>
        <w:t>Chủ tịch Công ty lập và gửi Chủ s</w:t>
      </w:r>
      <w:r w:rsidR="00D13ED8" w:rsidRPr="003C2277">
        <w:rPr>
          <w:sz w:val="28"/>
          <w:szCs w:val="28"/>
        </w:rPr>
        <w:t>ở</w:t>
      </w:r>
      <w:r w:rsidR="004D0B5F">
        <w:rPr>
          <w:sz w:val="28"/>
          <w:szCs w:val="28"/>
        </w:rPr>
        <w:t xml:space="preserve"> hữu C</w:t>
      </w:r>
      <w:r w:rsidR="00663F2D" w:rsidRPr="003C2277">
        <w:rPr>
          <w:sz w:val="28"/>
          <w:szCs w:val="28"/>
        </w:rPr>
        <w:t>ông ty những tài liệu sau đây:</w:t>
      </w:r>
    </w:p>
    <w:p w:rsidR="00663F2D" w:rsidRPr="003C2277" w:rsidRDefault="00D5208C" w:rsidP="009B6C1C">
      <w:pPr>
        <w:pStyle w:val="BodyText"/>
        <w:tabs>
          <w:tab w:val="left" w:pos="670"/>
        </w:tabs>
        <w:spacing w:after="0" w:line="288" w:lineRule="auto"/>
        <w:jc w:val="both"/>
        <w:rPr>
          <w:sz w:val="28"/>
          <w:szCs w:val="28"/>
        </w:rPr>
      </w:pPr>
      <w:r w:rsidRPr="003C2277">
        <w:rPr>
          <w:sz w:val="28"/>
          <w:szCs w:val="28"/>
        </w:rPr>
        <w:t xml:space="preserve">a. </w:t>
      </w:r>
      <w:r w:rsidR="00663F2D" w:rsidRPr="003C2277">
        <w:rPr>
          <w:sz w:val="28"/>
          <w:szCs w:val="28"/>
        </w:rPr>
        <w:t>Báo cáo về tình hìn</w:t>
      </w:r>
      <w:r w:rsidR="00DE05DD" w:rsidRPr="003C2277">
        <w:rPr>
          <w:sz w:val="28"/>
          <w:szCs w:val="28"/>
        </w:rPr>
        <w:t>h kinh doanh và tài chính của Cô</w:t>
      </w:r>
      <w:r w:rsidR="00663F2D" w:rsidRPr="003C2277">
        <w:rPr>
          <w:sz w:val="28"/>
          <w:szCs w:val="28"/>
        </w:rPr>
        <w:t>ng ty;</w:t>
      </w:r>
    </w:p>
    <w:p w:rsidR="00663F2D" w:rsidRPr="003C2277" w:rsidRDefault="00DE05DD" w:rsidP="009B6C1C">
      <w:pPr>
        <w:pStyle w:val="BodyText"/>
        <w:tabs>
          <w:tab w:val="left" w:pos="670"/>
        </w:tabs>
        <w:spacing w:after="0" w:line="288" w:lineRule="auto"/>
        <w:ind w:firstLine="426"/>
        <w:jc w:val="both"/>
        <w:rPr>
          <w:sz w:val="28"/>
          <w:szCs w:val="28"/>
        </w:rPr>
      </w:pPr>
      <w:r w:rsidRPr="003C2277">
        <w:rPr>
          <w:sz w:val="28"/>
          <w:szCs w:val="28"/>
        </w:rPr>
        <w:t>b</w:t>
      </w:r>
      <w:r w:rsidR="00D5208C" w:rsidRPr="003C2277">
        <w:rPr>
          <w:sz w:val="28"/>
          <w:szCs w:val="28"/>
        </w:rPr>
        <w:t>.</w:t>
      </w:r>
      <w:r w:rsidRPr="003C2277">
        <w:rPr>
          <w:sz w:val="28"/>
          <w:szCs w:val="28"/>
        </w:rPr>
        <w:t xml:space="preserve"> </w:t>
      </w:r>
      <w:r w:rsidR="00663F2D" w:rsidRPr="003C2277">
        <w:rPr>
          <w:sz w:val="28"/>
          <w:szCs w:val="28"/>
        </w:rPr>
        <w:t>Báo cáo về tình hình thực hiện chứ</w:t>
      </w:r>
      <w:r w:rsidRPr="003C2277">
        <w:rPr>
          <w:sz w:val="28"/>
          <w:szCs w:val="28"/>
        </w:rPr>
        <w:t>c năng, nhiệm vụ của Chủ tịc</w:t>
      </w:r>
      <w:r w:rsidR="004D0B5F">
        <w:rPr>
          <w:sz w:val="28"/>
          <w:szCs w:val="28"/>
        </w:rPr>
        <w:t>h C</w:t>
      </w:r>
      <w:r w:rsidRPr="003C2277">
        <w:rPr>
          <w:sz w:val="28"/>
          <w:szCs w:val="28"/>
        </w:rPr>
        <w:t>ô</w:t>
      </w:r>
      <w:r w:rsidR="00663F2D" w:rsidRPr="003C2277">
        <w:rPr>
          <w:sz w:val="28"/>
          <w:szCs w:val="28"/>
        </w:rPr>
        <w:t>ng ty;</w:t>
      </w:r>
    </w:p>
    <w:p w:rsidR="00663F2D" w:rsidRPr="003C2277" w:rsidRDefault="00DE05DD" w:rsidP="009B6C1C">
      <w:pPr>
        <w:pStyle w:val="BodyText"/>
        <w:tabs>
          <w:tab w:val="left" w:pos="670"/>
        </w:tabs>
        <w:spacing w:after="0" w:line="288" w:lineRule="auto"/>
        <w:ind w:firstLine="426"/>
        <w:jc w:val="both"/>
        <w:rPr>
          <w:sz w:val="28"/>
          <w:szCs w:val="28"/>
        </w:rPr>
      </w:pPr>
      <w:r w:rsidRPr="003C2277">
        <w:rPr>
          <w:sz w:val="28"/>
          <w:szCs w:val="28"/>
        </w:rPr>
        <w:t>c</w:t>
      </w:r>
      <w:r w:rsidR="00D5208C" w:rsidRPr="003C2277">
        <w:rPr>
          <w:sz w:val="28"/>
          <w:szCs w:val="28"/>
        </w:rPr>
        <w:t>.</w:t>
      </w:r>
      <w:r w:rsidRPr="003C2277">
        <w:rPr>
          <w:sz w:val="28"/>
          <w:szCs w:val="28"/>
        </w:rPr>
        <w:t xml:space="preserve"> </w:t>
      </w:r>
      <w:r w:rsidR="00663F2D" w:rsidRPr="003C2277">
        <w:rPr>
          <w:sz w:val="28"/>
          <w:szCs w:val="28"/>
        </w:rPr>
        <w:t>Các tài liệu khác theo quy định c</w:t>
      </w:r>
      <w:r w:rsidR="00D13ED8" w:rsidRPr="003C2277">
        <w:rPr>
          <w:sz w:val="28"/>
          <w:szCs w:val="28"/>
        </w:rPr>
        <w:t>ủa</w:t>
      </w:r>
      <w:r w:rsidR="00663F2D" w:rsidRPr="003C2277">
        <w:rPr>
          <w:sz w:val="28"/>
          <w:szCs w:val="28"/>
        </w:rPr>
        <w:t xml:space="preserve"> Điều</w:t>
      </w:r>
      <w:r w:rsidRPr="003C2277">
        <w:rPr>
          <w:sz w:val="28"/>
          <w:szCs w:val="28"/>
        </w:rPr>
        <w:t xml:space="preserve"> lệ này và củ</w:t>
      </w:r>
      <w:r w:rsidR="00663F2D" w:rsidRPr="003C2277">
        <w:rPr>
          <w:sz w:val="28"/>
          <w:szCs w:val="28"/>
        </w:rPr>
        <w:t>a pháp luật về</w:t>
      </w:r>
      <w:r w:rsidR="004D0B5F">
        <w:rPr>
          <w:sz w:val="28"/>
          <w:szCs w:val="28"/>
        </w:rPr>
        <w:t xml:space="preserve"> chế độ thông tin, báo cáo của C</w:t>
      </w:r>
      <w:r w:rsidR="00663F2D" w:rsidRPr="003C2277">
        <w:rPr>
          <w:sz w:val="28"/>
          <w:szCs w:val="28"/>
        </w:rPr>
        <w:t>ông ty trách nhiệm hữu hạn một t</w:t>
      </w:r>
      <w:r w:rsidRPr="003C2277">
        <w:rPr>
          <w:sz w:val="28"/>
          <w:szCs w:val="28"/>
        </w:rPr>
        <w:t>hành viên do Nhà nước làm chủ sở</w:t>
      </w:r>
      <w:r w:rsidR="00663F2D" w:rsidRPr="003C2277">
        <w:rPr>
          <w:sz w:val="28"/>
          <w:szCs w:val="28"/>
        </w:rPr>
        <w:t xml:space="preserve"> hữu.</w:t>
      </w:r>
    </w:p>
    <w:p w:rsidR="00663F2D" w:rsidRPr="003C2277" w:rsidRDefault="00DE05DD" w:rsidP="009B6C1C">
      <w:pPr>
        <w:pStyle w:val="BodyText"/>
        <w:tabs>
          <w:tab w:val="left" w:pos="670"/>
        </w:tabs>
        <w:spacing w:after="0" w:line="288" w:lineRule="auto"/>
        <w:ind w:firstLine="426"/>
        <w:jc w:val="both"/>
        <w:rPr>
          <w:sz w:val="28"/>
          <w:szCs w:val="28"/>
        </w:rPr>
      </w:pPr>
      <w:r w:rsidRPr="003C2277">
        <w:rPr>
          <w:sz w:val="28"/>
          <w:szCs w:val="28"/>
        </w:rPr>
        <w:t>2. Kiểm soát viên trình Chủ sở</w:t>
      </w:r>
      <w:r w:rsidR="004D0B5F">
        <w:rPr>
          <w:sz w:val="28"/>
          <w:szCs w:val="28"/>
        </w:rPr>
        <w:t xml:space="preserve"> hữu C</w:t>
      </w:r>
      <w:r w:rsidR="00663F2D" w:rsidRPr="003C2277">
        <w:rPr>
          <w:sz w:val="28"/>
          <w:szCs w:val="28"/>
        </w:rPr>
        <w:t>ông ty:</w:t>
      </w:r>
    </w:p>
    <w:p w:rsidR="00663F2D" w:rsidRPr="003C2277" w:rsidRDefault="00DE05DD" w:rsidP="009B6C1C">
      <w:pPr>
        <w:pStyle w:val="BodyText"/>
        <w:tabs>
          <w:tab w:val="left" w:pos="670"/>
        </w:tabs>
        <w:spacing w:after="0" w:line="288" w:lineRule="auto"/>
        <w:ind w:firstLine="426"/>
        <w:jc w:val="both"/>
        <w:rPr>
          <w:sz w:val="28"/>
          <w:szCs w:val="28"/>
        </w:rPr>
      </w:pPr>
      <w:r w:rsidRPr="003C2277">
        <w:rPr>
          <w:sz w:val="28"/>
          <w:szCs w:val="28"/>
        </w:rPr>
        <w:t>a</w:t>
      </w:r>
      <w:r w:rsidR="00D5208C" w:rsidRPr="003C2277">
        <w:rPr>
          <w:sz w:val="28"/>
          <w:szCs w:val="28"/>
        </w:rPr>
        <w:t>.</w:t>
      </w:r>
      <w:r w:rsidRPr="003C2277">
        <w:rPr>
          <w:sz w:val="28"/>
          <w:szCs w:val="28"/>
        </w:rPr>
        <w:t xml:space="preserve"> Báo cáo kết quả</w:t>
      </w:r>
      <w:r w:rsidR="00663F2D" w:rsidRPr="003C2277">
        <w:rPr>
          <w:sz w:val="28"/>
          <w:szCs w:val="28"/>
        </w:rPr>
        <w:t xml:space="preserve"> kiểm tra tính hợp pháp, trung thực, c</w:t>
      </w:r>
      <w:r w:rsidR="00D13ED8" w:rsidRPr="003C2277">
        <w:rPr>
          <w:sz w:val="28"/>
          <w:szCs w:val="28"/>
        </w:rPr>
        <w:t>ẩ</w:t>
      </w:r>
      <w:r w:rsidR="004D0B5F">
        <w:rPr>
          <w:sz w:val="28"/>
          <w:szCs w:val="28"/>
        </w:rPr>
        <w:t>n trọng của Chủ tịch C</w:t>
      </w:r>
      <w:r w:rsidR="00663F2D" w:rsidRPr="003C2277">
        <w:rPr>
          <w:sz w:val="28"/>
          <w:szCs w:val="28"/>
        </w:rPr>
        <w:t>ông ty, Giám đốc tron</w:t>
      </w:r>
      <w:r w:rsidRPr="003C2277">
        <w:rPr>
          <w:sz w:val="28"/>
          <w:szCs w:val="28"/>
        </w:rPr>
        <w:t>g t</w:t>
      </w:r>
      <w:r w:rsidR="00D13ED8" w:rsidRPr="003C2277">
        <w:rPr>
          <w:sz w:val="28"/>
          <w:szCs w:val="28"/>
        </w:rPr>
        <w:t>ổ</w:t>
      </w:r>
      <w:r w:rsidRPr="003C2277">
        <w:rPr>
          <w:sz w:val="28"/>
          <w:szCs w:val="28"/>
        </w:rPr>
        <w:t xml:space="preserve"> chức thực hiện quyền chủ sở</w:t>
      </w:r>
      <w:r w:rsidR="00663F2D" w:rsidRPr="003C2277">
        <w:rPr>
          <w:sz w:val="28"/>
          <w:szCs w:val="28"/>
        </w:rPr>
        <w:t xml:space="preserve"> hữu, trong quản lý điều hành công việc kinh doanh của Công ty;</w:t>
      </w:r>
    </w:p>
    <w:p w:rsidR="00663F2D" w:rsidRPr="003C2277" w:rsidRDefault="00F7531B" w:rsidP="009B6C1C">
      <w:pPr>
        <w:pStyle w:val="BodyText"/>
        <w:tabs>
          <w:tab w:val="left" w:pos="670"/>
        </w:tabs>
        <w:spacing w:after="0" w:line="288" w:lineRule="auto"/>
        <w:ind w:firstLine="426"/>
        <w:jc w:val="both"/>
        <w:rPr>
          <w:sz w:val="28"/>
          <w:szCs w:val="28"/>
        </w:rPr>
      </w:pPr>
      <w:r w:rsidRPr="003C2277">
        <w:rPr>
          <w:sz w:val="28"/>
          <w:szCs w:val="28"/>
        </w:rPr>
        <w:t>b</w:t>
      </w:r>
      <w:r w:rsidR="00D5208C" w:rsidRPr="003C2277">
        <w:rPr>
          <w:sz w:val="28"/>
          <w:szCs w:val="28"/>
        </w:rPr>
        <w:t>.</w:t>
      </w:r>
      <w:r w:rsidR="00DE05DD" w:rsidRPr="003C2277">
        <w:rPr>
          <w:sz w:val="28"/>
          <w:szCs w:val="28"/>
        </w:rPr>
        <w:t xml:space="preserve"> </w:t>
      </w:r>
      <w:r w:rsidR="00663F2D" w:rsidRPr="003C2277">
        <w:rPr>
          <w:sz w:val="28"/>
          <w:szCs w:val="28"/>
        </w:rPr>
        <w:t>Báo cáo đánh giá công tác quản lý và các tài liệu khác theo quy định của Điều lệ này và pháp luật về chế độ báo cáo, thông tin của công ty trách nhiệm hữu hạn một t</w:t>
      </w:r>
      <w:r w:rsidR="007D5048" w:rsidRPr="003C2277">
        <w:rPr>
          <w:sz w:val="28"/>
          <w:szCs w:val="28"/>
        </w:rPr>
        <w:t>hành viên do Nhà nước làm chủ sở</w:t>
      </w:r>
      <w:r w:rsidR="00663F2D" w:rsidRPr="003C2277">
        <w:rPr>
          <w:sz w:val="28"/>
          <w:szCs w:val="28"/>
        </w:rPr>
        <w:t xml:space="preserve"> hữu.</w:t>
      </w:r>
    </w:p>
    <w:p w:rsidR="00663F2D" w:rsidRPr="003C2277" w:rsidRDefault="007D5048" w:rsidP="009B6C1C">
      <w:pPr>
        <w:pStyle w:val="BodyText"/>
        <w:tabs>
          <w:tab w:val="left" w:pos="670"/>
        </w:tabs>
        <w:spacing w:after="0" w:line="288" w:lineRule="auto"/>
        <w:ind w:firstLine="426"/>
        <w:jc w:val="both"/>
        <w:rPr>
          <w:sz w:val="28"/>
          <w:szCs w:val="28"/>
        </w:rPr>
      </w:pPr>
      <w:r w:rsidRPr="003C2277">
        <w:rPr>
          <w:sz w:val="28"/>
          <w:szCs w:val="28"/>
        </w:rPr>
        <w:t xml:space="preserve">3. </w:t>
      </w:r>
      <w:r w:rsidR="00663F2D" w:rsidRPr="003C2277">
        <w:rPr>
          <w:sz w:val="28"/>
          <w:szCs w:val="28"/>
        </w:rPr>
        <w:t>Các báo cáo định kỳ được lập và trình hàng quý. Báo cáo đột xuất được lậ</w:t>
      </w:r>
      <w:r w:rsidRPr="003C2277">
        <w:rPr>
          <w:sz w:val="28"/>
          <w:szCs w:val="28"/>
        </w:rPr>
        <w:t>p và gửi theo yêu cầu của Chủ sở</w:t>
      </w:r>
      <w:r w:rsidR="00663F2D" w:rsidRPr="003C2277">
        <w:rPr>
          <w:sz w:val="28"/>
          <w:szCs w:val="28"/>
        </w:rPr>
        <w:t xml:space="preserve"> hữu </w:t>
      </w:r>
      <w:r w:rsidR="004D0B5F">
        <w:rPr>
          <w:sz w:val="28"/>
          <w:szCs w:val="28"/>
        </w:rPr>
        <w:t>C</w:t>
      </w:r>
      <w:r w:rsidR="00663F2D" w:rsidRPr="003C2277">
        <w:rPr>
          <w:sz w:val="28"/>
          <w:szCs w:val="28"/>
        </w:rPr>
        <w:t>ông ty trong từng trường hợp.</w:t>
      </w:r>
    </w:p>
    <w:p w:rsidR="002F4330" w:rsidRPr="003C2277" w:rsidRDefault="002F4330" w:rsidP="009B6C1C">
      <w:pPr>
        <w:pStyle w:val="BodyText"/>
        <w:tabs>
          <w:tab w:val="left" w:pos="670"/>
        </w:tabs>
        <w:spacing w:after="0" w:line="288" w:lineRule="auto"/>
        <w:ind w:firstLine="426"/>
        <w:jc w:val="both"/>
        <w:rPr>
          <w:b/>
          <w:sz w:val="10"/>
          <w:szCs w:val="28"/>
        </w:rPr>
      </w:pPr>
    </w:p>
    <w:p w:rsidR="0044760D" w:rsidRDefault="0044760D" w:rsidP="009B6C1C">
      <w:pPr>
        <w:pStyle w:val="BodyText"/>
        <w:tabs>
          <w:tab w:val="left" w:pos="670"/>
        </w:tabs>
        <w:spacing w:after="0" w:line="288" w:lineRule="auto"/>
        <w:ind w:firstLine="426"/>
        <w:jc w:val="both"/>
        <w:rPr>
          <w:b/>
          <w:sz w:val="28"/>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32. Công khai thông tin</w:t>
      </w:r>
    </w:p>
    <w:p w:rsidR="00663F2D" w:rsidRPr="003C2277" w:rsidRDefault="007D5048" w:rsidP="009B6C1C">
      <w:pPr>
        <w:pStyle w:val="BodyText"/>
        <w:tabs>
          <w:tab w:val="left" w:pos="670"/>
        </w:tabs>
        <w:spacing w:after="0" w:line="288" w:lineRule="auto"/>
        <w:ind w:firstLine="426"/>
        <w:jc w:val="both"/>
        <w:rPr>
          <w:sz w:val="28"/>
          <w:szCs w:val="28"/>
        </w:rPr>
      </w:pPr>
      <w:r w:rsidRPr="003C2277">
        <w:rPr>
          <w:sz w:val="28"/>
          <w:szCs w:val="28"/>
        </w:rPr>
        <w:t>1. Người đại diện theo pháp luật củ</w:t>
      </w:r>
      <w:r w:rsidR="00663F2D" w:rsidRPr="003C2277">
        <w:rPr>
          <w:sz w:val="28"/>
          <w:szCs w:val="28"/>
        </w:rPr>
        <w:t>a Công ty quyết định và chịu trách nhiệm việc công k</w:t>
      </w:r>
      <w:r w:rsidR="002E056E">
        <w:rPr>
          <w:sz w:val="28"/>
          <w:szCs w:val="28"/>
        </w:rPr>
        <w:t>hai thông tin ra bên ngoài của C</w:t>
      </w:r>
      <w:r w:rsidR="00663F2D" w:rsidRPr="003C2277">
        <w:rPr>
          <w:sz w:val="28"/>
          <w:szCs w:val="28"/>
        </w:rPr>
        <w:t xml:space="preserve">ông ty. Bộ phận lưu giữ hồ sơ, tài liệu của </w:t>
      </w:r>
      <w:r w:rsidR="00D13ED8" w:rsidRPr="003C2277">
        <w:rPr>
          <w:sz w:val="28"/>
          <w:szCs w:val="28"/>
        </w:rPr>
        <w:t>C</w:t>
      </w:r>
      <w:r w:rsidR="00663F2D" w:rsidRPr="003C2277">
        <w:rPr>
          <w:sz w:val="28"/>
          <w:szCs w:val="28"/>
        </w:rPr>
        <w:t>ông ty ch</w:t>
      </w:r>
      <w:r w:rsidR="00131729" w:rsidRPr="003C2277">
        <w:rPr>
          <w:sz w:val="28"/>
          <w:szCs w:val="28"/>
        </w:rPr>
        <w:t>ỉ</w:t>
      </w:r>
      <w:r w:rsidR="00663F2D" w:rsidRPr="003C2277">
        <w:rPr>
          <w:sz w:val="28"/>
          <w:szCs w:val="28"/>
        </w:rPr>
        <w:t xml:space="preserve"> được cung cấp thông tin ra bên ngoài theo q</w:t>
      </w:r>
      <w:r w:rsidRPr="003C2277">
        <w:rPr>
          <w:sz w:val="28"/>
          <w:szCs w:val="28"/>
        </w:rPr>
        <w:t>uyết định củ</w:t>
      </w:r>
      <w:r w:rsidR="00663F2D" w:rsidRPr="003C2277">
        <w:rPr>
          <w:sz w:val="28"/>
          <w:szCs w:val="28"/>
        </w:rPr>
        <w:t xml:space="preserve">a </w:t>
      </w:r>
      <w:r w:rsidRPr="003C2277">
        <w:rPr>
          <w:sz w:val="28"/>
          <w:szCs w:val="28"/>
        </w:rPr>
        <w:t xml:space="preserve">người </w:t>
      </w:r>
      <w:r w:rsidRPr="003C2277">
        <w:rPr>
          <w:sz w:val="28"/>
          <w:szCs w:val="28"/>
        </w:rPr>
        <w:lastRenderedPageBreak/>
        <w:t>đại diện theo pháp luật củ</w:t>
      </w:r>
      <w:r w:rsidR="00663F2D" w:rsidRPr="003C2277">
        <w:rPr>
          <w:sz w:val="28"/>
          <w:szCs w:val="28"/>
        </w:rPr>
        <w:t xml:space="preserve">a Công ty hoặc người được người </w:t>
      </w:r>
      <w:r w:rsidR="00D13ED8" w:rsidRPr="003C2277">
        <w:rPr>
          <w:sz w:val="28"/>
          <w:szCs w:val="28"/>
        </w:rPr>
        <w:t>Đ</w:t>
      </w:r>
      <w:r w:rsidR="00663F2D" w:rsidRPr="003C2277">
        <w:rPr>
          <w:sz w:val="28"/>
          <w:szCs w:val="28"/>
        </w:rPr>
        <w:t xml:space="preserve">ại diện theo pháp luật của </w:t>
      </w:r>
      <w:r w:rsidR="002E056E">
        <w:rPr>
          <w:sz w:val="28"/>
          <w:szCs w:val="28"/>
        </w:rPr>
        <w:t>C</w:t>
      </w:r>
      <w:r w:rsidR="00663F2D" w:rsidRPr="003C2277">
        <w:rPr>
          <w:sz w:val="28"/>
          <w:szCs w:val="28"/>
        </w:rPr>
        <w:t>ông ty ủy quyền.</w:t>
      </w:r>
    </w:p>
    <w:p w:rsidR="00663F2D" w:rsidRPr="003C2277" w:rsidRDefault="007D5048"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Biểu mẫu, nội dung và nơi gửi thông tin thực hiện theo các quy định pháp luật có liên quan.</w:t>
      </w:r>
    </w:p>
    <w:p w:rsidR="00663F2D" w:rsidRPr="003C2277" w:rsidRDefault="007D5048" w:rsidP="009B6C1C">
      <w:pPr>
        <w:pStyle w:val="BodyText"/>
        <w:tabs>
          <w:tab w:val="left" w:pos="670"/>
        </w:tabs>
        <w:spacing w:after="0" w:line="288" w:lineRule="auto"/>
        <w:ind w:firstLine="426"/>
        <w:jc w:val="both"/>
        <w:rPr>
          <w:sz w:val="28"/>
          <w:szCs w:val="28"/>
        </w:rPr>
      </w:pPr>
      <w:r w:rsidRPr="003C2277">
        <w:rPr>
          <w:sz w:val="28"/>
          <w:szCs w:val="28"/>
        </w:rPr>
        <w:t xml:space="preserve">3. </w:t>
      </w:r>
      <w:r w:rsidR="00663F2D" w:rsidRPr="003C2277">
        <w:rPr>
          <w:sz w:val="28"/>
          <w:szCs w:val="28"/>
        </w:rPr>
        <w:t xml:space="preserve">Trường hợp có yêu cầu thanh tra, kiểm tra của các cơ quan quản lý nhà nước có thẩm quyền, người </w:t>
      </w:r>
      <w:r w:rsidR="00D13ED8" w:rsidRPr="003C2277">
        <w:rPr>
          <w:sz w:val="28"/>
          <w:szCs w:val="28"/>
        </w:rPr>
        <w:t>Đ</w:t>
      </w:r>
      <w:r w:rsidR="00663F2D" w:rsidRPr="003C2277">
        <w:rPr>
          <w:sz w:val="28"/>
          <w:szCs w:val="28"/>
        </w:rPr>
        <w:t xml:space="preserve">ại diện theo pháp luật của </w:t>
      </w:r>
      <w:r w:rsidR="00D13ED8" w:rsidRPr="003C2277">
        <w:rPr>
          <w:sz w:val="28"/>
          <w:szCs w:val="28"/>
        </w:rPr>
        <w:t>c</w:t>
      </w:r>
      <w:r w:rsidR="00663F2D" w:rsidRPr="003C2277">
        <w:rPr>
          <w:sz w:val="28"/>
          <w:szCs w:val="28"/>
        </w:rPr>
        <w:t>ông ty là người chịu trách nhiệm trong tổ chức cung cấp thông tin theo đúng quy định pháp luật về thanh tra, kiểm</w:t>
      </w:r>
      <w:r w:rsidRPr="003C2277">
        <w:rPr>
          <w:sz w:val="28"/>
          <w:szCs w:val="28"/>
        </w:rPr>
        <w:t xml:space="preserve"> tra.</w:t>
      </w:r>
    </w:p>
    <w:p w:rsidR="002F4330" w:rsidRDefault="002F4330" w:rsidP="009B6C1C">
      <w:pPr>
        <w:pStyle w:val="BodyText"/>
        <w:tabs>
          <w:tab w:val="left" w:pos="670"/>
        </w:tabs>
        <w:spacing w:after="0" w:line="288" w:lineRule="auto"/>
        <w:ind w:firstLine="426"/>
        <w:jc w:val="center"/>
        <w:rPr>
          <w:b/>
          <w:sz w:val="28"/>
          <w:szCs w:val="28"/>
        </w:rPr>
      </w:pPr>
    </w:p>
    <w:p w:rsidR="00663F2D" w:rsidRPr="003C2277" w:rsidRDefault="00663F2D" w:rsidP="009B6C1C">
      <w:pPr>
        <w:pStyle w:val="BodyText"/>
        <w:tabs>
          <w:tab w:val="left" w:pos="670"/>
        </w:tabs>
        <w:spacing w:after="0" w:line="288" w:lineRule="auto"/>
        <w:ind w:firstLine="426"/>
        <w:jc w:val="center"/>
        <w:rPr>
          <w:b/>
          <w:sz w:val="28"/>
          <w:szCs w:val="28"/>
        </w:rPr>
      </w:pPr>
      <w:r w:rsidRPr="003C2277">
        <w:rPr>
          <w:b/>
          <w:sz w:val="28"/>
          <w:szCs w:val="28"/>
        </w:rPr>
        <w:t>Chương VIII</w:t>
      </w:r>
    </w:p>
    <w:p w:rsidR="00663F2D" w:rsidRPr="003C2277" w:rsidRDefault="00BC6A4C" w:rsidP="002F4330">
      <w:pPr>
        <w:pStyle w:val="BodyText"/>
        <w:tabs>
          <w:tab w:val="left" w:pos="0"/>
        </w:tabs>
        <w:spacing w:after="0" w:line="288" w:lineRule="auto"/>
        <w:ind w:firstLine="0"/>
        <w:jc w:val="center"/>
        <w:rPr>
          <w:sz w:val="28"/>
          <w:szCs w:val="28"/>
        </w:rPr>
      </w:pPr>
      <w:r w:rsidRPr="003C2277">
        <w:rPr>
          <w:b/>
          <w:sz w:val="28"/>
          <w:szCs w:val="28"/>
        </w:rPr>
        <w:t>SỬA ĐỔI, BỔ</w:t>
      </w:r>
      <w:r w:rsidR="007D5048" w:rsidRPr="003C2277">
        <w:rPr>
          <w:b/>
          <w:sz w:val="28"/>
          <w:szCs w:val="28"/>
        </w:rPr>
        <w:t xml:space="preserve"> SUNG ĐIỀ</w:t>
      </w:r>
      <w:r w:rsidR="00663F2D" w:rsidRPr="003C2277">
        <w:rPr>
          <w:b/>
          <w:sz w:val="28"/>
          <w:szCs w:val="28"/>
        </w:rPr>
        <w:t>U LỆ CÔNG TY VÀ NHỮNG</w:t>
      </w:r>
      <w:r w:rsidRPr="003C2277">
        <w:rPr>
          <w:b/>
          <w:sz w:val="28"/>
          <w:szCs w:val="28"/>
        </w:rPr>
        <w:t xml:space="preserve"> VẤ</w:t>
      </w:r>
      <w:r w:rsidR="007D5048" w:rsidRPr="003C2277">
        <w:rPr>
          <w:b/>
          <w:sz w:val="28"/>
          <w:szCs w:val="28"/>
        </w:rPr>
        <w:t>N ĐỀ</w:t>
      </w:r>
      <w:r w:rsidR="00663F2D" w:rsidRPr="003C2277">
        <w:rPr>
          <w:b/>
          <w:sz w:val="28"/>
          <w:szCs w:val="28"/>
        </w:rPr>
        <w:t xml:space="preserve"> KHÁC</w:t>
      </w:r>
    </w:p>
    <w:p w:rsidR="002F4330" w:rsidRPr="003C2277" w:rsidRDefault="002F4330" w:rsidP="009B6C1C">
      <w:pPr>
        <w:pStyle w:val="BodyText"/>
        <w:tabs>
          <w:tab w:val="left" w:pos="670"/>
        </w:tabs>
        <w:spacing w:after="0" w:line="288" w:lineRule="auto"/>
        <w:ind w:firstLine="426"/>
        <w:jc w:val="both"/>
        <w:rPr>
          <w:b/>
          <w:sz w:val="28"/>
          <w:szCs w:val="28"/>
        </w:rPr>
      </w:pPr>
    </w:p>
    <w:p w:rsidR="00663F2D" w:rsidRPr="003C2277" w:rsidRDefault="007D5048" w:rsidP="009B6C1C">
      <w:pPr>
        <w:pStyle w:val="BodyText"/>
        <w:tabs>
          <w:tab w:val="left" w:pos="670"/>
        </w:tabs>
        <w:spacing w:after="0" w:line="288" w:lineRule="auto"/>
        <w:ind w:firstLine="426"/>
        <w:jc w:val="both"/>
        <w:rPr>
          <w:b/>
          <w:sz w:val="28"/>
          <w:szCs w:val="28"/>
        </w:rPr>
      </w:pPr>
      <w:r w:rsidRPr="003C2277">
        <w:rPr>
          <w:b/>
          <w:sz w:val="28"/>
          <w:szCs w:val="28"/>
        </w:rPr>
        <w:t>Điều 33. Sửa đổ</w:t>
      </w:r>
      <w:r w:rsidR="00663F2D" w:rsidRPr="003C2277">
        <w:rPr>
          <w:b/>
          <w:sz w:val="28"/>
          <w:szCs w:val="28"/>
        </w:rPr>
        <w:t xml:space="preserve">i, bổ sung Điều lệ </w:t>
      </w:r>
      <w:r w:rsidR="002E056E">
        <w:rPr>
          <w:b/>
          <w:sz w:val="28"/>
          <w:szCs w:val="28"/>
        </w:rPr>
        <w:t>C</w:t>
      </w:r>
      <w:r w:rsidR="00663F2D" w:rsidRPr="003C2277">
        <w:rPr>
          <w:b/>
          <w:sz w:val="28"/>
          <w:szCs w:val="28"/>
        </w:rPr>
        <w:t>ông ty</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Điều lệ này có thể sửa đổi, bổ sung cho phù hợp với tình hình thực tế của Côn</w:t>
      </w:r>
      <w:r w:rsidR="007D5048" w:rsidRPr="003C2277">
        <w:rPr>
          <w:sz w:val="28"/>
          <w:szCs w:val="28"/>
        </w:rPr>
        <w:t>g ty và các văn bản, quy định củ</w:t>
      </w:r>
      <w:r w:rsidRPr="003C2277">
        <w:rPr>
          <w:sz w:val="28"/>
          <w:szCs w:val="28"/>
        </w:rPr>
        <w:t xml:space="preserve">a nhà nước. Việc sửa đổi, bổ sung do Chủ tịch </w:t>
      </w:r>
      <w:r w:rsidR="002E056E">
        <w:rPr>
          <w:sz w:val="28"/>
          <w:szCs w:val="28"/>
        </w:rPr>
        <w:t>C</w:t>
      </w:r>
      <w:r w:rsidRPr="003C2277">
        <w:rPr>
          <w:sz w:val="28"/>
          <w:szCs w:val="28"/>
        </w:rPr>
        <w:t xml:space="preserve">ông </w:t>
      </w:r>
      <w:r w:rsidR="00DB372D" w:rsidRPr="003C2277">
        <w:rPr>
          <w:sz w:val="28"/>
          <w:szCs w:val="28"/>
        </w:rPr>
        <w:t>ty đề nghị UBND tỉ</w:t>
      </w:r>
      <w:r w:rsidRPr="003C2277">
        <w:rPr>
          <w:sz w:val="28"/>
          <w:szCs w:val="28"/>
        </w:rPr>
        <w:t>nh xem xét quyết định.</w:t>
      </w:r>
    </w:p>
    <w:p w:rsidR="002F4330" w:rsidRPr="003C2277" w:rsidRDefault="002F4330" w:rsidP="009B6C1C">
      <w:pPr>
        <w:pStyle w:val="BodyText"/>
        <w:tabs>
          <w:tab w:val="left" w:pos="670"/>
        </w:tabs>
        <w:spacing w:after="0" w:line="288" w:lineRule="auto"/>
        <w:ind w:firstLine="426"/>
        <w:jc w:val="both"/>
        <w:rPr>
          <w:sz w:val="10"/>
          <w:szCs w:val="28"/>
        </w:rPr>
      </w:pPr>
    </w:p>
    <w:p w:rsidR="00663F2D" w:rsidRPr="003C2277" w:rsidRDefault="00BC6A4C" w:rsidP="009B6C1C">
      <w:pPr>
        <w:pStyle w:val="BodyText"/>
        <w:tabs>
          <w:tab w:val="left" w:pos="670"/>
        </w:tabs>
        <w:spacing w:after="0" w:line="288" w:lineRule="auto"/>
        <w:ind w:firstLine="426"/>
        <w:jc w:val="both"/>
        <w:rPr>
          <w:b/>
          <w:sz w:val="28"/>
          <w:szCs w:val="28"/>
        </w:rPr>
      </w:pPr>
      <w:r w:rsidRPr="003C2277">
        <w:rPr>
          <w:b/>
          <w:sz w:val="28"/>
          <w:szCs w:val="28"/>
        </w:rPr>
        <w:t>Điều 34. Quả</w:t>
      </w:r>
      <w:r w:rsidR="00663F2D" w:rsidRPr="003C2277">
        <w:rPr>
          <w:b/>
          <w:sz w:val="28"/>
          <w:szCs w:val="28"/>
        </w:rPr>
        <w:t>n lý con dấu của Công ty</w:t>
      </w:r>
    </w:p>
    <w:p w:rsidR="00663F2D" w:rsidRPr="003C2277" w:rsidRDefault="007D5048" w:rsidP="009B6C1C">
      <w:pPr>
        <w:pStyle w:val="BodyText"/>
        <w:tabs>
          <w:tab w:val="left" w:pos="670"/>
        </w:tabs>
        <w:spacing w:after="0" w:line="288" w:lineRule="auto"/>
        <w:ind w:firstLine="426"/>
        <w:jc w:val="both"/>
        <w:rPr>
          <w:sz w:val="28"/>
          <w:szCs w:val="28"/>
        </w:rPr>
      </w:pPr>
      <w:r w:rsidRPr="003C2277">
        <w:rPr>
          <w:sz w:val="28"/>
          <w:szCs w:val="28"/>
        </w:rPr>
        <w:t xml:space="preserve">1. Chủ tịch </w:t>
      </w:r>
      <w:r w:rsidR="002E056E">
        <w:rPr>
          <w:sz w:val="28"/>
          <w:szCs w:val="28"/>
        </w:rPr>
        <w:t>C</w:t>
      </w:r>
      <w:r w:rsidRPr="003C2277">
        <w:rPr>
          <w:sz w:val="28"/>
          <w:szCs w:val="28"/>
        </w:rPr>
        <w:t>ô</w:t>
      </w:r>
      <w:r w:rsidR="00663F2D" w:rsidRPr="003C2277">
        <w:rPr>
          <w:sz w:val="28"/>
          <w:szCs w:val="28"/>
        </w:rPr>
        <w:t xml:space="preserve">ng ty quyết </w:t>
      </w:r>
      <w:r w:rsidR="00D13ED8" w:rsidRPr="003C2277">
        <w:rPr>
          <w:sz w:val="28"/>
          <w:szCs w:val="28"/>
        </w:rPr>
        <w:t>đ</w:t>
      </w:r>
      <w:r w:rsidR="00663F2D" w:rsidRPr="003C2277">
        <w:rPr>
          <w:sz w:val="28"/>
          <w:szCs w:val="28"/>
        </w:rPr>
        <w:t xml:space="preserve">ịnh số lượng, hình thức, nội dung và mẫu </w:t>
      </w:r>
      <w:r w:rsidRPr="003C2277">
        <w:rPr>
          <w:sz w:val="28"/>
          <w:szCs w:val="28"/>
        </w:rPr>
        <w:t>dấu chính thức của Công ty và củ</w:t>
      </w:r>
      <w:r w:rsidR="00663F2D" w:rsidRPr="003C2277">
        <w:rPr>
          <w:sz w:val="28"/>
          <w:szCs w:val="28"/>
        </w:rPr>
        <w:t xml:space="preserve">a </w:t>
      </w:r>
      <w:r w:rsidR="00D13ED8" w:rsidRPr="003C2277">
        <w:rPr>
          <w:sz w:val="28"/>
          <w:szCs w:val="28"/>
        </w:rPr>
        <w:t>C</w:t>
      </w:r>
      <w:r w:rsidR="00663F2D" w:rsidRPr="003C2277">
        <w:rPr>
          <w:sz w:val="28"/>
          <w:szCs w:val="28"/>
        </w:rPr>
        <w:t>hi nhánh. Co</w:t>
      </w:r>
      <w:r w:rsidRPr="003C2277">
        <w:rPr>
          <w:sz w:val="28"/>
          <w:szCs w:val="28"/>
        </w:rPr>
        <w:t>n dấu được khắc theo quy định củ</w:t>
      </w:r>
      <w:r w:rsidR="00663F2D" w:rsidRPr="003C2277">
        <w:rPr>
          <w:sz w:val="28"/>
          <w:szCs w:val="28"/>
        </w:rPr>
        <w:t>a pháp luật.</w:t>
      </w:r>
    </w:p>
    <w:p w:rsidR="00663F2D" w:rsidRPr="003C2277" w:rsidRDefault="007D5048" w:rsidP="009B6C1C">
      <w:pPr>
        <w:pStyle w:val="BodyText"/>
        <w:tabs>
          <w:tab w:val="left" w:pos="670"/>
        </w:tabs>
        <w:spacing w:after="0" w:line="288" w:lineRule="auto"/>
        <w:ind w:firstLine="426"/>
        <w:jc w:val="both"/>
        <w:rPr>
          <w:sz w:val="28"/>
          <w:szCs w:val="28"/>
        </w:rPr>
      </w:pPr>
      <w:r w:rsidRPr="003C2277">
        <w:rPr>
          <w:sz w:val="28"/>
          <w:szCs w:val="28"/>
        </w:rPr>
        <w:t xml:space="preserve">2. Chủ tịch </w:t>
      </w:r>
      <w:r w:rsidR="002E056E">
        <w:rPr>
          <w:sz w:val="28"/>
          <w:szCs w:val="28"/>
        </w:rPr>
        <w:t>C</w:t>
      </w:r>
      <w:r w:rsidRPr="003C2277">
        <w:rPr>
          <w:sz w:val="28"/>
          <w:szCs w:val="28"/>
        </w:rPr>
        <w:t>ông ty, Giám đốc</w:t>
      </w:r>
      <w:r w:rsidR="00702028" w:rsidRPr="003C2277">
        <w:rPr>
          <w:sz w:val="28"/>
          <w:szCs w:val="28"/>
        </w:rPr>
        <w:t>, Phó giám đốc</w:t>
      </w:r>
      <w:r w:rsidRPr="003C2277">
        <w:rPr>
          <w:sz w:val="28"/>
          <w:szCs w:val="28"/>
        </w:rPr>
        <w:t xml:space="preserve"> quả</w:t>
      </w:r>
      <w:r w:rsidR="00663F2D" w:rsidRPr="003C2277">
        <w:rPr>
          <w:sz w:val="28"/>
          <w:szCs w:val="28"/>
        </w:rPr>
        <w:t>n lý và sử dụng con dấu theo quy định của pháp luật.</w:t>
      </w:r>
    </w:p>
    <w:p w:rsidR="002F4330" w:rsidRPr="003C2277" w:rsidRDefault="002F4330" w:rsidP="009B6C1C">
      <w:pPr>
        <w:pStyle w:val="BodyText"/>
        <w:tabs>
          <w:tab w:val="left" w:pos="670"/>
        </w:tabs>
        <w:spacing w:after="0" w:line="288" w:lineRule="auto"/>
        <w:ind w:firstLine="426"/>
        <w:jc w:val="center"/>
        <w:rPr>
          <w:b/>
          <w:sz w:val="28"/>
          <w:szCs w:val="28"/>
        </w:rPr>
      </w:pPr>
    </w:p>
    <w:p w:rsidR="00663F2D" w:rsidRPr="003C2277" w:rsidRDefault="00663F2D" w:rsidP="009B6C1C">
      <w:pPr>
        <w:pStyle w:val="BodyText"/>
        <w:tabs>
          <w:tab w:val="left" w:pos="670"/>
        </w:tabs>
        <w:spacing w:after="0" w:line="288" w:lineRule="auto"/>
        <w:ind w:firstLine="426"/>
        <w:jc w:val="center"/>
        <w:rPr>
          <w:b/>
          <w:sz w:val="28"/>
          <w:szCs w:val="28"/>
        </w:rPr>
      </w:pPr>
      <w:r w:rsidRPr="003C2277">
        <w:rPr>
          <w:b/>
          <w:sz w:val="28"/>
          <w:szCs w:val="28"/>
        </w:rPr>
        <w:t>Chương IX</w:t>
      </w:r>
      <w:r w:rsidRPr="003C2277">
        <w:rPr>
          <w:b/>
          <w:sz w:val="28"/>
          <w:szCs w:val="28"/>
        </w:rPr>
        <w:br/>
        <w:t>ĐIỀU KHOẢN THI HÀNH</w:t>
      </w:r>
    </w:p>
    <w:p w:rsidR="002F4330" w:rsidRPr="003C2277" w:rsidRDefault="002F4330" w:rsidP="009B6C1C">
      <w:pPr>
        <w:pStyle w:val="BodyText"/>
        <w:tabs>
          <w:tab w:val="left" w:pos="670"/>
        </w:tabs>
        <w:spacing w:after="0" w:line="288" w:lineRule="auto"/>
        <w:ind w:firstLine="426"/>
        <w:jc w:val="center"/>
        <w:rPr>
          <w:b/>
          <w:sz w:val="24"/>
          <w:szCs w:val="28"/>
        </w:rPr>
      </w:pPr>
    </w:p>
    <w:p w:rsidR="00663F2D" w:rsidRPr="003C2277" w:rsidRDefault="00663F2D" w:rsidP="009B6C1C">
      <w:pPr>
        <w:pStyle w:val="BodyText"/>
        <w:tabs>
          <w:tab w:val="left" w:pos="670"/>
        </w:tabs>
        <w:spacing w:after="0" w:line="288" w:lineRule="auto"/>
        <w:ind w:firstLine="426"/>
        <w:jc w:val="both"/>
        <w:rPr>
          <w:b/>
          <w:sz w:val="28"/>
          <w:szCs w:val="28"/>
        </w:rPr>
      </w:pPr>
      <w:r w:rsidRPr="003C2277">
        <w:rPr>
          <w:b/>
          <w:sz w:val="28"/>
          <w:szCs w:val="28"/>
        </w:rPr>
        <w:t>Điều 3</w:t>
      </w:r>
      <w:r w:rsidR="00524211" w:rsidRPr="003C2277">
        <w:rPr>
          <w:b/>
          <w:sz w:val="28"/>
          <w:szCs w:val="28"/>
        </w:rPr>
        <w:t>5</w:t>
      </w:r>
      <w:r w:rsidRPr="003C2277">
        <w:rPr>
          <w:b/>
          <w:sz w:val="28"/>
          <w:szCs w:val="28"/>
        </w:rPr>
        <w:t>. Hiệu lực thi hành</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Điều lệ này có hiệu</w:t>
      </w:r>
      <w:r w:rsidR="00DB372D" w:rsidRPr="003C2277">
        <w:rPr>
          <w:sz w:val="28"/>
          <w:szCs w:val="28"/>
        </w:rPr>
        <w:t xml:space="preserve"> lực thi hành kể từ ngày U</w:t>
      </w:r>
      <w:r w:rsidR="000443C3" w:rsidRPr="003C2277">
        <w:rPr>
          <w:sz w:val="28"/>
          <w:szCs w:val="28"/>
        </w:rPr>
        <w:t>ỷ ban Nhân dân</w:t>
      </w:r>
      <w:r w:rsidR="00DB372D" w:rsidRPr="003C2277">
        <w:rPr>
          <w:sz w:val="28"/>
          <w:szCs w:val="28"/>
        </w:rPr>
        <w:t xml:space="preserve"> tỉ</w:t>
      </w:r>
      <w:r w:rsidRPr="003C2277">
        <w:rPr>
          <w:sz w:val="28"/>
          <w:szCs w:val="28"/>
        </w:rPr>
        <w:t xml:space="preserve">nh </w:t>
      </w:r>
      <w:r w:rsidR="000443C3" w:rsidRPr="003C2277">
        <w:rPr>
          <w:sz w:val="28"/>
          <w:szCs w:val="28"/>
        </w:rPr>
        <w:t>Hoà Bình</w:t>
      </w:r>
      <w:r w:rsidRPr="003C2277">
        <w:rPr>
          <w:sz w:val="28"/>
          <w:szCs w:val="28"/>
        </w:rPr>
        <w:t xml:space="preserve"> phê duyệt.</w:t>
      </w:r>
    </w:p>
    <w:p w:rsidR="002F4330" w:rsidRPr="003C2277" w:rsidRDefault="002F4330" w:rsidP="009B6C1C">
      <w:pPr>
        <w:pStyle w:val="BodyText"/>
        <w:tabs>
          <w:tab w:val="left" w:pos="670"/>
        </w:tabs>
        <w:spacing w:after="0" w:line="288" w:lineRule="auto"/>
        <w:ind w:firstLine="426"/>
        <w:jc w:val="both"/>
        <w:rPr>
          <w:sz w:val="10"/>
          <w:szCs w:val="28"/>
        </w:rPr>
      </w:pPr>
    </w:p>
    <w:p w:rsidR="00663F2D" w:rsidRPr="003C2277" w:rsidRDefault="00524211" w:rsidP="009B6C1C">
      <w:pPr>
        <w:pStyle w:val="BodyText"/>
        <w:tabs>
          <w:tab w:val="left" w:pos="670"/>
        </w:tabs>
        <w:spacing w:after="0" w:line="288" w:lineRule="auto"/>
        <w:ind w:firstLine="426"/>
        <w:jc w:val="both"/>
        <w:rPr>
          <w:b/>
          <w:sz w:val="28"/>
          <w:szCs w:val="28"/>
        </w:rPr>
      </w:pPr>
      <w:r w:rsidRPr="003C2277">
        <w:rPr>
          <w:b/>
          <w:sz w:val="28"/>
          <w:szCs w:val="28"/>
        </w:rPr>
        <w:t>Điều 36</w:t>
      </w:r>
      <w:r w:rsidR="00663F2D" w:rsidRPr="003C2277">
        <w:rPr>
          <w:b/>
          <w:sz w:val="28"/>
          <w:szCs w:val="28"/>
        </w:rPr>
        <w:t>. Phạm vi thi hành</w:t>
      </w:r>
    </w:p>
    <w:p w:rsidR="00663F2D" w:rsidRPr="003C2277" w:rsidRDefault="00B62E5C" w:rsidP="009B6C1C">
      <w:pPr>
        <w:pStyle w:val="BodyText"/>
        <w:tabs>
          <w:tab w:val="left" w:pos="670"/>
        </w:tabs>
        <w:spacing w:after="0" w:line="288" w:lineRule="auto"/>
        <w:ind w:firstLine="426"/>
        <w:jc w:val="both"/>
        <w:rPr>
          <w:sz w:val="28"/>
          <w:szCs w:val="28"/>
        </w:rPr>
      </w:pPr>
      <w:r w:rsidRPr="003C2277">
        <w:rPr>
          <w:sz w:val="28"/>
          <w:szCs w:val="28"/>
        </w:rPr>
        <w:t xml:space="preserve">1. </w:t>
      </w:r>
      <w:r w:rsidR="00663F2D" w:rsidRPr="003C2277">
        <w:rPr>
          <w:sz w:val="28"/>
          <w:szCs w:val="28"/>
        </w:rPr>
        <w:t>Chủ sở hữu, C</w:t>
      </w:r>
      <w:r w:rsidRPr="003C2277">
        <w:rPr>
          <w:sz w:val="28"/>
          <w:szCs w:val="28"/>
        </w:rPr>
        <w:t xml:space="preserve">ông ty, các đơn vị và </w:t>
      </w:r>
      <w:r w:rsidR="00DE086F" w:rsidRPr="003C2277">
        <w:rPr>
          <w:sz w:val="28"/>
          <w:szCs w:val="28"/>
        </w:rPr>
        <w:t xml:space="preserve">các </w:t>
      </w:r>
      <w:r w:rsidRPr="003C2277">
        <w:rPr>
          <w:sz w:val="28"/>
          <w:szCs w:val="28"/>
        </w:rPr>
        <w:t>cá nhân có</w:t>
      </w:r>
      <w:r w:rsidR="00663F2D" w:rsidRPr="003C2277">
        <w:rPr>
          <w:sz w:val="28"/>
          <w:szCs w:val="28"/>
        </w:rPr>
        <w:t xml:space="preserve"> liên quan có trách nhiệm tuân thủ các quy định tại Điều lệ công ty.</w:t>
      </w:r>
    </w:p>
    <w:p w:rsidR="00663F2D" w:rsidRPr="003C2277" w:rsidRDefault="00B62E5C" w:rsidP="009B6C1C">
      <w:pPr>
        <w:pStyle w:val="BodyText"/>
        <w:tabs>
          <w:tab w:val="left" w:pos="670"/>
        </w:tabs>
        <w:spacing w:after="0" w:line="288" w:lineRule="auto"/>
        <w:ind w:firstLine="426"/>
        <w:jc w:val="both"/>
        <w:rPr>
          <w:sz w:val="28"/>
          <w:szCs w:val="28"/>
        </w:rPr>
      </w:pPr>
      <w:r w:rsidRPr="003C2277">
        <w:rPr>
          <w:sz w:val="28"/>
          <w:szCs w:val="28"/>
        </w:rPr>
        <w:t xml:space="preserve">2. </w:t>
      </w:r>
      <w:r w:rsidR="00663F2D" w:rsidRPr="003C2277">
        <w:rPr>
          <w:sz w:val="28"/>
          <w:szCs w:val="28"/>
        </w:rPr>
        <w:t xml:space="preserve">Các Quy chế </w:t>
      </w:r>
      <w:r w:rsidRPr="003C2277">
        <w:rPr>
          <w:sz w:val="28"/>
          <w:szCs w:val="28"/>
        </w:rPr>
        <w:t>nội bộ của Công ty phải tuân thủ</w:t>
      </w:r>
      <w:r w:rsidR="00663F2D" w:rsidRPr="003C2277">
        <w:rPr>
          <w:sz w:val="28"/>
          <w:szCs w:val="28"/>
        </w:rPr>
        <w:t xml:space="preserve"> nguyên tắc, nội dung của Điều lệ </w:t>
      </w:r>
      <w:r w:rsidR="00D13ED8" w:rsidRPr="003C2277">
        <w:rPr>
          <w:sz w:val="28"/>
          <w:szCs w:val="28"/>
        </w:rPr>
        <w:t>c</w:t>
      </w:r>
      <w:r w:rsidR="00663F2D" w:rsidRPr="003C2277">
        <w:rPr>
          <w:sz w:val="28"/>
          <w:szCs w:val="28"/>
        </w:rPr>
        <w:t>ông ty.</w:t>
      </w:r>
    </w:p>
    <w:p w:rsidR="00663F2D" w:rsidRPr="003C2277" w:rsidRDefault="00663F2D" w:rsidP="009B6C1C">
      <w:pPr>
        <w:pStyle w:val="BodyText"/>
        <w:tabs>
          <w:tab w:val="left" w:pos="670"/>
        </w:tabs>
        <w:spacing w:after="0" w:line="288" w:lineRule="auto"/>
        <w:ind w:firstLine="426"/>
        <w:jc w:val="both"/>
        <w:rPr>
          <w:sz w:val="28"/>
          <w:szCs w:val="28"/>
        </w:rPr>
      </w:pPr>
      <w:r w:rsidRPr="003C2277">
        <w:rPr>
          <w:sz w:val="28"/>
          <w:szCs w:val="28"/>
        </w:rPr>
        <w:t xml:space="preserve">Trong trường hợp có những </w:t>
      </w:r>
      <w:r w:rsidR="00B62E5C" w:rsidRPr="003C2277">
        <w:rPr>
          <w:sz w:val="28"/>
          <w:szCs w:val="28"/>
        </w:rPr>
        <w:t>quy định củ</w:t>
      </w:r>
      <w:r w:rsidRPr="003C2277">
        <w:rPr>
          <w:sz w:val="28"/>
          <w:szCs w:val="28"/>
        </w:rPr>
        <w:t>a pháp lu</w:t>
      </w:r>
      <w:r w:rsidR="00B62E5C" w:rsidRPr="003C2277">
        <w:rPr>
          <w:sz w:val="28"/>
          <w:szCs w:val="28"/>
        </w:rPr>
        <w:t>ật có liên quan đến hoạt động củ</w:t>
      </w:r>
      <w:r w:rsidRPr="003C2277">
        <w:rPr>
          <w:sz w:val="28"/>
          <w:szCs w:val="28"/>
        </w:rPr>
        <w:t>a Cô</w:t>
      </w:r>
      <w:r w:rsidR="00B62E5C" w:rsidRPr="003C2277">
        <w:rPr>
          <w:sz w:val="28"/>
          <w:szCs w:val="28"/>
        </w:rPr>
        <w:t>ng ty chưa được quy định tại Điề</w:t>
      </w:r>
      <w:r w:rsidRPr="003C2277">
        <w:rPr>
          <w:sz w:val="28"/>
          <w:szCs w:val="28"/>
        </w:rPr>
        <w:t>u lệ hoặc trong trư</w:t>
      </w:r>
      <w:r w:rsidR="00B62E5C" w:rsidRPr="003C2277">
        <w:rPr>
          <w:sz w:val="28"/>
          <w:szCs w:val="28"/>
        </w:rPr>
        <w:t>ờng hợp có những quy định mới củ</w:t>
      </w:r>
      <w:r w:rsidRPr="003C2277">
        <w:rPr>
          <w:sz w:val="28"/>
          <w:szCs w:val="28"/>
        </w:rPr>
        <w:t>a pháp luật khá</w:t>
      </w:r>
      <w:r w:rsidR="00DB372D" w:rsidRPr="003C2277">
        <w:rPr>
          <w:sz w:val="28"/>
          <w:szCs w:val="28"/>
        </w:rPr>
        <w:t>c với những điề</w:t>
      </w:r>
      <w:r w:rsidR="00B62E5C" w:rsidRPr="003C2277">
        <w:rPr>
          <w:sz w:val="28"/>
          <w:szCs w:val="28"/>
        </w:rPr>
        <w:t xml:space="preserve">u khoản trong Điều lệ thì những quy </w:t>
      </w:r>
      <w:r w:rsidR="00B62E5C" w:rsidRPr="003C2277">
        <w:rPr>
          <w:sz w:val="28"/>
          <w:szCs w:val="28"/>
        </w:rPr>
        <w:lastRenderedPageBreak/>
        <w:t>định củ</w:t>
      </w:r>
      <w:r w:rsidRPr="003C2277">
        <w:rPr>
          <w:sz w:val="28"/>
          <w:szCs w:val="28"/>
        </w:rPr>
        <w:t>a pháp luậ</w:t>
      </w:r>
      <w:r w:rsidR="00B62E5C" w:rsidRPr="003C2277">
        <w:rPr>
          <w:sz w:val="28"/>
          <w:szCs w:val="28"/>
        </w:rPr>
        <w:t>t đó đương nhiên được áp dụng để</w:t>
      </w:r>
      <w:r w:rsidRPr="003C2277">
        <w:rPr>
          <w:sz w:val="28"/>
          <w:szCs w:val="28"/>
        </w:rPr>
        <w:t xml:space="preserve"> đ</w:t>
      </w:r>
      <w:r w:rsidR="00B62E5C" w:rsidRPr="003C2277">
        <w:rPr>
          <w:sz w:val="28"/>
          <w:szCs w:val="28"/>
        </w:rPr>
        <w:t>iều chỉnh hoạt động củ</w:t>
      </w:r>
      <w:r w:rsidRPr="003C2277">
        <w:rPr>
          <w:sz w:val="28"/>
          <w:szCs w:val="28"/>
        </w:rPr>
        <w:t>a Công ty./.</w:t>
      </w:r>
    </w:p>
    <w:p w:rsidR="000B1387" w:rsidRPr="003C2277" w:rsidRDefault="000B1387" w:rsidP="00584075">
      <w:pPr>
        <w:pStyle w:val="BodyText"/>
        <w:tabs>
          <w:tab w:val="left" w:pos="670"/>
        </w:tabs>
        <w:spacing w:line="276" w:lineRule="auto"/>
        <w:ind w:firstLine="426"/>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72"/>
      </w:tblGrid>
      <w:tr w:rsidR="000B1387" w:rsidRPr="003C2277" w:rsidTr="008D5503">
        <w:trPr>
          <w:trHeight w:val="2780"/>
        </w:trPr>
        <w:tc>
          <w:tcPr>
            <w:tcW w:w="4716" w:type="dxa"/>
          </w:tcPr>
          <w:p w:rsidR="000B1387" w:rsidRPr="003C2277" w:rsidRDefault="000B1387" w:rsidP="00584075">
            <w:pPr>
              <w:pStyle w:val="BodyText"/>
              <w:tabs>
                <w:tab w:val="left" w:pos="670"/>
              </w:tabs>
              <w:spacing w:line="276" w:lineRule="auto"/>
              <w:ind w:firstLine="426"/>
              <w:jc w:val="both"/>
              <w:rPr>
                <w:sz w:val="28"/>
                <w:szCs w:val="28"/>
              </w:rPr>
            </w:pPr>
          </w:p>
        </w:tc>
        <w:tc>
          <w:tcPr>
            <w:tcW w:w="4716" w:type="dxa"/>
          </w:tcPr>
          <w:p w:rsidR="008D5503" w:rsidRPr="003C2277" w:rsidRDefault="008D5503" w:rsidP="00584075">
            <w:pPr>
              <w:pStyle w:val="BodyText"/>
              <w:tabs>
                <w:tab w:val="left" w:pos="670"/>
              </w:tabs>
              <w:spacing w:after="0" w:line="240" w:lineRule="auto"/>
              <w:ind w:firstLine="426"/>
              <w:jc w:val="center"/>
              <w:rPr>
                <w:b/>
                <w:sz w:val="24"/>
                <w:szCs w:val="24"/>
              </w:rPr>
            </w:pPr>
          </w:p>
          <w:p w:rsidR="008D5503" w:rsidRPr="003C2277" w:rsidRDefault="008D5503" w:rsidP="00584075">
            <w:pPr>
              <w:pStyle w:val="BodyText"/>
              <w:tabs>
                <w:tab w:val="left" w:pos="670"/>
              </w:tabs>
              <w:spacing w:after="0" w:line="240" w:lineRule="auto"/>
              <w:ind w:firstLine="426"/>
              <w:jc w:val="center"/>
              <w:rPr>
                <w:b/>
                <w:sz w:val="24"/>
                <w:szCs w:val="24"/>
              </w:rPr>
            </w:pPr>
          </w:p>
          <w:p w:rsidR="008D5503" w:rsidRPr="003C2277" w:rsidRDefault="008D5503" w:rsidP="00584075">
            <w:pPr>
              <w:pStyle w:val="BodyText"/>
              <w:tabs>
                <w:tab w:val="left" w:pos="670"/>
              </w:tabs>
              <w:spacing w:after="0" w:line="240" w:lineRule="auto"/>
              <w:ind w:firstLine="426"/>
              <w:jc w:val="center"/>
              <w:rPr>
                <w:b/>
                <w:sz w:val="24"/>
                <w:szCs w:val="24"/>
              </w:rPr>
            </w:pPr>
          </w:p>
          <w:p w:rsidR="008D5503" w:rsidRPr="003C2277" w:rsidRDefault="008D5503" w:rsidP="00584075">
            <w:pPr>
              <w:pStyle w:val="BodyText"/>
              <w:tabs>
                <w:tab w:val="left" w:pos="670"/>
              </w:tabs>
              <w:spacing w:after="0" w:line="240" w:lineRule="auto"/>
              <w:ind w:firstLine="426"/>
              <w:jc w:val="center"/>
              <w:rPr>
                <w:b/>
                <w:sz w:val="24"/>
                <w:szCs w:val="24"/>
              </w:rPr>
            </w:pPr>
          </w:p>
          <w:p w:rsidR="008D5503" w:rsidRPr="003C2277" w:rsidRDefault="008D5503" w:rsidP="00584075">
            <w:pPr>
              <w:pStyle w:val="BodyText"/>
              <w:tabs>
                <w:tab w:val="left" w:pos="670"/>
              </w:tabs>
              <w:spacing w:after="0" w:line="240" w:lineRule="auto"/>
              <w:ind w:firstLine="426"/>
              <w:jc w:val="center"/>
              <w:rPr>
                <w:b/>
                <w:sz w:val="24"/>
                <w:szCs w:val="24"/>
              </w:rPr>
            </w:pPr>
          </w:p>
        </w:tc>
      </w:tr>
    </w:tbl>
    <w:p w:rsidR="00532603" w:rsidRPr="003C2277" w:rsidRDefault="00532603" w:rsidP="00584075">
      <w:pPr>
        <w:pStyle w:val="BodyText"/>
        <w:tabs>
          <w:tab w:val="left" w:pos="670"/>
        </w:tabs>
        <w:spacing w:line="276" w:lineRule="auto"/>
        <w:ind w:firstLine="426"/>
        <w:jc w:val="both"/>
        <w:rPr>
          <w:sz w:val="28"/>
          <w:szCs w:val="28"/>
        </w:rPr>
      </w:pPr>
    </w:p>
    <w:p w:rsidR="00C22C16" w:rsidRPr="003C2277" w:rsidRDefault="00C22C16" w:rsidP="00584075">
      <w:pPr>
        <w:ind w:firstLine="426"/>
        <w:jc w:val="both"/>
        <w:rPr>
          <w:sz w:val="28"/>
          <w:szCs w:val="28"/>
        </w:rPr>
      </w:pPr>
    </w:p>
    <w:sectPr w:rsidR="00C22C16" w:rsidRPr="003C2277" w:rsidSect="00C0669E">
      <w:footerReference w:type="default" r:id="rId9"/>
      <w:pgSz w:w="11907" w:h="16840" w:code="9"/>
      <w:pgMar w:top="1021" w:right="1247" w:bottom="1021" w:left="1531" w:header="720" w:footer="14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68" w:rsidRDefault="00A73868" w:rsidP="00663F2D">
      <w:r>
        <w:separator/>
      </w:r>
    </w:p>
  </w:endnote>
  <w:endnote w:type="continuationSeparator" w:id="0">
    <w:p w:rsidR="00A73868" w:rsidRDefault="00A73868" w:rsidP="0066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382297"/>
      <w:docPartObj>
        <w:docPartGallery w:val="Page Numbers (Bottom of Page)"/>
        <w:docPartUnique/>
      </w:docPartObj>
    </w:sdtPr>
    <w:sdtEndPr>
      <w:rPr>
        <w:noProof/>
      </w:rPr>
    </w:sdtEndPr>
    <w:sdtContent>
      <w:p w:rsidR="0058408B" w:rsidRDefault="0058408B" w:rsidP="00C0669E">
        <w:pPr>
          <w:pStyle w:val="Footer"/>
          <w:jc w:val="center"/>
        </w:pPr>
        <w:r>
          <w:fldChar w:fldCharType="begin"/>
        </w:r>
        <w:r>
          <w:instrText xml:space="preserve"> PAGE   \* MERGEFORMAT </w:instrText>
        </w:r>
        <w:r>
          <w:fldChar w:fldCharType="separate"/>
        </w:r>
        <w:r w:rsidR="00500B1C">
          <w:rPr>
            <w:noProof/>
          </w:rPr>
          <w:t>1</w:t>
        </w:r>
        <w:r>
          <w:rPr>
            <w:noProof/>
          </w:rPr>
          <w:fldChar w:fldCharType="end"/>
        </w:r>
      </w:p>
    </w:sdtContent>
  </w:sdt>
  <w:p w:rsidR="0058408B" w:rsidRDefault="0058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68" w:rsidRDefault="00A73868" w:rsidP="00663F2D">
      <w:r>
        <w:separator/>
      </w:r>
    </w:p>
  </w:footnote>
  <w:footnote w:type="continuationSeparator" w:id="0">
    <w:p w:rsidR="00A73868" w:rsidRDefault="00A73868" w:rsidP="00663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030"/>
    <w:multiLevelType w:val="hybridMultilevel"/>
    <w:tmpl w:val="672A4450"/>
    <w:lvl w:ilvl="0" w:tplc="60E6DEB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nsid w:val="048B6BE7"/>
    <w:multiLevelType w:val="hybridMultilevel"/>
    <w:tmpl w:val="1FA0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653F6"/>
    <w:multiLevelType w:val="hybridMultilevel"/>
    <w:tmpl w:val="5CC43B48"/>
    <w:lvl w:ilvl="0" w:tplc="507ACBD6">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14077D43"/>
    <w:multiLevelType w:val="hybridMultilevel"/>
    <w:tmpl w:val="ADF645F0"/>
    <w:lvl w:ilvl="0" w:tplc="61E630F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1C60470C"/>
    <w:multiLevelType w:val="hybridMultilevel"/>
    <w:tmpl w:val="1B62D1B4"/>
    <w:lvl w:ilvl="0" w:tplc="2C5E97A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24ED6403"/>
    <w:multiLevelType w:val="hybridMultilevel"/>
    <w:tmpl w:val="BD6EAF80"/>
    <w:lvl w:ilvl="0" w:tplc="BAB8D5E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3D7C7080"/>
    <w:multiLevelType w:val="hybridMultilevel"/>
    <w:tmpl w:val="E12838EE"/>
    <w:lvl w:ilvl="0" w:tplc="7AE40DBA">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41DD03E6"/>
    <w:multiLevelType w:val="hybridMultilevel"/>
    <w:tmpl w:val="B3A2BD96"/>
    <w:lvl w:ilvl="0" w:tplc="DB70125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4DB02CEC"/>
    <w:multiLevelType w:val="hybridMultilevel"/>
    <w:tmpl w:val="E18C79B8"/>
    <w:lvl w:ilvl="0" w:tplc="AA38A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B8B2C70"/>
    <w:multiLevelType w:val="hybridMultilevel"/>
    <w:tmpl w:val="1988DE5E"/>
    <w:lvl w:ilvl="0" w:tplc="A3E04B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7D576B7"/>
    <w:multiLevelType w:val="hybridMultilevel"/>
    <w:tmpl w:val="10886D6A"/>
    <w:lvl w:ilvl="0" w:tplc="E1C26D4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4"/>
  </w:num>
  <w:num w:numId="2">
    <w:abstractNumId w:val="2"/>
  </w:num>
  <w:num w:numId="3">
    <w:abstractNumId w:val="10"/>
  </w:num>
  <w:num w:numId="4">
    <w:abstractNumId w:val="0"/>
  </w:num>
  <w:num w:numId="5">
    <w:abstractNumId w:val="3"/>
  </w:num>
  <w:num w:numId="6">
    <w:abstractNumId w:val="7"/>
  </w:num>
  <w:num w:numId="7">
    <w:abstractNumId w:val="8"/>
  </w:num>
  <w:num w:numId="8">
    <w:abstractNumId w:val="1"/>
  </w:num>
  <w:num w:numId="9">
    <w:abstractNumId w:val="9"/>
  </w:num>
  <w:num w:numId="10">
    <w:abstractNumId w:val="6"/>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74"/>
    <w:rsid w:val="00014077"/>
    <w:rsid w:val="000271BC"/>
    <w:rsid w:val="00032A00"/>
    <w:rsid w:val="00043C4A"/>
    <w:rsid w:val="000443C3"/>
    <w:rsid w:val="0006156D"/>
    <w:rsid w:val="00063AE7"/>
    <w:rsid w:val="00070889"/>
    <w:rsid w:val="00073A98"/>
    <w:rsid w:val="000764D4"/>
    <w:rsid w:val="0008190D"/>
    <w:rsid w:val="00082A70"/>
    <w:rsid w:val="00082DF3"/>
    <w:rsid w:val="00084585"/>
    <w:rsid w:val="00094E41"/>
    <w:rsid w:val="000B1387"/>
    <w:rsid w:val="000C4A91"/>
    <w:rsid w:val="000F547E"/>
    <w:rsid w:val="001153E3"/>
    <w:rsid w:val="00117F17"/>
    <w:rsid w:val="00131729"/>
    <w:rsid w:val="00147AD2"/>
    <w:rsid w:val="00153DE2"/>
    <w:rsid w:val="00153F6A"/>
    <w:rsid w:val="00155A8F"/>
    <w:rsid w:val="00156985"/>
    <w:rsid w:val="00177E0E"/>
    <w:rsid w:val="00185D3A"/>
    <w:rsid w:val="001954DC"/>
    <w:rsid w:val="00196149"/>
    <w:rsid w:val="001A655B"/>
    <w:rsid w:val="001B44DA"/>
    <w:rsid w:val="001B7640"/>
    <w:rsid w:val="001C6A33"/>
    <w:rsid w:val="001F0BF6"/>
    <w:rsid w:val="001F7D29"/>
    <w:rsid w:val="0020193D"/>
    <w:rsid w:val="002174F7"/>
    <w:rsid w:val="00220F40"/>
    <w:rsid w:val="002275A8"/>
    <w:rsid w:val="00241FC6"/>
    <w:rsid w:val="0024635B"/>
    <w:rsid w:val="00265802"/>
    <w:rsid w:val="00272067"/>
    <w:rsid w:val="00274E68"/>
    <w:rsid w:val="002754F2"/>
    <w:rsid w:val="00275E84"/>
    <w:rsid w:val="0028317C"/>
    <w:rsid w:val="00283482"/>
    <w:rsid w:val="00285DE2"/>
    <w:rsid w:val="00293A44"/>
    <w:rsid w:val="00293E51"/>
    <w:rsid w:val="002C7283"/>
    <w:rsid w:val="002E056E"/>
    <w:rsid w:val="002E0A2B"/>
    <w:rsid w:val="002E20FA"/>
    <w:rsid w:val="002E7F79"/>
    <w:rsid w:val="002F4330"/>
    <w:rsid w:val="00313D88"/>
    <w:rsid w:val="003252C9"/>
    <w:rsid w:val="0032712F"/>
    <w:rsid w:val="0034227C"/>
    <w:rsid w:val="00346F4B"/>
    <w:rsid w:val="00373705"/>
    <w:rsid w:val="00385291"/>
    <w:rsid w:val="00390050"/>
    <w:rsid w:val="00392FDF"/>
    <w:rsid w:val="00397762"/>
    <w:rsid w:val="003A2143"/>
    <w:rsid w:val="003B2C57"/>
    <w:rsid w:val="003C2277"/>
    <w:rsid w:val="003F5179"/>
    <w:rsid w:val="0040176B"/>
    <w:rsid w:val="00401D68"/>
    <w:rsid w:val="00403AEB"/>
    <w:rsid w:val="004067E0"/>
    <w:rsid w:val="00423F81"/>
    <w:rsid w:val="00445B97"/>
    <w:rsid w:val="0044760D"/>
    <w:rsid w:val="00450247"/>
    <w:rsid w:val="00456DFE"/>
    <w:rsid w:val="00456FA4"/>
    <w:rsid w:val="00460E9E"/>
    <w:rsid w:val="004779AC"/>
    <w:rsid w:val="0048274A"/>
    <w:rsid w:val="00485D32"/>
    <w:rsid w:val="00487A7F"/>
    <w:rsid w:val="0049656C"/>
    <w:rsid w:val="004A4781"/>
    <w:rsid w:val="004C49DA"/>
    <w:rsid w:val="004D0B5F"/>
    <w:rsid w:val="00500B1C"/>
    <w:rsid w:val="00514490"/>
    <w:rsid w:val="00516CFC"/>
    <w:rsid w:val="00524211"/>
    <w:rsid w:val="00526A8A"/>
    <w:rsid w:val="005321DA"/>
    <w:rsid w:val="00532603"/>
    <w:rsid w:val="005345CD"/>
    <w:rsid w:val="005450E5"/>
    <w:rsid w:val="005536C7"/>
    <w:rsid w:val="005630D2"/>
    <w:rsid w:val="00576962"/>
    <w:rsid w:val="00581E5F"/>
    <w:rsid w:val="00584075"/>
    <w:rsid w:val="0058408B"/>
    <w:rsid w:val="00584D21"/>
    <w:rsid w:val="005A045E"/>
    <w:rsid w:val="005A1273"/>
    <w:rsid w:val="005A572F"/>
    <w:rsid w:val="005B0464"/>
    <w:rsid w:val="005B156B"/>
    <w:rsid w:val="005B4233"/>
    <w:rsid w:val="005C1D4F"/>
    <w:rsid w:val="005C3F20"/>
    <w:rsid w:val="005D172E"/>
    <w:rsid w:val="005D5B86"/>
    <w:rsid w:val="005D728B"/>
    <w:rsid w:val="005E22C9"/>
    <w:rsid w:val="005E674D"/>
    <w:rsid w:val="005F3A1D"/>
    <w:rsid w:val="005F5EAC"/>
    <w:rsid w:val="0060223E"/>
    <w:rsid w:val="006062A1"/>
    <w:rsid w:val="0061646F"/>
    <w:rsid w:val="006443F4"/>
    <w:rsid w:val="00663F2D"/>
    <w:rsid w:val="006755C6"/>
    <w:rsid w:val="006919F7"/>
    <w:rsid w:val="006B3290"/>
    <w:rsid w:val="006C417A"/>
    <w:rsid w:val="006C46C0"/>
    <w:rsid w:val="006C6DFF"/>
    <w:rsid w:val="006D19A3"/>
    <w:rsid w:val="006D4B24"/>
    <w:rsid w:val="006E545D"/>
    <w:rsid w:val="006E57C7"/>
    <w:rsid w:val="006F34B2"/>
    <w:rsid w:val="006F3F95"/>
    <w:rsid w:val="00702028"/>
    <w:rsid w:val="007076D1"/>
    <w:rsid w:val="007219F6"/>
    <w:rsid w:val="00730A02"/>
    <w:rsid w:val="00732BEE"/>
    <w:rsid w:val="00733881"/>
    <w:rsid w:val="00735705"/>
    <w:rsid w:val="00735DA0"/>
    <w:rsid w:val="0075586A"/>
    <w:rsid w:val="00755F15"/>
    <w:rsid w:val="007678C5"/>
    <w:rsid w:val="0077337B"/>
    <w:rsid w:val="007836BB"/>
    <w:rsid w:val="007A26B3"/>
    <w:rsid w:val="007A3F3C"/>
    <w:rsid w:val="007B6D96"/>
    <w:rsid w:val="007D06C9"/>
    <w:rsid w:val="007D5048"/>
    <w:rsid w:val="007D6BD6"/>
    <w:rsid w:val="007F0C30"/>
    <w:rsid w:val="007F1122"/>
    <w:rsid w:val="00804CFE"/>
    <w:rsid w:val="00806336"/>
    <w:rsid w:val="00823ED4"/>
    <w:rsid w:val="008335F5"/>
    <w:rsid w:val="00834669"/>
    <w:rsid w:val="00847E58"/>
    <w:rsid w:val="008603F7"/>
    <w:rsid w:val="00865BA9"/>
    <w:rsid w:val="00873291"/>
    <w:rsid w:val="0089571F"/>
    <w:rsid w:val="008C47E4"/>
    <w:rsid w:val="008D5503"/>
    <w:rsid w:val="008F16DC"/>
    <w:rsid w:val="00904B96"/>
    <w:rsid w:val="009126E0"/>
    <w:rsid w:val="00915F7B"/>
    <w:rsid w:val="0092767B"/>
    <w:rsid w:val="009335A7"/>
    <w:rsid w:val="009341F9"/>
    <w:rsid w:val="00945048"/>
    <w:rsid w:val="0095179A"/>
    <w:rsid w:val="0095377C"/>
    <w:rsid w:val="009603BB"/>
    <w:rsid w:val="00976A9E"/>
    <w:rsid w:val="0099052F"/>
    <w:rsid w:val="009910DD"/>
    <w:rsid w:val="009961CE"/>
    <w:rsid w:val="009A745B"/>
    <w:rsid w:val="009A7CDD"/>
    <w:rsid w:val="009B1D8C"/>
    <w:rsid w:val="009B6C1C"/>
    <w:rsid w:val="009B7229"/>
    <w:rsid w:val="009D2BAD"/>
    <w:rsid w:val="009F02C5"/>
    <w:rsid w:val="00A01C17"/>
    <w:rsid w:val="00A0541C"/>
    <w:rsid w:val="00A16C07"/>
    <w:rsid w:val="00A16D0A"/>
    <w:rsid w:val="00A20319"/>
    <w:rsid w:val="00A230BD"/>
    <w:rsid w:val="00A36A32"/>
    <w:rsid w:val="00A626FE"/>
    <w:rsid w:val="00A732F2"/>
    <w:rsid w:val="00A73868"/>
    <w:rsid w:val="00A83999"/>
    <w:rsid w:val="00A8509F"/>
    <w:rsid w:val="00A8635B"/>
    <w:rsid w:val="00A92302"/>
    <w:rsid w:val="00A94FB5"/>
    <w:rsid w:val="00A97885"/>
    <w:rsid w:val="00AB26E4"/>
    <w:rsid w:val="00AB302B"/>
    <w:rsid w:val="00AC12B0"/>
    <w:rsid w:val="00AE74ED"/>
    <w:rsid w:val="00B0392A"/>
    <w:rsid w:val="00B076C3"/>
    <w:rsid w:val="00B22912"/>
    <w:rsid w:val="00B25EC6"/>
    <w:rsid w:val="00B41660"/>
    <w:rsid w:val="00B4194F"/>
    <w:rsid w:val="00B55DC6"/>
    <w:rsid w:val="00B575B0"/>
    <w:rsid w:val="00B62E5C"/>
    <w:rsid w:val="00B75A30"/>
    <w:rsid w:val="00B922D3"/>
    <w:rsid w:val="00B9336A"/>
    <w:rsid w:val="00B952FE"/>
    <w:rsid w:val="00BA4A9A"/>
    <w:rsid w:val="00BB25BE"/>
    <w:rsid w:val="00BC4455"/>
    <w:rsid w:val="00BC6A4C"/>
    <w:rsid w:val="00BD0532"/>
    <w:rsid w:val="00BD4F76"/>
    <w:rsid w:val="00BD552C"/>
    <w:rsid w:val="00BF63C2"/>
    <w:rsid w:val="00C0056C"/>
    <w:rsid w:val="00C0172E"/>
    <w:rsid w:val="00C05DD0"/>
    <w:rsid w:val="00C05E2D"/>
    <w:rsid w:val="00C0669E"/>
    <w:rsid w:val="00C14566"/>
    <w:rsid w:val="00C22C16"/>
    <w:rsid w:val="00C2413B"/>
    <w:rsid w:val="00C251C0"/>
    <w:rsid w:val="00C26B05"/>
    <w:rsid w:val="00C26F79"/>
    <w:rsid w:val="00C27516"/>
    <w:rsid w:val="00C33D12"/>
    <w:rsid w:val="00C568D8"/>
    <w:rsid w:val="00C6601F"/>
    <w:rsid w:val="00C67042"/>
    <w:rsid w:val="00C805A0"/>
    <w:rsid w:val="00C808FE"/>
    <w:rsid w:val="00C81C4B"/>
    <w:rsid w:val="00C84695"/>
    <w:rsid w:val="00C916C3"/>
    <w:rsid w:val="00CA58A7"/>
    <w:rsid w:val="00CB41CF"/>
    <w:rsid w:val="00CB6DC8"/>
    <w:rsid w:val="00CB7C2D"/>
    <w:rsid w:val="00CC2E44"/>
    <w:rsid w:val="00CC3C91"/>
    <w:rsid w:val="00CC7ED8"/>
    <w:rsid w:val="00CD3CCC"/>
    <w:rsid w:val="00CF0253"/>
    <w:rsid w:val="00CF50D9"/>
    <w:rsid w:val="00CF76AA"/>
    <w:rsid w:val="00D06B74"/>
    <w:rsid w:val="00D12F0F"/>
    <w:rsid w:val="00D13ED8"/>
    <w:rsid w:val="00D17C78"/>
    <w:rsid w:val="00D312EA"/>
    <w:rsid w:val="00D50B5C"/>
    <w:rsid w:val="00D5208C"/>
    <w:rsid w:val="00D74C80"/>
    <w:rsid w:val="00D841A2"/>
    <w:rsid w:val="00D93628"/>
    <w:rsid w:val="00DA0676"/>
    <w:rsid w:val="00DA2940"/>
    <w:rsid w:val="00DA2AEA"/>
    <w:rsid w:val="00DA4C96"/>
    <w:rsid w:val="00DB1C9C"/>
    <w:rsid w:val="00DB372D"/>
    <w:rsid w:val="00DB3DA0"/>
    <w:rsid w:val="00DB5A6E"/>
    <w:rsid w:val="00DC6E78"/>
    <w:rsid w:val="00DE05DD"/>
    <w:rsid w:val="00DE086F"/>
    <w:rsid w:val="00DE2FD9"/>
    <w:rsid w:val="00DF0F17"/>
    <w:rsid w:val="00DF49C4"/>
    <w:rsid w:val="00E0053F"/>
    <w:rsid w:val="00E03117"/>
    <w:rsid w:val="00E136DF"/>
    <w:rsid w:val="00E15904"/>
    <w:rsid w:val="00E20974"/>
    <w:rsid w:val="00E268EA"/>
    <w:rsid w:val="00E30436"/>
    <w:rsid w:val="00E33414"/>
    <w:rsid w:val="00E33F9A"/>
    <w:rsid w:val="00E34FC6"/>
    <w:rsid w:val="00E376FD"/>
    <w:rsid w:val="00E406E5"/>
    <w:rsid w:val="00E47598"/>
    <w:rsid w:val="00E56286"/>
    <w:rsid w:val="00E57A87"/>
    <w:rsid w:val="00E62BF9"/>
    <w:rsid w:val="00E64DD7"/>
    <w:rsid w:val="00E677B1"/>
    <w:rsid w:val="00E923ED"/>
    <w:rsid w:val="00E976BF"/>
    <w:rsid w:val="00EB05E7"/>
    <w:rsid w:val="00EB263A"/>
    <w:rsid w:val="00EB4260"/>
    <w:rsid w:val="00EC2876"/>
    <w:rsid w:val="00EC3E60"/>
    <w:rsid w:val="00EC493B"/>
    <w:rsid w:val="00EC59B4"/>
    <w:rsid w:val="00ED237E"/>
    <w:rsid w:val="00EE4C5F"/>
    <w:rsid w:val="00EF2FEA"/>
    <w:rsid w:val="00F077DD"/>
    <w:rsid w:val="00F143F4"/>
    <w:rsid w:val="00F5202D"/>
    <w:rsid w:val="00F71A9A"/>
    <w:rsid w:val="00F7531B"/>
    <w:rsid w:val="00F8337F"/>
    <w:rsid w:val="00F93211"/>
    <w:rsid w:val="00FC7AF6"/>
    <w:rsid w:val="00FD5ED8"/>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371DF-13D1-4839-BB17-C8113558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rit" w:eastAsia="Arial" w:hAnsi="serit" w:cs="Arial"/>
        <w:sz w:val="2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74"/>
    <w:pPr>
      <w:spacing w:before="0" w:after="0"/>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C22C16"/>
    <w:rPr>
      <w:rFonts w:ascii="Times New Roman" w:eastAsia="Times New Roman" w:hAnsi="Times New Roman" w:cs="Times New Roman"/>
      <w:sz w:val="17"/>
      <w:szCs w:val="17"/>
    </w:rPr>
  </w:style>
  <w:style w:type="paragraph" w:styleId="BodyText">
    <w:name w:val="Body Text"/>
    <w:basedOn w:val="Normal"/>
    <w:link w:val="BodyTextChar"/>
    <w:qFormat/>
    <w:rsid w:val="00C22C16"/>
    <w:pPr>
      <w:widowControl w:val="0"/>
      <w:spacing w:after="60" w:line="269" w:lineRule="auto"/>
      <w:ind w:firstLine="400"/>
    </w:pPr>
    <w:rPr>
      <w:sz w:val="17"/>
      <w:szCs w:val="17"/>
    </w:rPr>
  </w:style>
  <w:style w:type="character" w:customStyle="1" w:styleId="BodyTextChar1">
    <w:name w:val="Body Text Char1"/>
    <w:basedOn w:val="DefaultParagraphFont"/>
    <w:uiPriority w:val="99"/>
    <w:semiHidden/>
    <w:rsid w:val="00C22C16"/>
    <w:rPr>
      <w:rFonts w:ascii="Times New Roman" w:eastAsia="Times New Roman" w:hAnsi="Times New Roman" w:cs="Times New Roman"/>
      <w:sz w:val="26"/>
      <w:szCs w:val="26"/>
    </w:rPr>
  </w:style>
  <w:style w:type="paragraph" w:styleId="ListParagraph">
    <w:name w:val="List Paragraph"/>
    <w:basedOn w:val="Normal"/>
    <w:uiPriority w:val="34"/>
    <w:qFormat/>
    <w:rsid w:val="00C22C16"/>
    <w:pPr>
      <w:ind w:left="720"/>
      <w:contextualSpacing/>
    </w:pPr>
  </w:style>
  <w:style w:type="paragraph" w:styleId="Header">
    <w:name w:val="header"/>
    <w:basedOn w:val="Normal"/>
    <w:link w:val="HeaderChar"/>
    <w:uiPriority w:val="99"/>
    <w:unhideWhenUsed/>
    <w:rsid w:val="00663F2D"/>
    <w:pPr>
      <w:tabs>
        <w:tab w:val="center" w:pos="4680"/>
        <w:tab w:val="right" w:pos="9360"/>
      </w:tabs>
    </w:pPr>
  </w:style>
  <w:style w:type="character" w:customStyle="1" w:styleId="HeaderChar">
    <w:name w:val="Header Char"/>
    <w:basedOn w:val="DefaultParagraphFont"/>
    <w:link w:val="Header"/>
    <w:uiPriority w:val="99"/>
    <w:rsid w:val="00663F2D"/>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663F2D"/>
    <w:pPr>
      <w:tabs>
        <w:tab w:val="center" w:pos="4680"/>
        <w:tab w:val="right" w:pos="9360"/>
      </w:tabs>
    </w:pPr>
  </w:style>
  <w:style w:type="character" w:customStyle="1" w:styleId="FooterChar">
    <w:name w:val="Footer Char"/>
    <w:basedOn w:val="DefaultParagraphFont"/>
    <w:link w:val="Footer"/>
    <w:uiPriority w:val="99"/>
    <w:rsid w:val="00663F2D"/>
    <w:rPr>
      <w:rFonts w:ascii="Times New Roman" w:eastAsia="Times New Roman" w:hAnsi="Times New Roman" w:cs="Times New Roman"/>
      <w:sz w:val="26"/>
      <w:szCs w:val="26"/>
    </w:rPr>
  </w:style>
  <w:style w:type="character" w:styleId="Hyperlink">
    <w:name w:val="Hyperlink"/>
    <w:basedOn w:val="DefaultParagraphFont"/>
    <w:uiPriority w:val="99"/>
    <w:unhideWhenUsed/>
    <w:rsid w:val="007D06C9"/>
    <w:rPr>
      <w:color w:val="0000FF" w:themeColor="hyperlink"/>
      <w:u w:val="single"/>
    </w:rPr>
  </w:style>
  <w:style w:type="table" w:styleId="TableGrid">
    <w:name w:val="Table Grid"/>
    <w:basedOn w:val="TableNormal"/>
    <w:uiPriority w:val="59"/>
    <w:rsid w:val="000B138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93E51"/>
    <w:pPr>
      <w:spacing w:before="100" w:beforeAutospacing="1" w:after="100" w:afterAutospacing="1"/>
    </w:pPr>
    <w:rPr>
      <w:sz w:val="24"/>
      <w:szCs w:val="24"/>
    </w:rPr>
  </w:style>
  <w:style w:type="paragraph" w:customStyle="1" w:styleId="Char1CharCharCharCharCharChar">
    <w:name w:val="Char1 Char Char Char Char Char Char"/>
    <w:basedOn w:val="Normal"/>
    <w:rsid w:val="00B75A30"/>
    <w:pPr>
      <w:spacing w:after="160" w:line="240" w:lineRule="exact"/>
    </w:pPr>
    <w:rPr>
      <w:rFonts w:ascii="Verdana" w:hAnsi="Verdana" w:cs="Angsana New"/>
      <w:sz w:val="20"/>
      <w:szCs w:val="20"/>
      <w:lang w:val="en-GB"/>
    </w:rPr>
  </w:style>
  <w:style w:type="paragraph" w:styleId="Title">
    <w:name w:val="Title"/>
    <w:basedOn w:val="Normal"/>
    <w:link w:val="TitleChar"/>
    <w:qFormat/>
    <w:rsid w:val="00B75A30"/>
    <w:pPr>
      <w:jc w:val="center"/>
    </w:pPr>
    <w:rPr>
      <w:b/>
      <w:bCs/>
      <w:sz w:val="28"/>
      <w:szCs w:val="28"/>
    </w:rPr>
  </w:style>
  <w:style w:type="character" w:customStyle="1" w:styleId="TitleChar">
    <w:name w:val="Title Char"/>
    <w:basedOn w:val="DefaultParagraphFont"/>
    <w:link w:val="Title"/>
    <w:rsid w:val="00B75A30"/>
    <w:rPr>
      <w:rFonts w:ascii="Times New Roman" w:eastAsia="Times New Roman" w:hAnsi="Times New Roman" w:cs="Times New Roman"/>
      <w:b/>
      <w:bCs/>
      <w:szCs w:val="28"/>
    </w:rPr>
  </w:style>
  <w:style w:type="paragraph" w:styleId="BodyTextIndent3">
    <w:name w:val="Body Text Indent 3"/>
    <w:basedOn w:val="Normal"/>
    <w:link w:val="BodyTextIndent3Char"/>
    <w:uiPriority w:val="99"/>
    <w:semiHidden/>
    <w:unhideWhenUsed/>
    <w:rsid w:val="00B75A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5A30"/>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F5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EAC"/>
    <w:rPr>
      <w:rFonts w:ascii="Segoe UI" w:eastAsia="Times New Roman" w:hAnsi="Segoe UI" w:cs="Segoe UI"/>
      <w:sz w:val="18"/>
      <w:szCs w:val="18"/>
    </w:rPr>
  </w:style>
  <w:style w:type="character" w:customStyle="1" w:styleId="Vnbnnidung">
    <w:name w:val="Văn bản nội dung_"/>
    <w:link w:val="Vnbnnidung0"/>
    <w:uiPriority w:val="99"/>
    <w:rsid w:val="00DF49C4"/>
    <w:rPr>
      <w:rFonts w:ascii="Times New Roman" w:hAnsi="Times New Roman" w:cs="Times New Roman"/>
      <w:sz w:val="26"/>
      <w:szCs w:val="26"/>
    </w:rPr>
  </w:style>
  <w:style w:type="paragraph" w:customStyle="1" w:styleId="Vnbnnidung0">
    <w:name w:val="Văn bản nội dung"/>
    <w:basedOn w:val="Normal"/>
    <w:link w:val="Vnbnnidung"/>
    <w:uiPriority w:val="99"/>
    <w:rsid w:val="00DF49C4"/>
    <w:pPr>
      <w:widowControl w:val="0"/>
      <w:spacing w:after="100" w:line="276" w:lineRule="auto"/>
      <w:ind w:firstLine="400"/>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skthoabin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10F1-DA6C-4B82-8FDC-4ED4AE4C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6615</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Admin</cp:lastModifiedBy>
  <cp:revision>7</cp:revision>
  <cp:lastPrinted>2023-05-04T07:38:00Z</cp:lastPrinted>
  <dcterms:created xsi:type="dcterms:W3CDTF">2023-05-19T03:34:00Z</dcterms:created>
  <dcterms:modified xsi:type="dcterms:W3CDTF">2023-05-19T03:55:00Z</dcterms:modified>
</cp:coreProperties>
</file>