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037" w:type="dxa"/>
        <w:jc w:val="center"/>
        <w:tblLayout w:type="fixed"/>
        <w:tblLook w:val="01E0" w:firstRow="1" w:lastRow="1" w:firstColumn="1" w:lastColumn="1" w:noHBand="0" w:noVBand="0"/>
      </w:tblPr>
      <w:tblGrid>
        <w:gridCol w:w="1408"/>
        <w:gridCol w:w="1408"/>
        <w:gridCol w:w="977"/>
        <w:gridCol w:w="1552"/>
        <w:gridCol w:w="3015"/>
        <w:gridCol w:w="677"/>
      </w:tblGrid>
      <w:tr w:rsidR="00C04499" w14:paraId="4319F9ED" w14:textId="77777777">
        <w:trPr>
          <w:jc w:val="center"/>
        </w:trPr>
        <w:tc>
          <w:tcPr>
            <w:tcW w:w="3793" w:type="dxa"/>
            <w:gridSpan w:val="3"/>
          </w:tcPr>
          <w:p w14:paraId="7B546912" w14:textId="2820E964" w:rsidR="00C04499" w:rsidRDefault="000C67E9">
            <w:pPr>
              <w:jc w:val="center"/>
            </w:pPr>
            <w:r>
              <w:br w:type="page"/>
              <w:t>LAO CAI PROVINCIAL PEOPLE'S COMMITTEE</w:t>
            </w:r>
          </w:p>
        </w:tc>
        <w:tc>
          <w:tcPr>
            <w:tcW w:w="5244" w:type="dxa"/>
            <w:gridSpan w:val="3"/>
          </w:tcPr>
          <w:p w14:paraId="704FDE8F" w14:textId="77777777" w:rsidR="00C04499" w:rsidRDefault="000C67E9">
            <w:pPr>
              <w:jc w:val="center"/>
              <w:rPr>
                <w:b/>
              </w:rPr>
            </w:pPr>
            <w:r>
              <w:rPr>
                <w:b/>
              </w:rPr>
              <w:t>SOCIALIST REPUBLIC OF VIETNAM</w:t>
            </w:r>
          </w:p>
        </w:tc>
      </w:tr>
      <w:tr w:rsidR="00C04499" w14:paraId="6183DB48" w14:textId="77777777">
        <w:trPr>
          <w:jc w:val="center"/>
        </w:trPr>
        <w:tc>
          <w:tcPr>
            <w:tcW w:w="3793" w:type="dxa"/>
            <w:gridSpan w:val="3"/>
          </w:tcPr>
          <w:p w14:paraId="5695DB2E" w14:textId="77777777" w:rsidR="00C04499" w:rsidRDefault="000C67E9">
            <w:pPr>
              <w:jc w:val="center"/>
              <w:rPr>
                <w:b/>
              </w:rPr>
            </w:pPr>
            <w:r>
              <w:rPr>
                <w:b/>
                <w:noProof/>
              </w:rPr>
              <mc:AlternateContent>
                <mc:Choice Requires="wps">
                  <w:drawing>
                    <wp:anchor distT="0" distB="0" distL="114300" distR="114300" simplePos="0" relativeHeight="251656192" behindDoc="0" locked="0" layoutInCell="1" allowOverlap="1" wp14:anchorId="673A6A77" wp14:editId="47133A36">
                      <wp:simplePos x="0" y="0"/>
                      <wp:positionH relativeFrom="column">
                        <wp:posOffset>560070</wp:posOffset>
                      </wp:positionH>
                      <wp:positionV relativeFrom="paragraph">
                        <wp:posOffset>173988</wp:posOffset>
                      </wp:positionV>
                      <wp:extent cx="974723" cy="0"/>
                      <wp:effectExtent l="13333" t="13968" r="12063" b="5078"/>
                      <wp:wrapNone/>
                      <wp:docPr id="1" name="AutoShape 2"/>
                      <wp:cNvGraphicFramePr/>
                      <a:graphic xmlns:a="http://schemas.openxmlformats.org/drawingml/2006/main">
                        <a:graphicData uri="http://schemas.microsoft.com/office/word/2010/wordprocessingShape">
                          <wps:wsp>
                            <wps:cNvCnPr/>
                            <wps:spPr bwMode="auto">
                              <a:xfrm>
                                <a:off x="0" y="0"/>
                                <a:ext cx="97472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022B6BF" id="_x0000_t32" coordsize="21600,21600" o:spt="32" o:oned="t" path="m,l21600,21600e" filled="f">
                      <v:path arrowok="t" fillok="f" o:connecttype="none"/>
                      <o:lock v:ext="edit" shapetype="t"/>
                    </v:shapetype>
                    <v:shape id="AutoShape 2" o:spid="_x0000_s1026" type="#_x0000_t32" style="position:absolute;margin-left:44.1pt;margin-top:13.7pt;width:76.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"/>
                  </w:pict>
                </mc:Fallback>
              </mc:AlternateContent>
            </w:r>
            <w:r>
              <w:rPr>
                <w:b/>
              </w:rPr>
              <w:t>LAO CAI COLLEGE</w:t>
            </w:r>
          </w:p>
        </w:tc>
        <w:tc>
          <w:tcPr>
            <w:tcW w:w="5244" w:type="dxa"/>
            <w:gridSpan w:val="3"/>
          </w:tcPr>
          <w:p w14:paraId="4E0644A2" w14:textId="44AC3600" w:rsidR="00C04499" w:rsidRDefault="000C67E9">
            <w:pPr>
              <w:jc w:val="center"/>
              <w:rPr>
                <w:b/>
                <w:sz w:val="26"/>
                <w:szCs w:val="26"/>
              </w:rPr>
            </w:pPr>
            <w:r>
              <w:rPr>
                <w:b/>
                <w:sz w:val="26"/>
                <w:szCs w:val="26"/>
              </w:rPr>
              <w:t>Independence</w:t>
            </w:r>
            <w:r w:rsidR="008A6967">
              <w:rPr>
                <w:b/>
                <w:sz w:val="26"/>
                <w:szCs w:val="26"/>
                <w:lang w:val="vi-VN"/>
              </w:rPr>
              <w:t xml:space="preserve"> – </w:t>
            </w:r>
            <w:r>
              <w:rPr>
                <w:b/>
                <w:sz w:val="26"/>
                <w:szCs w:val="26"/>
              </w:rPr>
              <w:t>Freedom</w:t>
            </w:r>
            <w:r w:rsidR="008A6967">
              <w:rPr>
                <w:b/>
                <w:sz w:val="26"/>
                <w:szCs w:val="26"/>
                <w:lang w:val="vi-VN"/>
              </w:rPr>
              <w:t xml:space="preserve"> - </w:t>
            </w:r>
            <w:r>
              <w:rPr>
                <w:b/>
                <w:sz w:val="26"/>
                <w:szCs w:val="26"/>
              </w:rPr>
              <w:t>Happiness</w:t>
            </w:r>
          </w:p>
        </w:tc>
      </w:tr>
      <w:tr w:rsidR="00C04499" w14:paraId="758D1A0C" w14:textId="77777777">
        <w:trPr>
          <w:jc w:val="center"/>
        </w:trPr>
        <w:tc>
          <w:tcPr>
            <w:tcW w:w="1408" w:type="dxa"/>
          </w:tcPr>
          <w:p w14:paraId="1A805098" w14:textId="77777777" w:rsidR="00C04499" w:rsidRDefault="00C04499">
            <w:pPr>
              <w:jc w:val="both"/>
              <w:rPr>
                <w:sz w:val="26"/>
                <w:szCs w:val="26"/>
              </w:rPr>
            </w:pPr>
          </w:p>
        </w:tc>
        <w:tc>
          <w:tcPr>
            <w:tcW w:w="1408" w:type="dxa"/>
          </w:tcPr>
          <w:p w14:paraId="47A09F3A" w14:textId="77777777" w:rsidR="00C04499" w:rsidRDefault="00C04499">
            <w:pPr>
              <w:jc w:val="both"/>
              <w:rPr>
                <w:sz w:val="26"/>
                <w:szCs w:val="26"/>
              </w:rPr>
            </w:pPr>
          </w:p>
        </w:tc>
        <w:tc>
          <w:tcPr>
            <w:tcW w:w="977" w:type="dxa"/>
          </w:tcPr>
          <w:p w14:paraId="78093CE6" w14:textId="77777777" w:rsidR="00C04499" w:rsidRDefault="00C04499">
            <w:pPr>
              <w:jc w:val="both"/>
              <w:rPr>
                <w:sz w:val="26"/>
                <w:szCs w:val="26"/>
              </w:rPr>
            </w:pPr>
          </w:p>
        </w:tc>
        <w:tc>
          <w:tcPr>
            <w:tcW w:w="1552" w:type="dxa"/>
          </w:tcPr>
          <w:p w14:paraId="157232AD" w14:textId="77777777" w:rsidR="00C04499" w:rsidRDefault="000C67E9">
            <w:pPr>
              <w:jc w:val="both"/>
              <w:rPr>
                <w:sz w:val="26"/>
                <w:szCs w:val="26"/>
              </w:rPr>
            </w:pPr>
            <w:r>
              <w:rPr>
                <w:noProof/>
                <w:sz w:val="26"/>
                <w:szCs w:val="26"/>
              </w:rPr>
              <mc:AlternateContent>
                <mc:Choice Requires="wps">
                  <w:drawing>
                    <wp:anchor distT="0" distB="0" distL="114300" distR="114300" simplePos="0" relativeHeight="251659264" behindDoc="0" locked="0" layoutInCell="1" allowOverlap="1" wp14:anchorId="47AD016F" wp14:editId="531CD4AB">
                      <wp:simplePos x="0" y="0"/>
                      <wp:positionH relativeFrom="column">
                        <wp:posOffset>531493</wp:posOffset>
                      </wp:positionH>
                      <wp:positionV relativeFrom="paragraph">
                        <wp:posOffset>10158</wp:posOffset>
                      </wp:positionV>
                      <wp:extent cx="2035809" cy="0"/>
                      <wp:effectExtent l="8253" t="11430" r="13333" b="7618"/>
                      <wp:wrapNone/>
                      <wp:docPr id="2" name="AutoShape 3"/>
                      <wp:cNvGraphicFramePr/>
                      <a:graphic xmlns:a="http://schemas.openxmlformats.org/drawingml/2006/main">
                        <a:graphicData uri="http://schemas.microsoft.com/office/word/2010/wordprocessingShape">
                          <wps:wsp>
                            <wps:cNvCnPr/>
                            <wps:spPr bwMode="auto">
                              <a:xfrm>
                                <a:off x="0" y="0"/>
                                <a:ext cx="203581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C163D42" id="AutoShape 3" o:spid="_x0000_s1026" type="#_x0000_t32" style="position:absolute;margin-left:41.85pt;margin-top:.8pt;width:160.3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"/>
                  </w:pict>
                </mc:Fallback>
              </mc:AlternateContent>
            </w:r>
          </w:p>
        </w:tc>
        <w:tc>
          <w:tcPr>
            <w:tcW w:w="3015" w:type="dxa"/>
          </w:tcPr>
          <w:p w14:paraId="590ED8B5" w14:textId="77777777" w:rsidR="00C04499" w:rsidRDefault="00C04499">
            <w:pPr>
              <w:jc w:val="both"/>
              <w:rPr>
                <w:sz w:val="26"/>
                <w:szCs w:val="26"/>
              </w:rPr>
            </w:pPr>
          </w:p>
        </w:tc>
        <w:tc>
          <w:tcPr>
            <w:tcW w:w="677" w:type="dxa"/>
          </w:tcPr>
          <w:p w14:paraId="299C8AFF" w14:textId="77777777" w:rsidR="00C04499" w:rsidRDefault="00C04499">
            <w:pPr>
              <w:jc w:val="both"/>
              <w:rPr>
                <w:sz w:val="26"/>
                <w:szCs w:val="26"/>
              </w:rPr>
            </w:pPr>
          </w:p>
        </w:tc>
      </w:tr>
      <w:tr w:rsidR="00C04499" w14:paraId="10BE65E2" w14:textId="77777777">
        <w:trPr>
          <w:trHeight w:val="317"/>
          <w:jc w:val="center"/>
        </w:trPr>
        <w:tc>
          <w:tcPr>
            <w:tcW w:w="3793" w:type="dxa"/>
            <w:gridSpan w:val="3"/>
          </w:tcPr>
          <w:p w14:paraId="412D2E27" w14:textId="77777777" w:rsidR="00C04499" w:rsidRDefault="000C67E9">
            <w:pPr>
              <w:jc w:val="center"/>
              <w:rPr>
                <w:sz w:val="26"/>
                <w:szCs w:val="26"/>
              </w:rPr>
            </w:pPr>
            <w:r>
              <w:rPr>
                <w:sz w:val="26"/>
                <w:szCs w:val="26"/>
              </w:rPr>
              <w:t>Number: /BC-CDLC</w:t>
            </w:r>
          </w:p>
        </w:tc>
        <w:tc>
          <w:tcPr>
            <w:tcW w:w="5244" w:type="dxa"/>
            <w:gridSpan w:val="3"/>
          </w:tcPr>
          <w:p w14:paraId="7D50684E" w14:textId="77777777" w:rsidR="00C04499" w:rsidRDefault="000C67E9">
            <w:pPr>
              <w:jc w:val="center"/>
              <w:rPr>
                <w:i/>
                <w:sz w:val="26"/>
                <w:szCs w:val="26"/>
              </w:rPr>
            </w:pPr>
            <w:r>
              <w:rPr>
                <w:i/>
                <w:sz w:val="26"/>
                <w:szCs w:val="26"/>
              </w:rPr>
              <w:t>Lao Cai, December 2023</w:t>
            </w:r>
          </w:p>
        </w:tc>
      </w:tr>
    </w:tbl>
    <w:p w14:paraId="73575801" w14:textId="77777777" w:rsidR="00C04499" w:rsidRDefault="00C04499">
      <w:pPr>
        <w:pStyle w:val="NormalWeb"/>
        <w:shd w:val="clear" w:color="auto" w:fill="FFFFFF"/>
        <w:spacing w:before="0" w:beforeAutospacing="0" w:after="0" w:afterAutospacing="0" w:line="234" w:lineRule="atLeast"/>
        <w:jc w:val="both"/>
        <w:rPr>
          <w:b/>
          <w:bCs/>
          <w:sz w:val="26"/>
          <w:szCs w:val="26"/>
        </w:rPr>
      </w:pPr>
    </w:p>
    <w:p w14:paraId="78D81472" w14:textId="77777777" w:rsidR="00C04499" w:rsidRDefault="00C04499">
      <w:pPr>
        <w:pStyle w:val="NormalWeb"/>
        <w:shd w:val="clear" w:color="auto" w:fill="FFFFFF"/>
        <w:spacing w:before="0" w:beforeAutospacing="0" w:after="0" w:afterAutospacing="0" w:line="234" w:lineRule="atLeast"/>
        <w:jc w:val="both"/>
        <w:rPr>
          <w:b/>
          <w:bCs/>
          <w:sz w:val="26"/>
          <w:szCs w:val="26"/>
        </w:rPr>
      </w:pPr>
    </w:p>
    <w:p w14:paraId="149563CF" w14:textId="77777777" w:rsidR="00C04499" w:rsidRDefault="000C67E9">
      <w:pPr>
        <w:pStyle w:val="NormalWeb"/>
        <w:shd w:val="clear" w:color="auto" w:fill="FFFFFF"/>
        <w:spacing w:before="0" w:beforeAutospacing="0" w:after="0" w:afterAutospacing="0" w:line="234" w:lineRule="atLeast"/>
        <w:jc w:val="center"/>
        <w:rPr>
          <w:b/>
          <w:bCs/>
          <w:sz w:val="26"/>
          <w:szCs w:val="26"/>
        </w:rPr>
      </w:pPr>
      <w:r>
        <w:rPr>
          <w:b/>
          <w:bCs/>
          <w:sz w:val="26"/>
          <w:szCs w:val="26"/>
        </w:rPr>
        <w:t xml:space="preserve">REPORT </w:t>
      </w:r>
    </w:p>
    <w:p w14:paraId="4222C28F" w14:textId="77777777" w:rsidR="00C04499" w:rsidRDefault="000C67E9">
      <w:pPr>
        <w:pStyle w:val="NormalWeb"/>
        <w:shd w:val="clear" w:color="auto" w:fill="FFFFFF"/>
        <w:spacing w:before="0" w:beforeAutospacing="0" w:after="0" w:afterAutospacing="0" w:line="234" w:lineRule="atLeast"/>
        <w:jc w:val="center"/>
        <w:rPr>
          <w:b/>
          <w:bCs/>
          <w:sz w:val="26"/>
          <w:szCs w:val="26"/>
        </w:rPr>
      </w:pPr>
      <w:r>
        <w:rPr>
          <w:b/>
          <w:bCs/>
          <w:sz w:val="26"/>
          <w:szCs w:val="26"/>
        </w:rPr>
        <w:t>QUALITY ASSURANCE SYSTEM IN 2023</w:t>
      </w:r>
    </w:p>
    <w:p w14:paraId="4A8EB0EE" w14:textId="77777777" w:rsidR="00C04499" w:rsidRDefault="00C04499">
      <w:pPr>
        <w:pStyle w:val="NormalWeb"/>
        <w:shd w:val="clear" w:color="auto" w:fill="FFFFFF"/>
        <w:spacing w:before="60" w:beforeAutospacing="0" w:after="60" w:afterAutospacing="0"/>
        <w:jc w:val="both"/>
        <w:rPr>
          <w:sz w:val="26"/>
          <w:szCs w:val="26"/>
        </w:rPr>
      </w:pPr>
    </w:p>
    <w:p w14:paraId="5F267127" w14:textId="77777777" w:rsidR="00C04499" w:rsidRDefault="000C67E9">
      <w:pPr>
        <w:pStyle w:val="NormalWeb"/>
        <w:shd w:val="clear" w:color="auto" w:fill="FFFFFF"/>
        <w:spacing w:before="60" w:beforeAutospacing="0" w:after="60" w:afterAutospacing="0"/>
        <w:jc w:val="both"/>
        <w:rPr>
          <w:b/>
          <w:bCs/>
          <w:sz w:val="26"/>
          <w:szCs w:val="26"/>
        </w:rPr>
      </w:pPr>
      <w:r>
        <w:rPr>
          <w:b/>
          <w:bCs/>
          <w:sz w:val="26"/>
          <w:szCs w:val="26"/>
        </w:rPr>
        <w:t>CATEGORIES OF ACRONYMS</w:t>
      </w:r>
    </w:p>
    <w:p w14:paraId="60CFC513" w14:textId="77777777" w:rsidR="00C04499" w:rsidRDefault="00C04499">
      <w:pPr>
        <w:pStyle w:val="NormalWeb"/>
        <w:shd w:val="clear" w:color="auto" w:fill="FFFFFF"/>
        <w:spacing w:before="60" w:beforeAutospacing="0" w:after="60" w:afterAutospacing="0"/>
        <w:ind w:firstLine="720"/>
        <w:jc w:val="both"/>
        <w:rPr>
          <w:b/>
          <w:bCs/>
          <w:sz w:val="26"/>
          <w:szCs w:val="26"/>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2325"/>
        <w:gridCol w:w="6189"/>
      </w:tblGrid>
      <w:tr w:rsidR="00C04499" w14:paraId="69ED3238" w14:textId="77777777" w:rsidTr="00D40293">
        <w:trPr>
          <w:trHeight w:val="582"/>
        </w:trPr>
        <w:tc>
          <w:tcPr>
            <w:tcW w:w="808" w:type="dxa"/>
            <w:vAlign w:val="center"/>
          </w:tcPr>
          <w:p w14:paraId="1DC856ED" w14:textId="77777777" w:rsidR="00C04499" w:rsidRDefault="000C67E9">
            <w:pPr>
              <w:tabs>
                <w:tab w:val="left" w:pos="567"/>
                <w:tab w:val="left" w:pos="3075"/>
              </w:tabs>
              <w:spacing w:before="60" w:after="60"/>
              <w:jc w:val="center"/>
              <w:rPr>
                <w:b/>
                <w:sz w:val="26"/>
                <w:szCs w:val="26"/>
              </w:rPr>
            </w:pPr>
            <w:r>
              <w:rPr>
                <w:b/>
                <w:sz w:val="26"/>
                <w:szCs w:val="26"/>
              </w:rPr>
              <w:t>STT</w:t>
            </w:r>
          </w:p>
        </w:tc>
        <w:tc>
          <w:tcPr>
            <w:tcW w:w="2325" w:type="dxa"/>
            <w:vAlign w:val="center"/>
          </w:tcPr>
          <w:p w14:paraId="29BB8097" w14:textId="77777777" w:rsidR="00C04499" w:rsidRDefault="000C67E9">
            <w:pPr>
              <w:tabs>
                <w:tab w:val="left" w:pos="567"/>
                <w:tab w:val="left" w:pos="3075"/>
              </w:tabs>
              <w:spacing w:before="60" w:after="60"/>
              <w:jc w:val="center"/>
              <w:rPr>
                <w:b/>
                <w:sz w:val="26"/>
                <w:szCs w:val="26"/>
              </w:rPr>
            </w:pPr>
            <w:r>
              <w:rPr>
                <w:b/>
                <w:sz w:val="26"/>
                <w:szCs w:val="26"/>
              </w:rPr>
              <w:t>Abbreviations</w:t>
            </w:r>
          </w:p>
        </w:tc>
        <w:tc>
          <w:tcPr>
            <w:tcW w:w="6189" w:type="dxa"/>
          </w:tcPr>
          <w:p w14:paraId="1940E711" w14:textId="77777777" w:rsidR="00C04499" w:rsidRDefault="000C67E9">
            <w:pPr>
              <w:tabs>
                <w:tab w:val="left" w:pos="567"/>
                <w:tab w:val="left" w:pos="3075"/>
              </w:tabs>
              <w:spacing w:before="60" w:after="60"/>
              <w:jc w:val="center"/>
              <w:rPr>
                <w:b/>
                <w:sz w:val="26"/>
                <w:szCs w:val="26"/>
              </w:rPr>
            </w:pPr>
            <w:r>
              <w:rPr>
                <w:b/>
                <w:sz w:val="26"/>
                <w:szCs w:val="26"/>
              </w:rPr>
              <w:t>Full Name</w:t>
            </w:r>
          </w:p>
        </w:tc>
      </w:tr>
      <w:tr w:rsidR="00D40293" w14:paraId="74F24A4E" w14:textId="77777777">
        <w:tc>
          <w:tcPr>
            <w:tcW w:w="808" w:type="dxa"/>
            <w:vAlign w:val="center"/>
          </w:tcPr>
          <w:p w14:paraId="4BAC6D47" w14:textId="77777777" w:rsidR="00D40293" w:rsidRDefault="00D40293" w:rsidP="00D40293">
            <w:pPr>
              <w:tabs>
                <w:tab w:val="left" w:pos="567"/>
                <w:tab w:val="left" w:pos="3075"/>
              </w:tabs>
              <w:spacing w:before="60" w:after="60"/>
              <w:jc w:val="center"/>
              <w:rPr>
                <w:sz w:val="26"/>
                <w:szCs w:val="26"/>
              </w:rPr>
            </w:pPr>
            <w:r>
              <w:rPr>
                <w:sz w:val="26"/>
                <w:szCs w:val="26"/>
              </w:rPr>
              <w:t>1</w:t>
            </w:r>
          </w:p>
        </w:tc>
        <w:tc>
          <w:tcPr>
            <w:tcW w:w="2325" w:type="dxa"/>
            <w:vAlign w:val="center"/>
          </w:tcPr>
          <w:p w14:paraId="30E91BF4" w14:textId="67FD542F" w:rsidR="00D40293" w:rsidRDefault="00D40293" w:rsidP="00D40293">
            <w:pPr>
              <w:tabs>
                <w:tab w:val="left" w:pos="567"/>
                <w:tab w:val="left" w:pos="3075"/>
              </w:tabs>
              <w:spacing w:before="60" w:after="60"/>
              <w:jc w:val="center"/>
              <w:rPr>
                <w:sz w:val="26"/>
                <w:szCs w:val="26"/>
              </w:rPr>
            </w:pPr>
            <w:r w:rsidRPr="005E182E">
              <w:rPr>
                <w:sz w:val="26"/>
                <w:szCs w:val="26"/>
              </w:rPr>
              <w:t>Training Programs</w:t>
            </w:r>
          </w:p>
        </w:tc>
        <w:tc>
          <w:tcPr>
            <w:tcW w:w="6189" w:type="dxa"/>
          </w:tcPr>
          <w:p w14:paraId="79E22D57" w14:textId="41882403" w:rsidR="00D40293" w:rsidRDefault="00D40293" w:rsidP="00D40293">
            <w:pPr>
              <w:tabs>
                <w:tab w:val="left" w:pos="567"/>
                <w:tab w:val="left" w:pos="3075"/>
              </w:tabs>
              <w:spacing w:before="60" w:after="60"/>
              <w:ind w:firstLine="720"/>
              <w:jc w:val="both"/>
              <w:rPr>
                <w:sz w:val="26"/>
                <w:szCs w:val="26"/>
              </w:rPr>
            </w:pPr>
            <w:r w:rsidRPr="005E182E">
              <w:rPr>
                <w:sz w:val="26"/>
                <w:szCs w:val="26"/>
              </w:rPr>
              <w:t>Training Programs</w:t>
            </w:r>
          </w:p>
        </w:tc>
      </w:tr>
      <w:tr w:rsidR="00D40293" w14:paraId="402B92ED" w14:textId="77777777">
        <w:tc>
          <w:tcPr>
            <w:tcW w:w="808" w:type="dxa"/>
            <w:vAlign w:val="center"/>
          </w:tcPr>
          <w:p w14:paraId="0E197B2A" w14:textId="77777777" w:rsidR="00D40293" w:rsidRDefault="00D40293" w:rsidP="00D40293">
            <w:pPr>
              <w:tabs>
                <w:tab w:val="left" w:pos="567"/>
                <w:tab w:val="left" w:pos="3075"/>
              </w:tabs>
              <w:spacing w:before="60" w:after="60"/>
              <w:jc w:val="center"/>
              <w:rPr>
                <w:sz w:val="26"/>
                <w:szCs w:val="26"/>
              </w:rPr>
            </w:pPr>
            <w:r>
              <w:rPr>
                <w:sz w:val="26"/>
                <w:szCs w:val="26"/>
              </w:rPr>
              <w:t>2</w:t>
            </w:r>
          </w:p>
        </w:tc>
        <w:tc>
          <w:tcPr>
            <w:tcW w:w="2325" w:type="dxa"/>
            <w:vAlign w:val="center"/>
          </w:tcPr>
          <w:p w14:paraId="0296B23C" w14:textId="3A07A4AB" w:rsidR="00D40293" w:rsidRDefault="00D40293" w:rsidP="00D40293">
            <w:pPr>
              <w:tabs>
                <w:tab w:val="left" w:pos="567"/>
                <w:tab w:val="left" w:pos="3075"/>
              </w:tabs>
              <w:spacing w:before="60" w:after="60"/>
              <w:jc w:val="center"/>
              <w:rPr>
                <w:sz w:val="26"/>
                <w:szCs w:val="26"/>
              </w:rPr>
            </w:pPr>
            <w:r w:rsidRPr="005E182E">
              <w:rPr>
                <w:sz w:val="26"/>
                <w:szCs w:val="26"/>
              </w:rPr>
              <w:t>Quality Accreditation</w:t>
            </w:r>
          </w:p>
        </w:tc>
        <w:tc>
          <w:tcPr>
            <w:tcW w:w="6189" w:type="dxa"/>
          </w:tcPr>
          <w:p w14:paraId="6A404F35" w14:textId="3EA862DE" w:rsidR="00D40293" w:rsidRDefault="00D40293" w:rsidP="00D40293">
            <w:pPr>
              <w:tabs>
                <w:tab w:val="left" w:pos="567"/>
                <w:tab w:val="left" w:pos="3075"/>
              </w:tabs>
              <w:spacing w:before="60" w:after="60"/>
              <w:ind w:firstLine="720"/>
              <w:jc w:val="both"/>
              <w:rPr>
                <w:sz w:val="26"/>
                <w:szCs w:val="26"/>
              </w:rPr>
            </w:pPr>
            <w:r w:rsidRPr="005E182E">
              <w:rPr>
                <w:sz w:val="26"/>
                <w:szCs w:val="26"/>
              </w:rPr>
              <w:t>Quality Accreditation</w:t>
            </w:r>
          </w:p>
        </w:tc>
      </w:tr>
      <w:tr w:rsidR="00D40293" w14:paraId="39BFF71F" w14:textId="77777777">
        <w:tc>
          <w:tcPr>
            <w:tcW w:w="808" w:type="dxa"/>
            <w:vAlign w:val="center"/>
          </w:tcPr>
          <w:p w14:paraId="62B06370" w14:textId="77777777" w:rsidR="00D40293" w:rsidRDefault="00D40293" w:rsidP="00D40293">
            <w:pPr>
              <w:tabs>
                <w:tab w:val="left" w:pos="567"/>
                <w:tab w:val="left" w:pos="3075"/>
              </w:tabs>
              <w:spacing w:before="60" w:after="60"/>
              <w:jc w:val="center"/>
              <w:rPr>
                <w:sz w:val="26"/>
                <w:szCs w:val="26"/>
              </w:rPr>
            </w:pPr>
            <w:r>
              <w:rPr>
                <w:sz w:val="26"/>
                <w:szCs w:val="26"/>
              </w:rPr>
              <w:t>3</w:t>
            </w:r>
          </w:p>
        </w:tc>
        <w:tc>
          <w:tcPr>
            <w:tcW w:w="2325" w:type="dxa"/>
            <w:vAlign w:val="center"/>
          </w:tcPr>
          <w:p w14:paraId="23E3BB9F" w14:textId="721D3983" w:rsidR="00D40293" w:rsidRDefault="00D40293" w:rsidP="00D40293">
            <w:pPr>
              <w:tabs>
                <w:tab w:val="left" w:pos="567"/>
                <w:tab w:val="left" w:pos="3075"/>
              </w:tabs>
              <w:spacing w:before="60" w:after="60"/>
              <w:jc w:val="center"/>
              <w:rPr>
                <w:sz w:val="26"/>
                <w:szCs w:val="26"/>
              </w:rPr>
            </w:pPr>
            <w:r>
              <w:rPr>
                <w:sz w:val="26"/>
                <w:szCs w:val="26"/>
                <w:lang w:val="vi-VN"/>
              </w:rPr>
              <w:t>MLWISA</w:t>
            </w:r>
          </w:p>
        </w:tc>
        <w:tc>
          <w:tcPr>
            <w:tcW w:w="6189" w:type="dxa"/>
          </w:tcPr>
          <w:p w14:paraId="72A186DE" w14:textId="00B8FE15" w:rsidR="00D40293" w:rsidRDefault="00D40293" w:rsidP="00D40293">
            <w:pPr>
              <w:tabs>
                <w:tab w:val="left" w:pos="567"/>
                <w:tab w:val="left" w:pos="3075"/>
              </w:tabs>
              <w:spacing w:before="60" w:after="60"/>
              <w:ind w:firstLine="720"/>
              <w:jc w:val="both"/>
              <w:rPr>
                <w:sz w:val="26"/>
                <w:szCs w:val="26"/>
              </w:rPr>
            </w:pPr>
            <w:r w:rsidRPr="005E182E">
              <w:rPr>
                <w:sz w:val="26"/>
                <w:szCs w:val="26"/>
              </w:rPr>
              <w:t xml:space="preserve">Ministry of Labor, War Invalids and Social Affairs </w:t>
            </w:r>
          </w:p>
        </w:tc>
      </w:tr>
      <w:tr w:rsidR="00D40293" w14:paraId="32CF3CB5" w14:textId="77777777">
        <w:tc>
          <w:tcPr>
            <w:tcW w:w="808" w:type="dxa"/>
            <w:vAlign w:val="center"/>
          </w:tcPr>
          <w:p w14:paraId="14783F80" w14:textId="77777777" w:rsidR="00D40293" w:rsidRDefault="00D40293" w:rsidP="00D40293">
            <w:pPr>
              <w:tabs>
                <w:tab w:val="left" w:pos="567"/>
                <w:tab w:val="left" w:pos="3075"/>
              </w:tabs>
              <w:spacing w:before="60" w:after="60"/>
              <w:jc w:val="center"/>
              <w:rPr>
                <w:sz w:val="26"/>
                <w:szCs w:val="26"/>
              </w:rPr>
            </w:pPr>
            <w:r>
              <w:rPr>
                <w:sz w:val="26"/>
                <w:szCs w:val="26"/>
              </w:rPr>
              <w:t>4</w:t>
            </w:r>
          </w:p>
        </w:tc>
        <w:tc>
          <w:tcPr>
            <w:tcW w:w="2325" w:type="dxa"/>
            <w:vAlign w:val="center"/>
          </w:tcPr>
          <w:p w14:paraId="6428BFCE" w14:textId="72A2AB66" w:rsidR="00D40293" w:rsidRDefault="00D40293" w:rsidP="00D40293">
            <w:pPr>
              <w:tabs>
                <w:tab w:val="left" w:pos="567"/>
                <w:tab w:val="left" w:pos="3075"/>
              </w:tabs>
              <w:spacing w:before="60" w:after="60"/>
              <w:jc w:val="center"/>
              <w:rPr>
                <w:sz w:val="26"/>
                <w:szCs w:val="26"/>
              </w:rPr>
            </w:pPr>
            <w:r>
              <w:rPr>
                <w:sz w:val="26"/>
                <w:szCs w:val="26"/>
                <w:lang w:val="vi-VN"/>
              </w:rPr>
              <w:t>DLWISA</w:t>
            </w:r>
          </w:p>
        </w:tc>
        <w:tc>
          <w:tcPr>
            <w:tcW w:w="6189" w:type="dxa"/>
          </w:tcPr>
          <w:p w14:paraId="0A53256B" w14:textId="54E2CC77" w:rsidR="00D40293" w:rsidRDefault="00D40293" w:rsidP="00D40293">
            <w:pPr>
              <w:tabs>
                <w:tab w:val="left" w:pos="567"/>
                <w:tab w:val="left" w:pos="3075"/>
              </w:tabs>
              <w:spacing w:before="60" w:after="60"/>
              <w:ind w:firstLine="720"/>
              <w:jc w:val="both"/>
              <w:rPr>
                <w:sz w:val="26"/>
                <w:szCs w:val="26"/>
              </w:rPr>
            </w:pPr>
            <w:r w:rsidRPr="005E182E">
              <w:rPr>
                <w:sz w:val="26"/>
                <w:szCs w:val="26"/>
              </w:rPr>
              <w:t>Department of Labor, War Invalids and Social Affairs</w:t>
            </w:r>
          </w:p>
        </w:tc>
      </w:tr>
      <w:tr w:rsidR="00D40293" w14:paraId="75239A00" w14:textId="77777777">
        <w:tc>
          <w:tcPr>
            <w:tcW w:w="808" w:type="dxa"/>
            <w:vAlign w:val="center"/>
          </w:tcPr>
          <w:p w14:paraId="5358C67E" w14:textId="77777777" w:rsidR="00D40293" w:rsidRDefault="00D40293" w:rsidP="00D40293">
            <w:pPr>
              <w:tabs>
                <w:tab w:val="left" w:pos="567"/>
                <w:tab w:val="left" w:pos="3075"/>
              </w:tabs>
              <w:spacing w:before="60" w:after="60"/>
              <w:jc w:val="center"/>
              <w:rPr>
                <w:sz w:val="26"/>
                <w:szCs w:val="26"/>
              </w:rPr>
            </w:pPr>
            <w:r>
              <w:rPr>
                <w:sz w:val="26"/>
                <w:szCs w:val="26"/>
              </w:rPr>
              <w:t>5</w:t>
            </w:r>
          </w:p>
        </w:tc>
        <w:tc>
          <w:tcPr>
            <w:tcW w:w="2325" w:type="dxa"/>
            <w:vAlign w:val="center"/>
          </w:tcPr>
          <w:p w14:paraId="0FC3A858" w14:textId="504187AA" w:rsidR="00D40293" w:rsidRDefault="00D40293" w:rsidP="00D40293">
            <w:pPr>
              <w:tabs>
                <w:tab w:val="left" w:pos="567"/>
                <w:tab w:val="left" w:pos="3075"/>
              </w:tabs>
              <w:spacing w:before="60" w:after="60"/>
              <w:jc w:val="center"/>
              <w:rPr>
                <w:sz w:val="26"/>
                <w:szCs w:val="26"/>
              </w:rPr>
            </w:pPr>
            <w:r w:rsidRPr="005E182E">
              <w:rPr>
                <w:sz w:val="26"/>
                <w:szCs w:val="26"/>
              </w:rPr>
              <w:t>Vocational Education</w:t>
            </w:r>
          </w:p>
        </w:tc>
        <w:tc>
          <w:tcPr>
            <w:tcW w:w="6189" w:type="dxa"/>
          </w:tcPr>
          <w:p w14:paraId="601DDFE7" w14:textId="461DFE24" w:rsidR="00D40293" w:rsidRDefault="00D40293" w:rsidP="00D40293">
            <w:pPr>
              <w:tabs>
                <w:tab w:val="left" w:pos="567"/>
                <w:tab w:val="left" w:pos="3075"/>
              </w:tabs>
              <w:spacing w:before="60" w:after="60"/>
              <w:ind w:firstLine="720"/>
              <w:jc w:val="both"/>
              <w:rPr>
                <w:sz w:val="26"/>
                <w:szCs w:val="26"/>
              </w:rPr>
            </w:pPr>
            <w:r w:rsidRPr="005E182E">
              <w:rPr>
                <w:sz w:val="26"/>
                <w:szCs w:val="26"/>
              </w:rPr>
              <w:t>Vocational education</w:t>
            </w:r>
          </w:p>
        </w:tc>
      </w:tr>
      <w:tr w:rsidR="00D40293" w14:paraId="2C37AFB8" w14:textId="77777777">
        <w:tc>
          <w:tcPr>
            <w:tcW w:w="808" w:type="dxa"/>
            <w:vAlign w:val="center"/>
          </w:tcPr>
          <w:p w14:paraId="71D7E038" w14:textId="77777777" w:rsidR="00D40293" w:rsidRDefault="00D40293" w:rsidP="00D40293">
            <w:pPr>
              <w:tabs>
                <w:tab w:val="left" w:pos="567"/>
                <w:tab w:val="left" w:pos="3075"/>
              </w:tabs>
              <w:spacing w:before="60" w:after="60"/>
              <w:jc w:val="center"/>
              <w:rPr>
                <w:sz w:val="26"/>
                <w:szCs w:val="26"/>
              </w:rPr>
            </w:pPr>
            <w:r>
              <w:rPr>
                <w:sz w:val="26"/>
                <w:szCs w:val="26"/>
              </w:rPr>
              <w:t>6</w:t>
            </w:r>
          </w:p>
        </w:tc>
        <w:tc>
          <w:tcPr>
            <w:tcW w:w="2325" w:type="dxa"/>
            <w:vAlign w:val="center"/>
          </w:tcPr>
          <w:p w14:paraId="01C1A5AE" w14:textId="5A8FB79C" w:rsidR="00D40293" w:rsidRDefault="00D40293" w:rsidP="00D40293">
            <w:pPr>
              <w:tabs>
                <w:tab w:val="left" w:pos="567"/>
                <w:tab w:val="left" w:pos="3075"/>
              </w:tabs>
              <w:spacing w:before="60" w:after="60"/>
              <w:jc w:val="center"/>
              <w:rPr>
                <w:sz w:val="26"/>
                <w:szCs w:val="26"/>
              </w:rPr>
            </w:pPr>
            <w:r w:rsidRPr="005E182E">
              <w:rPr>
                <w:sz w:val="26"/>
                <w:szCs w:val="26"/>
              </w:rPr>
              <w:t>CLC</w:t>
            </w:r>
          </w:p>
        </w:tc>
        <w:tc>
          <w:tcPr>
            <w:tcW w:w="6189" w:type="dxa"/>
          </w:tcPr>
          <w:p w14:paraId="7CFDB5E3" w14:textId="189494B5" w:rsidR="00D40293" w:rsidRDefault="00D40293" w:rsidP="00D40293">
            <w:pPr>
              <w:tabs>
                <w:tab w:val="left" w:pos="567"/>
                <w:tab w:val="left" w:pos="3075"/>
              </w:tabs>
              <w:spacing w:before="60" w:after="60"/>
              <w:ind w:firstLine="720"/>
              <w:jc w:val="both"/>
              <w:rPr>
                <w:sz w:val="26"/>
                <w:szCs w:val="26"/>
              </w:rPr>
            </w:pPr>
            <w:r w:rsidRPr="005E182E">
              <w:rPr>
                <w:sz w:val="26"/>
                <w:szCs w:val="26"/>
              </w:rPr>
              <w:t>Lao Cai College</w:t>
            </w:r>
          </w:p>
        </w:tc>
      </w:tr>
      <w:tr w:rsidR="00D40293" w14:paraId="1865DB3D" w14:textId="77777777">
        <w:tc>
          <w:tcPr>
            <w:tcW w:w="808" w:type="dxa"/>
            <w:vAlign w:val="center"/>
          </w:tcPr>
          <w:p w14:paraId="6F5CDF9C" w14:textId="77777777" w:rsidR="00D40293" w:rsidRDefault="00D40293" w:rsidP="00D40293">
            <w:pPr>
              <w:tabs>
                <w:tab w:val="left" w:pos="567"/>
                <w:tab w:val="left" w:pos="3075"/>
              </w:tabs>
              <w:spacing w:before="60" w:after="60"/>
              <w:jc w:val="center"/>
              <w:rPr>
                <w:sz w:val="26"/>
                <w:szCs w:val="26"/>
              </w:rPr>
            </w:pPr>
            <w:r>
              <w:rPr>
                <w:sz w:val="26"/>
                <w:szCs w:val="26"/>
              </w:rPr>
              <w:t>7</w:t>
            </w:r>
          </w:p>
        </w:tc>
        <w:tc>
          <w:tcPr>
            <w:tcW w:w="2325" w:type="dxa"/>
            <w:vAlign w:val="center"/>
          </w:tcPr>
          <w:p w14:paraId="58FB6599" w14:textId="504390A2" w:rsidR="00D40293" w:rsidRDefault="00D40293" w:rsidP="00D40293">
            <w:pPr>
              <w:tabs>
                <w:tab w:val="left" w:pos="567"/>
                <w:tab w:val="left" w:pos="3075"/>
              </w:tabs>
              <w:spacing w:before="60" w:after="60"/>
              <w:jc w:val="center"/>
              <w:rPr>
                <w:sz w:val="26"/>
                <w:szCs w:val="26"/>
              </w:rPr>
            </w:pPr>
            <w:r w:rsidRPr="005E182E">
              <w:rPr>
                <w:sz w:val="26"/>
                <w:szCs w:val="26"/>
              </w:rPr>
              <w:t>Secondary School</w:t>
            </w:r>
          </w:p>
        </w:tc>
        <w:tc>
          <w:tcPr>
            <w:tcW w:w="6189" w:type="dxa"/>
          </w:tcPr>
          <w:p w14:paraId="3F757713" w14:textId="5218F874" w:rsidR="00D40293" w:rsidRDefault="00D40293" w:rsidP="00D40293">
            <w:pPr>
              <w:tabs>
                <w:tab w:val="left" w:pos="567"/>
                <w:tab w:val="left" w:pos="3075"/>
              </w:tabs>
              <w:spacing w:before="60" w:after="60"/>
              <w:ind w:firstLine="720"/>
              <w:jc w:val="both"/>
              <w:rPr>
                <w:sz w:val="26"/>
                <w:szCs w:val="26"/>
              </w:rPr>
            </w:pPr>
            <w:r w:rsidRPr="005E182E">
              <w:rPr>
                <w:sz w:val="26"/>
                <w:szCs w:val="26"/>
              </w:rPr>
              <w:t>Secondary School</w:t>
            </w:r>
          </w:p>
        </w:tc>
      </w:tr>
      <w:tr w:rsidR="00D40293" w14:paraId="0FC30CC0" w14:textId="77777777">
        <w:tc>
          <w:tcPr>
            <w:tcW w:w="808" w:type="dxa"/>
            <w:vAlign w:val="center"/>
          </w:tcPr>
          <w:p w14:paraId="169863A4" w14:textId="77777777" w:rsidR="00D40293" w:rsidRDefault="00D40293" w:rsidP="00D40293">
            <w:pPr>
              <w:tabs>
                <w:tab w:val="left" w:pos="567"/>
                <w:tab w:val="left" w:pos="3075"/>
              </w:tabs>
              <w:spacing w:before="60" w:after="60"/>
              <w:jc w:val="center"/>
              <w:rPr>
                <w:sz w:val="26"/>
                <w:szCs w:val="26"/>
              </w:rPr>
            </w:pPr>
            <w:r>
              <w:rPr>
                <w:sz w:val="26"/>
                <w:szCs w:val="26"/>
              </w:rPr>
              <w:t>8</w:t>
            </w:r>
          </w:p>
        </w:tc>
        <w:tc>
          <w:tcPr>
            <w:tcW w:w="2325" w:type="dxa"/>
            <w:vAlign w:val="center"/>
          </w:tcPr>
          <w:p w14:paraId="6F33520F" w14:textId="5F324F63" w:rsidR="00D40293" w:rsidRDefault="00D40293" w:rsidP="00D40293">
            <w:pPr>
              <w:tabs>
                <w:tab w:val="left" w:pos="567"/>
                <w:tab w:val="left" w:pos="3075"/>
              </w:tabs>
              <w:spacing w:before="60" w:after="60"/>
              <w:jc w:val="center"/>
              <w:rPr>
                <w:sz w:val="26"/>
                <w:szCs w:val="26"/>
              </w:rPr>
            </w:pPr>
            <w:r w:rsidRPr="005E182E">
              <w:rPr>
                <w:sz w:val="26"/>
                <w:szCs w:val="26"/>
              </w:rPr>
              <w:t>High School</w:t>
            </w:r>
          </w:p>
        </w:tc>
        <w:tc>
          <w:tcPr>
            <w:tcW w:w="6189" w:type="dxa"/>
          </w:tcPr>
          <w:p w14:paraId="1EDFEE3B" w14:textId="6793A1A4" w:rsidR="00D40293" w:rsidRDefault="00D40293" w:rsidP="00D40293">
            <w:pPr>
              <w:tabs>
                <w:tab w:val="left" w:pos="567"/>
                <w:tab w:val="left" w:pos="3075"/>
              </w:tabs>
              <w:spacing w:before="60" w:after="60"/>
              <w:ind w:firstLine="720"/>
              <w:jc w:val="both"/>
              <w:rPr>
                <w:sz w:val="26"/>
                <w:szCs w:val="26"/>
              </w:rPr>
            </w:pPr>
            <w:r w:rsidRPr="005E182E">
              <w:rPr>
                <w:sz w:val="26"/>
                <w:szCs w:val="26"/>
              </w:rPr>
              <w:t>High School</w:t>
            </w:r>
          </w:p>
        </w:tc>
      </w:tr>
      <w:tr w:rsidR="00D40293" w14:paraId="74CAB838" w14:textId="77777777">
        <w:tc>
          <w:tcPr>
            <w:tcW w:w="808" w:type="dxa"/>
            <w:vAlign w:val="center"/>
          </w:tcPr>
          <w:p w14:paraId="48CCE7E2" w14:textId="77777777" w:rsidR="00D40293" w:rsidRDefault="00D40293" w:rsidP="00D40293">
            <w:pPr>
              <w:tabs>
                <w:tab w:val="left" w:pos="567"/>
                <w:tab w:val="left" w:pos="3075"/>
              </w:tabs>
              <w:spacing w:before="60" w:after="60"/>
              <w:jc w:val="center"/>
              <w:rPr>
                <w:sz w:val="26"/>
                <w:szCs w:val="26"/>
              </w:rPr>
            </w:pPr>
            <w:r>
              <w:rPr>
                <w:sz w:val="26"/>
                <w:szCs w:val="26"/>
              </w:rPr>
              <w:t>9</w:t>
            </w:r>
          </w:p>
        </w:tc>
        <w:tc>
          <w:tcPr>
            <w:tcW w:w="2325" w:type="dxa"/>
            <w:vAlign w:val="center"/>
          </w:tcPr>
          <w:p w14:paraId="77E8A389" w14:textId="75E919B2" w:rsidR="00D40293" w:rsidRDefault="00D40293" w:rsidP="00D40293">
            <w:pPr>
              <w:tabs>
                <w:tab w:val="left" w:pos="567"/>
                <w:tab w:val="left" w:pos="3075"/>
              </w:tabs>
              <w:spacing w:before="60" w:after="60"/>
              <w:jc w:val="center"/>
              <w:rPr>
                <w:sz w:val="26"/>
                <w:szCs w:val="26"/>
              </w:rPr>
            </w:pPr>
            <w:r w:rsidRPr="005E182E">
              <w:rPr>
                <w:sz w:val="26"/>
                <w:szCs w:val="26"/>
              </w:rPr>
              <w:t>People's Committee</w:t>
            </w:r>
          </w:p>
        </w:tc>
        <w:tc>
          <w:tcPr>
            <w:tcW w:w="6189" w:type="dxa"/>
          </w:tcPr>
          <w:p w14:paraId="32D6C830" w14:textId="2C714C3A" w:rsidR="00D40293" w:rsidRDefault="00D40293" w:rsidP="00D40293">
            <w:pPr>
              <w:tabs>
                <w:tab w:val="left" w:pos="567"/>
                <w:tab w:val="left" w:pos="3075"/>
              </w:tabs>
              <w:spacing w:before="60" w:after="60"/>
              <w:ind w:firstLine="720"/>
              <w:jc w:val="both"/>
              <w:rPr>
                <w:sz w:val="26"/>
                <w:szCs w:val="26"/>
              </w:rPr>
            </w:pPr>
            <w:r w:rsidRPr="005E182E">
              <w:rPr>
                <w:sz w:val="26"/>
                <w:szCs w:val="26"/>
              </w:rPr>
              <w:t>People's Committees</w:t>
            </w:r>
          </w:p>
        </w:tc>
      </w:tr>
      <w:tr w:rsidR="00D40293" w14:paraId="71C9C303" w14:textId="77777777">
        <w:tc>
          <w:tcPr>
            <w:tcW w:w="808" w:type="dxa"/>
            <w:vAlign w:val="center"/>
          </w:tcPr>
          <w:p w14:paraId="200A33EE" w14:textId="77777777" w:rsidR="00D40293" w:rsidRDefault="00D40293" w:rsidP="00D40293">
            <w:pPr>
              <w:tabs>
                <w:tab w:val="left" w:pos="567"/>
                <w:tab w:val="left" w:pos="3075"/>
              </w:tabs>
              <w:spacing w:before="60" w:after="60"/>
              <w:jc w:val="center"/>
              <w:rPr>
                <w:sz w:val="26"/>
                <w:szCs w:val="26"/>
              </w:rPr>
            </w:pPr>
            <w:r>
              <w:rPr>
                <w:sz w:val="26"/>
                <w:szCs w:val="26"/>
              </w:rPr>
              <w:t>10</w:t>
            </w:r>
          </w:p>
        </w:tc>
        <w:tc>
          <w:tcPr>
            <w:tcW w:w="2325" w:type="dxa"/>
            <w:vAlign w:val="center"/>
          </w:tcPr>
          <w:p w14:paraId="42770767" w14:textId="6161B7E5" w:rsidR="00D40293" w:rsidRDefault="00D40293" w:rsidP="00D40293">
            <w:pPr>
              <w:tabs>
                <w:tab w:val="left" w:pos="567"/>
                <w:tab w:val="left" w:pos="3075"/>
              </w:tabs>
              <w:spacing w:before="60" w:after="60"/>
              <w:jc w:val="center"/>
              <w:rPr>
                <w:sz w:val="26"/>
                <w:szCs w:val="26"/>
              </w:rPr>
            </w:pPr>
            <w:r w:rsidRPr="005E182E">
              <w:rPr>
                <w:rStyle w:val="c0"/>
                <w:sz w:val="26"/>
                <w:szCs w:val="26"/>
              </w:rPr>
              <w:t>Scientific Research &amp; International Cooperation</w:t>
            </w:r>
          </w:p>
        </w:tc>
        <w:tc>
          <w:tcPr>
            <w:tcW w:w="6189" w:type="dxa"/>
          </w:tcPr>
          <w:p w14:paraId="6B63E15E" w14:textId="1FF020DD" w:rsidR="00D40293" w:rsidRDefault="00D40293" w:rsidP="00D40293">
            <w:pPr>
              <w:tabs>
                <w:tab w:val="left" w:pos="567"/>
                <w:tab w:val="left" w:pos="3075"/>
              </w:tabs>
              <w:spacing w:before="60" w:after="60"/>
              <w:ind w:firstLine="720"/>
              <w:jc w:val="both"/>
              <w:rPr>
                <w:sz w:val="26"/>
                <w:szCs w:val="26"/>
              </w:rPr>
            </w:pPr>
            <w:r w:rsidRPr="005E182E">
              <w:rPr>
                <w:sz w:val="26"/>
                <w:szCs w:val="26"/>
              </w:rPr>
              <w:t>Scientific research and international cooperation</w:t>
            </w:r>
          </w:p>
        </w:tc>
      </w:tr>
    </w:tbl>
    <w:p w14:paraId="644B51A2" w14:textId="77777777" w:rsidR="00C04499" w:rsidRDefault="000C67E9">
      <w:pPr>
        <w:pStyle w:val="NormalWeb"/>
        <w:shd w:val="clear" w:color="auto" w:fill="FFFFFF"/>
        <w:spacing w:before="60" w:beforeAutospacing="0" w:after="60" w:afterAutospacing="0"/>
        <w:jc w:val="both"/>
        <w:rPr>
          <w:sz w:val="26"/>
          <w:szCs w:val="26"/>
        </w:rPr>
      </w:pPr>
      <w:r>
        <w:rPr>
          <w:b/>
          <w:bCs/>
          <w:sz w:val="26"/>
          <w:szCs w:val="26"/>
        </w:rPr>
        <w:t xml:space="preserve">       </w:t>
      </w:r>
    </w:p>
    <w:p w14:paraId="3887A452" w14:textId="77777777" w:rsidR="00C04499" w:rsidRDefault="000C67E9">
      <w:pPr>
        <w:pStyle w:val="NormalWeb"/>
        <w:shd w:val="clear" w:color="auto" w:fill="FFFFFF"/>
        <w:spacing w:before="60" w:beforeAutospacing="0" w:after="60" w:afterAutospacing="0"/>
        <w:jc w:val="both"/>
        <w:rPr>
          <w:b/>
          <w:bCs/>
          <w:sz w:val="26"/>
          <w:szCs w:val="26"/>
        </w:rPr>
      </w:pPr>
      <w:r>
        <w:rPr>
          <w:b/>
          <w:bCs/>
          <w:sz w:val="26"/>
          <w:szCs w:val="26"/>
        </w:rPr>
        <w:t>I. INTRODUCTION OF VOCATIONAL EDUCATION INSTITUTIONS</w:t>
      </w:r>
    </w:p>
    <w:p w14:paraId="46B7A9EB" w14:textId="77777777" w:rsidR="00C04499" w:rsidRDefault="000C67E9">
      <w:pPr>
        <w:pStyle w:val="NormalWeb"/>
        <w:shd w:val="clear" w:color="auto" w:fill="FFFFFF"/>
        <w:spacing w:before="60" w:beforeAutospacing="0" w:after="60" w:afterAutospacing="0"/>
        <w:ind w:firstLine="425"/>
        <w:jc w:val="both"/>
        <w:rPr>
          <w:b/>
          <w:bCs/>
          <w:sz w:val="26"/>
          <w:szCs w:val="26"/>
        </w:rPr>
      </w:pPr>
      <w:r>
        <w:rPr>
          <w:b/>
          <w:bCs/>
          <w:sz w:val="26"/>
          <w:szCs w:val="26"/>
        </w:rPr>
        <w:t>1. Organizational structure and personnel of vocational education institutions</w:t>
      </w:r>
    </w:p>
    <w:p w14:paraId="0EFE64D4" w14:textId="77777777" w:rsidR="00C04499" w:rsidRDefault="000C67E9">
      <w:pPr>
        <w:pStyle w:val="L3"/>
        <w:spacing w:before="60" w:after="60"/>
      </w:pPr>
      <w:r>
        <w:t>1.1. Organizational structure</w:t>
      </w:r>
    </w:p>
    <w:p w14:paraId="506EE54B" w14:textId="77777777" w:rsidR="00C04499" w:rsidRDefault="000C67E9">
      <w:pPr>
        <w:spacing w:before="120" w:after="120"/>
        <w:ind w:firstLine="567"/>
        <w:jc w:val="both"/>
        <w:rPr>
          <w:sz w:val="26"/>
          <w:szCs w:val="26"/>
          <w:lang w:val="vi-VN"/>
        </w:rPr>
      </w:pPr>
      <w:r>
        <w:rPr>
          <w:sz w:val="26"/>
          <w:szCs w:val="26"/>
        </w:rPr>
        <w:t>The organizational structure of the University as of December 2023 includes:</w:t>
      </w:r>
    </w:p>
    <w:p w14:paraId="495F44A3" w14:textId="77777777" w:rsidR="00C04499" w:rsidRDefault="000C67E9">
      <w:pPr>
        <w:spacing w:before="60" w:after="60" w:line="360" w:lineRule="exact"/>
        <w:ind w:firstLine="567"/>
        <w:jc w:val="both"/>
        <w:rPr>
          <w:sz w:val="26"/>
          <w:szCs w:val="26"/>
        </w:rPr>
      </w:pPr>
      <w:r>
        <w:rPr>
          <w:sz w:val="26"/>
          <w:szCs w:val="26"/>
        </w:rPr>
        <w:t xml:space="preserve">1. School Council: President, secretary, members </w:t>
      </w:r>
    </w:p>
    <w:p w14:paraId="66D90B9C" w14:textId="77777777" w:rsidR="00C04499" w:rsidRDefault="000C67E9">
      <w:pPr>
        <w:spacing w:before="60" w:after="60" w:line="360" w:lineRule="exact"/>
        <w:ind w:firstLine="567"/>
        <w:jc w:val="both"/>
        <w:rPr>
          <w:sz w:val="26"/>
          <w:szCs w:val="26"/>
        </w:rPr>
      </w:pPr>
      <w:r>
        <w:rPr>
          <w:sz w:val="26"/>
          <w:szCs w:val="26"/>
        </w:rPr>
        <w:t>2. School leaders: 01 Principal, 04 Vice Principals</w:t>
      </w:r>
    </w:p>
    <w:p w14:paraId="2F9F5D2E" w14:textId="77777777" w:rsidR="00C04499" w:rsidRDefault="000C67E9">
      <w:pPr>
        <w:spacing w:before="60" w:after="60" w:line="360" w:lineRule="exact"/>
        <w:ind w:firstLine="567"/>
        <w:jc w:val="both"/>
        <w:rPr>
          <w:sz w:val="26"/>
          <w:szCs w:val="26"/>
        </w:rPr>
      </w:pPr>
      <w:r>
        <w:rPr>
          <w:sz w:val="26"/>
          <w:szCs w:val="26"/>
        </w:rPr>
        <w:t>3. Functional departments: 05 departments (Training, Scientific Research and International Cooperation, Organization - Administration, Financial Planning - Equipment, Student Affairs; Inspection and assurance of training quality).</w:t>
      </w:r>
    </w:p>
    <w:p w14:paraId="0FC66AB5" w14:textId="77777777" w:rsidR="00C04499" w:rsidRDefault="000C67E9">
      <w:pPr>
        <w:spacing w:before="60" w:after="60" w:line="360" w:lineRule="exact"/>
        <w:ind w:firstLine="567"/>
        <w:jc w:val="both"/>
        <w:rPr>
          <w:sz w:val="26"/>
          <w:szCs w:val="26"/>
        </w:rPr>
      </w:pPr>
      <w:r>
        <w:rPr>
          <w:sz w:val="26"/>
          <w:szCs w:val="26"/>
        </w:rPr>
        <w:lastRenderedPageBreak/>
        <w:t>4. Specialized faculties: 09 faculties (Electrical - Electronics, Automotive Technology and Mechanical Engineering, Agriculture, Forestry - Construction, Basic Sciences, Economics; Tourism, Medicine - Pharmacy, Culture - Arts, Information Technology and Foreign Languages).</w:t>
      </w:r>
    </w:p>
    <w:p w14:paraId="49F84FAF" w14:textId="77777777" w:rsidR="00C04499" w:rsidRDefault="000C67E9">
      <w:pPr>
        <w:spacing w:before="60" w:after="60" w:line="360" w:lineRule="exact"/>
        <w:ind w:firstLine="567"/>
        <w:jc w:val="both"/>
        <w:rPr>
          <w:sz w:val="26"/>
          <w:szCs w:val="26"/>
        </w:rPr>
      </w:pPr>
      <w:r>
        <w:rPr>
          <w:sz w:val="26"/>
          <w:szCs w:val="26"/>
        </w:rPr>
        <w:t>5. Affiliated public non-business units: 04 centers (Road motor vehicle driving training and testing; Chinese language training; Art training and performance; Vocational Education and Training in Sapa town).</w:t>
      </w:r>
    </w:p>
    <w:p w14:paraId="5615D3AD" w14:textId="77777777" w:rsidR="00C04499" w:rsidRDefault="000C67E9">
      <w:pPr>
        <w:spacing w:before="60" w:after="60" w:line="360" w:lineRule="exact"/>
        <w:ind w:firstLine="567"/>
        <w:jc w:val="both"/>
        <w:rPr>
          <w:sz w:val="26"/>
          <w:szCs w:val="26"/>
        </w:rPr>
      </w:pPr>
      <w:r>
        <w:rPr>
          <w:sz w:val="26"/>
          <w:szCs w:val="26"/>
        </w:rPr>
        <w:t>6. Affiliated organizations: 01 center (Center for Enrollment and Business Cooperation).</w:t>
      </w:r>
    </w:p>
    <w:p w14:paraId="1E666B4B" w14:textId="77777777" w:rsidR="00C04499" w:rsidRDefault="000C67E9">
      <w:pPr>
        <w:spacing w:before="60" w:after="60" w:line="360" w:lineRule="exact"/>
        <w:ind w:firstLine="567"/>
        <w:jc w:val="both"/>
        <w:rPr>
          <w:sz w:val="26"/>
          <w:szCs w:val="26"/>
        </w:rPr>
      </w:pPr>
      <w:r>
        <w:rPr>
          <w:sz w:val="26"/>
          <w:szCs w:val="26"/>
        </w:rPr>
        <w:t xml:space="preserve">7. Party organizations and mass organizations include: </w:t>
      </w:r>
    </w:p>
    <w:p w14:paraId="5A2ECEBF" w14:textId="77777777" w:rsidR="00C04499" w:rsidRDefault="000C67E9">
      <w:pPr>
        <w:spacing w:before="60" w:after="60" w:line="360" w:lineRule="exact"/>
        <w:ind w:firstLine="567"/>
        <w:jc w:val="both"/>
        <w:rPr>
          <w:sz w:val="26"/>
          <w:szCs w:val="26"/>
        </w:rPr>
      </w:pPr>
      <w:r>
        <w:rPr>
          <w:sz w:val="26"/>
          <w:szCs w:val="26"/>
        </w:rPr>
        <w:t>- Party Committee of Lao Cai College;</w:t>
      </w:r>
    </w:p>
    <w:p w14:paraId="50BE5F8F" w14:textId="77777777" w:rsidR="00C04499" w:rsidRDefault="000C67E9">
      <w:pPr>
        <w:spacing w:before="60" w:after="60" w:line="360" w:lineRule="exact"/>
        <w:ind w:firstLine="567"/>
        <w:jc w:val="both"/>
        <w:rPr>
          <w:sz w:val="26"/>
          <w:szCs w:val="26"/>
        </w:rPr>
      </w:pPr>
      <w:r>
        <w:rPr>
          <w:sz w:val="26"/>
          <w:szCs w:val="26"/>
        </w:rPr>
        <w:t>- Mass organizations: Grassroots Trade Union, Youth Union, Veterans Association, Red Cross Society, Study Promotion Association, Vietnamese Student Association of Lao Cai College</w:t>
      </w:r>
    </w:p>
    <w:p w14:paraId="3264D98D" w14:textId="77777777" w:rsidR="00C04499" w:rsidRDefault="000C67E9">
      <w:pPr>
        <w:spacing w:before="120" w:after="120"/>
        <w:ind w:firstLine="567"/>
        <w:jc w:val="both"/>
        <w:rPr>
          <w:sz w:val="26"/>
          <w:szCs w:val="26"/>
          <w:lang w:val="vi-VN"/>
        </w:rPr>
      </w:pPr>
      <w:r>
        <w:rPr>
          <w:sz w:val="26"/>
          <w:szCs w:val="26"/>
        </w:rPr>
        <w:t xml:space="preserve">Regulation on organization and operation: Implementing the Regulation on organization and operation of Lao Cai College issued under Decision 229/QD-CDLC dated 28/02/2023 of the Rector of Lao Cai College. </w:t>
      </w:r>
    </w:p>
    <w:p w14:paraId="61FABF93" w14:textId="77777777" w:rsidR="00C04499" w:rsidRDefault="00C04499">
      <w:pPr>
        <w:spacing w:before="120" w:after="120"/>
        <w:ind w:firstLine="567"/>
        <w:jc w:val="both"/>
        <w:rPr>
          <w:sz w:val="26"/>
          <w:szCs w:val="26"/>
          <w:lang w:val="vi-VN"/>
        </w:rPr>
      </w:pPr>
    </w:p>
    <w:tbl>
      <w:tblPr>
        <w:tblW w:w="9282"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9"/>
        <w:gridCol w:w="4909"/>
        <w:gridCol w:w="1127"/>
        <w:gridCol w:w="1115"/>
        <w:gridCol w:w="1242"/>
      </w:tblGrid>
      <w:tr w:rsidR="00C04499" w14:paraId="1C258808" w14:textId="77777777">
        <w:trPr>
          <w:trHeight w:val="722"/>
          <w:tblHeader/>
        </w:trPr>
        <w:tc>
          <w:tcPr>
            <w:tcW w:w="900" w:type="dxa"/>
            <w:tcBorders>
              <w:top w:val="single" w:sz="4" w:space="0" w:color="auto"/>
              <w:left w:val="single" w:sz="4" w:space="0" w:color="auto"/>
              <w:bottom w:val="single" w:sz="4" w:space="0" w:color="auto"/>
              <w:right w:val="single" w:sz="4" w:space="0" w:color="auto"/>
            </w:tcBorders>
            <w:vAlign w:val="center"/>
          </w:tcPr>
          <w:p w14:paraId="6B9463EF" w14:textId="77777777" w:rsidR="00C04499" w:rsidRDefault="000C67E9">
            <w:pPr>
              <w:spacing w:before="60" w:after="60"/>
              <w:jc w:val="center"/>
              <w:rPr>
                <w:sz w:val="26"/>
                <w:szCs w:val="26"/>
                <w:lang w:bidi="he-IL"/>
              </w:rPr>
            </w:pPr>
            <w:r>
              <w:rPr>
                <w:b/>
                <w:bCs/>
                <w:sz w:val="26"/>
                <w:szCs w:val="26"/>
              </w:rPr>
              <w:t>STT</w:t>
            </w:r>
          </w:p>
        </w:tc>
        <w:tc>
          <w:tcPr>
            <w:tcW w:w="5096" w:type="dxa"/>
            <w:tcBorders>
              <w:top w:val="single" w:sz="4" w:space="0" w:color="auto"/>
              <w:left w:val="single" w:sz="4" w:space="0" w:color="auto"/>
              <w:bottom w:val="single" w:sz="4" w:space="0" w:color="auto"/>
              <w:right w:val="single" w:sz="4" w:space="0" w:color="auto"/>
            </w:tcBorders>
            <w:vAlign w:val="center"/>
          </w:tcPr>
          <w:p w14:paraId="36CAB97E" w14:textId="77777777" w:rsidR="00C04499" w:rsidRDefault="000C67E9">
            <w:pPr>
              <w:spacing w:before="60" w:after="60"/>
              <w:jc w:val="center"/>
              <w:rPr>
                <w:b/>
                <w:bCs/>
                <w:sz w:val="26"/>
                <w:szCs w:val="26"/>
              </w:rPr>
            </w:pPr>
            <w:r>
              <w:rPr>
                <w:b/>
                <w:bCs/>
                <w:sz w:val="26"/>
                <w:szCs w:val="26"/>
              </w:rPr>
              <w:t>Unit Name</w:t>
            </w:r>
          </w:p>
        </w:tc>
        <w:tc>
          <w:tcPr>
            <w:tcW w:w="1098" w:type="dxa"/>
            <w:tcBorders>
              <w:top w:val="single" w:sz="4" w:space="0" w:color="auto"/>
              <w:left w:val="single" w:sz="4" w:space="0" w:color="auto"/>
              <w:bottom w:val="single" w:sz="4" w:space="0" w:color="auto"/>
              <w:right w:val="single" w:sz="4" w:space="0" w:color="auto"/>
            </w:tcBorders>
            <w:vAlign w:val="center"/>
          </w:tcPr>
          <w:p w14:paraId="1A3ADF62" w14:textId="77777777" w:rsidR="00C04499" w:rsidRDefault="000C67E9">
            <w:pPr>
              <w:spacing w:before="60" w:after="60"/>
              <w:jc w:val="center"/>
              <w:rPr>
                <w:bCs/>
                <w:sz w:val="26"/>
                <w:szCs w:val="26"/>
              </w:rPr>
            </w:pPr>
            <w:r>
              <w:rPr>
                <w:b/>
                <w:bCs/>
                <w:sz w:val="26"/>
                <w:szCs w:val="26"/>
              </w:rPr>
              <w:t>Amount</w:t>
            </w:r>
          </w:p>
        </w:tc>
        <w:tc>
          <w:tcPr>
            <w:tcW w:w="1120" w:type="dxa"/>
            <w:tcBorders>
              <w:top w:val="single" w:sz="4" w:space="0" w:color="auto"/>
              <w:left w:val="single" w:sz="4" w:space="0" w:color="auto"/>
              <w:bottom w:val="single" w:sz="4" w:space="0" w:color="auto"/>
              <w:right w:val="single" w:sz="4" w:space="0" w:color="auto"/>
            </w:tcBorders>
            <w:vAlign w:val="center"/>
          </w:tcPr>
          <w:p w14:paraId="5F986673" w14:textId="77777777" w:rsidR="00C04499" w:rsidRDefault="000C67E9">
            <w:pPr>
              <w:spacing w:before="60" w:after="60"/>
              <w:jc w:val="center"/>
              <w:rPr>
                <w:b/>
                <w:bCs/>
                <w:sz w:val="26"/>
                <w:szCs w:val="26"/>
              </w:rPr>
            </w:pPr>
            <w:r>
              <w:rPr>
                <w:b/>
                <w:bCs/>
                <w:sz w:val="26"/>
                <w:szCs w:val="26"/>
              </w:rPr>
              <w:t>Payroll + Decree 111</w:t>
            </w:r>
          </w:p>
        </w:tc>
        <w:tc>
          <w:tcPr>
            <w:tcW w:w="1068" w:type="dxa"/>
            <w:tcBorders>
              <w:top w:val="single" w:sz="4" w:space="0" w:color="auto"/>
              <w:left w:val="single" w:sz="4" w:space="0" w:color="auto"/>
              <w:bottom w:val="single" w:sz="4" w:space="0" w:color="auto"/>
              <w:right w:val="single" w:sz="4" w:space="0" w:color="auto"/>
            </w:tcBorders>
          </w:tcPr>
          <w:p w14:paraId="749F3E4A" w14:textId="77777777" w:rsidR="00C04499" w:rsidRDefault="000C67E9">
            <w:pPr>
              <w:spacing w:before="60" w:after="60"/>
              <w:jc w:val="center"/>
              <w:rPr>
                <w:b/>
                <w:bCs/>
                <w:sz w:val="26"/>
                <w:szCs w:val="26"/>
              </w:rPr>
            </w:pPr>
            <w:r>
              <w:rPr>
                <w:b/>
                <w:bCs/>
                <w:sz w:val="26"/>
                <w:szCs w:val="26"/>
              </w:rPr>
              <w:t>External contracts</w:t>
            </w:r>
          </w:p>
        </w:tc>
      </w:tr>
      <w:tr w:rsidR="00C04499" w14:paraId="05C853FF" w14:textId="77777777">
        <w:trPr>
          <w:trHeight w:val="412"/>
        </w:trPr>
        <w:tc>
          <w:tcPr>
            <w:tcW w:w="900" w:type="dxa"/>
            <w:tcBorders>
              <w:top w:val="single" w:sz="4" w:space="0" w:color="auto"/>
              <w:left w:val="single" w:sz="4" w:space="0" w:color="auto"/>
              <w:bottom w:val="single" w:sz="4" w:space="0" w:color="auto"/>
              <w:right w:val="single" w:sz="4" w:space="0" w:color="auto"/>
            </w:tcBorders>
            <w:vAlign w:val="center"/>
          </w:tcPr>
          <w:p w14:paraId="66E06B01" w14:textId="77777777" w:rsidR="00C04499" w:rsidRDefault="000C67E9">
            <w:pPr>
              <w:spacing w:before="60" w:after="60"/>
              <w:jc w:val="center"/>
              <w:rPr>
                <w:b/>
                <w:bCs/>
                <w:sz w:val="26"/>
                <w:szCs w:val="26"/>
              </w:rPr>
            </w:pPr>
            <w:r>
              <w:rPr>
                <w:b/>
                <w:sz w:val="26"/>
                <w:szCs w:val="26"/>
                <w:lang w:bidi="he-IL"/>
              </w:rPr>
              <w:t>I</w:t>
            </w:r>
          </w:p>
        </w:tc>
        <w:tc>
          <w:tcPr>
            <w:tcW w:w="5096" w:type="dxa"/>
            <w:tcBorders>
              <w:top w:val="single" w:sz="4" w:space="0" w:color="auto"/>
              <w:left w:val="single" w:sz="4" w:space="0" w:color="auto"/>
              <w:bottom w:val="single" w:sz="4" w:space="0" w:color="auto"/>
              <w:right w:val="single" w:sz="4" w:space="0" w:color="auto"/>
            </w:tcBorders>
            <w:vAlign w:val="center"/>
          </w:tcPr>
          <w:p w14:paraId="4A75E5DF" w14:textId="77777777" w:rsidR="00C04499" w:rsidRDefault="000C67E9">
            <w:pPr>
              <w:spacing w:before="60" w:after="60"/>
              <w:jc w:val="both"/>
              <w:rPr>
                <w:b/>
                <w:bCs/>
                <w:sz w:val="26"/>
                <w:szCs w:val="26"/>
              </w:rPr>
            </w:pPr>
            <w:r>
              <w:rPr>
                <w:b/>
                <w:bCs/>
                <w:sz w:val="26"/>
                <w:szCs w:val="26"/>
              </w:rPr>
              <w:t>School Leaders</w:t>
            </w:r>
          </w:p>
        </w:tc>
        <w:tc>
          <w:tcPr>
            <w:tcW w:w="1098" w:type="dxa"/>
            <w:tcBorders>
              <w:top w:val="single" w:sz="4" w:space="0" w:color="auto"/>
              <w:left w:val="single" w:sz="4" w:space="0" w:color="auto"/>
              <w:bottom w:val="single" w:sz="4" w:space="0" w:color="auto"/>
              <w:right w:val="single" w:sz="4" w:space="0" w:color="auto"/>
            </w:tcBorders>
            <w:vAlign w:val="center"/>
          </w:tcPr>
          <w:p w14:paraId="2800740E" w14:textId="77777777" w:rsidR="00C04499" w:rsidRDefault="000C67E9">
            <w:pPr>
              <w:spacing w:before="60" w:after="60"/>
              <w:jc w:val="center"/>
              <w:rPr>
                <w:bCs/>
                <w:sz w:val="26"/>
                <w:szCs w:val="26"/>
              </w:rPr>
            </w:pPr>
            <w:r>
              <w:rPr>
                <w:bCs/>
                <w:sz w:val="26"/>
                <w:szCs w:val="26"/>
              </w:rPr>
              <w:t>5</w:t>
            </w:r>
          </w:p>
        </w:tc>
        <w:tc>
          <w:tcPr>
            <w:tcW w:w="1120" w:type="dxa"/>
            <w:tcBorders>
              <w:top w:val="single" w:sz="4" w:space="0" w:color="auto"/>
              <w:left w:val="single" w:sz="4" w:space="0" w:color="auto"/>
              <w:bottom w:val="single" w:sz="4" w:space="0" w:color="auto"/>
              <w:right w:val="single" w:sz="4" w:space="0" w:color="auto"/>
            </w:tcBorders>
            <w:vAlign w:val="center"/>
          </w:tcPr>
          <w:p w14:paraId="347100F9" w14:textId="77777777" w:rsidR="00C04499" w:rsidRDefault="000C67E9">
            <w:pPr>
              <w:spacing w:before="60" w:after="60"/>
              <w:jc w:val="center"/>
              <w:rPr>
                <w:bCs/>
                <w:sz w:val="26"/>
                <w:szCs w:val="26"/>
              </w:rPr>
            </w:pPr>
            <w:r>
              <w:rPr>
                <w:bCs/>
                <w:sz w:val="26"/>
                <w:szCs w:val="26"/>
              </w:rPr>
              <w:t>5</w:t>
            </w:r>
          </w:p>
        </w:tc>
        <w:tc>
          <w:tcPr>
            <w:tcW w:w="1068" w:type="dxa"/>
            <w:tcBorders>
              <w:top w:val="single" w:sz="4" w:space="0" w:color="auto"/>
              <w:left w:val="single" w:sz="4" w:space="0" w:color="auto"/>
              <w:bottom w:val="single" w:sz="4" w:space="0" w:color="auto"/>
              <w:right w:val="single" w:sz="4" w:space="0" w:color="auto"/>
            </w:tcBorders>
            <w:vAlign w:val="center"/>
          </w:tcPr>
          <w:p w14:paraId="6E3F19A9" w14:textId="77777777" w:rsidR="00C04499" w:rsidRDefault="00C04499">
            <w:pPr>
              <w:spacing w:before="60" w:after="60"/>
              <w:jc w:val="center"/>
              <w:rPr>
                <w:bCs/>
                <w:sz w:val="26"/>
                <w:szCs w:val="26"/>
              </w:rPr>
            </w:pPr>
          </w:p>
        </w:tc>
      </w:tr>
      <w:tr w:rsidR="00C04499" w14:paraId="5BEFA6D4" w14:textId="77777777">
        <w:trPr>
          <w:trHeight w:val="412"/>
        </w:trPr>
        <w:tc>
          <w:tcPr>
            <w:tcW w:w="900" w:type="dxa"/>
            <w:tcBorders>
              <w:top w:val="single" w:sz="4" w:space="0" w:color="auto"/>
              <w:left w:val="single" w:sz="4" w:space="0" w:color="auto"/>
              <w:bottom w:val="single" w:sz="4" w:space="0" w:color="auto"/>
              <w:right w:val="single" w:sz="4" w:space="0" w:color="auto"/>
            </w:tcBorders>
            <w:vAlign w:val="center"/>
          </w:tcPr>
          <w:p w14:paraId="714B0AD1" w14:textId="77777777" w:rsidR="00C04499" w:rsidRDefault="000C67E9">
            <w:pPr>
              <w:spacing w:before="60" w:after="60"/>
              <w:jc w:val="center"/>
              <w:rPr>
                <w:b/>
                <w:bCs/>
                <w:sz w:val="26"/>
                <w:szCs w:val="26"/>
              </w:rPr>
            </w:pPr>
            <w:r>
              <w:rPr>
                <w:b/>
                <w:sz w:val="26"/>
                <w:szCs w:val="26"/>
                <w:lang w:bidi="he-IL"/>
              </w:rPr>
              <w:t>II</w:t>
            </w:r>
          </w:p>
        </w:tc>
        <w:tc>
          <w:tcPr>
            <w:tcW w:w="8382" w:type="dxa"/>
            <w:gridSpan w:val="4"/>
            <w:tcBorders>
              <w:top w:val="single" w:sz="4" w:space="0" w:color="auto"/>
              <w:left w:val="single" w:sz="4" w:space="0" w:color="auto"/>
              <w:bottom w:val="single" w:sz="4" w:space="0" w:color="auto"/>
              <w:right w:val="single" w:sz="4" w:space="0" w:color="auto"/>
            </w:tcBorders>
            <w:vAlign w:val="center"/>
          </w:tcPr>
          <w:p w14:paraId="66EAE211" w14:textId="77777777" w:rsidR="00C04499" w:rsidRDefault="000C67E9">
            <w:pPr>
              <w:spacing w:before="60" w:after="60"/>
              <w:rPr>
                <w:bCs/>
                <w:sz w:val="26"/>
                <w:szCs w:val="26"/>
              </w:rPr>
            </w:pPr>
            <w:r>
              <w:rPr>
                <w:b/>
                <w:bCs/>
                <w:sz w:val="26"/>
                <w:szCs w:val="26"/>
              </w:rPr>
              <w:t>Functional Departments</w:t>
            </w:r>
          </w:p>
        </w:tc>
      </w:tr>
      <w:tr w:rsidR="00C04499" w14:paraId="7C4A98A4" w14:textId="77777777">
        <w:trPr>
          <w:trHeight w:val="412"/>
        </w:trPr>
        <w:tc>
          <w:tcPr>
            <w:tcW w:w="900" w:type="dxa"/>
            <w:tcBorders>
              <w:top w:val="single" w:sz="4" w:space="0" w:color="auto"/>
              <w:left w:val="single" w:sz="4" w:space="0" w:color="auto"/>
              <w:bottom w:val="single" w:sz="4" w:space="0" w:color="auto"/>
              <w:right w:val="single" w:sz="4" w:space="0" w:color="auto"/>
            </w:tcBorders>
            <w:vAlign w:val="center"/>
          </w:tcPr>
          <w:p w14:paraId="13DFE823" w14:textId="77777777" w:rsidR="00C04499" w:rsidRDefault="000C67E9">
            <w:pPr>
              <w:spacing w:before="60" w:after="60"/>
              <w:jc w:val="center"/>
              <w:rPr>
                <w:bCs/>
                <w:sz w:val="26"/>
                <w:szCs w:val="26"/>
              </w:rPr>
            </w:pPr>
            <w:r>
              <w:rPr>
                <w:bCs/>
                <w:sz w:val="26"/>
                <w:szCs w:val="26"/>
              </w:rPr>
              <w:t>1</w:t>
            </w:r>
          </w:p>
        </w:tc>
        <w:tc>
          <w:tcPr>
            <w:tcW w:w="5096" w:type="dxa"/>
            <w:tcBorders>
              <w:top w:val="single" w:sz="4" w:space="0" w:color="auto"/>
              <w:left w:val="single" w:sz="4" w:space="0" w:color="auto"/>
              <w:bottom w:val="single" w:sz="4" w:space="0" w:color="auto"/>
              <w:right w:val="single" w:sz="4" w:space="0" w:color="auto"/>
            </w:tcBorders>
            <w:vAlign w:val="center"/>
          </w:tcPr>
          <w:p w14:paraId="0FD94762" w14:textId="77777777" w:rsidR="00C04499" w:rsidRDefault="000C67E9">
            <w:pPr>
              <w:spacing w:before="60" w:after="60"/>
              <w:jc w:val="both"/>
              <w:rPr>
                <w:bCs/>
                <w:sz w:val="26"/>
                <w:szCs w:val="26"/>
              </w:rPr>
            </w:pPr>
            <w:r>
              <w:rPr>
                <w:sz w:val="26"/>
                <w:szCs w:val="26"/>
              </w:rPr>
              <w:t>Department of Training</w:t>
            </w:r>
            <w:r>
              <w:rPr>
                <w:bCs/>
                <w:sz w:val="26"/>
                <w:szCs w:val="26"/>
              </w:rPr>
              <w:t xml:space="preserve"> - Technical Cooperation and Scientific Research</w:t>
            </w:r>
          </w:p>
        </w:tc>
        <w:tc>
          <w:tcPr>
            <w:tcW w:w="1098" w:type="dxa"/>
            <w:tcBorders>
              <w:top w:val="single" w:sz="4" w:space="0" w:color="auto"/>
              <w:left w:val="single" w:sz="4" w:space="0" w:color="auto"/>
              <w:bottom w:val="single" w:sz="4" w:space="0" w:color="auto"/>
              <w:right w:val="single" w:sz="4" w:space="0" w:color="auto"/>
            </w:tcBorders>
            <w:vAlign w:val="center"/>
          </w:tcPr>
          <w:p w14:paraId="1D9424B7" w14:textId="77777777" w:rsidR="00C04499" w:rsidRDefault="000C67E9">
            <w:pPr>
              <w:spacing w:before="60" w:after="60"/>
              <w:jc w:val="center"/>
              <w:rPr>
                <w:bCs/>
                <w:sz w:val="26"/>
                <w:szCs w:val="26"/>
              </w:rPr>
            </w:pPr>
            <w:r>
              <w:rPr>
                <w:bCs/>
                <w:sz w:val="26"/>
                <w:szCs w:val="26"/>
              </w:rPr>
              <w:t>10</w:t>
            </w:r>
          </w:p>
        </w:tc>
        <w:tc>
          <w:tcPr>
            <w:tcW w:w="1120" w:type="dxa"/>
            <w:tcBorders>
              <w:top w:val="single" w:sz="4" w:space="0" w:color="auto"/>
              <w:left w:val="single" w:sz="4" w:space="0" w:color="auto"/>
              <w:bottom w:val="single" w:sz="4" w:space="0" w:color="auto"/>
              <w:right w:val="single" w:sz="4" w:space="0" w:color="auto"/>
            </w:tcBorders>
            <w:vAlign w:val="center"/>
          </w:tcPr>
          <w:p w14:paraId="5751371A" w14:textId="77777777" w:rsidR="00C04499" w:rsidRDefault="000C67E9">
            <w:pPr>
              <w:spacing w:before="60" w:after="60"/>
              <w:jc w:val="center"/>
              <w:rPr>
                <w:bCs/>
                <w:sz w:val="26"/>
                <w:szCs w:val="26"/>
              </w:rPr>
            </w:pPr>
            <w:r>
              <w:rPr>
                <w:bCs/>
                <w:sz w:val="26"/>
                <w:szCs w:val="26"/>
              </w:rPr>
              <w:t>10</w:t>
            </w:r>
          </w:p>
        </w:tc>
        <w:tc>
          <w:tcPr>
            <w:tcW w:w="1068" w:type="dxa"/>
            <w:tcBorders>
              <w:top w:val="single" w:sz="4" w:space="0" w:color="auto"/>
              <w:left w:val="single" w:sz="4" w:space="0" w:color="auto"/>
              <w:bottom w:val="single" w:sz="4" w:space="0" w:color="auto"/>
              <w:right w:val="single" w:sz="4" w:space="0" w:color="auto"/>
            </w:tcBorders>
            <w:vAlign w:val="center"/>
          </w:tcPr>
          <w:p w14:paraId="61BBCA3E" w14:textId="77777777" w:rsidR="00C04499" w:rsidRDefault="00C04499">
            <w:pPr>
              <w:spacing w:before="60" w:after="60"/>
              <w:jc w:val="center"/>
              <w:rPr>
                <w:bCs/>
                <w:sz w:val="26"/>
                <w:szCs w:val="26"/>
              </w:rPr>
            </w:pPr>
          </w:p>
        </w:tc>
      </w:tr>
      <w:tr w:rsidR="00C04499" w14:paraId="165DDD05" w14:textId="77777777">
        <w:trPr>
          <w:trHeight w:val="412"/>
        </w:trPr>
        <w:tc>
          <w:tcPr>
            <w:tcW w:w="900" w:type="dxa"/>
            <w:tcBorders>
              <w:top w:val="single" w:sz="4" w:space="0" w:color="auto"/>
              <w:left w:val="single" w:sz="4" w:space="0" w:color="auto"/>
              <w:bottom w:val="single" w:sz="4" w:space="0" w:color="auto"/>
              <w:right w:val="single" w:sz="4" w:space="0" w:color="auto"/>
            </w:tcBorders>
            <w:vAlign w:val="center"/>
          </w:tcPr>
          <w:p w14:paraId="54CECFE7" w14:textId="77777777" w:rsidR="00C04499" w:rsidRDefault="000C67E9">
            <w:pPr>
              <w:spacing w:before="60" w:after="60"/>
              <w:jc w:val="center"/>
              <w:rPr>
                <w:bCs/>
                <w:sz w:val="26"/>
                <w:szCs w:val="26"/>
              </w:rPr>
            </w:pPr>
            <w:r>
              <w:rPr>
                <w:bCs/>
                <w:sz w:val="26"/>
                <w:szCs w:val="26"/>
              </w:rPr>
              <w:t>2</w:t>
            </w:r>
          </w:p>
        </w:tc>
        <w:tc>
          <w:tcPr>
            <w:tcW w:w="5096" w:type="dxa"/>
            <w:tcBorders>
              <w:top w:val="single" w:sz="4" w:space="0" w:color="auto"/>
              <w:left w:val="single" w:sz="4" w:space="0" w:color="auto"/>
              <w:bottom w:val="single" w:sz="4" w:space="0" w:color="auto"/>
              <w:right w:val="single" w:sz="4" w:space="0" w:color="auto"/>
            </w:tcBorders>
            <w:vAlign w:val="center"/>
          </w:tcPr>
          <w:p w14:paraId="1D0AA238" w14:textId="77777777" w:rsidR="00C04499" w:rsidRDefault="000C67E9">
            <w:pPr>
              <w:spacing w:before="60" w:after="60"/>
              <w:jc w:val="both"/>
              <w:rPr>
                <w:sz w:val="26"/>
                <w:szCs w:val="26"/>
              </w:rPr>
            </w:pPr>
            <w:r>
              <w:rPr>
                <w:sz w:val="26"/>
                <w:szCs w:val="26"/>
              </w:rPr>
              <w:t xml:space="preserve">Department of Organization and Administration </w:t>
            </w:r>
          </w:p>
        </w:tc>
        <w:tc>
          <w:tcPr>
            <w:tcW w:w="1098" w:type="dxa"/>
            <w:tcBorders>
              <w:top w:val="single" w:sz="4" w:space="0" w:color="auto"/>
              <w:left w:val="single" w:sz="4" w:space="0" w:color="auto"/>
              <w:bottom w:val="single" w:sz="4" w:space="0" w:color="auto"/>
              <w:right w:val="single" w:sz="4" w:space="0" w:color="auto"/>
            </w:tcBorders>
            <w:vAlign w:val="center"/>
          </w:tcPr>
          <w:p w14:paraId="3BFDF4E4" w14:textId="77777777" w:rsidR="00C04499" w:rsidRDefault="000C67E9">
            <w:pPr>
              <w:spacing w:before="60" w:after="60"/>
              <w:jc w:val="center"/>
              <w:rPr>
                <w:sz w:val="26"/>
                <w:szCs w:val="26"/>
              </w:rPr>
            </w:pPr>
            <w:r>
              <w:rPr>
                <w:sz w:val="26"/>
                <w:szCs w:val="26"/>
              </w:rPr>
              <w:t>30</w:t>
            </w:r>
          </w:p>
        </w:tc>
        <w:tc>
          <w:tcPr>
            <w:tcW w:w="1120" w:type="dxa"/>
            <w:tcBorders>
              <w:top w:val="single" w:sz="4" w:space="0" w:color="auto"/>
              <w:left w:val="single" w:sz="4" w:space="0" w:color="auto"/>
              <w:bottom w:val="single" w:sz="4" w:space="0" w:color="auto"/>
              <w:right w:val="single" w:sz="4" w:space="0" w:color="auto"/>
            </w:tcBorders>
            <w:vAlign w:val="center"/>
          </w:tcPr>
          <w:p w14:paraId="18A8B1A9" w14:textId="77777777" w:rsidR="00C04499" w:rsidRDefault="000C67E9">
            <w:pPr>
              <w:spacing w:before="60" w:after="60"/>
              <w:jc w:val="center"/>
              <w:rPr>
                <w:sz w:val="26"/>
                <w:szCs w:val="26"/>
              </w:rPr>
            </w:pPr>
            <w:r>
              <w:rPr>
                <w:sz w:val="26"/>
                <w:szCs w:val="26"/>
              </w:rPr>
              <w:t>19</w:t>
            </w:r>
          </w:p>
        </w:tc>
        <w:tc>
          <w:tcPr>
            <w:tcW w:w="1068" w:type="dxa"/>
            <w:tcBorders>
              <w:top w:val="single" w:sz="4" w:space="0" w:color="auto"/>
              <w:left w:val="single" w:sz="4" w:space="0" w:color="auto"/>
              <w:bottom w:val="single" w:sz="4" w:space="0" w:color="auto"/>
              <w:right w:val="single" w:sz="4" w:space="0" w:color="auto"/>
            </w:tcBorders>
            <w:vAlign w:val="center"/>
          </w:tcPr>
          <w:p w14:paraId="1AB46A47" w14:textId="77777777" w:rsidR="00C04499" w:rsidRDefault="000C67E9">
            <w:pPr>
              <w:spacing w:before="60" w:after="60"/>
              <w:jc w:val="center"/>
              <w:rPr>
                <w:sz w:val="26"/>
                <w:szCs w:val="26"/>
              </w:rPr>
            </w:pPr>
            <w:r>
              <w:rPr>
                <w:sz w:val="26"/>
                <w:szCs w:val="26"/>
              </w:rPr>
              <w:t>11</w:t>
            </w:r>
          </w:p>
        </w:tc>
      </w:tr>
      <w:tr w:rsidR="00C04499" w14:paraId="026BD7B6" w14:textId="77777777">
        <w:trPr>
          <w:trHeight w:val="722"/>
        </w:trPr>
        <w:tc>
          <w:tcPr>
            <w:tcW w:w="900" w:type="dxa"/>
            <w:tcBorders>
              <w:top w:val="single" w:sz="4" w:space="0" w:color="auto"/>
              <w:left w:val="single" w:sz="4" w:space="0" w:color="auto"/>
              <w:bottom w:val="single" w:sz="4" w:space="0" w:color="auto"/>
              <w:right w:val="single" w:sz="4" w:space="0" w:color="auto"/>
            </w:tcBorders>
            <w:vAlign w:val="center"/>
          </w:tcPr>
          <w:p w14:paraId="29F4B746" w14:textId="77777777" w:rsidR="00C04499" w:rsidRDefault="000C67E9">
            <w:pPr>
              <w:spacing w:before="60" w:after="60"/>
              <w:jc w:val="center"/>
              <w:rPr>
                <w:bCs/>
                <w:sz w:val="26"/>
                <w:szCs w:val="26"/>
              </w:rPr>
            </w:pPr>
            <w:r>
              <w:rPr>
                <w:bCs/>
                <w:sz w:val="26"/>
                <w:szCs w:val="26"/>
              </w:rPr>
              <w:t>3</w:t>
            </w:r>
          </w:p>
        </w:tc>
        <w:tc>
          <w:tcPr>
            <w:tcW w:w="5096" w:type="dxa"/>
            <w:tcBorders>
              <w:top w:val="single" w:sz="4" w:space="0" w:color="auto"/>
              <w:left w:val="single" w:sz="4" w:space="0" w:color="auto"/>
              <w:bottom w:val="single" w:sz="4" w:space="0" w:color="auto"/>
              <w:right w:val="single" w:sz="4" w:space="0" w:color="auto"/>
            </w:tcBorders>
            <w:vAlign w:val="center"/>
          </w:tcPr>
          <w:p w14:paraId="2C27C396" w14:textId="77777777" w:rsidR="00C04499" w:rsidRDefault="000C67E9">
            <w:pPr>
              <w:spacing w:before="60" w:after="60"/>
              <w:jc w:val="both"/>
              <w:rPr>
                <w:bCs/>
                <w:sz w:val="26"/>
                <w:szCs w:val="26"/>
              </w:rPr>
            </w:pPr>
            <w:r>
              <w:rPr>
                <w:sz w:val="26"/>
                <w:szCs w:val="26"/>
              </w:rPr>
              <w:t xml:space="preserve">Department of </w:t>
            </w:r>
            <w:r>
              <w:rPr>
                <w:bCs/>
                <w:sz w:val="26"/>
                <w:szCs w:val="26"/>
              </w:rPr>
              <w:t>Inspection, Testing and Training Quality Assurance</w:t>
            </w:r>
          </w:p>
        </w:tc>
        <w:tc>
          <w:tcPr>
            <w:tcW w:w="1098" w:type="dxa"/>
            <w:tcBorders>
              <w:top w:val="single" w:sz="4" w:space="0" w:color="auto"/>
              <w:left w:val="single" w:sz="4" w:space="0" w:color="auto"/>
              <w:bottom w:val="single" w:sz="4" w:space="0" w:color="auto"/>
              <w:right w:val="single" w:sz="4" w:space="0" w:color="auto"/>
            </w:tcBorders>
            <w:vAlign w:val="center"/>
          </w:tcPr>
          <w:p w14:paraId="0C870C17" w14:textId="77777777" w:rsidR="00C04499" w:rsidRDefault="000C67E9">
            <w:pPr>
              <w:spacing w:before="60" w:after="60"/>
              <w:jc w:val="center"/>
              <w:rPr>
                <w:bCs/>
                <w:sz w:val="26"/>
                <w:szCs w:val="26"/>
              </w:rPr>
            </w:pPr>
            <w:r>
              <w:rPr>
                <w:bCs/>
                <w:sz w:val="26"/>
                <w:szCs w:val="26"/>
              </w:rPr>
              <w:t>12</w:t>
            </w:r>
          </w:p>
        </w:tc>
        <w:tc>
          <w:tcPr>
            <w:tcW w:w="1120" w:type="dxa"/>
            <w:tcBorders>
              <w:top w:val="single" w:sz="4" w:space="0" w:color="auto"/>
              <w:left w:val="single" w:sz="4" w:space="0" w:color="auto"/>
              <w:bottom w:val="single" w:sz="4" w:space="0" w:color="auto"/>
              <w:right w:val="single" w:sz="4" w:space="0" w:color="auto"/>
            </w:tcBorders>
            <w:vAlign w:val="center"/>
          </w:tcPr>
          <w:p w14:paraId="33E7837B" w14:textId="77777777" w:rsidR="00C04499" w:rsidRDefault="000C67E9">
            <w:pPr>
              <w:spacing w:before="60" w:after="60"/>
              <w:jc w:val="center"/>
              <w:rPr>
                <w:bCs/>
                <w:sz w:val="26"/>
                <w:szCs w:val="26"/>
              </w:rPr>
            </w:pPr>
            <w:r>
              <w:rPr>
                <w:bCs/>
                <w:sz w:val="26"/>
                <w:szCs w:val="26"/>
              </w:rPr>
              <w:t>12</w:t>
            </w:r>
          </w:p>
        </w:tc>
        <w:tc>
          <w:tcPr>
            <w:tcW w:w="1068" w:type="dxa"/>
            <w:tcBorders>
              <w:top w:val="single" w:sz="4" w:space="0" w:color="auto"/>
              <w:left w:val="single" w:sz="4" w:space="0" w:color="auto"/>
              <w:bottom w:val="single" w:sz="4" w:space="0" w:color="auto"/>
              <w:right w:val="single" w:sz="4" w:space="0" w:color="auto"/>
            </w:tcBorders>
            <w:vAlign w:val="center"/>
          </w:tcPr>
          <w:p w14:paraId="53ABD734" w14:textId="77777777" w:rsidR="00C04499" w:rsidRDefault="00C04499">
            <w:pPr>
              <w:spacing w:before="60" w:after="60"/>
              <w:jc w:val="center"/>
              <w:rPr>
                <w:bCs/>
                <w:sz w:val="26"/>
                <w:szCs w:val="26"/>
              </w:rPr>
            </w:pPr>
          </w:p>
        </w:tc>
      </w:tr>
      <w:tr w:rsidR="00C04499" w14:paraId="62BC112E" w14:textId="77777777">
        <w:trPr>
          <w:trHeight w:val="412"/>
        </w:trPr>
        <w:tc>
          <w:tcPr>
            <w:tcW w:w="900" w:type="dxa"/>
            <w:tcBorders>
              <w:top w:val="single" w:sz="4" w:space="0" w:color="auto"/>
              <w:left w:val="single" w:sz="4" w:space="0" w:color="auto"/>
              <w:bottom w:val="single" w:sz="4" w:space="0" w:color="auto"/>
              <w:right w:val="single" w:sz="4" w:space="0" w:color="auto"/>
            </w:tcBorders>
            <w:vAlign w:val="center"/>
          </w:tcPr>
          <w:p w14:paraId="7E3F1138" w14:textId="77777777" w:rsidR="00C04499" w:rsidRDefault="000C67E9">
            <w:pPr>
              <w:spacing w:before="60" w:after="60"/>
              <w:jc w:val="center"/>
              <w:rPr>
                <w:bCs/>
                <w:sz w:val="26"/>
                <w:szCs w:val="26"/>
              </w:rPr>
            </w:pPr>
            <w:r>
              <w:rPr>
                <w:bCs/>
                <w:sz w:val="26"/>
                <w:szCs w:val="26"/>
              </w:rPr>
              <w:t>4</w:t>
            </w:r>
          </w:p>
        </w:tc>
        <w:tc>
          <w:tcPr>
            <w:tcW w:w="5096" w:type="dxa"/>
            <w:tcBorders>
              <w:top w:val="single" w:sz="4" w:space="0" w:color="auto"/>
              <w:left w:val="single" w:sz="4" w:space="0" w:color="auto"/>
              <w:bottom w:val="single" w:sz="4" w:space="0" w:color="auto"/>
              <w:right w:val="single" w:sz="4" w:space="0" w:color="auto"/>
            </w:tcBorders>
            <w:vAlign w:val="center"/>
          </w:tcPr>
          <w:p w14:paraId="548482B6" w14:textId="77777777" w:rsidR="00C04499" w:rsidRDefault="000C67E9">
            <w:pPr>
              <w:spacing w:before="60" w:after="60"/>
              <w:jc w:val="both"/>
              <w:rPr>
                <w:bCs/>
                <w:sz w:val="26"/>
                <w:szCs w:val="26"/>
              </w:rPr>
            </w:pPr>
            <w:r>
              <w:rPr>
                <w:bCs/>
                <w:sz w:val="26"/>
                <w:szCs w:val="26"/>
              </w:rPr>
              <w:t>Student Affairs Department</w:t>
            </w:r>
          </w:p>
        </w:tc>
        <w:tc>
          <w:tcPr>
            <w:tcW w:w="1098" w:type="dxa"/>
            <w:tcBorders>
              <w:top w:val="single" w:sz="4" w:space="0" w:color="auto"/>
              <w:left w:val="single" w:sz="4" w:space="0" w:color="auto"/>
              <w:bottom w:val="single" w:sz="4" w:space="0" w:color="auto"/>
              <w:right w:val="single" w:sz="4" w:space="0" w:color="auto"/>
            </w:tcBorders>
            <w:vAlign w:val="center"/>
          </w:tcPr>
          <w:p w14:paraId="7A976A23" w14:textId="77777777" w:rsidR="00C04499" w:rsidRDefault="000C67E9">
            <w:pPr>
              <w:spacing w:before="60" w:after="60"/>
              <w:jc w:val="center"/>
              <w:rPr>
                <w:bCs/>
                <w:sz w:val="26"/>
                <w:szCs w:val="26"/>
              </w:rPr>
            </w:pPr>
            <w:r>
              <w:rPr>
                <w:bCs/>
                <w:sz w:val="26"/>
                <w:szCs w:val="26"/>
              </w:rPr>
              <w:t>13</w:t>
            </w:r>
          </w:p>
        </w:tc>
        <w:tc>
          <w:tcPr>
            <w:tcW w:w="1120" w:type="dxa"/>
            <w:tcBorders>
              <w:top w:val="single" w:sz="4" w:space="0" w:color="auto"/>
              <w:left w:val="single" w:sz="4" w:space="0" w:color="auto"/>
              <w:bottom w:val="single" w:sz="4" w:space="0" w:color="auto"/>
              <w:right w:val="single" w:sz="4" w:space="0" w:color="auto"/>
            </w:tcBorders>
            <w:vAlign w:val="center"/>
          </w:tcPr>
          <w:p w14:paraId="1DCFC1BE" w14:textId="77777777" w:rsidR="00C04499" w:rsidRDefault="000C67E9">
            <w:pPr>
              <w:spacing w:before="60" w:after="60"/>
              <w:jc w:val="center"/>
              <w:rPr>
                <w:bCs/>
                <w:sz w:val="26"/>
                <w:szCs w:val="26"/>
              </w:rPr>
            </w:pPr>
            <w:r>
              <w:rPr>
                <w:bCs/>
                <w:sz w:val="26"/>
                <w:szCs w:val="26"/>
              </w:rPr>
              <w:t>13</w:t>
            </w:r>
          </w:p>
        </w:tc>
        <w:tc>
          <w:tcPr>
            <w:tcW w:w="1068" w:type="dxa"/>
            <w:tcBorders>
              <w:top w:val="single" w:sz="4" w:space="0" w:color="auto"/>
              <w:left w:val="single" w:sz="4" w:space="0" w:color="auto"/>
              <w:bottom w:val="single" w:sz="4" w:space="0" w:color="auto"/>
              <w:right w:val="single" w:sz="4" w:space="0" w:color="auto"/>
            </w:tcBorders>
            <w:vAlign w:val="center"/>
          </w:tcPr>
          <w:p w14:paraId="4648679F" w14:textId="77777777" w:rsidR="00C04499" w:rsidRDefault="00C04499">
            <w:pPr>
              <w:spacing w:before="60" w:after="60"/>
              <w:jc w:val="center"/>
              <w:rPr>
                <w:bCs/>
                <w:sz w:val="26"/>
                <w:szCs w:val="26"/>
              </w:rPr>
            </w:pPr>
          </w:p>
        </w:tc>
      </w:tr>
      <w:tr w:rsidR="00C04499" w14:paraId="797389C0" w14:textId="77777777">
        <w:trPr>
          <w:trHeight w:val="412"/>
        </w:trPr>
        <w:tc>
          <w:tcPr>
            <w:tcW w:w="900" w:type="dxa"/>
            <w:tcBorders>
              <w:top w:val="single" w:sz="4" w:space="0" w:color="auto"/>
              <w:left w:val="single" w:sz="4" w:space="0" w:color="auto"/>
              <w:bottom w:val="single" w:sz="4" w:space="0" w:color="auto"/>
              <w:right w:val="single" w:sz="4" w:space="0" w:color="auto"/>
            </w:tcBorders>
            <w:vAlign w:val="center"/>
          </w:tcPr>
          <w:p w14:paraId="63EC0A6B" w14:textId="77777777" w:rsidR="00C04499" w:rsidRDefault="000C67E9">
            <w:pPr>
              <w:spacing w:before="60" w:after="60"/>
              <w:jc w:val="center"/>
              <w:rPr>
                <w:bCs/>
                <w:sz w:val="26"/>
                <w:szCs w:val="26"/>
              </w:rPr>
            </w:pPr>
            <w:r>
              <w:rPr>
                <w:bCs/>
                <w:sz w:val="26"/>
                <w:szCs w:val="26"/>
              </w:rPr>
              <w:t>5</w:t>
            </w:r>
          </w:p>
        </w:tc>
        <w:tc>
          <w:tcPr>
            <w:tcW w:w="5096" w:type="dxa"/>
            <w:tcBorders>
              <w:top w:val="single" w:sz="4" w:space="0" w:color="auto"/>
              <w:left w:val="single" w:sz="4" w:space="0" w:color="auto"/>
              <w:bottom w:val="single" w:sz="4" w:space="0" w:color="auto"/>
              <w:right w:val="single" w:sz="4" w:space="0" w:color="auto"/>
            </w:tcBorders>
            <w:vAlign w:val="center"/>
          </w:tcPr>
          <w:p w14:paraId="71589C9C" w14:textId="77777777" w:rsidR="00C04499" w:rsidRDefault="000C67E9">
            <w:pPr>
              <w:spacing w:before="60" w:after="60"/>
              <w:jc w:val="both"/>
              <w:rPr>
                <w:bCs/>
                <w:sz w:val="26"/>
                <w:szCs w:val="26"/>
              </w:rPr>
            </w:pPr>
            <w:r>
              <w:rPr>
                <w:bCs/>
                <w:sz w:val="26"/>
                <w:szCs w:val="26"/>
              </w:rPr>
              <w:t>Planning - Finance &amp; Equipment Department</w:t>
            </w:r>
          </w:p>
        </w:tc>
        <w:tc>
          <w:tcPr>
            <w:tcW w:w="1098" w:type="dxa"/>
            <w:tcBorders>
              <w:top w:val="single" w:sz="4" w:space="0" w:color="auto"/>
              <w:left w:val="single" w:sz="4" w:space="0" w:color="auto"/>
              <w:bottom w:val="single" w:sz="4" w:space="0" w:color="auto"/>
              <w:right w:val="single" w:sz="4" w:space="0" w:color="auto"/>
            </w:tcBorders>
            <w:vAlign w:val="center"/>
          </w:tcPr>
          <w:p w14:paraId="6F7D0288" w14:textId="77777777" w:rsidR="00C04499" w:rsidRDefault="000C67E9">
            <w:pPr>
              <w:spacing w:before="60" w:after="60"/>
              <w:jc w:val="center"/>
              <w:rPr>
                <w:bCs/>
                <w:sz w:val="26"/>
                <w:szCs w:val="26"/>
              </w:rPr>
            </w:pPr>
            <w:r>
              <w:rPr>
                <w:bCs/>
                <w:sz w:val="26"/>
                <w:szCs w:val="26"/>
              </w:rPr>
              <w:t>14</w:t>
            </w:r>
          </w:p>
        </w:tc>
        <w:tc>
          <w:tcPr>
            <w:tcW w:w="1120" w:type="dxa"/>
            <w:tcBorders>
              <w:top w:val="single" w:sz="4" w:space="0" w:color="auto"/>
              <w:left w:val="single" w:sz="4" w:space="0" w:color="auto"/>
              <w:bottom w:val="single" w:sz="4" w:space="0" w:color="auto"/>
              <w:right w:val="single" w:sz="4" w:space="0" w:color="auto"/>
            </w:tcBorders>
            <w:vAlign w:val="center"/>
          </w:tcPr>
          <w:p w14:paraId="29D710F8" w14:textId="77777777" w:rsidR="00C04499" w:rsidRDefault="000C67E9">
            <w:pPr>
              <w:spacing w:before="60" w:after="60"/>
              <w:jc w:val="center"/>
              <w:rPr>
                <w:bCs/>
                <w:sz w:val="26"/>
                <w:szCs w:val="26"/>
              </w:rPr>
            </w:pPr>
            <w:r>
              <w:rPr>
                <w:bCs/>
                <w:sz w:val="26"/>
                <w:szCs w:val="26"/>
              </w:rPr>
              <w:t>13</w:t>
            </w:r>
          </w:p>
        </w:tc>
        <w:tc>
          <w:tcPr>
            <w:tcW w:w="1068" w:type="dxa"/>
            <w:tcBorders>
              <w:top w:val="single" w:sz="4" w:space="0" w:color="auto"/>
              <w:left w:val="single" w:sz="4" w:space="0" w:color="auto"/>
              <w:bottom w:val="single" w:sz="4" w:space="0" w:color="auto"/>
              <w:right w:val="single" w:sz="4" w:space="0" w:color="auto"/>
            </w:tcBorders>
            <w:vAlign w:val="center"/>
          </w:tcPr>
          <w:p w14:paraId="3AB2D3C9" w14:textId="77777777" w:rsidR="00C04499" w:rsidRDefault="000C67E9">
            <w:pPr>
              <w:spacing w:before="60" w:after="60"/>
              <w:jc w:val="center"/>
              <w:rPr>
                <w:bCs/>
                <w:sz w:val="26"/>
                <w:szCs w:val="26"/>
              </w:rPr>
            </w:pPr>
            <w:r>
              <w:rPr>
                <w:bCs/>
                <w:sz w:val="26"/>
                <w:szCs w:val="26"/>
              </w:rPr>
              <w:t>1</w:t>
            </w:r>
          </w:p>
        </w:tc>
      </w:tr>
      <w:tr w:rsidR="00C04499" w14:paraId="4FB9AEF3" w14:textId="77777777">
        <w:trPr>
          <w:trHeight w:val="412"/>
        </w:trPr>
        <w:tc>
          <w:tcPr>
            <w:tcW w:w="900" w:type="dxa"/>
            <w:tcBorders>
              <w:top w:val="single" w:sz="4" w:space="0" w:color="auto"/>
              <w:left w:val="single" w:sz="4" w:space="0" w:color="auto"/>
              <w:bottom w:val="single" w:sz="4" w:space="0" w:color="auto"/>
              <w:right w:val="single" w:sz="4" w:space="0" w:color="auto"/>
            </w:tcBorders>
            <w:vAlign w:val="center"/>
          </w:tcPr>
          <w:p w14:paraId="607892BE" w14:textId="77777777" w:rsidR="00C04499" w:rsidRDefault="000C67E9">
            <w:pPr>
              <w:spacing w:before="60" w:after="60"/>
              <w:jc w:val="center"/>
              <w:rPr>
                <w:b/>
                <w:bCs/>
                <w:sz w:val="26"/>
                <w:szCs w:val="26"/>
              </w:rPr>
            </w:pPr>
            <w:r>
              <w:rPr>
                <w:b/>
                <w:sz w:val="26"/>
                <w:szCs w:val="26"/>
                <w:lang w:bidi="he-IL"/>
              </w:rPr>
              <w:t>III</w:t>
            </w:r>
          </w:p>
        </w:tc>
        <w:tc>
          <w:tcPr>
            <w:tcW w:w="8382" w:type="dxa"/>
            <w:gridSpan w:val="4"/>
            <w:tcBorders>
              <w:top w:val="single" w:sz="4" w:space="0" w:color="auto"/>
              <w:left w:val="single" w:sz="4" w:space="0" w:color="auto"/>
              <w:bottom w:val="single" w:sz="4" w:space="0" w:color="auto"/>
              <w:right w:val="single" w:sz="4" w:space="0" w:color="auto"/>
            </w:tcBorders>
            <w:vAlign w:val="center"/>
          </w:tcPr>
          <w:p w14:paraId="0CA276F1" w14:textId="77777777" w:rsidR="00C04499" w:rsidRDefault="000C67E9">
            <w:pPr>
              <w:spacing w:before="60" w:after="60"/>
              <w:rPr>
                <w:bCs/>
                <w:sz w:val="26"/>
                <w:szCs w:val="26"/>
              </w:rPr>
            </w:pPr>
            <w:r>
              <w:rPr>
                <w:b/>
                <w:bCs/>
                <w:sz w:val="26"/>
                <w:szCs w:val="26"/>
              </w:rPr>
              <w:t>Specialized Faculties</w:t>
            </w:r>
          </w:p>
        </w:tc>
      </w:tr>
      <w:tr w:rsidR="00C04499" w14:paraId="5AB90FD9" w14:textId="77777777">
        <w:trPr>
          <w:trHeight w:val="427"/>
        </w:trPr>
        <w:tc>
          <w:tcPr>
            <w:tcW w:w="900" w:type="dxa"/>
            <w:tcBorders>
              <w:top w:val="single" w:sz="4" w:space="0" w:color="auto"/>
              <w:left w:val="single" w:sz="4" w:space="0" w:color="auto"/>
              <w:bottom w:val="single" w:sz="4" w:space="0" w:color="auto"/>
              <w:right w:val="single" w:sz="4" w:space="0" w:color="auto"/>
            </w:tcBorders>
            <w:vAlign w:val="center"/>
          </w:tcPr>
          <w:p w14:paraId="21799159" w14:textId="77777777" w:rsidR="00C04499" w:rsidRDefault="000C67E9">
            <w:pPr>
              <w:spacing w:before="60" w:after="60"/>
              <w:jc w:val="center"/>
              <w:rPr>
                <w:bCs/>
                <w:sz w:val="26"/>
                <w:szCs w:val="26"/>
              </w:rPr>
            </w:pPr>
            <w:r>
              <w:rPr>
                <w:bCs/>
                <w:sz w:val="26"/>
                <w:szCs w:val="26"/>
              </w:rPr>
              <w:t>1</w:t>
            </w:r>
          </w:p>
        </w:tc>
        <w:tc>
          <w:tcPr>
            <w:tcW w:w="5096" w:type="dxa"/>
            <w:tcBorders>
              <w:top w:val="single" w:sz="4" w:space="0" w:color="auto"/>
              <w:left w:val="single" w:sz="4" w:space="0" w:color="auto"/>
              <w:bottom w:val="single" w:sz="4" w:space="0" w:color="auto"/>
              <w:right w:val="single" w:sz="4" w:space="0" w:color="auto"/>
            </w:tcBorders>
            <w:vAlign w:val="center"/>
          </w:tcPr>
          <w:p w14:paraId="4FC9BA7B" w14:textId="77777777" w:rsidR="00C04499" w:rsidRDefault="000C67E9">
            <w:pPr>
              <w:spacing w:before="60" w:after="60"/>
              <w:jc w:val="both"/>
              <w:rPr>
                <w:bCs/>
                <w:sz w:val="26"/>
                <w:szCs w:val="26"/>
              </w:rPr>
            </w:pPr>
            <w:r>
              <w:rPr>
                <w:bCs/>
                <w:sz w:val="26"/>
                <w:szCs w:val="26"/>
              </w:rPr>
              <w:t>Faculty of Basic Sciences</w:t>
            </w:r>
          </w:p>
        </w:tc>
        <w:tc>
          <w:tcPr>
            <w:tcW w:w="1098" w:type="dxa"/>
            <w:tcBorders>
              <w:top w:val="single" w:sz="4" w:space="0" w:color="auto"/>
              <w:left w:val="single" w:sz="4" w:space="0" w:color="auto"/>
              <w:bottom w:val="single" w:sz="4" w:space="0" w:color="auto"/>
              <w:right w:val="single" w:sz="4" w:space="0" w:color="auto"/>
            </w:tcBorders>
            <w:vAlign w:val="center"/>
          </w:tcPr>
          <w:p w14:paraId="0903CE8A" w14:textId="77777777" w:rsidR="00C04499" w:rsidRDefault="000C67E9">
            <w:pPr>
              <w:spacing w:before="60" w:after="60"/>
              <w:jc w:val="center"/>
              <w:rPr>
                <w:bCs/>
                <w:sz w:val="26"/>
                <w:szCs w:val="26"/>
              </w:rPr>
            </w:pPr>
            <w:r>
              <w:rPr>
                <w:bCs/>
                <w:sz w:val="26"/>
                <w:szCs w:val="26"/>
              </w:rPr>
              <w:t>17</w:t>
            </w:r>
          </w:p>
        </w:tc>
        <w:tc>
          <w:tcPr>
            <w:tcW w:w="1120" w:type="dxa"/>
            <w:tcBorders>
              <w:top w:val="single" w:sz="4" w:space="0" w:color="auto"/>
              <w:left w:val="single" w:sz="4" w:space="0" w:color="auto"/>
              <w:bottom w:val="single" w:sz="4" w:space="0" w:color="auto"/>
              <w:right w:val="single" w:sz="4" w:space="0" w:color="auto"/>
            </w:tcBorders>
            <w:vAlign w:val="center"/>
          </w:tcPr>
          <w:p w14:paraId="72172D0A" w14:textId="77777777" w:rsidR="00C04499" w:rsidRDefault="000C67E9">
            <w:pPr>
              <w:spacing w:before="60" w:after="60"/>
              <w:jc w:val="center"/>
              <w:rPr>
                <w:bCs/>
                <w:sz w:val="26"/>
                <w:szCs w:val="26"/>
              </w:rPr>
            </w:pPr>
            <w:r>
              <w:rPr>
                <w:bCs/>
                <w:sz w:val="26"/>
                <w:szCs w:val="26"/>
              </w:rPr>
              <w:t>16</w:t>
            </w:r>
          </w:p>
        </w:tc>
        <w:tc>
          <w:tcPr>
            <w:tcW w:w="1068" w:type="dxa"/>
            <w:tcBorders>
              <w:top w:val="single" w:sz="4" w:space="0" w:color="auto"/>
              <w:left w:val="single" w:sz="4" w:space="0" w:color="auto"/>
              <w:bottom w:val="single" w:sz="4" w:space="0" w:color="auto"/>
              <w:right w:val="single" w:sz="4" w:space="0" w:color="auto"/>
            </w:tcBorders>
            <w:vAlign w:val="center"/>
          </w:tcPr>
          <w:p w14:paraId="7E27DF93" w14:textId="77777777" w:rsidR="00C04499" w:rsidRDefault="000C67E9">
            <w:pPr>
              <w:spacing w:before="60" w:after="60"/>
              <w:jc w:val="center"/>
              <w:rPr>
                <w:bCs/>
                <w:sz w:val="26"/>
                <w:szCs w:val="26"/>
              </w:rPr>
            </w:pPr>
            <w:r>
              <w:rPr>
                <w:bCs/>
                <w:sz w:val="26"/>
                <w:szCs w:val="26"/>
              </w:rPr>
              <w:t>1</w:t>
            </w:r>
          </w:p>
        </w:tc>
      </w:tr>
      <w:tr w:rsidR="00C04499" w14:paraId="571CE61A" w14:textId="77777777">
        <w:trPr>
          <w:trHeight w:val="412"/>
        </w:trPr>
        <w:tc>
          <w:tcPr>
            <w:tcW w:w="900" w:type="dxa"/>
            <w:tcBorders>
              <w:top w:val="single" w:sz="4" w:space="0" w:color="auto"/>
              <w:left w:val="single" w:sz="4" w:space="0" w:color="auto"/>
              <w:bottom w:val="single" w:sz="4" w:space="0" w:color="auto"/>
              <w:right w:val="single" w:sz="4" w:space="0" w:color="auto"/>
            </w:tcBorders>
            <w:vAlign w:val="center"/>
          </w:tcPr>
          <w:p w14:paraId="08A1E502" w14:textId="77777777" w:rsidR="00C04499" w:rsidRDefault="000C67E9">
            <w:pPr>
              <w:spacing w:before="60" w:after="60"/>
              <w:jc w:val="center"/>
              <w:rPr>
                <w:bCs/>
                <w:sz w:val="26"/>
                <w:szCs w:val="26"/>
              </w:rPr>
            </w:pPr>
            <w:r>
              <w:rPr>
                <w:bCs/>
                <w:sz w:val="26"/>
                <w:szCs w:val="26"/>
              </w:rPr>
              <w:t>2</w:t>
            </w:r>
          </w:p>
        </w:tc>
        <w:tc>
          <w:tcPr>
            <w:tcW w:w="5096" w:type="dxa"/>
            <w:tcBorders>
              <w:top w:val="single" w:sz="4" w:space="0" w:color="auto"/>
              <w:left w:val="single" w:sz="4" w:space="0" w:color="auto"/>
              <w:bottom w:val="single" w:sz="4" w:space="0" w:color="auto"/>
              <w:right w:val="single" w:sz="4" w:space="0" w:color="auto"/>
            </w:tcBorders>
            <w:vAlign w:val="center"/>
          </w:tcPr>
          <w:p w14:paraId="45DB23CA" w14:textId="77777777" w:rsidR="00C04499" w:rsidRDefault="000C67E9">
            <w:pPr>
              <w:spacing w:before="60" w:after="60"/>
              <w:jc w:val="both"/>
              <w:rPr>
                <w:sz w:val="26"/>
                <w:szCs w:val="26"/>
              </w:rPr>
            </w:pPr>
            <w:r>
              <w:rPr>
                <w:sz w:val="26"/>
                <w:szCs w:val="26"/>
              </w:rPr>
              <w:t>Faculty of Agriculture and Forestry</w:t>
            </w:r>
          </w:p>
        </w:tc>
        <w:tc>
          <w:tcPr>
            <w:tcW w:w="1098" w:type="dxa"/>
            <w:tcBorders>
              <w:top w:val="single" w:sz="4" w:space="0" w:color="auto"/>
              <w:left w:val="single" w:sz="4" w:space="0" w:color="auto"/>
              <w:bottom w:val="single" w:sz="4" w:space="0" w:color="auto"/>
              <w:right w:val="single" w:sz="4" w:space="0" w:color="auto"/>
            </w:tcBorders>
            <w:vAlign w:val="center"/>
          </w:tcPr>
          <w:p w14:paraId="02F8E0B7" w14:textId="77777777" w:rsidR="00C04499" w:rsidRDefault="000C67E9">
            <w:pPr>
              <w:spacing w:before="60" w:after="60"/>
              <w:jc w:val="center"/>
              <w:rPr>
                <w:sz w:val="26"/>
                <w:szCs w:val="26"/>
              </w:rPr>
            </w:pPr>
            <w:r>
              <w:rPr>
                <w:sz w:val="26"/>
                <w:szCs w:val="26"/>
              </w:rPr>
              <w:t>12</w:t>
            </w:r>
          </w:p>
        </w:tc>
        <w:tc>
          <w:tcPr>
            <w:tcW w:w="1120" w:type="dxa"/>
            <w:tcBorders>
              <w:top w:val="single" w:sz="4" w:space="0" w:color="auto"/>
              <w:left w:val="single" w:sz="4" w:space="0" w:color="auto"/>
              <w:bottom w:val="single" w:sz="4" w:space="0" w:color="auto"/>
              <w:right w:val="single" w:sz="4" w:space="0" w:color="auto"/>
            </w:tcBorders>
            <w:vAlign w:val="center"/>
          </w:tcPr>
          <w:p w14:paraId="20D18847" w14:textId="77777777" w:rsidR="00C04499" w:rsidRDefault="000C67E9">
            <w:pPr>
              <w:spacing w:before="60" w:after="60"/>
              <w:jc w:val="center"/>
              <w:rPr>
                <w:sz w:val="26"/>
                <w:szCs w:val="26"/>
              </w:rPr>
            </w:pPr>
            <w:r>
              <w:rPr>
                <w:sz w:val="26"/>
                <w:szCs w:val="26"/>
              </w:rPr>
              <w:t>11</w:t>
            </w:r>
          </w:p>
        </w:tc>
        <w:tc>
          <w:tcPr>
            <w:tcW w:w="1068" w:type="dxa"/>
            <w:tcBorders>
              <w:top w:val="single" w:sz="4" w:space="0" w:color="auto"/>
              <w:left w:val="single" w:sz="4" w:space="0" w:color="auto"/>
              <w:bottom w:val="single" w:sz="4" w:space="0" w:color="auto"/>
              <w:right w:val="single" w:sz="4" w:space="0" w:color="auto"/>
            </w:tcBorders>
            <w:vAlign w:val="center"/>
          </w:tcPr>
          <w:p w14:paraId="2165BD53" w14:textId="77777777" w:rsidR="00C04499" w:rsidRDefault="000C67E9">
            <w:pPr>
              <w:spacing w:before="60" w:after="60"/>
              <w:jc w:val="center"/>
              <w:rPr>
                <w:sz w:val="26"/>
                <w:szCs w:val="26"/>
              </w:rPr>
            </w:pPr>
            <w:r>
              <w:rPr>
                <w:sz w:val="26"/>
                <w:szCs w:val="26"/>
              </w:rPr>
              <w:t>1</w:t>
            </w:r>
          </w:p>
        </w:tc>
      </w:tr>
      <w:tr w:rsidR="00C04499" w14:paraId="271A087C" w14:textId="77777777">
        <w:trPr>
          <w:trHeight w:val="412"/>
        </w:trPr>
        <w:tc>
          <w:tcPr>
            <w:tcW w:w="900" w:type="dxa"/>
            <w:tcBorders>
              <w:top w:val="single" w:sz="4" w:space="0" w:color="auto"/>
              <w:left w:val="single" w:sz="4" w:space="0" w:color="auto"/>
              <w:bottom w:val="single" w:sz="4" w:space="0" w:color="auto"/>
              <w:right w:val="single" w:sz="4" w:space="0" w:color="auto"/>
            </w:tcBorders>
            <w:vAlign w:val="center"/>
          </w:tcPr>
          <w:p w14:paraId="0AB46231" w14:textId="77777777" w:rsidR="00C04499" w:rsidRDefault="000C67E9">
            <w:pPr>
              <w:spacing w:before="60" w:after="60"/>
              <w:jc w:val="center"/>
              <w:rPr>
                <w:bCs/>
                <w:sz w:val="26"/>
                <w:szCs w:val="26"/>
              </w:rPr>
            </w:pPr>
            <w:r>
              <w:rPr>
                <w:bCs/>
                <w:sz w:val="26"/>
                <w:szCs w:val="26"/>
              </w:rPr>
              <w:t>3</w:t>
            </w:r>
          </w:p>
        </w:tc>
        <w:tc>
          <w:tcPr>
            <w:tcW w:w="5096" w:type="dxa"/>
            <w:tcBorders>
              <w:top w:val="single" w:sz="4" w:space="0" w:color="auto"/>
              <w:left w:val="single" w:sz="4" w:space="0" w:color="auto"/>
              <w:bottom w:val="single" w:sz="4" w:space="0" w:color="auto"/>
              <w:right w:val="single" w:sz="4" w:space="0" w:color="auto"/>
            </w:tcBorders>
            <w:vAlign w:val="center"/>
          </w:tcPr>
          <w:p w14:paraId="4527B71C" w14:textId="77777777" w:rsidR="00C04499" w:rsidRDefault="000C67E9">
            <w:pPr>
              <w:spacing w:before="60" w:after="60"/>
              <w:jc w:val="both"/>
              <w:rPr>
                <w:sz w:val="26"/>
                <w:szCs w:val="26"/>
              </w:rPr>
            </w:pPr>
            <w:r>
              <w:rPr>
                <w:sz w:val="26"/>
                <w:szCs w:val="26"/>
              </w:rPr>
              <w:t>Faculty of Culture and Arts</w:t>
            </w:r>
          </w:p>
        </w:tc>
        <w:tc>
          <w:tcPr>
            <w:tcW w:w="1098" w:type="dxa"/>
            <w:tcBorders>
              <w:top w:val="single" w:sz="4" w:space="0" w:color="auto"/>
              <w:left w:val="single" w:sz="4" w:space="0" w:color="auto"/>
              <w:bottom w:val="single" w:sz="4" w:space="0" w:color="auto"/>
              <w:right w:val="single" w:sz="4" w:space="0" w:color="auto"/>
            </w:tcBorders>
            <w:vAlign w:val="center"/>
          </w:tcPr>
          <w:p w14:paraId="1FA887B0" w14:textId="77777777" w:rsidR="00C04499" w:rsidRDefault="000C67E9">
            <w:pPr>
              <w:spacing w:before="60" w:after="60"/>
              <w:jc w:val="center"/>
              <w:rPr>
                <w:bCs/>
                <w:sz w:val="26"/>
                <w:szCs w:val="26"/>
              </w:rPr>
            </w:pPr>
            <w:r>
              <w:rPr>
                <w:bCs/>
                <w:sz w:val="26"/>
                <w:szCs w:val="26"/>
              </w:rPr>
              <w:t>18</w:t>
            </w:r>
          </w:p>
        </w:tc>
        <w:tc>
          <w:tcPr>
            <w:tcW w:w="1120" w:type="dxa"/>
            <w:tcBorders>
              <w:top w:val="single" w:sz="4" w:space="0" w:color="auto"/>
              <w:left w:val="single" w:sz="4" w:space="0" w:color="auto"/>
              <w:bottom w:val="single" w:sz="4" w:space="0" w:color="auto"/>
              <w:right w:val="single" w:sz="4" w:space="0" w:color="auto"/>
            </w:tcBorders>
            <w:vAlign w:val="center"/>
          </w:tcPr>
          <w:p w14:paraId="1F6A2E9A" w14:textId="77777777" w:rsidR="00C04499" w:rsidRDefault="000C67E9">
            <w:pPr>
              <w:spacing w:before="60" w:after="60"/>
              <w:jc w:val="center"/>
              <w:rPr>
                <w:bCs/>
                <w:sz w:val="26"/>
                <w:szCs w:val="26"/>
              </w:rPr>
            </w:pPr>
            <w:r>
              <w:rPr>
                <w:bCs/>
                <w:sz w:val="26"/>
                <w:szCs w:val="26"/>
              </w:rPr>
              <w:t>18</w:t>
            </w:r>
          </w:p>
        </w:tc>
        <w:tc>
          <w:tcPr>
            <w:tcW w:w="1068" w:type="dxa"/>
            <w:tcBorders>
              <w:top w:val="single" w:sz="4" w:space="0" w:color="auto"/>
              <w:left w:val="single" w:sz="4" w:space="0" w:color="auto"/>
              <w:bottom w:val="single" w:sz="4" w:space="0" w:color="auto"/>
              <w:right w:val="single" w:sz="4" w:space="0" w:color="auto"/>
            </w:tcBorders>
            <w:vAlign w:val="center"/>
          </w:tcPr>
          <w:p w14:paraId="478A7E3F" w14:textId="77777777" w:rsidR="00C04499" w:rsidRDefault="00C04499">
            <w:pPr>
              <w:spacing w:before="60" w:after="60"/>
              <w:jc w:val="center"/>
              <w:rPr>
                <w:bCs/>
                <w:sz w:val="26"/>
                <w:szCs w:val="26"/>
              </w:rPr>
            </w:pPr>
          </w:p>
        </w:tc>
      </w:tr>
      <w:tr w:rsidR="00C04499" w14:paraId="341F55BE" w14:textId="77777777">
        <w:trPr>
          <w:trHeight w:val="412"/>
        </w:trPr>
        <w:tc>
          <w:tcPr>
            <w:tcW w:w="900" w:type="dxa"/>
            <w:tcBorders>
              <w:top w:val="single" w:sz="4" w:space="0" w:color="auto"/>
              <w:left w:val="single" w:sz="4" w:space="0" w:color="auto"/>
              <w:bottom w:val="single" w:sz="4" w:space="0" w:color="auto"/>
              <w:right w:val="single" w:sz="4" w:space="0" w:color="auto"/>
            </w:tcBorders>
            <w:vAlign w:val="center"/>
          </w:tcPr>
          <w:p w14:paraId="2CC44F78" w14:textId="77777777" w:rsidR="00C04499" w:rsidRDefault="000C67E9">
            <w:pPr>
              <w:spacing w:before="60" w:after="60"/>
              <w:jc w:val="center"/>
              <w:rPr>
                <w:bCs/>
                <w:sz w:val="26"/>
                <w:szCs w:val="26"/>
              </w:rPr>
            </w:pPr>
            <w:r>
              <w:rPr>
                <w:bCs/>
                <w:sz w:val="26"/>
                <w:szCs w:val="26"/>
              </w:rPr>
              <w:t>4</w:t>
            </w:r>
          </w:p>
        </w:tc>
        <w:tc>
          <w:tcPr>
            <w:tcW w:w="5096" w:type="dxa"/>
            <w:tcBorders>
              <w:top w:val="single" w:sz="4" w:space="0" w:color="auto"/>
              <w:left w:val="single" w:sz="4" w:space="0" w:color="auto"/>
              <w:bottom w:val="single" w:sz="4" w:space="0" w:color="auto"/>
              <w:right w:val="single" w:sz="4" w:space="0" w:color="auto"/>
            </w:tcBorders>
            <w:vAlign w:val="center"/>
          </w:tcPr>
          <w:p w14:paraId="022980F2" w14:textId="77777777" w:rsidR="00C04499" w:rsidRDefault="000C67E9">
            <w:pPr>
              <w:spacing w:before="60" w:after="60"/>
              <w:jc w:val="both"/>
              <w:rPr>
                <w:sz w:val="26"/>
                <w:szCs w:val="26"/>
              </w:rPr>
            </w:pPr>
            <w:r>
              <w:rPr>
                <w:sz w:val="26"/>
                <w:szCs w:val="26"/>
              </w:rPr>
              <w:t xml:space="preserve">Faculty of Economics  </w:t>
            </w:r>
          </w:p>
        </w:tc>
        <w:tc>
          <w:tcPr>
            <w:tcW w:w="1098" w:type="dxa"/>
            <w:tcBorders>
              <w:top w:val="single" w:sz="4" w:space="0" w:color="auto"/>
              <w:left w:val="single" w:sz="4" w:space="0" w:color="auto"/>
              <w:bottom w:val="single" w:sz="4" w:space="0" w:color="auto"/>
              <w:right w:val="single" w:sz="4" w:space="0" w:color="auto"/>
            </w:tcBorders>
            <w:vAlign w:val="center"/>
          </w:tcPr>
          <w:p w14:paraId="0D4468EF" w14:textId="77777777" w:rsidR="00C04499" w:rsidRDefault="000C67E9">
            <w:pPr>
              <w:spacing w:before="60" w:after="60"/>
              <w:jc w:val="center"/>
              <w:rPr>
                <w:bCs/>
                <w:sz w:val="26"/>
                <w:szCs w:val="26"/>
              </w:rPr>
            </w:pPr>
            <w:r>
              <w:rPr>
                <w:bCs/>
                <w:sz w:val="26"/>
                <w:szCs w:val="26"/>
              </w:rPr>
              <w:t>11</w:t>
            </w:r>
          </w:p>
        </w:tc>
        <w:tc>
          <w:tcPr>
            <w:tcW w:w="1120" w:type="dxa"/>
            <w:tcBorders>
              <w:top w:val="single" w:sz="4" w:space="0" w:color="auto"/>
              <w:left w:val="single" w:sz="4" w:space="0" w:color="auto"/>
              <w:bottom w:val="single" w:sz="4" w:space="0" w:color="auto"/>
              <w:right w:val="single" w:sz="4" w:space="0" w:color="auto"/>
            </w:tcBorders>
            <w:vAlign w:val="center"/>
          </w:tcPr>
          <w:p w14:paraId="147A41F7" w14:textId="77777777" w:rsidR="00C04499" w:rsidRDefault="000C67E9">
            <w:pPr>
              <w:spacing w:before="60" w:after="60"/>
              <w:jc w:val="center"/>
              <w:rPr>
                <w:bCs/>
                <w:sz w:val="26"/>
                <w:szCs w:val="26"/>
              </w:rPr>
            </w:pPr>
            <w:r>
              <w:rPr>
                <w:bCs/>
                <w:sz w:val="26"/>
                <w:szCs w:val="26"/>
              </w:rPr>
              <w:t>10</w:t>
            </w:r>
          </w:p>
        </w:tc>
        <w:tc>
          <w:tcPr>
            <w:tcW w:w="1068" w:type="dxa"/>
            <w:tcBorders>
              <w:top w:val="single" w:sz="4" w:space="0" w:color="auto"/>
              <w:left w:val="single" w:sz="4" w:space="0" w:color="auto"/>
              <w:bottom w:val="single" w:sz="4" w:space="0" w:color="auto"/>
              <w:right w:val="single" w:sz="4" w:space="0" w:color="auto"/>
            </w:tcBorders>
            <w:vAlign w:val="center"/>
          </w:tcPr>
          <w:p w14:paraId="3141607C" w14:textId="77777777" w:rsidR="00C04499" w:rsidRDefault="000C67E9">
            <w:pPr>
              <w:spacing w:before="60" w:after="60"/>
              <w:jc w:val="center"/>
              <w:rPr>
                <w:bCs/>
                <w:sz w:val="26"/>
                <w:szCs w:val="26"/>
              </w:rPr>
            </w:pPr>
            <w:r>
              <w:rPr>
                <w:bCs/>
                <w:sz w:val="26"/>
                <w:szCs w:val="26"/>
              </w:rPr>
              <w:t>1</w:t>
            </w:r>
          </w:p>
        </w:tc>
      </w:tr>
      <w:tr w:rsidR="00C04499" w14:paraId="10D54A7C" w14:textId="77777777">
        <w:trPr>
          <w:trHeight w:val="412"/>
        </w:trPr>
        <w:tc>
          <w:tcPr>
            <w:tcW w:w="900" w:type="dxa"/>
            <w:tcBorders>
              <w:top w:val="single" w:sz="4" w:space="0" w:color="auto"/>
              <w:left w:val="single" w:sz="4" w:space="0" w:color="auto"/>
              <w:bottom w:val="single" w:sz="4" w:space="0" w:color="auto"/>
              <w:right w:val="single" w:sz="4" w:space="0" w:color="auto"/>
            </w:tcBorders>
            <w:vAlign w:val="center"/>
          </w:tcPr>
          <w:p w14:paraId="3129304E" w14:textId="77777777" w:rsidR="00C04499" w:rsidRDefault="000C67E9">
            <w:pPr>
              <w:spacing w:before="60" w:after="60"/>
              <w:jc w:val="center"/>
              <w:rPr>
                <w:bCs/>
                <w:sz w:val="26"/>
                <w:szCs w:val="26"/>
              </w:rPr>
            </w:pPr>
            <w:r>
              <w:rPr>
                <w:bCs/>
                <w:sz w:val="26"/>
                <w:szCs w:val="26"/>
              </w:rPr>
              <w:lastRenderedPageBreak/>
              <w:t>5</w:t>
            </w:r>
          </w:p>
        </w:tc>
        <w:tc>
          <w:tcPr>
            <w:tcW w:w="5096" w:type="dxa"/>
            <w:tcBorders>
              <w:top w:val="single" w:sz="4" w:space="0" w:color="auto"/>
              <w:left w:val="single" w:sz="4" w:space="0" w:color="auto"/>
              <w:bottom w:val="single" w:sz="4" w:space="0" w:color="auto"/>
              <w:right w:val="single" w:sz="4" w:space="0" w:color="auto"/>
            </w:tcBorders>
            <w:vAlign w:val="center"/>
          </w:tcPr>
          <w:p w14:paraId="142EED1A" w14:textId="77777777" w:rsidR="00C04499" w:rsidRDefault="000C67E9">
            <w:pPr>
              <w:spacing w:before="60" w:after="60"/>
              <w:jc w:val="both"/>
              <w:rPr>
                <w:sz w:val="26"/>
                <w:szCs w:val="26"/>
              </w:rPr>
            </w:pPr>
            <w:r>
              <w:rPr>
                <w:sz w:val="26"/>
                <w:szCs w:val="26"/>
              </w:rPr>
              <w:t>Faculty of Tourism</w:t>
            </w:r>
          </w:p>
        </w:tc>
        <w:tc>
          <w:tcPr>
            <w:tcW w:w="1098" w:type="dxa"/>
            <w:tcBorders>
              <w:top w:val="single" w:sz="4" w:space="0" w:color="auto"/>
              <w:left w:val="single" w:sz="4" w:space="0" w:color="auto"/>
              <w:bottom w:val="single" w:sz="4" w:space="0" w:color="auto"/>
              <w:right w:val="single" w:sz="4" w:space="0" w:color="auto"/>
            </w:tcBorders>
            <w:vAlign w:val="center"/>
          </w:tcPr>
          <w:p w14:paraId="674AC896" w14:textId="77777777" w:rsidR="00C04499" w:rsidRDefault="000C67E9">
            <w:pPr>
              <w:spacing w:before="60" w:after="60"/>
              <w:jc w:val="center"/>
              <w:rPr>
                <w:bCs/>
                <w:sz w:val="26"/>
                <w:szCs w:val="26"/>
              </w:rPr>
            </w:pPr>
            <w:r>
              <w:rPr>
                <w:bCs/>
                <w:sz w:val="26"/>
                <w:szCs w:val="26"/>
              </w:rPr>
              <w:t>27</w:t>
            </w:r>
          </w:p>
        </w:tc>
        <w:tc>
          <w:tcPr>
            <w:tcW w:w="1120" w:type="dxa"/>
            <w:tcBorders>
              <w:top w:val="single" w:sz="4" w:space="0" w:color="auto"/>
              <w:left w:val="single" w:sz="4" w:space="0" w:color="auto"/>
              <w:bottom w:val="single" w:sz="4" w:space="0" w:color="auto"/>
              <w:right w:val="single" w:sz="4" w:space="0" w:color="auto"/>
            </w:tcBorders>
            <w:vAlign w:val="center"/>
          </w:tcPr>
          <w:p w14:paraId="3AFE0549" w14:textId="77777777" w:rsidR="00C04499" w:rsidRDefault="000C67E9">
            <w:pPr>
              <w:spacing w:before="60" w:after="60"/>
              <w:jc w:val="center"/>
              <w:rPr>
                <w:bCs/>
                <w:sz w:val="26"/>
                <w:szCs w:val="26"/>
              </w:rPr>
            </w:pPr>
            <w:r>
              <w:rPr>
                <w:bCs/>
                <w:sz w:val="26"/>
                <w:szCs w:val="26"/>
              </w:rPr>
              <w:t>21</w:t>
            </w:r>
          </w:p>
        </w:tc>
        <w:tc>
          <w:tcPr>
            <w:tcW w:w="1068" w:type="dxa"/>
            <w:tcBorders>
              <w:top w:val="single" w:sz="4" w:space="0" w:color="auto"/>
              <w:left w:val="single" w:sz="4" w:space="0" w:color="auto"/>
              <w:bottom w:val="single" w:sz="4" w:space="0" w:color="auto"/>
              <w:right w:val="single" w:sz="4" w:space="0" w:color="auto"/>
            </w:tcBorders>
            <w:vAlign w:val="center"/>
          </w:tcPr>
          <w:p w14:paraId="3E1D9B22" w14:textId="77777777" w:rsidR="00C04499" w:rsidRDefault="000C67E9">
            <w:pPr>
              <w:spacing w:before="60" w:after="60"/>
              <w:jc w:val="center"/>
              <w:rPr>
                <w:bCs/>
                <w:sz w:val="26"/>
                <w:szCs w:val="26"/>
              </w:rPr>
            </w:pPr>
            <w:r>
              <w:rPr>
                <w:bCs/>
                <w:sz w:val="26"/>
                <w:szCs w:val="26"/>
              </w:rPr>
              <w:t>6</w:t>
            </w:r>
          </w:p>
        </w:tc>
      </w:tr>
      <w:tr w:rsidR="00C04499" w14:paraId="1FD81566" w14:textId="77777777">
        <w:trPr>
          <w:trHeight w:val="412"/>
        </w:trPr>
        <w:tc>
          <w:tcPr>
            <w:tcW w:w="900" w:type="dxa"/>
            <w:tcBorders>
              <w:top w:val="single" w:sz="4" w:space="0" w:color="auto"/>
              <w:left w:val="single" w:sz="4" w:space="0" w:color="auto"/>
              <w:bottom w:val="single" w:sz="4" w:space="0" w:color="auto"/>
              <w:right w:val="single" w:sz="4" w:space="0" w:color="auto"/>
            </w:tcBorders>
            <w:vAlign w:val="center"/>
          </w:tcPr>
          <w:p w14:paraId="6197366F" w14:textId="77777777" w:rsidR="00C04499" w:rsidRDefault="000C67E9">
            <w:pPr>
              <w:spacing w:before="60" w:after="60"/>
              <w:jc w:val="center"/>
              <w:rPr>
                <w:bCs/>
                <w:sz w:val="26"/>
                <w:szCs w:val="26"/>
              </w:rPr>
            </w:pPr>
            <w:r>
              <w:rPr>
                <w:bCs/>
                <w:sz w:val="26"/>
                <w:szCs w:val="26"/>
              </w:rPr>
              <w:t>6</w:t>
            </w:r>
          </w:p>
        </w:tc>
        <w:tc>
          <w:tcPr>
            <w:tcW w:w="5096" w:type="dxa"/>
            <w:tcBorders>
              <w:top w:val="single" w:sz="4" w:space="0" w:color="auto"/>
              <w:left w:val="single" w:sz="4" w:space="0" w:color="auto"/>
              <w:bottom w:val="single" w:sz="4" w:space="0" w:color="auto"/>
              <w:right w:val="single" w:sz="4" w:space="0" w:color="auto"/>
            </w:tcBorders>
            <w:vAlign w:val="center"/>
          </w:tcPr>
          <w:p w14:paraId="011033CB" w14:textId="77777777" w:rsidR="00C04499" w:rsidRDefault="000C67E9">
            <w:pPr>
              <w:spacing w:before="60" w:after="60"/>
              <w:jc w:val="both"/>
              <w:rPr>
                <w:b/>
                <w:bCs/>
                <w:sz w:val="26"/>
                <w:szCs w:val="26"/>
              </w:rPr>
            </w:pPr>
            <w:r>
              <w:rPr>
                <w:sz w:val="26"/>
                <w:szCs w:val="26"/>
              </w:rPr>
              <w:t>Faculty of Medicine and Pharmacy</w:t>
            </w:r>
          </w:p>
        </w:tc>
        <w:tc>
          <w:tcPr>
            <w:tcW w:w="1098" w:type="dxa"/>
            <w:tcBorders>
              <w:top w:val="single" w:sz="4" w:space="0" w:color="auto"/>
              <w:left w:val="single" w:sz="4" w:space="0" w:color="auto"/>
              <w:bottom w:val="single" w:sz="4" w:space="0" w:color="auto"/>
              <w:right w:val="single" w:sz="4" w:space="0" w:color="auto"/>
            </w:tcBorders>
            <w:vAlign w:val="center"/>
          </w:tcPr>
          <w:p w14:paraId="659FA2B3" w14:textId="77777777" w:rsidR="00C04499" w:rsidRDefault="000C67E9">
            <w:pPr>
              <w:spacing w:before="60" w:after="60"/>
              <w:jc w:val="center"/>
              <w:rPr>
                <w:bCs/>
                <w:sz w:val="26"/>
                <w:szCs w:val="26"/>
              </w:rPr>
            </w:pPr>
            <w:r>
              <w:rPr>
                <w:bCs/>
                <w:sz w:val="26"/>
                <w:szCs w:val="26"/>
              </w:rPr>
              <w:t>11</w:t>
            </w:r>
          </w:p>
        </w:tc>
        <w:tc>
          <w:tcPr>
            <w:tcW w:w="1120" w:type="dxa"/>
            <w:tcBorders>
              <w:top w:val="single" w:sz="4" w:space="0" w:color="auto"/>
              <w:left w:val="single" w:sz="4" w:space="0" w:color="auto"/>
              <w:bottom w:val="single" w:sz="4" w:space="0" w:color="auto"/>
              <w:right w:val="single" w:sz="4" w:space="0" w:color="auto"/>
            </w:tcBorders>
            <w:vAlign w:val="center"/>
          </w:tcPr>
          <w:p w14:paraId="38319076" w14:textId="77777777" w:rsidR="00C04499" w:rsidRDefault="000C67E9">
            <w:pPr>
              <w:spacing w:before="60" w:after="60"/>
              <w:jc w:val="center"/>
              <w:rPr>
                <w:bCs/>
                <w:sz w:val="26"/>
                <w:szCs w:val="26"/>
              </w:rPr>
            </w:pPr>
            <w:r>
              <w:rPr>
                <w:bCs/>
                <w:sz w:val="26"/>
                <w:szCs w:val="26"/>
              </w:rPr>
              <w:t>11</w:t>
            </w:r>
          </w:p>
        </w:tc>
        <w:tc>
          <w:tcPr>
            <w:tcW w:w="1068" w:type="dxa"/>
            <w:tcBorders>
              <w:top w:val="single" w:sz="4" w:space="0" w:color="auto"/>
              <w:left w:val="single" w:sz="4" w:space="0" w:color="auto"/>
              <w:bottom w:val="single" w:sz="4" w:space="0" w:color="auto"/>
              <w:right w:val="single" w:sz="4" w:space="0" w:color="auto"/>
            </w:tcBorders>
            <w:vAlign w:val="center"/>
          </w:tcPr>
          <w:p w14:paraId="607FBF3B" w14:textId="77777777" w:rsidR="00C04499" w:rsidRDefault="00C04499">
            <w:pPr>
              <w:spacing w:before="60" w:after="60"/>
              <w:jc w:val="center"/>
              <w:rPr>
                <w:bCs/>
                <w:sz w:val="26"/>
                <w:szCs w:val="26"/>
              </w:rPr>
            </w:pPr>
          </w:p>
        </w:tc>
      </w:tr>
      <w:tr w:rsidR="00C04499" w14:paraId="5EFB2566" w14:textId="77777777">
        <w:trPr>
          <w:trHeight w:val="427"/>
        </w:trPr>
        <w:tc>
          <w:tcPr>
            <w:tcW w:w="900" w:type="dxa"/>
            <w:tcBorders>
              <w:top w:val="single" w:sz="4" w:space="0" w:color="auto"/>
              <w:left w:val="single" w:sz="4" w:space="0" w:color="auto"/>
              <w:bottom w:val="single" w:sz="4" w:space="0" w:color="auto"/>
              <w:right w:val="single" w:sz="4" w:space="0" w:color="auto"/>
            </w:tcBorders>
            <w:vAlign w:val="center"/>
          </w:tcPr>
          <w:p w14:paraId="3FB9B129" w14:textId="77777777" w:rsidR="00C04499" w:rsidRDefault="000C67E9">
            <w:pPr>
              <w:spacing w:before="60" w:after="60"/>
              <w:jc w:val="center"/>
              <w:rPr>
                <w:bCs/>
                <w:sz w:val="26"/>
                <w:szCs w:val="26"/>
              </w:rPr>
            </w:pPr>
            <w:r>
              <w:rPr>
                <w:bCs/>
                <w:sz w:val="26"/>
                <w:szCs w:val="26"/>
              </w:rPr>
              <w:t>7</w:t>
            </w:r>
          </w:p>
        </w:tc>
        <w:tc>
          <w:tcPr>
            <w:tcW w:w="5096" w:type="dxa"/>
            <w:tcBorders>
              <w:top w:val="single" w:sz="4" w:space="0" w:color="auto"/>
              <w:left w:val="single" w:sz="4" w:space="0" w:color="auto"/>
              <w:bottom w:val="single" w:sz="4" w:space="0" w:color="auto"/>
              <w:right w:val="single" w:sz="4" w:space="0" w:color="auto"/>
            </w:tcBorders>
            <w:vAlign w:val="center"/>
          </w:tcPr>
          <w:p w14:paraId="51CE5A32" w14:textId="77777777" w:rsidR="00C04499" w:rsidRDefault="000C67E9">
            <w:pPr>
              <w:spacing w:before="60" w:after="60"/>
              <w:jc w:val="both"/>
              <w:rPr>
                <w:sz w:val="26"/>
                <w:szCs w:val="26"/>
              </w:rPr>
            </w:pPr>
            <w:r>
              <w:rPr>
                <w:sz w:val="26"/>
                <w:szCs w:val="26"/>
              </w:rPr>
              <w:t>Faculty of Electronics and Electronics</w:t>
            </w:r>
          </w:p>
        </w:tc>
        <w:tc>
          <w:tcPr>
            <w:tcW w:w="1098" w:type="dxa"/>
            <w:tcBorders>
              <w:top w:val="single" w:sz="4" w:space="0" w:color="auto"/>
              <w:left w:val="single" w:sz="4" w:space="0" w:color="auto"/>
              <w:bottom w:val="single" w:sz="4" w:space="0" w:color="auto"/>
              <w:right w:val="single" w:sz="4" w:space="0" w:color="auto"/>
            </w:tcBorders>
            <w:vAlign w:val="center"/>
          </w:tcPr>
          <w:p w14:paraId="74670402" w14:textId="77777777" w:rsidR="00C04499" w:rsidRDefault="000C67E9">
            <w:pPr>
              <w:spacing w:before="60" w:after="60"/>
              <w:jc w:val="center"/>
              <w:rPr>
                <w:bCs/>
                <w:sz w:val="26"/>
                <w:szCs w:val="26"/>
              </w:rPr>
            </w:pPr>
            <w:r>
              <w:rPr>
                <w:bCs/>
                <w:sz w:val="26"/>
                <w:szCs w:val="26"/>
              </w:rPr>
              <w:t>21</w:t>
            </w:r>
          </w:p>
        </w:tc>
        <w:tc>
          <w:tcPr>
            <w:tcW w:w="1120" w:type="dxa"/>
            <w:tcBorders>
              <w:top w:val="single" w:sz="4" w:space="0" w:color="auto"/>
              <w:left w:val="single" w:sz="4" w:space="0" w:color="auto"/>
              <w:bottom w:val="single" w:sz="4" w:space="0" w:color="auto"/>
              <w:right w:val="single" w:sz="4" w:space="0" w:color="auto"/>
            </w:tcBorders>
            <w:vAlign w:val="center"/>
          </w:tcPr>
          <w:p w14:paraId="2F11A462" w14:textId="77777777" w:rsidR="00C04499" w:rsidRDefault="000C67E9">
            <w:pPr>
              <w:spacing w:before="60" w:after="60"/>
              <w:jc w:val="center"/>
              <w:rPr>
                <w:bCs/>
                <w:sz w:val="26"/>
                <w:szCs w:val="26"/>
              </w:rPr>
            </w:pPr>
            <w:r>
              <w:rPr>
                <w:bCs/>
                <w:sz w:val="26"/>
                <w:szCs w:val="26"/>
              </w:rPr>
              <w:t>20</w:t>
            </w:r>
          </w:p>
        </w:tc>
        <w:tc>
          <w:tcPr>
            <w:tcW w:w="1068" w:type="dxa"/>
            <w:tcBorders>
              <w:top w:val="single" w:sz="4" w:space="0" w:color="auto"/>
              <w:left w:val="single" w:sz="4" w:space="0" w:color="auto"/>
              <w:bottom w:val="single" w:sz="4" w:space="0" w:color="auto"/>
              <w:right w:val="single" w:sz="4" w:space="0" w:color="auto"/>
            </w:tcBorders>
            <w:vAlign w:val="center"/>
          </w:tcPr>
          <w:p w14:paraId="52DC0D68" w14:textId="77777777" w:rsidR="00C04499" w:rsidRDefault="000C67E9">
            <w:pPr>
              <w:spacing w:before="60" w:after="60"/>
              <w:jc w:val="center"/>
              <w:rPr>
                <w:bCs/>
                <w:sz w:val="26"/>
                <w:szCs w:val="26"/>
              </w:rPr>
            </w:pPr>
            <w:r>
              <w:rPr>
                <w:bCs/>
                <w:sz w:val="26"/>
                <w:szCs w:val="26"/>
              </w:rPr>
              <w:t>1</w:t>
            </w:r>
          </w:p>
        </w:tc>
      </w:tr>
      <w:tr w:rsidR="00C04499" w14:paraId="2579E922" w14:textId="77777777">
        <w:trPr>
          <w:trHeight w:val="412"/>
        </w:trPr>
        <w:tc>
          <w:tcPr>
            <w:tcW w:w="900" w:type="dxa"/>
            <w:tcBorders>
              <w:top w:val="single" w:sz="4" w:space="0" w:color="auto"/>
              <w:left w:val="single" w:sz="4" w:space="0" w:color="auto"/>
              <w:bottom w:val="single" w:sz="4" w:space="0" w:color="auto"/>
              <w:right w:val="single" w:sz="4" w:space="0" w:color="auto"/>
            </w:tcBorders>
            <w:vAlign w:val="center"/>
          </w:tcPr>
          <w:p w14:paraId="63D692FE" w14:textId="77777777" w:rsidR="00C04499" w:rsidRDefault="000C67E9">
            <w:pPr>
              <w:spacing w:before="60" w:after="60"/>
              <w:jc w:val="center"/>
              <w:rPr>
                <w:bCs/>
                <w:sz w:val="26"/>
                <w:szCs w:val="26"/>
              </w:rPr>
            </w:pPr>
            <w:r>
              <w:rPr>
                <w:bCs/>
                <w:sz w:val="26"/>
                <w:szCs w:val="26"/>
              </w:rPr>
              <w:t>8</w:t>
            </w:r>
          </w:p>
        </w:tc>
        <w:tc>
          <w:tcPr>
            <w:tcW w:w="5096" w:type="dxa"/>
            <w:tcBorders>
              <w:top w:val="single" w:sz="4" w:space="0" w:color="auto"/>
              <w:left w:val="single" w:sz="4" w:space="0" w:color="auto"/>
              <w:bottom w:val="single" w:sz="4" w:space="0" w:color="auto"/>
              <w:right w:val="single" w:sz="4" w:space="0" w:color="auto"/>
            </w:tcBorders>
            <w:vAlign w:val="center"/>
          </w:tcPr>
          <w:p w14:paraId="39D20B6A" w14:textId="77777777" w:rsidR="00C04499" w:rsidRDefault="000C67E9">
            <w:pPr>
              <w:spacing w:before="60" w:after="60"/>
              <w:jc w:val="both"/>
              <w:rPr>
                <w:sz w:val="26"/>
                <w:szCs w:val="26"/>
              </w:rPr>
            </w:pPr>
            <w:r>
              <w:rPr>
                <w:sz w:val="26"/>
                <w:szCs w:val="26"/>
              </w:rPr>
              <w:t>Faculty of Automotive and Mechanical Engineering</w:t>
            </w:r>
          </w:p>
        </w:tc>
        <w:tc>
          <w:tcPr>
            <w:tcW w:w="1098" w:type="dxa"/>
            <w:tcBorders>
              <w:top w:val="single" w:sz="4" w:space="0" w:color="auto"/>
              <w:left w:val="single" w:sz="4" w:space="0" w:color="auto"/>
              <w:bottom w:val="single" w:sz="4" w:space="0" w:color="auto"/>
              <w:right w:val="single" w:sz="4" w:space="0" w:color="auto"/>
            </w:tcBorders>
            <w:vAlign w:val="center"/>
          </w:tcPr>
          <w:p w14:paraId="4A0CC5FD" w14:textId="77777777" w:rsidR="00C04499" w:rsidRDefault="000C67E9">
            <w:pPr>
              <w:spacing w:before="60" w:after="60"/>
              <w:jc w:val="center"/>
              <w:rPr>
                <w:bCs/>
                <w:sz w:val="26"/>
                <w:szCs w:val="26"/>
              </w:rPr>
            </w:pPr>
            <w:r>
              <w:rPr>
                <w:bCs/>
                <w:sz w:val="26"/>
                <w:szCs w:val="26"/>
              </w:rPr>
              <w:t>19</w:t>
            </w:r>
          </w:p>
        </w:tc>
        <w:tc>
          <w:tcPr>
            <w:tcW w:w="1120" w:type="dxa"/>
            <w:tcBorders>
              <w:top w:val="single" w:sz="4" w:space="0" w:color="auto"/>
              <w:left w:val="single" w:sz="4" w:space="0" w:color="auto"/>
              <w:bottom w:val="single" w:sz="4" w:space="0" w:color="auto"/>
              <w:right w:val="single" w:sz="4" w:space="0" w:color="auto"/>
            </w:tcBorders>
            <w:vAlign w:val="center"/>
          </w:tcPr>
          <w:p w14:paraId="671444A3" w14:textId="77777777" w:rsidR="00C04499" w:rsidRDefault="000C67E9">
            <w:pPr>
              <w:spacing w:before="60" w:after="60"/>
              <w:jc w:val="center"/>
              <w:rPr>
                <w:bCs/>
                <w:sz w:val="26"/>
                <w:szCs w:val="26"/>
              </w:rPr>
            </w:pPr>
            <w:r>
              <w:rPr>
                <w:bCs/>
                <w:sz w:val="26"/>
                <w:szCs w:val="26"/>
              </w:rPr>
              <w:t>15</w:t>
            </w:r>
          </w:p>
        </w:tc>
        <w:tc>
          <w:tcPr>
            <w:tcW w:w="1068" w:type="dxa"/>
            <w:tcBorders>
              <w:top w:val="single" w:sz="4" w:space="0" w:color="auto"/>
              <w:left w:val="single" w:sz="4" w:space="0" w:color="auto"/>
              <w:bottom w:val="single" w:sz="4" w:space="0" w:color="auto"/>
              <w:right w:val="single" w:sz="4" w:space="0" w:color="auto"/>
            </w:tcBorders>
            <w:vAlign w:val="center"/>
          </w:tcPr>
          <w:p w14:paraId="0F9A173B" w14:textId="77777777" w:rsidR="00C04499" w:rsidRDefault="000C67E9">
            <w:pPr>
              <w:spacing w:before="60" w:after="60"/>
              <w:jc w:val="center"/>
              <w:rPr>
                <w:bCs/>
                <w:sz w:val="26"/>
                <w:szCs w:val="26"/>
              </w:rPr>
            </w:pPr>
            <w:r>
              <w:rPr>
                <w:bCs/>
                <w:sz w:val="26"/>
                <w:szCs w:val="26"/>
              </w:rPr>
              <w:t>4</w:t>
            </w:r>
          </w:p>
        </w:tc>
      </w:tr>
      <w:tr w:rsidR="00C04499" w14:paraId="2A1112B8" w14:textId="77777777">
        <w:trPr>
          <w:trHeight w:val="412"/>
        </w:trPr>
        <w:tc>
          <w:tcPr>
            <w:tcW w:w="900" w:type="dxa"/>
            <w:tcBorders>
              <w:top w:val="single" w:sz="4" w:space="0" w:color="auto"/>
              <w:left w:val="single" w:sz="4" w:space="0" w:color="auto"/>
              <w:bottom w:val="single" w:sz="4" w:space="0" w:color="auto"/>
              <w:right w:val="single" w:sz="4" w:space="0" w:color="auto"/>
            </w:tcBorders>
            <w:vAlign w:val="center"/>
          </w:tcPr>
          <w:p w14:paraId="50F187C1" w14:textId="77777777" w:rsidR="00C04499" w:rsidRDefault="000C67E9">
            <w:pPr>
              <w:spacing w:before="60" w:after="60"/>
              <w:jc w:val="center"/>
              <w:rPr>
                <w:bCs/>
                <w:sz w:val="26"/>
                <w:szCs w:val="26"/>
              </w:rPr>
            </w:pPr>
            <w:r>
              <w:rPr>
                <w:bCs/>
                <w:sz w:val="26"/>
                <w:szCs w:val="26"/>
              </w:rPr>
              <w:t>9</w:t>
            </w:r>
          </w:p>
        </w:tc>
        <w:tc>
          <w:tcPr>
            <w:tcW w:w="5096" w:type="dxa"/>
            <w:tcBorders>
              <w:top w:val="single" w:sz="4" w:space="0" w:color="auto"/>
              <w:left w:val="single" w:sz="4" w:space="0" w:color="auto"/>
              <w:bottom w:val="single" w:sz="4" w:space="0" w:color="auto"/>
              <w:right w:val="single" w:sz="4" w:space="0" w:color="auto"/>
            </w:tcBorders>
            <w:vAlign w:val="center"/>
          </w:tcPr>
          <w:p w14:paraId="5CF1DF1D" w14:textId="77777777" w:rsidR="00C04499" w:rsidRDefault="000C67E9">
            <w:pPr>
              <w:spacing w:before="60" w:after="60"/>
              <w:jc w:val="both"/>
              <w:rPr>
                <w:sz w:val="26"/>
                <w:szCs w:val="26"/>
              </w:rPr>
            </w:pPr>
            <w:r>
              <w:rPr>
                <w:sz w:val="26"/>
                <w:szCs w:val="26"/>
              </w:rPr>
              <w:t>Faculty of Information Technology and Foreign Languages</w:t>
            </w:r>
          </w:p>
        </w:tc>
        <w:tc>
          <w:tcPr>
            <w:tcW w:w="1098" w:type="dxa"/>
            <w:tcBorders>
              <w:top w:val="single" w:sz="4" w:space="0" w:color="auto"/>
              <w:left w:val="single" w:sz="4" w:space="0" w:color="auto"/>
              <w:bottom w:val="single" w:sz="4" w:space="0" w:color="auto"/>
              <w:right w:val="single" w:sz="4" w:space="0" w:color="auto"/>
            </w:tcBorders>
            <w:vAlign w:val="center"/>
          </w:tcPr>
          <w:p w14:paraId="460939DF" w14:textId="77777777" w:rsidR="00C04499" w:rsidRDefault="000C67E9">
            <w:pPr>
              <w:spacing w:before="60" w:after="60"/>
              <w:jc w:val="center"/>
              <w:rPr>
                <w:bCs/>
                <w:sz w:val="26"/>
                <w:szCs w:val="26"/>
              </w:rPr>
            </w:pPr>
            <w:r>
              <w:rPr>
                <w:bCs/>
                <w:sz w:val="26"/>
                <w:szCs w:val="26"/>
              </w:rPr>
              <w:t>24</w:t>
            </w:r>
          </w:p>
        </w:tc>
        <w:tc>
          <w:tcPr>
            <w:tcW w:w="1120" w:type="dxa"/>
            <w:tcBorders>
              <w:top w:val="single" w:sz="4" w:space="0" w:color="auto"/>
              <w:left w:val="single" w:sz="4" w:space="0" w:color="auto"/>
              <w:bottom w:val="single" w:sz="4" w:space="0" w:color="auto"/>
              <w:right w:val="single" w:sz="4" w:space="0" w:color="auto"/>
            </w:tcBorders>
            <w:vAlign w:val="center"/>
          </w:tcPr>
          <w:p w14:paraId="6AFDEDC9" w14:textId="77777777" w:rsidR="00C04499" w:rsidRDefault="000C67E9">
            <w:pPr>
              <w:spacing w:before="60" w:after="60"/>
              <w:jc w:val="center"/>
              <w:rPr>
                <w:bCs/>
                <w:sz w:val="26"/>
                <w:szCs w:val="26"/>
              </w:rPr>
            </w:pPr>
            <w:r>
              <w:rPr>
                <w:bCs/>
                <w:sz w:val="26"/>
                <w:szCs w:val="26"/>
              </w:rPr>
              <w:t>22</w:t>
            </w:r>
          </w:p>
        </w:tc>
        <w:tc>
          <w:tcPr>
            <w:tcW w:w="1068" w:type="dxa"/>
            <w:tcBorders>
              <w:top w:val="single" w:sz="4" w:space="0" w:color="auto"/>
              <w:left w:val="single" w:sz="4" w:space="0" w:color="auto"/>
              <w:bottom w:val="single" w:sz="4" w:space="0" w:color="auto"/>
              <w:right w:val="single" w:sz="4" w:space="0" w:color="auto"/>
            </w:tcBorders>
            <w:vAlign w:val="center"/>
          </w:tcPr>
          <w:p w14:paraId="2A9826B1" w14:textId="77777777" w:rsidR="00C04499" w:rsidRDefault="000C67E9">
            <w:pPr>
              <w:spacing w:before="60" w:after="60"/>
              <w:jc w:val="center"/>
              <w:rPr>
                <w:bCs/>
                <w:sz w:val="26"/>
                <w:szCs w:val="26"/>
              </w:rPr>
            </w:pPr>
            <w:r>
              <w:rPr>
                <w:bCs/>
                <w:sz w:val="26"/>
                <w:szCs w:val="26"/>
              </w:rPr>
              <w:t>2</w:t>
            </w:r>
          </w:p>
        </w:tc>
      </w:tr>
      <w:tr w:rsidR="00C04499" w14:paraId="7153616E" w14:textId="77777777">
        <w:trPr>
          <w:trHeight w:val="412"/>
        </w:trPr>
        <w:tc>
          <w:tcPr>
            <w:tcW w:w="900" w:type="dxa"/>
            <w:tcBorders>
              <w:top w:val="single" w:sz="4" w:space="0" w:color="auto"/>
              <w:left w:val="single" w:sz="4" w:space="0" w:color="auto"/>
              <w:bottom w:val="single" w:sz="4" w:space="0" w:color="auto"/>
              <w:right w:val="single" w:sz="4" w:space="0" w:color="auto"/>
            </w:tcBorders>
            <w:vAlign w:val="center"/>
          </w:tcPr>
          <w:p w14:paraId="6C07DC15" w14:textId="77777777" w:rsidR="00C04499" w:rsidRDefault="000C67E9">
            <w:pPr>
              <w:spacing w:before="60" w:after="60"/>
              <w:jc w:val="center"/>
              <w:rPr>
                <w:b/>
                <w:bCs/>
                <w:sz w:val="26"/>
                <w:szCs w:val="26"/>
              </w:rPr>
            </w:pPr>
            <w:r>
              <w:rPr>
                <w:b/>
                <w:bCs/>
                <w:sz w:val="26"/>
                <w:szCs w:val="26"/>
              </w:rPr>
              <w:t>IV</w:t>
            </w:r>
          </w:p>
        </w:tc>
        <w:tc>
          <w:tcPr>
            <w:tcW w:w="5096" w:type="dxa"/>
            <w:tcBorders>
              <w:top w:val="single" w:sz="4" w:space="0" w:color="auto"/>
              <w:left w:val="single" w:sz="4" w:space="0" w:color="auto"/>
              <w:bottom w:val="single" w:sz="4" w:space="0" w:color="auto"/>
              <w:right w:val="single" w:sz="4" w:space="0" w:color="auto"/>
            </w:tcBorders>
            <w:vAlign w:val="center"/>
          </w:tcPr>
          <w:p w14:paraId="0492F729" w14:textId="77777777" w:rsidR="00C04499" w:rsidRDefault="000C67E9">
            <w:pPr>
              <w:spacing w:before="60" w:after="60"/>
              <w:jc w:val="both"/>
              <w:rPr>
                <w:b/>
                <w:sz w:val="26"/>
                <w:szCs w:val="26"/>
              </w:rPr>
            </w:pPr>
            <w:r>
              <w:rPr>
                <w:b/>
                <w:sz w:val="26"/>
                <w:szCs w:val="26"/>
              </w:rPr>
              <w:t>Affiliated Organizations</w:t>
            </w:r>
          </w:p>
        </w:tc>
        <w:tc>
          <w:tcPr>
            <w:tcW w:w="1098" w:type="dxa"/>
            <w:tcBorders>
              <w:top w:val="single" w:sz="4" w:space="0" w:color="auto"/>
              <w:left w:val="single" w:sz="4" w:space="0" w:color="auto"/>
              <w:bottom w:val="single" w:sz="4" w:space="0" w:color="auto"/>
              <w:right w:val="single" w:sz="4" w:space="0" w:color="auto"/>
            </w:tcBorders>
            <w:vAlign w:val="center"/>
          </w:tcPr>
          <w:p w14:paraId="1520982B" w14:textId="77777777" w:rsidR="00C04499" w:rsidRDefault="00C04499">
            <w:pPr>
              <w:spacing w:before="60" w:after="60"/>
              <w:jc w:val="center"/>
              <w:rPr>
                <w:bCs/>
                <w:sz w:val="26"/>
                <w:szCs w:val="26"/>
              </w:rPr>
            </w:pPr>
          </w:p>
        </w:tc>
        <w:tc>
          <w:tcPr>
            <w:tcW w:w="1120" w:type="dxa"/>
            <w:tcBorders>
              <w:top w:val="single" w:sz="4" w:space="0" w:color="auto"/>
              <w:left w:val="single" w:sz="4" w:space="0" w:color="auto"/>
              <w:bottom w:val="single" w:sz="4" w:space="0" w:color="auto"/>
              <w:right w:val="single" w:sz="4" w:space="0" w:color="auto"/>
            </w:tcBorders>
            <w:vAlign w:val="center"/>
          </w:tcPr>
          <w:p w14:paraId="1E7A6CE9" w14:textId="77777777" w:rsidR="00C04499" w:rsidRDefault="00C04499">
            <w:pPr>
              <w:spacing w:before="60" w:after="60"/>
              <w:jc w:val="center"/>
              <w:rPr>
                <w:bCs/>
                <w:sz w:val="26"/>
                <w:szCs w:val="26"/>
              </w:rPr>
            </w:pPr>
          </w:p>
        </w:tc>
        <w:tc>
          <w:tcPr>
            <w:tcW w:w="1068" w:type="dxa"/>
            <w:tcBorders>
              <w:top w:val="single" w:sz="4" w:space="0" w:color="auto"/>
              <w:left w:val="single" w:sz="4" w:space="0" w:color="auto"/>
              <w:bottom w:val="single" w:sz="4" w:space="0" w:color="auto"/>
              <w:right w:val="single" w:sz="4" w:space="0" w:color="auto"/>
            </w:tcBorders>
            <w:vAlign w:val="center"/>
          </w:tcPr>
          <w:p w14:paraId="59B0DE77" w14:textId="77777777" w:rsidR="00C04499" w:rsidRDefault="00C04499">
            <w:pPr>
              <w:spacing w:before="60" w:after="60"/>
              <w:jc w:val="center"/>
              <w:rPr>
                <w:bCs/>
                <w:sz w:val="26"/>
                <w:szCs w:val="26"/>
              </w:rPr>
            </w:pPr>
          </w:p>
        </w:tc>
      </w:tr>
      <w:tr w:rsidR="00C04499" w14:paraId="576FA7DB" w14:textId="77777777">
        <w:trPr>
          <w:trHeight w:val="412"/>
        </w:trPr>
        <w:tc>
          <w:tcPr>
            <w:tcW w:w="900" w:type="dxa"/>
            <w:tcBorders>
              <w:top w:val="single" w:sz="4" w:space="0" w:color="auto"/>
              <w:left w:val="single" w:sz="4" w:space="0" w:color="auto"/>
              <w:bottom w:val="single" w:sz="4" w:space="0" w:color="auto"/>
              <w:right w:val="single" w:sz="4" w:space="0" w:color="auto"/>
            </w:tcBorders>
            <w:vAlign w:val="center"/>
          </w:tcPr>
          <w:p w14:paraId="26CDAFE0" w14:textId="77777777" w:rsidR="00C04499" w:rsidRDefault="000C67E9">
            <w:pPr>
              <w:spacing w:before="60" w:after="60"/>
              <w:jc w:val="center"/>
              <w:rPr>
                <w:bCs/>
                <w:sz w:val="26"/>
                <w:szCs w:val="26"/>
              </w:rPr>
            </w:pPr>
            <w:r>
              <w:rPr>
                <w:bCs/>
                <w:sz w:val="26"/>
                <w:szCs w:val="26"/>
              </w:rPr>
              <w:t>1</w:t>
            </w:r>
          </w:p>
        </w:tc>
        <w:tc>
          <w:tcPr>
            <w:tcW w:w="5096" w:type="dxa"/>
            <w:tcBorders>
              <w:top w:val="single" w:sz="4" w:space="0" w:color="auto"/>
              <w:left w:val="single" w:sz="4" w:space="0" w:color="auto"/>
              <w:bottom w:val="single" w:sz="4" w:space="0" w:color="auto"/>
              <w:right w:val="single" w:sz="4" w:space="0" w:color="auto"/>
            </w:tcBorders>
            <w:vAlign w:val="center"/>
          </w:tcPr>
          <w:p w14:paraId="3BE0E20B" w14:textId="77777777" w:rsidR="00C04499" w:rsidRDefault="000C67E9">
            <w:pPr>
              <w:spacing w:before="60" w:after="60"/>
              <w:jc w:val="both"/>
              <w:rPr>
                <w:sz w:val="26"/>
                <w:szCs w:val="26"/>
              </w:rPr>
            </w:pPr>
            <w:r>
              <w:rPr>
                <w:sz w:val="26"/>
                <w:szCs w:val="26"/>
              </w:rPr>
              <w:t>Center for Admissions and Business Cooperation</w:t>
            </w:r>
          </w:p>
        </w:tc>
        <w:tc>
          <w:tcPr>
            <w:tcW w:w="1098" w:type="dxa"/>
            <w:tcBorders>
              <w:top w:val="single" w:sz="4" w:space="0" w:color="auto"/>
              <w:left w:val="single" w:sz="4" w:space="0" w:color="auto"/>
              <w:bottom w:val="single" w:sz="4" w:space="0" w:color="auto"/>
              <w:right w:val="single" w:sz="4" w:space="0" w:color="auto"/>
            </w:tcBorders>
            <w:vAlign w:val="center"/>
          </w:tcPr>
          <w:p w14:paraId="3D4C8648" w14:textId="77777777" w:rsidR="00C04499" w:rsidRDefault="000C67E9">
            <w:pPr>
              <w:spacing w:before="60" w:after="60"/>
              <w:jc w:val="center"/>
              <w:rPr>
                <w:bCs/>
                <w:sz w:val="26"/>
                <w:szCs w:val="26"/>
              </w:rPr>
            </w:pPr>
            <w:r>
              <w:rPr>
                <w:bCs/>
                <w:sz w:val="26"/>
                <w:szCs w:val="26"/>
              </w:rPr>
              <w:t>13</w:t>
            </w:r>
          </w:p>
        </w:tc>
        <w:tc>
          <w:tcPr>
            <w:tcW w:w="1120" w:type="dxa"/>
            <w:tcBorders>
              <w:top w:val="single" w:sz="4" w:space="0" w:color="auto"/>
              <w:left w:val="single" w:sz="4" w:space="0" w:color="auto"/>
              <w:bottom w:val="single" w:sz="4" w:space="0" w:color="auto"/>
              <w:right w:val="single" w:sz="4" w:space="0" w:color="auto"/>
            </w:tcBorders>
            <w:vAlign w:val="center"/>
          </w:tcPr>
          <w:p w14:paraId="3BC83A2B" w14:textId="77777777" w:rsidR="00C04499" w:rsidRDefault="000C67E9">
            <w:pPr>
              <w:spacing w:before="60" w:after="60"/>
              <w:jc w:val="center"/>
              <w:rPr>
                <w:bCs/>
                <w:sz w:val="26"/>
                <w:szCs w:val="26"/>
              </w:rPr>
            </w:pPr>
            <w:r>
              <w:rPr>
                <w:bCs/>
                <w:sz w:val="26"/>
                <w:szCs w:val="26"/>
              </w:rPr>
              <w:t>13</w:t>
            </w:r>
          </w:p>
        </w:tc>
        <w:tc>
          <w:tcPr>
            <w:tcW w:w="1068" w:type="dxa"/>
            <w:tcBorders>
              <w:top w:val="single" w:sz="4" w:space="0" w:color="auto"/>
              <w:left w:val="single" w:sz="4" w:space="0" w:color="auto"/>
              <w:bottom w:val="single" w:sz="4" w:space="0" w:color="auto"/>
              <w:right w:val="single" w:sz="4" w:space="0" w:color="auto"/>
            </w:tcBorders>
            <w:vAlign w:val="center"/>
          </w:tcPr>
          <w:p w14:paraId="0B6C5E70" w14:textId="77777777" w:rsidR="00C04499" w:rsidRDefault="00C04499">
            <w:pPr>
              <w:spacing w:before="60" w:after="60"/>
              <w:jc w:val="center"/>
              <w:rPr>
                <w:bCs/>
                <w:sz w:val="26"/>
                <w:szCs w:val="26"/>
              </w:rPr>
            </w:pPr>
          </w:p>
        </w:tc>
      </w:tr>
      <w:tr w:rsidR="00C04499" w14:paraId="5D5205E7" w14:textId="77777777">
        <w:trPr>
          <w:trHeight w:val="412"/>
        </w:trPr>
        <w:tc>
          <w:tcPr>
            <w:tcW w:w="900" w:type="dxa"/>
            <w:tcBorders>
              <w:top w:val="single" w:sz="4" w:space="0" w:color="auto"/>
              <w:left w:val="single" w:sz="4" w:space="0" w:color="auto"/>
              <w:bottom w:val="single" w:sz="4" w:space="0" w:color="auto"/>
              <w:right w:val="single" w:sz="4" w:space="0" w:color="auto"/>
            </w:tcBorders>
            <w:vAlign w:val="center"/>
          </w:tcPr>
          <w:p w14:paraId="71876D19" w14:textId="77777777" w:rsidR="00C04499" w:rsidRDefault="000C67E9">
            <w:pPr>
              <w:spacing w:before="60" w:after="60"/>
              <w:jc w:val="center"/>
              <w:rPr>
                <w:b/>
                <w:bCs/>
                <w:sz w:val="26"/>
                <w:szCs w:val="26"/>
              </w:rPr>
            </w:pPr>
            <w:r>
              <w:rPr>
                <w:b/>
                <w:sz w:val="26"/>
                <w:szCs w:val="26"/>
                <w:lang w:bidi="he-IL"/>
              </w:rPr>
              <w:t>V</w:t>
            </w:r>
          </w:p>
        </w:tc>
        <w:tc>
          <w:tcPr>
            <w:tcW w:w="8382" w:type="dxa"/>
            <w:gridSpan w:val="4"/>
            <w:tcBorders>
              <w:top w:val="single" w:sz="4" w:space="0" w:color="auto"/>
              <w:left w:val="single" w:sz="4" w:space="0" w:color="auto"/>
              <w:bottom w:val="single" w:sz="4" w:space="0" w:color="auto"/>
              <w:right w:val="single" w:sz="4" w:space="0" w:color="auto"/>
            </w:tcBorders>
            <w:vAlign w:val="center"/>
          </w:tcPr>
          <w:p w14:paraId="7371518A" w14:textId="77777777" w:rsidR="00C04499" w:rsidRDefault="000C67E9">
            <w:pPr>
              <w:spacing w:before="60" w:after="60"/>
              <w:rPr>
                <w:bCs/>
                <w:sz w:val="26"/>
                <w:szCs w:val="26"/>
              </w:rPr>
            </w:pPr>
            <w:r>
              <w:rPr>
                <w:b/>
                <w:sz w:val="26"/>
                <w:szCs w:val="26"/>
              </w:rPr>
              <w:t xml:space="preserve">Affiliated non-business units </w:t>
            </w:r>
          </w:p>
        </w:tc>
      </w:tr>
      <w:tr w:rsidR="00C04499" w14:paraId="01F32A61" w14:textId="77777777">
        <w:trPr>
          <w:trHeight w:val="412"/>
        </w:trPr>
        <w:tc>
          <w:tcPr>
            <w:tcW w:w="900" w:type="dxa"/>
            <w:tcBorders>
              <w:top w:val="single" w:sz="4" w:space="0" w:color="auto"/>
              <w:left w:val="single" w:sz="4" w:space="0" w:color="auto"/>
              <w:bottom w:val="single" w:sz="4" w:space="0" w:color="auto"/>
              <w:right w:val="single" w:sz="4" w:space="0" w:color="auto"/>
            </w:tcBorders>
            <w:vAlign w:val="center"/>
          </w:tcPr>
          <w:p w14:paraId="2EB968FA" w14:textId="77777777" w:rsidR="00C04499" w:rsidRDefault="000C67E9">
            <w:pPr>
              <w:spacing w:before="60" w:after="60"/>
              <w:jc w:val="center"/>
              <w:rPr>
                <w:sz w:val="26"/>
                <w:szCs w:val="26"/>
                <w:lang w:bidi="he-IL"/>
              </w:rPr>
            </w:pPr>
            <w:r>
              <w:rPr>
                <w:sz w:val="26"/>
                <w:szCs w:val="26"/>
                <w:lang w:bidi="he-IL"/>
              </w:rPr>
              <w:t>1</w:t>
            </w:r>
          </w:p>
        </w:tc>
        <w:tc>
          <w:tcPr>
            <w:tcW w:w="5096" w:type="dxa"/>
            <w:tcBorders>
              <w:top w:val="single" w:sz="4" w:space="0" w:color="auto"/>
              <w:left w:val="single" w:sz="4" w:space="0" w:color="auto"/>
              <w:bottom w:val="single" w:sz="4" w:space="0" w:color="auto"/>
              <w:right w:val="single" w:sz="4" w:space="0" w:color="auto"/>
            </w:tcBorders>
            <w:vAlign w:val="center"/>
          </w:tcPr>
          <w:p w14:paraId="19FD148A" w14:textId="77777777" w:rsidR="00C04499" w:rsidRDefault="000C67E9">
            <w:pPr>
              <w:spacing w:before="60" w:after="60"/>
              <w:jc w:val="both"/>
              <w:rPr>
                <w:sz w:val="26"/>
                <w:szCs w:val="26"/>
              </w:rPr>
            </w:pPr>
            <w:r>
              <w:rPr>
                <w:sz w:val="26"/>
                <w:szCs w:val="26"/>
              </w:rPr>
              <w:t>Chinese Language Training Center</w:t>
            </w:r>
          </w:p>
        </w:tc>
        <w:tc>
          <w:tcPr>
            <w:tcW w:w="1098" w:type="dxa"/>
            <w:tcBorders>
              <w:top w:val="single" w:sz="4" w:space="0" w:color="auto"/>
              <w:left w:val="single" w:sz="4" w:space="0" w:color="auto"/>
              <w:bottom w:val="single" w:sz="4" w:space="0" w:color="auto"/>
              <w:right w:val="single" w:sz="4" w:space="0" w:color="auto"/>
            </w:tcBorders>
            <w:vAlign w:val="center"/>
          </w:tcPr>
          <w:p w14:paraId="1D09C42F" w14:textId="77777777" w:rsidR="00C04499" w:rsidRDefault="000C67E9">
            <w:pPr>
              <w:spacing w:before="60" w:after="60"/>
              <w:jc w:val="center"/>
              <w:rPr>
                <w:bCs/>
                <w:sz w:val="26"/>
                <w:szCs w:val="26"/>
              </w:rPr>
            </w:pPr>
            <w:r>
              <w:rPr>
                <w:bCs/>
                <w:sz w:val="26"/>
                <w:szCs w:val="26"/>
              </w:rPr>
              <w:t>9</w:t>
            </w:r>
          </w:p>
        </w:tc>
        <w:tc>
          <w:tcPr>
            <w:tcW w:w="1120" w:type="dxa"/>
            <w:tcBorders>
              <w:top w:val="single" w:sz="4" w:space="0" w:color="auto"/>
              <w:left w:val="single" w:sz="4" w:space="0" w:color="auto"/>
              <w:bottom w:val="single" w:sz="4" w:space="0" w:color="auto"/>
              <w:right w:val="single" w:sz="4" w:space="0" w:color="auto"/>
            </w:tcBorders>
            <w:vAlign w:val="center"/>
          </w:tcPr>
          <w:p w14:paraId="1AB7EE95" w14:textId="77777777" w:rsidR="00C04499" w:rsidRDefault="000C67E9">
            <w:pPr>
              <w:spacing w:before="60" w:after="60"/>
              <w:jc w:val="center"/>
              <w:rPr>
                <w:bCs/>
                <w:sz w:val="26"/>
                <w:szCs w:val="26"/>
              </w:rPr>
            </w:pPr>
            <w:r>
              <w:rPr>
                <w:bCs/>
                <w:sz w:val="26"/>
                <w:szCs w:val="26"/>
              </w:rPr>
              <w:t>9</w:t>
            </w:r>
          </w:p>
        </w:tc>
        <w:tc>
          <w:tcPr>
            <w:tcW w:w="1068" w:type="dxa"/>
            <w:tcBorders>
              <w:top w:val="single" w:sz="4" w:space="0" w:color="auto"/>
              <w:left w:val="single" w:sz="4" w:space="0" w:color="auto"/>
              <w:bottom w:val="single" w:sz="4" w:space="0" w:color="auto"/>
              <w:right w:val="single" w:sz="4" w:space="0" w:color="auto"/>
            </w:tcBorders>
            <w:vAlign w:val="center"/>
          </w:tcPr>
          <w:p w14:paraId="1D4883C0" w14:textId="77777777" w:rsidR="00C04499" w:rsidRDefault="00C04499">
            <w:pPr>
              <w:spacing w:before="60" w:after="60"/>
              <w:jc w:val="center"/>
              <w:rPr>
                <w:bCs/>
                <w:sz w:val="26"/>
                <w:szCs w:val="26"/>
              </w:rPr>
            </w:pPr>
          </w:p>
        </w:tc>
      </w:tr>
      <w:tr w:rsidR="00C04499" w14:paraId="3FAEE211" w14:textId="77777777">
        <w:trPr>
          <w:trHeight w:val="412"/>
        </w:trPr>
        <w:tc>
          <w:tcPr>
            <w:tcW w:w="900" w:type="dxa"/>
            <w:tcBorders>
              <w:top w:val="single" w:sz="4" w:space="0" w:color="auto"/>
              <w:left w:val="single" w:sz="4" w:space="0" w:color="auto"/>
              <w:bottom w:val="single" w:sz="4" w:space="0" w:color="auto"/>
              <w:right w:val="single" w:sz="4" w:space="0" w:color="auto"/>
            </w:tcBorders>
            <w:vAlign w:val="center"/>
          </w:tcPr>
          <w:p w14:paraId="68AD859B" w14:textId="77777777" w:rsidR="00C04499" w:rsidRDefault="000C67E9">
            <w:pPr>
              <w:spacing w:before="60" w:after="60"/>
              <w:jc w:val="center"/>
              <w:rPr>
                <w:sz w:val="26"/>
                <w:szCs w:val="26"/>
                <w:lang w:bidi="he-IL"/>
              </w:rPr>
            </w:pPr>
            <w:r>
              <w:rPr>
                <w:sz w:val="26"/>
                <w:szCs w:val="26"/>
                <w:lang w:bidi="he-IL"/>
              </w:rPr>
              <w:t>2</w:t>
            </w:r>
          </w:p>
        </w:tc>
        <w:tc>
          <w:tcPr>
            <w:tcW w:w="5096" w:type="dxa"/>
            <w:tcBorders>
              <w:top w:val="single" w:sz="4" w:space="0" w:color="auto"/>
              <w:left w:val="single" w:sz="4" w:space="0" w:color="auto"/>
              <w:bottom w:val="single" w:sz="4" w:space="0" w:color="auto"/>
              <w:right w:val="single" w:sz="4" w:space="0" w:color="auto"/>
            </w:tcBorders>
            <w:vAlign w:val="center"/>
          </w:tcPr>
          <w:p w14:paraId="63EB7841" w14:textId="77777777" w:rsidR="00C04499" w:rsidRDefault="000C67E9">
            <w:pPr>
              <w:spacing w:before="60" w:after="60"/>
              <w:jc w:val="both"/>
              <w:rPr>
                <w:sz w:val="26"/>
                <w:szCs w:val="26"/>
              </w:rPr>
            </w:pPr>
            <w:r>
              <w:rPr>
                <w:sz w:val="26"/>
                <w:szCs w:val="26"/>
              </w:rPr>
              <w:t>Center for Training and Performing Arts</w:t>
            </w:r>
          </w:p>
        </w:tc>
        <w:tc>
          <w:tcPr>
            <w:tcW w:w="1098" w:type="dxa"/>
            <w:tcBorders>
              <w:top w:val="single" w:sz="4" w:space="0" w:color="auto"/>
              <w:left w:val="single" w:sz="4" w:space="0" w:color="auto"/>
              <w:bottom w:val="single" w:sz="4" w:space="0" w:color="auto"/>
              <w:right w:val="single" w:sz="4" w:space="0" w:color="auto"/>
            </w:tcBorders>
            <w:vAlign w:val="center"/>
          </w:tcPr>
          <w:p w14:paraId="5B714A80" w14:textId="77777777" w:rsidR="00C04499" w:rsidRDefault="000C67E9">
            <w:pPr>
              <w:spacing w:before="60" w:after="60"/>
              <w:jc w:val="center"/>
              <w:rPr>
                <w:bCs/>
                <w:sz w:val="26"/>
                <w:szCs w:val="26"/>
              </w:rPr>
            </w:pPr>
            <w:r>
              <w:rPr>
                <w:bCs/>
                <w:sz w:val="26"/>
                <w:szCs w:val="26"/>
              </w:rPr>
              <w:t>13</w:t>
            </w:r>
          </w:p>
        </w:tc>
        <w:tc>
          <w:tcPr>
            <w:tcW w:w="1120" w:type="dxa"/>
            <w:tcBorders>
              <w:top w:val="single" w:sz="4" w:space="0" w:color="auto"/>
              <w:left w:val="single" w:sz="4" w:space="0" w:color="auto"/>
              <w:bottom w:val="single" w:sz="4" w:space="0" w:color="auto"/>
              <w:right w:val="single" w:sz="4" w:space="0" w:color="auto"/>
            </w:tcBorders>
            <w:vAlign w:val="center"/>
          </w:tcPr>
          <w:p w14:paraId="2443F821" w14:textId="77777777" w:rsidR="00C04499" w:rsidRDefault="000C67E9">
            <w:pPr>
              <w:spacing w:before="60" w:after="60"/>
              <w:jc w:val="center"/>
              <w:rPr>
                <w:bCs/>
                <w:sz w:val="26"/>
                <w:szCs w:val="26"/>
              </w:rPr>
            </w:pPr>
            <w:r>
              <w:rPr>
                <w:bCs/>
                <w:sz w:val="26"/>
                <w:szCs w:val="26"/>
              </w:rPr>
              <w:t>11</w:t>
            </w:r>
          </w:p>
        </w:tc>
        <w:tc>
          <w:tcPr>
            <w:tcW w:w="1068" w:type="dxa"/>
            <w:tcBorders>
              <w:top w:val="single" w:sz="4" w:space="0" w:color="auto"/>
              <w:left w:val="single" w:sz="4" w:space="0" w:color="auto"/>
              <w:bottom w:val="single" w:sz="4" w:space="0" w:color="auto"/>
              <w:right w:val="single" w:sz="4" w:space="0" w:color="auto"/>
            </w:tcBorders>
            <w:vAlign w:val="center"/>
          </w:tcPr>
          <w:p w14:paraId="5E92C57B" w14:textId="77777777" w:rsidR="00C04499" w:rsidRDefault="000C67E9">
            <w:pPr>
              <w:spacing w:before="60" w:after="60"/>
              <w:jc w:val="center"/>
              <w:rPr>
                <w:bCs/>
                <w:sz w:val="26"/>
                <w:szCs w:val="26"/>
              </w:rPr>
            </w:pPr>
            <w:r>
              <w:rPr>
                <w:bCs/>
                <w:sz w:val="26"/>
                <w:szCs w:val="26"/>
              </w:rPr>
              <w:t>2</w:t>
            </w:r>
          </w:p>
        </w:tc>
      </w:tr>
      <w:tr w:rsidR="00C04499" w14:paraId="0E7EB7F1" w14:textId="77777777">
        <w:trPr>
          <w:trHeight w:val="707"/>
        </w:trPr>
        <w:tc>
          <w:tcPr>
            <w:tcW w:w="900" w:type="dxa"/>
            <w:tcBorders>
              <w:top w:val="single" w:sz="4" w:space="0" w:color="auto"/>
              <w:left w:val="single" w:sz="4" w:space="0" w:color="auto"/>
              <w:bottom w:val="single" w:sz="4" w:space="0" w:color="auto"/>
              <w:right w:val="single" w:sz="4" w:space="0" w:color="auto"/>
            </w:tcBorders>
            <w:vAlign w:val="center"/>
          </w:tcPr>
          <w:p w14:paraId="33236C9C" w14:textId="77777777" w:rsidR="00C04499" w:rsidRDefault="000C67E9">
            <w:pPr>
              <w:spacing w:before="60" w:after="60"/>
              <w:jc w:val="center"/>
              <w:rPr>
                <w:sz w:val="26"/>
                <w:szCs w:val="26"/>
                <w:lang w:bidi="he-IL"/>
              </w:rPr>
            </w:pPr>
            <w:r>
              <w:rPr>
                <w:sz w:val="26"/>
                <w:szCs w:val="26"/>
                <w:lang w:bidi="he-IL"/>
              </w:rPr>
              <w:t>3</w:t>
            </w:r>
          </w:p>
        </w:tc>
        <w:tc>
          <w:tcPr>
            <w:tcW w:w="5096" w:type="dxa"/>
            <w:tcBorders>
              <w:top w:val="single" w:sz="4" w:space="0" w:color="auto"/>
              <w:left w:val="single" w:sz="4" w:space="0" w:color="auto"/>
              <w:bottom w:val="single" w:sz="4" w:space="0" w:color="auto"/>
              <w:right w:val="single" w:sz="4" w:space="0" w:color="auto"/>
            </w:tcBorders>
            <w:vAlign w:val="center"/>
          </w:tcPr>
          <w:p w14:paraId="710A6C9E" w14:textId="77777777" w:rsidR="00C04499" w:rsidRDefault="000C67E9">
            <w:pPr>
              <w:spacing w:before="60" w:after="60"/>
              <w:rPr>
                <w:sz w:val="26"/>
                <w:szCs w:val="26"/>
              </w:rPr>
            </w:pPr>
            <w:r>
              <w:rPr>
                <w:sz w:val="26"/>
                <w:szCs w:val="26"/>
              </w:rPr>
              <w:t>Road Motor Vehicle Driving Training and Test Center</w:t>
            </w:r>
          </w:p>
        </w:tc>
        <w:tc>
          <w:tcPr>
            <w:tcW w:w="1098" w:type="dxa"/>
            <w:tcBorders>
              <w:top w:val="single" w:sz="4" w:space="0" w:color="auto"/>
              <w:left w:val="single" w:sz="4" w:space="0" w:color="auto"/>
              <w:bottom w:val="single" w:sz="4" w:space="0" w:color="auto"/>
              <w:right w:val="single" w:sz="4" w:space="0" w:color="auto"/>
            </w:tcBorders>
            <w:vAlign w:val="center"/>
          </w:tcPr>
          <w:p w14:paraId="37F5E255" w14:textId="77777777" w:rsidR="00C04499" w:rsidRDefault="000C67E9">
            <w:pPr>
              <w:spacing w:before="60" w:after="60"/>
              <w:jc w:val="center"/>
              <w:rPr>
                <w:bCs/>
                <w:sz w:val="26"/>
                <w:szCs w:val="26"/>
              </w:rPr>
            </w:pPr>
            <w:r>
              <w:rPr>
                <w:bCs/>
                <w:sz w:val="26"/>
                <w:szCs w:val="26"/>
              </w:rPr>
              <w:t>51</w:t>
            </w:r>
          </w:p>
        </w:tc>
        <w:tc>
          <w:tcPr>
            <w:tcW w:w="1120" w:type="dxa"/>
            <w:tcBorders>
              <w:top w:val="single" w:sz="4" w:space="0" w:color="auto"/>
              <w:left w:val="single" w:sz="4" w:space="0" w:color="auto"/>
              <w:bottom w:val="single" w:sz="4" w:space="0" w:color="auto"/>
              <w:right w:val="single" w:sz="4" w:space="0" w:color="auto"/>
            </w:tcBorders>
            <w:vAlign w:val="center"/>
          </w:tcPr>
          <w:p w14:paraId="6EF8B729" w14:textId="77777777" w:rsidR="00C04499" w:rsidRDefault="000C67E9">
            <w:pPr>
              <w:spacing w:before="60" w:after="60"/>
              <w:jc w:val="center"/>
              <w:rPr>
                <w:bCs/>
                <w:sz w:val="26"/>
                <w:szCs w:val="26"/>
              </w:rPr>
            </w:pPr>
            <w:r>
              <w:rPr>
                <w:bCs/>
                <w:sz w:val="26"/>
                <w:szCs w:val="26"/>
              </w:rPr>
              <w:t>14</w:t>
            </w:r>
          </w:p>
        </w:tc>
        <w:tc>
          <w:tcPr>
            <w:tcW w:w="1068" w:type="dxa"/>
            <w:tcBorders>
              <w:top w:val="single" w:sz="4" w:space="0" w:color="auto"/>
              <w:left w:val="single" w:sz="4" w:space="0" w:color="auto"/>
              <w:bottom w:val="single" w:sz="4" w:space="0" w:color="auto"/>
              <w:right w:val="single" w:sz="4" w:space="0" w:color="auto"/>
            </w:tcBorders>
            <w:vAlign w:val="center"/>
          </w:tcPr>
          <w:p w14:paraId="56978964" w14:textId="77777777" w:rsidR="00C04499" w:rsidRDefault="000C67E9">
            <w:pPr>
              <w:spacing w:before="60" w:after="60"/>
              <w:jc w:val="center"/>
              <w:rPr>
                <w:bCs/>
                <w:sz w:val="26"/>
                <w:szCs w:val="26"/>
              </w:rPr>
            </w:pPr>
            <w:r>
              <w:rPr>
                <w:bCs/>
                <w:sz w:val="26"/>
                <w:szCs w:val="26"/>
              </w:rPr>
              <w:t>37</w:t>
            </w:r>
          </w:p>
        </w:tc>
      </w:tr>
      <w:tr w:rsidR="00C04499" w14:paraId="74BA5AC1" w14:textId="77777777">
        <w:trPr>
          <w:trHeight w:val="427"/>
        </w:trPr>
        <w:tc>
          <w:tcPr>
            <w:tcW w:w="900" w:type="dxa"/>
            <w:vMerge w:val="restart"/>
            <w:tcBorders>
              <w:top w:val="single" w:sz="4" w:space="0" w:color="auto"/>
              <w:left w:val="single" w:sz="4" w:space="0" w:color="auto"/>
              <w:right w:val="single" w:sz="4" w:space="0" w:color="auto"/>
            </w:tcBorders>
            <w:vAlign w:val="center"/>
          </w:tcPr>
          <w:p w14:paraId="2E6360A2" w14:textId="77777777" w:rsidR="00C04499" w:rsidRDefault="000C67E9">
            <w:pPr>
              <w:spacing w:before="60" w:after="60"/>
              <w:jc w:val="center"/>
              <w:rPr>
                <w:sz w:val="26"/>
                <w:szCs w:val="26"/>
                <w:lang w:bidi="he-IL"/>
              </w:rPr>
            </w:pPr>
            <w:r>
              <w:rPr>
                <w:sz w:val="26"/>
                <w:szCs w:val="26"/>
                <w:lang w:bidi="he-IL"/>
              </w:rPr>
              <w:t>4</w:t>
            </w:r>
          </w:p>
        </w:tc>
        <w:tc>
          <w:tcPr>
            <w:tcW w:w="5096" w:type="dxa"/>
            <w:tcBorders>
              <w:top w:val="single" w:sz="4" w:space="0" w:color="auto"/>
              <w:left w:val="single" w:sz="4" w:space="0" w:color="auto"/>
              <w:bottom w:val="single" w:sz="4" w:space="0" w:color="auto"/>
              <w:right w:val="single" w:sz="4" w:space="0" w:color="auto"/>
            </w:tcBorders>
            <w:vAlign w:val="center"/>
          </w:tcPr>
          <w:p w14:paraId="357EF6A7" w14:textId="77777777" w:rsidR="00C04499" w:rsidRDefault="000C67E9">
            <w:pPr>
              <w:spacing w:before="60" w:after="60"/>
              <w:jc w:val="both"/>
              <w:rPr>
                <w:sz w:val="26"/>
                <w:szCs w:val="26"/>
              </w:rPr>
            </w:pPr>
            <w:r>
              <w:rPr>
                <w:sz w:val="26"/>
                <w:szCs w:val="26"/>
              </w:rPr>
              <w:t>Center for Vocational Education and Training in Sa Pa town</w:t>
            </w:r>
          </w:p>
        </w:tc>
        <w:tc>
          <w:tcPr>
            <w:tcW w:w="1098" w:type="dxa"/>
            <w:tcBorders>
              <w:top w:val="single" w:sz="4" w:space="0" w:color="auto"/>
              <w:left w:val="single" w:sz="4" w:space="0" w:color="auto"/>
              <w:bottom w:val="single" w:sz="4" w:space="0" w:color="auto"/>
              <w:right w:val="single" w:sz="4" w:space="0" w:color="auto"/>
            </w:tcBorders>
            <w:vAlign w:val="center"/>
          </w:tcPr>
          <w:p w14:paraId="62C9294D" w14:textId="77777777" w:rsidR="00C04499" w:rsidRDefault="000C67E9">
            <w:pPr>
              <w:spacing w:before="60" w:after="60"/>
              <w:jc w:val="center"/>
              <w:rPr>
                <w:bCs/>
                <w:sz w:val="26"/>
                <w:szCs w:val="26"/>
              </w:rPr>
            </w:pPr>
            <w:r>
              <w:rPr>
                <w:bCs/>
                <w:sz w:val="26"/>
                <w:szCs w:val="26"/>
              </w:rPr>
              <w:t>23</w:t>
            </w:r>
          </w:p>
        </w:tc>
        <w:tc>
          <w:tcPr>
            <w:tcW w:w="1120" w:type="dxa"/>
            <w:tcBorders>
              <w:top w:val="single" w:sz="4" w:space="0" w:color="auto"/>
              <w:left w:val="single" w:sz="4" w:space="0" w:color="auto"/>
              <w:bottom w:val="single" w:sz="4" w:space="0" w:color="auto"/>
              <w:right w:val="single" w:sz="4" w:space="0" w:color="auto"/>
            </w:tcBorders>
            <w:vAlign w:val="center"/>
          </w:tcPr>
          <w:p w14:paraId="5A42577F" w14:textId="77777777" w:rsidR="00C04499" w:rsidRDefault="000C67E9">
            <w:pPr>
              <w:spacing w:before="60" w:after="60"/>
              <w:jc w:val="center"/>
              <w:rPr>
                <w:bCs/>
                <w:sz w:val="26"/>
                <w:szCs w:val="26"/>
              </w:rPr>
            </w:pPr>
            <w:r>
              <w:rPr>
                <w:bCs/>
                <w:sz w:val="26"/>
                <w:szCs w:val="26"/>
              </w:rPr>
              <w:t>22</w:t>
            </w:r>
          </w:p>
        </w:tc>
        <w:tc>
          <w:tcPr>
            <w:tcW w:w="1068" w:type="dxa"/>
            <w:tcBorders>
              <w:top w:val="single" w:sz="4" w:space="0" w:color="auto"/>
              <w:left w:val="single" w:sz="4" w:space="0" w:color="auto"/>
              <w:bottom w:val="single" w:sz="4" w:space="0" w:color="auto"/>
              <w:right w:val="single" w:sz="4" w:space="0" w:color="auto"/>
            </w:tcBorders>
            <w:vAlign w:val="center"/>
          </w:tcPr>
          <w:p w14:paraId="3E238BE3" w14:textId="77777777" w:rsidR="00C04499" w:rsidRDefault="000C67E9">
            <w:pPr>
              <w:spacing w:before="60" w:after="60"/>
              <w:jc w:val="center"/>
              <w:rPr>
                <w:bCs/>
                <w:sz w:val="26"/>
                <w:szCs w:val="26"/>
              </w:rPr>
            </w:pPr>
            <w:r>
              <w:rPr>
                <w:bCs/>
                <w:sz w:val="26"/>
                <w:szCs w:val="26"/>
              </w:rPr>
              <w:t>1</w:t>
            </w:r>
          </w:p>
        </w:tc>
      </w:tr>
      <w:tr w:rsidR="00C04499" w14:paraId="4699FF9C" w14:textId="77777777">
        <w:trPr>
          <w:trHeight w:val="427"/>
        </w:trPr>
        <w:tc>
          <w:tcPr>
            <w:tcW w:w="900" w:type="dxa"/>
            <w:vMerge/>
            <w:tcBorders>
              <w:left w:val="single" w:sz="4" w:space="0" w:color="auto"/>
              <w:bottom w:val="single" w:sz="4" w:space="0" w:color="auto"/>
              <w:right w:val="single" w:sz="4" w:space="0" w:color="auto"/>
            </w:tcBorders>
            <w:vAlign w:val="center"/>
          </w:tcPr>
          <w:p w14:paraId="2C388F68" w14:textId="77777777" w:rsidR="00C04499" w:rsidRDefault="00C04499">
            <w:pPr>
              <w:spacing w:before="60" w:after="60"/>
              <w:jc w:val="both"/>
              <w:rPr>
                <w:sz w:val="26"/>
                <w:szCs w:val="26"/>
                <w:lang w:bidi="he-IL"/>
              </w:rPr>
            </w:pPr>
          </w:p>
        </w:tc>
        <w:tc>
          <w:tcPr>
            <w:tcW w:w="5096" w:type="dxa"/>
            <w:tcBorders>
              <w:top w:val="single" w:sz="4" w:space="0" w:color="auto"/>
              <w:left w:val="single" w:sz="4" w:space="0" w:color="auto"/>
              <w:bottom w:val="single" w:sz="4" w:space="0" w:color="auto"/>
              <w:right w:val="single" w:sz="4" w:space="0" w:color="auto"/>
            </w:tcBorders>
            <w:vAlign w:val="center"/>
          </w:tcPr>
          <w:p w14:paraId="10E254D6" w14:textId="77777777" w:rsidR="00C04499" w:rsidRDefault="000C67E9">
            <w:pPr>
              <w:spacing w:before="60" w:after="60"/>
              <w:jc w:val="both"/>
              <w:rPr>
                <w:sz w:val="26"/>
                <w:szCs w:val="26"/>
              </w:rPr>
            </w:pPr>
            <w:r>
              <w:rPr>
                <w:sz w:val="26"/>
                <w:szCs w:val="26"/>
              </w:rPr>
              <w:t>Seconded to Sapa Center to teach Culture</w:t>
            </w:r>
          </w:p>
        </w:tc>
        <w:tc>
          <w:tcPr>
            <w:tcW w:w="1098" w:type="dxa"/>
            <w:tcBorders>
              <w:top w:val="single" w:sz="4" w:space="0" w:color="auto"/>
              <w:left w:val="single" w:sz="4" w:space="0" w:color="auto"/>
              <w:bottom w:val="single" w:sz="4" w:space="0" w:color="auto"/>
              <w:right w:val="single" w:sz="4" w:space="0" w:color="auto"/>
            </w:tcBorders>
            <w:vAlign w:val="center"/>
          </w:tcPr>
          <w:p w14:paraId="55DD573A" w14:textId="77777777" w:rsidR="00C04499" w:rsidRDefault="000C67E9">
            <w:pPr>
              <w:spacing w:before="60" w:after="60"/>
              <w:jc w:val="center"/>
              <w:rPr>
                <w:bCs/>
                <w:sz w:val="26"/>
                <w:szCs w:val="26"/>
              </w:rPr>
            </w:pPr>
            <w:r>
              <w:rPr>
                <w:bCs/>
                <w:sz w:val="26"/>
                <w:szCs w:val="26"/>
              </w:rPr>
              <w:t>19</w:t>
            </w:r>
          </w:p>
        </w:tc>
        <w:tc>
          <w:tcPr>
            <w:tcW w:w="1120" w:type="dxa"/>
            <w:tcBorders>
              <w:top w:val="single" w:sz="4" w:space="0" w:color="auto"/>
              <w:left w:val="single" w:sz="4" w:space="0" w:color="auto"/>
              <w:bottom w:val="single" w:sz="4" w:space="0" w:color="auto"/>
              <w:right w:val="single" w:sz="4" w:space="0" w:color="auto"/>
            </w:tcBorders>
            <w:vAlign w:val="center"/>
          </w:tcPr>
          <w:p w14:paraId="276842D5" w14:textId="77777777" w:rsidR="00C04499" w:rsidRDefault="000C67E9">
            <w:pPr>
              <w:spacing w:before="60" w:after="60"/>
              <w:jc w:val="center"/>
              <w:rPr>
                <w:bCs/>
                <w:sz w:val="26"/>
                <w:szCs w:val="26"/>
              </w:rPr>
            </w:pPr>
            <w:r>
              <w:rPr>
                <w:bCs/>
                <w:sz w:val="26"/>
                <w:szCs w:val="26"/>
              </w:rPr>
              <w:t>19</w:t>
            </w:r>
          </w:p>
        </w:tc>
        <w:tc>
          <w:tcPr>
            <w:tcW w:w="1068" w:type="dxa"/>
            <w:tcBorders>
              <w:top w:val="single" w:sz="4" w:space="0" w:color="auto"/>
              <w:left w:val="single" w:sz="4" w:space="0" w:color="auto"/>
              <w:bottom w:val="single" w:sz="4" w:space="0" w:color="auto"/>
              <w:right w:val="single" w:sz="4" w:space="0" w:color="auto"/>
            </w:tcBorders>
            <w:vAlign w:val="center"/>
          </w:tcPr>
          <w:p w14:paraId="65D8BB65" w14:textId="77777777" w:rsidR="00C04499" w:rsidRDefault="00C04499">
            <w:pPr>
              <w:spacing w:before="60" w:after="60"/>
              <w:jc w:val="center"/>
              <w:rPr>
                <w:bCs/>
                <w:sz w:val="26"/>
                <w:szCs w:val="26"/>
              </w:rPr>
            </w:pPr>
          </w:p>
        </w:tc>
      </w:tr>
      <w:tr w:rsidR="00C04499" w14:paraId="379D91CB" w14:textId="77777777">
        <w:trPr>
          <w:trHeight w:val="130"/>
        </w:trPr>
        <w:tc>
          <w:tcPr>
            <w:tcW w:w="900" w:type="dxa"/>
            <w:tcBorders>
              <w:top w:val="single" w:sz="4" w:space="0" w:color="auto"/>
              <w:left w:val="single" w:sz="4" w:space="0" w:color="auto"/>
              <w:bottom w:val="single" w:sz="4" w:space="0" w:color="auto"/>
              <w:right w:val="single" w:sz="4" w:space="0" w:color="auto"/>
            </w:tcBorders>
            <w:vAlign w:val="center"/>
          </w:tcPr>
          <w:p w14:paraId="1CEFEF6C" w14:textId="77777777" w:rsidR="00C04499" w:rsidRDefault="00C04499">
            <w:pPr>
              <w:spacing w:before="60" w:after="60"/>
              <w:jc w:val="both"/>
              <w:rPr>
                <w:b/>
                <w:bCs/>
                <w:sz w:val="26"/>
                <w:szCs w:val="26"/>
              </w:rPr>
            </w:pPr>
          </w:p>
        </w:tc>
        <w:tc>
          <w:tcPr>
            <w:tcW w:w="5096" w:type="dxa"/>
            <w:tcBorders>
              <w:top w:val="single" w:sz="4" w:space="0" w:color="auto"/>
              <w:left w:val="single" w:sz="4" w:space="0" w:color="auto"/>
              <w:bottom w:val="single" w:sz="4" w:space="0" w:color="auto"/>
              <w:right w:val="single" w:sz="4" w:space="0" w:color="auto"/>
            </w:tcBorders>
            <w:vAlign w:val="center"/>
          </w:tcPr>
          <w:p w14:paraId="3BC0BD5A" w14:textId="77777777" w:rsidR="00C04499" w:rsidRDefault="000C67E9">
            <w:pPr>
              <w:spacing w:before="60" w:after="60"/>
              <w:jc w:val="both"/>
              <w:rPr>
                <w:b/>
                <w:bCs/>
                <w:sz w:val="26"/>
                <w:szCs w:val="26"/>
              </w:rPr>
            </w:pPr>
            <w:r>
              <w:rPr>
                <w:b/>
                <w:bCs/>
                <w:sz w:val="26"/>
                <w:szCs w:val="26"/>
              </w:rPr>
              <w:t>Total</w:t>
            </w:r>
          </w:p>
        </w:tc>
        <w:tc>
          <w:tcPr>
            <w:tcW w:w="1098" w:type="dxa"/>
            <w:tcBorders>
              <w:top w:val="single" w:sz="4" w:space="0" w:color="auto"/>
              <w:left w:val="single" w:sz="4" w:space="0" w:color="auto"/>
              <w:bottom w:val="single" w:sz="4" w:space="0" w:color="auto"/>
              <w:right w:val="single" w:sz="4" w:space="0" w:color="auto"/>
            </w:tcBorders>
            <w:vAlign w:val="center"/>
          </w:tcPr>
          <w:p w14:paraId="6C2D0B98" w14:textId="77777777" w:rsidR="00C04499" w:rsidRDefault="000C67E9">
            <w:pPr>
              <w:spacing w:before="60" w:after="60"/>
              <w:jc w:val="center"/>
              <w:rPr>
                <w:b/>
                <w:bCs/>
                <w:sz w:val="26"/>
                <w:szCs w:val="26"/>
              </w:rPr>
            </w:pPr>
            <w:r>
              <w:rPr>
                <w:b/>
                <w:sz w:val="26"/>
                <w:szCs w:val="26"/>
              </w:rPr>
              <w:t>372</w:t>
            </w:r>
          </w:p>
        </w:tc>
        <w:tc>
          <w:tcPr>
            <w:tcW w:w="1120" w:type="dxa"/>
            <w:tcBorders>
              <w:top w:val="single" w:sz="4" w:space="0" w:color="auto"/>
              <w:left w:val="single" w:sz="4" w:space="0" w:color="auto"/>
              <w:bottom w:val="single" w:sz="4" w:space="0" w:color="auto"/>
              <w:right w:val="single" w:sz="4" w:space="0" w:color="auto"/>
            </w:tcBorders>
            <w:vAlign w:val="center"/>
          </w:tcPr>
          <w:p w14:paraId="1722C79F" w14:textId="77777777" w:rsidR="00C04499" w:rsidRDefault="000C67E9">
            <w:pPr>
              <w:spacing w:before="60" w:after="60"/>
              <w:jc w:val="center"/>
              <w:rPr>
                <w:b/>
                <w:bCs/>
                <w:sz w:val="26"/>
                <w:szCs w:val="26"/>
              </w:rPr>
            </w:pPr>
            <w:r>
              <w:rPr>
                <w:b/>
                <w:sz w:val="26"/>
                <w:szCs w:val="26"/>
              </w:rPr>
              <w:t>304</w:t>
            </w:r>
          </w:p>
        </w:tc>
        <w:tc>
          <w:tcPr>
            <w:tcW w:w="1068" w:type="dxa"/>
            <w:tcBorders>
              <w:top w:val="single" w:sz="4" w:space="0" w:color="auto"/>
              <w:left w:val="single" w:sz="4" w:space="0" w:color="auto"/>
              <w:bottom w:val="single" w:sz="4" w:space="0" w:color="auto"/>
              <w:right w:val="single" w:sz="4" w:space="0" w:color="auto"/>
            </w:tcBorders>
            <w:vAlign w:val="center"/>
          </w:tcPr>
          <w:p w14:paraId="2C50ECEA" w14:textId="77777777" w:rsidR="00C04499" w:rsidRDefault="000C67E9">
            <w:pPr>
              <w:spacing w:before="60" w:after="60"/>
              <w:jc w:val="center"/>
              <w:rPr>
                <w:b/>
                <w:bCs/>
                <w:sz w:val="26"/>
                <w:szCs w:val="26"/>
              </w:rPr>
            </w:pPr>
            <w:r>
              <w:rPr>
                <w:b/>
                <w:bCs/>
                <w:sz w:val="26"/>
                <w:szCs w:val="26"/>
              </w:rPr>
              <w:t>68</w:t>
            </w:r>
          </w:p>
        </w:tc>
      </w:tr>
    </w:tbl>
    <w:p w14:paraId="32EEE8D8" w14:textId="77777777" w:rsidR="00C04499" w:rsidRDefault="00C04499">
      <w:pPr>
        <w:pStyle w:val="L3"/>
        <w:spacing w:before="60" w:after="60"/>
        <w:rPr>
          <w:lang w:val="vi-VN"/>
        </w:rPr>
      </w:pPr>
    </w:p>
    <w:p w14:paraId="126786FB" w14:textId="77777777" w:rsidR="00C04499" w:rsidRDefault="000C67E9">
      <w:pPr>
        <w:pStyle w:val="L3"/>
        <w:spacing w:before="60" w:after="60"/>
      </w:pPr>
      <w:r>
        <w:t>1.2. List of key leaders of the school</w:t>
      </w:r>
    </w:p>
    <w:tbl>
      <w:tblPr>
        <w:tblW w:w="919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268"/>
        <w:gridCol w:w="2410"/>
        <w:gridCol w:w="56"/>
        <w:gridCol w:w="936"/>
        <w:gridCol w:w="2814"/>
      </w:tblGrid>
      <w:tr w:rsidR="00C04499" w14:paraId="7A280230" w14:textId="77777777">
        <w:trPr>
          <w:trHeight w:val="651"/>
          <w:tblHeader/>
        </w:trPr>
        <w:tc>
          <w:tcPr>
            <w:tcW w:w="709" w:type="dxa"/>
            <w:tcBorders>
              <w:top w:val="single" w:sz="4" w:space="0" w:color="auto"/>
              <w:left w:val="single" w:sz="4" w:space="0" w:color="auto"/>
              <w:bottom w:val="single" w:sz="4" w:space="0" w:color="auto"/>
              <w:right w:val="single" w:sz="4" w:space="0" w:color="auto"/>
            </w:tcBorders>
            <w:vAlign w:val="center"/>
          </w:tcPr>
          <w:p w14:paraId="28B1FCDD" w14:textId="77777777" w:rsidR="00C04499" w:rsidRDefault="000C67E9">
            <w:pPr>
              <w:spacing w:before="60" w:after="60"/>
              <w:jc w:val="center"/>
              <w:rPr>
                <w:b/>
                <w:bCs/>
                <w:sz w:val="26"/>
                <w:szCs w:val="26"/>
              </w:rPr>
            </w:pPr>
            <w:r>
              <w:rPr>
                <w:b/>
                <w:bCs/>
                <w:sz w:val="26"/>
                <w:szCs w:val="26"/>
              </w:rPr>
              <w:t>STT</w:t>
            </w:r>
          </w:p>
        </w:tc>
        <w:tc>
          <w:tcPr>
            <w:tcW w:w="2268" w:type="dxa"/>
            <w:tcBorders>
              <w:top w:val="single" w:sz="4" w:space="0" w:color="auto"/>
              <w:left w:val="single" w:sz="4" w:space="0" w:color="auto"/>
              <w:bottom w:val="single" w:sz="4" w:space="0" w:color="auto"/>
              <w:right w:val="single" w:sz="4" w:space="0" w:color="auto"/>
            </w:tcBorders>
            <w:vAlign w:val="center"/>
          </w:tcPr>
          <w:p w14:paraId="4F3E6E2B" w14:textId="77777777" w:rsidR="00C04499" w:rsidRDefault="000C67E9">
            <w:pPr>
              <w:spacing w:before="60" w:after="60"/>
              <w:jc w:val="center"/>
              <w:rPr>
                <w:b/>
                <w:bCs/>
                <w:sz w:val="26"/>
                <w:szCs w:val="26"/>
              </w:rPr>
            </w:pPr>
            <w:r>
              <w:rPr>
                <w:b/>
                <w:bCs/>
                <w:sz w:val="26"/>
                <w:szCs w:val="26"/>
              </w:rPr>
              <w:t>Parts Information</w:t>
            </w:r>
          </w:p>
        </w:tc>
        <w:tc>
          <w:tcPr>
            <w:tcW w:w="2466" w:type="dxa"/>
            <w:gridSpan w:val="2"/>
            <w:tcBorders>
              <w:top w:val="single" w:sz="4" w:space="0" w:color="auto"/>
              <w:left w:val="single" w:sz="4" w:space="0" w:color="auto"/>
              <w:bottom w:val="single" w:sz="4" w:space="0" w:color="auto"/>
              <w:right w:val="single" w:sz="4" w:space="0" w:color="auto"/>
            </w:tcBorders>
            <w:vAlign w:val="center"/>
          </w:tcPr>
          <w:p w14:paraId="29155731" w14:textId="77777777" w:rsidR="00C04499" w:rsidRDefault="000C67E9">
            <w:pPr>
              <w:spacing w:before="60" w:after="60"/>
              <w:rPr>
                <w:b/>
                <w:bCs/>
                <w:sz w:val="26"/>
                <w:szCs w:val="26"/>
              </w:rPr>
            </w:pPr>
            <w:r>
              <w:rPr>
                <w:b/>
                <w:bCs/>
                <w:sz w:val="26"/>
                <w:szCs w:val="26"/>
              </w:rPr>
              <w:t>Full name</w:t>
            </w:r>
          </w:p>
        </w:tc>
        <w:tc>
          <w:tcPr>
            <w:tcW w:w="936" w:type="dxa"/>
            <w:tcBorders>
              <w:top w:val="single" w:sz="4" w:space="0" w:color="auto"/>
              <w:left w:val="single" w:sz="4" w:space="0" w:color="auto"/>
              <w:bottom w:val="single" w:sz="4" w:space="0" w:color="auto"/>
              <w:right w:val="single" w:sz="4" w:space="0" w:color="auto"/>
            </w:tcBorders>
            <w:vAlign w:val="center"/>
          </w:tcPr>
          <w:p w14:paraId="32BEB809" w14:textId="77777777" w:rsidR="00C04499" w:rsidRDefault="000C67E9">
            <w:pPr>
              <w:spacing w:before="60" w:after="60"/>
              <w:jc w:val="center"/>
              <w:rPr>
                <w:b/>
                <w:bCs/>
                <w:sz w:val="26"/>
                <w:szCs w:val="26"/>
              </w:rPr>
            </w:pPr>
            <w:r>
              <w:rPr>
                <w:b/>
                <w:bCs/>
                <w:sz w:val="26"/>
                <w:szCs w:val="26"/>
              </w:rPr>
              <w:t>Year</w:t>
            </w:r>
          </w:p>
          <w:p w14:paraId="59A704D0" w14:textId="77777777" w:rsidR="00C04499" w:rsidRDefault="000C67E9">
            <w:pPr>
              <w:spacing w:before="60" w:after="60"/>
              <w:jc w:val="center"/>
              <w:rPr>
                <w:b/>
                <w:bCs/>
                <w:sz w:val="26"/>
                <w:szCs w:val="26"/>
              </w:rPr>
            </w:pPr>
            <w:r>
              <w:rPr>
                <w:b/>
                <w:bCs/>
                <w:sz w:val="26"/>
                <w:szCs w:val="26"/>
              </w:rPr>
              <w:t>birth</w:t>
            </w:r>
          </w:p>
        </w:tc>
        <w:tc>
          <w:tcPr>
            <w:tcW w:w="2814" w:type="dxa"/>
            <w:tcBorders>
              <w:top w:val="single" w:sz="4" w:space="0" w:color="auto"/>
              <w:left w:val="single" w:sz="4" w:space="0" w:color="auto"/>
              <w:bottom w:val="single" w:sz="4" w:space="0" w:color="auto"/>
              <w:right w:val="single" w:sz="4" w:space="0" w:color="auto"/>
            </w:tcBorders>
            <w:vAlign w:val="center"/>
          </w:tcPr>
          <w:p w14:paraId="77708DB4" w14:textId="77777777" w:rsidR="00C04499" w:rsidRDefault="000C67E9">
            <w:pPr>
              <w:spacing w:before="60" w:after="60"/>
              <w:jc w:val="center"/>
              <w:rPr>
                <w:b/>
                <w:bCs/>
                <w:sz w:val="26"/>
                <w:szCs w:val="26"/>
              </w:rPr>
            </w:pPr>
            <w:r>
              <w:rPr>
                <w:b/>
                <w:bCs/>
                <w:sz w:val="26"/>
                <w:szCs w:val="26"/>
              </w:rPr>
              <w:t>Academic degrees, titles,</w:t>
            </w:r>
          </w:p>
          <w:p w14:paraId="33F9330B" w14:textId="77777777" w:rsidR="00C04499" w:rsidRDefault="000C67E9">
            <w:pPr>
              <w:spacing w:before="60" w:after="60"/>
              <w:jc w:val="center"/>
              <w:rPr>
                <w:b/>
                <w:bCs/>
                <w:sz w:val="26"/>
                <w:szCs w:val="26"/>
              </w:rPr>
            </w:pPr>
            <w:r>
              <w:rPr>
                <w:b/>
                <w:bCs/>
                <w:sz w:val="26"/>
                <w:szCs w:val="26"/>
              </w:rPr>
              <w:t>duty</w:t>
            </w:r>
          </w:p>
        </w:tc>
      </w:tr>
      <w:tr w:rsidR="00C04499" w14:paraId="5C332148" w14:textId="77777777">
        <w:tc>
          <w:tcPr>
            <w:tcW w:w="709" w:type="dxa"/>
            <w:tcBorders>
              <w:top w:val="single" w:sz="4" w:space="0" w:color="auto"/>
              <w:left w:val="single" w:sz="4" w:space="0" w:color="auto"/>
              <w:bottom w:val="single" w:sz="4" w:space="0" w:color="auto"/>
              <w:right w:val="single" w:sz="4" w:space="0" w:color="auto"/>
            </w:tcBorders>
            <w:vAlign w:val="center"/>
          </w:tcPr>
          <w:p w14:paraId="6BE8D96E" w14:textId="77777777" w:rsidR="00C04499" w:rsidRDefault="000C67E9">
            <w:pPr>
              <w:spacing w:before="60" w:after="60"/>
              <w:jc w:val="center"/>
              <w:rPr>
                <w:b/>
                <w:bCs/>
                <w:sz w:val="26"/>
                <w:szCs w:val="26"/>
              </w:rPr>
            </w:pPr>
            <w:r>
              <w:rPr>
                <w:b/>
                <w:bCs/>
                <w:sz w:val="26"/>
                <w:szCs w:val="26"/>
              </w:rPr>
              <w:t>I.</w:t>
            </w:r>
          </w:p>
        </w:tc>
        <w:tc>
          <w:tcPr>
            <w:tcW w:w="8484" w:type="dxa"/>
            <w:gridSpan w:val="5"/>
            <w:tcBorders>
              <w:top w:val="single" w:sz="4" w:space="0" w:color="auto"/>
              <w:left w:val="single" w:sz="4" w:space="0" w:color="auto"/>
              <w:bottom w:val="single" w:sz="4" w:space="0" w:color="auto"/>
              <w:right w:val="single" w:sz="4" w:space="0" w:color="auto"/>
            </w:tcBorders>
            <w:vAlign w:val="center"/>
          </w:tcPr>
          <w:p w14:paraId="5EEA43AD" w14:textId="77777777" w:rsidR="00C04499" w:rsidRDefault="000C67E9">
            <w:pPr>
              <w:spacing w:before="60" w:after="60"/>
              <w:rPr>
                <w:bCs/>
                <w:sz w:val="26"/>
                <w:szCs w:val="26"/>
              </w:rPr>
            </w:pPr>
            <w:r>
              <w:rPr>
                <w:b/>
                <w:bCs/>
                <w:sz w:val="26"/>
                <w:szCs w:val="26"/>
              </w:rPr>
              <w:t>School Leaders</w:t>
            </w:r>
          </w:p>
        </w:tc>
      </w:tr>
      <w:tr w:rsidR="00C04499" w14:paraId="7543F5D8" w14:textId="77777777">
        <w:tc>
          <w:tcPr>
            <w:tcW w:w="709" w:type="dxa"/>
            <w:tcBorders>
              <w:top w:val="single" w:sz="4" w:space="0" w:color="auto"/>
              <w:left w:val="single" w:sz="4" w:space="0" w:color="auto"/>
              <w:bottom w:val="single" w:sz="4" w:space="0" w:color="auto"/>
              <w:right w:val="single" w:sz="4" w:space="0" w:color="auto"/>
            </w:tcBorders>
            <w:vAlign w:val="center"/>
          </w:tcPr>
          <w:p w14:paraId="3090B467" w14:textId="77777777" w:rsidR="00C04499" w:rsidRDefault="000C67E9">
            <w:pPr>
              <w:spacing w:before="60" w:after="60"/>
              <w:jc w:val="center"/>
              <w:rPr>
                <w:sz w:val="26"/>
                <w:szCs w:val="26"/>
              </w:rPr>
            </w:pPr>
            <w:r>
              <w:rPr>
                <w:sz w:val="26"/>
                <w:szCs w:val="26"/>
              </w:rPr>
              <w:t>1</w:t>
            </w:r>
          </w:p>
        </w:tc>
        <w:tc>
          <w:tcPr>
            <w:tcW w:w="2268" w:type="dxa"/>
            <w:tcBorders>
              <w:top w:val="single" w:sz="4" w:space="0" w:color="auto"/>
              <w:left w:val="single" w:sz="4" w:space="0" w:color="auto"/>
              <w:bottom w:val="single" w:sz="4" w:space="0" w:color="auto"/>
              <w:right w:val="single" w:sz="4" w:space="0" w:color="auto"/>
            </w:tcBorders>
            <w:vAlign w:val="center"/>
          </w:tcPr>
          <w:p w14:paraId="3A65A6D0" w14:textId="77777777" w:rsidR="00C04499" w:rsidRDefault="000C67E9">
            <w:pPr>
              <w:spacing w:before="60" w:after="60"/>
              <w:rPr>
                <w:sz w:val="26"/>
                <w:szCs w:val="26"/>
              </w:rPr>
            </w:pPr>
            <w:r>
              <w:rPr>
                <w:sz w:val="26"/>
                <w:szCs w:val="26"/>
              </w:rPr>
              <w:t>Head</w:t>
            </w:r>
          </w:p>
        </w:tc>
        <w:tc>
          <w:tcPr>
            <w:tcW w:w="2466" w:type="dxa"/>
            <w:gridSpan w:val="2"/>
            <w:tcBorders>
              <w:top w:val="single" w:sz="4" w:space="0" w:color="auto"/>
              <w:left w:val="single" w:sz="4" w:space="0" w:color="auto"/>
              <w:bottom w:val="single" w:sz="4" w:space="0" w:color="auto"/>
              <w:right w:val="single" w:sz="4" w:space="0" w:color="auto"/>
            </w:tcBorders>
            <w:vAlign w:val="center"/>
          </w:tcPr>
          <w:p w14:paraId="68BD59C5" w14:textId="77777777" w:rsidR="00C04499" w:rsidRDefault="000C67E9">
            <w:pPr>
              <w:spacing w:before="60" w:after="60"/>
              <w:rPr>
                <w:bCs/>
                <w:sz w:val="26"/>
                <w:szCs w:val="26"/>
              </w:rPr>
            </w:pPr>
            <w:r>
              <w:rPr>
                <w:bCs/>
                <w:sz w:val="26"/>
                <w:szCs w:val="26"/>
              </w:rPr>
              <w:t>Hoang Quang Dat</w:t>
            </w:r>
          </w:p>
        </w:tc>
        <w:tc>
          <w:tcPr>
            <w:tcW w:w="936" w:type="dxa"/>
            <w:tcBorders>
              <w:top w:val="single" w:sz="4" w:space="0" w:color="auto"/>
              <w:left w:val="single" w:sz="4" w:space="0" w:color="auto"/>
              <w:bottom w:val="single" w:sz="4" w:space="0" w:color="auto"/>
              <w:right w:val="single" w:sz="4" w:space="0" w:color="auto"/>
            </w:tcBorders>
          </w:tcPr>
          <w:p w14:paraId="4329BD19" w14:textId="77777777" w:rsidR="00C04499" w:rsidRDefault="000C67E9">
            <w:pPr>
              <w:spacing w:before="60" w:after="60"/>
              <w:jc w:val="both"/>
              <w:rPr>
                <w:bCs/>
                <w:sz w:val="26"/>
                <w:szCs w:val="26"/>
              </w:rPr>
            </w:pPr>
            <w:r>
              <w:rPr>
                <w:bCs/>
                <w:sz w:val="26"/>
                <w:szCs w:val="26"/>
              </w:rPr>
              <w:t>1972</w:t>
            </w:r>
          </w:p>
        </w:tc>
        <w:tc>
          <w:tcPr>
            <w:tcW w:w="2814" w:type="dxa"/>
            <w:tcBorders>
              <w:top w:val="single" w:sz="4" w:space="0" w:color="auto"/>
              <w:left w:val="single" w:sz="4" w:space="0" w:color="auto"/>
              <w:bottom w:val="single" w:sz="4" w:space="0" w:color="auto"/>
              <w:right w:val="single" w:sz="4" w:space="0" w:color="auto"/>
            </w:tcBorders>
          </w:tcPr>
          <w:p w14:paraId="33483C74" w14:textId="77777777" w:rsidR="00C04499" w:rsidRDefault="000C67E9">
            <w:pPr>
              <w:spacing w:before="60" w:after="60"/>
              <w:jc w:val="both"/>
              <w:rPr>
                <w:bCs/>
                <w:sz w:val="26"/>
                <w:szCs w:val="26"/>
              </w:rPr>
            </w:pPr>
            <w:r>
              <w:rPr>
                <w:bCs/>
                <w:sz w:val="26"/>
                <w:szCs w:val="26"/>
              </w:rPr>
              <w:t>MSc - Principal</w:t>
            </w:r>
          </w:p>
        </w:tc>
      </w:tr>
      <w:tr w:rsidR="00C04499" w14:paraId="35BD25EB" w14:textId="77777777">
        <w:tc>
          <w:tcPr>
            <w:tcW w:w="709" w:type="dxa"/>
            <w:tcBorders>
              <w:top w:val="single" w:sz="4" w:space="0" w:color="auto"/>
              <w:left w:val="single" w:sz="4" w:space="0" w:color="auto"/>
              <w:bottom w:val="single" w:sz="4" w:space="0" w:color="auto"/>
              <w:right w:val="single" w:sz="4" w:space="0" w:color="auto"/>
            </w:tcBorders>
            <w:vAlign w:val="center"/>
          </w:tcPr>
          <w:p w14:paraId="4B3B5927" w14:textId="77777777" w:rsidR="00C04499" w:rsidRDefault="000C67E9">
            <w:pPr>
              <w:spacing w:before="60" w:after="60"/>
              <w:jc w:val="center"/>
              <w:rPr>
                <w:sz w:val="26"/>
                <w:szCs w:val="26"/>
              </w:rPr>
            </w:pPr>
            <w:r>
              <w:rPr>
                <w:sz w:val="26"/>
                <w:szCs w:val="26"/>
              </w:rPr>
              <w:t>2</w:t>
            </w:r>
          </w:p>
        </w:tc>
        <w:tc>
          <w:tcPr>
            <w:tcW w:w="2268" w:type="dxa"/>
            <w:tcBorders>
              <w:top w:val="single" w:sz="4" w:space="0" w:color="auto"/>
              <w:left w:val="single" w:sz="4" w:space="0" w:color="auto"/>
              <w:bottom w:val="single" w:sz="4" w:space="0" w:color="auto"/>
              <w:right w:val="single" w:sz="4" w:space="0" w:color="auto"/>
            </w:tcBorders>
            <w:vAlign w:val="center"/>
          </w:tcPr>
          <w:p w14:paraId="3ED80668" w14:textId="77777777" w:rsidR="00C04499" w:rsidRDefault="000C67E9">
            <w:pPr>
              <w:spacing w:before="60" w:after="60"/>
              <w:rPr>
                <w:sz w:val="26"/>
                <w:szCs w:val="26"/>
              </w:rPr>
            </w:pPr>
            <w:r>
              <w:rPr>
                <w:sz w:val="26"/>
                <w:szCs w:val="26"/>
              </w:rPr>
              <w:t>Vice Principal</w:t>
            </w:r>
          </w:p>
        </w:tc>
        <w:tc>
          <w:tcPr>
            <w:tcW w:w="2466" w:type="dxa"/>
            <w:gridSpan w:val="2"/>
            <w:tcBorders>
              <w:top w:val="single" w:sz="4" w:space="0" w:color="auto"/>
              <w:left w:val="single" w:sz="4" w:space="0" w:color="auto"/>
              <w:bottom w:val="single" w:sz="4" w:space="0" w:color="auto"/>
              <w:right w:val="single" w:sz="4" w:space="0" w:color="auto"/>
            </w:tcBorders>
            <w:vAlign w:val="center"/>
          </w:tcPr>
          <w:p w14:paraId="007AAA70" w14:textId="77777777" w:rsidR="00C04499" w:rsidRDefault="000C67E9">
            <w:pPr>
              <w:spacing w:before="60" w:after="60"/>
              <w:rPr>
                <w:bCs/>
                <w:sz w:val="26"/>
                <w:szCs w:val="26"/>
              </w:rPr>
            </w:pPr>
            <w:r>
              <w:rPr>
                <w:bCs/>
                <w:sz w:val="26"/>
                <w:szCs w:val="26"/>
              </w:rPr>
              <w:t>Nguyen Quang Tinh</w:t>
            </w:r>
          </w:p>
        </w:tc>
        <w:tc>
          <w:tcPr>
            <w:tcW w:w="936" w:type="dxa"/>
            <w:tcBorders>
              <w:top w:val="single" w:sz="4" w:space="0" w:color="auto"/>
              <w:left w:val="single" w:sz="4" w:space="0" w:color="auto"/>
              <w:bottom w:val="single" w:sz="4" w:space="0" w:color="auto"/>
              <w:right w:val="single" w:sz="4" w:space="0" w:color="auto"/>
            </w:tcBorders>
          </w:tcPr>
          <w:p w14:paraId="7CE93851" w14:textId="77777777" w:rsidR="00C04499" w:rsidRDefault="000C67E9">
            <w:pPr>
              <w:spacing w:before="60" w:after="60"/>
              <w:jc w:val="both"/>
              <w:rPr>
                <w:bCs/>
                <w:sz w:val="26"/>
                <w:szCs w:val="26"/>
              </w:rPr>
            </w:pPr>
            <w:r>
              <w:rPr>
                <w:bCs/>
                <w:sz w:val="26"/>
                <w:szCs w:val="26"/>
              </w:rPr>
              <w:t>1971</w:t>
            </w:r>
          </w:p>
        </w:tc>
        <w:tc>
          <w:tcPr>
            <w:tcW w:w="2814" w:type="dxa"/>
            <w:tcBorders>
              <w:top w:val="single" w:sz="4" w:space="0" w:color="auto"/>
              <w:left w:val="single" w:sz="4" w:space="0" w:color="auto"/>
              <w:bottom w:val="single" w:sz="4" w:space="0" w:color="auto"/>
              <w:right w:val="single" w:sz="4" w:space="0" w:color="auto"/>
            </w:tcBorders>
          </w:tcPr>
          <w:p w14:paraId="1A226D05" w14:textId="77777777" w:rsidR="00C04499" w:rsidRDefault="000C67E9">
            <w:pPr>
              <w:spacing w:before="60" w:after="60"/>
              <w:jc w:val="both"/>
              <w:rPr>
                <w:bCs/>
                <w:sz w:val="26"/>
                <w:szCs w:val="26"/>
              </w:rPr>
            </w:pPr>
            <w:r>
              <w:rPr>
                <w:bCs/>
                <w:sz w:val="26"/>
                <w:szCs w:val="26"/>
              </w:rPr>
              <w:t>BSCK2- Vice Principal</w:t>
            </w:r>
          </w:p>
        </w:tc>
      </w:tr>
      <w:tr w:rsidR="00C04499" w14:paraId="19F5E066" w14:textId="77777777">
        <w:tc>
          <w:tcPr>
            <w:tcW w:w="709" w:type="dxa"/>
            <w:tcBorders>
              <w:top w:val="single" w:sz="4" w:space="0" w:color="auto"/>
              <w:left w:val="single" w:sz="4" w:space="0" w:color="auto"/>
              <w:bottom w:val="single" w:sz="4" w:space="0" w:color="auto"/>
              <w:right w:val="single" w:sz="4" w:space="0" w:color="auto"/>
            </w:tcBorders>
            <w:vAlign w:val="center"/>
          </w:tcPr>
          <w:p w14:paraId="34647EB1" w14:textId="77777777" w:rsidR="00C04499" w:rsidRDefault="000C67E9">
            <w:pPr>
              <w:spacing w:before="60" w:after="60"/>
              <w:jc w:val="center"/>
              <w:rPr>
                <w:sz w:val="26"/>
                <w:szCs w:val="26"/>
              </w:rPr>
            </w:pPr>
            <w:r>
              <w:rPr>
                <w:sz w:val="26"/>
                <w:szCs w:val="26"/>
              </w:rPr>
              <w:t>3</w:t>
            </w:r>
          </w:p>
        </w:tc>
        <w:tc>
          <w:tcPr>
            <w:tcW w:w="2268" w:type="dxa"/>
            <w:tcBorders>
              <w:top w:val="single" w:sz="4" w:space="0" w:color="auto"/>
              <w:left w:val="single" w:sz="4" w:space="0" w:color="auto"/>
              <w:bottom w:val="single" w:sz="4" w:space="0" w:color="auto"/>
              <w:right w:val="single" w:sz="4" w:space="0" w:color="auto"/>
            </w:tcBorders>
            <w:vAlign w:val="center"/>
          </w:tcPr>
          <w:p w14:paraId="0E5D095F" w14:textId="77777777" w:rsidR="00C04499" w:rsidRDefault="000C67E9">
            <w:pPr>
              <w:spacing w:before="60" w:after="60"/>
              <w:rPr>
                <w:sz w:val="26"/>
                <w:szCs w:val="26"/>
              </w:rPr>
            </w:pPr>
            <w:r>
              <w:rPr>
                <w:sz w:val="26"/>
                <w:szCs w:val="26"/>
              </w:rPr>
              <w:t>Vice Principal</w:t>
            </w:r>
          </w:p>
        </w:tc>
        <w:tc>
          <w:tcPr>
            <w:tcW w:w="2466" w:type="dxa"/>
            <w:gridSpan w:val="2"/>
            <w:tcBorders>
              <w:top w:val="single" w:sz="4" w:space="0" w:color="auto"/>
              <w:left w:val="single" w:sz="4" w:space="0" w:color="auto"/>
              <w:bottom w:val="single" w:sz="4" w:space="0" w:color="auto"/>
              <w:right w:val="single" w:sz="4" w:space="0" w:color="auto"/>
            </w:tcBorders>
            <w:vAlign w:val="center"/>
          </w:tcPr>
          <w:p w14:paraId="223D366A" w14:textId="77777777" w:rsidR="00C04499" w:rsidRDefault="000C67E9">
            <w:pPr>
              <w:spacing w:before="60" w:after="60"/>
              <w:rPr>
                <w:bCs/>
                <w:sz w:val="26"/>
                <w:szCs w:val="26"/>
              </w:rPr>
            </w:pPr>
            <w:r>
              <w:rPr>
                <w:bCs/>
                <w:sz w:val="26"/>
                <w:szCs w:val="26"/>
              </w:rPr>
              <w:t>Nguyen Trung Kien</w:t>
            </w:r>
          </w:p>
        </w:tc>
        <w:tc>
          <w:tcPr>
            <w:tcW w:w="936" w:type="dxa"/>
            <w:tcBorders>
              <w:top w:val="single" w:sz="4" w:space="0" w:color="auto"/>
              <w:left w:val="single" w:sz="4" w:space="0" w:color="auto"/>
              <w:bottom w:val="single" w:sz="4" w:space="0" w:color="auto"/>
              <w:right w:val="single" w:sz="4" w:space="0" w:color="auto"/>
            </w:tcBorders>
          </w:tcPr>
          <w:p w14:paraId="215D3D21" w14:textId="77777777" w:rsidR="00C04499" w:rsidRDefault="000C67E9">
            <w:pPr>
              <w:spacing w:before="60" w:after="60"/>
              <w:jc w:val="both"/>
              <w:rPr>
                <w:bCs/>
                <w:sz w:val="26"/>
                <w:szCs w:val="26"/>
              </w:rPr>
            </w:pPr>
            <w:r>
              <w:rPr>
                <w:bCs/>
                <w:sz w:val="26"/>
                <w:szCs w:val="26"/>
              </w:rPr>
              <w:t>1964</w:t>
            </w:r>
          </w:p>
        </w:tc>
        <w:tc>
          <w:tcPr>
            <w:tcW w:w="2814" w:type="dxa"/>
            <w:tcBorders>
              <w:top w:val="single" w:sz="4" w:space="0" w:color="auto"/>
              <w:left w:val="single" w:sz="4" w:space="0" w:color="auto"/>
              <w:bottom w:val="single" w:sz="4" w:space="0" w:color="auto"/>
              <w:right w:val="single" w:sz="4" w:space="0" w:color="auto"/>
            </w:tcBorders>
          </w:tcPr>
          <w:p w14:paraId="10FECC72" w14:textId="77777777" w:rsidR="00C04499" w:rsidRDefault="000C67E9">
            <w:pPr>
              <w:spacing w:before="60" w:after="60"/>
              <w:jc w:val="both"/>
              <w:rPr>
                <w:bCs/>
                <w:sz w:val="26"/>
                <w:szCs w:val="26"/>
              </w:rPr>
            </w:pPr>
            <w:r>
              <w:rPr>
                <w:bCs/>
                <w:sz w:val="26"/>
                <w:szCs w:val="26"/>
              </w:rPr>
              <w:t>BSCK1- Vice Principal</w:t>
            </w:r>
          </w:p>
        </w:tc>
      </w:tr>
      <w:tr w:rsidR="00C04499" w14:paraId="4066993E" w14:textId="77777777">
        <w:tc>
          <w:tcPr>
            <w:tcW w:w="709" w:type="dxa"/>
            <w:tcBorders>
              <w:top w:val="single" w:sz="4" w:space="0" w:color="auto"/>
              <w:left w:val="single" w:sz="4" w:space="0" w:color="auto"/>
              <w:bottom w:val="single" w:sz="4" w:space="0" w:color="auto"/>
              <w:right w:val="single" w:sz="4" w:space="0" w:color="auto"/>
            </w:tcBorders>
            <w:vAlign w:val="center"/>
          </w:tcPr>
          <w:p w14:paraId="08AE5843" w14:textId="77777777" w:rsidR="00C04499" w:rsidRDefault="000C67E9">
            <w:pPr>
              <w:spacing w:before="60" w:after="60"/>
              <w:jc w:val="center"/>
              <w:rPr>
                <w:sz w:val="26"/>
                <w:szCs w:val="26"/>
              </w:rPr>
            </w:pPr>
            <w:r>
              <w:rPr>
                <w:sz w:val="26"/>
                <w:szCs w:val="26"/>
              </w:rPr>
              <w:t>4</w:t>
            </w:r>
          </w:p>
        </w:tc>
        <w:tc>
          <w:tcPr>
            <w:tcW w:w="2268" w:type="dxa"/>
            <w:tcBorders>
              <w:top w:val="single" w:sz="4" w:space="0" w:color="auto"/>
              <w:left w:val="single" w:sz="4" w:space="0" w:color="auto"/>
              <w:bottom w:val="single" w:sz="4" w:space="0" w:color="auto"/>
              <w:right w:val="single" w:sz="4" w:space="0" w:color="auto"/>
            </w:tcBorders>
            <w:vAlign w:val="center"/>
          </w:tcPr>
          <w:p w14:paraId="237CC674" w14:textId="77777777" w:rsidR="00C04499" w:rsidRDefault="000C67E9">
            <w:pPr>
              <w:spacing w:before="60" w:after="60"/>
              <w:rPr>
                <w:sz w:val="26"/>
                <w:szCs w:val="26"/>
              </w:rPr>
            </w:pPr>
            <w:r>
              <w:rPr>
                <w:sz w:val="26"/>
                <w:szCs w:val="26"/>
              </w:rPr>
              <w:t>Vice Principal</w:t>
            </w:r>
          </w:p>
        </w:tc>
        <w:tc>
          <w:tcPr>
            <w:tcW w:w="2466" w:type="dxa"/>
            <w:gridSpan w:val="2"/>
            <w:tcBorders>
              <w:top w:val="single" w:sz="4" w:space="0" w:color="auto"/>
              <w:left w:val="single" w:sz="4" w:space="0" w:color="auto"/>
              <w:bottom w:val="single" w:sz="4" w:space="0" w:color="auto"/>
              <w:right w:val="single" w:sz="4" w:space="0" w:color="auto"/>
            </w:tcBorders>
            <w:vAlign w:val="center"/>
          </w:tcPr>
          <w:p w14:paraId="04D607E4" w14:textId="77777777" w:rsidR="00C04499" w:rsidRDefault="000C67E9">
            <w:pPr>
              <w:spacing w:before="60" w:after="60"/>
              <w:rPr>
                <w:bCs/>
                <w:sz w:val="26"/>
                <w:szCs w:val="26"/>
              </w:rPr>
            </w:pPr>
            <w:r>
              <w:rPr>
                <w:bCs/>
                <w:sz w:val="26"/>
                <w:szCs w:val="26"/>
              </w:rPr>
              <w:t>Pham Duc Binh</w:t>
            </w:r>
          </w:p>
        </w:tc>
        <w:tc>
          <w:tcPr>
            <w:tcW w:w="936" w:type="dxa"/>
            <w:tcBorders>
              <w:top w:val="single" w:sz="4" w:space="0" w:color="auto"/>
              <w:left w:val="single" w:sz="4" w:space="0" w:color="auto"/>
              <w:bottom w:val="single" w:sz="4" w:space="0" w:color="auto"/>
              <w:right w:val="single" w:sz="4" w:space="0" w:color="auto"/>
            </w:tcBorders>
          </w:tcPr>
          <w:p w14:paraId="21F96EB3" w14:textId="77777777" w:rsidR="00C04499" w:rsidRDefault="000C67E9">
            <w:pPr>
              <w:spacing w:before="60" w:after="60"/>
              <w:jc w:val="both"/>
              <w:rPr>
                <w:bCs/>
                <w:sz w:val="26"/>
                <w:szCs w:val="26"/>
              </w:rPr>
            </w:pPr>
            <w:r>
              <w:rPr>
                <w:bCs/>
                <w:sz w:val="26"/>
                <w:szCs w:val="26"/>
              </w:rPr>
              <w:t>1982</w:t>
            </w:r>
          </w:p>
        </w:tc>
        <w:tc>
          <w:tcPr>
            <w:tcW w:w="2814" w:type="dxa"/>
            <w:tcBorders>
              <w:top w:val="single" w:sz="4" w:space="0" w:color="auto"/>
              <w:left w:val="single" w:sz="4" w:space="0" w:color="auto"/>
              <w:bottom w:val="single" w:sz="4" w:space="0" w:color="auto"/>
              <w:right w:val="single" w:sz="4" w:space="0" w:color="auto"/>
            </w:tcBorders>
          </w:tcPr>
          <w:p w14:paraId="79189DB1" w14:textId="77777777" w:rsidR="00C04499" w:rsidRDefault="000C67E9">
            <w:pPr>
              <w:spacing w:before="60" w:after="60"/>
              <w:jc w:val="both"/>
              <w:rPr>
                <w:bCs/>
                <w:sz w:val="26"/>
                <w:szCs w:val="26"/>
              </w:rPr>
            </w:pPr>
            <w:r>
              <w:rPr>
                <w:bCs/>
                <w:sz w:val="26"/>
                <w:szCs w:val="26"/>
              </w:rPr>
              <w:t>MSc- Vice Rector</w:t>
            </w:r>
          </w:p>
        </w:tc>
      </w:tr>
      <w:tr w:rsidR="00C04499" w14:paraId="6D64B2D4" w14:textId="77777777">
        <w:tc>
          <w:tcPr>
            <w:tcW w:w="709" w:type="dxa"/>
            <w:tcBorders>
              <w:top w:val="single" w:sz="4" w:space="0" w:color="auto"/>
              <w:left w:val="single" w:sz="4" w:space="0" w:color="auto"/>
              <w:bottom w:val="single" w:sz="4" w:space="0" w:color="auto"/>
              <w:right w:val="single" w:sz="4" w:space="0" w:color="auto"/>
            </w:tcBorders>
            <w:vAlign w:val="center"/>
          </w:tcPr>
          <w:p w14:paraId="3B11C8CC" w14:textId="77777777" w:rsidR="00C04499" w:rsidRDefault="000C67E9">
            <w:pPr>
              <w:spacing w:before="60" w:after="60"/>
              <w:jc w:val="center"/>
              <w:rPr>
                <w:sz w:val="26"/>
                <w:szCs w:val="26"/>
              </w:rPr>
            </w:pPr>
            <w:r>
              <w:rPr>
                <w:sz w:val="26"/>
                <w:szCs w:val="26"/>
              </w:rPr>
              <w:t>5</w:t>
            </w:r>
          </w:p>
        </w:tc>
        <w:tc>
          <w:tcPr>
            <w:tcW w:w="2268" w:type="dxa"/>
            <w:tcBorders>
              <w:top w:val="single" w:sz="4" w:space="0" w:color="auto"/>
              <w:left w:val="single" w:sz="4" w:space="0" w:color="auto"/>
              <w:bottom w:val="single" w:sz="4" w:space="0" w:color="auto"/>
              <w:right w:val="single" w:sz="4" w:space="0" w:color="auto"/>
            </w:tcBorders>
            <w:vAlign w:val="center"/>
          </w:tcPr>
          <w:p w14:paraId="34511BD1" w14:textId="77777777" w:rsidR="00C04499" w:rsidRDefault="000C67E9">
            <w:pPr>
              <w:spacing w:before="60" w:after="60"/>
              <w:rPr>
                <w:sz w:val="26"/>
                <w:szCs w:val="26"/>
              </w:rPr>
            </w:pPr>
            <w:r>
              <w:rPr>
                <w:sz w:val="26"/>
                <w:szCs w:val="26"/>
              </w:rPr>
              <w:t>Vice Principal</w:t>
            </w:r>
          </w:p>
        </w:tc>
        <w:tc>
          <w:tcPr>
            <w:tcW w:w="2466" w:type="dxa"/>
            <w:gridSpan w:val="2"/>
            <w:tcBorders>
              <w:top w:val="single" w:sz="4" w:space="0" w:color="auto"/>
              <w:left w:val="single" w:sz="4" w:space="0" w:color="auto"/>
              <w:bottom w:val="single" w:sz="4" w:space="0" w:color="auto"/>
              <w:right w:val="single" w:sz="4" w:space="0" w:color="auto"/>
            </w:tcBorders>
            <w:vAlign w:val="center"/>
          </w:tcPr>
          <w:p w14:paraId="26A4F55F" w14:textId="77777777" w:rsidR="00C04499" w:rsidRDefault="000C67E9">
            <w:pPr>
              <w:spacing w:before="60" w:after="60"/>
              <w:rPr>
                <w:bCs/>
                <w:sz w:val="26"/>
                <w:szCs w:val="26"/>
              </w:rPr>
            </w:pPr>
            <w:r>
              <w:rPr>
                <w:bCs/>
                <w:sz w:val="26"/>
                <w:szCs w:val="26"/>
              </w:rPr>
              <w:t>Tran Xuan Truong</w:t>
            </w:r>
          </w:p>
        </w:tc>
        <w:tc>
          <w:tcPr>
            <w:tcW w:w="936" w:type="dxa"/>
            <w:tcBorders>
              <w:top w:val="single" w:sz="4" w:space="0" w:color="auto"/>
              <w:left w:val="single" w:sz="4" w:space="0" w:color="auto"/>
              <w:bottom w:val="single" w:sz="4" w:space="0" w:color="auto"/>
              <w:right w:val="single" w:sz="4" w:space="0" w:color="auto"/>
            </w:tcBorders>
          </w:tcPr>
          <w:p w14:paraId="21660C30" w14:textId="77777777" w:rsidR="00C04499" w:rsidRDefault="000C67E9">
            <w:pPr>
              <w:spacing w:before="60" w:after="60"/>
              <w:jc w:val="both"/>
              <w:rPr>
                <w:bCs/>
                <w:sz w:val="26"/>
                <w:szCs w:val="26"/>
              </w:rPr>
            </w:pPr>
            <w:r>
              <w:rPr>
                <w:bCs/>
                <w:sz w:val="26"/>
                <w:szCs w:val="26"/>
              </w:rPr>
              <w:t>1967</w:t>
            </w:r>
          </w:p>
        </w:tc>
        <w:tc>
          <w:tcPr>
            <w:tcW w:w="2814" w:type="dxa"/>
            <w:tcBorders>
              <w:top w:val="single" w:sz="4" w:space="0" w:color="auto"/>
              <w:left w:val="single" w:sz="4" w:space="0" w:color="auto"/>
              <w:bottom w:val="single" w:sz="4" w:space="0" w:color="auto"/>
              <w:right w:val="single" w:sz="4" w:space="0" w:color="auto"/>
            </w:tcBorders>
          </w:tcPr>
          <w:p w14:paraId="62EE5CA3" w14:textId="77777777" w:rsidR="00C04499" w:rsidRDefault="000C67E9">
            <w:pPr>
              <w:spacing w:before="60" w:after="60"/>
              <w:jc w:val="both"/>
              <w:rPr>
                <w:bCs/>
                <w:sz w:val="26"/>
                <w:szCs w:val="26"/>
              </w:rPr>
            </w:pPr>
            <w:r>
              <w:rPr>
                <w:bCs/>
                <w:sz w:val="26"/>
                <w:szCs w:val="26"/>
              </w:rPr>
              <w:t>MSc- Vice Rector</w:t>
            </w:r>
          </w:p>
        </w:tc>
      </w:tr>
      <w:tr w:rsidR="00C04499" w14:paraId="57AF9A23" w14:textId="77777777">
        <w:tc>
          <w:tcPr>
            <w:tcW w:w="709" w:type="dxa"/>
            <w:tcBorders>
              <w:top w:val="single" w:sz="4" w:space="0" w:color="auto"/>
              <w:left w:val="single" w:sz="4" w:space="0" w:color="auto"/>
              <w:bottom w:val="single" w:sz="4" w:space="0" w:color="auto"/>
              <w:right w:val="single" w:sz="4" w:space="0" w:color="auto"/>
            </w:tcBorders>
            <w:vAlign w:val="center"/>
          </w:tcPr>
          <w:p w14:paraId="4B2D5225" w14:textId="77777777" w:rsidR="00C04499" w:rsidRDefault="000C67E9">
            <w:pPr>
              <w:spacing w:before="60" w:after="60"/>
              <w:jc w:val="center"/>
              <w:rPr>
                <w:b/>
                <w:bCs/>
                <w:sz w:val="26"/>
                <w:szCs w:val="26"/>
              </w:rPr>
            </w:pPr>
            <w:r>
              <w:rPr>
                <w:b/>
                <w:bCs/>
                <w:sz w:val="26"/>
                <w:szCs w:val="26"/>
              </w:rPr>
              <w:t>II.</w:t>
            </w:r>
          </w:p>
        </w:tc>
        <w:tc>
          <w:tcPr>
            <w:tcW w:w="8484" w:type="dxa"/>
            <w:gridSpan w:val="5"/>
            <w:tcBorders>
              <w:top w:val="single" w:sz="4" w:space="0" w:color="auto"/>
              <w:left w:val="single" w:sz="4" w:space="0" w:color="auto"/>
              <w:bottom w:val="single" w:sz="4" w:space="0" w:color="auto"/>
              <w:right w:val="single" w:sz="4" w:space="0" w:color="auto"/>
            </w:tcBorders>
            <w:vAlign w:val="center"/>
          </w:tcPr>
          <w:p w14:paraId="24B53B45" w14:textId="77777777" w:rsidR="00C04499" w:rsidRDefault="000C67E9">
            <w:pPr>
              <w:spacing w:before="60" w:after="60"/>
              <w:rPr>
                <w:bCs/>
                <w:sz w:val="26"/>
                <w:szCs w:val="26"/>
              </w:rPr>
            </w:pPr>
            <w:r>
              <w:rPr>
                <w:b/>
                <w:bCs/>
                <w:sz w:val="26"/>
                <w:szCs w:val="26"/>
              </w:rPr>
              <w:t>Party organizations, Youth Unions, Trade Unions</w:t>
            </w:r>
          </w:p>
        </w:tc>
      </w:tr>
      <w:tr w:rsidR="00C04499" w14:paraId="5F9FF26F" w14:textId="77777777">
        <w:tc>
          <w:tcPr>
            <w:tcW w:w="709" w:type="dxa"/>
            <w:tcBorders>
              <w:top w:val="single" w:sz="4" w:space="0" w:color="auto"/>
              <w:left w:val="single" w:sz="4" w:space="0" w:color="auto"/>
              <w:bottom w:val="single" w:sz="4" w:space="0" w:color="auto"/>
              <w:right w:val="single" w:sz="4" w:space="0" w:color="auto"/>
            </w:tcBorders>
            <w:vAlign w:val="center"/>
          </w:tcPr>
          <w:p w14:paraId="06B902EA" w14:textId="77777777" w:rsidR="00C04499" w:rsidRDefault="000C67E9">
            <w:pPr>
              <w:spacing w:before="60" w:after="60"/>
              <w:jc w:val="center"/>
              <w:rPr>
                <w:sz w:val="26"/>
                <w:szCs w:val="26"/>
              </w:rPr>
            </w:pPr>
            <w:r>
              <w:rPr>
                <w:sz w:val="26"/>
                <w:szCs w:val="26"/>
              </w:rPr>
              <w:t>1</w:t>
            </w:r>
          </w:p>
        </w:tc>
        <w:tc>
          <w:tcPr>
            <w:tcW w:w="2268" w:type="dxa"/>
            <w:tcBorders>
              <w:top w:val="single" w:sz="4" w:space="0" w:color="auto"/>
              <w:left w:val="single" w:sz="4" w:space="0" w:color="auto"/>
              <w:bottom w:val="single" w:sz="4" w:space="0" w:color="auto"/>
              <w:right w:val="single" w:sz="4" w:space="0" w:color="auto"/>
            </w:tcBorders>
            <w:vAlign w:val="center"/>
          </w:tcPr>
          <w:p w14:paraId="02B18874" w14:textId="77777777" w:rsidR="00C04499" w:rsidRDefault="000C67E9">
            <w:pPr>
              <w:spacing w:before="60" w:after="60"/>
              <w:rPr>
                <w:sz w:val="26"/>
                <w:szCs w:val="26"/>
              </w:rPr>
            </w:pPr>
            <w:r>
              <w:rPr>
                <w:sz w:val="26"/>
                <w:szCs w:val="26"/>
              </w:rPr>
              <w:t>Party Committee</w:t>
            </w:r>
          </w:p>
        </w:tc>
        <w:tc>
          <w:tcPr>
            <w:tcW w:w="2466" w:type="dxa"/>
            <w:gridSpan w:val="2"/>
            <w:tcBorders>
              <w:top w:val="single" w:sz="4" w:space="0" w:color="auto"/>
              <w:left w:val="single" w:sz="4" w:space="0" w:color="auto"/>
              <w:bottom w:val="single" w:sz="4" w:space="0" w:color="auto"/>
              <w:right w:val="single" w:sz="4" w:space="0" w:color="auto"/>
            </w:tcBorders>
            <w:vAlign w:val="center"/>
          </w:tcPr>
          <w:p w14:paraId="6FCC7B84" w14:textId="77777777" w:rsidR="00C04499" w:rsidRDefault="000C67E9">
            <w:pPr>
              <w:spacing w:before="60" w:after="60"/>
              <w:rPr>
                <w:bCs/>
                <w:sz w:val="26"/>
                <w:szCs w:val="26"/>
              </w:rPr>
            </w:pPr>
            <w:r>
              <w:rPr>
                <w:bCs/>
                <w:sz w:val="26"/>
                <w:szCs w:val="26"/>
              </w:rPr>
              <w:t>Hoang Quang Dat</w:t>
            </w:r>
          </w:p>
        </w:tc>
        <w:tc>
          <w:tcPr>
            <w:tcW w:w="936" w:type="dxa"/>
            <w:tcBorders>
              <w:top w:val="single" w:sz="4" w:space="0" w:color="auto"/>
              <w:left w:val="single" w:sz="4" w:space="0" w:color="auto"/>
              <w:bottom w:val="single" w:sz="4" w:space="0" w:color="auto"/>
              <w:right w:val="single" w:sz="4" w:space="0" w:color="auto"/>
            </w:tcBorders>
          </w:tcPr>
          <w:p w14:paraId="12AB6BB2" w14:textId="77777777" w:rsidR="00C04499" w:rsidRDefault="000C67E9">
            <w:pPr>
              <w:spacing w:before="60" w:after="60"/>
              <w:jc w:val="both"/>
              <w:rPr>
                <w:bCs/>
                <w:sz w:val="26"/>
                <w:szCs w:val="26"/>
              </w:rPr>
            </w:pPr>
            <w:r>
              <w:rPr>
                <w:bCs/>
                <w:sz w:val="26"/>
                <w:szCs w:val="26"/>
              </w:rPr>
              <w:t>1972</w:t>
            </w:r>
          </w:p>
        </w:tc>
        <w:tc>
          <w:tcPr>
            <w:tcW w:w="2814" w:type="dxa"/>
            <w:tcBorders>
              <w:top w:val="single" w:sz="4" w:space="0" w:color="auto"/>
              <w:left w:val="single" w:sz="4" w:space="0" w:color="auto"/>
              <w:bottom w:val="single" w:sz="4" w:space="0" w:color="auto"/>
              <w:right w:val="single" w:sz="4" w:space="0" w:color="auto"/>
            </w:tcBorders>
          </w:tcPr>
          <w:p w14:paraId="554F55EB" w14:textId="77777777" w:rsidR="00C04499" w:rsidRDefault="000C67E9">
            <w:pPr>
              <w:spacing w:before="60" w:after="60"/>
              <w:jc w:val="both"/>
              <w:rPr>
                <w:bCs/>
                <w:sz w:val="26"/>
                <w:szCs w:val="26"/>
              </w:rPr>
            </w:pPr>
            <w:r>
              <w:rPr>
                <w:bCs/>
                <w:sz w:val="26"/>
                <w:szCs w:val="26"/>
              </w:rPr>
              <w:t>Secretary of the Party Committee</w:t>
            </w:r>
          </w:p>
        </w:tc>
      </w:tr>
      <w:tr w:rsidR="00C04499" w14:paraId="4689CFFB" w14:textId="77777777">
        <w:tc>
          <w:tcPr>
            <w:tcW w:w="709" w:type="dxa"/>
            <w:tcBorders>
              <w:top w:val="single" w:sz="4" w:space="0" w:color="auto"/>
              <w:left w:val="single" w:sz="4" w:space="0" w:color="auto"/>
              <w:bottom w:val="single" w:sz="4" w:space="0" w:color="auto"/>
              <w:right w:val="single" w:sz="4" w:space="0" w:color="auto"/>
            </w:tcBorders>
            <w:vAlign w:val="center"/>
          </w:tcPr>
          <w:p w14:paraId="162472E7" w14:textId="77777777" w:rsidR="00C04499" w:rsidRDefault="000C67E9">
            <w:pPr>
              <w:spacing w:before="60" w:after="60"/>
              <w:jc w:val="center"/>
              <w:rPr>
                <w:sz w:val="26"/>
                <w:szCs w:val="26"/>
              </w:rPr>
            </w:pPr>
            <w:r>
              <w:rPr>
                <w:sz w:val="26"/>
                <w:szCs w:val="26"/>
              </w:rPr>
              <w:lastRenderedPageBreak/>
              <w:t>2</w:t>
            </w:r>
          </w:p>
        </w:tc>
        <w:tc>
          <w:tcPr>
            <w:tcW w:w="2268" w:type="dxa"/>
            <w:tcBorders>
              <w:top w:val="single" w:sz="4" w:space="0" w:color="auto"/>
              <w:left w:val="single" w:sz="4" w:space="0" w:color="auto"/>
              <w:bottom w:val="single" w:sz="4" w:space="0" w:color="auto"/>
              <w:right w:val="single" w:sz="4" w:space="0" w:color="auto"/>
            </w:tcBorders>
            <w:vAlign w:val="center"/>
          </w:tcPr>
          <w:p w14:paraId="0F58D4F3" w14:textId="77777777" w:rsidR="00C04499" w:rsidRDefault="000C67E9">
            <w:pPr>
              <w:spacing w:before="60" w:after="60"/>
              <w:rPr>
                <w:sz w:val="26"/>
                <w:szCs w:val="26"/>
              </w:rPr>
            </w:pPr>
            <w:r>
              <w:rPr>
                <w:sz w:val="26"/>
                <w:szCs w:val="26"/>
              </w:rPr>
              <w:t>Labor union</w:t>
            </w:r>
          </w:p>
        </w:tc>
        <w:tc>
          <w:tcPr>
            <w:tcW w:w="2466" w:type="dxa"/>
            <w:gridSpan w:val="2"/>
            <w:tcBorders>
              <w:top w:val="single" w:sz="4" w:space="0" w:color="auto"/>
              <w:left w:val="single" w:sz="4" w:space="0" w:color="auto"/>
              <w:bottom w:val="single" w:sz="4" w:space="0" w:color="auto"/>
              <w:right w:val="single" w:sz="4" w:space="0" w:color="auto"/>
            </w:tcBorders>
            <w:vAlign w:val="center"/>
          </w:tcPr>
          <w:p w14:paraId="5DEE1743" w14:textId="77777777" w:rsidR="00C04499" w:rsidRDefault="000C67E9">
            <w:pPr>
              <w:spacing w:before="60" w:after="60"/>
              <w:rPr>
                <w:bCs/>
                <w:sz w:val="26"/>
                <w:szCs w:val="26"/>
              </w:rPr>
            </w:pPr>
            <w:r>
              <w:rPr>
                <w:bCs/>
                <w:sz w:val="26"/>
                <w:szCs w:val="26"/>
              </w:rPr>
              <w:t>Nguyen Thi Anh Dao</w:t>
            </w:r>
          </w:p>
        </w:tc>
        <w:tc>
          <w:tcPr>
            <w:tcW w:w="936" w:type="dxa"/>
            <w:tcBorders>
              <w:top w:val="single" w:sz="4" w:space="0" w:color="auto"/>
              <w:left w:val="single" w:sz="4" w:space="0" w:color="auto"/>
              <w:bottom w:val="single" w:sz="4" w:space="0" w:color="auto"/>
              <w:right w:val="single" w:sz="4" w:space="0" w:color="auto"/>
            </w:tcBorders>
          </w:tcPr>
          <w:p w14:paraId="11FF4CE5" w14:textId="77777777" w:rsidR="00C04499" w:rsidRDefault="000C67E9">
            <w:pPr>
              <w:spacing w:before="60" w:after="60"/>
              <w:jc w:val="both"/>
              <w:rPr>
                <w:bCs/>
                <w:sz w:val="26"/>
                <w:szCs w:val="26"/>
              </w:rPr>
            </w:pPr>
            <w:r>
              <w:rPr>
                <w:bCs/>
                <w:sz w:val="26"/>
                <w:szCs w:val="26"/>
              </w:rPr>
              <w:t>1978</w:t>
            </w:r>
          </w:p>
        </w:tc>
        <w:tc>
          <w:tcPr>
            <w:tcW w:w="2814" w:type="dxa"/>
            <w:tcBorders>
              <w:top w:val="single" w:sz="4" w:space="0" w:color="auto"/>
              <w:left w:val="single" w:sz="4" w:space="0" w:color="auto"/>
              <w:bottom w:val="single" w:sz="4" w:space="0" w:color="auto"/>
              <w:right w:val="single" w:sz="4" w:space="0" w:color="auto"/>
            </w:tcBorders>
          </w:tcPr>
          <w:p w14:paraId="0A35A1B8" w14:textId="77777777" w:rsidR="00C04499" w:rsidRDefault="000C67E9">
            <w:pPr>
              <w:spacing w:before="60" w:after="60"/>
              <w:jc w:val="both"/>
              <w:rPr>
                <w:bCs/>
                <w:sz w:val="26"/>
                <w:szCs w:val="26"/>
              </w:rPr>
            </w:pPr>
            <w:r>
              <w:rPr>
                <w:bCs/>
                <w:sz w:val="26"/>
                <w:szCs w:val="26"/>
              </w:rPr>
              <w:t>Chairman of the Trade Union</w:t>
            </w:r>
          </w:p>
        </w:tc>
      </w:tr>
      <w:tr w:rsidR="00C04499" w14:paraId="1046955C" w14:textId="77777777">
        <w:tc>
          <w:tcPr>
            <w:tcW w:w="709" w:type="dxa"/>
            <w:tcBorders>
              <w:top w:val="single" w:sz="4" w:space="0" w:color="auto"/>
              <w:left w:val="single" w:sz="4" w:space="0" w:color="auto"/>
              <w:bottom w:val="single" w:sz="4" w:space="0" w:color="auto"/>
              <w:right w:val="single" w:sz="4" w:space="0" w:color="auto"/>
            </w:tcBorders>
            <w:vAlign w:val="center"/>
          </w:tcPr>
          <w:p w14:paraId="2FFCBC9B" w14:textId="77777777" w:rsidR="00C04499" w:rsidRDefault="000C67E9">
            <w:pPr>
              <w:spacing w:before="60" w:after="60"/>
              <w:jc w:val="center"/>
              <w:rPr>
                <w:sz w:val="26"/>
                <w:szCs w:val="26"/>
              </w:rPr>
            </w:pPr>
            <w:r>
              <w:rPr>
                <w:sz w:val="26"/>
                <w:szCs w:val="26"/>
              </w:rPr>
              <w:t>3</w:t>
            </w:r>
          </w:p>
        </w:tc>
        <w:tc>
          <w:tcPr>
            <w:tcW w:w="2268" w:type="dxa"/>
            <w:tcBorders>
              <w:top w:val="single" w:sz="4" w:space="0" w:color="auto"/>
              <w:left w:val="single" w:sz="4" w:space="0" w:color="auto"/>
              <w:bottom w:val="single" w:sz="4" w:space="0" w:color="auto"/>
              <w:right w:val="single" w:sz="4" w:space="0" w:color="auto"/>
            </w:tcBorders>
            <w:vAlign w:val="center"/>
          </w:tcPr>
          <w:p w14:paraId="0DDC59C8" w14:textId="77777777" w:rsidR="00C04499" w:rsidRDefault="000C67E9">
            <w:pPr>
              <w:spacing w:before="60" w:after="60"/>
              <w:rPr>
                <w:sz w:val="26"/>
                <w:szCs w:val="26"/>
              </w:rPr>
            </w:pPr>
            <w:r>
              <w:rPr>
                <w:sz w:val="26"/>
                <w:szCs w:val="26"/>
              </w:rPr>
              <w:t>Youth Union</w:t>
            </w:r>
          </w:p>
        </w:tc>
        <w:tc>
          <w:tcPr>
            <w:tcW w:w="2466" w:type="dxa"/>
            <w:gridSpan w:val="2"/>
            <w:tcBorders>
              <w:top w:val="single" w:sz="4" w:space="0" w:color="auto"/>
              <w:left w:val="single" w:sz="4" w:space="0" w:color="auto"/>
              <w:bottom w:val="single" w:sz="4" w:space="0" w:color="auto"/>
              <w:right w:val="single" w:sz="4" w:space="0" w:color="auto"/>
            </w:tcBorders>
            <w:vAlign w:val="center"/>
          </w:tcPr>
          <w:p w14:paraId="596D0E78" w14:textId="77777777" w:rsidR="00C04499" w:rsidRDefault="000C67E9">
            <w:pPr>
              <w:spacing w:before="60" w:after="60"/>
              <w:rPr>
                <w:bCs/>
                <w:sz w:val="26"/>
                <w:szCs w:val="26"/>
                <w:highlight w:val="yellow"/>
              </w:rPr>
            </w:pPr>
            <w:r>
              <w:rPr>
                <w:bCs/>
                <w:sz w:val="26"/>
                <w:szCs w:val="26"/>
              </w:rPr>
              <w:t>Do Duy Hung</w:t>
            </w:r>
          </w:p>
        </w:tc>
        <w:tc>
          <w:tcPr>
            <w:tcW w:w="936" w:type="dxa"/>
            <w:tcBorders>
              <w:top w:val="single" w:sz="4" w:space="0" w:color="auto"/>
              <w:left w:val="single" w:sz="4" w:space="0" w:color="auto"/>
              <w:bottom w:val="single" w:sz="4" w:space="0" w:color="auto"/>
              <w:right w:val="single" w:sz="4" w:space="0" w:color="auto"/>
            </w:tcBorders>
          </w:tcPr>
          <w:p w14:paraId="47D0F001" w14:textId="77777777" w:rsidR="00C04499" w:rsidRDefault="000C67E9">
            <w:pPr>
              <w:spacing w:before="60" w:after="60"/>
              <w:jc w:val="both"/>
              <w:rPr>
                <w:bCs/>
                <w:sz w:val="26"/>
                <w:szCs w:val="26"/>
              </w:rPr>
            </w:pPr>
            <w:r>
              <w:rPr>
                <w:bCs/>
                <w:sz w:val="26"/>
                <w:szCs w:val="26"/>
              </w:rPr>
              <w:t>1989</w:t>
            </w:r>
          </w:p>
        </w:tc>
        <w:tc>
          <w:tcPr>
            <w:tcW w:w="2814" w:type="dxa"/>
            <w:tcBorders>
              <w:top w:val="single" w:sz="4" w:space="0" w:color="auto"/>
              <w:left w:val="single" w:sz="4" w:space="0" w:color="auto"/>
              <w:bottom w:val="single" w:sz="4" w:space="0" w:color="auto"/>
              <w:right w:val="single" w:sz="4" w:space="0" w:color="auto"/>
            </w:tcBorders>
          </w:tcPr>
          <w:p w14:paraId="35942B1C" w14:textId="77777777" w:rsidR="00C04499" w:rsidRDefault="000C67E9">
            <w:pPr>
              <w:spacing w:before="60" w:after="60"/>
              <w:jc w:val="both"/>
              <w:rPr>
                <w:bCs/>
                <w:sz w:val="26"/>
                <w:szCs w:val="26"/>
              </w:rPr>
            </w:pPr>
            <w:r>
              <w:rPr>
                <w:bCs/>
                <w:sz w:val="26"/>
                <w:szCs w:val="26"/>
              </w:rPr>
              <w:t>Secretary of the Youth Union</w:t>
            </w:r>
          </w:p>
        </w:tc>
      </w:tr>
      <w:tr w:rsidR="00C04499" w14:paraId="3B7B600F" w14:textId="77777777">
        <w:tc>
          <w:tcPr>
            <w:tcW w:w="709" w:type="dxa"/>
            <w:tcBorders>
              <w:top w:val="single" w:sz="4" w:space="0" w:color="auto"/>
              <w:left w:val="single" w:sz="4" w:space="0" w:color="auto"/>
              <w:bottom w:val="single" w:sz="4" w:space="0" w:color="auto"/>
              <w:right w:val="single" w:sz="4" w:space="0" w:color="auto"/>
            </w:tcBorders>
            <w:vAlign w:val="center"/>
          </w:tcPr>
          <w:p w14:paraId="7EDCA922" w14:textId="77777777" w:rsidR="00C04499" w:rsidRDefault="000C67E9">
            <w:pPr>
              <w:spacing w:before="60" w:after="60"/>
              <w:jc w:val="center"/>
              <w:rPr>
                <w:b/>
                <w:bCs/>
                <w:sz w:val="26"/>
                <w:szCs w:val="26"/>
              </w:rPr>
            </w:pPr>
            <w:r>
              <w:rPr>
                <w:b/>
                <w:bCs/>
                <w:sz w:val="26"/>
                <w:szCs w:val="26"/>
              </w:rPr>
              <w:t>III.</w:t>
            </w:r>
          </w:p>
        </w:tc>
        <w:tc>
          <w:tcPr>
            <w:tcW w:w="8484" w:type="dxa"/>
            <w:gridSpan w:val="5"/>
            <w:tcBorders>
              <w:top w:val="single" w:sz="4" w:space="0" w:color="auto"/>
              <w:left w:val="single" w:sz="4" w:space="0" w:color="auto"/>
              <w:bottom w:val="single" w:sz="4" w:space="0" w:color="auto"/>
              <w:right w:val="single" w:sz="4" w:space="0" w:color="auto"/>
            </w:tcBorders>
            <w:vAlign w:val="center"/>
          </w:tcPr>
          <w:p w14:paraId="72517ED3" w14:textId="77777777" w:rsidR="00C04499" w:rsidRDefault="000C67E9">
            <w:pPr>
              <w:spacing w:before="60" w:after="60"/>
              <w:rPr>
                <w:bCs/>
                <w:sz w:val="26"/>
                <w:szCs w:val="26"/>
              </w:rPr>
            </w:pPr>
            <w:r>
              <w:rPr>
                <w:b/>
                <w:bCs/>
                <w:sz w:val="26"/>
                <w:szCs w:val="26"/>
              </w:rPr>
              <w:t>Functional Parts</w:t>
            </w:r>
          </w:p>
        </w:tc>
      </w:tr>
      <w:tr w:rsidR="00C04499" w14:paraId="29CF0AA8" w14:textId="77777777">
        <w:trPr>
          <w:trHeight w:val="1206"/>
        </w:trPr>
        <w:tc>
          <w:tcPr>
            <w:tcW w:w="709" w:type="dxa"/>
            <w:tcBorders>
              <w:top w:val="single" w:sz="4" w:space="0" w:color="auto"/>
              <w:left w:val="single" w:sz="4" w:space="0" w:color="auto"/>
              <w:bottom w:val="single" w:sz="4" w:space="0" w:color="auto"/>
              <w:right w:val="single" w:sz="4" w:space="0" w:color="auto"/>
            </w:tcBorders>
            <w:vAlign w:val="center"/>
          </w:tcPr>
          <w:p w14:paraId="0720FF96" w14:textId="77777777" w:rsidR="00C04499" w:rsidRDefault="000C67E9">
            <w:pPr>
              <w:spacing w:before="60" w:after="60"/>
              <w:jc w:val="center"/>
              <w:rPr>
                <w:sz w:val="26"/>
                <w:szCs w:val="26"/>
              </w:rPr>
            </w:pPr>
            <w:r>
              <w:rPr>
                <w:sz w:val="26"/>
                <w:szCs w:val="26"/>
              </w:rPr>
              <w:t>1</w:t>
            </w:r>
          </w:p>
        </w:tc>
        <w:tc>
          <w:tcPr>
            <w:tcW w:w="2268" w:type="dxa"/>
            <w:tcBorders>
              <w:top w:val="single" w:sz="4" w:space="0" w:color="auto"/>
              <w:left w:val="single" w:sz="4" w:space="0" w:color="auto"/>
              <w:bottom w:val="single" w:sz="4" w:space="0" w:color="auto"/>
              <w:right w:val="single" w:sz="4" w:space="0" w:color="auto"/>
            </w:tcBorders>
            <w:vAlign w:val="center"/>
          </w:tcPr>
          <w:p w14:paraId="17F9D2B2" w14:textId="77777777" w:rsidR="00C04499" w:rsidRDefault="000C67E9">
            <w:pPr>
              <w:spacing w:before="60" w:after="60"/>
              <w:rPr>
                <w:sz w:val="26"/>
                <w:szCs w:val="26"/>
              </w:rPr>
            </w:pPr>
            <w:r>
              <w:rPr>
                <w:sz w:val="26"/>
                <w:szCs w:val="26"/>
              </w:rPr>
              <w:t xml:space="preserve">Department of Organization and Administration </w:t>
            </w:r>
          </w:p>
        </w:tc>
        <w:tc>
          <w:tcPr>
            <w:tcW w:w="2410" w:type="dxa"/>
            <w:tcBorders>
              <w:top w:val="single" w:sz="4" w:space="0" w:color="auto"/>
              <w:left w:val="single" w:sz="4" w:space="0" w:color="auto"/>
              <w:bottom w:val="single" w:sz="4" w:space="0" w:color="auto"/>
              <w:right w:val="single" w:sz="4" w:space="0" w:color="auto"/>
            </w:tcBorders>
            <w:vAlign w:val="center"/>
          </w:tcPr>
          <w:p w14:paraId="6614A8CA" w14:textId="77777777" w:rsidR="00C04499" w:rsidRDefault="000C67E9">
            <w:pPr>
              <w:spacing w:before="60" w:after="60"/>
              <w:rPr>
                <w:bCs/>
                <w:sz w:val="26"/>
                <w:szCs w:val="26"/>
              </w:rPr>
            </w:pPr>
            <w:r>
              <w:rPr>
                <w:bCs/>
                <w:sz w:val="26"/>
                <w:szCs w:val="26"/>
              </w:rPr>
              <w:t>Nguyen Van Lap</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419C3B14" w14:textId="77777777" w:rsidR="00C04499" w:rsidRDefault="000C67E9">
            <w:pPr>
              <w:spacing w:before="60" w:after="60"/>
              <w:rPr>
                <w:bCs/>
                <w:sz w:val="26"/>
                <w:szCs w:val="26"/>
              </w:rPr>
            </w:pPr>
            <w:r>
              <w:rPr>
                <w:bCs/>
                <w:sz w:val="26"/>
                <w:szCs w:val="26"/>
              </w:rPr>
              <w:t>1980</w:t>
            </w:r>
          </w:p>
        </w:tc>
        <w:tc>
          <w:tcPr>
            <w:tcW w:w="2814" w:type="dxa"/>
            <w:tcBorders>
              <w:top w:val="single" w:sz="4" w:space="0" w:color="auto"/>
              <w:left w:val="single" w:sz="4" w:space="0" w:color="auto"/>
              <w:bottom w:val="single" w:sz="4" w:space="0" w:color="auto"/>
              <w:right w:val="single" w:sz="4" w:space="0" w:color="auto"/>
            </w:tcBorders>
            <w:vAlign w:val="center"/>
          </w:tcPr>
          <w:p w14:paraId="2193451C" w14:textId="77777777" w:rsidR="00C04499" w:rsidRDefault="000C67E9">
            <w:pPr>
              <w:spacing w:before="60" w:after="60"/>
              <w:jc w:val="both"/>
              <w:rPr>
                <w:bCs/>
                <w:sz w:val="26"/>
                <w:szCs w:val="26"/>
              </w:rPr>
            </w:pPr>
            <w:r>
              <w:rPr>
                <w:bCs/>
                <w:sz w:val="26"/>
                <w:szCs w:val="26"/>
              </w:rPr>
              <w:t xml:space="preserve">MSc - Head of Department </w:t>
            </w:r>
          </w:p>
        </w:tc>
      </w:tr>
      <w:tr w:rsidR="00C04499" w14:paraId="5860FD7E" w14:textId="77777777">
        <w:trPr>
          <w:trHeight w:val="1090"/>
        </w:trPr>
        <w:tc>
          <w:tcPr>
            <w:tcW w:w="709" w:type="dxa"/>
            <w:tcBorders>
              <w:top w:val="single" w:sz="4" w:space="0" w:color="auto"/>
              <w:left w:val="single" w:sz="4" w:space="0" w:color="auto"/>
              <w:bottom w:val="single" w:sz="4" w:space="0" w:color="auto"/>
              <w:right w:val="single" w:sz="4" w:space="0" w:color="auto"/>
            </w:tcBorders>
            <w:vAlign w:val="center"/>
          </w:tcPr>
          <w:p w14:paraId="06D88D73" w14:textId="77777777" w:rsidR="00C04499" w:rsidRDefault="000C67E9">
            <w:pPr>
              <w:spacing w:before="60" w:after="60"/>
              <w:jc w:val="center"/>
              <w:rPr>
                <w:sz w:val="26"/>
                <w:szCs w:val="26"/>
              </w:rPr>
            </w:pPr>
            <w:r>
              <w:rPr>
                <w:sz w:val="26"/>
                <w:szCs w:val="26"/>
              </w:rPr>
              <w:t>2</w:t>
            </w:r>
          </w:p>
        </w:tc>
        <w:tc>
          <w:tcPr>
            <w:tcW w:w="2268" w:type="dxa"/>
            <w:tcBorders>
              <w:top w:val="single" w:sz="4" w:space="0" w:color="auto"/>
              <w:left w:val="single" w:sz="4" w:space="0" w:color="auto"/>
              <w:bottom w:val="single" w:sz="4" w:space="0" w:color="auto"/>
              <w:right w:val="single" w:sz="4" w:space="0" w:color="auto"/>
            </w:tcBorders>
            <w:vAlign w:val="center"/>
          </w:tcPr>
          <w:p w14:paraId="3CB73404" w14:textId="77777777" w:rsidR="00C04499" w:rsidRDefault="000C67E9">
            <w:pPr>
              <w:spacing w:before="60" w:after="60"/>
              <w:rPr>
                <w:sz w:val="26"/>
                <w:szCs w:val="26"/>
              </w:rPr>
            </w:pPr>
            <w:r>
              <w:rPr>
                <w:sz w:val="26"/>
                <w:szCs w:val="26"/>
              </w:rPr>
              <w:t>Department of Training, Scientific Research &amp; International Cooperation</w:t>
            </w:r>
          </w:p>
        </w:tc>
        <w:tc>
          <w:tcPr>
            <w:tcW w:w="2410" w:type="dxa"/>
            <w:tcBorders>
              <w:top w:val="single" w:sz="4" w:space="0" w:color="auto"/>
              <w:left w:val="single" w:sz="4" w:space="0" w:color="auto"/>
              <w:bottom w:val="single" w:sz="4" w:space="0" w:color="auto"/>
              <w:right w:val="single" w:sz="4" w:space="0" w:color="auto"/>
            </w:tcBorders>
            <w:vAlign w:val="center"/>
          </w:tcPr>
          <w:p w14:paraId="5B5362FB" w14:textId="77777777" w:rsidR="00C04499" w:rsidRDefault="000C67E9">
            <w:pPr>
              <w:spacing w:before="60" w:after="60"/>
              <w:rPr>
                <w:bCs/>
                <w:sz w:val="26"/>
                <w:szCs w:val="26"/>
              </w:rPr>
            </w:pPr>
            <w:r>
              <w:rPr>
                <w:bCs/>
                <w:sz w:val="26"/>
                <w:szCs w:val="26"/>
              </w:rPr>
              <w:t xml:space="preserve">Nguyen Thi Phuong Thuy </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290915BF" w14:textId="77777777" w:rsidR="00C04499" w:rsidRDefault="000C67E9">
            <w:pPr>
              <w:spacing w:before="60" w:after="60"/>
              <w:rPr>
                <w:bCs/>
                <w:sz w:val="26"/>
                <w:szCs w:val="26"/>
              </w:rPr>
            </w:pPr>
            <w:r>
              <w:rPr>
                <w:bCs/>
                <w:sz w:val="26"/>
                <w:szCs w:val="26"/>
              </w:rPr>
              <w:t>1982</w:t>
            </w:r>
          </w:p>
        </w:tc>
        <w:tc>
          <w:tcPr>
            <w:tcW w:w="2814" w:type="dxa"/>
            <w:tcBorders>
              <w:top w:val="single" w:sz="4" w:space="0" w:color="auto"/>
              <w:left w:val="single" w:sz="4" w:space="0" w:color="auto"/>
              <w:bottom w:val="single" w:sz="4" w:space="0" w:color="auto"/>
              <w:right w:val="single" w:sz="4" w:space="0" w:color="auto"/>
            </w:tcBorders>
            <w:vAlign w:val="center"/>
          </w:tcPr>
          <w:p w14:paraId="5C93FCB4" w14:textId="77777777" w:rsidR="00C04499" w:rsidRDefault="000C67E9">
            <w:pPr>
              <w:spacing w:before="60" w:after="60"/>
              <w:jc w:val="both"/>
              <w:rPr>
                <w:bCs/>
                <w:sz w:val="26"/>
                <w:szCs w:val="26"/>
              </w:rPr>
            </w:pPr>
            <w:r>
              <w:rPr>
                <w:bCs/>
                <w:sz w:val="26"/>
                <w:szCs w:val="26"/>
              </w:rPr>
              <w:t xml:space="preserve">MSc - Head of Department </w:t>
            </w:r>
          </w:p>
          <w:p w14:paraId="345267B3" w14:textId="77777777" w:rsidR="00C04499" w:rsidRDefault="00C04499">
            <w:pPr>
              <w:spacing w:before="60" w:after="60"/>
              <w:jc w:val="both"/>
              <w:rPr>
                <w:bCs/>
                <w:sz w:val="26"/>
                <w:szCs w:val="26"/>
              </w:rPr>
            </w:pPr>
          </w:p>
        </w:tc>
      </w:tr>
      <w:tr w:rsidR="00C04499" w14:paraId="42836681" w14:textId="77777777">
        <w:trPr>
          <w:trHeight w:val="907"/>
        </w:trPr>
        <w:tc>
          <w:tcPr>
            <w:tcW w:w="709" w:type="dxa"/>
            <w:tcBorders>
              <w:top w:val="single" w:sz="4" w:space="0" w:color="auto"/>
              <w:left w:val="single" w:sz="4" w:space="0" w:color="auto"/>
              <w:bottom w:val="single" w:sz="4" w:space="0" w:color="auto"/>
              <w:right w:val="single" w:sz="4" w:space="0" w:color="auto"/>
            </w:tcBorders>
            <w:vAlign w:val="center"/>
          </w:tcPr>
          <w:p w14:paraId="1BE99ED8" w14:textId="77777777" w:rsidR="00C04499" w:rsidRDefault="000C67E9">
            <w:pPr>
              <w:spacing w:before="60" w:after="60"/>
              <w:jc w:val="center"/>
              <w:rPr>
                <w:sz w:val="26"/>
                <w:szCs w:val="26"/>
              </w:rPr>
            </w:pPr>
            <w:r>
              <w:rPr>
                <w:sz w:val="26"/>
                <w:szCs w:val="26"/>
              </w:rPr>
              <w:t>3</w:t>
            </w:r>
          </w:p>
        </w:tc>
        <w:tc>
          <w:tcPr>
            <w:tcW w:w="2268" w:type="dxa"/>
            <w:tcBorders>
              <w:top w:val="single" w:sz="4" w:space="0" w:color="auto"/>
              <w:left w:val="single" w:sz="4" w:space="0" w:color="auto"/>
              <w:bottom w:val="single" w:sz="4" w:space="0" w:color="auto"/>
              <w:right w:val="single" w:sz="4" w:space="0" w:color="auto"/>
            </w:tcBorders>
            <w:vAlign w:val="center"/>
          </w:tcPr>
          <w:p w14:paraId="6C7F96AA" w14:textId="77777777" w:rsidR="00C04499" w:rsidRDefault="000C67E9">
            <w:pPr>
              <w:spacing w:before="60" w:after="60"/>
              <w:rPr>
                <w:sz w:val="26"/>
                <w:szCs w:val="26"/>
              </w:rPr>
            </w:pPr>
            <w:r>
              <w:rPr>
                <w:sz w:val="26"/>
                <w:szCs w:val="26"/>
              </w:rPr>
              <w:t>Department of Inspection and Testing and Training</w:t>
            </w:r>
          </w:p>
        </w:tc>
        <w:tc>
          <w:tcPr>
            <w:tcW w:w="2410" w:type="dxa"/>
            <w:tcBorders>
              <w:top w:val="single" w:sz="4" w:space="0" w:color="auto"/>
              <w:left w:val="single" w:sz="4" w:space="0" w:color="auto"/>
              <w:bottom w:val="single" w:sz="4" w:space="0" w:color="auto"/>
              <w:right w:val="single" w:sz="4" w:space="0" w:color="auto"/>
            </w:tcBorders>
            <w:vAlign w:val="center"/>
          </w:tcPr>
          <w:p w14:paraId="75C3DB8F" w14:textId="77777777" w:rsidR="00C04499" w:rsidRDefault="000C67E9">
            <w:pPr>
              <w:spacing w:before="60" w:after="60"/>
              <w:rPr>
                <w:bCs/>
                <w:sz w:val="26"/>
                <w:szCs w:val="26"/>
              </w:rPr>
            </w:pPr>
            <w:r>
              <w:rPr>
                <w:bCs/>
                <w:sz w:val="26"/>
                <w:szCs w:val="26"/>
              </w:rPr>
              <w:t>Le Thi Phuong Mai</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75CAFB0D" w14:textId="77777777" w:rsidR="00C04499" w:rsidRDefault="000C67E9">
            <w:pPr>
              <w:spacing w:before="60" w:after="60"/>
              <w:rPr>
                <w:bCs/>
                <w:sz w:val="26"/>
                <w:szCs w:val="26"/>
              </w:rPr>
            </w:pPr>
            <w:r>
              <w:rPr>
                <w:bCs/>
                <w:sz w:val="26"/>
                <w:szCs w:val="26"/>
              </w:rPr>
              <w:t>1977</w:t>
            </w:r>
          </w:p>
        </w:tc>
        <w:tc>
          <w:tcPr>
            <w:tcW w:w="2814" w:type="dxa"/>
            <w:tcBorders>
              <w:top w:val="single" w:sz="4" w:space="0" w:color="auto"/>
              <w:left w:val="single" w:sz="4" w:space="0" w:color="auto"/>
              <w:bottom w:val="single" w:sz="4" w:space="0" w:color="auto"/>
              <w:right w:val="single" w:sz="4" w:space="0" w:color="auto"/>
            </w:tcBorders>
            <w:vAlign w:val="center"/>
          </w:tcPr>
          <w:p w14:paraId="070E168A" w14:textId="77777777" w:rsidR="00C04499" w:rsidRDefault="000C67E9">
            <w:pPr>
              <w:spacing w:before="60" w:after="60"/>
              <w:jc w:val="both"/>
              <w:rPr>
                <w:bCs/>
                <w:sz w:val="26"/>
                <w:szCs w:val="26"/>
              </w:rPr>
            </w:pPr>
            <w:r>
              <w:rPr>
                <w:bCs/>
                <w:sz w:val="26"/>
                <w:szCs w:val="26"/>
              </w:rPr>
              <w:t xml:space="preserve">MSc. Head of Department </w:t>
            </w:r>
          </w:p>
        </w:tc>
      </w:tr>
      <w:tr w:rsidR="00C04499" w14:paraId="1FD72CB1" w14:textId="77777777">
        <w:trPr>
          <w:trHeight w:val="907"/>
        </w:trPr>
        <w:tc>
          <w:tcPr>
            <w:tcW w:w="709" w:type="dxa"/>
            <w:tcBorders>
              <w:top w:val="single" w:sz="4" w:space="0" w:color="auto"/>
              <w:left w:val="single" w:sz="4" w:space="0" w:color="auto"/>
              <w:bottom w:val="single" w:sz="4" w:space="0" w:color="auto"/>
              <w:right w:val="single" w:sz="4" w:space="0" w:color="auto"/>
            </w:tcBorders>
            <w:vAlign w:val="center"/>
          </w:tcPr>
          <w:p w14:paraId="46002972" w14:textId="77777777" w:rsidR="00C04499" w:rsidRDefault="000C67E9">
            <w:pPr>
              <w:spacing w:before="60" w:after="60"/>
              <w:jc w:val="center"/>
              <w:rPr>
                <w:sz w:val="26"/>
                <w:szCs w:val="26"/>
              </w:rPr>
            </w:pPr>
            <w:r>
              <w:rPr>
                <w:sz w:val="26"/>
                <w:szCs w:val="26"/>
              </w:rPr>
              <w:t>4</w:t>
            </w:r>
          </w:p>
        </w:tc>
        <w:tc>
          <w:tcPr>
            <w:tcW w:w="2268" w:type="dxa"/>
            <w:tcBorders>
              <w:top w:val="single" w:sz="4" w:space="0" w:color="auto"/>
              <w:left w:val="single" w:sz="4" w:space="0" w:color="auto"/>
              <w:bottom w:val="single" w:sz="4" w:space="0" w:color="auto"/>
              <w:right w:val="single" w:sz="4" w:space="0" w:color="auto"/>
            </w:tcBorders>
            <w:vAlign w:val="center"/>
          </w:tcPr>
          <w:p w14:paraId="0F42D84D" w14:textId="77777777" w:rsidR="00C04499" w:rsidRDefault="000C67E9">
            <w:pPr>
              <w:spacing w:before="60" w:after="60"/>
              <w:rPr>
                <w:sz w:val="26"/>
                <w:szCs w:val="26"/>
              </w:rPr>
            </w:pPr>
            <w:r>
              <w:rPr>
                <w:sz w:val="26"/>
                <w:szCs w:val="26"/>
              </w:rPr>
              <w:t>Student Affairs Department</w:t>
            </w:r>
          </w:p>
        </w:tc>
        <w:tc>
          <w:tcPr>
            <w:tcW w:w="2410" w:type="dxa"/>
            <w:tcBorders>
              <w:top w:val="single" w:sz="4" w:space="0" w:color="auto"/>
              <w:left w:val="single" w:sz="4" w:space="0" w:color="auto"/>
              <w:bottom w:val="single" w:sz="4" w:space="0" w:color="auto"/>
              <w:right w:val="single" w:sz="4" w:space="0" w:color="auto"/>
            </w:tcBorders>
            <w:vAlign w:val="center"/>
          </w:tcPr>
          <w:p w14:paraId="1270CC4E" w14:textId="77777777" w:rsidR="00C04499" w:rsidRDefault="000C67E9">
            <w:pPr>
              <w:spacing w:before="60" w:after="60"/>
              <w:rPr>
                <w:bCs/>
                <w:sz w:val="26"/>
                <w:szCs w:val="26"/>
              </w:rPr>
            </w:pPr>
            <w:r>
              <w:rPr>
                <w:bCs/>
                <w:sz w:val="26"/>
                <w:szCs w:val="26"/>
              </w:rPr>
              <w:t>Pham Huu Hao</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C5A8702" w14:textId="77777777" w:rsidR="00C04499" w:rsidRDefault="000C67E9">
            <w:pPr>
              <w:spacing w:before="60" w:after="60"/>
              <w:rPr>
                <w:bCs/>
                <w:sz w:val="26"/>
                <w:szCs w:val="26"/>
              </w:rPr>
            </w:pPr>
            <w:r>
              <w:rPr>
                <w:bCs/>
                <w:sz w:val="26"/>
                <w:szCs w:val="26"/>
              </w:rPr>
              <w:t>1976</w:t>
            </w:r>
          </w:p>
        </w:tc>
        <w:tc>
          <w:tcPr>
            <w:tcW w:w="2814" w:type="dxa"/>
            <w:tcBorders>
              <w:top w:val="single" w:sz="4" w:space="0" w:color="auto"/>
              <w:left w:val="single" w:sz="4" w:space="0" w:color="auto"/>
              <w:bottom w:val="single" w:sz="4" w:space="0" w:color="auto"/>
              <w:right w:val="single" w:sz="4" w:space="0" w:color="auto"/>
            </w:tcBorders>
            <w:vAlign w:val="center"/>
          </w:tcPr>
          <w:p w14:paraId="07FA13D3" w14:textId="77777777" w:rsidR="00C04499" w:rsidRDefault="000C67E9">
            <w:pPr>
              <w:spacing w:before="60" w:after="60"/>
              <w:jc w:val="both"/>
              <w:rPr>
                <w:bCs/>
                <w:sz w:val="26"/>
                <w:szCs w:val="26"/>
              </w:rPr>
            </w:pPr>
            <w:r>
              <w:rPr>
                <w:bCs/>
                <w:sz w:val="26"/>
                <w:szCs w:val="26"/>
              </w:rPr>
              <w:t xml:space="preserve">MSc - Head of Department </w:t>
            </w:r>
          </w:p>
        </w:tc>
      </w:tr>
      <w:tr w:rsidR="00C04499" w14:paraId="50F2D2D4" w14:textId="77777777">
        <w:trPr>
          <w:trHeight w:val="907"/>
        </w:trPr>
        <w:tc>
          <w:tcPr>
            <w:tcW w:w="709" w:type="dxa"/>
            <w:tcBorders>
              <w:top w:val="single" w:sz="4" w:space="0" w:color="auto"/>
              <w:left w:val="single" w:sz="4" w:space="0" w:color="auto"/>
              <w:bottom w:val="single" w:sz="4" w:space="0" w:color="auto"/>
              <w:right w:val="single" w:sz="4" w:space="0" w:color="auto"/>
            </w:tcBorders>
            <w:vAlign w:val="center"/>
          </w:tcPr>
          <w:p w14:paraId="1CDA4E21" w14:textId="77777777" w:rsidR="00C04499" w:rsidRDefault="000C67E9">
            <w:pPr>
              <w:spacing w:before="60" w:after="60"/>
              <w:jc w:val="center"/>
              <w:rPr>
                <w:sz w:val="26"/>
                <w:szCs w:val="26"/>
              </w:rPr>
            </w:pPr>
            <w:r>
              <w:rPr>
                <w:sz w:val="26"/>
                <w:szCs w:val="26"/>
              </w:rPr>
              <w:t>5</w:t>
            </w:r>
          </w:p>
        </w:tc>
        <w:tc>
          <w:tcPr>
            <w:tcW w:w="2268" w:type="dxa"/>
            <w:tcBorders>
              <w:top w:val="single" w:sz="4" w:space="0" w:color="auto"/>
              <w:left w:val="single" w:sz="4" w:space="0" w:color="auto"/>
              <w:bottom w:val="single" w:sz="4" w:space="0" w:color="auto"/>
              <w:right w:val="single" w:sz="4" w:space="0" w:color="auto"/>
            </w:tcBorders>
            <w:vAlign w:val="center"/>
          </w:tcPr>
          <w:p w14:paraId="7DF41AEE" w14:textId="77777777" w:rsidR="00C04499" w:rsidRDefault="000C67E9">
            <w:pPr>
              <w:spacing w:before="60" w:after="60"/>
              <w:rPr>
                <w:sz w:val="26"/>
                <w:szCs w:val="26"/>
              </w:rPr>
            </w:pPr>
            <w:r>
              <w:rPr>
                <w:sz w:val="26"/>
                <w:szCs w:val="26"/>
              </w:rPr>
              <w:t>Department of Planning, Finance and Equipment</w:t>
            </w:r>
          </w:p>
        </w:tc>
        <w:tc>
          <w:tcPr>
            <w:tcW w:w="2410" w:type="dxa"/>
            <w:tcBorders>
              <w:top w:val="single" w:sz="4" w:space="0" w:color="auto"/>
              <w:left w:val="single" w:sz="4" w:space="0" w:color="auto"/>
              <w:bottom w:val="single" w:sz="4" w:space="0" w:color="auto"/>
              <w:right w:val="single" w:sz="4" w:space="0" w:color="auto"/>
            </w:tcBorders>
            <w:vAlign w:val="center"/>
          </w:tcPr>
          <w:p w14:paraId="18BA1F97" w14:textId="77777777" w:rsidR="00C04499" w:rsidRDefault="000C67E9">
            <w:pPr>
              <w:spacing w:before="60" w:after="60"/>
              <w:rPr>
                <w:bCs/>
                <w:sz w:val="26"/>
                <w:szCs w:val="26"/>
              </w:rPr>
            </w:pPr>
            <w:r>
              <w:rPr>
                <w:bCs/>
                <w:sz w:val="26"/>
                <w:szCs w:val="26"/>
              </w:rPr>
              <w:t>Nguyen Thi Hien</w:t>
            </w: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75A9263" w14:textId="77777777" w:rsidR="00C04499" w:rsidRDefault="000C67E9">
            <w:pPr>
              <w:spacing w:before="60" w:after="60"/>
              <w:rPr>
                <w:bCs/>
                <w:sz w:val="26"/>
                <w:szCs w:val="26"/>
              </w:rPr>
            </w:pPr>
            <w:r>
              <w:rPr>
                <w:bCs/>
                <w:sz w:val="26"/>
                <w:szCs w:val="26"/>
              </w:rPr>
              <w:t>1976</w:t>
            </w:r>
          </w:p>
        </w:tc>
        <w:tc>
          <w:tcPr>
            <w:tcW w:w="2814" w:type="dxa"/>
            <w:tcBorders>
              <w:top w:val="single" w:sz="4" w:space="0" w:color="auto"/>
              <w:left w:val="single" w:sz="4" w:space="0" w:color="auto"/>
              <w:bottom w:val="single" w:sz="4" w:space="0" w:color="auto"/>
              <w:right w:val="single" w:sz="4" w:space="0" w:color="auto"/>
            </w:tcBorders>
            <w:vAlign w:val="center"/>
          </w:tcPr>
          <w:p w14:paraId="28AEB217" w14:textId="77777777" w:rsidR="00C04499" w:rsidRDefault="000C67E9">
            <w:pPr>
              <w:spacing w:before="60" w:after="60"/>
              <w:jc w:val="both"/>
              <w:rPr>
                <w:bCs/>
                <w:sz w:val="26"/>
                <w:szCs w:val="26"/>
              </w:rPr>
            </w:pPr>
            <w:r>
              <w:rPr>
                <w:bCs/>
                <w:sz w:val="26"/>
                <w:szCs w:val="26"/>
              </w:rPr>
              <w:t>MSc - Head of Department</w:t>
            </w:r>
          </w:p>
        </w:tc>
      </w:tr>
      <w:tr w:rsidR="00C04499" w14:paraId="69C53ADE" w14:textId="77777777">
        <w:tc>
          <w:tcPr>
            <w:tcW w:w="709" w:type="dxa"/>
            <w:tcBorders>
              <w:top w:val="single" w:sz="4" w:space="0" w:color="auto"/>
              <w:left w:val="single" w:sz="4" w:space="0" w:color="auto"/>
              <w:bottom w:val="single" w:sz="4" w:space="0" w:color="auto"/>
              <w:right w:val="single" w:sz="4" w:space="0" w:color="auto"/>
            </w:tcBorders>
            <w:vAlign w:val="center"/>
          </w:tcPr>
          <w:p w14:paraId="0E8EEAE2" w14:textId="77777777" w:rsidR="00C04499" w:rsidRDefault="000C67E9">
            <w:pPr>
              <w:spacing w:before="60" w:after="60"/>
              <w:jc w:val="center"/>
              <w:rPr>
                <w:b/>
                <w:sz w:val="26"/>
                <w:szCs w:val="26"/>
              </w:rPr>
            </w:pPr>
            <w:r>
              <w:rPr>
                <w:b/>
                <w:sz w:val="26"/>
                <w:szCs w:val="26"/>
              </w:rPr>
              <w:t>IV.</w:t>
            </w:r>
          </w:p>
        </w:tc>
        <w:tc>
          <w:tcPr>
            <w:tcW w:w="8484" w:type="dxa"/>
            <w:gridSpan w:val="5"/>
            <w:tcBorders>
              <w:top w:val="single" w:sz="4" w:space="0" w:color="auto"/>
              <w:left w:val="single" w:sz="4" w:space="0" w:color="auto"/>
              <w:bottom w:val="single" w:sz="4" w:space="0" w:color="auto"/>
              <w:right w:val="single" w:sz="4" w:space="0" w:color="auto"/>
            </w:tcBorders>
            <w:vAlign w:val="center"/>
          </w:tcPr>
          <w:p w14:paraId="1BD587BE" w14:textId="77777777" w:rsidR="00C04499" w:rsidRDefault="000C67E9">
            <w:pPr>
              <w:spacing w:before="60" w:after="60"/>
              <w:rPr>
                <w:b/>
                <w:bCs/>
                <w:sz w:val="26"/>
                <w:szCs w:val="26"/>
              </w:rPr>
            </w:pPr>
            <w:r>
              <w:rPr>
                <w:b/>
                <w:sz w:val="26"/>
                <w:szCs w:val="26"/>
              </w:rPr>
              <w:t>Specialized Departments</w:t>
            </w:r>
          </w:p>
        </w:tc>
      </w:tr>
      <w:tr w:rsidR="00C04499" w14:paraId="35533AB2" w14:textId="77777777">
        <w:trPr>
          <w:trHeight w:val="608"/>
        </w:trPr>
        <w:tc>
          <w:tcPr>
            <w:tcW w:w="709" w:type="dxa"/>
            <w:tcBorders>
              <w:top w:val="single" w:sz="4" w:space="0" w:color="auto"/>
              <w:left w:val="single" w:sz="4" w:space="0" w:color="auto"/>
              <w:bottom w:val="single" w:sz="4" w:space="0" w:color="auto"/>
              <w:right w:val="single" w:sz="4" w:space="0" w:color="auto"/>
            </w:tcBorders>
            <w:vAlign w:val="center"/>
          </w:tcPr>
          <w:p w14:paraId="4E70555A" w14:textId="77777777" w:rsidR="00C04499" w:rsidRDefault="000C67E9">
            <w:pPr>
              <w:spacing w:before="60" w:after="60"/>
              <w:jc w:val="center"/>
              <w:rPr>
                <w:sz w:val="26"/>
                <w:szCs w:val="26"/>
              </w:rPr>
            </w:pPr>
            <w:r>
              <w:rPr>
                <w:sz w:val="26"/>
                <w:szCs w:val="26"/>
              </w:rPr>
              <w:t>1</w:t>
            </w:r>
          </w:p>
        </w:tc>
        <w:tc>
          <w:tcPr>
            <w:tcW w:w="2268" w:type="dxa"/>
            <w:tcBorders>
              <w:top w:val="single" w:sz="4" w:space="0" w:color="auto"/>
              <w:left w:val="single" w:sz="4" w:space="0" w:color="auto"/>
              <w:bottom w:val="single" w:sz="4" w:space="0" w:color="auto"/>
              <w:right w:val="single" w:sz="4" w:space="0" w:color="auto"/>
            </w:tcBorders>
            <w:vAlign w:val="center"/>
          </w:tcPr>
          <w:p w14:paraId="46873D74" w14:textId="77777777" w:rsidR="00C04499" w:rsidRDefault="000C67E9">
            <w:pPr>
              <w:spacing w:before="60" w:after="60"/>
              <w:rPr>
                <w:sz w:val="26"/>
                <w:szCs w:val="26"/>
              </w:rPr>
            </w:pPr>
            <w:r>
              <w:rPr>
                <w:sz w:val="26"/>
                <w:szCs w:val="26"/>
              </w:rPr>
              <w:t>Faculty of Basic Sciences</w:t>
            </w:r>
          </w:p>
        </w:tc>
        <w:tc>
          <w:tcPr>
            <w:tcW w:w="2466" w:type="dxa"/>
            <w:gridSpan w:val="2"/>
            <w:tcBorders>
              <w:top w:val="single" w:sz="4" w:space="0" w:color="auto"/>
              <w:left w:val="single" w:sz="4" w:space="0" w:color="auto"/>
              <w:bottom w:val="single" w:sz="4" w:space="0" w:color="auto"/>
              <w:right w:val="single" w:sz="4" w:space="0" w:color="auto"/>
            </w:tcBorders>
            <w:vAlign w:val="center"/>
          </w:tcPr>
          <w:p w14:paraId="4D4D6A39" w14:textId="77777777" w:rsidR="00C04499" w:rsidRDefault="000C67E9">
            <w:pPr>
              <w:spacing w:before="60" w:after="60"/>
              <w:rPr>
                <w:bCs/>
                <w:sz w:val="26"/>
                <w:szCs w:val="26"/>
              </w:rPr>
            </w:pPr>
            <w:r>
              <w:rPr>
                <w:bCs/>
                <w:sz w:val="26"/>
                <w:szCs w:val="26"/>
              </w:rPr>
              <w:t>Nguyen Thi Kim Nhung</w:t>
            </w:r>
          </w:p>
        </w:tc>
        <w:tc>
          <w:tcPr>
            <w:tcW w:w="936" w:type="dxa"/>
            <w:tcBorders>
              <w:top w:val="single" w:sz="4" w:space="0" w:color="auto"/>
              <w:left w:val="single" w:sz="4" w:space="0" w:color="auto"/>
              <w:bottom w:val="single" w:sz="4" w:space="0" w:color="auto"/>
              <w:right w:val="single" w:sz="4" w:space="0" w:color="auto"/>
            </w:tcBorders>
            <w:vAlign w:val="center"/>
          </w:tcPr>
          <w:p w14:paraId="2DF0F9CE" w14:textId="77777777" w:rsidR="00C04499" w:rsidRDefault="000C67E9">
            <w:pPr>
              <w:spacing w:before="60" w:after="60"/>
              <w:jc w:val="both"/>
              <w:rPr>
                <w:bCs/>
                <w:sz w:val="26"/>
                <w:szCs w:val="26"/>
              </w:rPr>
            </w:pPr>
            <w:r>
              <w:rPr>
                <w:bCs/>
                <w:sz w:val="26"/>
                <w:szCs w:val="26"/>
              </w:rPr>
              <w:t>1972</w:t>
            </w:r>
          </w:p>
        </w:tc>
        <w:tc>
          <w:tcPr>
            <w:tcW w:w="2814" w:type="dxa"/>
            <w:tcBorders>
              <w:top w:val="single" w:sz="4" w:space="0" w:color="auto"/>
              <w:left w:val="single" w:sz="4" w:space="0" w:color="auto"/>
              <w:bottom w:val="single" w:sz="4" w:space="0" w:color="auto"/>
              <w:right w:val="single" w:sz="4" w:space="0" w:color="auto"/>
            </w:tcBorders>
            <w:vAlign w:val="center"/>
          </w:tcPr>
          <w:p w14:paraId="10AC194C" w14:textId="77777777" w:rsidR="00C04499" w:rsidRDefault="000C67E9">
            <w:pPr>
              <w:spacing w:before="60" w:after="60"/>
              <w:jc w:val="both"/>
              <w:rPr>
                <w:bCs/>
                <w:sz w:val="26"/>
                <w:szCs w:val="26"/>
              </w:rPr>
            </w:pPr>
            <w:r>
              <w:rPr>
                <w:bCs/>
                <w:sz w:val="26"/>
                <w:szCs w:val="26"/>
              </w:rPr>
              <w:t xml:space="preserve">TS. Dean </w:t>
            </w:r>
          </w:p>
        </w:tc>
      </w:tr>
      <w:tr w:rsidR="00C04499" w14:paraId="1346FE68" w14:textId="77777777">
        <w:trPr>
          <w:trHeight w:val="608"/>
        </w:trPr>
        <w:tc>
          <w:tcPr>
            <w:tcW w:w="709" w:type="dxa"/>
            <w:tcBorders>
              <w:top w:val="single" w:sz="4" w:space="0" w:color="auto"/>
              <w:left w:val="single" w:sz="4" w:space="0" w:color="auto"/>
              <w:bottom w:val="single" w:sz="4" w:space="0" w:color="auto"/>
              <w:right w:val="single" w:sz="4" w:space="0" w:color="auto"/>
            </w:tcBorders>
            <w:vAlign w:val="center"/>
          </w:tcPr>
          <w:p w14:paraId="54FFA072" w14:textId="77777777" w:rsidR="00C04499" w:rsidRDefault="000C67E9">
            <w:pPr>
              <w:spacing w:before="60" w:after="60"/>
              <w:jc w:val="center"/>
              <w:rPr>
                <w:sz w:val="26"/>
                <w:szCs w:val="26"/>
              </w:rPr>
            </w:pPr>
            <w:r>
              <w:rPr>
                <w:sz w:val="26"/>
                <w:szCs w:val="26"/>
              </w:rPr>
              <w:t>2</w:t>
            </w:r>
          </w:p>
        </w:tc>
        <w:tc>
          <w:tcPr>
            <w:tcW w:w="2268" w:type="dxa"/>
            <w:tcBorders>
              <w:top w:val="single" w:sz="4" w:space="0" w:color="auto"/>
              <w:left w:val="single" w:sz="4" w:space="0" w:color="auto"/>
              <w:bottom w:val="single" w:sz="4" w:space="0" w:color="auto"/>
              <w:right w:val="single" w:sz="4" w:space="0" w:color="auto"/>
            </w:tcBorders>
            <w:vAlign w:val="center"/>
          </w:tcPr>
          <w:p w14:paraId="6DBB10D3" w14:textId="77777777" w:rsidR="00C04499" w:rsidRDefault="000C67E9">
            <w:pPr>
              <w:spacing w:before="60" w:after="60"/>
              <w:rPr>
                <w:sz w:val="26"/>
                <w:szCs w:val="26"/>
              </w:rPr>
            </w:pPr>
            <w:r>
              <w:rPr>
                <w:sz w:val="26"/>
                <w:szCs w:val="26"/>
              </w:rPr>
              <w:t xml:space="preserve">Faculty of Economics </w:t>
            </w:r>
          </w:p>
        </w:tc>
        <w:tc>
          <w:tcPr>
            <w:tcW w:w="2466" w:type="dxa"/>
            <w:gridSpan w:val="2"/>
            <w:tcBorders>
              <w:top w:val="single" w:sz="4" w:space="0" w:color="auto"/>
              <w:left w:val="single" w:sz="4" w:space="0" w:color="auto"/>
              <w:bottom w:val="single" w:sz="4" w:space="0" w:color="auto"/>
              <w:right w:val="single" w:sz="4" w:space="0" w:color="auto"/>
            </w:tcBorders>
            <w:vAlign w:val="center"/>
          </w:tcPr>
          <w:p w14:paraId="3C815F92" w14:textId="77777777" w:rsidR="00C04499" w:rsidRDefault="000C67E9">
            <w:pPr>
              <w:spacing w:before="60" w:after="60"/>
              <w:rPr>
                <w:bCs/>
                <w:sz w:val="26"/>
                <w:szCs w:val="26"/>
              </w:rPr>
            </w:pPr>
            <w:r>
              <w:rPr>
                <w:bCs/>
                <w:sz w:val="26"/>
                <w:szCs w:val="26"/>
              </w:rPr>
              <w:t>Nguyen Thi Kieu Thanh</w:t>
            </w:r>
          </w:p>
        </w:tc>
        <w:tc>
          <w:tcPr>
            <w:tcW w:w="936" w:type="dxa"/>
            <w:tcBorders>
              <w:top w:val="single" w:sz="4" w:space="0" w:color="auto"/>
              <w:left w:val="single" w:sz="4" w:space="0" w:color="auto"/>
              <w:bottom w:val="single" w:sz="4" w:space="0" w:color="auto"/>
              <w:right w:val="single" w:sz="4" w:space="0" w:color="auto"/>
            </w:tcBorders>
            <w:vAlign w:val="center"/>
          </w:tcPr>
          <w:p w14:paraId="4A3C33B0" w14:textId="77777777" w:rsidR="00C04499" w:rsidRDefault="000C67E9">
            <w:pPr>
              <w:spacing w:before="60" w:after="60"/>
              <w:jc w:val="both"/>
              <w:rPr>
                <w:bCs/>
                <w:sz w:val="26"/>
                <w:szCs w:val="26"/>
              </w:rPr>
            </w:pPr>
            <w:r>
              <w:rPr>
                <w:bCs/>
                <w:sz w:val="26"/>
                <w:szCs w:val="26"/>
              </w:rPr>
              <w:t>1982</w:t>
            </w:r>
          </w:p>
        </w:tc>
        <w:tc>
          <w:tcPr>
            <w:tcW w:w="2814" w:type="dxa"/>
            <w:tcBorders>
              <w:top w:val="single" w:sz="4" w:space="0" w:color="auto"/>
              <w:left w:val="single" w:sz="4" w:space="0" w:color="auto"/>
              <w:bottom w:val="single" w:sz="4" w:space="0" w:color="auto"/>
              <w:right w:val="single" w:sz="4" w:space="0" w:color="auto"/>
            </w:tcBorders>
            <w:vAlign w:val="center"/>
          </w:tcPr>
          <w:p w14:paraId="0297C401" w14:textId="77777777" w:rsidR="00C04499" w:rsidRDefault="000C67E9">
            <w:pPr>
              <w:spacing w:before="60" w:after="60"/>
              <w:jc w:val="both"/>
              <w:rPr>
                <w:bCs/>
                <w:sz w:val="26"/>
                <w:szCs w:val="26"/>
              </w:rPr>
            </w:pPr>
            <w:r>
              <w:rPr>
                <w:bCs/>
                <w:sz w:val="26"/>
                <w:szCs w:val="26"/>
              </w:rPr>
              <w:t>MSc. Dean</w:t>
            </w:r>
          </w:p>
        </w:tc>
      </w:tr>
      <w:tr w:rsidR="00C04499" w14:paraId="35E4B8B5" w14:textId="77777777">
        <w:trPr>
          <w:trHeight w:val="730"/>
        </w:trPr>
        <w:tc>
          <w:tcPr>
            <w:tcW w:w="709" w:type="dxa"/>
            <w:tcBorders>
              <w:top w:val="single" w:sz="4" w:space="0" w:color="auto"/>
              <w:left w:val="single" w:sz="4" w:space="0" w:color="auto"/>
              <w:bottom w:val="single" w:sz="4" w:space="0" w:color="auto"/>
              <w:right w:val="single" w:sz="4" w:space="0" w:color="auto"/>
            </w:tcBorders>
            <w:vAlign w:val="center"/>
          </w:tcPr>
          <w:p w14:paraId="259A9D6C" w14:textId="77777777" w:rsidR="00C04499" w:rsidRDefault="000C67E9">
            <w:pPr>
              <w:spacing w:before="60" w:after="60"/>
              <w:jc w:val="center"/>
              <w:rPr>
                <w:sz w:val="26"/>
                <w:szCs w:val="26"/>
              </w:rPr>
            </w:pPr>
            <w:r>
              <w:rPr>
                <w:sz w:val="26"/>
                <w:szCs w:val="26"/>
              </w:rPr>
              <w:t>3</w:t>
            </w:r>
          </w:p>
        </w:tc>
        <w:tc>
          <w:tcPr>
            <w:tcW w:w="2268" w:type="dxa"/>
            <w:tcBorders>
              <w:top w:val="single" w:sz="4" w:space="0" w:color="auto"/>
              <w:left w:val="single" w:sz="4" w:space="0" w:color="auto"/>
              <w:bottom w:val="single" w:sz="4" w:space="0" w:color="auto"/>
              <w:right w:val="single" w:sz="4" w:space="0" w:color="auto"/>
            </w:tcBorders>
            <w:vAlign w:val="center"/>
          </w:tcPr>
          <w:p w14:paraId="37960736" w14:textId="77777777" w:rsidR="00C04499" w:rsidRDefault="000C67E9">
            <w:pPr>
              <w:spacing w:before="60" w:after="60"/>
              <w:rPr>
                <w:sz w:val="26"/>
                <w:szCs w:val="26"/>
              </w:rPr>
            </w:pPr>
            <w:r>
              <w:rPr>
                <w:sz w:val="26"/>
                <w:szCs w:val="26"/>
              </w:rPr>
              <w:t>Faculty of Tourism</w:t>
            </w:r>
          </w:p>
        </w:tc>
        <w:tc>
          <w:tcPr>
            <w:tcW w:w="2466" w:type="dxa"/>
            <w:gridSpan w:val="2"/>
            <w:tcBorders>
              <w:top w:val="single" w:sz="4" w:space="0" w:color="auto"/>
              <w:left w:val="single" w:sz="4" w:space="0" w:color="auto"/>
              <w:bottom w:val="single" w:sz="4" w:space="0" w:color="auto"/>
              <w:right w:val="single" w:sz="4" w:space="0" w:color="auto"/>
            </w:tcBorders>
            <w:vAlign w:val="center"/>
          </w:tcPr>
          <w:p w14:paraId="119F6754" w14:textId="77777777" w:rsidR="00C04499" w:rsidRDefault="000C67E9">
            <w:pPr>
              <w:spacing w:before="60" w:after="60"/>
              <w:rPr>
                <w:bCs/>
                <w:sz w:val="26"/>
                <w:szCs w:val="26"/>
              </w:rPr>
            </w:pPr>
            <w:r>
              <w:rPr>
                <w:bCs/>
                <w:sz w:val="26"/>
                <w:szCs w:val="26"/>
              </w:rPr>
              <w:t>Nguyen Thi Ngoc Ha</w:t>
            </w:r>
          </w:p>
        </w:tc>
        <w:tc>
          <w:tcPr>
            <w:tcW w:w="936" w:type="dxa"/>
            <w:tcBorders>
              <w:top w:val="single" w:sz="4" w:space="0" w:color="auto"/>
              <w:left w:val="single" w:sz="4" w:space="0" w:color="auto"/>
              <w:bottom w:val="single" w:sz="4" w:space="0" w:color="auto"/>
              <w:right w:val="single" w:sz="4" w:space="0" w:color="auto"/>
            </w:tcBorders>
            <w:vAlign w:val="center"/>
          </w:tcPr>
          <w:p w14:paraId="2B4BCAA6" w14:textId="77777777" w:rsidR="00C04499" w:rsidRDefault="000C67E9">
            <w:pPr>
              <w:spacing w:before="60" w:after="60"/>
              <w:jc w:val="both"/>
              <w:rPr>
                <w:bCs/>
                <w:sz w:val="26"/>
                <w:szCs w:val="26"/>
              </w:rPr>
            </w:pPr>
            <w:r>
              <w:rPr>
                <w:bCs/>
                <w:sz w:val="26"/>
                <w:szCs w:val="26"/>
              </w:rPr>
              <w:t>1981</w:t>
            </w:r>
          </w:p>
        </w:tc>
        <w:tc>
          <w:tcPr>
            <w:tcW w:w="2814" w:type="dxa"/>
            <w:tcBorders>
              <w:top w:val="single" w:sz="4" w:space="0" w:color="auto"/>
              <w:left w:val="single" w:sz="4" w:space="0" w:color="auto"/>
              <w:bottom w:val="single" w:sz="4" w:space="0" w:color="auto"/>
              <w:right w:val="single" w:sz="4" w:space="0" w:color="auto"/>
            </w:tcBorders>
            <w:vAlign w:val="center"/>
          </w:tcPr>
          <w:p w14:paraId="15AA0093" w14:textId="77777777" w:rsidR="00C04499" w:rsidRDefault="000C67E9">
            <w:pPr>
              <w:spacing w:before="60" w:after="60"/>
              <w:jc w:val="both"/>
              <w:rPr>
                <w:bCs/>
                <w:sz w:val="26"/>
                <w:szCs w:val="26"/>
              </w:rPr>
            </w:pPr>
            <w:r>
              <w:rPr>
                <w:bCs/>
                <w:sz w:val="26"/>
                <w:szCs w:val="26"/>
              </w:rPr>
              <w:t>MSc - Dean</w:t>
            </w:r>
          </w:p>
        </w:tc>
      </w:tr>
      <w:tr w:rsidR="00C04499" w14:paraId="388B53BD" w14:textId="77777777">
        <w:trPr>
          <w:trHeight w:val="608"/>
        </w:trPr>
        <w:tc>
          <w:tcPr>
            <w:tcW w:w="709" w:type="dxa"/>
            <w:tcBorders>
              <w:top w:val="single" w:sz="4" w:space="0" w:color="auto"/>
              <w:left w:val="single" w:sz="4" w:space="0" w:color="auto"/>
              <w:bottom w:val="single" w:sz="4" w:space="0" w:color="auto"/>
              <w:right w:val="single" w:sz="4" w:space="0" w:color="auto"/>
            </w:tcBorders>
            <w:vAlign w:val="center"/>
          </w:tcPr>
          <w:p w14:paraId="228EBF2A" w14:textId="77777777" w:rsidR="00C04499" w:rsidRDefault="000C67E9">
            <w:pPr>
              <w:spacing w:before="60" w:after="60"/>
              <w:jc w:val="center"/>
              <w:rPr>
                <w:sz w:val="26"/>
                <w:szCs w:val="26"/>
              </w:rPr>
            </w:pPr>
            <w:r>
              <w:rPr>
                <w:sz w:val="26"/>
                <w:szCs w:val="26"/>
              </w:rPr>
              <w:t>4</w:t>
            </w:r>
          </w:p>
        </w:tc>
        <w:tc>
          <w:tcPr>
            <w:tcW w:w="2268" w:type="dxa"/>
            <w:tcBorders>
              <w:top w:val="single" w:sz="4" w:space="0" w:color="auto"/>
              <w:left w:val="single" w:sz="4" w:space="0" w:color="auto"/>
              <w:bottom w:val="single" w:sz="4" w:space="0" w:color="auto"/>
              <w:right w:val="single" w:sz="4" w:space="0" w:color="auto"/>
            </w:tcBorders>
            <w:vAlign w:val="center"/>
          </w:tcPr>
          <w:p w14:paraId="594865B4" w14:textId="77777777" w:rsidR="00C04499" w:rsidRDefault="000C67E9">
            <w:pPr>
              <w:spacing w:before="60" w:after="60"/>
              <w:rPr>
                <w:sz w:val="26"/>
                <w:szCs w:val="26"/>
              </w:rPr>
            </w:pPr>
            <w:r>
              <w:rPr>
                <w:sz w:val="26"/>
                <w:szCs w:val="26"/>
              </w:rPr>
              <w:t>Faculty of Agriculture, Forestry and Construction</w:t>
            </w:r>
          </w:p>
        </w:tc>
        <w:tc>
          <w:tcPr>
            <w:tcW w:w="2466" w:type="dxa"/>
            <w:gridSpan w:val="2"/>
            <w:tcBorders>
              <w:top w:val="single" w:sz="4" w:space="0" w:color="auto"/>
              <w:left w:val="single" w:sz="4" w:space="0" w:color="auto"/>
              <w:bottom w:val="single" w:sz="4" w:space="0" w:color="auto"/>
              <w:right w:val="single" w:sz="4" w:space="0" w:color="auto"/>
            </w:tcBorders>
            <w:vAlign w:val="center"/>
          </w:tcPr>
          <w:p w14:paraId="4972941D" w14:textId="77777777" w:rsidR="00C04499" w:rsidRDefault="000C67E9">
            <w:pPr>
              <w:spacing w:before="60" w:after="60"/>
              <w:rPr>
                <w:bCs/>
                <w:sz w:val="26"/>
                <w:szCs w:val="26"/>
              </w:rPr>
            </w:pPr>
            <w:r>
              <w:rPr>
                <w:bCs/>
                <w:sz w:val="26"/>
                <w:szCs w:val="26"/>
              </w:rPr>
              <w:t>Nguyen Thi Lan Anh</w:t>
            </w:r>
          </w:p>
        </w:tc>
        <w:tc>
          <w:tcPr>
            <w:tcW w:w="936" w:type="dxa"/>
            <w:tcBorders>
              <w:top w:val="single" w:sz="4" w:space="0" w:color="auto"/>
              <w:left w:val="single" w:sz="4" w:space="0" w:color="auto"/>
              <w:bottom w:val="single" w:sz="4" w:space="0" w:color="auto"/>
              <w:right w:val="single" w:sz="4" w:space="0" w:color="auto"/>
            </w:tcBorders>
            <w:vAlign w:val="center"/>
          </w:tcPr>
          <w:p w14:paraId="4BA901B0" w14:textId="77777777" w:rsidR="00C04499" w:rsidRDefault="000C67E9">
            <w:pPr>
              <w:spacing w:before="60" w:after="60"/>
              <w:jc w:val="both"/>
              <w:rPr>
                <w:bCs/>
                <w:sz w:val="26"/>
                <w:szCs w:val="26"/>
              </w:rPr>
            </w:pPr>
            <w:r>
              <w:rPr>
                <w:bCs/>
                <w:sz w:val="26"/>
                <w:szCs w:val="26"/>
              </w:rPr>
              <w:t>1981</w:t>
            </w:r>
          </w:p>
        </w:tc>
        <w:tc>
          <w:tcPr>
            <w:tcW w:w="2814" w:type="dxa"/>
            <w:tcBorders>
              <w:top w:val="single" w:sz="4" w:space="0" w:color="auto"/>
              <w:left w:val="single" w:sz="4" w:space="0" w:color="auto"/>
              <w:bottom w:val="single" w:sz="4" w:space="0" w:color="auto"/>
              <w:right w:val="single" w:sz="4" w:space="0" w:color="auto"/>
            </w:tcBorders>
            <w:vAlign w:val="center"/>
          </w:tcPr>
          <w:p w14:paraId="2DB29F05" w14:textId="77777777" w:rsidR="00C04499" w:rsidRDefault="000C67E9">
            <w:pPr>
              <w:spacing w:before="60" w:after="60"/>
              <w:jc w:val="both"/>
              <w:rPr>
                <w:bCs/>
                <w:sz w:val="26"/>
                <w:szCs w:val="26"/>
              </w:rPr>
            </w:pPr>
            <w:r>
              <w:rPr>
                <w:bCs/>
                <w:sz w:val="26"/>
                <w:szCs w:val="26"/>
              </w:rPr>
              <w:t>MSc - Dean</w:t>
            </w:r>
          </w:p>
        </w:tc>
      </w:tr>
      <w:tr w:rsidR="00C04499" w14:paraId="395A4259" w14:textId="77777777">
        <w:tc>
          <w:tcPr>
            <w:tcW w:w="709" w:type="dxa"/>
            <w:tcBorders>
              <w:top w:val="single" w:sz="4" w:space="0" w:color="auto"/>
              <w:left w:val="single" w:sz="4" w:space="0" w:color="auto"/>
              <w:bottom w:val="single" w:sz="4" w:space="0" w:color="auto"/>
              <w:right w:val="single" w:sz="4" w:space="0" w:color="auto"/>
            </w:tcBorders>
            <w:vAlign w:val="center"/>
          </w:tcPr>
          <w:p w14:paraId="54185A18" w14:textId="77777777" w:rsidR="00C04499" w:rsidRDefault="000C67E9">
            <w:pPr>
              <w:spacing w:before="60" w:after="60"/>
              <w:jc w:val="center"/>
              <w:rPr>
                <w:sz w:val="26"/>
                <w:szCs w:val="26"/>
              </w:rPr>
            </w:pPr>
            <w:r>
              <w:rPr>
                <w:sz w:val="26"/>
                <w:szCs w:val="26"/>
              </w:rPr>
              <w:t>5</w:t>
            </w:r>
          </w:p>
        </w:tc>
        <w:tc>
          <w:tcPr>
            <w:tcW w:w="2268" w:type="dxa"/>
            <w:tcBorders>
              <w:top w:val="single" w:sz="4" w:space="0" w:color="auto"/>
              <w:left w:val="single" w:sz="4" w:space="0" w:color="auto"/>
              <w:bottom w:val="single" w:sz="4" w:space="0" w:color="auto"/>
              <w:right w:val="single" w:sz="4" w:space="0" w:color="auto"/>
            </w:tcBorders>
            <w:vAlign w:val="center"/>
          </w:tcPr>
          <w:p w14:paraId="45451BCB" w14:textId="77777777" w:rsidR="00C04499" w:rsidRDefault="000C67E9">
            <w:pPr>
              <w:spacing w:before="60" w:after="60"/>
              <w:rPr>
                <w:sz w:val="26"/>
                <w:szCs w:val="26"/>
              </w:rPr>
            </w:pPr>
            <w:r>
              <w:rPr>
                <w:sz w:val="26"/>
                <w:szCs w:val="26"/>
              </w:rPr>
              <w:t>Faculty of Culture and Arts</w:t>
            </w:r>
          </w:p>
        </w:tc>
        <w:tc>
          <w:tcPr>
            <w:tcW w:w="2466" w:type="dxa"/>
            <w:gridSpan w:val="2"/>
            <w:tcBorders>
              <w:top w:val="single" w:sz="4" w:space="0" w:color="auto"/>
              <w:left w:val="single" w:sz="4" w:space="0" w:color="auto"/>
              <w:bottom w:val="single" w:sz="4" w:space="0" w:color="auto"/>
              <w:right w:val="single" w:sz="4" w:space="0" w:color="auto"/>
            </w:tcBorders>
            <w:vAlign w:val="center"/>
          </w:tcPr>
          <w:p w14:paraId="074802C2" w14:textId="77777777" w:rsidR="00C04499" w:rsidRDefault="000C67E9">
            <w:pPr>
              <w:spacing w:before="60" w:after="60"/>
              <w:rPr>
                <w:bCs/>
                <w:sz w:val="26"/>
                <w:szCs w:val="26"/>
              </w:rPr>
            </w:pPr>
            <w:r>
              <w:rPr>
                <w:bCs/>
                <w:sz w:val="26"/>
                <w:szCs w:val="26"/>
              </w:rPr>
              <w:t>Do Xuan Quynh</w:t>
            </w:r>
          </w:p>
        </w:tc>
        <w:tc>
          <w:tcPr>
            <w:tcW w:w="936" w:type="dxa"/>
            <w:tcBorders>
              <w:top w:val="single" w:sz="4" w:space="0" w:color="auto"/>
              <w:left w:val="single" w:sz="4" w:space="0" w:color="auto"/>
              <w:bottom w:val="single" w:sz="4" w:space="0" w:color="auto"/>
              <w:right w:val="single" w:sz="4" w:space="0" w:color="auto"/>
            </w:tcBorders>
            <w:vAlign w:val="center"/>
          </w:tcPr>
          <w:p w14:paraId="709E6EF1" w14:textId="77777777" w:rsidR="00C04499" w:rsidRDefault="000C67E9">
            <w:pPr>
              <w:spacing w:before="60" w:after="60"/>
              <w:jc w:val="both"/>
              <w:rPr>
                <w:bCs/>
                <w:sz w:val="26"/>
                <w:szCs w:val="26"/>
              </w:rPr>
            </w:pPr>
            <w:r>
              <w:rPr>
                <w:bCs/>
                <w:sz w:val="26"/>
                <w:szCs w:val="26"/>
              </w:rPr>
              <w:t>1984</w:t>
            </w:r>
          </w:p>
        </w:tc>
        <w:tc>
          <w:tcPr>
            <w:tcW w:w="2814" w:type="dxa"/>
            <w:tcBorders>
              <w:top w:val="single" w:sz="4" w:space="0" w:color="auto"/>
              <w:left w:val="single" w:sz="4" w:space="0" w:color="auto"/>
              <w:bottom w:val="single" w:sz="4" w:space="0" w:color="auto"/>
              <w:right w:val="single" w:sz="4" w:space="0" w:color="auto"/>
            </w:tcBorders>
            <w:vAlign w:val="center"/>
          </w:tcPr>
          <w:p w14:paraId="091302AC" w14:textId="77777777" w:rsidR="00C04499" w:rsidRDefault="000C67E9">
            <w:pPr>
              <w:spacing w:before="60" w:after="60"/>
              <w:jc w:val="both"/>
              <w:rPr>
                <w:bCs/>
                <w:sz w:val="26"/>
                <w:szCs w:val="26"/>
              </w:rPr>
            </w:pPr>
            <w:r>
              <w:rPr>
                <w:bCs/>
                <w:sz w:val="26"/>
                <w:szCs w:val="26"/>
              </w:rPr>
              <w:t>MSc - Dean</w:t>
            </w:r>
          </w:p>
        </w:tc>
      </w:tr>
      <w:tr w:rsidR="00C04499" w14:paraId="663818EC" w14:textId="77777777">
        <w:tc>
          <w:tcPr>
            <w:tcW w:w="709" w:type="dxa"/>
            <w:tcBorders>
              <w:top w:val="single" w:sz="4" w:space="0" w:color="auto"/>
              <w:left w:val="single" w:sz="4" w:space="0" w:color="auto"/>
              <w:bottom w:val="single" w:sz="4" w:space="0" w:color="auto"/>
              <w:right w:val="single" w:sz="4" w:space="0" w:color="auto"/>
            </w:tcBorders>
            <w:vAlign w:val="center"/>
          </w:tcPr>
          <w:p w14:paraId="56B01D35" w14:textId="77777777" w:rsidR="00C04499" w:rsidRDefault="000C67E9">
            <w:pPr>
              <w:spacing w:before="60" w:after="60"/>
              <w:jc w:val="center"/>
              <w:rPr>
                <w:sz w:val="26"/>
                <w:szCs w:val="26"/>
              </w:rPr>
            </w:pPr>
            <w:r>
              <w:rPr>
                <w:sz w:val="26"/>
                <w:szCs w:val="26"/>
              </w:rPr>
              <w:lastRenderedPageBreak/>
              <w:t>6</w:t>
            </w:r>
          </w:p>
        </w:tc>
        <w:tc>
          <w:tcPr>
            <w:tcW w:w="2268" w:type="dxa"/>
            <w:tcBorders>
              <w:top w:val="single" w:sz="4" w:space="0" w:color="auto"/>
              <w:left w:val="single" w:sz="4" w:space="0" w:color="auto"/>
              <w:bottom w:val="single" w:sz="4" w:space="0" w:color="auto"/>
              <w:right w:val="single" w:sz="4" w:space="0" w:color="auto"/>
            </w:tcBorders>
            <w:vAlign w:val="center"/>
          </w:tcPr>
          <w:p w14:paraId="3D5D6208" w14:textId="77777777" w:rsidR="00C04499" w:rsidRDefault="000C67E9">
            <w:pPr>
              <w:spacing w:before="60" w:after="60"/>
              <w:rPr>
                <w:sz w:val="26"/>
                <w:szCs w:val="26"/>
              </w:rPr>
            </w:pPr>
            <w:r>
              <w:rPr>
                <w:sz w:val="26"/>
                <w:szCs w:val="26"/>
              </w:rPr>
              <w:t>Faculty of Electrical and Electronics</w:t>
            </w:r>
          </w:p>
        </w:tc>
        <w:tc>
          <w:tcPr>
            <w:tcW w:w="2466" w:type="dxa"/>
            <w:gridSpan w:val="2"/>
            <w:tcBorders>
              <w:top w:val="single" w:sz="4" w:space="0" w:color="auto"/>
              <w:left w:val="single" w:sz="4" w:space="0" w:color="auto"/>
              <w:bottom w:val="single" w:sz="4" w:space="0" w:color="auto"/>
              <w:right w:val="single" w:sz="4" w:space="0" w:color="auto"/>
            </w:tcBorders>
            <w:vAlign w:val="center"/>
          </w:tcPr>
          <w:p w14:paraId="42869656" w14:textId="77777777" w:rsidR="00C04499" w:rsidRDefault="000C67E9">
            <w:pPr>
              <w:spacing w:before="60" w:after="60"/>
              <w:rPr>
                <w:bCs/>
                <w:sz w:val="26"/>
                <w:szCs w:val="26"/>
              </w:rPr>
            </w:pPr>
            <w:r>
              <w:rPr>
                <w:bCs/>
                <w:sz w:val="26"/>
                <w:szCs w:val="26"/>
              </w:rPr>
              <w:t>Do Xuan Sinh</w:t>
            </w:r>
          </w:p>
        </w:tc>
        <w:tc>
          <w:tcPr>
            <w:tcW w:w="936" w:type="dxa"/>
            <w:tcBorders>
              <w:top w:val="single" w:sz="4" w:space="0" w:color="auto"/>
              <w:left w:val="single" w:sz="4" w:space="0" w:color="auto"/>
              <w:bottom w:val="single" w:sz="4" w:space="0" w:color="auto"/>
              <w:right w:val="single" w:sz="4" w:space="0" w:color="auto"/>
            </w:tcBorders>
            <w:vAlign w:val="center"/>
          </w:tcPr>
          <w:p w14:paraId="40423B62" w14:textId="77777777" w:rsidR="00C04499" w:rsidRDefault="000C67E9">
            <w:pPr>
              <w:spacing w:before="60" w:after="60"/>
              <w:jc w:val="both"/>
              <w:rPr>
                <w:bCs/>
                <w:sz w:val="26"/>
                <w:szCs w:val="26"/>
              </w:rPr>
            </w:pPr>
            <w:r>
              <w:rPr>
                <w:bCs/>
                <w:sz w:val="26"/>
                <w:szCs w:val="26"/>
              </w:rPr>
              <w:t>1979</w:t>
            </w:r>
          </w:p>
        </w:tc>
        <w:tc>
          <w:tcPr>
            <w:tcW w:w="2814" w:type="dxa"/>
            <w:tcBorders>
              <w:top w:val="single" w:sz="4" w:space="0" w:color="auto"/>
              <w:left w:val="single" w:sz="4" w:space="0" w:color="auto"/>
              <w:bottom w:val="single" w:sz="4" w:space="0" w:color="auto"/>
              <w:right w:val="single" w:sz="4" w:space="0" w:color="auto"/>
            </w:tcBorders>
            <w:vAlign w:val="center"/>
          </w:tcPr>
          <w:p w14:paraId="47ECE5C9" w14:textId="77777777" w:rsidR="00C04499" w:rsidRDefault="000C67E9">
            <w:pPr>
              <w:spacing w:before="60" w:after="60"/>
              <w:jc w:val="both"/>
              <w:rPr>
                <w:bCs/>
                <w:sz w:val="26"/>
                <w:szCs w:val="26"/>
              </w:rPr>
            </w:pPr>
            <w:r>
              <w:rPr>
                <w:bCs/>
                <w:sz w:val="26"/>
                <w:szCs w:val="26"/>
              </w:rPr>
              <w:t>MSc - Deputy Dean (PT)</w:t>
            </w:r>
          </w:p>
        </w:tc>
      </w:tr>
      <w:tr w:rsidR="00C04499" w14:paraId="304C3BD3" w14:textId="77777777">
        <w:tc>
          <w:tcPr>
            <w:tcW w:w="709" w:type="dxa"/>
            <w:tcBorders>
              <w:top w:val="single" w:sz="4" w:space="0" w:color="auto"/>
              <w:left w:val="single" w:sz="4" w:space="0" w:color="auto"/>
              <w:bottom w:val="single" w:sz="4" w:space="0" w:color="auto"/>
              <w:right w:val="single" w:sz="4" w:space="0" w:color="auto"/>
            </w:tcBorders>
            <w:vAlign w:val="center"/>
          </w:tcPr>
          <w:p w14:paraId="11210BD3" w14:textId="77777777" w:rsidR="00C04499" w:rsidRDefault="000C67E9">
            <w:pPr>
              <w:spacing w:before="60" w:after="60"/>
              <w:jc w:val="center"/>
              <w:rPr>
                <w:sz w:val="26"/>
                <w:szCs w:val="26"/>
              </w:rPr>
            </w:pPr>
            <w:r>
              <w:rPr>
                <w:sz w:val="26"/>
                <w:szCs w:val="26"/>
              </w:rPr>
              <w:t>7</w:t>
            </w:r>
          </w:p>
        </w:tc>
        <w:tc>
          <w:tcPr>
            <w:tcW w:w="2268" w:type="dxa"/>
            <w:tcBorders>
              <w:top w:val="single" w:sz="4" w:space="0" w:color="auto"/>
              <w:left w:val="single" w:sz="4" w:space="0" w:color="auto"/>
              <w:bottom w:val="single" w:sz="4" w:space="0" w:color="auto"/>
              <w:right w:val="single" w:sz="4" w:space="0" w:color="auto"/>
            </w:tcBorders>
            <w:vAlign w:val="center"/>
          </w:tcPr>
          <w:p w14:paraId="3BCF5B52" w14:textId="77777777" w:rsidR="00C04499" w:rsidRDefault="000C67E9">
            <w:pPr>
              <w:spacing w:before="60" w:after="60"/>
              <w:rPr>
                <w:sz w:val="26"/>
                <w:szCs w:val="26"/>
              </w:rPr>
            </w:pPr>
            <w:r>
              <w:rPr>
                <w:sz w:val="26"/>
                <w:szCs w:val="26"/>
              </w:rPr>
              <w:t>Faculty of Medicine - Pharmacy</w:t>
            </w:r>
          </w:p>
        </w:tc>
        <w:tc>
          <w:tcPr>
            <w:tcW w:w="2466" w:type="dxa"/>
            <w:gridSpan w:val="2"/>
            <w:tcBorders>
              <w:top w:val="single" w:sz="4" w:space="0" w:color="auto"/>
              <w:left w:val="single" w:sz="4" w:space="0" w:color="auto"/>
              <w:bottom w:val="single" w:sz="4" w:space="0" w:color="auto"/>
              <w:right w:val="single" w:sz="4" w:space="0" w:color="auto"/>
            </w:tcBorders>
            <w:vAlign w:val="center"/>
          </w:tcPr>
          <w:p w14:paraId="1CEF1F13" w14:textId="77777777" w:rsidR="00C04499" w:rsidRDefault="000C67E9">
            <w:pPr>
              <w:spacing w:before="60" w:after="60"/>
              <w:rPr>
                <w:bCs/>
                <w:sz w:val="26"/>
                <w:szCs w:val="26"/>
              </w:rPr>
            </w:pPr>
            <w:r>
              <w:rPr>
                <w:bCs/>
                <w:sz w:val="26"/>
                <w:szCs w:val="26"/>
              </w:rPr>
              <w:t>Kim Dung Lake</w:t>
            </w:r>
          </w:p>
        </w:tc>
        <w:tc>
          <w:tcPr>
            <w:tcW w:w="936" w:type="dxa"/>
            <w:tcBorders>
              <w:top w:val="single" w:sz="4" w:space="0" w:color="auto"/>
              <w:left w:val="single" w:sz="4" w:space="0" w:color="auto"/>
              <w:bottom w:val="single" w:sz="4" w:space="0" w:color="auto"/>
              <w:right w:val="single" w:sz="4" w:space="0" w:color="auto"/>
            </w:tcBorders>
            <w:vAlign w:val="center"/>
          </w:tcPr>
          <w:p w14:paraId="1C87DDEB" w14:textId="77777777" w:rsidR="00C04499" w:rsidRDefault="000C67E9">
            <w:pPr>
              <w:spacing w:before="60" w:after="60"/>
              <w:jc w:val="both"/>
              <w:rPr>
                <w:bCs/>
                <w:sz w:val="26"/>
                <w:szCs w:val="26"/>
              </w:rPr>
            </w:pPr>
            <w:r>
              <w:rPr>
                <w:bCs/>
                <w:sz w:val="26"/>
                <w:szCs w:val="26"/>
              </w:rPr>
              <w:t>1971</w:t>
            </w:r>
          </w:p>
        </w:tc>
        <w:tc>
          <w:tcPr>
            <w:tcW w:w="2814" w:type="dxa"/>
            <w:tcBorders>
              <w:top w:val="single" w:sz="4" w:space="0" w:color="auto"/>
              <w:left w:val="single" w:sz="4" w:space="0" w:color="auto"/>
              <w:bottom w:val="single" w:sz="4" w:space="0" w:color="auto"/>
              <w:right w:val="single" w:sz="4" w:space="0" w:color="auto"/>
            </w:tcBorders>
            <w:vAlign w:val="center"/>
          </w:tcPr>
          <w:p w14:paraId="235934D3" w14:textId="77777777" w:rsidR="00C04499" w:rsidRDefault="000C67E9">
            <w:pPr>
              <w:spacing w:before="60" w:after="60"/>
              <w:jc w:val="both"/>
              <w:rPr>
                <w:bCs/>
                <w:sz w:val="26"/>
                <w:szCs w:val="26"/>
              </w:rPr>
            </w:pPr>
            <w:r>
              <w:rPr>
                <w:bCs/>
                <w:sz w:val="26"/>
                <w:szCs w:val="26"/>
              </w:rPr>
              <w:t>BSCK1 - Dean</w:t>
            </w:r>
          </w:p>
        </w:tc>
      </w:tr>
      <w:tr w:rsidR="00C04499" w14:paraId="47D97D69" w14:textId="77777777">
        <w:tc>
          <w:tcPr>
            <w:tcW w:w="709" w:type="dxa"/>
            <w:tcBorders>
              <w:top w:val="single" w:sz="4" w:space="0" w:color="auto"/>
              <w:left w:val="single" w:sz="4" w:space="0" w:color="auto"/>
              <w:bottom w:val="single" w:sz="4" w:space="0" w:color="auto"/>
              <w:right w:val="single" w:sz="4" w:space="0" w:color="auto"/>
            </w:tcBorders>
            <w:vAlign w:val="center"/>
          </w:tcPr>
          <w:p w14:paraId="779FD7D4" w14:textId="77777777" w:rsidR="00C04499" w:rsidRDefault="000C67E9">
            <w:pPr>
              <w:spacing w:before="60" w:after="60"/>
              <w:jc w:val="center"/>
              <w:rPr>
                <w:sz w:val="26"/>
                <w:szCs w:val="26"/>
              </w:rPr>
            </w:pPr>
            <w:r>
              <w:rPr>
                <w:sz w:val="26"/>
                <w:szCs w:val="26"/>
              </w:rPr>
              <w:t>8</w:t>
            </w:r>
          </w:p>
        </w:tc>
        <w:tc>
          <w:tcPr>
            <w:tcW w:w="2268" w:type="dxa"/>
            <w:tcBorders>
              <w:top w:val="single" w:sz="4" w:space="0" w:color="auto"/>
              <w:left w:val="single" w:sz="4" w:space="0" w:color="auto"/>
              <w:bottom w:val="single" w:sz="4" w:space="0" w:color="auto"/>
              <w:right w:val="single" w:sz="4" w:space="0" w:color="auto"/>
            </w:tcBorders>
            <w:vAlign w:val="center"/>
          </w:tcPr>
          <w:p w14:paraId="4A27D979" w14:textId="77777777" w:rsidR="00C04499" w:rsidRDefault="000C67E9">
            <w:pPr>
              <w:spacing w:before="60" w:after="60"/>
              <w:rPr>
                <w:sz w:val="26"/>
                <w:szCs w:val="26"/>
              </w:rPr>
            </w:pPr>
            <w:r>
              <w:rPr>
                <w:sz w:val="26"/>
                <w:szCs w:val="26"/>
              </w:rPr>
              <w:t xml:space="preserve">Faculty of Automotive and Mechanical Engineering </w:t>
            </w:r>
          </w:p>
        </w:tc>
        <w:tc>
          <w:tcPr>
            <w:tcW w:w="2466" w:type="dxa"/>
            <w:gridSpan w:val="2"/>
            <w:tcBorders>
              <w:top w:val="single" w:sz="4" w:space="0" w:color="auto"/>
              <w:left w:val="single" w:sz="4" w:space="0" w:color="auto"/>
              <w:bottom w:val="single" w:sz="4" w:space="0" w:color="auto"/>
              <w:right w:val="single" w:sz="4" w:space="0" w:color="auto"/>
            </w:tcBorders>
            <w:vAlign w:val="center"/>
          </w:tcPr>
          <w:p w14:paraId="75CEE1BA" w14:textId="77777777" w:rsidR="00C04499" w:rsidRDefault="000C67E9">
            <w:pPr>
              <w:spacing w:before="60" w:after="60"/>
              <w:rPr>
                <w:bCs/>
                <w:sz w:val="26"/>
                <w:szCs w:val="26"/>
              </w:rPr>
            </w:pPr>
            <w:r>
              <w:rPr>
                <w:bCs/>
                <w:sz w:val="26"/>
                <w:szCs w:val="26"/>
              </w:rPr>
              <w:t>Phung Van Canh</w:t>
            </w:r>
          </w:p>
        </w:tc>
        <w:tc>
          <w:tcPr>
            <w:tcW w:w="936" w:type="dxa"/>
            <w:tcBorders>
              <w:top w:val="single" w:sz="4" w:space="0" w:color="auto"/>
              <w:left w:val="single" w:sz="4" w:space="0" w:color="auto"/>
              <w:bottom w:val="single" w:sz="4" w:space="0" w:color="auto"/>
              <w:right w:val="single" w:sz="4" w:space="0" w:color="auto"/>
            </w:tcBorders>
            <w:vAlign w:val="center"/>
          </w:tcPr>
          <w:p w14:paraId="1CB6968E" w14:textId="77777777" w:rsidR="00C04499" w:rsidRDefault="000C67E9">
            <w:pPr>
              <w:spacing w:before="60" w:after="60"/>
              <w:jc w:val="both"/>
              <w:rPr>
                <w:bCs/>
                <w:sz w:val="26"/>
                <w:szCs w:val="26"/>
              </w:rPr>
            </w:pPr>
            <w:r>
              <w:rPr>
                <w:bCs/>
                <w:sz w:val="26"/>
                <w:szCs w:val="26"/>
              </w:rPr>
              <w:t>1980</w:t>
            </w:r>
          </w:p>
        </w:tc>
        <w:tc>
          <w:tcPr>
            <w:tcW w:w="2814" w:type="dxa"/>
            <w:tcBorders>
              <w:top w:val="single" w:sz="4" w:space="0" w:color="auto"/>
              <w:left w:val="single" w:sz="4" w:space="0" w:color="auto"/>
              <w:bottom w:val="single" w:sz="4" w:space="0" w:color="auto"/>
              <w:right w:val="single" w:sz="4" w:space="0" w:color="auto"/>
            </w:tcBorders>
            <w:vAlign w:val="center"/>
          </w:tcPr>
          <w:p w14:paraId="23BA9456" w14:textId="77777777" w:rsidR="00C04499" w:rsidRDefault="000C67E9">
            <w:pPr>
              <w:spacing w:before="60" w:after="60"/>
              <w:jc w:val="both"/>
              <w:rPr>
                <w:bCs/>
                <w:sz w:val="26"/>
                <w:szCs w:val="26"/>
              </w:rPr>
            </w:pPr>
            <w:r>
              <w:rPr>
                <w:bCs/>
                <w:sz w:val="26"/>
                <w:szCs w:val="26"/>
              </w:rPr>
              <w:t>MSc - Dean</w:t>
            </w:r>
          </w:p>
        </w:tc>
      </w:tr>
      <w:tr w:rsidR="00C04499" w14:paraId="1428559F" w14:textId="77777777">
        <w:tc>
          <w:tcPr>
            <w:tcW w:w="709" w:type="dxa"/>
            <w:tcBorders>
              <w:top w:val="single" w:sz="4" w:space="0" w:color="auto"/>
              <w:left w:val="single" w:sz="4" w:space="0" w:color="auto"/>
              <w:bottom w:val="single" w:sz="4" w:space="0" w:color="auto"/>
              <w:right w:val="single" w:sz="4" w:space="0" w:color="auto"/>
            </w:tcBorders>
            <w:vAlign w:val="center"/>
          </w:tcPr>
          <w:p w14:paraId="7DACFAA2" w14:textId="77777777" w:rsidR="00C04499" w:rsidRDefault="000C67E9">
            <w:pPr>
              <w:spacing w:before="60" w:after="60"/>
              <w:jc w:val="center"/>
              <w:rPr>
                <w:sz w:val="26"/>
                <w:szCs w:val="26"/>
              </w:rPr>
            </w:pPr>
            <w:r>
              <w:rPr>
                <w:sz w:val="26"/>
                <w:szCs w:val="26"/>
              </w:rPr>
              <w:t>9</w:t>
            </w:r>
          </w:p>
        </w:tc>
        <w:tc>
          <w:tcPr>
            <w:tcW w:w="2268" w:type="dxa"/>
            <w:tcBorders>
              <w:top w:val="single" w:sz="4" w:space="0" w:color="auto"/>
              <w:left w:val="single" w:sz="4" w:space="0" w:color="auto"/>
              <w:bottom w:val="single" w:sz="4" w:space="0" w:color="auto"/>
              <w:right w:val="single" w:sz="4" w:space="0" w:color="auto"/>
            </w:tcBorders>
            <w:vAlign w:val="center"/>
          </w:tcPr>
          <w:p w14:paraId="701822B8" w14:textId="77777777" w:rsidR="00C04499" w:rsidRDefault="000C67E9">
            <w:pPr>
              <w:spacing w:before="60" w:after="60"/>
              <w:rPr>
                <w:sz w:val="26"/>
                <w:szCs w:val="26"/>
              </w:rPr>
            </w:pPr>
            <w:r>
              <w:rPr>
                <w:sz w:val="26"/>
                <w:szCs w:val="26"/>
              </w:rPr>
              <w:t>Faculty of Information Technology and Foreign Languages</w:t>
            </w:r>
          </w:p>
        </w:tc>
        <w:tc>
          <w:tcPr>
            <w:tcW w:w="2466" w:type="dxa"/>
            <w:gridSpan w:val="2"/>
            <w:tcBorders>
              <w:top w:val="single" w:sz="4" w:space="0" w:color="auto"/>
              <w:left w:val="single" w:sz="4" w:space="0" w:color="auto"/>
              <w:bottom w:val="single" w:sz="4" w:space="0" w:color="auto"/>
              <w:right w:val="single" w:sz="4" w:space="0" w:color="auto"/>
            </w:tcBorders>
            <w:vAlign w:val="center"/>
          </w:tcPr>
          <w:p w14:paraId="68F8CF13" w14:textId="77777777" w:rsidR="00C04499" w:rsidRDefault="000C67E9">
            <w:pPr>
              <w:spacing w:before="60" w:after="60"/>
              <w:rPr>
                <w:bCs/>
                <w:sz w:val="26"/>
                <w:szCs w:val="26"/>
              </w:rPr>
            </w:pPr>
            <w:r>
              <w:rPr>
                <w:bCs/>
                <w:sz w:val="26"/>
                <w:szCs w:val="26"/>
              </w:rPr>
              <w:t>Nguyen Thi Anh Dao</w:t>
            </w:r>
          </w:p>
        </w:tc>
        <w:tc>
          <w:tcPr>
            <w:tcW w:w="936" w:type="dxa"/>
            <w:tcBorders>
              <w:top w:val="single" w:sz="4" w:space="0" w:color="auto"/>
              <w:left w:val="single" w:sz="4" w:space="0" w:color="auto"/>
              <w:bottom w:val="single" w:sz="4" w:space="0" w:color="auto"/>
              <w:right w:val="single" w:sz="4" w:space="0" w:color="auto"/>
            </w:tcBorders>
            <w:vAlign w:val="center"/>
          </w:tcPr>
          <w:p w14:paraId="2C2CEAD7" w14:textId="77777777" w:rsidR="00C04499" w:rsidRDefault="000C67E9">
            <w:pPr>
              <w:spacing w:before="60" w:after="60"/>
              <w:jc w:val="both"/>
              <w:rPr>
                <w:bCs/>
                <w:sz w:val="26"/>
                <w:szCs w:val="26"/>
              </w:rPr>
            </w:pPr>
            <w:r>
              <w:rPr>
                <w:bCs/>
                <w:sz w:val="26"/>
                <w:szCs w:val="26"/>
              </w:rPr>
              <w:t>1978</w:t>
            </w:r>
          </w:p>
        </w:tc>
        <w:tc>
          <w:tcPr>
            <w:tcW w:w="2814" w:type="dxa"/>
            <w:tcBorders>
              <w:top w:val="single" w:sz="4" w:space="0" w:color="auto"/>
              <w:left w:val="single" w:sz="4" w:space="0" w:color="auto"/>
              <w:bottom w:val="single" w:sz="4" w:space="0" w:color="auto"/>
              <w:right w:val="single" w:sz="4" w:space="0" w:color="auto"/>
            </w:tcBorders>
            <w:vAlign w:val="center"/>
          </w:tcPr>
          <w:p w14:paraId="5239F2E6" w14:textId="77777777" w:rsidR="00C04499" w:rsidRDefault="000C67E9">
            <w:pPr>
              <w:spacing w:before="60" w:after="60"/>
              <w:jc w:val="both"/>
              <w:rPr>
                <w:bCs/>
                <w:sz w:val="26"/>
                <w:szCs w:val="26"/>
              </w:rPr>
            </w:pPr>
            <w:r>
              <w:rPr>
                <w:bCs/>
                <w:sz w:val="26"/>
                <w:szCs w:val="26"/>
              </w:rPr>
              <w:t>MSc - Dean</w:t>
            </w:r>
          </w:p>
        </w:tc>
      </w:tr>
      <w:tr w:rsidR="00C04499" w14:paraId="5BF1F38A" w14:textId="77777777">
        <w:tc>
          <w:tcPr>
            <w:tcW w:w="709" w:type="dxa"/>
            <w:tcBorders>
              <w:top w:val="single" w:sz="4" w:space="0" w:color="auto"/>
              <w:left w:val="single" w:sz="4" w:space="0" w:color="auto"/>
              <w:bottom w:val="single" w:sz="4" w:space="0" w:color="auto"/>
              <w:right w:val="single" w:sz="4" w:space="0" w:color="auto"/>
            </w:tcBorders>
            <w:vAlign w:val="center"/>
          </w:tcPr>
          <w:p w14:paraId="6A697619" w14:textId="77777777" w:rsidR="00C04499" w:rsidRDefault="000C67E9">
            <w:pPr>
              <w:spacing w:before="60" w:after="60"/>
              <w:jc w:val="center"/>
              <w:rPr>
                <w:b/>
                <w:sz w:val="26"/>
                <w:szCs w:val="26"/>
              </w:rPr>
            </w:pPr>
            <w:r>
              <w:rPr>
                <w:b/>
                <w:sz w:val="26"/>
                <w:szCs w:val="26"/>
              </w:rPr>
              <w:t>IV</w:t>
            </w:r>
          </w:p>
        </w:tc>
        <w:tc>
          <w:tcPr>
            <w:tcW w:w="8484" w:type="dxa"/>
            <w:gridSpan w:val="5"/>
            <w:tcBorders>
              <w:top w:val="single" w:sz="4" w:space="0" w:color="auto"/>
              <w:left w:val="single" w:sz="4" w:space="0" w:color="auto"/>
              <w:bottom w:val="single" w:sz="4" w:space="0" w:color="auto"/>
              <w:right w:val="single" w:sz="4" w:space="0" w:color="auto"/>
            </w:tcBorders>
            <w:vAlign w:val="center"/>
          </w:tcPr>
          <w:p w14:paraId="6AE485E8" w14:textId="77777777" w:rsidR="00C04499" w:rsidRDefault="000C67E9">
            <w:pPr>
              <w:spacing w:before="60" w:after="60"/>
              <w:jc w:val="both"/>
              <w:rPr>
                <w:bCs/>
                <w:sz w:val="26"/>
                <w:szCs w:val="26"/>
              </w:rPr>
            </w:pPr>
            <w:r>
              <w:rPr>
                <w:b/>
                <w:sz w:val="26"/>
                <w:szCs w:val="26"/>
              </w:rPr>
              <w:t>Affiliated Organizations</w:t>
            </w:r>
          </w:p>
        </w:tc>
      </w:tr>
      <w:tr w:rsidR="00C04499" w14:paraId="059FDB64" w14:textId="77777777">
        <w:tc>
          <w:tcPr>
            <w:tcW w:w="709" w:type="dxa"/>
            <w:tcBorders>
              <w:top w:val="single" w:sz="4" w:space="0" w:color="auto"/>
              <w:left w:val="single" w:sz="4" w:space="0" w:color="auto"/>
              <w:bottom w:val="single" w:sz="4" w:space="0" w:color="auto"/>
              <w:right w:val="single" w:sz="4" w:space="0" w:color="auto"/>
            </w:tcBorders>
            <w:vAlign w:val="center"/>
          </w:tcPr>
          <w:p w14:paraId="6C18E24D" w14:textId="77777777" w:rsidR="00C04499" w:rsidRDefault="000C67E9">
            <w:pPr>
              <w:spacing w:before="60" w:after="60"/>
              <w:jc w:val="center"/>
              <w:rPr>
                <w:sz w:val="26"/>
                <w:szCs w:val="26"/>
              </w:rPr>
            </w:pPr>
            <w:r>
              <w:rPr>
                <w:sz w:val="26"/>
                <w:szCs w:val="26"/>
              </w:rPr>
              <w:t>1</w:t>
            </w:r>
          </w:p>
        </w:tc>
        <w:tc>
          <w:tcPr>
            <w:tcW w:w="2268" w:type="dxa"/>
            <w:tcBorders>
              <w:top w:val="single" w:sz="4" w:space="0" w:color="auto"/>
              <w:left w:val="single" w:sz="4" w:space="0" w:color="auto"/>
              <w:bottom w:val="single" w:sz="4" w:space="0" w:color="auto"/>
              <w:right w:val="single" w:sz="4" w:space="0" w:color="auto"/>
            </w:tcBorders>
            <w:vAlign w:val="center"/>
          </w:tcPr>
          <w:p w14:paraId="11AE96C4" w14:textId="77777777" w:rsidR="00C04499" w:rsidRDefault="000C67E9">
            <w:pPr>
              <w:spacing w:before="60" w:after="60"/>
              <w:rPr>
                <w:sz w:val="26"/>
                <w:szCs w:val="26"/>
              </w:rPr>
            </w:pPr>
            <w:r>
              <w:rPr>
                <w:sz w:val="26"/>
                <w:szCs w:val="26"/>
              </w:rPr>
              <w:t>Center for Enrollment and Business Cooperation</w:t>
            </w:r>
          </w:p>
        </w:tc>
        <w:tc>
          <w:tcPr>
            <w:tcW w:w="2466" w:type="dxa"/>
            <w:gridSpan w:val="2"/>
            <w:tcBorders>
              <w:top w:val="single" w:sz="4" w:space="0" w:color="auto"/>
              <w:left w:val="single" w:sz="4" w:space="0" w:color="auto"/>
              <w:bottom w:val="single" w:sz="4" w:space="0" w:color="auto"/>
              <w:right w:val="single" w:sz="4" w:space="0" w:color="auto"/>
            </w:tcBorders>
            <w:vAlign w:val="center"/>
          </w:tcPr>
          <w:p w14:paraId="71DA9B2B" w14:textId="77777777" w:rsidR="00C04499" w:rsidRDefault="000C67E9">
            <w:pPr>
              <w:spacing w:before="60" w:after="60"/>
              <w:rPr>
                <w:bCs/>
                <w:sz w:val="26"/>
                <w:szCs w:val="26"/>
              </w:rPr>
            </w:pPr>
            <w:r>
              <w:rPr>
                <w:bCs/>
                <w:sz w:val="26"/>
                <w:szCs w:val="26"/>
              </w:rPr>
              <w:t>Nguyen Thi Mai Anh</w:t>
            </w:r>
          </w:p>
        </w:tc>
        <w:tc>
          <w:tcPr>
            <w:tcW w:w="936" w:type="dxa"/>
            <w:tcBorders>
              <w:top w:val="single" w:sz="4" w:space="0" w:color="auto"/>
              <w:left w:val="single" w:sz="4" w:space="0" w:color="auto"/>
              <w:bottom w:val="single" w:sz="4" w:space="0" w:color="auto"/>
              <w:right w:val="single" w:sz="4" w:space="0" w:color="auto"/>
            </w:tcBorders>
            <w:vAlign w:val="center"/>
          </w:tcPr>
          <w:p w14:paraId="6A7FA2C6" w14:textId="77777777" w:rsidR="00C04499" w:rsidRDefault="000C67E9">
            <w:pPr>
              <w:spacing w:before="60" w:after="60"/>
              <w:jc w:val="both"/>
              <w:rPr>
                <w:bCs/>
                <w:sz w:val="26"/>
                <w:szCs w:val="26"/>
              </w:rPr>
            </w:pPr>
            <w:r>
              <w:rPr>
                <w:bCs/>
                <w:sz w:val="26"/>
                <w:szCs w:val="26"/>
              </w:rPr>
              <w:t>1975</w:t>
            </w:r>
          </w:p>
        </w:tc>
        <w:tc>
          <w:tcPr>
            <w:tcW w:w="2814" w:type="dxa"/>
            <w:tcBorders>
              <w:top w:val="single" w:sz="4" w:space="0" w:color="auto"/>
              <w:left w:val="single" w:sz="4" w:space="0" w:color="auto"/>
              <w:bottom w:val="single" w:sz="4" w:space="0" w:color="auto"/>
              <w:right w:val="single" w:sz="4" w:space="0" w:color="auto"/>
            </w:tcBorders>
            <w:vAlign w:val="center"/>
          </w:tcPr>
          <w:p w14:paraId="3D94842F" w14:textId="77777777" w:rsidR="00C04499" w:rsidRDefault="000C67E9">
            <w:pPr>
              <w:spacing w:before="60" w:after="60"/>
              <w:jc w:val="both"/>
              <w:rPr>
                <w:bCs/>
                <w:sz w:val="26"/>
                <w:szCs w:val="26"/>
              </w:rPr>
            </w:pPr>
            <w:r>
              <w:rPr>
                <w:bCs/>
                <w:sz w:val="26"/>
                <w:szCs w:val="26"/>
              </w:rPr>
              <w:t>MSc- Director</w:t>
            </w:r>
          </w:p>
        </w:tc>
      </w:tr>
      <w:tr w:rsidR="00C04499" w14:paraId="01779EDE" w14:textId="77777777">
        <w:tc>
          <w:tcPr>
            <w:tcW w:w="709" w:type="dxa"/>
            <w:tcBorders>
              <w:top w:val="single" w:sz="4" w:space="0" w:color="auto"/>
              <w:left w:val="single" w:sz="4" w:space="0" w:color="auto"/>
              <w:bottom w:val="single" w:sz="4" w:space="0" w:color="auto"/>
              <w:right w:val="single" w:sz="4" w:space="0" w:color="auto"/>
            </w:tcBorders>
            <w:vAlign w:val="center"/>
          </w:tcPr>
          <w:p w14:paraId="60B03669" w14:textId="77777777" w:rsidR="00C04499" w:rsidRDefault="000C67E9">
            <w:pPr>
              <w:spacing w:before="60" w:after="60"/>
              <w:jc w:val="center"/>
              <w:rPr>
                <w:b/>
                <w:sz w:val="26"/>
                <w:szCs w:val="26"/>
              </w:rPr>
            </w:pPr>
            <w:r>
              <w:rPr>
                <w:b/>
                <w:sz w:val="26"/>
                <w:szCs w:val="26"/>
              </w:rPr>
              <w:t>V</w:t>
            </w:r>
          </w:p>
        </w:tc>
        <w:tc>
          <w:tcPr>
            <w:tcW w:w="8484" w:type="dxa"/>
            <w:gridSpan w:val="5"/>
            <w:tcBorders>
              <w:top w:val="single" w:sz="4" w:space="0" w:color="auto"/>
              <w:left w:val="single" w:sz="4" w:space="0" w:color="auto"/>
              <w:bottom w:val="single" w:sz="4" w:space="0" w:color="auto"/>
              <w:right w:val="single" w:sz="4" w:space="0" w:color="auto"/>
            </w:tcBorders>
            <w:vAlign w:val="center"/>
          </w:tcPr>
          <w:p w14:paraId="632444FE" w14:textId="77777777" w:rsidR="00C04499" w:rsidRDefault="000C67E9">
            <w:pPr>
              <w:spacing w:before="60" w:after="60"/>
              <w:rPr>
                <w:bCs/>
                <w:sz w:val="26"/>
                <w:szCs w:val="26"/>
              </w:rPr>
            </w:pPr>
            <w:r>
              <w:rPr>
                <w:b/>
                <w:sz w:val="26"/>
                <w:szCs w:val="26"/>
              </w:rPr>
              <w:t>Affiliated non-business units</w:t>
            </w:r>
          </w:p>
        </w:tc>
      </w:tr>
      <w:tr w:rsidR="00C04499" w14:paraId="097579A6" w14:textId="77777777">
        <w:tc>
          <w:tcPr>
            <w:tcW w:w="709" w:type="dxa"/>
            <w:tcBorders>
              <w:top w:val="single" w:sz="4" w:space="0" w:color="auto"/>
              <w:left w:val="single" w:sz="4" w:space="0" w:color="auto"/>
              <w:bottom w:val="single" w:sz="4" w:space="0" w:color="auto"/>
              <w:right w:val="single" w:sz="4" w:space="0" w:color="auto"/>
            </w:tcBorders>
            <w:vAlign w:val="center"/>
          </w:tcPr>
          <w:p w14:paraId="65164EE9" w14:textId="77777777" w:rsidR="00C04499" w:rsidRDefault="000C67E9">
            <w:pPr>
              <w:spacing w:before="60" w:after="60"/>
              <w:jc w:val="center"/>
              <w:rPr>
                <w:sz w:val="26"/>
                <w:szCs w:val="26"/>
              </w:rPr>
            </w:pPr>
            <w:r>
              <w:rPr>
                <w:sz w:val="26"/>
                <w:szCs w:val="26"/>
              </w:rPr>
              <w:t>1</w:t>
            </w:r>
          </w:p>
        </w:tc>
        <w:tc>
          <w:tcPr>
            <w:tcW w:w="2268" w:type="dxa"/>
            <w:tcBorders>
              <w:top w:val="single" w:sz="4" w:space="0" w:color="auto"/>
              <w:left w:val="single" w:sz="4" w:space="0" w:color="auto"/>
              <w:bottom w:val="single" w:sz="4" w:space="0" w:color="auto"/>
              <w:right w:val="single" w:sz="4" w:space="0" w:color="auto"/>
            </w:tcBorders>
            <w:vAlign w:val="center"/>
          </w:tcPr>
          <w:p w14:paraId="23DE3D8E" w14:textId="77777777" w:rsidR="00C04499" w:rsidRDefault="000C67E9">
            <w:pPr>
              <w:spacing w:before="60" w:after="60"/>
              <w:rPr>
                <w:sz w:val="26"/>
                <w:szCs w:val="26"/>
              </w:rPr>
            </w:pPr>
            <w:r>
              <w:rPr>
                <w:sz w:val="26"/>
                <w:szCs w:val="26"/>
              </w:rPr>
              <w:t>Chinese Language Center</w:t>
            </w:r>
          </w:p>
        </w:tc>
        <w:tc>
          <w:tcPr>
            <w:tcW w:w="2466" w:type="dxa"/>
            <w:gridSpan w:val="2"/>
            <w:tcBorders>
              <w:top w:val="single" w:sz="4" w:space="0" w:color="auto"/>
              <w:left w:val="single" w:sz="4" w:space="0" w:color="auto"/>
              <w:bottom w:val="single" w:sz="4" w:space="0" w:color="auto"/>
              <w:right w:val="single" w:sz="4" w:space="0" w:color="auto"/>
            </w:tcBorders>
            <w:vAlign w:val="center"/>
          </w:tcPr>
          <w:p w14:paraId="1FEC27A9" w14:textId="77777777" w:rsidR="00C04499" w:rsidRDefault="000C67E9">
            <w:pPr>
              <w:spacing w:before="60" w:after="60"/>
              <w:rPr>
                <w:bCs/>
                <w:sz w:val="26"/>
                <w:szCs w:val="26"/>
              </w:rPr>
            </w:pPr>
            <w:r>
              <w:rPr>
                <w:bCs/>
                <w:sz w:val="26"/>
                <w:szCs w:val="26"/>
              </w:rPr>
              <w:t>Tran Viet Son</w:t>
            </w:r>
          </w:p>
        </w:tc>
        <w:tc>
          <w:tcPr>
            <w:tcW w:w="936" w:type="dxa"/>
            <w:tcBorders>
              <w:top w:val="single" w:sz="4" w:space="0" w:color="auto"/>
              <w:left w:val="single" w:sz="4" w:space="0" w:color="auto"/>
              <w:bottom w:val="single" w:sz="4" w:space="0" w:color="auto"/>
              <w:right w:val="single" w:sz="4" w:space="0" w:color="auto"/>
            </w:tcBorders>
            <w:vAlign w:val="center"/>
          </w:tcPr>
          <w:p w14:paraId="41BA4547" w14:textId="77777777" w:rsidR="00C04499" w:rsidRDefault="000C67E9">
            <w:pPr>
              <w:spacing w:before="60" w:after="60"/>
              <w:jc w:val="both"/>
              <w:rPr>
                <w:bCs/>
                <w:sz w:val="26"/>
                <w:szCs w:val="26"/>
              </w:rPr>
            </w:pPr>
            <w:r>
              <w:rPr>
                <w:bCs/>
                <w:sz w:val="26"/>
                <w:szCs w:val="26"/>
              </w:rPr>
              <w:t>1973</w:t>
            </w:r>
          </w:p>
        </w:tc>
        <w:tc>
          <w:tcPr>
            <w:tcW w:w="2814" w:type="dxa"/>
            <w:tcBorders>
              <w:top w:val="single" w:sz="4" w:space="0" w:color="auto"/>
              <w:left w:val="single" w:sz="4" w:space="0" w:color="auto"/>
              <w:bottom w:val="single" w:sz="4" w:space="0" w:color="auto"/>
              <w:right w:val="single" w:sz="4" w:space="0" w:color="auto"/>
            </w:tcBorders>
            <w:vAlign w:val="center"/>
          </w:tcPr>
          <w:p w14:paraId="22008831" w14:textId="77777777" w:rsidR="00C04499" w:rsidRDefault="000C67E9">
            <w:pPr>
              <w:spacing w:before="60" w:after="60"/>
              <w:jc w:val="both"/>
              <w:rPr>
                <w:bCs/>
                <w:sz w:val="26"/>
                <w:szCs w:val="26"/>
              </w:rPr>
            </w:pPr>
            <w:r>
              <w:rPr>
                <w:bCs/>
                <w:sz w:val="26"/>
                <w:szCs w:val="26"/>
              </w:rPr>
              <w:t>MSc- Director</w:t>
            </w:r>
          </w:p>
        </w:tc>
      </w:tr>
      <w:tr w:rsidR="00C04499" w14:paraId="4A023133" w14:textId="77777777">
        <w:tc>
          <w:tcPr>
            <w:tcW w:w="709" w:type="dxa"/>
            <w:tcBorders>
              <w:top w:val="single" w:sz="4" w:space="0" w:color="auto"/>
              <w:left w:val="single" w:sz="4" w:space="0" w:color="auto"/>
              <w:bottom w:val="single" w:sz="4" w:space="0" w:color="auto"/>
              <w:right w:val="single" w:sz="4" w:space="0" w:color="auto"/>
            </w:tcBorders>
            <w:vAlign w:val="center"/>
          </w:tcPr>
          <w:p w14:paraId="7AC89178" w14:textId="77777777" w:rsidR="00C04499" w:rsidRDefault="000C67E9">
            <w:pPr>
              <w:spacing w:before="60" w:after="60"/>
              <w:jc w:val="center"/>
              <w:rPr>
                <w:sz w:val="26"/>
                <w:szCs w:val="26"/>
              </w:rPr>
            </w:pPr>
            <w:r>
              <w:rPr>
                <w:sz w:val="26"/>
                <w:szCs w:val="26"/>
              </w:rPr>
              <w:t>2</w:t>
            </w:r>
          </w:p>
        </w:tc>
        <w:tc>
          <w:tcPr>
            <w:tcW w:w="2268" w:type="dxa"/>
            <w:tcBorders>
              <w:top w:val="single" w:sz="4" w:space="0" w:color="auto"/>
              <w:left w:val="single" w:sz="4" w:space="0" w:color="auto"/>
              <w:bottom w:val="single" w:sz="4" w:space="0" w:color="auto"/>
              <w:right w:val="single" w:sz="4" w:space="0" w:color="auto"/>
            </w:tcBorders>
            <w:vAlign w:val="center"/>
          </w:tcPr>
          <w:p w14:paraId="7B81A353" w14:textId="77777777" w:rsidR="00C04499" w:rsidRDefault="000C67E9">
            <w:pPr>
              <w:spacing w:before="60" w:after="60"/>
              <w:rPr>
                <w:sz w:val="26"/>
                <w:szCs w:val="26"/>
              </w:rPr>
            </w:pPr>
            <w:r>
              <w:rPr>
                <w:sz w:val="26"/>
                <w:szCs w:val="26"/>
              </w:rPr>
              <w:t>Center for Training and Performing Arts</w:t>
            </w:r>
          </w:p>
        </w:tc>
        <w:tc>
          <w:tcPr>
            <w:tcW w:w="2466" w:type="dxa"/>
            <w:gridSpan w:val="2"/>
            <w:tcBorders>
              <w:top w:val="single" w:sz="4" w:space="0" w:color="auto"/>
              <w:left w:val="single" w:sz="4" w:space="0" w:color="auto"/>
              <w:bottom w:val="single" w:sz="4" w:space="0" w:color="auto"/>
              <w:right w:val="single" w:sz="4" w:space="0" w:color="auto"/>
            </w:tcBorders>
            <w:vAlign w:val="center"/>
          </w:tcPr>
          <w:p w14:paraId="37639539" w14:textId="77777777" w:rsidR="00C04499" w:rsidRDefault="000C67E9">
            <w:pPr>
              <w:spacing w:before="60" w:after="60"/>
              <w:rPr>
                <w:bCs/>
                <w:sz w:val="26"/>
                <w:szCs w:val="26"/>
              </w:rPr>
            </w:pPr>
            <w:r>
              <w:rPr>
                <w:bCs/>
                <w:sz w:val="26"/>
                <w:szCs w:val="26"/>
              </w:rPr>
              <w:t>Do Xuan Quynh</w:t>
            </w:r>
          </w:p>
        </w:tc>
        <w:tc>
          <w:tcPr>
            <w:tcW w:w="936" w:type="dxa"/>
            <w:tcBorders>
              <w:top w:val="single" w:sz="4" w:space="0" w:color="auto"/>
              <w:left w:val="single" w:sz="4" w:space="0" w:color="auto"/>
              <w:bottom w:val="single" w:sz="4" w:space="0" w:color="auto"/>
              <w:right w:val="single" w:sz="4" w:space="0" w:color="auto"/>
            </w:tcBorders>
            <w:vAlign w:val="center"/>
          </w:tcPr>
          <w:p w14:paraId="02607F1B" w14:textId="77777777" w:rsidR="00C04499" w:rsidRDefault="000C67E9">
            <w:pPr>
              <w:spacing w:before="60" w:after="60"/>
              <w:jc w:val="both"/>
              <w:rPr>
                <w:bCs/>
                <w:sz w:val="26"/>
                <w:szCs w:val="26"/>
              </w:rPr>
            </w:pPr>
            <w:r>
              <w:rPr>
                <w:bCs/>
                <w:sz w:val="26"/>
                <w:szCs w:val="26"/>
              </w:rPr>
              <w:t>1984</w:t>
            </w:r>
          </w:p>
        </w:tc>
        <w:tc>
          <w:tcPr>
            <w:tcW w:w="2814" w:type="dxa"/>
            <w:tcBorders>
              <w:top w:val="single" w:sz="4" w:space="0" w:color="auto"/>
              <w:left w:val="single" w:sz="4" w:space="0" w:color="auto"/>
              <w:bottom w:val="single" w:sz="4" w:space="0" w:color="auto"/>
              <w:right w:val="single" w:sz="4" w:space="0" w:color="auto"/>
            </w:tcBorders>
            <w:vAlign w:val="center"/>
          </w:tcPr>
          <w:p w14:paraId="4AF8E8A7" w14:textId="77777777" w:rsidR="00C04499" w:rsidRDefault="000C67E9">
            <w:pPr>
              <w:spacing w:before="60" w:after="60"/>
              <w:jc w:val="both"/>
              <w:rPr>
                <w:bCs/>
                <w:sz w:val="26"/>
                <w:szCs w:val="26"/>
              </w:rPr>
            </w:pPr>
            <w:r>
              <w:rPr>
                <w:bCs/>
                <w:sz w:val="26"/>
                <w:szCs w:val="26"/>
              </w:rPr>
              <w:t>MSc - Dean</w:t>
            </w:r>
          </w:p>
        </w:tc>
      </w:tr>
      <w:tr w:rsidR="00C04499" w14:paraId="6285EB22" w14:textId="77777777">
        <w:tc>
          <w:tcPr>
            <w:tcW w:w="709" w:type="dxa"/>
            <w:tcBorders>
              <w:top w:val="single" w:sz="4" w:space="0" w:color="auto"/>
              <w:left w:val="single" w:sz="4" w:space="0" w:color="auto"/>
              <w:bottom w:val="single" w:sz="4" w:space="0" w:color="auto"/>
              <w:right w:val="single" w:sz="4" w:space="0" w:color="auto"/>
            </w:tcBorders>
            <w:vAlign w:val="center"/>
          </w:tcPr>
          <w:p w14:paraId="51265CE6" w14:textId="77777777" w:rsidR="00C04499" w:rsidRDefault="000C67E9">
            <w:pPr>
              <w:spacing w:before="60" w:after="60"/>
              <w:jc w:val="center"/>
              <w:rPr>
                <w:sz w:val="26"/>
                <w:szCs w:val="26"/>
              </w:rPr>
            </w:pPr>
            <w:r>
              <w:rPr>
                <w:sz w:val="26"/>
                <w:szCs w:val="26"/>
              </w:rPr>
              <w:t>3</w:t>
            </w:r>
          </w:p>
        </w:tc>
        <w:tc>
          <w:tcPr>
            <w:tcW w:w="2268" w:type="dxa"/>
            <w:tcBorders>
              <w:top w:val="single" w:sz="4" w:space="0" w:color="auto"/>
              <w:left w:val="single" w:sz="4" w:space="0" w:color="auto"/>
              <w:bottom w:val="single" w:sz="4" w:space="0" w:color="auto"/>
              <w:right w:val="single" w:sz="4" w:space="0" w:color="auto"/>
            </w:tcBorders>
            <w:vAlign w:val="center"/>
          </w:tcPr>
          <w:p w14:paraId="47C6C88F" w14:textId="77777777" w:rsidR="00C04499" w:rsidRDefault="000C67E9">
            <w:pPr>
              <w:spacing w:before="60" w:after="60"/>
              <w:rPr>
                <w:sz w:val="26"/>
                <w:szCs w:val="26"/>
              </w:rPr>
            </w:pPr>
            <w:r>
              <w:rPr>
                <w:sz w:val="26"/>
                <w:szCs w:val="26"/>
              </w:rPr>
              <w:t>Road Motor Vehicle Driving Training and Test Center</w:t>
            </w:r>
          </w:p>
        </w:tc>
        <w:tc>
          <w:tcPr>
            <w:tcW w:w="2466" w:type="dxa"/>
            <w:gridSpan w:val="2"/>
            <w:tcBorders>
              <w:top w:val="single" w:sz="4" w:space="0" w:color="auto"/>
              <w:left w:val="single" w:sz="4" w:space="0" w:color="auto"/>
              <w:bottom w:val="single" w:sz="4" w:space="0" w:color="auto"/>
              <w:right w:val="single" w:sz="4" w:space="0" w:color="auto"/>
            </w:tcBorders>
            <w:vAlign w:val="center"/>
          </w:tcPr>
          <w:p w14:paraId="3008EA18" w14:textId="77777777" w:rsidR="00C04499" w:rsidRDefault="000C67E9">
            <w:pPr>
              <w:spacing w:before="60" w:after="60"/>
              <w:jc w:val="center"/>
              <w:rPr>
                <w:bCs/>
                <w:sz w:val="26"/>
                <w:szCs w:val="26"/>
              </w:rPr>
            </w:pPr>
            <w:r>
              <w:rPr>
                <w:bCs/>
                <w:sz w:val="26"/>
                <w:szCs w:val="26"/>
              </w:rPr>
              <w:t>Pham Duc Binh</w:t>
            </w:r>
          </w:p>
        </w:tc>
        <w:tc>
          <w:tcPr>
            <w:tcW w:w="936" w:type="dxa"/>
            <w:tcBorders>
              <w:top w:val="single" w:sz="4" w:space="0" w:color="auto"/>
              <w:left w:val="single" w:sz="4" w:space="0" w:color="auto"/>
              <w:bottom w:val="single" w:sz="4" w:space="0" w:color="auto"/>
              <w:right w:val="single" w:sz="4" w:space="0" w:color="auto"/>
            </w:tcBorders>
            <w:vAlign w:val="center"/>
          </w:tcPr>
          <w:p w14:paraId="610973E2" w14:textId="77777777" w:rsidR="00C04499" w:rsidRDefault="000C67E9">
            <w:pPr>
              <w:spacing w:before="60" w:after="60"/>
              <w:jc w:val="center"/>
              <w:rPr>
                <w:bCs/>
                <w:sz w:val="26"/>
                <w:szCs w:val="26"/>
              </w:rPr>
            </w:pPr>
            <w:r>
              <w:rPr>
                <w:bCs/>
                <w:sz w:val="26"/>
                <w:szCs w:val="26"/>
              </w:rPr>
              <w:t>1982</w:t>
            </w:r>
          </w:p>
        </w:tc>
        <w:tc>
          <w:tcPr>
            <w:tcW w:w="2814" w:type="dxa"/>
            <w:tcBorders>
              <w:top w:val="single" w:sz="4" w:space="0" w:color="auto"/>
              <w:left w:val="single" w:sz="4" w:space="0" w:color="auto"/>
              <w:bottom w:val="single" w:sz="4" w:space="0" w:color="auto"/>
              <w:right w:val="single" w:sz="4" w:space="0" w:color="auto"/>
            </w:tcBorders>
            <w:vAlign w:val="center"/>
          </w:tcPr>
          <w:p w14:paraId="42AF84C9" w14:textId="77777777" w:rsidR="00C04499" w:rsidRDefault="000C67E9">
            <w:pPr>
              <w:spacing w:before="60" w:after="60"/>
              <w:jc w:val="center"/>
              <w:rPr>
                <w:bCs/>
                <w:sz w:val="26"/>
                <w:szCs w:val="26"/>
              </w:rPr>
            </w:pPr>
            <w:r>
              <w:rPr>
                <w:bCs/>
                <w:sz w:val="26"/>
                <w:szCs w:val="26"/>
              </w:rPr>
              <w:t>MSc- Vice Rector, Director of TT</w:t>
            </w:r>
          </w:p>
        </w:tc>
      </w:tr>
      <w:tr w:rsidR="00C04499" w14:paraId="6AC8A62D" w14:textId="77777777">
        <w:tc>
          <w:tcPr>
            <w:tcW w:w="709" w:type="dxa"/>
            <w:tcBorders>
              <w:top w:val="single" w:sz="4" w:space="0" w:color="auto"/>
              <w:left w:val="single" w:sz="4" w:space="0" w:color="auto"/>
              <w:bottom w:val="single" w:sz="4" w:space="0" w:color="auto"/>
              <w:right w:val="single" w:sz="4" w:space="0" w:color="auto"/>
            </w:tcBorders>
            <w:vAlign w:val="center"/>
          </w:tcPr>
          <w:p w14:paraId="469A6891" w14:textId="77777777" w:rsidR="00C04499" w:rsidRDefault="000C67E9">
            <w:pPr>
              <w:spacing w:before="60" w:after="60"/>
              <w:jc w:val="center"/>
              <w:rPr>
                <w:sz w:val="26"/>
                <w:szCs w:val="26"/>
              </w:rPr>
            </w:pPr>
            <w:r>
              <w:rPr>
                <w:sz w:val="26"/>
                <w:szCs w:val="26"/>
              </w:rPr>
              <w:t>4</w:t>
            </w:r>
          </w:p>
        </w:tc>
        <w:tc>
          <w:tcPr>
            <w:tcW w:w="2268" w:type="dxa"/>
            <w:tcBorders>
              <w:top w:val="single" w:sz="4" w:space="0" w:color="auto"/>
              <w:left w:val="single" w:sz="4" w:space="0" w:color="auto"/>
              <w:bottom w:val="single" w:sz="4" w:space="0" w:color="auto"/>
              <w:right w:val="single" w:sz="4" w:space="0" w:color="auto"/>
            </w:tcBorders>
            <w:vAlign w:val="center"/>
          </w:tcPr>
          <w:p w14:paraId="2CAA6E20" w14:textId="77777777" w:rsidR="00C04499" w:rsidRDefault="000C67E9">
            <w:pPr>
              <w:spacing w:before="60" w:after="60"/>
              <w:rPr>
                <w:sz w:val="26"/>
                <w:szCs w:val="26"/>
              </w:rPr>
            </w:pPr>
            <w:r>
              <w:rPr>
                <w:sz w:val="26"/>
                <w:szCs w:val="26"/>
              </w:rPr>
              <w:t>Center for Vocational Education and Training in Sa Pa town</w:t>
            </w:r>
          </w:p>
        </w:tc>
        <w:tc>
          <w:tcPr>
            <w:tcW w:w="2466" w:type="dxa"/>
            <w:gridSpan w:val="2"/>
            <w:tcBorders>
              <w:top w:val="single" w:sz="4" w:space="0" w:color="auto"/>
              <w:left w:val="single" w:sz="4" w:space="0" w:color="auto"/>
              <w:bottom w:val="single" w:sz="4" w:space="0" w:color="auto"/>
              <w:right w:val="single" w:sz="4" w:space="0" w:color="auto"/>
            </w:tcBorders>
            <w:vAlign w:val="center"/>
          </w:tcPr>
          <w:p w14:paraId="214F873C" w14:textId="77777777" w:rsidR="00C04499" w:rsidRDefault="000C67E9">
            <w:pPr>
              <w:spacing w:before="60" w:after="60"/>
              <w:rPr>
                <w:bCs/>
                <w:sz w:val="26"/>
                <w:szCs w:val="26"/>
              </w:rPr>
            </w:pPr>
            <w:r>
              <w:rPr>
                <w:bCs/>
                <w:sz w:val="26"/>
                <w:szCs w:val="26"/>
              </w:rPr>
              <w:t>Nguyen Dac Hoang</w:t>
            </w:r>
          </w:p>
        </w:tc>
        <w:tc>
          <w:tcPr>
            <w:tcW w:w="936" w:type="dxa"/>
            <w:tcBorders>
              <w:top w:val="single" w:sz="4" w:space="0" w:color="auto"/>
              <w:left w:val="single" w:sz="4" w:space="0" w:color="auto"/>
              <w:bottom w:val="single" w:sz="4" w:space="0" w:color="auto"/>
              <w:right w:val="single" w:sz="4" w:space="0" w:color="auto"/>
            </w:tcBorders>
            <w:vAlign w:val="center"/>
          </w:tcPr>
          <w:p w14:paraId="0303D8D3" w14:textId="77777777" w:rsidR="00C04499" w:rsidRDefault="000C67E9">
            <w:pPr>
              <w:spacing w:before="60" w:after="60"/>
              <w:jc w:val="both"/>
              <w:rPr>
                <w:bCs/>
                <w:sz w:val="26"/>
                <w:szCs w:val="26"/>
              </w:rPr>
            </w:pPr>
            <w:r>
              <w:rPr>
                <w:bCs/>
                <w:sz w:val="26"/>
                <w:szCs w:val="26"/>
              </w:rPr>
              <w:t>1977</w:t>
            </w:r>
          </w:p>
        </w:tc>
        <w:tc>
          <w:tcPr>
            <w:tcW w:w="2814" w:type="dxa"/>
            <w:tcBorders>
              <w:top w:val="single" w:sz="4" w:space="0" w:color="auto"/>
              <w:left w:val="single" w:sz="4" w:space="0" w:color="auto"/>
              <w:bottom w:val="single" w:sz="4" w:space="0" w:color="auto"/>
              <w:right w:val="single" w:sz="4" w:space="0" w:color="auto"/>
            </w:tcBorders>
            <w:vAlign w:val="center"/>
          </w:tcPr>
          <w:p w14:paraId="45A1C9D4" w14:textId="77777777" w:rsidR="00C04499" w:rsidRDefault="000C67E9">
            <w:pPr>
              <w:spacing w:before="60" w:after="60"/>
              <w:jc w:val="both"/>
              <w:rPr>
                <w:bCs/>
                <w:sz w:val="26"/>
                <w:szCs w:val="26"/>
              </w:rPr>
            </w:pPr>
            <w:r>
              <w:rPr>
                <w:bCs/>
                <w:sz w:val="26"/>
                <w:szCs w:val="26"/>
              </w:rPr>
              <w:t>Director</w:t>
            </w:r>
          </w:p>
        </w:tc>
      </w:tr>
    </w:tbl>
    <w:p w14:paraId="2E9C0D3A" w14:textId="77777777" w:rsidR="00C04499" w:rsidRDefault="000C67E9">
      <w:pPr>
        <w:pStyle w:val="L3"/>
        <w:ind w:firstLine="567"/>
        <w:rPr>
          <w:lang w:val="nl-NL"/>
        </w:rPr>
      </w:pPr>
      <w:r>
        <w:t>1.2. Human Resources</w:t>
      </w:r>
    </w:p>
    <w:p w14:paraId="33B42DBB" w14:textId="77777777" w:rsidR="00C04499" w:rsidRDefault="000C67E9">
      <w:pPr>
        <w:spacing w:before="60" w:after="60" w:line="360" w:lineRule="exact"/>
        <w:ind w:firstLine="567"/>
        <w:jc w:val="both"/>
        <w:rPr>
          <w:sz w:val="26"/>
          <w:szCs w:val="26"/>
          <w:lang w:val="nl-NL"/>
        </w:rPr>
      </w:pPr>
      <w:r>
        <w:rPr>
          <w:sz w:val="26"/>
          <w:szCs w:val="26"/>
        </w:rPr>
        <w:t>Total number of current officials, lecturers, employees and employees of the University: 372 people</w:t>
      </w:r>
    </w:p>
    <w:p w14:paraId="224B3999" w14:textId="77777777" w:rsidR="00C04499" w:rsidRDefault="000C67E9">
      <w:pPr>
        <w:spacing w:before="60" w:after="60" w:line="360" w:lineRule="exact"/>
        <w:ind w:firstLine="567"/>
        <w:jc w:val="both"/>
        <w:rPr>
          <w:b/>
          <w:i/>
          <w:sz w:val="26"/>
          <w:szCs w:val="26"/>
          <w:lang w:val="nl-NL"/>
        </w:rPr>
      </w:pPr>
      <w:r>
        <w:rPr>
          <w:b/>
          <w:i/>
          <w:sz w:val="26"/>
          <w:szCs w:val="26"/>
        </w:rPr>
        <w:t xml:space="preserve">* About managers </w:t>
      </w:r>
    </w:p>
    <w:p w14:paraId="3AED742E" w14:textId="77777777" w:rsidR="00C04499" w:rsidRDefault="000C67E9">
      <w:pPr>
        <w:spacing w:before="60" w:after="60" w:line="360" w:lineRule="exact"/>
        <w:ind w:firstLine="567"/>
        <w:jc w:val="both"/>
        <w:rPr>
          <w:sz w:val="26"/>
          <w:szCs w:val="26"/>
          <w:lang w:val="nl-NL"/>
        </w:rPr>
      </w:pPr>
      <w:r>
        <w:rPr>
          <w:sz w:val="26"/>
          <w:szCs w:val="26"/>
        </w:rPr>
        <w:lastRenderedPageBreak/>
        <w:t xml:space="preserve">- Total: 68 people (University leaders: 05 people, leaders of departments, faculties, centers: 63 people). </w:t>
      </w:r>
    </w:p>
    <w:p w14:paraId="428EDB22" w14:textId="77777777" w:rsidR="00C04499" w:rsidRDefault="000C67E9">
      <w:pPr>
        <w:spacing w:before="60" w:after="60" w:line="360" w:lineRule="exact"/>
        <w:ind w:firstLine="567"/>
        <w:jc w:val="both"/>
        <w:rPr>
          <w:sz w:val="26"/>
          <w:szCs w:val="26"/>
          <w:lang w:val="nl-NL"/>
        </w:rPr>
      </w:pPr>
      <w:r>
        <w:rPr>
          <w:sz w:val="26"/>
          <w:szCs w:val="26"/>
        </w:rPr>
        <w:t xml:space="preserve">- Regarding the quality of the management staff: </w:t>
      </w:r>
    </w:p>
    <w:p w14:paraId="7D7979B2" w14:textId="77777777" w:rsidR="00C04499" w:rsidRDefault="000C67E9">
      <w:pPr>
        <w:spacing w:before="60" w:after="60" w:line="360" w:lineRule="exact"/>
        <w:ind w:firstLine="567"/>
        <w:jc w:val="both"/>
        <w:rPr>
          <w:sz w:val="26"/>
          <w:szCs w:val="26"/>
          <w:lang w:val="nl-NL"/>
        </w:rPr>
      </w:pPr>
      <w:r>
        <w:rPr>
          <w:sz w:val="26"/>
          <w:szCs w:val="26"/>
        </w:rPr>
        <w:t>+ Professional qualifications: 100% have a university degree or higher (Ph.D.: 03; Specialty 2: 01; Master 34, Specialty 1: 02, University 27).</w:t>
      </w:r>
    </w:p>
    <w:p w14:paraId="383E9368" w14:textId="77777777" w:rsidR="00C04499" w:rsidRDefault="000C67E9">
      <w:pPr>
        <w:spacing w:before="60" w:after="60" w:line="360" w:lineRule="exact"/>
        <w:ind w:firstLine="567"/>
        <w:jc w:val="both"/>
        <w:rPr>
          <w:sz w:val="26"/>
          <w:szCs w:val="26"/>
          <w:lang w:val="nl-NL"/>
        </w:rPr>
      </w:pPr>
      <w:r>
        <w:rPr>
          <w:sz w:val="26"/>
          <w:szCs w:val="26"/>
        </w:rPr>
        <w:t>+ Regarding the submission of political theory: Bachelor of Politics: 02; Senior Politicians: 18 people; Political intermediate level: 42 people.</w:t>
      </w:r>
    </w:p>
    <w:p w14:paraId="53A9CC47" w14:textId="77777777" w:rsidR="00C04499" w:rsidRDefault="000C67E9">
      <w:pPr>
        <w:spacing w:before="60" w:after="60" w:line="360" w:lineRule="exact"/>
        <w:ind w:firstLine="567"/>
        <w:jc w:val="both"/>
        <w:rPr>
          <w:b/>
          <w:i/>
          <w:sz w:val="26"/>
          <w:szCs w:val="26"/>
          <w:lang w:val="nl-NL"/>
        </w:rPr>
      </w:pPr>
      <w:r>
        <w:rPr>
          <w:b/>
          <w:i/>
          <w:sz w:val="26"/>
          <w:szCs w:val="26"/>
        </w:rPr>
        <w:t xml:space="preserve">* About the teaching staff </w:t>
      </w:r>
    </w:p>
    <w:p w14:paraId="340EB548" w14:textId="77777777" w:rsidR="00C04499" w:rsidRDefault="000C67E9">
      <w:pPr>
        <w:spacing w:before="60" w:after="60" w:line="360" w:lineRule="exact"/>
        <w:ind w:firstLine="567"/>
        <w:jc w:val="both"/>
        <w:rPr>
          <w:sz w:val="26"/>
          <w:szCs w:val="26"/>
          <w:lang w:val="nl-NL"/>
        </w:rPr>
      </w:pPr>
      <w:r>
        <w:rPr>
          <w:sz w:val="26"/>
          <w:szCs w:val="26"/>
        </w:rPr>
        <w:t xml:space="preserve">- Total number of lecturers and teachers of the University: 296 teachers, of which: </w:t>
      </w:r>
    </w:p>
    <w:p w14:paraId="334D5DCE" w14:textId="77777777" w:rsidR="00C04499" w:rsidRDefault="000C67E9">
      <w:pPr>
        <w:spacing w:before="60" w:after="60" w:line="360" w:lineRule="exact"/>
        <w:ind w:firstLine="567"/>
        <w:jc w:val="both"/>
        <w:rPr>
          <w:sz w:val="26"/>
          <w:szCs w:val="26"/>
          <w:lang w:val="nl-NL"/>
        </w:rPr>
      </w:pPr>
      <w:r>
        <w:rPr>
          <w:sz w:val="26"/>
          <w:szCs w:val="26"/>
        </w:rPr>
        <w:t>+ Culture and driving teachers: 75 teachers</w:t>
      </w:r>
    </w:p>
    <w:p w14:paraId="3A1468B9" w14:textId="77777777" w:rsidR="00C04499" w:rsidRDefault="000C67E9">
      <w:pPr>
        <w:spacing w:before="60" w:after="60" w:line="360" w:lineRule="exact"/>
        <w:ind w:firstLine="567"/>
        <w:jc w:val="both"/>
        <w:rPr>
          <w:sz w:val="26"/>
          <w:szCs w:val="26"/>
          <w:lang w:val="nl-NL"/>
        </w:rPr>
      </w:pPr>
      <w:r>
        <w:rPr>
          <w:sz w:val="26"/>
          <w:szCs w:val="26"/>
        </w:rPr>
        <w:t xml:space="preserve"> + Vocational education teachers: 221 teachers, of which: </w:t>
      </w:r>
    </w:p>
    <w:p w14:paraId="3C026696" w14:textId="77777777" w:rsidR="00C04499" w:rsidRDefault="000C67E9">
      <w:pPr>
        <w:spacing w:before="60" w:after="60" w:line="360" w:lineRule="exact"/>
        <w:ind w:firstLine="567"/>
        <w:jc w:val="both"/>
        <w:rPr>
          <w:sz w:val="26"/>
          <w:szCs w:val="26"/>
          <w:lang w:val="nl-NL"/>
        </w:rPr>
      </w:pPr>
      <w:r>
        <w:rPr>
          <w:sz w:val="26"/>
          <w:szCs w:val="26"/>
        </w:rPr>
        <w:t xml:space="preserve">       (+) Management leader and lecturer: 58 teachers </w:t>
      </w:r>
    </w:p>
    <w:p w14:paraId="4326591D" w14:textId="77777777" w:rsidR="00C04499" w:rsidRDefault="000C67E9">
      <w:pPr>
        <w:spacing w:before="60" w:after="60" w:line="360" w:lineRule="exact"/>
        <w:ind w:firstLine="567"/>
        <w:jc w:val="both"/>
        <w:rPr>
          <w:sz w:val="26"/>
          <w:szCs w:val="26"/>
          <w:lang w:val="nl-NL"/>
        </w:rPr>
      </w:pPr>
      <w:r>
        <w:rPr>
          <w:sz w:val="26"/>
          <w:szCs w:val="26"/>
        </w:rPr>
        <w:t xml:space="preserve">       (+) TVET teachers: 163 teachers </w:t>
      </w:r>
    </w:p>
    <w:p w14:paraId="31359876" w14:textId="77777777" w:rsidR="00C04499" w:rsidRDefault="000C67E9">
      <w:pPr>
        <w:spacing w:before="60" w:after="60" w:line="360" w:lineRule="exact"/>
        <w:ind w:firstLine="567"/>
        <w:jc w:val="both"/>
        <w:rPr>
          <w:sz w:val="26"/>
          <w:szCs w:val="26"/>
          <w:lang w:val="nl-NL"/>
        </w:rPr>
      </w:pPr>
      <w:r>
        <w:rPr>
          <w:sz w:val="26"/>
          <w:szCs w:val="26"/>
        </w:rPr>
        <w:t>- Professional qualifications of teachers: university degree or higher: 258 teachers (Ph.D.: 04 people, specialty 2: 01 person, master's degree: 100 people, specialty 1: 02 people, university: 151 people); College level: 29 people</w:t>
      </w:r>
    </w:p>
    <w:p w14:paraId="7026A20F" w14:textId="77777777" w:rsidR="00C04499" w:rsidRDefault="000C67E9">
      <w:pPr>
        <w:spacing w:before="60" w:after="60" w:line="360" w:lineRule="exact"/>
        <w:ind w:firstLine="567"/>
        <w:jc w:val="both"/>
        <w:rPr>
          <w:sz w:val="26"/>
          <w:szCs w:val="26"/>
          <w:lang w:val="nl-NL"/>
        </w:rPr>
      </w:pPr>
      <w:r>
        <w:rPr>
          <w:sz w:val="26"/>
          <w:szCs w:val="26"/>
        </w:rPr>
        <w:t>- Professional standards for TVET teachers:</w:t>
      </w:r>
    </w:p>
    <w:p w14:paraId="15240653" w14:textId="77777777" w:rsidR="00C04499" w:rsidRDefault="000C67E9">
      <w:pPr>
        <w:spacing w:before="60" w:after="60" w:line="360" w:lineRule="exact"/>
        <w:ind w:firstLine="567"/>
        <w:jc w:val="both"/>
        <w:rPr>
          <w:sz w:val="26"/>
          <w:szCs w:val="26"/>
          <w:lang w:val="nl-NL"/>
        </w:rPr>
      </w:pPr>
      <w:r>
        <w:rPr>
          <w:sz w:val="26"/>
          <w:szCs w:val="26"/>
        </w:rPr>
        <w:t>TVET teachers have 221 teachers, of which:</w:t>
      </w:r>
    </w:p>
    <w:p w14:paraId="22134EC8" w14:textId="77777777" w:rsidR="00C04499" w:rsidRDefault="000C67E9">
      <w:pPr>
        <w:spacing w:before="60" w:after="60" w:line="360" w:lineRule="exact"/>
        <w:ind w:firstLine="567"/>
        <w:jc w:val="both"/>
        <w:rPr>
          <w:sz w:val="26"/>
          <w:szCs w:val="26"/>
          <w:lang w:val="nl-NL"/>
        </w:rPr>
      </w:pPr>
      <w:r>
        <w:rPr>
          <w:sz w:val="26"/>
          <w:szCs w:val="26"/>
        </w:rPr>
        <w:t xml:space="preserve">  + Regarding vocational skills certificates:</w:t>
      </w:r>
    </w:p>
    <w:p w14:paraId="59C22413" w14:textId="77777777" w:rsidR="00C04499" w:rsidRDefault="000C67E9">
      <w:pPr>
        <w:spacing w:before="60" w:after="60" w:line="360" w:lineRule="exact"/>
        <w:ind w:firstLine="567"/>
        <w:jc w:val="both"/>
        <w:rPr>
          <w:sz w:val="26"/>
          <w:szCs w:val="26"/>
          <w:lang w:val="nl-NL"/>
        </w:rPr>
      </w:pPr>
      <w:r>
        <w:rPr>
          <w:sz w:val="26"/>
          <w:szCs w:val="26"/>
        </w:rPr>
        <w:t xml:space="preserve"> (+) National vocational skills certificate level 3 and equivalent: 60 teachers </w:t>
      </w:r>
    </w:p>
    <w:p w14:paraId="07EEC971" w14:textId="77777777" w:rsidR="00C04499" w:rsidRDefault="000C67E9">
      <w:pPr>
        <w:spacing w:before="60" w:after="60" w:line="360" w:lineRule="exact"/>
        <w:ind w:firstLine="567"/>
        <w:jc w:val="both"/>
        <w:rPr>
          <w:sz w:val="26"/>
          <w:szCs w:val="26"/>
          <w:lang w:val="nl-NL"/>
        </w:rPr>
      </w:pPr>
      <w:r>
        <w:rPr>
          <w:sz w:val="26"/>
          <w:szCs w:val="26"/>
        </w:rPr>
        <w:t>Electrical and Electronics majors: 19 teachers; Mechanical - Dynamics: 13 teachers; Information technology has 11 teachers; Veterinary Medicine has 04 teachers; Agriculture and forestry: 04 teachers; Medicine and Pharmacy: 9 teachers (practicing certificates)</w:t>
      </w:r>
    </w:p>
    <w:p w14:paraId="6EB2B409" w14:textId="77777777" w:rsidR="00C04499" w:rsidRDefault="000C67E9">
      <w:pPr>
        <w:spacing w:before="60" w:after="60" w:line="360" w:lineRule="exact"/>
        <w:ind w:firstLine="567"/>
        <w:jc w:val="both"/>
        <w:rPr>
          <w:sz w:val="26"/>
          <w:szCs w:val="26"/>
          <w:lang w:val="nl-NL"/>
        </w:rPr>
      </w:pPr>
      <w:r>
        <w:rPr>
          <w:sz w:val="26"/>
          <w:szCs w:val="26"/>
        </w:rPr>
        <w:t xml:space="preserve"> (+) Other vocational skills certificates: the tourism industry has 11 teachers who meet VTOS vocational skill standards. </w:t>
      </w:r>
    </w:p>
    <w:p w14:paraId="58B1C21E" w14:textId="77777777" w:rsidR="00C04499" w:rsidRDefault="000C67E9">
      <w:pPr>
        <w:spacing w:before="60" w:after="60" w:line="360" w:lineRule="exact"/>
        <w:ind w:firstLine="567"/>
        <w:jc w:val="both"/>
        <w:rPr>
          <w:sz w:val="26"/>
          <w:szCs w:val="26"/>
          <w:lang w:val="nl-NL"/>
        </w:rPr>
      </w:pPr>
      <w:r>
        <w:rPr>
          <w:sz w:val="26"/>
          <w:szCs w:val="26"/>
        </w:rPr>
        <w:t>Culture and Arts; Legal Administration; Accounting; English and Chinese, due to the characteristics of the profession, the Ministry of Labor, Invalids and Social Affairs has not organized vocational skills certificate exams, but lecturers in the above disciplines have professional qualifications suitable for their teaching majors.</w:t>
      </w:r>
    </w:p>
    <w:p w14:paraId="3670D4B0" w14:textId="77777777" w:rsidR="00C04499" w:rsidRDefault="000C67E9">
      <w:pPr>
        <w:spacing w:before="60" w:after="60" w:line="360" w:lineRule="exact"/>
        <w:ind w:firstLine="567"/>
        <w:jc w:val="both"/>
        <w:rPr>
          <w:sz w:val="26"/>
          <w:szCs w:val="26"/>
          <w:lang w:val="nl-NL"/>
        </w:rPr>
      </w:pPr>
      <w:r>
        <w:rPr>
          <w:sz w:val="26"/>
          <w:szCs w:val="26"/>
        </w:rPr>
        <w:t>+ Regarding pedagogical skills: 100% of teachers meet the standards of pedagogical skills.</w:t>
      </w:r>
    </w:p>
    <w:p w14:paraId="219C2AF9" w14:textId="77777777" w:rsidR="00C04499" w:rsidRDefault="000C67E9">
      <w:pPr>
        <w:spacing w:before="60" w:after="60" w:line="360" w:lineRule="exact"/>
        <w:ind w:firstLine="567"/>
        <w:jc w:val="both"/>
        <w:rPr>
          <w:sz w:val="26"/>
          <w:szCs w:val="26"/>
          <w:lang w:val="nl-NL"/>
        </w:rPr>
      </w:pPr>
      <w:r>
        <w:rPr>
          <w:sz w:val="26"/>
          <w:szCs w:val="26"/>
        </w:rPr>
        <w:t>- Regarding computer literacy: 100% of teachers meet the standards of IT proficiency specified in Circular No. 08/2017/TT - BLDTBXH (including 14 teachers with intermediate, college and university degrees; 122 informatics certificates A, B, C; 85 lecturers with basic IT application informatics certificates according to the standards of Circular 03/2014/TT-BTTTT).</w:t>
      </w:r>
    </w:p>
    <w:p w14:paraId="7F294D6C" w14:textId="77777777" w:rsidR="00C04499" w:rsidRDefault="000C67E9">
      <w:pPr>
        <w:spacing w:before="60" w:after="60" w:line="360" w:lineRule="exact"/>
        <w:ind w:firstLine="567"/>
        <w:jc w:val="both"/>
        <w:rPr>
          <w:sz w:val="26"/>
          <w:szCs w:val="26"/>
          <w:lang w:val="nl-NL"/>
        </w:rPr>
      </w:pPr>
      <w:r>
        <w:rPr>
          <w:sz w:val="26"/>
          <w:szCs w:val="26"/>
        </w:rPr>
        <w:lastRenderedPageBreak/>
        <w:t>- Regarding foreign language proficiency: 100% of teachers achieve foreign language proficiency as prescribed; including 28 teachers at universities and masters; foreign language proficiency level 3 or higher according to the 6-level foreign language competency framework is 77 teachers; Level C according to Decision 177 is equivalent to level 3 of the 6-level framework is 40 teachers;  teachers with foreign language certificates at level A and B are 76 teachers.</w:t>
      </w:r>
    </w:p>
    <w:p w14:paraId="6E8C2690" w14:textId="77777777" w:rsidR="00C04499" w:rsidRDefault="000C67E9">
      <w:pPr>
        <w:pStyle w:val="NormalWeb"/>
        <w:shd w:val="clear" w:color="auto" w:fill="FFFFFF"/>
        <w:spacing w:before="60" w:beforeAutospacing="0" w:after="60" w:afterAutospacing="0"/>
        <w:ind w:firstLine="567"/>
        <w:jc w:val="both"/>
        <w:rPr>
          <w:b/>
          <w:bCs/>
          <w:sz w:val="26"/>
          <w:szCs w:val="26"/>
          <w:lang w:val="nl-NL"/>
        </w:rPr>
      </w:pPr>
      <w:r>
        <w:rPr>
          <w:b/>
          <w:bCs/>
          <w:sz w:val="26"/>
          <w:szCs w:val="26"/>
        </w:rPr>
        <w:t>2. Training professions and training scale of vocational education institutions</w:t>
      </w:r>
    </w:p>
    <w:p w14:paraId="11B04598" w14:textId="77777777" w:rsidR="00C04499" w:rsidRDefault="000C67E9">
      <w:pPr>
        <w:pStyle w:val="L3"/>
        <w:spacing w:before="60" w:after="60"/>
        <w:ind w:firstLine="567"/>
        <w:rPr>
          <w:lang w:val="nl-NL"/>
        </w:rPr>
      </w:pPr>
      <w:r>
        <w:t xml:space="preserve">2.1. Training disciplines and enrollment scale </w:t>
      </w:r>
    </w:p>
    <w:p w14:paraId="326AA59F" w14:textId="77777777" w:rsidR="00C04499" w:rsidRDefault="000C67E9">
      <w:pPr>
        <w:pStyle w:val="L2"/>
        <w:ind w:firstLine="567"/>
        <w:rPr>
          <w:b w:val="0"/>
          <w:i/>
          <w:lang w:val="nl-NL"/>
        </w:rPr>
      </w:pPr>
      <w:r>
        <w:rPr>
          <w:b w:val="0"/>
        </w:rPr>
        <w:t>Currently, Lao Cai College is licensed by the Directorate of Vocational Education, Ministry of Labour, Invalids and Social Affairs to train 81 professions (including 24 college-level occupational codes, 26 intermediate level occupational codes, 31 elementary level occupations) focusing on the following 11 occupational fields:</w:t>
      </w:r>
    </w:p>
    <w:p w14:paraId="40609097" w14:textId="77777777" w:rsidR="00C04499" w:rsidRDefault="000C67E9">
      <w:pPr>
        <w:pStyle w:val="NormalWeb"/>
        <w:numPr>
          <w:ilvl w:val="0"/>
          <w:numId w:val="1"/>
        </w:numPr>
        <w:spacing w:before="60" w:beforeAutospacing="0" w:after="60" w:afterAutospacing="0" w:line="360" w:lineRule="exact"/>
        <w:ind w:firstLine="567"/>
        <w:jc w:val="both"/>
        <w:rPr>
          <w:sz w:val="26"/>
          <w:szCs w:val="26"/>
          <w:lang w:val="nl-NL"/>
        </w:rPr>
      </w:pPr>
      <w:r>
        <w:rPr>
          <w:i/>
          <w:sz w:val="26"/>
          <w:szCs w:val="26"/>
        </w:rPr>
        <w:t>- Technology and Engineering:</w:t>
      </w:r>
      <w:r>
        <w:rPr>
          <w:sz w:val="26"/>
          <w:szCs w:val="26"/>
        </w:rPr>
        <w:t xml:space="preserve"> including Automotive Technology, Welding, Metal Cutting, Motorcycle Repair, Rural Small Mechanical Equipment Repair; Civil Electricity, Industrial Electricity, Hydropower Plant Operation, Air Conditioning and Air Conditioning Engineering, Rural M&amp;E, etc  Civil Electronics, Refrigeration Equipment Repair.</w:t>
      </w:r>
    </w:p>
    <w:p w14:paraId="5397C3CD" w14:textId="77777777" w:rsidR="00C04499" w:rsidRDefault="000C67E9">
      <w:pPr>
        <w:pStyle w:val="NormalWeb"/>
        <w:numPr>
          <w:ilvl w:val="0"/>
          <w:numId w:val="1"/>
        </w:numPr>
        <w:spacing w:before="120" w:beforeAutospacing="0" w:after="120" w:afterAutospacing="0"/>
        <w:ind w:firstLine="567"/>
        <w:jc w:val="both"/>
        <w:rPr>
          <w:sz w:val="26"/>
          <w:szCs w:val="26"/>
          <w:lang w:val="nl-NL"/>
        </w:rPr>
      </w:pPr>
      <w:r>
        <w:rPr>
          <w:i/>
          <w:sz w:val="26"/>
          <w:szCs w:val="26"/>
        </w:rPr>
        <w:t>- Architecture and construction</w:t>
      </w:r>
      <w:r>
        <w:rPr>
          <w:sz w:val="26"/>
          <w:szCs w:val="26"/>
        </w:rPr>
        <w:t>: including Civil Engineering, Welded Rebar;</w:t>
      </w:r>
    </w:p>
    <w:p w14:paraId="003F6C3D" w14:textId="77777777" w:rsidR="00C04499" w:rsidRDefault="000C67E9">
      <w:pPr>
        <w:pStyle w:val="NormalWeb"/>
        <w:numPr>
          <w:ilvl w:val="0"/>
          <w:numId w:val="1"/>
        </w:numPr>
        <w:spacing w:before="120" w:beforeAutospacing="0" w:after="120" w:afterAutospacing="0"/>
        <w:ind w:firstLine="567"/>
        <w:jc w:val="both"/>
        <w:rPr>
          <w:sz w:val="26"/>
          <w:szCs w:val="26"/>
          <w:lang w:val="nl-NL"/>
        </w:rPr>
      </w:pPr>
      <w:r>
        <w:rPr>
          <w:i/>
          <w:sz w:val="26"/>
          <w:szCs w:val="26"/>
        </w:rPr>
        <w:t>- Forestry, agriculture and fisheries</w:t>
      </w:r>
      <w:r>
        <w:rPr>
          <w:sz w:val="26"/>
          <w:szCs w:val="26"/>
        </w:rPr>
        <w:t xml:space="preserve">: including agricultural and forestry extension, crop cultivation, livestock and poultry breeding, veterinary medicine, veterinary animal husbandry, high-tech agriculture, high-tech vegetable cultivation techniques; Cattle breeding, poultry, grassroots veterinary medicine, </w:t>
      </w:r>
    </w:p>
    <w:p w14:paraId="1C280EB1" w14:textId="77777777" w:rsidR="00C04499" w:rsidRDefault="000C67E9">
      <w:pPr>
        <w:pStyle w:val="NormalWeb"/>
        <w:numPr>
          <w:ilvl w:val="0"/>
          <w:numId w:val="1"/>
        </w:numPr>
        <w:spacing w:before="120" w:beforeAutospacing="0" w:after="120" w:afterAutospacing="0"/>
        <w:ind w:firstLine="567"/>
        <w:jc w:val="both"/>
        <w:rPr>
          <w:sz w:val="26"/>
          <w:szCs w:val="26"/>
          <w:lang w:val="nl-NL"/>
        </w:rPr>
      </w:pPr>
      <w:r>
        <w:rPr>
          <w:i/>
          <w:sz w:val="26"/>
          <w:szCs w:val="26"/>
        </w:rPr>
        <w:t>- Field of Medicine and Pharmacy:</w:t>
      </w:r>
      <w:r>
        <w:rPr>
          <w:sz w:val="26"/>
          <w:szCs w:val="26"/>
        </w:rPr>
        <w:t xml:space="preserve"> including Nursing, Intermediate Pharmacist, Village Health Staff, Village Midwife, Reflexology Massage, Health Care.</w:t>
      </w:r>
    </w:p>
    <w:p w14:paraId="47C86E6C" w14:textId="77777777" w:rsidR="00C04499" w:rsidRDefault="000C67E9">
      <w:pPr>
        <w:pStyle w:val="NormalWeb"/>
        <w:numPr>
          <w:ilvl w:val="0"/>
          <w:numId w:val="1"/>
        </w:numPr>
        <w:spacing w:before="120" w:beforeAutospacing="0" w:after="120" w:afterAutospacing="0"/>
        <w:ind w:firstLine="567"/>
        <w:jc w:val="both"/>
        <w:rPr>
          <w:sz w:val="26"/>
          <w:szCs w:val="26"/>
          <w:lang w:val="nl-NL"/>
        </w:rPr>
      </w:pPr>
      <w:r>
        <w:rPr>
          <w:i/>
          <w:sz w:val="26"/>
          <w:szCs w:val="26"/>
        </w:rPr>
        <w:t xml:space="preserve">- Tourism and hotel sector: </w:t>
      </w:r>
      <w:r>
        <w:rPr>
          <w:sz w:val="26"/>
          <w:szCs w:val="26"/>
        </w:rPr>
        <w:t>including tourism guides, tourism and travel service management, hotel restaurant operations, hotel management, room operations, reception operations, restaurant operations, beverage preparation techniques, food processing techniques;</w:t>
      </w:r>
    </w:p>
    <w:p w14:paraId="6F411074" w14:textId="77777777" w:rsidR="00C04499" w:rsidRDefault="000C67E9">
      <w:pPr>
        <w:pStyle w:val="NormalWeb"/>
        <w:numPr>
          <w:ilvl w:val="0"/>
          <w:numId w:val="1"/>
        </w:numPr>
        <w:spacing w:before="120" w:beforeAutospacing="0" w:after="120" w:afterAutospacing="0"/>
        <w:ind w:firstLine="567"/>
        <w:jc w:val="both"/>
        <w:rPr>
          <w:sz w:val="26"/>
          <w:szCs w:val="26"/>
          <w:lang w:val="nl-NL"/>
        </w:rPr>
      </w:pPr>
      <w:r>
        <w:rPr>
          <w:sz w:val="26"/>
          <w:szCs w:val="26"/>
        </w:rPr>
        <w:t xml:space="preserve">- </w:t>
      </w:r>
      <w:r>
        <w:rPr>
          <w:i/>
          <w:sz w:val="26"/>
          <w:szCs w:val="26"/>
        </w:rPr>
        <w:t xml:space="preserve">Culture and Arts: </w:t>
      </w:r>
      <w:r>
        <w:rPr>
          <w:sz w:val="26"/>
          <w:szCs w:val="26"/>
        </w:rPr>
        <w:t>including Painting, Folk Dance Performing Arts, Vocal Music, Organ, Traditional Musical Instrument Performance, Piano;</w:t>
      </w:r>
    </w:p>
    <w:p w14:paraId="2E212F92" w14:textId="77777777" w:rsidR="00C04499" w:rsidRDefault="000C67E9">
      <w:pPr>
        <w:pStyle w:val="NormalWeb"/>
        <w:numPr>
          <w:ilvl w:val="0"/>
          <w:numId w:val="1"/>
        </w:numPr>
        <w:spacing w:before="120" w:beforeAutospacing="0" w:after="120" w:afterAutospacing="0"/>
        <w:ind w:firstLine="567"/>
        <w:jc w:val="both"/>
        <w:rPr>
          <w:sz w:val="26"/>
          <w:szCs w:val="26"/>
          <w:lang w:val="nl-NL"/>
        </w:rPr>
      </w:pPr>
      <w:r>
        <w:rPr>
          <w:i/>
          <w:sz w:val="26"/>
          <w:szCs w:val="26"/>
        </w:rPr>
        <w:t>- Accounting, Business and Management:</w:t>
      </w:r>
      <w:r>
        <w:rPr>
          <w:sz w:val="26"/>
          <w:szCs w:val="26"/>
        </w:rPr>
        <w:t xml:space="preserve"> including Accounting professions; Business Accounting</w:t>
      </w:r>
    </w:p>
    <w:p w14:paraId="4A2AD06D" w14:textId="77777777" w:rsidR="00C04499" w:rsidRDefault="000C67E9">
      <w:pPr>
        <w:pStyle w:val="NormalWeb"/>
        <w:numPr>
          <w:ilvl w:val="0"/>
          <w:numId w:val="1"/>
        </w:numPr>
        <w:spacing w:before="120" w:beforeAutospacing="0" w:after="120" w:afterAutospacing="0"/>
        <w:ind w:firstLine="567"/>
        <w:jc w:val="both"/>
        <w:rPr>
          <w:sz w:val="26"/>
          <w:szCs w:val="26"/>
          <w:lang w:val="nl-NL"/>
        </w:rPr>
      </w:pPr>
      <w:r>
        <w:rPr>
          <w:i/>
          <w:sz w:val="26"/>
          <w:szCs w:val="26"/>
        </w:rPr>
        <w:t>- Foreign Language Informatics:</w:t>
      </w:r>
      <w:r>
        <w:rPr>
          <w:sz w:val="26"/>
          <w:szCs w:val="26"/>
        </w:rPr>
        <w:t xml:space="preserve"> including applied Informatics professions; Information Technology; Foreign language training (Chinese, English...);</w:t>
      </w:r>
    </w:p>
    <w:p w14:paraId="678ABE03" w14:textId="77777777" w:rsidR="00C04499" w:rsidRDefault="000C67E9">
      <w:pPr>
        <w:pStyle w:val="NormalWeb"/>
        <w:numPr>
          <w:ilvl w:val="0"/>
          <w:numId w:val="1"/>
        </w:numPr>
        <w:spacing w:before="120" w:beforeAutospacing="0" w:after="120" w:afterAutospacing="0"/>
        <w:ind w:firstLine="567"/>
        <w:jc w:val="both"/>
        <w:rPr>
          <w:sz w:val="26"/>
          <w:szCs w:val="26"/>
          <w:lang w:val="nl-NL"/>
        </w:rPr>
      </w:pPr>
      <w:r>
        <w:rPr>
          <w:i/>
          <w:sz w:val="26"/>
          <w:szCs w:val="26"/>
        </w:rPr>
        <w:t xml:space="preserve">- Transportation: </w:t>
      </w:r>
      <w:r>
        <w:rPr>
          <w:sz w:val="26"/>
          <w:szCs w:val="26"/>
        </w:rPr>
        <w:t>Training and testing of cars and motorcycles of classes A1, B1, B2, C, D, E.</w:t>
      </w:r>
    </w:p>
    <w:tbl>
      <w:tblPr>
        <w:tblW w:w="8980" w:type="dxa"/>
        <w:tblInd w:w="108" w:type="dxa"/>
        <w:tblLook w:val="04A0" w:firstRow="1" w:lastRow="0" w:firstColumn="1" w:lastColumn="0" w:noHBand="0" w:noVBand="1"/>
      </w:tblPr>
      <w:tblGrid>
        <w:gridCol w:w="840"/>
        <w:gridCol w:w="4760"/>
        <w:gridCol w:w="1960"/>
        <w:gridCol w:w="1420"/>
      </w:tblGrid>
      <w:tr w:rsidR="00C04499" w14:paraId="4BEE7878" w14:textId="77777777">
        <w:trPr>
          <w:trHeight w:val="465"/>
          <w:tblHeader/>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50A85FD1" w14:textId="77777777" w:rsidR="00C04499" w:rsidRDefault="000C67E9">
            <w:pPr>
              <w:jc w:val="center"/>
              <w:rPr>
                <w:b/>
                <w:bCs/>
                <w:sz w:val="26"/>
                <w:szCs w:val="26"/>
              </w:rPr>
            </w:pPr>
            <w:r>
              <w:rPr>
                <w:b/>
                <w:bCs/>
                <w:sz w:val="26"/>
                <w:szCs w:val="26"/>
              </w:rPr>
              <w:t>TT</w:t>
            </w:r>
          </w:p>
        </w:tc>
        <w:tc>
          <w:tcPr>
            <w:tcW w:w="4760" w:type="dxa"/>
            <w:tcBorders>
              <w:top w:val="single" w:sz="4" w:space="0" w:color="auto"/>
              <w:left w:val="none" w:sz="4" w:space="0" w:color="000000"/>
              <w:bottom w:val="single" w:sz="4" w:space="0" w:color="auto"/>
              <w:right w:val="single" w:sz="4" w:space="0" w:color="auto"/>
            </w:tcBorders>
            <w:shd w:val="clear" w:color="auto" w:fill="auto"/>
            <w:vAlign w:val="center"/>
          </w:tcPr>
          <w:p w14:paraId="6670AFE3" w14:textId="77777777" w:rsidR="00C04499" w:rsidRDefault="000C67E9">
            <w:pPr>
              <w:jc w:val="center"/>
              <w:rPr>
                <w:b/>
                <w:bCs/>
                <w:sz w:val="26"/>
                <w:szCs w:val="26"/>
              </w:rPr>
            </w:pPr>
            <w:r>
              <w:rPr>
                <w:b/>
                <w:bCs/>
                <w:sz w:val="26"/>
                <w:szCs w:val="26"/>
              </w:rPr>
              <w:t>Industry</w:t>
            </w:r>
          </w:p>
        </w:tc>
        <w:tc>
          <w:tcPr>
            <w:tcW w:w="1960" w:type="dxa"/>
            <w:tcBorders>
              <w:top w:val="single" w:sz="4" w:space="0" w:color="auto"/>
              <w:left w:val="none" w:sz="4" w:space="0" w:color="000000"/>
              <w:bottom w:val="single" w:sz="4" w:space="0" w:color="auto"/>
              <w:right w:val="single" w:sz="4" w:space="0" w:color="auto"/>
            </w:tcBorders>
            <w:shd w:val="clear" w:color="auto" w:fill="auto"/>
            <w:vAlign w:val="center"/>
          </w:tcPr>
          <w:p w14:paraId="0C1884F0" w14:textId="77777777" w:rsidR="00C04499" w:rsidRDefault="000C67E9">
            <w:pPr>
              <w:jc w:val="center"/>
              <w:rPr>
                <w:b/>
                <w:bCs/>
                <w:sz w:val="26"/>
                <w:szCs w:val="26"/>
              </w:rPr>
            </w:pPr>
            <w:r>
              <w:rPr>
                <w:b/>
                <w:bCs/>
                <w:sz w:val="26"/>
                <w:szCs w:val="26"/>
              </w:rPr>
              <w:t>Occupation Code</w:t>
            </w:r>
          </w:p>
        </w:tc>
        <w:tc>
          <w:tcPr>
            <w:tcW w:w="1420" w:type="dxa"/>
            <w:tcBorders>
              <w:top w:val="single" w:sz="4" w:space="0" w:color="auto"/>
              <w:left w:val="none" w:sz="4" w:space="0" w:color="000000"/>
              <w:bottom w:val="single" w:sz="4" w:space="0" w:color="auto"/>
              <w:right w:val="single" w:sz="4" w:space="0" w:color="auto"/>
            </w:tcBorders>
            <w:shd w:val="clear" w:color="auto" w:fill="auto"/>
            <w:vAlign w:val="center"/>
          </w:tcPr>
          <w:p w14:paraId="23B0AD20" w14:textId="77777777" w:rsidR="00C04499" w:rsidRDefault="000C67E9">
            <w:pPr>
              <w:jc w:val="center"/>
              <w:rPr>
                <w:b/>
                <w:bCs/>
                <w:sz w:val="26"/>
                <w:szCs w:val="26"/>
              </w:rPr>
            </w:pPr>
            <w:r>
              <w:rPr>
                <w:b/>
                <w:bCs/>
                <w:sz w:val="26"/>
                <w:szCs w:val="26"/>
              </w:rPr>
              <w:t>License Scale</w:t>
            </w:r>
          </w:p>
        </w:tc>
      </w:tr>
      <w:tr w:rsidR="00C04499" w14:paraId="59F384BB"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vAlign w:val="center"/>
          </w:tcPr>
          <w:p w14:paraId="16907740" w14:textId="77777777" w:rsidR="00C04499" w:rsidRDefault="000C67E9">
            <w:pPr>
              <w:jc w:val="center"/>
              <w:rPr>
                <w:b/>
                <w:bCs/>
                <w:sz w:val="26"/>
                <w:szCs w:val="26"/>
              </w:rPr>
            </w:pPr>
            <w:r>
              <w:rPr>
                <w:b/>
                <w:bCs/>
                <w:sz w:val="26"/>
                <w:szCs w:val="26"/>
              </w:rPr>
              <w:t> </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3F3B9C0E" w14:textId="77777777" w:rsidR="00C04499" w:rsidRDefault="000C67E9">
            <w:pPr>
              <w:jc w:val="center"/>
              <w:rPr>
                <w:b/>
                <w:bCs/>
                <w:sz w:val="26"/>
                <w:szCs w:val="26"/>
              </w:rPr>
            </w:pPr>
            <w:r>
              <w:rPr>
                <w:b/>
                <w:bCs/>
                <w:sz w:val="26"/>
                <w:szCs w:val="26"/>
              </w:rPr>
              <w:t>Sum</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6CDE9BB3" w14:textId="77777777" w:rsidR="00C04499" w:rsidRDefault="000C67E9">
            <w:pPr>
              <w:jc w:val="center"/>
              <w:rPr>
                <w:b/>
                <w:bCs/>
                <w:sz w:val="26"/>
                <w:szCs w:val="26"/>
              </w:rPr>
            </w:pPr>
            <w:r>
              <w:rPr>
                <w:b/>
                <w:bCs/>
                <w:sz w:val="26"/>
                <w:szCs w:val="26"/>
              </w:rPr>
              <w:t> </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33082155" w14:textId="77777777" w:rsidR="00C04499" w:rsidRDefault="000C67E9">
            <w:pPr>
              <w:jc w:val="center"/>
              <w:rPr>
                <w:b/>
                <w:bCs/>
                <w:sz w:val="26"/>
                <w:szCs w:val="26"/>
              </w:rPr>
            </w:pPr>
            <w:r>
              <w:rPr>
                <w:b/>
                <w:bCs/>
                <w:sz w:val="26"/>
                <w:szCs w:val="26"/>
              </w:rPr>
              <w:t>5.618</w:t>
            </w:r>
          </w:p>
        </w:tc>
      </w:tr>
      <w:tr w:rsidR="00C04499" w14:paraId="01CBDAD3"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6E37E561" w14:textId="77777777" w:rsidR="00C04499" w:rsidRDefault="000C67E9">
            <w:pPr>
              <w:jc w:val="center"/>
              <w:rPr>
                <w:b/>
                <w:bCs/>
                <w:sz w:val="26"/>
                <w:szCs w:val="26"/>
              </w:rPr>
            </w:pPr>
            <w:r>
              <w:rPr>
                <w:b/>
                <w:bCs/>
                <w:sz w:val="26"/>
                <w:szCs w:val="26"/>
              </w:rPr>
              <w:t>I</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7167A635" w14:textId="77777777" w:rsidR="00C04499" w:rsidRDefault="000C67E9">
            <w:pPr>
              <w:rPr>
                <w:b/>
                <w:bCs/>
                <w:sz w:val="26"/>
                <w:szCs w:val="26"/>
              </w:rPr>
            </w:pPr>
            <w:r>
              <w:rPr>
                <w:b/>
                <w:bCs/>
                <w:sz w:val="26"/>
                <w:szCs w:val="26"/>
              </w:rPr>
              <w:t>College</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306035B8" w14:textId="77777777" w:rsidR="00C04499" w:rsidRDefault="000C67E9">
            <w:pPr>
              <w:rPr>
                <w:b/>
                <w:bCs/>
                <w:sz w:val="26"/>
                <w:szCs w:val="26"/>
              </w:rPr>
            </w:pPr>
            <w:r>
              <w:rPr>
                <w:b/>
                <w:bCs/>
                <w:sz w:val="26"/>
                <w:szCs w:val="26"/>
              </w:rPr>
              <w:t> </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75F98E0F" w14:textId="77777777" w:rsidR="00C04499" w:rsidRDefault="000C67E9">
            <w:pPr>
              <w:jc w:val="center"/>
              <w:rPr>
                <w:b/>
                <w:bCs/>
                <w:sz w:val="26"/>
                <w:szCs w:val="26"/>
              </w:rPr>
            </w:pPr>
            <w:r>
              <w:rPr>
                <w:b/>
                <w:bCs/>
                <w:sz w:val="26"/>
                <w:szCs w:val="26"/>
              </w:rPr>
              <w:t>1.125</w:t>
            </w:r>
          </w:p>
        </w:tc>
      </w:tr>
      <w:tr w:rsidR="00C04499" w14:paraId="11957913"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0496906C" w14:textId="77777777" w:rsidR="00C04499" w:rsidRDefault="000C67E9">
            <w:pPr>
              <w:jc w:val="center"/>
              <w:rPr>
                <w:sz w:val="26"/>
                <w:szCs w:val="26"/>
              </w:rPr>
            </w:pPr>
            <w:r>
              <w:rPr>
                <w:sz w:val="26"/>
                <w:szCs w:val="26"/>
              </w:rPr>
              <w:t>1</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1F2F2275" w14:textId="77777777" w:rsidR="00C04499" w:rsidRDefault="000C67E9">
            <w:pPr>
              <w:rPr>
                <w:sz w:val="26"/>
                <w:szCs w:val="26"/>
              </w:rPr>
            </w:pPr>
            <w:r>
              <w:rPr>
                <w:sz w:val="26"/>
                <w:szCs w:val="26"/>
              </w:rPr>
              <w:t>Automotive Technology</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6E4994D9" w14:textId="77777777" w:rsidR="00C04499" w:rsidRDefault="000C67E9">
            <w:pPr>
              <w:jc w:val="center"/>
              <w:rPr>
                <w:sz w:val="26"/>
                <w:szCs w:val="26"/>
              </w:rPr>
            </w:pPr>
            <w:r>
              <w:rPr>
                <w:sz w:val="26"/>
                <w:szCs w:val="26"/>
              </w:rPr>
              <w:t>6510216</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17E043CB" w14:textId="77777777" w:rsidR="00C04499" w:rsidRDefault="000C67E9">
            <w:pPr>
              <w:jc w:val="center"/>
              <w:rPr>
                <w:sz w:val="26"/>
                <w:szCs w:val="26"/>
              </w:rPr>
            </w:pPr>
            <w:r>
              <w:rPr>
                <w:sz w:val="26"/>
                <w:szCs w:val="26"/>
              </w:rPr>
              <w:t>120</w:t>
            </w:r>
          </w:p>
        </w:tc>
      </w:tr>
      <w:tr w:rsidR="00C04499" w14:paraId="7A783237"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2E527577" w14:textId="77777777" w:rsidR="00C04499" w:rsidRDefault="000C67E9">
            <w:pPr>
              <w:jc w:val="center"/>
              <w:rPr>
                <w:sz w:val="26"/>
                <w:szCs w:val="26"/>
              </w:rPr>
            </w:pPr>
            <w:r>
              <w:rPr>
                <w:sz w:val="26"/>
                <w:szCs w:val="26"/>
              </w:rPr>
              <w:t>2</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2C712C79" w14:textId="77777777" w:rsidR="00C04499" w:rsidRDefault="000C67E9">
            <w:pPr>
              <w:rPr>
                <w:sz w:val="26"/>
                <w:szCs w:val="26"/>
              </w:rPr>
            </w:pPr>
            <w:r>
              <w:rPr>
                <w:sz w:val="26"/>
                <w:szCs w:val="26"/>
              </w:rPr>
              <w:t>Metal Cutting</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0CC3FA6C" w14:textId="77777777" w:rsidR="00C04499" w:rsidRDefault="000C67E9">
            <w:pPr>
              <w:jc w:val="center"/>
              <w:rPr>
                <w:sz w:val="26"/>
                <w:szCs w:val="26"/>
              </w:rPr>
            </w:pPr>
            <w:r>
              <w:rPr>
                <w:sz w:val="26"/>
                <w:szCs w:val="26"/>
              </w:rPr>
              <w:t>6520121</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556ABA41" w14:textId="77777777" w:rsidR="00C04499" w:rsidRDefault="000C67E9">
            <w:pPr>
              <w:jc w:val="center"/>
              <w:rPr>
                <w:sz w:val="26"/>
                <w:szCs w:val="26"/>
              </w:rPr>
            </w:pPr>
            <w:r>
              <w:rPr>
                <w:sz w:val="26"/>
                <w:szCs w:val="26"/>
              </w:rPr>
              <w:t>20</w:t>
            </w:r>
          </w:p>
        </w:tc>
      </w:tr>
      <w:tr w:rsidR="00C04499" w14:paraId="2632D38B"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702B69AE" w14:textId="77777777" w:rsidR="00C04499" w:rsidRDefault="000C67E9">
            <w:pPr>
              <w:jc w:val="center"/>
              <w:rPr>
                <w:sz w:val="26"/>
                <w:szCs w:val="26"/>
              </w:rPr>
            </w:pPr>
            <w:r>
              <w:rPr>
                <w:sz w:val="26"/>
                <w:szCs w:val="26"/>
              </w:rPr>
              <w:t>3</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4C82223C" w14:textId="77777777" w:rsidR="00C04499" w:rsidRDefault="000C67E9">
            <w:pPr>
              <w:rPr>
                <w:sz w:val="26"/>
                <w:szCs w:val="26"/>
              </w:rPr>
            </w:pPr>
            <w:r>
              <w:rPr>
                <w:sz w:val="26"/>
                <w:szCs w:val="26"/>
              </w:rPr>
              <w:t>Solder</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37683289" w14:textId="77777777" w:rsidR="00C04499" w:rsidRDefault="000C67E9">
            <w:pPr>
              <w:jc w:val="center"/>
              <w:rPr>
                <w:sz w:val="26"/>
                <w:szCs w:val="26"/>
              </w:rPr>
            </w:pPr>
            <w:r>
              <w:rPr>
                <w:sz w:val="26"/>
                <w:szCs w:val="26"/>
              </w:rPr>
              <w:t>6520123</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33678A56" w14:textId="77777777" w:rsidR="00C04499" w:rsidRDefault="000C67E9">
            <w:pPr>
              <w:jc w:val="center"/>
              <w:rPr>
                <w:sz w:val="26"/>
                <w:szCs w:val="26"/>
              </w:rPr>
            </w:pPr>
            <w:r>
              <w:rPr>
                <w:sz w:val="26"/>
                <w:szCs w:val="26"/>
              </w:rPr>
              <w:t>25</w:t>
            </w:r>
          </w:p>
        </w:tc>
      </w:tr>
      <w:tr w:rsidR="00C04499" w14:paraId="7E09A7DA"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06EA4E39" w14:textId="77777777" w:rsidR="00C04499" w:rsidRDefault="000C67E9">
            <w:pPr>
              <w:jc w:val="center"/>
              <w:rPr>
                <w:sz w:val="26"/>
                <w:szCs w:val="26"/>
              </w:rPr>
            </w:pPr>
            <w:r>
              <w:rPr>
                <w:sz w:val="26"/>
                <w:szCs w:val="26"/>
              </w:rPr>
              <w:lastRenderedPageBreak/>
              <w:t>4</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65C78233" w14:textId="77777777" w:rsidR="00C04499" w:rsidRDefault="000C67E9">
            <w:pPr>
              <w:rPr>
                <w:sz w:val="26"/>
                <w:szCs w:val="26"/>
              </w:rPr>
            </w:pPr>
            <w:r>
              <w:rPr>
                <w:sz w:val="26"/>
                <w:szCs w:val="26"/>
              </w:rPr>
              <w:t>Air Conditioning and Air Conditioning Engineering</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31DABFC9" w14:textId="77777777" w:rsidR="00C04499" w:rsidRDefault="000C67E9">
            <w:pPr>
              <w:jc w:val="center"/>
              <w:rPr>
                <w:sz w:val="26"/>
                <w:szCs w:val="26"/>
              </w:rPr>
            </w:pPr>
            <w:r>
              <w:rPr>
                <w:sz w:val="26"/>
                <w:szCs w:val="26"/>
              </w:rPr>
              <w:t>6520205</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2FFC5305" w14:textId="77777777" w:rsidR="00C04499" w:rsidRDefault="000C67E9">
            <w:pPr>
              <w:jc w:val="center"/>
              <w:rPr>
                <w:sz w:val="26"/>
                <w:szCs w:val="26"/>
              </w:rPr>
            </w:pPr>
            <w:r>
              <w:rPr>
                <w:sz w:val="26"/>
                <w:szCs w:val="26"/>
              </w:rPr>
              <w:t>40</w:t>
            </w:r>
          </w:p>
        </w:tc>
      </w:tr>
      <w:tr w:rsidR="00C04499" w14:paraId="37227EB5"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53794982" w14:textId="77777777" w:rsidR="00C04499" w:rsidRDefault="000C67E9">
            <w:pPr>
              <w:jc w:val="center"/>
              <w:rPr>
                <w:sz w:val="26"/>
                <w:szCs w:val="26"/>
              </w:rPr>
            </w:pPr>
            <w:r>
              <w:rPr>
                <w:sz w:val="26"/>
                <w:szCs w:val="26"/>
              </w:rPr>
              <w:t>5</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6F05EF0B" w14:textId="77777777" w:rsidR="00C04499" w:rsidRDefault="000C67E9">
            <w:pPr>
              <w:rPr>
                <w:sz w:val="26"/>
                <w:szCs w:val="26"/>
              </w:rPr>
            </w:pPr>
            <w:r>
              <w:rPr>
                <w:sz w:val="26"/>
                <w:szCs w:val="26"/>
              </w:rPr>
              <w:t>Industrial Power</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51B06BA3" w14:textId="77777777" w:rsidR="00C04499" w:rsidRDefault="000C67E9">
            <w:pPr>
              <w:jc w:val="center"/>
              <w:rPr>
                <w:sz w:val="26"/>
                <w:szCs w:val="26"/>
              </w:rPr>
            </w:pPr>
            <w:r>
              <w:rPr>
                <w:sz w:val="26"/>
                <w:szCs w:val="26"/>
              </w:rPr>
              <w:t>6520227</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781E229B" w14:textId="77777777" w:rsidR="00C04499" w:rsidRDefault="000C67E9">
            <w:pPr>
              <w:jc w:val="center"/>
              <w:rPr>
                <w:sz w:val="26"/>
                <w:szCs w:val="26"/>
              </w:rPr>
            </w:pPr>
            <w:r>
              <w:rPr>
                <w:sz w:val="26"/>
                <w:szCs w:val="26"/>
              </w:rPr>
              <w:t>90</w:t>
            </w:r>
          </w:p>
        </w:tc>
      </w:tr>
      <w:tr w:rsidR="00C04499" w14:paraId="353B9882"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4163BCE5" w14:textId="77777777" w:rsidR="00C04499" w:rsidRDefault="000C67E9">
            <w:pPr>
              <w:jc w:val="center"/>
              <w:rPr>
                <w:sz w:val="26"/>
                <w:szCs w:val="26"/>
              </w:rPr>
            </w:pPr>
            <w:r>
              <w:rPr>
                <w:sz w:val="26"/>
                <w:szCs w:val="26"/>
              </w:rPr>
              <w:t>6</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2A52808C" w14:textId="77777777" w:rsidR="00C04499" w:rsidRDefault="000C67E9">
            <w:pPr>
              <w:rPr>
                <w:sz w:val="26"/>
                <w:szCs w:val="26"/>
              </w:rPr>
            </w:pPr>
            <w:r>
              <w:rPr>
                <w:sz w:val="26"/>
                <w:szCs w:val="26"/>
              </w:rPr>
              <w:t>Hydropower Plant Operation</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3A1A4F28" w14:textId="77777777" w:rsidR="00C04499" w:rsidRDefault="000C67E9">
            <w:pPr>
              <w:jc w:val="center"/>
              <w:rPr>
                <w:sz w:val="26"/>
                <w:szCs w:val="26"/>
              </w:rPr>
            </w:pPr>
            <w:r>
              <w:rPr>
                <w:sz w:val="26"/>
                <w:szCs w:val="26"/>
              </w:rPr>
              <w:t>6520246</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1E5B7246" w14:textId="77777777" w:rsidR="00C04499" w:rsidRDefault="000C67E9">
            <w:pPr>
              <w:jc w:val="center"/>
              <w:rPr>
                <w:sz w:val="26"/>
                <w:szCs w:val="26"/>
              </w:rPr>
            </w:pPr>
            <w:r>
              <w:rPr>
                <w:sz w:val="26"/>
                <w:szCs w:val="26"/>
              </w:rPr>
              <w:t>100</w:t>
            </w:r>
          </w:p>
        </w:tc>
      </w:tr>
      <w:tr w:rsidR="00C04499" w14:paraId="103460C8"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4A568C17" w14:textId="77777777" w:rsidR="00C04499" w:rsidRDefault="000C67E9">
            <w:pPr>
              <w:jc w:val="center"/>
              <w:rPr>
                <w:sz w:val="26"/>
                <w:szCs w:val="26"/>
              </w:rPr>
            </w:pPr>
            <w:r>
              <w:rPr>
                <w:sz w:val="26"/>
                <w:szCs w:val="26"/>
              </w:rPr>
              <w:t>7</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75493887" w14:textId="77777777" w:rsidR="00C04499" w:rsidRDefault="000C67E9">
            <w:pPr>
              <w:rPr>
                <w:sz w:val="26"/>
                <w:szCs w:val="26"/>
              </w:rPr>
            </w:pPr>
            <w:r>
              <w:rPr>
                <w:sz w:val="26"/>
                <w:szCs w:val="26"/>
              </w:rPr>
              <w:t>Tourism and travel service management</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150A7BA5" w14:textId="77777777" w:rsidR="00C04499" w:rsidRDefault="000C67E9">
            <w:pPr>
              <w:jc w:val="center"/>
              <w:rPr>
                <w:sz w:val="26"/>
                <w:szCs w:val="26"/>
              </w:rPr>
            </w:pPr>
            <w:r>
              <w:rPr>
                <w:sz w:val="26"/>
                <w:szCs w:val="26"/>
              </w:rPr>
              <w:t>6810101</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4E36324C" w14:textId="77777777" w:rsidR="00C04499" w:rsidRDefault="000C67E9">
            <w:pPr>
              <w:jc w:val="center"/>
              <w:rPr>
                <w:sz w:val="26"/>
                <w:szCs w:val="26"/>
              </w:rPr>
            </w:pPr>
            <w:r>
              <w:rPr>
                <w:sz w:val="26"/>
                <w:szCs w:val="26"/>
              </w:rPr>
              <w:t>90</w:t>
            </w:r>
          </w:p>
        </w:tc>
      </w:tr>
      <w:tr w:rsidR="00C04499" w14:paraId="3174EBCC"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4471A3F6" w14:textId="77777777" w:rsidR="00C04499" w:rsidRDefault="000C67E9">
            <w:pPr>
              <w:jc w:val="center"/>
              <w:rPr>
                <w:sz w:val="26"/>
                <w:szCs w:val="26"/>
              </w:rPr>
            </w:pPr>
            <w:r>
              <w:rPr>
                <w:sz w:val="26"/>
                <w:szCs w:val="26"/>
              </w:rPr>
              <w:t>8</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56ABDCE6" w14:textId="77777777" w:rsidR="00C04499" w:rsidRDefault="000C67E9">
            <w:pPr>
              <w:rPr>
                <w:sz w:val="26"/>
                <w:szCs w:val="26"/>
              </w:rPr>
            </w:pPr>
            <w:r>
              <w:rPr>
                <w:sz w:val="26"/>
                <w:szCs w:val="26"/>
              </w:rPr>
              <w:t>Travel Guide</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1A4636CD" w14:textId="77777777" w:rsidR="00C04499" w:rsidRDefault="000C67E9">
            <w:pPr>
              <w:jc w:val="center"/>
              <w:rPr>
                <w:sz w:val="26"/>
                <w:szCs w:val="26"/>
              </w:rPr>
            </w:pPr>
            <w:r>
              <w:rPr>
                <w:sz w:val="26"/>
                <w:szCs w:val="26"/>
              </w:rPr>
              <w:t>6810103</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12B128BF" w14:textId="77777777" w:rsidR="00C04499" w:rsidRDefault="000C67E9">
            <w:pPr>
              <w:jc w:val="center"/>
              <w:rPr>
                <w:sz w:val="26"/>
                <w:szCs w:val="26"/>
              </w:rPr>
            </w:pPr>
            <w:r>
              <w:rPr>
                <w:sz w:val="26"/>
                <w:szCs w:val="26"/>
              </w:rPr>
              <w:t>40</w:t>
            </w:r>
          </w:p>
        </w:tc>
      </w:tr>
      <w:tr w:rsidR="00C04499" w14:paraId="2F085A5A"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6D86C4BA" w14:textId="77777777" w:rsidR="00C04499" w:rsidRDefault="000C67E9">
            <w:pPr>
              <w:jc w:val="center"/>
              <w:rPr>
                <w:sz w:val="26"/>
                <w:szCs w:val="26"/>
              </w:rPr>
            </w:pPr>
            <w:r>
              <w:rPr>
                <w:sz w:val="26"/>
                <w:szCs w:val="26"/>
              </w:rPr>
              <w:t>9</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663608AE" w14:textId="77777777" w:rsidR="00C04499" w:rsidRDefault="000C67E9">
            <w:pPr>
              <w:rPr>
                <w:sz w:val="26"/>
                <w:szCs w:val="26"/>
              </w:rPr>
            </w:pPr>
            <w:r>
              <w:rPr>
                <w:sz w:val="26"/>
                <w:szCs w:val="26"/>
              </w:rPr>
              <w:t>Hotel Management</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41F7F7D1" w14:textId="77777777" w:rsidR="00C04499" w:rsidRDefault="000C67E9">
            <w:pPr>
              <w:jc w:val="center"/>
              <w:rPr>
                <w:sz w:val="26"/>
                <w:szCs w:val="26"/>
              </w:rPr>
            </w:pPr>
            <w:r>
              <w:rPr>
                <w:sz w:val="26"/>
                <w:szCs w:val="26"/>
              </w:rPr>
              <w:t>6810201</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60EAE963" w14:textId="77777777" w:rsidR="00C04499" w:rsidRDefault="000C67E9">
            <w:pPr>
              <w:jc w:val="center"/>
              <w:rPr>
                <w:sz w:val="26"/>
                <w:szCs w:val="26"/>
              </w:rPr>
            </w:pPr>
            <w:r>
              <w:rPr>
                <w:sz w:val="26"/>
                <w:szCs w:val="26"/>
              </w:rPr>
              <w:t>35</w:t>
            </w:r>
          </w:p>
        </w:tc>
      </w:tr>
      <w:tr w:rsidR="00C04499" w14:paraId="543380AF"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6E7EEAEF" w14:textId="77777777" w:rsidR="00C04499" w:rsidRDefault="000C67E9">
            <w:pPr>
              <w:jc w:val="center"/>
              <w:rPr>
                <w:sz w:val="26"/>
                <w:szCs w:val="26"/>
              </w:rPr>
            </w:pPr>
            <w:r>
              <w:rPr>
                <w:sz w:val="26"/>
                <w:szCs w:val="26"/>
              </w:rPr>
              <w:t>10</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1607D487" w14:textId="77777777" w:rsidR="00C04499" w:rsidRDefault="000C67E9">
            <w:pPr>
              <w:rPr>
                <w:sz w:val="26"/>
                <w:szCs w:val="26"/>
              </w:rPr>
            </w:pPr>
            <w:r>
              <w:rPr>
                <w:sz w:val="26"/>
                <w:szCs w:val="26"/>
              </w:rPr>
              <w:t>Painting</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457102B4" w14:textId="77777777" w:rsidR="00C04499" w:rsidRDefault="000C67E9">
            <w:pPr>
              <w:jc w:val="center"/>
              <w:rPr>
                <w:sz w:val="26"/>
                <w:szCs w:val="26"/>
              </w:rPr>
            </w:pPr>
            <w:r>
              <w:rPr>
                <w:sz w:val="26"/>
                <w:szCs w:val="26"/>
              </w:rPr>
              <w:t>6210103</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1B818E0E" w14:textId="77777777" w:rsidR="00C04499" w:rsidRDefault="000C67E9">
            <w:pPr>
              <w:jc w:val="center"/>
              <w:rPr>
                <w:sz w:val="26"/>
                <w:szCs w:val="26"/>
              </w:rPr>
            </w:pPr>
            <w:r>
              <w:rPr>
                <w:sz w:val="26"/>
                <w:szCs w:val="26"/>
              </w:rPr>
              <w:t>20</w:t>
            </w:r>
          </w:p>
        </w:tc>
      </w:tr>
      <w:tr w:rsidR="00C04499" w14:paraId="4BC504B5"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56DC8BFF" w14:textId="77777777" w:rsidR="00C04499" w:rsidRDefault="000C67E9">
            <w:pPr>
              <w:jc w:val="center"/>
              <w:rPr>
                <w:sz w:val="26"/>
                <w:szCs w:val="26"/>
              </w:rPr>
            </w:pPr>
            <w:r>
              <w:rPr>
                <w:sz w:val="26"/>
                <w:szCs w:val="26"/>
              </w:rPr>
              <w:t>11</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65F387FB" w14:textId="77777777" w:rsidR="00C04499" w:rsidRDefault="000C67E9">
            <w:pPr>
              <w:rPr>
                <w:sz w:val="26"/>
                <w:szCs w:val="26"/>
              </w:rPr>
            </w:pPr>
            <w:r>
              <w:rPr>
                <w:sz w:val="26"/>
                <w:szCs w:val="26"/>
              </w:rPr>
              <w:t>Traditional Musical Instrument Performance</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4AB499ED" w14:textId="77777777" w:rsidR="00C04499" w:rsidRDefault="000C67E9">
            <w:pPr>
              <w:jc w:val="center"/>
              <w:rPr>
                <w:sz w:val="26"/>
                <w:szCs w:val="26"/>
              </w:rPr>
            </w:pPr>
            <w:r>
              <w:rPr>
                <w:sz w:val="26"/>
                <w:szCs w:val="26"/>
              </w:rPr>
              <w:t>5210216</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0D81E89A" w14:textId="77777777" w:rsidR="00C04499" w:rsidRDefault="000C67E9">
            <w:pPr>
              <w:jc w:val="center"/>
              <w:rPr>
                <w:sz w:val="26"/>
                <w:szCs w:val="26"/>
              </w:rPr>
            </w:pPr>
            <w:r>
              <w:rPr>
                <w:sz w:val="26"/>
                <w:szCs w:val="26"/>
              </w:rPr>
              <w:t>20</w:t>
            </w:r>
          </w:p>
        </w:tc>
      </w:tr>
      <w:tr w:rsidR="00C04499" w14:paraId="30672C5F"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60526666" w14:textId="77777777" w:rsidR="00C04499" w:rsidRDefault="000C67E9">
            <w:pPr>
              <w:jc w:val="center"/>
              <w:rPr>
                <w:sz w:val="26"/>
                <w:szCs w:val="26"/>
              </w:rPr>
            </w:pPr>
            <w:r>
              <w:rPr>
                <w:sz w:val="26"/>
                <w:szCs w:val="26"/>
              </w:rPr>
              <w:t>12</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542F3E4E" w14:textId="77777777" w:rsidR="00C04499" w:rsidRDefault="000C67E9">
            <w:pPr>
              <w:rPr>
                <w:sz w:val="26"/>
                <w:szCs w:val="26"/>
              </w:rPr>
            </w:pPr>
            <w:r>
              <w:rPr>
                <w:sz w:val="26"/>
                <w:szCs w:val="26"/>
              </w:rPr>
              <w:t>Piano</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33761BB7" w14:textId="77777777" w:rsidR="00C04499" w:rsidRDefault="000C67E9">
            <w:pPr>
              <w:jc w:val="center"/>
              <w:rPr>
                <w:sz w:val="26"/>
                <w:szCs w:val="26"/>
              </w:rPr>
            </w:pPr>
            <w:r>
              <w:rPr>
                <w:sz w:val="26"/>
                <w:szCs w:val="26"/>
              </w:rPr>
              <w:t>6210221</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55120C1A" w14:textId="77777777" w:rsidR="00C04499" w:rsidRDefault="000C67E9">
            <w:pPr>
              <w:jc w:val="center"/>
              <w:rPr>
                <w:sz w:val="26"/>
                <w:szCs w:val="26"/>
              </w:rPr>
            </w:pPr>
            <w:r>
              <w:rPr>
                <w:sz w:val="26"/>
                <w:szCs w:val="26"/>
              </w:rPr>
              <w:t>20</w:t>
            </w:r>
          </w:p>
        </w:tc>
      </w:tr>
      <w:tr w:rsidR="00C04499" w14:paraId="76461656"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011DF3B6" w14:textId="77777777" w:rsidR="00C04499" w:rsidRDefault="000C67E9">
            <w:pPr>
              <w:jc w:val="center"/>
              <w:rPr>
                <w:sz w:val="26"/>
                <w:szCs w:val="26"/>
              </w:rPr>
            </w:pPr>
            <w:r>
              <w:rPr>
                <w:sz w:val="26"/>
                <w:szCs w:val="26"/>
              </w:rPr>
              <w:t>13</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751B2D42" w14:textId="77777777" w:rsidR="00C04499" w:rsidRDefault="000C67E9">
            <w:pPr>
              <w:rPr>
                <w:sz w:val="26"/>
                <w:szCs w:val="26"/>
              </w:rPr>
            </w:pPr>
            <w:r>
              <w:rPr>
                <w:sz w:val="26"/>
                <w:szCs w:val="26"/>
              </w:rPr>
              <w:t>Vocal Music</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2EA43A42" w14:textId="77777777" w:rsidR="00C04499" w:rsidRDefault="000C67E9">
            <w:pPr>
              <w:jc w:val="center"/>
              <w:rPr>
                <w:sz w:val="26"/>
                <w:szCs w:val="26"/>
              </w:rPr>
            </w:pPr>
            <w:r>
              <w:rPr>
                <w:sz w:val="26"/>
                <w:szCs w:val="26"/>
              </w:rPr>
              <w:t>5210225</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6D5BCFF7" w14:textId="77777777" w:rsidR="00C04499" w:rsidRDefault="000C67E9">
            <w:pPr>
              <w:jc w:val="center"/>
              <w:rPr>
                <w:sz w:val="26"/>
                <w:szCs w:val="26"/>
              </w:rPr>
            </w:pPr>
            <w:r>
              <w:rPr>
                <w:sz w:val="26"/>
                <w:szCs w:val="26"/>
              </w:rPr>
              <w:t>20</w:t>
            </w:r>
          </w:p>
        </w:tc>
      </w:tr>
      <w:tr w:rsidR="00C04499" w14:paraId="5DF55E0E"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79D3D8C0" w14:textId="77777777" w:rsidR="00C04499" w:rsidRDefault="000C67E9">
            <w:pPr>
              <w:jc w:val="center"/>
              <w:rPr>
                <w:sz w:val="26"/>
                <w:szCs w:val="26"/>
              </w:rPr>
            </w:pPr>
            <w:r>
              <w:rPr>
                <w:sz w:val="26"/>
                <w:szCs w:val="26"/>
              </w:rPr>
              <w:t>14</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4F2F3329" w14:textId="77777777" w:rsidR="00C04499" w:rsidRDefault="000C67E9">
            <w:pPr>
              <w:rPr>
                <w:sz w:val="26"/>
                <w:szCs w:val="26"/>
              </w:rPr>
            </w:pPr>
            <w:r>
              <w:rPr>
                <w:sz w:val="26"/>
                <w:szCs w:val="26"/>
              </w:rPr>
              <w:t>Dancers</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60CA9E02" w14:textId="77777777" w:rsidR="00C04499" w:rsidRDefault="000C67E9">
            <w:pPr>
              <w:jc w:val="center"/>
              <w:rPr>
                <w:sz w:val="26"/>
                <w:szCs w:val="26"/>
              </w:rPr>
            </w:pPr>
            <w:r>
              <w:rPr>
                <w:sz w:val="26"/>
                <w:szCs w:val="26"/>
              </w:rPr>
              <w:t>6210213</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581CA511" w14:textId="77777777" w:rsidR="00C04499" w:rsidRDefault="000C67E9">
            <w:pPr>
              <w:jc w:val="center"/>
              <w:rPr>
                <w:sz w:val="26"/>
                <w:szCs w:val="26"/>
              </w:rPr>
            </w:pPr>
            <w:r>
              <w:rPr>
                <w:sz w:val="26"/>
                <w:szCs w:val="26"/>
              </w:rPr>
              <w:t>15</w:t>
            </w:r>
          </w:p>
        </w:tc>
      </w:tr>
      <w:tr w:rsidR="00C04499" w14:paraId="43A904FD"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292639F8" w14:textId="77777777" w:rsidR="00C04499" w:rsidRDefault="000C67E9">
            <w:pPr>
              <w:jc w:val="center"/>
              <w:rPr>
                <w:sz w:val="26"/>
                <w:szCs w:val="26"/>
              </w:rPr>
            </w:pPr>
            <w:r>
              <w:rPr>
                <w:sz w:val="26"/>
                <w:szCs w:val="26"/>
              </w:rPr>
              <w:t>15</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3A8AB4BD" w14:textId="77777777" w:rsidR="00C04499" w:rsidRDefault="000C67E9">
            <w:pPr>
              <w:rPr>
                <w:sz w:val="26"/>
                <w:szCs w:val="26"/>
              </w:rPr>
            </w:pPr>
            <w:r>
              <w:rPr>
                <w:sz w:val="26"/>
                <w:szCs w:val="26"/>
              </w:rPr>
              <w:t>English</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764481BC" w14:textId="77777777" w:rsidR="00C04499" w:rsidRDefault="000C67E9">
            <w:pPr>
              <w:jc w:val="center"/>
              <w:rPr>
                <w:sz w:val="26"/>
                <w:szCs w:val="26"/>
              </w:rPr>
            </w:pPr>
            <w:r>
              <w:rPr>
                <w:sz w:val="26"/>
                <w:szCs w:val="26"/>
              </w:rPr>
              <w:t>6220206</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3D3209A6" w14:textId="77777777" w:rsidR="00C04499" w:rsidRDefault="000C67E9">
            <w:pPr>
              <w:jc w:val="center"/>
              <w:rPr>
                <w:sz w:val="26"/>
                <w:szCs w:val="26"/>
              </w:rPr>
            </w:pPr>
            <w:r>
              <w:rPr>
                <w:sz w:val="26"/>
                <w:szCs w:val="26"/>
              </w:rPr>
              <w:t>40</w:t>
            </w:r>
          </w:p>
        </w:tc>
      </w:tr>
      <w:tr w:rsidR="00C04499" w14:paraId="7B7DB8F5"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46313607" w14:textId="77777777" w:rsidR="00C04499" w:rsidRDefault="000C67E9">
            <w:pPr>
              <w:jc w:val="center"/>
              <w:rPr>
                <w:sz w:val="26"/>
                <w:szCs w:val="26"/>
              </w:rPr>
            </w:pPr>
            <w:r>
              <w:rPr>
                <w:sz w:val="26"/>
                <w:szCs w:val="26"/>
              </w:rPr>
              <w:t>16</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68F27565" w14:textId="77777777" w:rsidR="00C04499" w:rsidRDefault="000C67E9">
            <w:pPr>
              <w:rPr>
                <w:sz w:val="26"/>
                <w:szCs w:val="26"/>
              </w:rPr>
            </w:pPr>
            <w:r>
              <w:rPr>
                <w:sz w:val="26"/>
                <w:szCs w:val="26"/>
              </w:rPr>
              <w:t>Chinese</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388E8F24" w14:textId="77777777" w:rsidR="00C04499" w:rsidRDefault="000C67E9">
            <w:pPr>
              <w:jc w:val="center"/>
              <w:rPr>
                <w:sz w:val="26"/>
                <w:szCs w:val="26"/>
              </w:rPr>
            </w:pPr>
            <w:r>
              <w:rPr>
                <w:sz w:val="26"/>
                <w:szCs w:val="26"/>
              </w:rPr>
              <w:t>6220209</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50161DB0" w14:textId="77777777" w:rsidR="00C04499" w:rsidRDefault="000C67E9">
            <w:pPr>
              <w:jc w:val="center"/>
              <w:rPr>
                <w:sz w:val="26"/>
                <w:szCs w:val="26"/>
              </w:rPr>
            </w:pPr>
            <w:r>
              <w:rPr>
                <w:sz w:val="26"/>
                <w:szCs w:val="26"/>
              </w:rPr>
              <w:t>30</w:t>
            </w:r>
          </w:p>
        </w:tc>
      </w:tr>
      <w:tr w:rsidR="00C04499" w14:paraId="6D0D7EB1"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212D8EE9" w14:textId="77777777" w:rsidR="00C04499" w:rsidRDefault="000C67E9">
            <w:pPr>
              <w:jc w:val="center"/>
              <w:rPr>
                <w:sz w:val="26"/>
                <w:szCs w:val="26"/>
              </w:rPr>
            </w:pPr>
            <w:r>
              <w:rPr>
                <w:sz w:val="26"/>
                <w:szCs w:val="26"/>
              </w:rPr>
              <w:t>17</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6BD03684" w14:textId="77777777" w:rsidR="00C04499" w:rsidRDefault="000C67E9">
            <w:pPr>
              <w:rPr>
                <w:sz w:val="26"/>
                <w:szCs w:val="26"/>
              </w:rPr>
            </w:pPr>
            <w:r>
              <w:rPr>
                <w:sz w:val="26"/>
                <w:szCs w:val="26"/>
              </w:rPr>
              <w:t>Accounting</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2DC856CC" w14:textId="77777777" w:rsidR="00C04499" w:rsidRDefault="000C67E9">
            <w:pPr>
              <w:jc w:val="center"/>
              <w:rPr>
                <w:sz w:val="26"/>
                <w:szCs w:val="26"/>
              </w:rPr>
            </w:pPr>
            <w:r>
              <w:rPr>
                <w:sz w:val="26"/>
                <w:szCs w:val="26"/>
              </w:rPr>
              <w:t>6340301</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79B698B6" w14:textId="77777777" w:rsidR="00C04499" w:rsidRDefault="000C67E9">
            <w:pPr>
              <w:jc w:val="center"/>
              <w:rPr>
                <w:sz w:val="26"/>
                <w:szCs w:val="26"/>
              </w:rPr>
            </w:pPr>
            <w:r>
              <w:rPr>
                <w:sz w:val="26"/>
                <w:szCs w:val="26"/>
              </w:rPr>
              <w:t>70</w:t>
            </w:r>
          </w:p>
        </w:tc>
      </w:tr>
      <w:tr w:rsidR="00C04499" w14:paraId="56A5BDA7"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39C240D1" w14:textId="77777777" w:rsidR="00C04499" w:rsidRDefault="000C67E9">
            <w:pPr>
              <w:jc w:val="center"/>
              <w:rPr>
                <w:sz w:val="26"/>
                <w:szCs w:val="26"/>
              </w:rPr>
            </w:pPr>
            <w:r>
              <w:rPr>
                <w:sz w:val="26"/>
                <w:szCs w:val="26"/>
              </w:rPr>
              <w:t>18</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6C3D56C8" w14:textId="77777777" w:rsidR="00C04499" w:rsidRDefault="000C67E9">
            <w:pPr>
              <w:rPr>
                <w:sz w:val="26"/>
                <w:szCs w:val="26"/>
              </w:rPr>
            </w:pPr>
            <w:r>
              <w:rPr>
                <w:sz w:val="26"/>
                <w:szCs w:val="26"/>
              </w:rPr>
              <w:t>Information Technology (UDPM)</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08373417" w14:textId="77777777" w:rsidR="00C04499" w:rsidRDefault="000C67E9">
            <w:pPr>
              <w:jc w:val="center"/>
              <w:rPr>
                <w:sz w:val="26"/>
                <w:szCs w:val="26"/>
              </w:rPr>
            </w:pPr>
            <w:r>
              <w:rPr>
                <w:sz w:val="26"/>
                <w:szCs w:val="26"/>
              </w:rPr>
              <w:t>6480202</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48D60C61" w14:textId="77777777" w:rsidR="00C04499" w:rsidRDefault="000C67E9">
            <w:pPr>
              <w:jc w:val="center"/>
              <w:rPr>
                <w:sz w:val="26"/>
                <w:szCs w:val="26"/>
              </w:rPr>
            </w:pPr>
            <w:r>
              <w:rPr>
                <w:sz w:val="26"/>
                <w:szCs w:val="26"/>
              </w:rPr>
              <w:t>75</w:t>
            </w:r>
          </w:p>
        </w:tc>
      </w:tr>
      <w:tr w:rsidR="00C04499" w14:paraId="61219ECC"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2F699665" w14:textId="77777777" w:rsidR="00C04499" w:rsidRDefault="000C67E9">
            <w:pPr>
              <w:jc w:val="center"/>
              <w:rPr>
                <w:sz w:val="26"/>
                <w:szCs w:val="26"/>
              </w:rPr>
            </w:pPr>
            <w:r>
              <w:rPr>
                <w:sz w:val="26"/>
                <w:szCs w:val="26"/>
              </w:rPr>
              <w:t>19</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00BB7BA9" w14:textId="77777777" w:rsidR="00C04499" w:rsidRDefault="000C67E9">
            <w:pPr>
              <w:rPr>
                <w:sz w:val="26"/>
                <w:szCs w:val="26"/>
              </w:rPr>
            </w:pPr>
            <w:r>
              <w:rPr>
                <w:sz w:val="26"/>
                <w:szCs w:val="26"/>
              </w:rPr>
              <w:t>Construction Engineering</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3383A324" w14:textId="77777777" w:rsidR="00C04499" w:rsidRDefault="000C67E9">
            <w:pPr>
              <w:jc w:val="center"/>
              <w:rPr>
                <w:sz w:val="26"/>
                <w:szCs w:val="26"/>
              </w:rPr>
            </w:pPr>
            <w:r>
              <w:rPr>
                <w:sz w:val="26"/>
                <w:szCs w:val="26"/>
              </w:rPr>
              <w:t>6580201</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5C165E04" w14:textId="77777777" w:rsidR="00C04499" w:rsidRDefault="000C67E9">
            <w:pPr>
              <w:jc w:val="center"/>
              <w:rPr>
                <w:sz w:val="26"/>
                <w:szCs w:val="26"/>
              </w:rPr>
            </w:pPr>
            <w:r>
              <w:rPr>
                <w:sz w:val="26"/>
                <w:szCs w:val="26"/>
              </w:rPr>
              <w:t>30</w:t>
            </w:r>
          </w:p>
        </w:tc>
      </w:tr>
      <w:tr w:rsidR="00C04499" w14:paraId="7EB094BE"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61D5EA73" w14:textId="77777777" w:rsidR="00C04499" w:rsidRDefault="000C67E9">
            <w:pPr>
              <w:jc w:val="center"/>
              <w:rPr>
                <w:sz w:val="26"/>
                <w:szCs w:val="26"/>
              </w:rPr>
            </w:pPr>
            <w:r>
              <w:rPr>
                <w:sz w:val="26"/>
                <w:szCs w:val="26"/>
              </w:rPr>
              <w:t>20</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66901EA8" w14:textId="77777777" w:rsidR="00C04499" w:rsidRDefault="000C67E9">
            <w:pPr>
              <w:rPr>
                <w:sz w:val="26"/>
                <w:szCs w:val="26"/>
              </w:rPr>
            </w:pPr>
            <w:r>
              <w:rPr>
                <w:sz w:val="26"/>
                <w:szCs w:val="26"/>
              </w:rPr>
              <w:t>Agricultural and forestry extension</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41F50DEA" w14:textId="77777777" w:rsidR="00C04499" w:rsidRDefault="000C67E9">
            <w:pPr>
              <w:jc w:val="center"/>
              <w:rPr>
                <w:sz w:val="26"/>
                <w:szCs w:val="26"/>
              </w:rPr>
            </w:pPr>
            <w:r>
              <w:rPr>
                <w:sz w:val="26"/>
                <w:szCs w:val="26"/>
              </w:rPr>
              <w:t>6620122</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71239FA6" w14:textId="77777777" w:rsidR="00C04499" w:rsidRDefault="000C67E9">
            <w:pPr>
              <w:jc w:val="center"/>
              <w:rPr>
                <w:sz w:val="26"/>
                <w:szCs w:val="26"/>
              </w:rPr>
            </w:pPr>
            <w:r>
              <w:rPr>
                <w:sz w:val="26"/>
                <w:szCs w:val="26"/>
              </w:rPr>
              <w:t>60</w:t>
            </w:r>
          </w:p>
        </w:tc>
      </w:tr>
      <w:tr w:rsidR="00C04499" w14:paraId="4FED9FFD"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57473D60" w14:textId="77777777" w:rsidR="00C04499" w:rsidRDefault="000C67E9">
            <w:pPr>
              <w:jc w:val="center"/>
              <w:rPr>
                <w:sz w:val="26"/>
                <w:szCs w:val="26"/>
              </w:rPr>
            </w:pPr>
            <w:r>
              <w:rPr>
                <w:sz w:val="26"/>
                <w:szCs w:val="26"/>
              </w:rPr>
              <w:t>21</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630A6B8E" w14:textId="77777777" w:rsidR="00C04499" w:rsidRDefault="000C67E9">
            <w:pPr>
              <w:rPr>
                <w:sz w:val="26"/>
                <w:szCs w:val="26"/>
              </w:rPr>
            </w:pPr>
            <w:r>
              <w:rPr>
                <w:sz w:val="26"/>
                <w:szCs w:val="26"/>
              </w:rPr>
              <w:t>High-tech agriculture</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21CD2511" w14:textId="77777777" w:rsidR="00C04499" w:rsidRDefault="000C67E9">
            <w:pPr>
              <w:jc w:val="center"/>
              <w:rPr>
                <w:sz w:val="26"/>
                <w:szCs w:val="26"/>
              </w:rPr>
            </w:pPr>
            <w:r>
              <w:rPr>
                <w:sz w:val="26"/>
                <w:szCs w:val="26"/>
              </w:rPr>
              <w:t>6620131</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5613C807" w14:textId="77777777" w:rsidR="00C04499" w:rsidRDefault="000C67E9">
            <w:pPr>
              <w:jc w:val="center"/>
              <w:rPr>
                <w:sz w:val="26"/>
                <w:szCs w:val="26"/>
              </w:rPr>
            </w:pPr>
            <w:r>
              <w:rPr>
                <w:sz w:val="26"/>
                <w:szCs w:val="26"/>
              </w:rPr>
              <w:t>30</w:t>
            </w:r>
          </w:p>
        </w:tc>
      </w:tr>
      <w:tr w:rsidR="00C04499" w14:paraId="6F5428BE"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6A1F98E1" w14:textId="77777777" w:rsidR="00C04499" w:rsidRDefault="000C67E9">
            <w:pPr>
              <w:jc w:val="center"/>
              <w:rPr>
                <w:sz w:val="26"/>
                <w:szCs w:val="26"/>
              </w:rPr>
            </w:pPr>
            <w:r>
              <w:rPr>
                <w:sz w:val="26"/>
                <w:szCs w:val="26"/>
              </w:rPr>
              <w:t>22</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5938E620" w14:textId="77777777" w:rsidR="00C04499" w:rsidRDefault="000C67E9">
            <w:pPr>
              <w:rPr>
                <w:sz w:val="26"/>
                <w:szCs w:val="26"/>
              </w:rPr>
            </w:pPr>
            <w:r>
              <w:rPr>
                <w:sz w:val="26"/>
                <w:szCs w:val="26"/>
              </w:rPr>
              <w:t>Veterinary Medicine</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76E13329" w14:textId="77777777" w:rsidR="00C04499" w:rsidRDefault="000C67E9">
            <w:pPr>
              <w:jc w:val="center"/>
              <w:rPr>
                <w:sz w:val="26"/>
                <w:szCs w:val="26"/>
              </w:rPr>
            </w:pPr>
            <w:r>
              <w:rPr>
                <w:sz w:val="26"/>
                <w:szCs w:val="26"/>
              </w:rPr>
              <w:t>6640101</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3874AE6C" w14:textId="77777777" w:rsidR="00C04499" w:rsidRDefault="000C67E9">
            <w:pPr>
              <w:jc w:val="center"/>
              <w:rPr>
                <w:sz w:val="26"/>
                <w:szCs w:val="26"/>
              </w:rPr>
            </w:pPr>
            <w:r>
              <w:rPr>
                <w:sz w:val="26"/>
                <w:szCs w:val="26"/>
              </w:rPr>
              <w:t>25</w:t>
            </w:r>
          </w:p>
        </w:tc>
      </w:tr>
      <w:tr w:rsidR="00C04499" w14:paraId="378C827B"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0AABF41E" w14:textId="77777777" w:rsidR="00C04499" w:rsidRDefault="000C67E9">
            <w:pPr>
              <w:jc w:val="center"/>
              <w:rPr>
                <w:sz w:val="26"/>
                <w:szCs w:val="26"/>
              </w:rPr>
            </w:pPr>
            <w:r>
              <w:rPr>
                <w:sz w:val="26"/>
                <w:szCs w:val="26"/>
              </w:rPr>
              <w:t>23</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01C0D661" w14:textId="77777777" w:rsidR="00C04499" w:rsidRDefault="000C67E9">
            <w:pPr>
              <w:rPr>
                <w:sz w:val="26"/>
                <w:szCs w:val="26"/>
              </w:rPr>
            </w:pPr>
            <w:r>
              <w:rPr>
                <w:sz w:val="26"/>
                <w:szCs w:val="26"/>
              </w:rPr>
              <w:t>Medicine</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5DECF28C" w14:textId="77777777" w:rsidR="00C04499" w:rsidRDefault="000C67E9">
            <w:pPr>
              <w:jc w:val="center"/>
              <w:rPr>
                <w:sz w:val="26"/>
                <w:szCs w:val="26"/>
              </w:rPr>
            </w:pPr>
            <w:r>
              <w:rPr>
                <w:sz w:val="26"/>
                <w:szCs w:val="26"/>
              </w:rPr>
              <w:t>6720201</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6621BE40" w14:textId="77777777" w:rsidR="00C04499" w:rsidRDefault="000C67E9">
            <w:pPr>
              <w:jc w:val="center"/>
              <w:rPr>
                <w:sz w:val="26"/>
                <w:szCs w:val="26"/>
              </w:rPr>
            </w:pPr>
            <w:r>
              <w:rPr>
                <w:sz w:val="26"/>
                <w:szCs w:val="26"/>
              </w:rPr>
              <w:t>30</w:t>
            </w:r>
          </w:p>
        </w:tc>
      </w:tr>
      <w:tr w:rsidR="00C04499" w14:paraId="3734D314"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24766B5F" w14:textId="77777777" w:rsidR="00C04499" w:rsidRDefault="000C67E9">
            <w:pPr>
              <w:jc w:val="center"/>
              <w:rPr>
                <w:sz w:val="26"/>
                <w:szCs w:val="26"/>
              </w:rPr>
            </w:pPr>
            <w:r>
              <w:rPr>
                <w:sz w:val="26"/>
                <w:szCs w:val="26"/>
              </w:rPr>
              <w:t>24</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6E01E850" w14:textId="77777777" w:rsidR="00C04499" w:rsidRDefault="000C67E9">
            <w:pPr>
              <w:rPr>
                <w:sz w:val="26"/>
                <w:szCs w:val="26"/>
              </w:rPr>
            </w:pPr>
            <w:r>
              <w:rPr>
                <w:sz w:val="26"/>
                <w:szCs w:val="26"/>
              </w:rPr>
              <w:t>Nursing</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5A3A25DE" w14:textId="77777777" w:rsidR="00C04499" w:rsidRDefault="000C67E9">
            <w:pPr>
              <w:jc w:val="center"/>
              <w:rPr>
                <w:sz w:val="26"/>
                <w:szCs w:val="26"/>
              </w:rPr>
            </w:pPr>
            <w:r>
              <w:rPr>
                <w:sz w:val="26"/>
                <w:szCs w:val="26"/>
              </w:rPr>
              <w:t>6720301</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03CBA991" w14:textId="77777777" w:rsidR="00C04499" w:rsidRDefault="000C67E9">
            <w:pPr>
              <w:jc w:val="center"/>
              <w:rPr>
                <w:sz w:val="26"/>
                <w:szCs w:val="26"/>
              </w:rPr>
            </w:pPr>
            <w:r>
              <w:rPr>
                <w:sz w:val="26"/>
                <w:szCs w:val="26"/>
              </w:rPr>
              <w:t>80</w:t>
            </w:r>
          </w:p>
        </w:tc>
      </w:tr>
      <w:tr w:rsidR="00C04499" w14:paraId="69290D5A"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009270F9" w14:textId="77777777" w:rsidR="00C04499" w:rsidRDefault="000C67E9">
            <w:pPr>
              <w:jc w:val="center"/>
              <w:rPr>
                <w:b/>
                <w:bCs/>
                <w:sz w:val="26"/>
                <w:szCs w:val="26"/>
              </w:rPr>
            </w:pPr>
            <w:r>
              <w:rPr>
                <w:b/>
                <w:bCs/>
                <w:sz w:val="26"/>
                <w:szCs w:val="26"/>
              </w:rPr>
              <w:t xml:space="preserve">II </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0D04B79C" w14:textId="77777777" w:rsidR="00C04499" w:rsidRDefault="000C67E9">
            <w:pPr>
              <w:rPr>
                <w:b/>
                <w:bCs/>
                <w:sz w:val="26"/>
                <w:szCs w:val="26"/>
              </w:rPr>
            </w:pPr>
            <w:r>
              <w:rPr>
                <w:b/>
                <w:bCs/>
                <w:sz w:val="26"/>
                <w:szCs w:val="26"/>
              </w:rPr>
              <w:t>Intermediate</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bottom"/>
          </w:tcPr>
          <w:p w14:paraId="0904832A" w14:textId="77777777" w:rsidR="00C04499" w:rsidRDefault="000C67E9">
            <w:pPr>
              <w:rPr>
                <w:sz w:val="20"/>
                <w:szCs w:val="20"/>
              </w:rPr>
            </w:pPr>
            <w:r>
              <w:rPr>
                <w:sz w:val="20"/>
                <w:szCs w:val="20"/>
              </w:rPr>
              <w:t> </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0D2896AC" w14:textId="77777777" w:rsidR="00C04499" w:rsidRDefault="000C67E9">
            <w:pPr>
              <w:jc w:val="center"/>
              <w:rPr>
                <w:b/>
                <w:bCs/>
                <w:sz w:val="26"/>
                <w:szCs w:val="26"/>
              </w:rPr>
            </w:pPr>
            <w:r>
              <w:rPr>
                <w:b/>
                <w:bCs/>
                <w:sz w:val="26"/>
                <w:szCs w:val="26"/>
              </w:rPr>
              <w:t>1.280</w:t>
            </w:r>
          </w:p>
        </w:tc>
      </w:tr>
      <w:tr w:rsidR="00C04499" w14:paraId="4D47F1A3"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66F2151D" w14:textId="77777777" w:rsidR="00C04499" w:rsidRDefault="000C67E9">
            <w:pPr>
              <w:jc w:val="center"/>
              <w:rPr>
                <w:sz w:val="26"/>
                <w:szCs w:val="26"/>
              </w:rPr>
            </w:pPr>
            <w:r>
              <w:rPr>
                <w:sz w:val="26"/>
                <w:szCs w:val="26"/>
              </w:rPr>
              <w:t>1</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7020F2D7" w14:textId="77777777" w:rsidR="00C04499" w:rsidRDefault="000C67E9">
            <w:pPr>
              <w:rPr>
                <w:sz w:val="26"/>
                <w:szCs w:val="26"/>
              </w:rPr>
            </w:pPr>
            <w:r>
              <w:rPr>
                <w:sz w:val="26"/>
                <w:szCs w:val="26"/>
              </w:rPr>
              <w:t>Automotive Technology</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3B11253B" w14:textId="77777777" w:rsidR="00C04499" w:rsidRDefault="000C67E9">
            <w:pPr>
              <w:jc w:val="center"/>
              <w:rPr>
                <w:sz w:val="26"/>
                <w:szCs w:val="26"/>
              </w:rPr>
            </w:pPr>
            <w:r>
              <w:rPr>
                <w:sz w:val="26"/>
                <w:szCs w:val="26"/>
              </w:rPr>
              <w:t>5510216</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1BCE1D54" w14:textId="77777777" w:rsidR="00C04499" w:rsidRDefault="000C67E9">
            <w:pPr>
              <w:jc w:val="center"/>
              <w:rPr>
                <w:sz w:val="26"/>
                <w:szCs w:val="26"/>
              </w:rPr>
            </w:pPr>
            <w:r>
              <w:rPr>
                <w:sz w:val="26"/>
                <w:szCs w:val="26"/>
              </w:rPr>
              <w:t>100</w:t>
            </w:r>
          </w:p>
        </w:tc>
      </w:tr>
      <w:tr w:rsidR="00C04499" w14:paraId="39D1B6E3"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5C0DD70D" w14:textId="77777777" w:rsidR="00C04499" w:rsidRDefault="000C67E9">
            <w:pPr>
              <w:jc w:val="center"/>
              <w:rPr>
                <w:sz w:val="26"/>
                <w:szCs w:val="26"/>
              </w:rPr>
            </w:pPr>
            <w:r>
              <w:rPr>
                <w:sz w:val="26"/>
                <w:szCs w:val="26"/>
              </w:rPr>
              <w:t>2</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19FFE996" w14:textId="77777777" w:rsidR="00C04499" w:rsidRDefault="000C67E9">
            <w:pPr>
              <w:rPr>
                <w:sz w:val="26"/>
                <w:szCs w:val="26"/>
              </w:rPr>
            </w:pPr>
            <w:r>
              <w:rPr>
                <w:sz w:val="26"/>
                <w:szCs w:val="26"/>
              </w:rPr>
              <w:t>Metal Cutting</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09B0ED7F" w14:textId="77777777" w:rsidR="00C04499" w:rsidRDefault="000C67E9">
            <w:pPr>
              <w:jc w:val="center"/>
              <w:rPr>
                <w:sz w:val="26"/>
                <w:szCs w:val="26"/>
              </w:rPr>
            </w:pPr>
            <w:r>
              <w:rPr>
                <w:sz w:val="26"/>
                <w:szCs w:val="26"/>
              </w:rPr>
              <w:t>5520121</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6393D7FB" w14:textId="77777777" w:rsidR="00C04499" w:rsidRDefault="000C67E9">
            <w:pPr>
              <w:jc w:val="center"/>
              <w:rPr>
                <w:sz w:val="26"/>
                <w:szCs w:val="26"/>
              </w:rPr>
            </w:pPr>
            <w:r>
              <w:rPr>
                <w:sz w:val="26"/>
                <w:szCs w:val="26"/>
              </w:rPr>
              <w:t>30</w:t>
            </w:r>
          </w:p>
        </w:tc>
      </w:tr>
      <w:tr w:rsidR="00C04499" w14:paraId="36392287"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3D620239" w14:textId="77777777" w:rsidR="00C04499" w:rsidRDefault="000C67E9">
            <w:pPr>
              <w:jc w:val="center"/>
              <w:rPr>
                <w:sz w:val="26"/>
                <w:szCs w:val="26"/>
              </w:rPr>
            </w:pPr>
            <w:r>
              <w:rPr>
                <w:sz w:val="26"/>
                <w:szCs w:val="26"/>
              </w:rPr>
              <w:t>3</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73FC23CA" w14:textId="77777777" w:rsidR="00C04499" w:rsidRDefault="000C67E9">
            <w:pPr>
              <w:rPr>
                <w:sz w:val="26"/>
                <w:szCs w:val="26"/>
              </w:rPr>
            </w:pPr>
            <w:r>
              <w:rPr>
                <w:sz w:val="26"/>
                <w:szCs w:val="26"/>
              </w:rPr>
              <w:t>Solder</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2AF5E97B" w14:textId="77777777" w:rsidR="00C04499" w:rsidRDefault="000C67E9">
            <w:pPr>
              <w:jc w:val="center"/>
              <w:rPr>
                <w:sz w:val="26"/>
                <w:szCs w:val="26"/>
              </w:rPr>
            </w:pPr>
            <w:r>
              <w:rPr>
                <w:sz w:val="26"/>
                <w:szCs w:val="26"/>
              </w:rPr>
              <w:t>5520123</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370AD925" w14:textId="77777777" w:rsidR="00C04499" w:rsidRDefault="000C67E9">
            <w:pPr>
              <w:jc w:val="center"/>
              <w:rPr>
                <w:sz w:val="26"/>
                <w:szCs w:val="26"/>
              </w:rPr>
            </w:pPr>
            <w:r>
              <w:rPr>
                <w:sz w:val="26"/>
                <w:szCs w:val="26"/>
              </w:rPr>
              <w:t>70</w:t>
            </w:r>
          </w:p>
        </w:tc>
      </w:tr>
      <w:tr w:rsidR="00C04499" w14:paraId="5575D044"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48EE76D3" w14:textId="77777777" w:rsidR="00C04499" w:rsidRDefault="000C67E9">
            <w:pPr>
              <w:jc w:val="center"/>
              <w:rPr>
                <w:sz w:val="26"/>
                <w:szCs w:val="26"/>
              </w:rPr>
            </w:pPr>
            <w:r>
              <w:rPr>
                <w:sz w:val="26"/>
                <w:szCs w:val="26"/>
              </w:rPr>
              <w:t>4</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7F515810" w14:textId="77777777" w:rsidR="00C04499" w:rsidRDefault="000C67E9">
            <w:pPr>
              <w:rPr>
                <w:sz w:val="26"/>
                <w:szCs w:val="26"/>
              </w:rPr>
            </w:pPr>
            <w:r>
              <w:rPr>
                <w:sz w:val="26"/>
                <w:szCs w:val="26"/>
              </w:rPr>
              <w:t>Air Conditioning and Air Conditioning Engineering</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6EAC4EBA" w14:textId="77777777" w:rsidR="00C04499" w:rsidRDefault="000C67E9">
            <w:pPr>
              <w:jc w:val="center"/>
              <w:rPr>
                <w:sz w:val="26"/>
                <w:szCs w:val="26"/>
              </w:rPr>
            </w:pPr>
            <w:r>
              <w:rPr>
                <w:sz w:val="26"/>
                <w:szCs w:val="26"/>
              </w:rPr>
              <w:t>5520205</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63552B95" w14:textId="77777777" w:rsidR="00C04499" w:rsidRDefault="000C67E9">
            <w:pPr>
              <w:jc w:val="center"/>
              <w:rPr>
                <w:sz w:val="26"/>
                <w:szCs w:val="26"/>
              </w:rPr>
            </w:pPr>
            <w:r>
              <w:rPr>
                <w:sz w:val="26"/>
                <w:szCs w:val="26"/>
              </w:rPr>
              <w:t>50</w:t>
            </w:r>
          </w:p>
        </w:tc>
      </w:tr>
      <w:tr w:rsidR="00C04499" w14:paraId="3814567C"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23C39214" w14:textId="77777777" w:rsidR="00C04499" w:rsidRDefault="000C67E9">
            <w:pPr>
              <w:jc w:val="center"/>
              <w:rPr>
                <w:sz w:val="26"/>
                <w:szCs w:val="26"/>
              </w:rPr>
            </w:pPr>
            <w:r>
              <w:rPr>
                <w:sz w:val="26"/>
                <w:szCs w:val="26"/>
              </w:rPr>
              <w:t>5</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20C7C6C9" w14:textId="77777777" w:rsidR="00C04499" w:rsidRDefault="000C67E9">
            <w:pPr>
              <w:rPr>
                <w:sz w:val="26"/>
                <w:szCs w:val="26"/>
              </w:rPr>
            </w:pPr>
            <w:r>
              <w:rPr>
                <w:sz w:val="26"/>
                <w:szCs w:val="26"/>
              </w:rPr>
              <w:t>Civil Electricity</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2B21C55E" w14:textId="77777777" w:rsidR="00C04499" w:rsidRDefault="000C67E9">
            <w:pPr>
              <w:jc w:val="center"/>
              <w:rPr>
                <w:sz w:val="26"/>
                <w:szCs w:val="26"/>
              </w:rPr>
            </w:pPr>
            <w:r>
              <w:rPr>
                <w:sz w:val="26"/>
                <w:szCs w:val="26"/>
              </w:rPr>
              <w:t>5520226</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499D7167" w14:textId="77777777" w:rsidR="00C04499" w:rsidRDefault="000C67E9">
            <w:pPr>
              <w:jc w:val="center"/>
              <w:rPr>
                <w:sz w:val="26"/>
                <w:szCs w:val="26"/>
              </w:rPr>
            </w:pPr>
            <w:r>
              <w:rPr>
                <w:sz w:val="26"/>
                <w:szCs w:val="26"/>
              </w:rPr>
              <w:t>60</w:t>
            </w:r>
          </w:p>
        </w:tc>
      </w:tr>
      <w:tr w:rsidR="00C04499" w14:paraId="739710D3"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7F469342" w14:textId="77777777" w:rsidR="00C04499" w:rsidRDefault="000C67E9">
            <w:pPr>
              <w:jc w:val="center"/>
              <w:rPr>
                <w:sz w:val="26"/>
                <w:szCs w:val="26"/>
              </w:rPr>
            </w:pPr>
            <w:r>
              <w:rPr>
                <w:sz w:val="26"/>
                <w:szCs w:val="26"/>
              </w:rPr>
              <w:t>6</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518C3E5E" w14:textId="77777777" w:rsidR="00C04499" w:rsidRDefault="000C67E9">
            <w:pPr>
              <w:rPr>
                <w:sz w:val="26"/>
                <w:szCs w:val="26"/>
              </w:rPr>
            </w:pPr>
            <w:r>
              <w:rPr>
                <w:sz w:val="26"/>
                <w:szCs w:val="26"/>
              </w:rPr>
              <w:t>Industrial Power</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0C416B80" w14:textId="77777777" w:rsidR="00C04499" w:rsidRDefault="000C67E9">
            <w:pPr>
              <w:jc w:val="center"/>
              <w:rPr>
                <w:sz w:val="26"/>
                <w:szCs w:val="26"/>
              </w:rPr>
            </w:pPr>
            <w:r>
              <w:rPr>
                <w:sz w:val="26"/>
                <w:szCs w:val="26"/>
              </w:rPr>
              <w:t>5520227</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44C5CEB0" w14:textId="77777777" w:rsidR="00C04499" w:rsidRDefault="000C67E9">
            <w:pPr>
              <w:jc w:val="center"/>
              <w:rPr>
                <w:sz w:val="26"/>
                <w:szCs w:val="26"/>
              </w:rPr>
            </w:pPr>
            <w:r>
              <w:rPr>
                <w:sz w:val="26"/>
                <w:szCs w:val="26"/>
              </w:rPr>
              <w:t>90</w:t>
            </w:r>
          </w:p>
        </w:tc>
      </w:tr>
      <w:tr w:rsidR="00C04499" w14:paraId="05A55CEE"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056D5528" w14:textId="77777777" w:rsidR="00C04499" w:rsidRDefault="000C67E9">
            <w:pPr>
              <w:jc w:val="center"/>
              <w:rPr>
                <w:sz w:val="26"/>
                <w:szCs w:val="26"/>
              </w:rPr>
            </w:pPr>
            <w:r>
              <w:rPr>
                <w:sz w:val="26"/>
                <w:szCs w:val="26"/>
              </w:rPr>
              <w:t>7</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4E68A597" w14:textId="77777777" w:rsidR="00C04499" w:rsidRDefault="000C67E9">
            <w:pPr>
              <w:rPr>
                <w:sz w:val="26"/>
                <w:szCs w:val="26"/>
              </w:rPr>
            </w:pPr>
            <w:r>
              <w:rPr>
                <w:sz w:val="26"/>
                <w:szCs w:val="26"/>
              </w:rPr>
              <w:t>Hydropower Plant Operation</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1FA56554" w14:textId="77777777" w:rsidR="00C04499" w:rsidRDefault="000C67E9">
            <w:pPr>
              <w:jc w:val="center"/>
              <w:rPr>
                <w:sz w:val="26"/>
                <w:szCs w:val="26"/>
              </w:rPr>
            </w:pPr>
            <w:r>
              <w:rPr>
                <w:sz w:val="26"/>
                <w:szCs w:val="26"/>
              </w:rPr>
              <w:t>5520246</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272D0855" w14:textId="77777777" w:rsidR="00C04499" w:rsidRDefault="000C67E9">
            <w:pPr>
              <w:jc w:val="center"/>
              <w:rPr>
                <w:sz w:val="26"/>
                <w:szCs w:val="26"/>
              </w:rPr>
            </w:pPr>
            <w:r>
              <w:rPr>
                <w:sz w:val="26"/>
                <w:szCs w:val="26"/>
              </w:rPr>
              <w:t>30</w:t>
            </w:r>
          </w:p>
        </w:tc>
      </w:tr>
      <w:tr w:rsidR="00C04499" w14:paraId="6D89868B"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33EAC4D8" w14:textId="77777777" w:rsidR="00C04499" w:rsidRDefault="000C67E9">
            <w:pPr>
              <w:jc w:val="center"/>
              <w:rPr>
                <w:sz w:val="26"/>
                <w:szCs w:val="26"/>
              </w:rPr>
            </w:pPr>
            <w:r>
              <w:rPr>
                <w:sz w:val="26"/>
                <w:szCs w:val="26"/>
              </w:rPr>
              <w:t>8</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508E56A7" w14:textId="77777777" w:rsidR="00C04499" w:rsidRDefault="000C67E9">
            <w:pPr>
              <w:rPr>
                <w:sz w:val="26"/>
                <w:szCs w:val="26"/>
              </w:rPr>
            </w:pPr>
            <w:r>
              <w:rPr>
                <w:sz w:val="26"/>
                <w:szCs w:val="26"/>
              </w:rPr>
              <w:t>Travel Guide</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7F9F29BE" w14:textId="77777777" w:rsidR="00C04499" w:rsidRDefault="000C67E9">
            <w:pPr>
              <w:jc w:val="center"/>
              <w:rPr>
                <w:sz w:val="26"/>
                <w:szCs w:val="26"/>
              </w:rPr>
            </w:pPr>
            <w:r>
              <w:rPr>
                <w:sz w:val="26"/>
                <w:szCs w:val="26"/>
              </w:rPr>
              <w:t>5810103</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18115F81" w14:textId="77777777" w:rsidR="00C04499" w:rsidRDefault="000C67E9">
            <w:pPr>
              <w:jc w:val="center"/>
              <w:rPr>
                <w:sz w:val="26"/>
                <w:szCs w:val="26"/>
              </w:rPr>
            </w:pPr>
            <w:r>
              <w:rPr>
                <w:sz w:val="26"/>
                <w:szCs w:val="26"/>
              </w:rPr>
              <w:t>120</w:t>
            </w:r>
          </w:p>
        </w:tc>
      </w:tr>
      <w:tr w:rsidR="00C04499" w14:paraId="7A971E88"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4FFB628E" w14:textId="77777777" w:rsidR="00C04499" w:rsidRDefault="000C67E9">
            <w:pPr>
              <w:jc w:val="center"/>
              <w:rPr>
                <w:sz w:val="26"/>
                <w:szCs w:val="26"/>
              </w:rPr>
            </w:pPr>
            <w:r>
              <w:rPr>
                <w:sz w:val="26"/>
                <w:szCs w:val="26"/>
              </w:rPr>
              <w:t>9</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7A00B62D" w14:textId="77777777" w:rsidR="00C04499" w:rsidRDefault="000C67E9">
            <w:pPr>
              <w:rPr>
                <w:sz w:val="26"/>
                <w:szCs w:val="26"/>
              </w:rPr>
            </w:pPr>
            <w:r>
              <w:rPr>
                <w:sz w:val="26"/>
                <w:szCs w:val="26"/>
              </w:rPr>
              <w:t>Restaurant and hotel operations</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0859DF53" w14:textId="77777777" w:rsidR="00C04499" w:rsidRDefault="000C67E9">
            <w:pPr>
              <w:jc w:val="center"/>
              <w:rPr>
                <w:sz w:val="26"/>
                <w:szCs w:val="26"/>
              </w:rPr>
            </w:pPr>
            <w:r>
              <w:rPr>
                <w:sz w:val="26"/>
                <w:szCs w:val="26"/>
              </w:rPr>
              <w:t>5810205</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7AD93A1B" w14:textId="77777777" w:rsidR="00C04499" w:rsidRDefault="000C67E9">
            <w:pPr>
              <w:jc w:val="center"/>
              <w:rPr>
                <w:sz w:val="26"/>
                <w:szCs w:val="26"/>
              </w:rPr>
            </w:pPr>
            <w:r>
              <w:rPr>
                <w:sz w:val="26"/>
                <w:szCs w:val="26"/>
              </w:rPr>
              <w:t>150</w:t>
            </w:r>
          </w:p>
        </w:tc>
      </w:tr>
      <w:tr w:rsidR="00C04499" w14:paraId="7C6F1654"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127B49DC" w14:textId="77777777" w:rsidR="00C04499" w:rsidRDefault="000C67E9">
            <w:pPr>
              <w:jc w:val="center"/>
              <w:rPr>
                <w:sz w:val="26"/>
                <w:szCs w:val="26"/>
              </w:rPr>
            </w:pPr>
            <w:r>
              <w:rPr>
                <w:sz w:val="26"/>
                <w:szCs w:val="26"/>
              </w:rPr>
              <w:t>10</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1ECD398B" w14:textId="77777777" w:rsidR="00C04499" w:rsidRDefault="000C67E9">
            <w:pPr>
              <w:rPr>
                <w:sz w:val="26"/>
                <w:szCs w:val="26"/>
              </w:rPr>
            </w:pPr>
            <w:r>
              <w:rPr>
                <w:sz w:val="26"/>
                <w:szCs w:val="26"/>
              </w:rPr>
              <w:t>Painting</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42253AF3" w14:textId="77777777" w:rsidR="00C04499" w:rsidRDefault="000C67E9">
            <w:pPr>
              <w:jc w:val="center"/>
              <w:rPr>
                <w:sz w:val="26"/>
                <w:szCs w:val="26"/>
              </w:rPr>
            </w:pPr>
            <w:r>
              <w:rPr>
                <w:sz w:val="26"/>
                <w:szCs w:val="26"/>
              </w:rPr>
              <w:t>5210103</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2953519F" w14:textId="77777777" w:rsidR="00C04499" w:rsidRDefault="000C67E9">
            <w:pPr>
              <w:jc w:val="center"/>
              <w:rPr>
                <w:sz w:val="26"/>
                <w:szCs w:val="26"/>
              </w:rPr>
            </w:pPr>
            <w:r>
              <w:rPr>
                <w:sz w:val="26"/>
                <w:szCs w:val="26"/>
              </w:rPr>
              <w:t>10</w:t>
            </w:r>
          </w:p>
        </w:tc>
      </w:tr>
      <w:tr w:rsidR="00C04499" w14:paraId="3AF41830"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4CB87EFD" w14:textId="77777777" w:rsidR="00C04499" w:rsidRDefault="000C67E9">
            <w:pPr>
              <w:jc w:val="center"/>
              <w:rPr>
                <w:sz w:val="26"/>
                <w:szCs w:val="26"/>
              </w:rPr>
            </w:pPr>
            <w:r>
              <w:rPr>
                <w:sz w:val="26"/>
                <w:szCs w:val="26"/>
              </w:rPr>
              <w:t>11</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5CEC8E18" w14:textId="77777777" w:rsidR="00C04499" w:rsidRDefault="000C67E9">
            <w:pPr>
              <w:rPr>
                <w:sz w:val="26"/>
                <w:szCs w:val="26"/>
              </w:rPr>
            </w:pPr>
            <w:r>
              <w:rPr>
                <w:sz w:val="26"/>
                <w:szCs w:val="26"/>
              </w:rPr>
              <w:t>The art of performing ethnic folk dance</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7A1414EB" w14:textId="77777777" w:rsidR="00C04499" w:rsidRDefault="000C67E9">
            <w:pPr>
              <w:jc w:val="center"/>
              <w:rPr>
                <w:sz w:val="26"/>
                <w:szCs w:val="26"/>
              </w:rPr>
            </w:pPr>
            <w:r>
              <w:rPr>
                <w:sz w:val="26"/>
                <w:szCs w:val="26"/>
              </w:rPr>
              <w:t>5210207</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6F737248" w14:textId="77777777" w:rsidR="00C04499" w:rsidRDefault="000C67E9">
            <w:pPr>
              <w:jc w:val="center"/>
              <w:rPr>
                <w:sz w:val="26"/>
                <w:szCs w:val="26"/>
              </w:rPr>
            </w:pPr>
            <w:r>
              <w:rPr>
                <w:sz w:val="26"/>
                <w:szCs w:val="26"/>
              </w:rPr>
              <w:t>10</w:t>
            </w:r>
          </w:p>
        </w:tc>
      </w:tr>
      <w:tr w:rsidR="00C04499" w14:paraId="6ADA90B9"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4150AFCC" w14:textId="77777777" w:rsidR="00C04499" w:rsidRDefault="000C67E9">
            <w:pPr>
              <w:jc w:val="center"/>
              <w:rPr>
                <w:sz w:val="26"/>
                <w:szCs w:val="26"/>
              </w:rPr>
            </w:pPr>
            <w:r>
              <w:rPr>
                <w:sz w:val="26"/>
                <w:szCs w:val="26"/>
              </w:rPr>
              <w:t>12</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4F74EE17" w14:textId="77777777" w:rsidR="00C04499" w:rsidRDefault="000C67E9">
            <w:pPr>
              <w:rPr>
                <w:sz w:val="26"/>
                <w:szCs w:val="26"/>
              </w:rPr>
            </w:pPr>
            <w:r>
              <w:rPr>
                <w:sz w:val="26"/>
                <w:szCs w:val="26"/>
              </w:rPr>
              <w:t>Traditional Musical Instrument Performance</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53DEBF0C" w14:textId="77777777" w:rsidR="00C04499" w:rsidRDefault="000C67E9">
            <w:pPr>
              <w:jc w:val="center"/>
              <w:rPr>
                <w:sz w:val="26"/>
                <w:szCs w:val="26"/>
              </w:rPr>
            </w:pPr>
            <w:r>
              <w:rPr>
                <w:sz w:val="26"/>
                <w:szCs w:val="26"/>
              </w:rPr>
              <w:t>5210216</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23540F45" w14:textId="77777777" w:rsidR="00C04499" w:rsidRDefault="000C67E9">
            <w:pPr>
              <w:jc w:val="center"/>
              <w:rPr>
                <w:sz w:val="26"/>
                <w:szCs w:val="26"/>
              </w:rPr>
            </w:pPr>
            <w:r>
              <w:rPr>
                <w:sz w:val="26"/>
                <w:szCs w:val="26"/>
              </w:rPr>
              <w:t>10</w:t>
            </w:r>
          </w:p>
        </w:tc>
      </w:tr>
      <w:tr w:rsidR="00C04499" w14:paraId="43912ABD"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5DEEEE0F" w14:textId="77777777" w:rsidR="00C04499" w:rsidRDefault="000C67E9">
            <w:pPr>
              <w:jc w:val="center"/>
              <w:rPr>
                <w:sz w:val="26"/>
                <w:szCs w:val="26"/>
              </w:rPr>
            </w:pPr>
            <w:r>
              <w:rPr>
                <w:sz w:val="26"/>
                <w:szCs w:val="26"/>
              </w:rPr>
              <w:t>13</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322FA205" w14:textId="77777777" w:rsidR="00C04499" w:rsidRDefault="000C67E9">
            <w:pPr>
              <w:rPr>
                <w:sz w:val="26"/>
                <w:szCs w:val="26"/>
              </w:rPr>
            </w:pPr>
            <w:r>
              <w:rPr>
                <w:sz w:val="26"/>
                <w:szCs w:val="26"/>
              </w:rPr>
              <w:t>Organ</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68677B39" w14:textId="77777777" w:rsidR="00C04499" w:rsidRDefault="000C67E9">
            <w:pPr>
              <w:jc w:val="center"/>
              <w:rPr>
                <w:sz w:val="26"/>
                <w:szCs w:val="26"/>
              </w:rPr>
            </w:pPr>
            <w:r>
              <w:rPr>
                <w:sz w:val="26"/>
                <w:szCs w:val="26"/>
              </w:rPr>
              <w:t>5210224</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64EF18A4" w14:textId="77777777" w:rsidR="00C04499" w:rsidRDefault="000C67E9">
            <w:pPr>
              <w:jc w:val="center"/>
              <w:rPr>
                <w:sz w:val="26"/>
                <w:szCs w:val="26"/>
              </w:rPr>
            </w:pPr>
            <w:r>
              <w:rPr>
                <w:sz w:val="26"/>
                <w:szCs w:val="26"/>
              </w:rPr>
              <w:t>10</w:t>
            </w:r>
          </w:p>
        </w:tc>
      </w:tr>
      <w:tr w:rsidR="00C04499" w14:paraId="304CBB6C"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3321625D" w14:textId="77777777" w:rsidR="00C04499" w:rsidRDefault="000C67E9">
            <w:pPr>
              <w:jc w:val="center"/>
              <w:rPr>
                <w:sz w:val="26"/>
                <w:szCs w:val="26"/>
              </w:rPr>
            </w:pPr>
            <w:r>
              <w:rPr>
                <w:sz w:val="26"/>
                <w:szCs w:val="26"/>
              </w:rPr>
              <w:t>14</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22C74B20" w14:textId="77777777" w:rsidR="00C04499" w:rsidRDefault="000C67E9">
            <w:pPr>
              <w:rPr>
                <w:sz w:val="26"/>
                <w:szCs w:val="26"/>
              </w:rPr>
            </w:pPr>
            <w:r>
              <w:rPr>
                <w:sz w:val="26"/>
                <w:szCs w:val="26"/>
              </w:rPr>
              <w:t>Vocal Music</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5299CD16" w14:textId="77777777" w:rsidR="00C04499" w:rsidRDefault="000C67E9">
            <w:pPr>
              <w:jc w:val="center"/>
              <w:rPr>
                <w:sz w:val="26"/>
                <w:szCs w:val="26"/>
              </w:rPr>
            </w:pPr>
            <w:r>
              <w:rPr>
                <w:sz w:val="26"/>
                <w:szCs w:val="26"/>
              </w:rPr>
              <w:t>5210225</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715DA340" w14:textId="77777777" w:rsidR="00C04499" w:rsidRDefault="000C67E9">
            <w:pPr>
              <w:jc w:val="center"/>
              <w:rPr>
                <w:sz w:val="26"/>
                <w:szCs w:val="26"/>
              </w:rPr>
            </w:pPr>
            <w:r>
              <w:rPr>
                <w:sz w:val="26"/>
                <w:szCs w:val="26"/>
              </w:rPr>
              <w:t>10</w:t>
            </w:r>
          </w:p>
        </w:tc>
      </w:tr>
      <w:tr w:rsidR="00C04499" w14:paraId="7416BB87"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0ABEEABD" w14:textId="77777777" w:rsidR="00C04499" w:rsidRDefault="000C67E9">
            <w:pPr>
              <w:jc w:val="center"/>
              <w:rPr>
                <w:sz w:val="26"/>
                <w:szCs w:val="26"/>
              </w:rPr>
            </w:pPr>
            <w:r>
              <w:rPr>
                <w:sz w:val="26"/>
                <w:szCs w:val="26"/>
              </w:rPr>
              <w:t>15</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59401998" w14:textId="77777777" w:rsidR="00C04499" w:rsidRDefault="000C67E9">
            <w:pPr>
              <w:rPr>
                <w:sz w:val="26"/>
                <w:szCs w:val="26"/>
              </w:rPr>
            </w:pPr>
            <w:r>
              <w:rPr>
                <w:sz w:val="26"/>
                <w:szCs w:val="26"/>
              </w:rPr>
              <w:t>Chinese</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0B22BA42" w14:textId="77777777" w:rsidR="00C04499" w:rsidRDefault="000C67E9">
            <w:pPr>
              <w:jc w:val="center"/>
              <w:rPr>
                <w:sz w:val="26"/>
                <w:szCs w:val="26"/>
              </w:rPr>
            </w:pPr>
            <w:r>
              <w:rPr>
                <w:sz w:val="26"/>
                <w:szCs w:val="26"/>
              </w:rPr>
              <w:t>5220209</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4E5027E1" w14:textId="77777777" w:rsidR="00C04499" w:rsidRDefault="000C67E9">
            <w:pPr>
              <w:jc w:val="center"/>
              <w:rPr>
                <w:sz w:val="26"/>
                <w:szCs w:val="26"/>
              </w:rPr>
            </w:pPr>
            <w:r>
              <w:rPr>
                <w:sz w:val="26"/>
                <w:szCs w:val="26"/>
              </w:rPr>
              <w:t>60</w:t>
            </w:r>
          </w:p>
        </w:tc>
      </w:tr>
      <w:tr w:rsidR="00C04499" w14:paraId="53E59154"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27250D40" w14:textId="77777777" w:rsidR="00C04499" w:rsidRDefault="000C67E9">
            <w:pPr>
              <w:jc w:val="center"/>
              <w:rPr>
                <w:sz w:val="26"/>
                <w:szCs w:val="26"/>
              </w:rPr>
            </w:pPr>
            <w:r>
              <w:rPr>
                <w:sz w:val="26"/>
                <w:szCs w:val="26"/>
              </w:rPr>
              <w:t>16</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537A169B" w14:textId="77777777" w:rsidR="00C04499" w:rsidRDefault="000C67E9">
            <w:pPr>
              <w:rPr>
                <w:sz w:val="26"/>
                <w:szCs w:val="26"/>
              </w:rPr>
            </w:pPr>
            <w:r>
              <w:rPr>
                <w:sz w:val="26"/>
                <w:szCs w:val="26"/>
              </w:rPr>
              <w:t>Corporate Accounting</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0DC227A8" w14:textId="77777777" w:rsidR="00C04499" w:rsidRDefault="000C67E9">
            <w:pPr>
              <w:jc w:val="center"/>
              <w:rPr>
                <w:sz w:val="26"/>
                <w:szCs w:val="26"/>
              </w:rPr>
            </w:pPr>
            <w:r>
              <w:rPr>
                <w:sz w:val="26"/>
                <w:szCs w:val="26"/>
              </w:rPr>
              <w:t>5340302</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6C78085C" w14:textId="77777777" w:rsidR="00C04499" w:rsidRDefault="000C67E9">
            <w:pPr>
              <w:jc w:val="center"/>
              <w:rPr>
                <w:sz w:val="26"/>
                <w:szCs w:val="26"/>
              </w:rPr>
            </w:pPr>
            <w:r>
              <w:rPr>
                <w:sz w:val="26"/>
                <w:szCs w:val="26"/>
              </w:rPr>
              <w:t>15</w:t>
            </w:r>
          </w:p>
        </w:tc>
      </w:tr>
      <w:tr w:rsidR="00C04499" w14:paraId="2E084175"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2905308A" w14:textId="77777777" w:rsidR="00C04499" w:rsidRDefault="000C67E9">
            <w:pPr>
              <w:jc w:val="center"/>
              <w:rPr>
                <w:sz w:val="26"/>
                <w:szCs w:val="26"/>
              </w:rPr>
            </w:pPr>
            <w:r>
              <w:rPr>
                <w:sz w:val="26"/>
                <w:szCs w:val="26"/>
              </w:rPr>
              <w:t>17</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4723DC9F" w14:textId="77777777" w:rsidR="00C04499" w:rsidRDefault="000C67E9">
            <w:pPr>
              <w:rPr>
                <w:sz w:val="26"/>
                <w:szCs w:val="26"/>
              </w:rPr>
            </w:pPr>
            <w:r>
              <w:rPr>
                <w:sz w:val="26"/>
                <w:szCs w:val="26"/>
              </w:rPr>
              <w:t>Applied Informatics</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45D3AC55" w14:textId="77777777" w:rsidR="00C04499" w:rsidRDefault="000C67E9">
            <w:pPr>
              <w:jc w:val="center"/>
              <w:rPr>
                <w:sz w:val="26"/>
                <w:szCs w:val="26"/>
              </w:rPr>
            </w:pPr>
            <w:r>
              <w:rPr>
                <w:sz w:val="26"/>
                <w:szCs w:val="26"/>
              </w:rPr>
              <w:t>5480205</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64871A49" w14:textId="77777777" w:rsidR="00C04499" w:rsidRDefault="000C67E9">
            <w:pPr>
              <w:jc w:val="center"/>
              <w:rPr>
                <w:sz w:val="26"/>
                <w:szCs w:val="26"/>
              </w:rPr>
            </w:pPr>
            <w:r>
              <w:rPr>
                <w:sz w:val="26"/>
                <w:szCs w:val="26"/>
              </w:rPr>
              <w:t>15</w:t>
            </w:r>
          </w:p>
        </w:tc>
      </w:tr>
      <w:tr w:rsidR="00C04499" w14:paraId="25012BD1"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0DC3DE4E" w14:textId="77777777" w:rsidR="00C04499" w:rsidRDefault="000C67E9">
            <w:pPr>
              <w:jc w:val="center"/>
              <w:rPr>
                <w:sz w:val="26"/>
                <w:szCs w:val="26"/>
              </w:rPr>
            </w:pPr>
            <w:r>
              <w:rPr>
                <w:sz w:val="26"/>
                <w:szCs w:val="26"/>
              </w:rPr>
              <w:t>18</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2E33FDAD" w14:textId="77777777" w:rsidR="00C04499" w:rsidRDefault="000C67E9">
            <w:pPr>
              <w:rPr>
                <w:sz w:val="26"/>
                <w:szCs w:val="26"/>
              </w:rPr>
            </w:pPr>
            <w:r>
              <w:rPr>
                <w:sz w:val="26"/>
                <w:szCs w:val="26"/>
              </w:rPr>
              <w:t>Construction Engineering</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1B979730" w14:textId="77777777" w:rsidR="00C04499" w:rsidRDefault="000C67E9">
            <w:pPr>
              <w:jc w:val="center"/>
              <w:rPr>
                <w:sz w:val="26"/>
                <w:szCs w:val="26"/>
              </w:rPr>
            </w:pPr>
            <w:r>
              <w:rPr>
                <w:sz w:val="26"/>
                <w:szCs w:val="26"/>
              </w:rPr>
              <w:t>5580201</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218FCEE7" w14:textId="77777777" w:rsidR="00C04499" w:rsidRDefault="000C67E9">
            <w:pPr>
              <w:jc w:val="center"/>
              <w:rPr>
                <w:sz w:val="26"/>
                <w:szCs w:val="26"/>
              </w:rPr>
            </w:pPr>
            <w:r>
              <w:rPr>
                <w:sz w:val="26"/>
                <w:szCs w:val="26"/>
              </w:rPr>
              <w:t>90</w:t>
            </w:r>
          </w:p>
        </w:tc>
      </w:tr>
      <w:tr w:rsidR="00C04499" w14:paraId="139304FE"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38FAB7BC" w14:textId="77777777" w:rsidR="00C04499" w:rsidRDefault="000C67E9">
            <w:pPr>
              <w:jc w:val="center"/>
              <w:rPr>
                <w:sz w:val="26"/>
                <w:szCs w:val="26"/>
              </w:rPr>
            </w:pPr>
            <w:r>
              <w:rPr>
                <w:sz w:val="26"/>
                <w:szCs w:val="26"/>
              </w:rPr>
              <w:t>19</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056773BA" w14:textId="77777777" w:rsidR="00C04499" w:rsidRDefault="000C67E9">
            <w:pPr>
              <w:rPr>
                <w:sz w:val="26"/>
                <w:szCs w:val="26"/>
              </w:rPr>
            </w:pPr>
            <w:r>
              <w:rPr>
                <w:sz w:val="26"/>
                <w:szCs w:val="26"/>
              </w:rPr>
              <w:t>Rebar - Welding</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6CCF6489" w14:textId="77777777" w:rsidR="00C04499" w:rsidRDefault="000C67E9">
            <w:pPr>
              <w:jc w:val="center"/>
              <w:rPr>
                <w:sz w:val="26"/>
                <w:szCs w:val="26"/>
              </w:rPr>
            </w:pPr>
            <w:r>
              <w:rPr>
                <w:sz w:val="26"/>
                <w:szCs w:val="26"/>
              </w:rPr>
              <w:t>5580208</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6B50BDEC" w14:textId="77777777" w:rsidR="00C04499" w:rsidRDefault="000C67E9">
            <w:pPr>
              <w:jc w:val="center"/>
              <w:rPr>
                <w:sz w:val="26"/>
                <w:szCs w:val="26"/>
              </w:rPr>
            </w:pPr>
            <w:r>
              <w:rPr>
                <w:sz w:val="26"/>
                <w:szCs w:val="26"/>
              </w:rPr>
              <w:t>90</w:t>
            </w:r>
          </w:p>
        </w:tc>
      </w:tr>
      <w:tr w:rsidR="00C04499" w14:paraId="48EFACFE"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0A333A4D" w14:textId="77777777" w:rsidR="00C04499" w:rsidRDefault="000C67E9">
            <w:pPr>
              <w:jc w:val="center"/>
              <w:rPr>
                <w:sz w:val="26"/>
                <w:szCs w:val="26"/>
              </w:rPr>
            </w:pPr>
            <w:r>
              <w:rPr>
                <w:sz w:val="26"/>
                <w:szCs w:val="26"/>
              </w:rPr>
              <w:lastRenderedPageBreak/>
              <w:t>20</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6A504E06" w14:textId="77777777" w:rsidR="00C04499" w:rsidRDefault="000C67E9">
            <w:pPr>
              <w:rPr>
                <w:sz w:val="26"/>
                <w:szCs w:val="26"/>
              </w:rPr>
            </w:pPr>
            <w:r>
              <w:rPr>
                <w:sz w:val="26"/>
                <w:szCs w:val="26"/>
              </w:rPr>
              <w:t>Cultivate</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25CE22E9" w14:textId="77777777" w:rsidR="00C04499" w:rsidRDefault="000C67E9">
            <w:pPr>
              <w:jc w:val="center"/>
              <w:rPr>
                <w:sz w:val="26"/>
                <w:szCs w:val="26"/>
              </w:rPr>
            </w:pPr>
            <w:r>
              <w:rPr>
                <w:sz w:val="26"/>
                <w:szCs w:val="26"/>
              </w:rPr>
              <w:t>5620110</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701DF93E" w14:textId="77777777" w:rsidR="00C04499" w:rsidRDefault="000C67E9">
            <w:pPr>
              <w:jc w:val="center"/>
              <w:rPr>
                <w:sz w:val="26"/>
                <w:szCs w:val="26"/>
              </w:rPr>
            </w:pPr>
            <w:r>
              <w:rPr>
                <w:sz w:val="26"/>
                <w:szCs w:val="26"/>
              </w:rPr>
              <w:t>10</w:t>
            </w:r>
          </w:p>
        </w:tc>
      </w:tr>
      <w:tr w:rsidR="00C04499" w14:paraId="514C8CF5"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2DCC74A6" w14:textId="77777777" w:rsidR="00C04499" w:rsidRDefault="000C67E9">
            <w:pPr>
              <w:jc w:val="center"/>
              <w:rPr>
                <w:sz w:val="26"/>
                <w:szCs w:val="26"/>
              </w:rPr>
            </w:pPr>
            <w:r>
              <w:rPr>
                <w:sz w:val="26"/>
                <w:szCs w:val="26"/>
              </w:rPr>
              <w:t>21</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17A3DF1F" w14:textId="77777777" w:rsidR="00C04499" w:rsidRDefault="000C67E9">
            <w:pPr>
              <w:rPr>
                <w:sz w:val="26"/>
                <w:szCs w:val="26"/>
              </w:rPr>
            </w:pPr>
            <w:r>
              <w:rPr>
                <w:sz w:val="26"/>
                <w:szCs w:val="26"/>
              </w:rPr>
              <w:t>Animal Husbandry - Veterinary Medicine</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04B36170" w14:textId="77777777" w:rsidR="00C04499" w:rsidRDefault="000C67E9">
            <w:pPr>
              <w:jc w:val="center"/>
              <w:rPr>
                <w:sz w:val="26"/>
                <w:szCs w:val="26"/>
              </w:rPr>
            </w:pPr>
            <w:r>
              <w:rPr>
                <w:sz w:val="26"/>
                <w:szCs w:val="26"/>
              </w:rPr>
              <w:t>5620120</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70ADA980" w14:textId="77777777" w:rsidR="00C04499" w:rsidRDefault="000C67E9">
            <w:pPr>
              <w:jc w:val="center"/>
              <w:rPr>
                <w:sz w:val="26"/>
                <w:szCs w:val="26"/>
              </w:rPr>
            </w:pPr>
            <w:r>
              <w:rPr>
                <w:sz w:val="26"/>
                <w:szCs w:val="26"/>
              </w:rPr>
              <w:t>10</w:t>
            </w:r>
          </w:p>
        </w:tc>
      </w:tr>
      <w:tr w:rsidR="00C04499" w14:paraId="0A777096"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00C87DC8" w14:textId="77777777" w:rsidR="00C04499" w:rsidRDefault="000C67E9">
            <w:pPr>
              <w:jc w:val="center"/>
              <w:rPr>
                <w:sz w:val="26"/>
                <w:szCs w:val="26"/>
              </w:rPr>
            </w:pPr>
            <w:r>
              <w:rPr>
                <w:sz w:val="26"/>
                <w:szCs w:val="26"/>
              </w:rPr>
              <w:t>22</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268E0EEA" w14:textId="77777777" w:rsidR="00C04499" w:rsidRDefault="000C67E9">
            <w:pPr>
              <w:rPr>
                <w:sz w:val="26"/>
                <w:szCs w:val="26"/>
              </w:rPr>
            </w:pPr>
            <w:r>
              <w:rPr>
                <w:sz w:val="26"/>
                <w:szCs w:val="26"/>
              </w:rPr>
              <w:t>Agricultural and forestry extension</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32DEF5C2" w14:textId="77777777" w:rsidR="00C04499" w:rsidRDefault="000C67E9">
            <w:pPr>
              <w:jc w:val="center"/>
              <w:rPr>
                <w:sz w:val="26"/>
                <w:szCs w:val="26"/>
              </w:rPr>
            </w:pPr>
            <w:r>
              <w:rPr>
                <w:sz w:val="26"/>
                <w:szCs w:val="26"/>
              </w:rPr>
              <w:t>5620122</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2E86F526" w14:textId="77777777" w:rsidR="00C04499" w:rsidRDefault="000C67E9">
            <w:pPr>
              <w:jc w:val="center"/>
              <w:rPr>
                <w:sz w:val="26"/>
                <w:szCs w:val="26"/>
              </w:rPr>
            </w:pPr>
            <w:r>
              <w:rPr>
                <w:sz w:val="26"/>
                <w:szCs w:val="26"/>
              </w:rPr>
              <w:t>35</w:t>
            </w:r>
          </w:p>
        </w:tc>
      </w:tr>
      <w:tr w:rsidR="00C04499" w14:paraId="6CDF754B"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2326E80C" w14:textId="77777777" w:rsidR="00C04499" w:rsidRDefault="000C67E9">
            <w:pPr>
              <w:jc w:val="center"/>
              <w:rPr>
                <w:sz w:val="26"/>
                <w:szCs w:val="26"/>
              </w:rPr>
            </w:pPr>
            <w:r>
              <w:rPr>
                <w:sz w:val="26"/>
                <w:szCs w:val="26"/>
              </w:rPr>
              <w:t>23</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26A0E360" w14:textId="77777777" w:rsidR="00C04499" w:rsidRDefault="000C67E9">
            <w:pPr>
              <w:rPr>
                <w:sz w:val="26"/>
                <w:szCs w:val="26"/>
              </w:rPr>
            </w:pPr>
            <w:r>
              <w:rPr>
                <w:sz w:val="26"/>
                <w:szCs w:val="26"/>
              </w:rPr>
              <w:t>High-tech agriculture</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053F8EE4" w14:textId="77777777" w:rsidR="00C04499" w:rsidRDefault="000C67E9">
            <w:pPr>
              <w:jc w:val="center"/>
              <w:rPr>
                <w:sz w:val="26"/>
                <w:szCs w:val="26"/>
              </w:rPr>
            </w:pPr>
            <w:r>
              <w:rPr>
                <w:sz w:val="26"/>
                <w:szCs w:val="26"/>
              </w:rPr>
              <w:t>5620131</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725974B7" w14:textId="77777777" w:rsidR="00C04499" w:rsidRDefault="000C67E9">
            <w:pPr>
              <w:jc w:val="center"/>
              <w:rPr>
                <w:sz w:val="26"/>
                <w:szCs w:val="26"/>
              </w:rPr>
            </w:pPr>
            <w:r>
              <w:rPr>
                <w:sz w:val="26"/>
                <w:szCs w:val="26"/>
              </w:rPr>
              <w:t>35</w:t>
            </w:r>
          </w:p>
        </w:tc>
      </w:tr>
      <w:tr w:rsidR="00C04499" w14:paraId="4523A099"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53A3BA8D" w14:textId="77777777" w:rsidR="00C04499" w:rsidRDefault="000C67E9">
            <w:pPr>
              <w:jc w:val="center"/>
              <w:rPr>
                <w:sz w:val="26"/>
                <w:szCs w:val="26"/>
              </w:rPr>
            </w:pPr>
            <w:r>
              <w:rPr>
                <w:sz w:val="26"/>
                <w:szCs w:val="26"/>
              </w:rPr>
              <w:t>24</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4B389A40" w14:textId="77777777" w:rsidR="00C04499" w:rsidRDefault="000C67E9">
            <w:pPr>
              <w:rPr>
                <w:sz w:val="26"/>
                <w:szCs w:val="26"/>
              </w:rPr>
            </w:pPr>
            <w:r>
              <w:rPr>
                <w:sz w:val="26"/>
                <w:szCs w:val="26"/>
              </w:rPr>
              <w:t>Veterinary Medicine</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558259B9" w14:textId="77777777" w:rsidR="00C04499" w:rsidRDefault="000C67E9">
            <w:pPr>
              <w:jc w:val="center"/>
              <w:rPr>
                <w:sz w:val="26"/>
                <w:szCs w:val="26"/>
              </w:rPr>
            </w:pPr>
            <w:r>
              <w:rPr>
                <w:sz w:val="26"/>
                <w:szCs w:val="26"/>
              </w:rPr>
              <w:t>5640101</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04B8EB32" w14:textId="77777777" w:rsidR="00C04499" w:rsidRDefault="000C67E9">
            <w:pPr>
              <w:jc w:val="center"/>
              <w:rPr>
                <w:sz w:val="26"/>
                <w:szCs w:val="26"/>
              </w:rPr>
            </w:pPr>
            <w:r>
              <w:rPr>
                <w:sz w:val="26"/>
                <w:szCs w:val="26"/>
              </w:rPr>
              <w:t>60</w:t>
            </w:r>
          </w:p>
        </w:tc>
      </w:tr>
      <w:tr w:rsidR="00C04499" w14:paraId="31817034"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02D4F9B5" w14:textId="77777777" w:rsidR="00C04499" w:rsidRDefault="000C67E9">
            <w:pPr>
              <w:jc w:val="center"/>
              <w:rPr>
                <w:sz w:val="26"/>
                <w:szCs w:val="26"/>
              </w:rPr>
            </w:pPr>
            <w:r>
              <w:rPr>
                <w:sz w:val="26"/>
                <w:szCs w:val="26"/>
              </w:rPr>
              <w:t>25</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3F7C4C5A" w14:textId="77777777" w:rsidR="00C04499" w:rsidRDefault="000C67E9">
            <w:pPr>
              <w:rPr>
                <w:sz w:val="26"/>
                <w:szCs w:val="26"/>
              </w:rPr>
            </w:pPr>
            <w:r>
              <w:rPr>
                <w:sz w:val="26"/>
                <w:szCs w:val="26"/>
              </w:rPr>
              <w:t>Medicine</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1E89E9FF" w14:textId="77777777" w:rsidR="00C04499" w:rsidRDefault="000C67E9">
            <w:pPr>
              <w:jc w:val="center"/>
              <w:rPr>
                <w:sz w:val="26"/>
                <w:szCs w:val="26"/>
              </w:rPr>
            </w:pPr>
            <w:r>
              <w:rPr>
                <w:sz w:val="26"/>
                <w:szCs w:val="26"/>
              </w:rPr>
              <w:t>5720201</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2BE2A930" w14:textId="77777777" w:rsidR="00C04499" w:rsidRDefault="000C67E9">
            <w:pPr>
              <w:jc w:val="center"/>
              <w:rPr>
                <w:sz w:val="26"/>
                <w:szCs w:val="26"/>
              </w:rPr>
            </w:pPr>
            <w:r>
              <w:rPr>
                <w:sz w:val="26"/>
                <w:szCs w:val="26"/>
              </w:rPr>
              <w:t>80</w:t>
            </w:r>
          </w:p>
        </w:tc>
      </w:tr>
      <w:tr w:rsidR="00C04499" w14:paraId="4F83A7B3"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4DBA4598" w14:textId="77777777" w:rsidR="00C04499" w:rsidRDefault="000C67E9">
            <w:pPr>
              <w:jc w:val="center"/>
              <w:rPr>
                <w:sz w:val="26"/>
                <w:szCs w:val="26"/>
              </w:rPr>
            </w:pPr>
            <w:r>
              <w:rPr>
                <w:sz w:val="26"/>
                <w:szCs w:val="26"/>
              </w:rPr>
              <w:t>26</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7E0CB5BA" w14:textId="77777777" w:rsidR="00C04499" w:rsidRDefault="000C67E9">
            <w:pPr>
              <w:rPr>
                <w:sz w:val="26"/>
                <w:szCs w:val="26"/>
              </w:rPr>
            </w:pPr>
            <w:r>
              <w:rPr>
                <w:sz w:val="26"/>
                <w:szCs w:val="26"/>
              </w:rPr>
              <w:t>Nursing</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48A494C9" w14:textId="77777777" w:rsidR="00C04499" w:rsidRDefault="000C67E9">
            <w:pPr>
              <w:jc w:val="center"/>
              <w:rPr>
                <w:sz w:val="26"/>
                <w:szCs w:val="26"/>
              </w:rPr>
            </w:pPr>
            <w:r>
              <w:rPr>
                <w:sz w:val="26"/>
                <w:szCs w:val="26"/>
              </w:rPr>
              <w:t>5510216</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6CECB25E" w14:textId="77777777" w:rsidR="00C04499" w:rsidRDefault="000C67E9">
            <w:pPr>
              <w:jc w:val="center"/>
              <w:rPr>
                <w:sz w:val="26"/>
                <w:szCs w:val="26"/>
              </w:rPr>
            </w:pPr>
            <w:r>
              <w:rPr>
                <w:sz w:val="26"/>
                <w:szCs w:val="26"/>
              </w:rPr>
              <w:t>30</w:t>
            </w:r>
          </w:p>
        </w:tc>
      </w:tr>
      <w:tr w:rsidR="00C04499" w14:paraId="4757241B"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08C558EB" w14:textId="77777777" w:rsidR="00C04499" w:rsidRDefault="000C67E9">
            <w:pPr>
              <w:jc w:val="center"/>
              <w:rPr>
                <w:b/>
                <w:bCs/>
                <w:sz w:val="26"/>
                <w:szCs w:val="26"/>
              </w:rPr>
            </w:pPr>
            <w:r>
              <w:rPr>
                <w:b/>
                <w:bCs/>
                <w:sz w:val="26"/>
                <w:szCs w:val="26"/>
              </w:rPr>
              <w:t>III</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15F0EF83" w14:textId="77777777" w:rsidR="00C04499" w:rsidRDefault="000C67E9">
            <w:pPr>
              <w:rPr>
                <w:b/>
                <w:bCs/>
                <w:sz w:val="26"/>
                <w:szCs w:val="26"/>
              </w:rPr>
            </w:pPr>
            <w:r>
              <w:rPr>
                <w:b/>
                <w:bCs/>
                <w:sz w:val="26"/>
                <w:szCs w:val="26"/>
              </w:rPr>
              <w:t>Primary</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bottom"/>
          </w:tcPr>
          <w:p w14:paraId="57213AA6" w14:textId="77777777" w:rsidR="00C04499" w:rsidRDefault="000C67E9">
            <w:pPr>
              <w:rPr>
                <w:sz w:val="20"/>
                <w:szCs w:val="20"/>
              </w:rPr>
            </w:pPr>
            <w:r>
              <w:rPr>
                <w:sz w:val="20"/>
                <w:szCs w:val="20"/>
              </w:rPr>
              <w:t> </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30D3C5C7" w14:textId="77777777" w:rsidR="00C04499" w:rsidRDefault="000C67E9">
            <w:pPr>
              <w:jc w:val="center"/>
              <w:rPr>
                <w:b/>
                <w:bCs/>
                <w:sz w:val="26"/>
                <w:szCs w:val="26"/>
              </w:rPr>
            </w:pPr>
            <w:r>
              <w:rPr>
                <w:b/>
                <w:bCs/>
                <w:sz w:val="26"/>
                <w:szCs w:val="26"/>
              </w:rPr>
              <w:t>3.213</w:t>
            </w:r>
          </w:p>
        </w:tc>
      </w:tr>
      <w:tr w:rsidR="00C04499" w14:paraId="21FBA49F"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7510FE37" w14:textId="77777777" w:rsidR="00C04499" w:rsidRDefault="000C67E9">
            <w:pPr>
              <w:jc w:val="center"/>
              <w:rPr>
                <w:sz w:val="26"/>
                <w:szCs w:val="26"/>
              </w:rPr>
            </w:pPr>
            <w:r>
              <w:rPr>
                <w:sz w:val="26"/>
                <w:szCs w:val="26"/>
              </w:rPr>
              <w:t>1</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27F57F17" w14:textId="77777777" w:rsidR="00C04499" w:rsidRDefault="000C67E9">
            <w:pPr>
              <w:rPr>
                <w:sz w:val="26"/>
                <w:szCs w:val="26"/>
              </w:rPr>
            </w:pPr>
            <w:r>
              <w:rPr>
                <w:sz w:val="26"/>
                <w:szCs w:val="26"/>
              </w:rPr>
              <w:t>Automotive Technology</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1019599E" w14:textId="77777777" w:rsidR="00C04499" w:rsidRDefault="000C67E9">
            <w:pPr>
              <w:jc w:val="center"/>
              <w:rPr>
                <w:sz w:val="26"/>
                <w:szCs w:val="26"/>
              </w:rPr>
            </w:pPr>
            <w:r>
              <w:rPr>
                <w:sz w:val="26"/>
                <w:szCs w:val="26"/>
              </w:rPr>
              <w:t> </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378FC815" w14:textId="77777777" w:rsidR="00C04499" w:rsidRDefault="000C67E9">
            <w:pPr>
              <w:jc w:val="center"/>
              <w:rPr>
                <w:sz w:val="26"/>
                <w:szCs w:val="26"/>
              </w:rPr>
            </w:pPr>
            <w:r>
              <w:rPr>
                <w:sz w:val="26"/>
                <w:szCs w:val="26"/>
              </w:rPr>
              <w:t>25</w:t>
            </w:r>
          </w:p>
        </w:tc>
      </w:tr>
      <w:tr w:rsidR="00C04499" w14:paraId="2EB430A8"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4DE73D2E" w14:textId="77777777" w:rsidR="00C04499" w:rsidRDefault="000C67E9">
            <w:pPr>
              <w:jc w:val="center"/>
              <w:rPr>
                <w:sz w:val="26"/>
                <w:szCs w:val="26"/>
              </w:rPr>
            </w:pPr>
            <w:r>
              <w:rPr>
                <w:sz w:val="26"/>
                <w:szCs w:val="26"/>
              </w:rPr>
              <w:t>2</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3B22EA3F" w14:textId="77777777" w:rsidR="00C04499" w:rsidRDefault="000C67E9">
            <w:pPr>
              <w:rPr>
                <w:sz w:val="26"/>
                <w:szCs w:val="26"/>
              </w:rPr>
            </w:pPr>
            <w:r>
              <w:rPr>
                <w:sz w:val="26"/>
                <w:szCs w:val="26"/>
              </w:rPr>
              <w:t>Motorcycle Repair</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4581593D" w14:textId="77777777" w:rsidR="00C04499" w:rsidRDefault="000C67E9">
            <w:pPr>
              <w:jc w:val="center"/>
              <w:rPr>
                <w:sz w:val="26"/>
                <w:szCs w:val="26"/>
              </w:rPr>
            </w:pPr>
            <w:r>
              <w:rPr>
                <w:sz w:val="26"/>
                <w:szCs w:val="26"/>
              </w:rPr>
              <w:t> </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0E4957A6" w14:textId="77777777" w:rsidR="00C04499" w:rsidRDefault="000C67E9">
            <w:pPr>
              <w:jc w:val="center"/>
              <w:rPr>
                <w:sz w:val="26"/>
                <w:szCs w:val="26"/>
              </w:rPr>
            </w:pPr>
            <w:r>
              <w:rPr>
                <w:sz w:val="26"/>
                <w:szCs w:val="26"/>
              </w:rPr>
              <w:t>35</w:t>
            </w:r>
          </w:p>
        </w:tc>
      </w:tr>
      <w:tr w:rsidR="00C04499" w14:paraId="1272ACD3"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51BB5D18" w14:textId="77777777" w:rsidR="00C04499" w:rsidRDefault="000C67E9">
            <w:pPr>
              <w:jc w:val="center"/>
              <w:rPr>
                <w:sz w:val="26"/>
                <w:szCs w:val="26"/>
              </w:rPr>
            </w:pPr>
            <w:r>
              <w:rPr>
                <w:sz w:val="26"/>
                <w:szCs w:val="26"/>
              </w:rPr>
              <w:t>3</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1BEF472D" w14:textId="77777777" w:rsidR="00C04499" w:rsidRDefault="000C67E9">
            <w:pPr>
              <w:rPr>
                <w:sz w:val="26"/>
                <w:szCs w:val="26"/>
              </w:rPr>
            </w:pPr>
            <w:r>
              <w:rPr>
                <w:sz w:val="26"/>
                <w:szCs w:val="26"/>
              </w:rPr>
              <w:t>Rural Small Mechanical Equipment Repair</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458A3A93" w14:textId="77777777" w:rsidR="00C04499" w:rsidRDefault="000C67E9">
            <w:pPr>
              <w:jc w:val="center"/>
              <w:rPr>
                <w:sz w:val="26"/>
                <w:szCs w:val="26"/>
              </w:rPr>
            </w:pPr>
            <w:r>
              <w:rPr>
                <w:sz w:val="26"/>
                <w:szCs w:val="26"/>
              </w:rPr>
              <w:t> </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62F60034" w14:textId="77777777" w:rsidR="00C04499" w:rsidRDefault="000C67E9">
            <w:pPr>
              <w:jc w:val="center"/>
              <w:rPr>
                <w:sz w:val="26"/>
                <w:szCs w:val="26"/>
              </w:rPr>
            </w:pPr>
            <w:r>
              <w:rPr>
                <w:sz w:val="26"/>
                <w:szCs w:val="26"/>
              </w:rPr>
              <w:t>35</w:t>
            </w:r>
          </w:p>
        </w:tc>
      </w:tr>
      <w:tr w:rsidR="00C04499" w14:paraId="1FB60406"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545CDDA3" w14:textId="77777777" w:rsidR="00C04499" w:rsidRDefault="000C67E9">
            <w:pPr>
              <w:jc w:val="center"/>
              <w:rPr>
                <w:sz w:val="26"/>
                <w:szCs w:val="26"/>
              </w:rPr>
            </w:pPr>
            <w:r>
              <w:rPr>
                <w:sz w:val="26"/>
                <w:szCs w:val="26"/>
              </w:rPr>
              <w:t>4</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09AF9EE5" w14:textId="77777777" w:rsidR="00C04499" w:rsidRDefault="000C67E9">
            <w:pPr>
              <w:rPr>
                <w:sz w:val="26"/>
                <w:szCs w:val="26"/>
              </w:rPr>
            </w:pPr>
            <w:r>
              <w:rPr>
                <w:sz w:val="26"/>
                <w:szCs w:val="26"/>
              </w:rPr>
              <w:t>Hand arc welding</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316F6127" w14:textId="77777777" w:rsidR="00C04499" w:rsidRDefault="000C67E9">
            <w:pPr>
              <w:jc w:val="center"/>
              <w:rPr>
                <w:sz w:val="26"/>
                <w:szCs w:val="26"/>
              </w:rPr>
            </w:pPr>
            <w:r>
              <w:rPr>
                <w:sz w:val="26"/>
                <w:szCs w:val="26"/>
              </w:rPr>
              <w:t> </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18EEE438" w14:textId="77777777" w:rsidR="00C04499" w:rsidRDefault="000C67E9">
            <w:pPr>
              <w:jc w:val="center"/>
              <w:rPr>
                <w:sz w:val="26"/>
                <w:szCs w:val="26"/>
              </w:rPr>
            </w:pPr>
            <w:r>
              <w:rPr>
                <w:sz w:val="26"/>
                <w:szCs w:val="26"/>
              </w:rPr>
              <w:t>25</w:t>
            </w:r>
          </w:p>
        </w:tc>
      </w:tr>
      <w:tr w:rsidR="00C04499" w14:paraId="45B7E933"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24C51F31" w14:textId="77777777" w:rsidR="00C04499" w:rsidRDefault="000C67E9">
            <w:pPr>
              <w:jc w:val="center"/>
              <w:rPr>
                <w:sz w:val="26"/>
                <w:szCs w:val="26"/>
              </w:rPr>
            </w:pPr>
            <w:r>
              <w:rPr>
                <w:sz w:val="26"/>
                <w:szCs w:val="26"/>
              </w:rPr>
              <w:t>5</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394A5971" w14:textId="77777777" w:rsidR="00C04499" w:rsidRDefault="000C67E9">
            <w:pPr>
              <w:rPr>
                <w:sz w:val="26"/>
                <w:szCs w:val="26"/>
              </w:rPr>
            </w:pPr>
            <w:r>
              <w:rPr>
                <w:sz w:val="26"/>
                <w:szCs w:val="26"/>
              </w:rPr>
              <w:t>Welding TIG, MIG, MAG</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74561831" w14:textId="77777777" w:rsidR="00C04499" w:rsidRDefault="000C67E9">
            <w:pPr>
              <w:jc w:val="center"/>
              <w:rPr>
                <w:sz w:val="26"/>
                <w:szCs w:val="26"/>
              </w:rPr>
            </w:pPr>
            <w:r>
              <w:rPr>
                <w:sz w:val="26"/>
                <w:szCs w:val="26"/>
              </w:rPr>
              <w:t> </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25EB0F55" w14:textId="77777777" w:rsidR="00C04499" w:rsidRDefault="000C67E9">
            <w:pPr>
              <w:jc w:val="center"/>
              <w:rPr>
                <w:sz w:val="26"/>
                <w:szCs w:val="26"/>
              </w:rPr>
            </w:pPr>
            <w:r>
              <w:rPr>
                <w:sz w:val="26"/>
                <w:szCs w:val="26"/>
              </w:rPr>
              <w:t>25</w:t>
            </w:r>
          </w:p>
        </w:tc>
      </w:tr>
      <w:tr w:rsidR="00C04499" w14:paraId="2592A6F4"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3B7A21A5" w14:textId="77777777" w:rsidR="00C04499" w:rsidRDefault="000C67E9">
            <w:pPr>
              <w:jc w:val="center"/>
              <w:rPr>
                <w:sz w:val="26"/>
                <w:szCs w:val="26"/>
              </w:rPr>
            </w:pPr>
            <w:r>
              <w:rPr>
                <w:sz w:val="26"/>
                <w:szCs w:val="26"/>
              </w:rPr>
              <w:t>6</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576981CB" w14:textId="77777777" w:rsidR="00C04499" w:rsidRDefault="000C67E9">
            <w:pPr>
              <w:rPr>
                <w:sz w:val="26"/>
                <w:szCs w:val="26"/>
              </w:rPr>
            </w:pPr>
            <w:r>
              <w:rPr>
                <w:sz w:val="26"/>
                <w:szCs w:val="26"/>
              </w:rPr>
              <w:t>Expedient</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05A53432" w14:textId="77777777" w:rsidR="00C04499" w:rsidRDefault="000C67E9">
            <w:pPr>
              <w:jc w:val="center"/>
              <w:rPr>
                <w:sz w:val="26"/>
                <w:szCs w:val="26"/>
              </w:rPr>
            </w:pPr>
            <w:r>
              <w:rPr>
                <w:sz w:val="26"/>
                <w:szCs w:val="26"/>
              </w:rPr>
              <w:t> </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2DD027C6" w14:textId="77777777" w:rsidR="00C04499" w:rsidRDefault="000C67E9">
            <w:pPr>
              <w:jc w:val="center"/>
              <w:rPr>
                <w:sz w:val="26"/>
                <w:szCs w:val="26"/>
              </w:rPr>
            </w:pPr>
            <w:r>
              <w:rPr>
                <w:sz w:val="26"/>
                <w:szCs w:val="26"/>
              </w:rPr>
              <w:t>25</w:t>
            </w:r>
          </w:p>
        </w:tc>
      </w:tr>
      <w:tr w:rsidR="00C04499" w14:paraId="7E8EEA82"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061BB82F" w14:textId="77777777" w:rsidR="00C04499" w:rsidRDefault="000C67E9">
            <w:pPr>
              <w:jc w:val="center"/>
              <w:rPr>
                <w:sz w:val="26"/>
                <w:szCs w:val="26"/>
              </w:rPr>
            </w:pPr>
            <w:r>
              <w:rPr>
                <w:sz w:val="26"/>
                <w:szCs w:val="26"/>
              </w:rPr>
              <w:t>7</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707598DF" w14:textId="77777777" w:rsidR="00C04499" w:rsidRDefault="000C67E9">
            <w:pPr>
              <w:rPr>
                <w:sz w:val="26"/>
                <w:szCs w:val="26"/>
              </w:rPr>
            </w:pPr>
            <w:r>
              <w:rPr>
                <w:sz w:val="26"/>
                <w:szCs w:val="26"/>
              </w:rPr>
              <w:t>Civil Electricity</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6A768CE2" w14:textId="77777777" w:rsidR="00C04499" w:rsidRDefault="000C67E9">
            <w:pPr>
              <w:jc w:val="center"/>
              <w:rPr>
                <w:sz w:val="26"/>
                <w:szCs w:val="26"/>
              </w:rPr>
            </w:pPr>
            <w:r>
              <w:rPr>
                <w:sz w:val="26"/>
                <w:szCs w:val="26"/>
              </w:rPr>
              <w:t> </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6107AD44" w14:textId="77777777" w:rsidR="00C04499" w:rsidRDefault="000C67E9">
            <w:pPr>
              <w:jc w:val="center"/>
              <w:rPr>
                <w:sz w:val="26"/>
                <w:szCs w:val="26"/>
              </w:rPr>
            </w:pPr>
            <w:r>
              <w:rPr>
                <w:sz w:val="26"/>
                <w:szCs w:val="26"/>
              </w:rPr>
              <w:t>35</w:t>
            </w:r>
          </w:p>
        </w:tc>
      </w:tr>
      <w:tr w:rsidR="00C04499" w14:paraId="3AAB4F31"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4BC77124" w14:textId="77777777" w:rsidR="00C04499" w:rsidRDefault="000C67E9">
            <w:pPr>
              <w:jc w:val="center"/>
              <w:rPr>
                <w:sz w:val="26"/>
                <w:szCs w:val="26"/>
              </w:rPr>
            </w:pPr>
            <w:r>
              <w:rPr>
                <w:sz w:val="26"/>
                <w:szCs w:val="26"/>
              </w:rPr>
              <w:t>8</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3D4C4BEB" w14:textId="77777777" w:rsidR="00C04499" w:rsidRDefault="000C67E9">
            <w:pPr>
              <w:rPr>
                <w:sz w:val="26"/>
                <w:szCs w:val="26"/>
              </w:rPr>
            </w:pPr>
            <w:r>
              <w:rPr>
                <w:sz w:val="26"/>
                <w:szCs w:val="26"/>
              </w:rPr>
              <w:t>Consumer Electronics</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3309480B" w14:textId="77777777" w:rsidR="00C04499" w:rsidRDefault="000C67E9">
            <w:pPr>
              <w:jc w:val="center"/>
              <w:rPr>
                <w:sz w:val="26"/>
                <w:szCs w:val="26"/>
              </w:rPr>
            </w:pPr>
            <w:r>
              <w:rPr>
                <w:sz w:val="26"/>
                <w:szCs w:val="26"/>
              </w:rPr>
              <w:t> </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061DA764" w14:textId="77777777" w:rsidR="00C04499" w:rsidRDefault="000C67E9">
            <w:pPr>
              <w:jc w:val="center"/>
              <w:rPr>
                <w:sz w:val="26"/>
                <w:szCs w:val="26"/>
              </w:rPr>
            </w:pPr>
            <w:r>
              <w:rPr>
                <w:sz w:val="26"/>
                <w:szCs w:val="26"/>
              </w:rPr>
              <w:t>35</w:t>
            </w:r>
          </w:p>
        </w:tc>
      </w:tr>
      <w:tr w:rsidR="00C04499" w14:paraId="34C7CB38"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5909D68D" w14:textId="77777777" w:rsidR="00C04499" w:rsidRDefault="000C67E9">
            <w:pPr>
              <w:jc w:val="center"/>
              <w:rPr>
                <w:sz w:val="26"/>
                <w:szCs w:val="26"/>
              </w:rPr>
            </w:pPr>
            <w:r>
              <w:rPr>
                <w:sz w:val="26"/>
                <w:szCs w:val="26"/>
              </w:rPr>
              <w:t>9</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6978D190" w14:textId="77777777" w:rsidR="00C04499" w:rsidRDefault="000C67E9">
            <w:pPr>
              <w:rPr>
                <w:sz w:val="26"/>
                <w:szCs w:val="26"/>
              </w:rPr>
            </w:pPr>
            <w:r>
              <w:rPr>
                <w:sz w:val="26"/>
                <w:szCs w:val="26"/>
              </w:rPr>
              <w:t>Industrial Power</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5B0C6232" w14:textId="77777777" w:rsidR="00C04499" w:rsidRDefault="000C67E9">
            <w:pPr>
              <w:jc w:val="center"/>
              <w:rPr>
                <w:sz w:val="26"/>
                <w:szCs w:val="26"/>
              </w:rPr>
            </w:pPr>
            <w:r>
              <w:rPr>
                <w:sz w:val="26"/>
                <w:szCs w:val="26"/>
              </w:rPr>
              <w:t> </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051FECB0" w14:textId="77777777" w:rsidR="00C04499" w:rsidRDefault="000C67E9">
            <w:pPr>
              <w:jc w:val="center"/>
              <w:rPr>
                <w:sz w:val="26"/>
                <w:szCs w:val="26"/>
              </w:rPr>
            </w:pPr>
            <w:r>
              <w:rPr>
                <w:sz w:val="26"/>
                <w:szCs w:val="26"/>
              </w:rPr>
              <w:t>25</w:t>
            </w:r>
          </w:p>
        </w:tc>
      </w:tr>
      <w:tr w:rsidR="00C04499" w14:paraId="729F7923"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6FCBEE6B" w14:textId="77777777" w:rsidR="00C04499" w:rsidRDefault="000C67E9">
            <w:pPr>
              <w:jc w:val="center"/>
              <w:rPr>
                <w:sz w:val="26"/>
                <w:szCs w:val="26"/>
              </w:rPr>
            </w:pPr>
            <w:r>
              <w:rPr>
                <w:sz w:val="26"/>
                <w:szCs w:val="26"/>
              </w:rPr>
              <w:t>10</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7D867F38" w14:textId="77777777" w:rsidR="00C04499" w:rsidRDefault="000C67E9">
            <w:pPr>
              <w:rPr>
                <w:sz w:val="26"/>
                <w:szCs w:val="26"/>
              </w:rPr>
            </w:pPr>
            <w:r>
              <w:rPr>
                <w:sz w:val="26"/>
                <w:szCs w:val="26"/>
              </w:rPr>
              <w:t>Hydropower Plant Operation</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2BCB8D64" w14:textId="77777777" w:rsidR="00C04499" w:rsidRDefault="000C67E9">
            <w:pPr>
              <w:jc w:val="center"/>
              <w:rPr>
                <w:sz w:val="26"/>
                <w:szCs w:val="26"/>
              </w:rPr>
            </w:pPr>
            <w:r>
              <w:rPr>
                <w:sz w:val="26"/>
                <w:szCs w:val="26"/>
              </w:rPr>
              <w:t> </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3AFC0D85" w14:textId="77777777" w:rsidR="00C04499" w:rsidRDefault="000C67E9">
            <w:pPr>
              <w:jc w:val="center"/>
              <w:rPr>
                <w:sz w:val="26"/>
                <w:szCs w:val="26"/>
              </w:rPr>
            </w:pPr>
            <w:r>
              <w:rPr>
                <w:sz w:val="26"/>
                <w:szCs w:val="26"/>
              </w:rPr>
              <w:t>60</w:t>
            </w:r>
          </w:p>
        </w:tc>
      </w:tr>
      <w:tr w:rsidR="00C04499" w14:paraId="3DE4AA24"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6AF71B0A" w14:textId="77777777" w:rsidR="00C04499" w:rsidRDefault="000C67E9">
            <w:pPr>
              <w:jc w:val="center"/>
              <w:rPr>
                <w:sz w:val="26"/>
                <w:szCs w:val="26"/>
              </w:rPr>
            </w:pPr>
            <w:r>
              <w:rPr>
                <w:sz w:val="26"/>
                <w:szCs w:val="26"/>
              </w:rPr>
              <w:t>11</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24D53B0E" w14:textId="77777777" w:rsidR="00C04499" w:rsidRDefault="000C67E9">
            <w:pPr>
              <w:rPr>
                <w:sz w:val="26"/>
                <w:szCs w:val="26"/>
              </w:rPr>
            </w:pPr>
            <w:r>
              <w:rPr>
                <w:sz w:val="26"/>
                <w:szCs w:val="26"/>
              </w:rPr>
              <w:t>Refrigeration Equipment Repair</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23475BA2" w14:textId="77777777" w:rsidR="00C04499" w:rsidRDefault="000C67E9">
            <w:pPr>
              <w:jc w:val="center"/>
              <w:rPr>
                <w:sz w:val="26"/>
                <w:szCs w:val="26"/>
              </w:rPr>
            </w:pPr>
            <w:r>
              <w:rPr>
                <w:sz w:val="26"/>
                <w:szCs w:val="26"/>
              </w:rPr>
              <w:t> </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03931DA3" w14:textId="77777777" w:rsidR="00C04499" w:rsidRDefault="000C67E9">
            <w:pPr>
              <w:jc w:val="center"/>
              <w:rPr>
                <w:sz w:val="26"/>
                <w:szCs w:val="26"/>
              </w:rPr>
            </w:pPr>
            <w:r>
              <w:rPr>
                <w:sz w:val="26"/>
                <w:szCs w:val="26"/>
              </w:rPr>
              <w:t>35</w:t>
            </w:r>
          </w:p>
        </w:tc>
      </w:tr>
      <w:tr w:rsidR="00C04499" w14:paraId="105E9B62"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085FFC33" w14:textId="77777777" w:rsidR="00C04499" w:rsidRDefault="000C67E9">
            <w:pPr>
              <w:jc w:val="center"/>
              <w:rPr>
                <w:sz w:val="26"/>
                <w:szCs w:val="26"/>
              </w:rPr>
            </w:pPr>
            <w:r>
              <w:rPr>
                <w:sz w:val="26"/>
                <w:szCs w:val="26"/>
              </w:rPr>
              <w:t>12</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655AF130" w14:textId="77777777" w:rsidR="00C04499" w:rsidRDefault="000C67E9">
            <w:pPr>
              <w:rPr>
                <w:sz w:val="26"/>
                <w:szCs w:val="26"/>
              </w:rPr>
            </w:pPr>
            <w:r>
              <w:rPr>
                <w:sz w:val="26"/>
                <w:szCs w:val="26"/>
              </w:rPr>
              <w:t>Community Tourism</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6CE3B545" w14:textId="77777777" w:rsidR="00C04499" w:rsidRDefault="000C67E9">
            <w:pPr>
              <w:jc w:val="center"/>
              <w:rPr>
                <w:sz w:val="26"/>
                <w:szCs w:val="26"/>
              </w:rPr>
            </w:pPr>
            <w:r>
              <w:rPr>
                <w:sz w:val="26"/>
                <w:szCs w:val="26"/>
              </w:rPr>
              <w:t> </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76AE1B6A" w14:textId="77777777" w:rsidR="00C04499" w:rsidRDefault="000C67E9">
            <w:pPr>
              <w:jc w:val="center"/>
              <w:rPr>
                <w:sz w:val="26"/>
                <w:szCs w:val="26"/>
              </w:rPr>
            </w:pPr>
            <w:r>
              <w:rPr>
                <w:sz w:val="26"/>
                <w:szCs w:val="26"/>
              </w:rPr>
              <w:t>110</w:t>
            </w:r>
          </w:p>
        </w:tc>
      </w:tr>
      <w:tr w:rsidR="00C04499" w14:paraId="4ED317BF"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187BCB68" w14:textId="77777777" w:rsidR="00C04499" w:rsidRDefault="000C67E9">
            <w:pPr>
              <w:jc w:val="center"/>
              <w:rPr>
                <w:sz w:val="26"/>
                <w:szCs w:val="26"/>
              </w:rPr>
            </w:pPr>
            <w:r>
              <w:rPr>
                <w:sz w:val="26"/>
                <w:szCs w:val="26"/>
              </w:rPr>
              <w:t>13</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60370F39" w14:textId="77777777" w:rsidR="00C04499" w:rsidRDefault="000C67E9">
            <w:pPr>
              <w:rPr>
                <w:sz w:val="26"/>
                <w:szCs w:val="26"/>
              </w:rPr>
            </w:pPr>
            <w:r>
              <w:rPr>
                <w:sz w:val="26"/>
                <w:szCs w:val="26"/>
              </w:rPr>
              <w:t>Reception Operations</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3B4FF19F" w14:textId="77777777" w:rsidR="00C04499" w:rsidRDefault="000C67E9">
            <w:pPr>
              <w:jc w:val="center"/>
              <w:rPr>
                <w:sz w:val="26"/>
                <w:szCs w:val="26"/>
              </w:rPr>
            </w:pPr>
            <w:r>
              <w:rPr>
                <w:sz w:val="26"/>
                <w:szCs w:val="26"/>
              </w:rPr>
              <w:t> </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04F53A88" w14:textId="77777777" w:rsidR="00C04499" w:rsidRDefault="000C67E9">
            <w:pPr>
              <w:jc w:val="center"/>
              <w:rPr>
                <w:sz w:val="26"/>
                <w:szCs w:val="26"/>
              </w:rPr>
            </w:pPr>
            <w:r>
              <w:rPr>
                <w:sz w:val="26"/>
                <w:szCs w:val="26"/>
              </w:rPr>
              <w:t>35</w:t>
            </w:r>
          </w:p>
        </w:tc>
      </w:tr>
      <w:tr w:rsidR="00C04499" w14:paraId="16502122"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1342D7E6" w14:textId="77777777" w:rsidR="00C04499" w:rsidRDefault="000C67E9">
            <w:pPr>
              <w:jc w:val="center"/>
              <w:rPr>
                <w:sz w:val="26"/>
                <w:szCs w:val="26"/>
              </w:rPr>
            </w:pPr>
            <w:r>
              <w:rPr>
                <w:sz w:val="26"/>
                <w:szCs w:val="26"/>
              </w:rPr>
              <w:t>14</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06616069" w14:textId="77777777" w:rsidR="00C04499" w:rsidRDefault="000C67E9">
            <w:pPr>
              <w:rPr>
                <w:sz w:val="26"/>
                <w:szCs w:val="26"/>
              </w:rPr>
            </w:pPr>
            <w:r>
              <w:rPr>
                <w:sz w:val="26"/>
                <w:szCs w:val="26"/>
              </w:rPr>
              <w:t>Restaurant Operations</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60BC450E" w14:textId="77777777" w:rsidR="00C04499" w:rsidRDefault="000C67E9">
            <w:pPr>
              <w:jc w:val="center"/>
              <w:rPr>
                <w:sz w:val="26"/>
                <w:szCs w:val="26"/>
              </w:rPr>
            </w:pPr>
            <w:r>
              <w:rPr>
                <w:sz w:val="26"/>
                <w:szCs w:val="26"/>
              </w:rPr>
              <w:t> </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31B20AAB" w14:textId="77777777" w:rsidR="00C04499" w:rsidRDefault="000C67E9">
            <w:pPr>
              <w:jc w:val="center"/>
              <w:rPr>
                <w:sz w:val="26"/>
                <w:szCs w:val="26"/>
              </w:rPr>
            </w:pPr>
            <w:r>
              <w:rPr>
                <w:sz w:val="26"/>
                <w:szCs w:val="26"/>
              </w:rPr>
              <w:t>70</w:t>
            </w:r>
          </w:p>
        </w:tc>
      </w:tr>
      <w:tr w:rsidR="00C04499" w14:paraId="54D2884A"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1B13D51E" w14:textId="77777777" w:rsidR="00C04499" w:rsidRDefault="000C67E9">
            <w:pPr>
              <w:jc w:val="center"/>
              <w:rPr>
                <w:sz w:val="26"/>
                <w:szCs w:val="26"/>
              </w:rPr>
            </w:pPr>
            <w:r>
              <w:rPr>
                <w:sz w:val="26"/>
                <w:szCs w:val="26"/>
              </w:rPr>
              <w:t>15</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62E3A97A" w14:textId="77777777" w:rsidR="00C04499" w:rsidRDefault="000C67E9">
            <w:pPr>
              <w:rPr>
                <w:sz w:val="26"/>
                <w:szCs w:val="26"/>
              </w:rPr>
            </w:pPr>
            <w:r>
              <w:rPr>
                <w:sz w:val="26"/>
                <w:szCs w:val="26"/>
              </w:rPr>
              <w:t>Food processing techniques</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52E99565" w14:textId="77777777" w:rsidR="00C04499" w:rsidRDefault="000C67E9">
            <w:pPr>
              <w:jc w:val="center"/>
              <w:rPr>
                <w:sz w:val="26"/>
                <w:szCs w:val="26"/>
              </w:rPr>
            </w:pPr>
            <w:r>
              <w:rPr>
                <w:sz w:val="26"/>
                <w:szCs w:val="26"/>
              </w:rPr>
              <w:t> </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661528FE" w14:textId="77777777" w:rsidR="00C04499" w:rsidRDefault="000C67E9">
            <w:pPr>
              <w:jc w:val="center"/>
              <w:rPr>
                <w:sz w:val="26"/>
                <w:szCs w:val="26"/>
              </w:rPr>
            </w:pPr>
            <w:r>
              <w:rPr>
                <w:sz w:val="26"/>
                <w:szCs w:val="26"/>
              </w:rPr>
              <w:t>35</w:t>
            </w:r>
          </w:p>
        </w:tc>
      </w:tr>
      <w:tr w:rsidR="00C04499" w14:paraId="12F04229"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2BC36DEE" w14:textId="77777777" w:rsidR="00C04499" w:rsidRDefault="000C67E9">
            <w:pPr>
              <w:jc w:val="center"/>
              <w:rPr>
                <w:sz w:val="26"/>
                <w:szCs w:val="26"/>
              </w:rPr>
            </w:pPr>
            <w:r>
              <w:rPr>
                <w:sz w:val="26"/>
                <w:szCs w:val="26"/>
              </w:rPr>
              <w:t>16</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035CFE49" w14:textId="77777777" w:rsidR="00C04499" w:rsidRDefault="000C67E9">
            <w:pPr>
              <w:rPr>
                <w:sz w:val="26"/>
                <w:szCs w:val="26"/>
              </w:rPr>
            </w:pPr>
            <w:r>
              <w:rPr>
                <w:sz w:val="26"/>
                <w:szCs w:val="26"/>
              </w:rPr>
              <w:t>Chamber Operations</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2193DA30" w14:textId="77777777" w:rsidR="00C04499" w:rsidRDefault="000C67E9">
            <w:pPr>
              <w:jc w:val="center"/>
              <w:rPr>
                <w:sz w:val="26"/>
                <w:szCs w:val="26"/>
              </w:rPr>
            </w:pPr>
            <w:r>
              <w:rPr>
                <w:sz w:val="26"/>
                <w:szCs w:val="26"/>
              </w:rPr>
              <w:t> </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40262899" w14:textId="77777777" w:rsidR="00C04499" w:rsidRDefault="000C67E9">
            <w:pPr>
              <w:jc w:val="center"/>
              <w:rPr>
                <w:sz w:val="26"/>
                <w:szCs w:val="26"/>
              </w:rPr>
            </w:pPr>
            <w:r>
              <w:rPr>
                <w:sz w:val="26"/>
                <w:szCs w:val="26"/>
              </w:rPr>
              <w:t>70</w:t>
            </w:r>
          </w:p>
        </w:tc>
      </w:tr>
      <w:tr w:rsidR="00C04499" w14:paraId="38DC898D"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2626EACC" w14:textId="77777777" w:rsidR="00C04499" w:rsidRDefault="000C67E9">
            <w:pPr>
              <w:jc w:val="center"/>
              <w:rPr>
                <w:sz w:val="26"/>
                <w:szCs w:val="26"/>
              </w:rPr>
            </w:pPr>
            <w:r>
              <w:rPr>
                <w:sz w:val="26"/>
                <w:szCs w:val="26"/>
              </w:rPr>
              <w:t>17</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3E0A6E06" w14:textId="77777777" w:rsidR="00C04499" w:rsidRDefault="000C67E9">
            <w:pPr>
              <w:rPr>
                <w:sz w:val="26"/>
                <w:szCs w:val="26"/>
              </w:rPr>
            </w:pPr>
            <w:r>
              <w:rPr>
                <w:sz w:val="26"/>
                <w:szCs w:val="26"/>
              </w:rPr>
              <w:t>Beverage bartending</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312BB4D2" w14:textId="77777777" w:rsidR="00C04499" w:rsidRDefault="000C67E9">
            <w:pPr>
              <w:jc w:val="center"/>
              <w:rPr>
                <w:sz w:val="26"/>
                <w:szCs w:val="26"/>
              </w:rPr>
            </w:pPr>
            <w:r>
              <w:rPr>
                <w:sz w:val="26"/>
                <w:szCs w:val="26"/>
              </w:rPr>
              <w:t> </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74C4B18E" w14:textId="77777777" w:rsidR="00C04499" w:rsidRDefault="000C67E9">
            <w:pPr>
              <w:jc w:val="center"/>
              <w:rPr>
                <w:sz w:val="26"/>
                <w:szCs w:val="26"/>
              </w:rPr>
            </w:pPr>
            <w:r>
              <w:rPr>
                <w:sz w:val="26"/>
                <w:szCs w:val="26"/>
              </w:rPr>
              <w:t>70</w:t>
            </w:r>
          </w:p>
        </w:tc>
      </w:tr>
      <w:tr w:rsidR="00C04499" w14:paraId="04D7AF6B"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7F95AE86" w14:textId="77777777" w:rsidR="00C04499" w:rsidRDefault="000C67E9">
            <w:pPr>
              <w:jc w:val="center"/>
              <w:rPr>
                <w:sz w:val="26"/>
                <w:szCs w:val="26"/>
              </w:rPr>
            </w:pPr>
            <w:r>
              <w:rPr>
                <w:sz w:val="26"/>
                <w:szCs w:val="26"/>
              </w:rPr>
              <w:t>18</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2C5555C0" w14:textId="77777777" w:rsidR="00C04499" w:rsidRDefault="000C67E9">
            <w:pPr>
              <w:rPr>
                <w:sz w:val="26"/>
                <w:szCs w:val="26"/>
              </w:rPr>
            </w:pPr>
            <w:r>
              <w:rPr>
                <w:sz w:val="26"/>
                <w:szCs w:val="26"/>
              </w:rPr>
              <w:t>driving cars of classes B1 and B2</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60C75F05" w14:textId="77777777" w:rsidR="00C04499" w:rsidRDefault="000C67E9">
            <w:pPr>
              <w:jc w:val="center"/>
              <w:rPr>
                <w:sz w:val="26"/>
                <w:szCs w:val="26"/>
              </w:rPr>
            </w:pPr>
            <w:r>
              <w:rPr>
                <w:sz w:val="26"/>
                <w:szCs w:val="26"/>
              </w:rPr>
              <w:t> </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5B952C77" w14:textId="77777777" w:rsidR="00C04499" w:rsidRDefault="000C67E9">
            <w:pPr>
              <w:jc w:val="center"/>
              <w:rPr>
                <w:sz w:val="26"/>
                <w:szCs w:val="26"/>
              </w:rPr>
            </w:pPr>
            <w:r>
              <w:rPr>
                <w:sz w:val="26"/>
                <w:szCs w:val="26"/>
              </w:rPr>
              <w:t>1625</w:t>
            </w:r>
          </w:p>
        </w:tc>
      </w:tr>
      <w:tr w:rsidR="00C04499" w14:paraId="7A0DB53E"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61715BB5" w14:textId="77777777" w:rsidR="00C04499" w:rsidRDefault="000C67E9">
            <w:pPr>
              <w:jc w:val="center"/>
              <w:rPr>
                <w:sz w:val="26"/>
                <w:szCs w:val="26"/>
              </w:rPr>
            </w:pPr>
            <w:r>
              <w:rPr>
                <w:sz w:val="26"/>
                <w:szCs w:val="26"/>
              </w:rPr>
              <w:t>19</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54D825AA" w14:textId="77777777" w:rsidR="00C04499" w:rsidRDefault="000C67E9">
            <w:pPr>
              <w:rPr>
                <w:sz w:val="26"/>
                <w:szCs w:val="26"/>
              </w:rPr>
            </w:pPr>
            <w:r>
              <w:rPr>
                <w:sz w:val="26"/>
                <w:szCs w:val="26"/>
              </w:rPr>
              <w:t>driving a Class C car</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0329CEB7" w14:textId="77777777" w:rsidR="00C04499" w:rsidRDefault="000C67E9">
            <w:pPr>
              <w:jc w:val="center"/>
              <w:rPr>
                <w:sz w:val="26"/>
                <w:szCs w:val="26"/>
              </w:rPr>
            </w:pPr>
            <w:r>
              <w:rPr>
                <w:sz w:val="26"/>
                <w:szCs w:val="26"/>
              </w:rPr>
              <w:t> </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75EC01CB" w14:textId="77777777" w:rsidR="00C04499" w:rsidRDefault="000C67E9">
            <w:pPr>
              <w:jc w:val="center"/>
              <w:rPr>
                <w:sz w:val="26"/>
                <w:szCs w:val="26"/>
              </w:rPr>
            </w:pPr>
            <w:r>
              <w:rPr>
                <w:sz w:val="26"/>
                <w:szCs w:val="26"/>
              </w:rPr>
              <w:t>168</w:t>
            </w:r>
          </w:p>
        </w:tc>
      </w:tr>
      <w:tr w:rsidR="00C04499" w14:paraId="40A0DE95"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7AEEFCE3" w14:textId="77777777" w:rsidR="00C04499" w:rsidRDefault="000C67E9">
            <w:pPr>
              <w:jc w:val="center"/>
              <w:rPr>
                <w:sz w:val="26"/>
                <w:szCs w:val="26"/>
              </w:rPr>
            </w:pPr>
            <w:r>
              <w:rPr>
                <w:sz w:val="26"/>
                <w:szCs w:val="26"/>
              </w:rPr>
              <w:t>20</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3D6889ED" w14:textId="77777777" w:rsidR="00C04499" w:rsidRDefault="000C67E9">
            <w:pPr>
              <w:rPr>
                <w:sz w:val="26"/>
                <w:szCs w:val="26"/>
              </w:rPr>
            </w:pPr>
            <w:r>
              <w:rPr>
                <w:sz w:val="26"/>
                <w:szCs w:val="26"/>
              </w:rPr>
              <w:t>Industrial Sewing</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6E800D81" w14:textId="77777777" w:rsidR="00C04499" w:rsidRDefault="000C67E9">
            <w:pPr>
              <w:jc w:val="center"/>
              <w:rPr>
                <w:sz w:val="26"/>
                <w:szCs w:val="26"/>
              </w:rPr>
            </w:pPr>
            <w:r>
              <w:rPr>
                <w:sz w:val="26"/>
                <w:szCs w:val="26"/>
              </w:rPr>
              <w:t> </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419307D9" w14:textId="77777777" w:rsidR="00C04499" w:rsidRDefault="000C67E9">
            <w:pPr>
              <w:jc w:val="center"/>
              <w:rPr>
                <w:sz w:val="26"/>
                <w:szCs w:val="26"/>
              </w:rPr>
            </w:pPr>
            <w:r>
              <w:rPr>
                <w:sz w:val="26"/>
                <w:szCs w:val="26"/>
              </w:rPr>
              <w:t>75</w:t>
            </w:r>
          </w:p>
        </w:tc>
      </w:tr>
      <w:tr w:rsidR="00C04499" w14:paraId="6FFE54F9"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7687D04B" w14:textId="77777777" w:rsidR="00C04499" w:rsidRDefault="000C67E9">
            <w:pPr>
              <w:jc w:val="center"/>
              <w:rPr>
                <w:sz w:val="26"/>
                <w:szCs w:val="26"/>
              </w:rPr>
            </w:pPr>
            <w:r>
              <w:rPr>
                <w:sz w:val="26"/>
                <w:szCs w:val="26"/>
              </w:rPr>
              <w:t>21</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534EC91A" w14:textId="77777777" w:rsidR="00C04499" w:rsidRDefault="000C67E9">
            <w:pPr>
              <w:rPr>
                <w:sz w:val="26"/>
                <w:szCs w:val="26"/>
              </w:rPr>
            </w:pPr>
            <w:r>
              <w:rPr>
                <w:sz w:val="26"/>
                <w:szCs w:val="26"/>
              </w:rPr>
              <w:t>Construction Engineering</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1085CE07" w14:textId="77777777" w:rsidR="00C04499" w:rsidRDefault="000C67E9">
            <w:pPr>
              <w:jc w:val="center"/>
              <w:rPr>
                <w:sz w:val="26"/>
                <w:szCs w:val="26"/>
              </w:rPr>
            </w:pPr>
            <w:r>
              <w:rPr>
                <w:sz w:val="26"/>
                <w:szCs w:val="26"/>
              </w:rPr>
              <w:t> </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783DA560" w14:textId="77777777" w:rsidR="00C04499" w:rsidRDefault="000C67E9">
            <w:pPr>
              <w:jc w:val="center"/>
              <w:rPr>
                <w:sz w:val="26"/>
                <w:szCs w:val="26"/>
              </w:rPr>
            </w:pPr>
            <w:r>
              <w:rPr>
                <w:sz w:val="26"/>
                <w:szCs w:val="26"/>
              </w:rPr>
              <w:t>25</w:t>
            </w:r>
          </w:p>
        </w:tc>
      </w:tr>
      <w:tr w:rsidR="00C04499" w14:paraId="79DEC5F7"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0B0ED377" w14:textId="77777777" w:rsidR="00C04499" w:rsidRDefault="000C67E9">
            <w:pPr>
              <w:jc w:val="center"/>
              <w:rPr>
                <w:sz w:val="26"/>
                <w:szCs w:val="26"/>
              </w:rPr>
            </w:pPr>
            <w:r>
              <w:rPr>
                <w:sz w:val="26"/>
                <w:szCs w:val="26"/>
              </w:rPr>
              <w:t>22</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52D32B36" w14:textId="77777777" w:rsidR="00C04499" w:rsidRDefault="000C67E9">
            <w:pPr>
              <w:rPr>
                <w:sz w:val="26"/>
                <w:szCs w:val="26"/>
              </w:rPr>
            </w:pPr>
            <w:r>
              <w:rPr>
                <w:sz w:val="26"/>
                <w:szCs w:val="26"/>
              </w:rPr>
              <w:t>Electrical Installation - Water</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0A2D8C30" w14:textId="77777777" w:rsidR="00C04499" w:rsidRDefault="000C67E9">
            <w:pPr>
              <w:jc w:val="center"/>
              <w:rPr>
                <w:sz w:val="26"/>
                <w:szCs w:val="26"/>
              </w:rPr>
            </w:pPr>
            <w:r>
              <w:rPr>
                <w:sz w:val="26"/>
                <w:szCs w:val="26"/>
              </w:rPr>
              <w:t> </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1067D18D" w14:textId="77777777" w:rsidR="00C04499" w:rsidRDefault="000C67E9">
            <w:pPr>
              <w:jc w:val="center"/>
              <w:rPr>
                <w:sz w:val="26"/>
                <w:szCs w:val="26"/>
              </w:rPr>
            </w:pPr>
            <w:r>
              <w:rPr>
                <w:sz w:val="26"/>
                <w:szCs w:val="26"/>
              </w:rPr>
              <w:t>70</w:t>
            </w:r>
          </w:p>
        </w:tc>
      </w:tr>
      <w:tr w:rsidR="00C04499" w14:paraId="71D65B7A"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725D9A53" w14:textId="77777777" w:rsidR="00C04499" w:rsidRDefault="000C67E9">
            <w:pPr>
              <w:jc w:val="center"/>
              <w:rPr>
                <w:sz w:val="26"/>
                <w:szCs w:val="26"/>
              </w:rPr>
            </w:pPr>
            <w:r>
              <w:rPr>
                <w:sz w:val="26"/>
                <w:szCs w:val="26"/>
              </w:rPr>
              <w:t>23</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0BF65D43" w14:textId="77777777" w:rsidR="00C04499" w:rsidRDefault="000C67E9">
            <w:pPr>
              <w:rPr>
                <w:sz w:val="26"/>
                <w:szCs w:val="26"/>
              </w:rPr>
            </w:pPr>
            <w:r>
              <w:rPr>
                <w:sz w:val="26"/>
                <w:szCs w:val="26"/>
              </w:rPr>
              <w:t>Cattle and poultry breeding</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0564979A" w14:textId="77777777" w:rsidR="00C04499" w:rsidRDefault="000C67E9">
            <w:pPr>
              <w:jc w:val="center"/>
              <w:rPr>
                <w:sz w:val="26"/>
                <w:szCs w:val="26"/>
              </w:rPr>
            </w:pPr>
            <w:r>
              <w:rPr>
                <w:sz w:val="26"/>
                <w:szCs w:val="26"/>
              </w:rPr>
              <w:t> </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7F18B4A0" w14:textId="77777777" w:rsidR="00C04499" w:rsidRDefault="000C67E9">
            <w:pPr>
              <w:jc w:val="center"/>
              <w:rPr>
                <w:sz w:val="26"/>
                <w:szCs w:val="26"/>
              </w:rPr>
            </w:pPr>
            <w:r>
              <w:rPr>
                <w:sz w:val="26"/>
                <w:szCs w:val="26"/>
              </w:rPr>
              <w:t>25</w:t>
            </w:r>
          </w:p>
        </w:tc>
      </w:tr>
      <w:tr w:rsidR="00C04499" w14:paraId="69EE31E5"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4780532D" w14:textId="77777777" w:rsidR="00C04499" w:rsidRDefault="000C67E9">
            <w:pPr>
              <w:jc w:val="center"/>
              <w:rPr>
                <w:sz w:val="26"/>
                <w:szCs w:val="26"/>
              </w:rPr>
            </w:pPr>
            <w:r>
              <w:rPr>
                <w:sz w:val="26"/>
                <w:szCs w:val="26"/>
              </w:rPr>
              <w:t>24</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2103C8EE" w14:textId="77777777" w:rsidR="00C04499" w:rsidRDefault="000C67E9">
            <w:pPr>
              <w:rPr>
                <w:sz w:val="26"/>
                <w:szCs w:val="26"/>
              </w:rPr>
            </w:pPr>
            <w:r>
              <w:rPr>
                <w:sz w:val="26"/>
                <w:szCs w:val="26"/>
              </w:rPr>
              <w:t>Agricultural and forestry extension</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2940154C" w14:textId="77777777" w:rsidR="00C04499" w:rsidRDefault="000C67E9">
            <w:pPr>
              <w:jc w:val="center"/>
              <w:rPr>
                <w:sz w:val="26"/>
                <w:szCs w:val="26"/>
              </w:rPr>
            </w:pPr>
            <w:r>
              <w:rPr>
                <w:sz w:val="26"/>
                <w:szCs w:val="26"/>
              </w:rPr>
              <w:t> </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1A7DDF5A" w14:textId="77777777" w:rsidR="00C04499" w:rsidRDefault="000C67E9">
            <w:pPr>
              <w:jc w:val="center"/>
              <w:rPr>
                <w:sz w:val="26"/>
                <w:szCs w:val="26"/>
              </w:rPr>
            </w:pPr>
            <w:r>
              <w:rPr>
                <w:sz w:val="26"/>
                <w:szCs w:val="26"/>
              </w:rPr>
              <w:t>25</w:t>
            </w:r>
          </w:p>
        </w:tc>
      </w:tr>
      <w:tr w:rsidR="00C04499" w14:paraId="01933355"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71FD12DA" w14:textId="77777777" w:rsidR="00C04499" w:rsidRDefault="000C67E9">
            <w:pPr>
              <w:jc w:val="center"/>
              <w:rPr>
                <w:sz w:val="26"/>
                <w:szCs w:val="26"/>
              </w:rPr>
            </w:pPr>
            <w:r>
              <w:rPr>
                <w:sz w:val="26"/>
                <w:szCs w:val="26"/>
              </w:rPr>
              <w:t>25</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14C92E48" w14:textId="77777777" w:rsidR="00C04499" w:rsidRDefault="000C67E9">
            <w:pPr>
              <w:rPr>
                <w:sz w:val="26"/>
                <w:szCs w:val="26"/>
              </w:rPr>
            </w:pPr>
            <w:r>
              <w:rPr>
                <w:sz w:val="26"/>
                <w:szCs w:val="26"/>
              </w:rPr>
              <w:t>High-tech vegetable growing techniques</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05014804" w14:textId="77777777" w:rsidR="00C04499" w:rsidRDefault="000C67E9">
            <w:pPr>
              <w:jc w:val="center"/>
              <w:rPr>
                <w:sz w:val="26"/>
                <w:szCs w:val="26"/>
              </w:rPr>
            </w:pPr>
            <w:r>
              <w:rPr>
                <w:sz w:val="26"/>
                <w:szCs w:val="26"/>
              </w:rPr>
              <w:t> </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1D347C59" w14:textId="77777777" w:rsidR="00C04499" w:rsidRDefault="000C67E9">
            <w:pPr>
              <w:jc w:val="center"/>
              <w:rPr>
                <w:sz w:val="26"/>
                <w:szCs w:val="26"/>
              </w:rPr>
            </w:pPr>
            <w:r>
              <w:rPr>
                <w:sz w:val="26"/>
                <w:szCs w:val="26"/>
              </w:rPr>
              <w:t>35</w:t>
            </w:r>
          </w:p>
        </w:tc>
      </w:tr>
      <w:tr w:rsidR="00C04499" w14:paraId="44D8A0FF"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072504EC" w14:textId="77777777" w:rsidR="00C04499" w:rsidRDefault="000C67E9">
            <w:pPr>
              <w:jc w:val="center"/>
              <w:rPr>
                <w:sz w:val="26"/>
                <w:szCs w:val="26"/>
              </w:rPr>
            </w:pPr>
            <w:r>
              <w:rPr>
                <w:sz w:val="26"/>
                <w:szCs w:val="26"/>
              </w:rPr>
              <w:t>26</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323A7853" w14:textId="77777777" w:rsidR="00C04499" w:rsidRDefault="000C67E9">
            <w:pPr>
              <w:rPr>
                <w:sz w:val="26"/>
                <w:szCs w:val="26"/>
              </w:rPr>
            </w:pPr>
            <w:r>
              <w:rPr>
                <w:sz w:val="26"/>
                <w:szCs w:val="26"/>
              </w:rPr>
              <w:t>Grassroots Veterinary Medicine</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0826DC0A" w14:textId="77777777" w:rsidR="00C04499" w:rsidRDefault="000C67E9">
            <w:pPr>
              <w:jc w:val="center"/>
              <w:rPr>
                <w:sz w:val="26"/>
                <w:szCs w:val="26"/>
              </w:rPr>
            </w:pPr>
            <w:r>
              <w:rPr>
                <w:sz w:val="26"/>
                <w:szCs w:val="26"/>
              </w:rPr>
              <w:t> </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55D4193A" w14:textId="77777777" w:rsidR="00C04499" w:rsidRDefault="000C67E9">
            <w:pPr>
              <w:jc w:val="center"/>
              <w:rPr>
                <w:sz w:val="26"/>
                <w:szCs w:val="26"/>
              </w:rPr>
            </w:pPr>
            <w:r>
              <w:rPr>
                <w:sz w:val="26"/>
                <w:szCs w:val="26"/>
              </w:rPr>
              <w:t>35</w:t>
            </w:r>
          </w:p>
        </w:tc>
      </w:tr>
      <w:tr w:rsidR="00C04499" w14:paraId="25D3316A"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45A52D7B" w14:textId="77777777" w:rsidR="00C04499" w:rsidRDefault="000C67E9">
            <w:pPr>
              <w:jc w:val="center"/>
              <w:rPr>
                <w:sz w:val="26"/>
                <w:szCs w:val="26"/>
              </w:rPr>
            </w:pPr>
            <w:r>
              <w:rPr>
                <w:sz w:val="26"/>
                <w:szCs w:val="26"/>
              </w:rPr>
              <w:t>27</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6CCE8F2A" w14:textId="77777777" w:rsidR="00C04499" w:rsidRDefault="000C67E9">
            <w:pPr>
              <w:rPr>
                <w:sz w:val="26"/>
                <w:szCs w:val="26"/>
              </w:rPr>
            </w:pPr>
            <w:r>
              <w:rPr>
                <w:sz w:val="26"/>
                <w:szCs w:val="26"/>
              </w:rPr>
              <w:t>Village health workers</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4B572309" w14:textId="77777777" w:rsidR="00C04499" w:rsidRDefault="000C67E9">
            <w:pPr>
              <w:jc w:val="center"/>
              <w:rPr>
                <w:sz w:val="26"/>
                <w:szCs w:val="26"/>
              </w:rPr>
            </w:pPr>
            <w:r>
              <w:rPr>
                <w:sz w:val="26"/>
                <w:szCs w:val="26"/>
              </w:rPr>
              <w:t> </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68E7F5F2" w14:textId="77777777" w:rsidR="00C04499" w:rsidRDefault="000C67E9">
            <w:pPr>
              <w:jc w:val="center"/>
              <w:rPr>
                <w:sz w:val="26"/>
                <w:szCs w:val="26"/>
              </w:rPr>
            </w:pPr>
            <w:r>
              <w:rPr>
                <w:sz w:val="26"/>
                <w:szCs w:val="26"/>
              </w:rPr>
              <w:t>120</w:t>
            </w:r>
          </w:p>
        </w:tc>
      </w:tr>
      <w:tr w:rsidR="00C04499" w14:paraId="400A3D62"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321B6396" w14:textId="77777777" w:rsidR="00C04499" w:rsidRDefault="000C67E9">
            <w:pPr>
              <w:jc w:val="center"/>
              <w:rPr>
                <w:sz w:val="26"/>
                <w:szCs w:val="26"/>
              </w:rPr>
            </w:pPr>
            <w:r>
              <w:rPr>
                <w:sz w:val="26"/>
                <w:szCs w:val="26"/>
              </w:rPr>
              <w:t>28</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5FC82E2F" w14:textId="77777777" w:rsidR="00C04499" w:rsidRDefault="000C67E9">
            <w:pPr>
              <w:rPr>
                <w:sz w:val="26"/>
                <w:szCs w:val="26"/>
              </w:rPr>
            </w:pPr>
            <w:r>
              <w:rPr>
                <w:sz w:val="26"/>
                <w:szCs w:val="26"/>
              </w:rPr>
              <w:t>Village midwife</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1DA09FDC" w14:textId="77777777" w:rsidR="00C04499" w:rsidRDefault="000C67E9">
            <w:pPr>
              <w:jc w:val="center"/>
              <w:rPr>
                <w:sz w:val="26"/>
                <w:szCs w:val="26"/>
              </w:rPr>
            </w:pPr>
            <w:r>
              <w:rPr>
                <w:sz w:val="26"/>
                <w:szCs w:val="26"/>
              </w:rPr>
              <w:t> </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36218C25" w14:textId="77777777" w:rsidR="00C04499" w:rsidRDefault="000C67E9">
            <w:pPr>
              <w:jc w:val="center"/>
              <w:rPr>
                <w:sz w:val="26"/>
                <w:szCs w:val="26"/>
              </w:rPr>
            </w:pPr>
            <w:r>
              <w:rPr>
                <w:sz w:val="26"/>
                <w:szCs w:val="26"/>
              </w:rPr>
              <w:t>50</w:t>
            </w:r>
          </w:p>
        </w:tc>
      </w:tr>
      <w:tr w:rsidR="00C04499" w14:paraId="20F5AD87"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63E1BF8D" w14:textId="77777777" w:rsidR="00C04499" w:rsidRDefault="000C67E9">
            <w:pPr>
              <w:jc w:val="center"/>
              <w:rPr>
                <w:sz w:val="26"/>
                <w:szCs w:val="26"/>
              </w:rPr>
            </w:pPr>
            <w:r>
              <w:rPr>
                <w:sz w:val="26"/>
                <w:szCs w:val="26"/>
              </w:rPr>
              <w:t>29</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667E7417" w14:textId="77777777" w:rsidR="00C04499" w:rsidRDefault="000C67E9">
            <w:pPr>
              <w:rPr>
                <w:sz w:val="26"/>
                <w:szCs w:val="26"/>
              </w:rPr>
            </w:pPr>
            <w:r>
              <w:rPr>
                <w:sz w:val="26"/>
                <w:szCs w:val="26"/>
              </w:rPr>
              <w:t>Cosmetic Tattoo Spraying</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1C387777" w14:textId="77777777" w:rsidR="00C04499" w:rsidRDefault="000C67E9">
            <w:pPr>
              <w:jc w:val="center"/>
              <w:rPr>
                <w:sz w:val="26"/>
                <w:szCs w:val="26"/>
              </w:rPr>
            </w:pPr>
            <w:r>
              <w:rPr>
                <w:sz w:val="26"/>
                <w:szCs w:val="26"/>
              </w:rPr>
              <w:t> </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3D4BD34B" w14:textId="77777777" w:rsidR="00C04499" w:rsidRDefault="000C67E9">
            <w:pPr>
              <w:jc w:val="center"/>
              <w:rPr>
                <w:sz w:val="26"/>
                <w:szCs w:val="26"/>
              </w:rPr>
            </w:pPr>
            <w:r>
              <w:rPr>
                <w:sz w:val="26"/>
                <w:szCs w:val="26"/>
              </w:rPr>
              <w:t>70</w:t>
            </w:r>
          </w:p>
        </w:tc>
      </w:tr>
      <w:tr w:rsidR="00C04499" w14:paraId="2121550D"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0C0EE040" w14:textId="77777777" w:rsidR="00C04499" w:rsidRDefault="000C67E9">
            <w:pPr>
              <w:jc w:val="center"/>
              <w:rPr>
                <w:sz w:val="26"/>
                <w:szCs w:val="26"/>
              </w:rPr>
            </w:pPr>
            <w:r>
              <w:rPr>
                <w:sz w:val="26"/>
                <w:szCs w:val="26"/>
              </w:rPr>
              <w:t>30</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31BDA050" w14:textId="77777777" w:rsidR="00C04499" w:rsidRDefault="000C67E9">
            <w:pPr>
              <w:rPr>
                <w:sz w:val="26"/>
                <w:szCs w:val="26"/>
              </w:rPr>
            </w:pPr>
            <w:r>
              <w:rPr>
                <w:sz w:val="26"/>
                <w:szCs w:val="26"/>
              </w:rPr>
              <w:t>Skin Care</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52BBE538" w14:textId="77777777" w:rsidR="00C04499" w:rsidRDefault="000C67E9">
            <w:pPr>
              <w:jc w:val="center"/>
              <w:rPr>
                <w:sz w:val="26"/>
                <w:szCs w:val="26"/>
              </w:rPr>
            </w:pPr>
            <w:r>
              <w:rPr>
                <w:sz w:val="26"/>
                <w:szCs w:val="26"/>
              </w:rPr>
              <w:t> </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0D556C1D" w14:textId="77777777" w:rsidR="00C04499" w:rsidRDefault="000C67E9">
            <w:pPr>
              <w:jc w:val="center"/>
              <w:rPr>
                <w:sz w:val="26"/>
                <w:szCs w:val="26"/>
              </w:rPr>
            </w:pPr>
            <w:r>
              <w:rPr>
                <w:sz w:val="26"/>
                <w:szCs w:val="26"/>
              </w:rPr>
              <w:t>70</w:t>
            </w:r>
          </w:p>
        </w:tc>
      </w:tr>
      <w:tr w:rsidR="00C04499" w14:paraId="64994D80" w14:textId="77777777">
        <w:trPr>
          <w:trHeight w:val="195"/>
        </w:trPr>
        <w:tc>
          <w:tcPr>
            <w:tcW w:w="840" w:type="dxa"/>
            <w:tcBorders>
              <w:top w:val="none" w:sz="4" w:space="0" w:color="000000"/>
              <w:left w:val="single" w:sz="4" w:space="0" w:color="auto"/>
              <w:bottom w:val="single" w:sz="4" w:space="0" w:color="auto"/>
              <w:right w:val="single" w:sz="4" w:space="0" w:color="auto"/>
            </w:tcBorders>
            <w:shd w:val="clear" w:color="auto" w:fill="auto"/>
            <w:noWrap/>
            <w:vAlign w:val="center"/>
          </w:tcPr>
          <w:p w14:paraId="16C89643" w14:textId="77777777" w:rsidR="00C04499" w:rsidRDefault="000C67E9">
            <w:pPr>
              <w:jc w:val="center"/>
              <w:rPr>
                <w:sz w:val="26"/>
                <w:szCs w:val="26"/>
              </w:rPr>
            </w:pPr>
            <w:r>
              <w:rPr>
                <w:sz w:val="26"/>
                <w:szCs w:val="26"/>
              </w:rPr>
              <w:t>31</w:t>
            </w:r>
          </w:p>
        </w:tc>
        <w:tc>
          <w:tcPr>
            <w:tcW w:w="4760" w:type="dxa"/>
            <w:tcBorders>
              <w:top w:val="none" w:sz="4" w:space="0" w:color="000000"/>
              <w:left w:val="none" w:sz="4" w:space="0" w:color="000000"/>
              <w:bottom w:val="single" w:sz="4" w:space="0" w:color="auto"/>
              <w:right w:val="single" w:sz="4" w:space="0" w:color="auto"/>
            </w:tcBorders>
            <w:shd w:val="clear" w:color="auto" w:fill="auto"/>
            <w:vAlign w:val="center"/>
          </w:tcPr>
          <w:p w14:paraId="28394735" w14:textId="77777777" w:rsidR="00C04499" w:rsidRDefault="000C67E9">
            <w:pPr>
              <w:rPr>
                <w:sz w:val="26"/>
                <w:szCs w:val="26"/>
              </w:rPr>
            </w:pPr>
            <w:r>
              <w:rPr>
                <w:sz w:val="26"/>
                <w:szCs w:val="26"/>
              </w:rPr>
              <w:t>Reflexology massage, nourishment</w:t>
            </w:r>
          </w:p>
        </w:tc>
        <w:tc>
          <w:tcPr>
            <w:tcW w:w="1960" w:type="dxa"/>
            <w:tcBorders>
              <w:top w:val="none" w:sz="4" w:space="0" w:color="000000"/>
              <w:left w:val="none" w:sz="4" w:space="0" w:color="000000"/>
              <w:bottom w:val="single" w:sz="4" w:space="0" w:color="auto"/>
              <w:right w:val="single" w:sz="4" w:space="0" w:color="auto"/>
            </w:tcBorders>
            <w:shd w:val="clear" w:color="auto" w:fill="auto"/>
            <w:vAlign w:val="center"/>
          </w:tcPr>
          <w:p w14:paraId="386D7EF1" w14:textId="77777777" w:rsidR="00C04499" w:rsidRDefault="000C67E9">
            <w:pPr>
              <w:jc w:val="center"/>
              <w:rPr>
                <w:sz w:val="26"/>
                <w:szCs w:val="26"/>
              </w:rPr>
            </w:pPr>
            <w:r>
              <w:rPr>
                <w:sz w:val="26"/>
                <w:szCs w:val="26"/>
              </w:rPr>
              <w:t> </w:t>
            </w:r>
          </w:p>
        </w:tc>
        <w:tc>
          <w:tcPr>
            <w:tcW w:w="1420" w:type="dxa"/>
            <w:tcBorders>
              <w:top w:val="none" w:sz="4" w:space="0" w:color="000000"/>
              <w:left w:val="none" w:sz="4" w:space="0" w:color="000000"/>
              <w:bottom w:val="single" w:sz="4" w:space="0" w:color="auto"/>
              <w:right w:val="single" w:sz="4" w:space="0" w:color="auto"/>
            </w:tcBorders>
            <w:shd w:val="clear" w:color="auto" w:fill="auto"/>
            <w:vAlign w:val="center"/>
          </w:tcPr>
          <w:p w14:paraId="5BABB05A" w14:textId="77777777" w:rsidR="00C04499" w:rsidRDefault="000C67E9">
            <w:pPr>
              <w:jc w:val="center"/>
              <w:rPr>
                <w:sz w:val="26"/>
                <w:szCs w:val="26"/>
              </w:rPr>
            </w:pPr>
            <w:r>
              <w:rPr>
                <w:sz w:val="26"/>
                <w:szCs w:val="26"/>
              </w:rPr>
              <w:t>70</w:t>
            </w:r>
          </w:p>
        </w:tc>
      </w:tr>
    </w:tbl>
    <w:p w14:paraId="683F1B69" w14:textId="77777777" w:rsidR="00C04499" w:rsidRDefault="000C67E9">
      <w:pPr>
        <w:pStyle w:val="L2"/>
        <w:numPr>
          <w:ilvl w:val="0"/>
          <w:numId w:val="1"/>
        </w:numPr>
        <w:rPr>
          <w:b w:val="0"/>
          <w:bCs w:val="0"/>
          <w:iCs w:val="0"/>
        </w:rPr>
      </w:pPr>
      <w:r>
        <w:rPr>
          <w:b w:val="0"/>
        </w:rPr>
        <w:t>Types of training of the school: Formal, interconnected, work-study.</w:t>
      </w:r>
    </w:p>
    <w:p w14:paraId="580B8B45" w14:textId="77777777" w:rsidR="00C04499" w:rsidRDefault="000C67E9">
      <w:pPr>
        <w:pStyle w:val="NormalWeb"/>
        <w:shd w:val="clear" w:color="auto" w:fill="FFFFFF"/>
        <w:spacing w:before="60" w:beforeAutospacing="0" w:after="60" w:afterAutospacing="0"/>
        <w:ind w:firstLine="567"/>
        <w:jc w:val="both"/>
        <w:rPr>
          <w:i/>
          <w:iCs/>
          <w:sz w:val="26"/>
          <w:szCs w:val="26"/>
        </w:rPr>
      </w:pPr>
      <w:r>
        <w:rPr>
          <w:b/>
          <w:bCs/>
          <w:sz w:val="26"/>
          <w:szCs w:val="26"/>
        </w:rPr>
        <w:t>3. Units in charge of quality assurance and quality inspection</w:t>
      </w:r>
    </w:p>
    <w:p w14:paraId="4DEAC722" w14:textId="77777777" w:rsidR="00C04499" w:rsidRDefault="000C67E9">
      <w:pPr>
        <w:pStyle w:val="NormalWeb"/>
        <w:shd w:val="clear" w:color="auto" w:fill="FFFFFF"/>
        <w:spacing w:before="60" w:beforeAutospacing="0" w:after="60" w:afterAutospacing="0"/>
        <w:ind w:firstLine="567"/>
        <w:jc w:val="both"/>
        <w:rPr>
          <w:iCs/>
          <w:sz w:val="26"/>
          <w:szCs w:val="26"/>
        </w:rPr>
      </w:pPr>
      <w:r>
        <w:rPr>
          <w:iCs/>
          <w:sz w:val="26"/>
          <w:szCs w:val="26"/>
        </w:rPr>
        <w:t>- Unit in charge: Department of Inspection, Testing and Training Quality Assurance</w:t>
      </w:r>
    </w:p>
    <w:p w14:paraId="42E640DD" w14:textId="77777777" w:rsidR="00C04499" w:rsidRDefault="000C67E9">
      <w:pPr>
        <w:pStyle w:val="NormalWeb"/>
        <w:shd w:val="clear" w:color="auto" w:fill="FFFFFF"/>
        <w:spacing w:before="60" w:beforeAutospacing="0" w:after="60" w:afterAutospacing="0"/>
        <w:ind w:firstLine="567"/>
        <w:jc w:val="both"/>
        <w:rPr>
          <w:iCs/>
          <w:sz w:val="26"/>
          <w:szCs w:val="26"/>
        </w:rPr>
      </w:pPr>
      <w:r>
        <w:rPr>
          <w:iCs/>
          <w:sz w:val="26"/>
          <w:szCs w:val="26"/>
        </w:rPr>
        <w:t>- Number of staff: 12 people</w:t>
      </w:r>
    </w:p>
    <w:p w14:paraId="16532C23" w14:textId="77777777" w:rsidR="00C04499" w:rsidRDefault="000C67E9">
      <w:pPr>
        <w:pStyle w:val="NormalWeb"/>
        <w:shd w:val="clear" w:color="auto" w:fill="FFFFFF"/>
        <w:spacing w:before="60" w:beforeAutospacing="0" w:after="60" w:afterAutospacing="0"/>
        <w:ind w:firstLine="567"/>
        <w:jc w:val="both"/>
        <w:rPr>
          <w:iCs/>
          <w:sz w:val="26"/>
          <w:szCs w:val="26"/>
        </w:rPr>
      </w:pPr>
      <w:r>
        <w:rPr>
          <w:iCs/>
          <w:sz w:val="26"/>
          <w:szCs w:val="26"/>
        </w:rPr>
        <w:t>- Tasks: Performing  inspection</w:t>
      </w:r>
      <w:r>
        <w:rPr>
          <w:bCs/>
          <w:sz w:val="26"/>
          <w:szCs w:val="26"/>
        </w:rPr>
        <w:t>, legal work; quality accreditation; examination.</w:t>
      </w:r>
    </w:p>
    <w:p w14:paraId="0FD109FE" w14:textId="77777777" w:rsidR="00C04499" w:rsidRDefault="000C67E9">
      <w:pPr>
        <w:pStyle w:val="NormalWeb"/>
        <w:shd w:val="clear" w:color="auto" w:fill="FFFFFF"/>
        <w:spacing w:before="60" w:beforeAutospacing="0" w:after="60" w:afterAutospacing="0"/>
        <w:ind w:firstLine="567"/>
        <w:jc w:val="both"/>
        <w:rPr>
          <w:iCs/>
          <w:sz w:val="26"/>
          <w:szCs w:val="26"/>
        </w:rPr>
      </w:pPr>
      <w:r>
        <w:rPr>
          <w:bCs/>
          <w:sz w:val="26"/>
          <w:szCs w:val="26"/>
        </w:rPr>
        <w:lastRenderedPageBreak/>
        <w:t>- Email address: thanhtralcc@gmail.com</w:t>
      </w:r>
    </w:p>
    <w:p w14:paraId="61790F7E" w14:textId="77777777" w:rsidR="00C04499" w:rsidRDefault="000C67E9">
      <w:pPr>
        <w:pStyle w:val="NormalWeb"/>
        <w:shd w:val="clear" w:color="auto" w:fill="FFFFFF"/>
        <w:spacing w:before="60" w:beforeAutospacing="0" w:after="60" w:afterAutospacing="0"/>
        <w:ind w:firstLine="567"/>
        <w:jc w:val="both"/>
        <w:rPr>
          <w:sz w:val="26"/>
          <w:szCs w:val="26"/>
        </w:rPr>
      </w:pPr>
      <w:r>
        <w:rPr>
          <w:b/>
          <w:bCs/>
          <w:sz w:val="26"/>
          <w:szCs w:val="26"/>
        </w:rPr>
        <w:t>II. REPORTS ON CONSTRUCTION, OPERATION, EVALUATION AND IMPROVEMENT OF THE QUALITY ASSURANCE SYSTEM</w:t>
      </w:r>
    </w:p>
    <w:p w14:paraId="7C5433C7" w14:textId="77777777" w:rsidR="00C04499" w:rsidRDefault="000C67E9">
      <w:pPr>
        <w:pStyle w:val="NormalWeb"/>
        <w:shd w:val="clear" w:color="auto" w:fill="FFFFFF"/>
        <w:spacing w:before="60" w:beforeAutospacing="0" w:after="60" w:afterAutospacing="0"/>
        <w:ind w:firstLine="567"/>
        <w:jc w:val="both"/>
        <w:rPr>
          <w:sz w:val="26"/>
          <w:szCs w:val="26"/>
        </w:rPr>
      </w:pPr>
      <w:r>
        <w:rPr>
          <w:b/>
          <w:bCs/>
          <w:sz w:val="26"/>
          <w:szCs w:val="26"/>
        </w:rPr>
        <w:t>1. Overview of the quality assurance system in operation</w:t>
      </w:r>
    </w:p>
    <w:p w14:paraId="455365C9" w14:textId="77777777" w:rsidR="00C04499" w:rsidRDefault="000C67E9">
      <w:pPr>
        <w:pStyle w:val="NormalWeb"/>
        <w:shd w:val="clear" w:color="auto" w:fill="FFFFFF"/>
        <w:spacing w:before="60" w:beforeAutospacing="0" w:after="60" w:afterAutospacing="0"/>
        <w:ind w:firstLine="567"/>
        <w:jc w:val="both"/>
        <w:rPr>
          <w:b/>
          <w:bCs/>
          <w:i/>
          <w:iCs/>
          <w:sz w:val="26"/>
          <w:szCs w:val="26"/>
        </w:rPr>
      </w:pPr>
      <w:r>
        <w:rPr>
          <w:b/>
          <w:bCs/>
          <w:i/>
          <w:iCs/>
          <w:sz w:val="26"/>
          <w:szCs w:val="26"/>
        </w:rPr>
        <w:t>a) Asking questions</w:t>
      </w:r>
    </w:p>
    <w:p w14:paraId="2B7499AD" w14:textId="77777777" w:rsidR="00C04499" w:rsidRDefault="000C67E9">
      <w:pPr>
        <w:pStyle w:val="NormalWeb"/>
        <w:shd w:val="clear" w:color="auto" w:fill="FFFFFF"/>
        <w:spacing w:before="60" w:beforeAutospacing="0" w:after="60" w:afterAutospacing="0"/>
        <w:ind w:firstLine="567"/>
        <w:jc w:val="both"/>
        <w:rPr>
          <w:bCs/>
          <w:iCs/>
          <w:sz w:val="26"/>
          <w:szCs w:val="26"/>
        </w:rPr>
      </w:pPr>
      <w:r>
        <w:rPr>
          <w:bCs/>
          <w:iCs/>
          <w:sz w:val="26"/>
          <w:szCs w:val="26"/>
        </w:rPr>
        <w:t>In recent years, along with quality accreditation activities, the construction of the system of quality management in vocational schools is an important foundation in ensuring and constantly improving the quality of training, contributing to the formation of a "quality culture" in schools, improving autonomy,  take responsibility of the University. This is also an important factor to affirm the true quality of the school in order to improve the efficiency of accreditation and accreditation.</w:t>
      </w:r>
    </w:p>
    <w:p w14:paraId="33384A87" w14:textId="77777777" w:rsidR="00C04499" w:rsidRDefault="000C67E9">
      <w:pPr>
        <w:pStyle w:val="NormalWeb"/>
        <w:shd w:val="clear" w:color="auto" w:fill="FFFFFF"/>
        <w:spacing w:before="60" w:beforeAutospacing="0" w:after="60" w:afterAutospacing="0"/>
        <w:ind w:firstLine="567"/>
        <w:jc w:val="both"/>
        <w:rPr>
          <w:bCs/>
          <w:iCs/>
          <w:sz w:val="26"/>
          <w:szCs w:val="26"/>
        </w:rPr>
      </w:pPr>
      <w:r>
        <w:rPr>
          <w:bCs/>
          <w:iCs/>
          <w:sz w:val="26"/>
          <w:szCs w:val="26"/>
        </w:rPr>
        <w:t>Due to the importance of the Board of Trustees, Lao Cai College has been interested in Quality Assurance from the beginning, the University considers this as an opportunity to access a modern management model and also to achieve the University's goal of 2025.  Lao Cai College will become a high-quality school.</w:t>
      </w:r>
    </w:p>
    <w:p w14:paraId="118FFE3A" w14:textId="77777777" w:rsidR="00C04499" w:rsidRDefault="000C67E9">
      <w:pPr>
        <w:pStyle w:val="NormalWeb"/>
        <w:shd w:val="clear" w:color="auto" w:fill="FFFFFF"/>
        <w:spacing w:before="60" w:beforeAutospacing="0" w:after="60" w:afterAutospacing="0"/>
        <w:ind w:firstLine="567"/>
        <w:jc w:val="both"/>
        <w:rPr>
          <w:sz w:val="26"/>
          <w:szCs w:val="26"/>
        </w:rPr>
      </w:pPr>
      <w:r>
        <w:rPr>
          <w:bCs/>
          <w:iCs/>
          <w:sz w:val="26"/>
          <w:szCs w:val="26"/>
        </w:rPr>
        <w:t>In order for Quality Assurance to achieve high results, it is necessary to have the cohesion and participation of all members of the University and help the University solve management problems in a synchronous, scientific, up-to-date and constantly improving way to meet the requirements of practice.</w:t>
      </w:r>
    </w:p>
    <w:p w14:paraId="5C18C119" w14:textId="77777777" w:rsidR="00C04499" w:rsidRDefault="000C67E9">
      <w:pPr>
        <w:pStyle w:val="NormalWeb"/>
        <w:shd w:val="clear" w:color="auto" w:fill="FFFFFF"/>
        <w:spacing w:before="60" w:beforeAutospacing="0" w:after="60" w:afterAutospacing="0"/>
        <w:ind w:firstLine="567"/>
        <w:jc w:val="both"/>
        <w:rPr>
          <w:sz w:val="26"/>
          <w:szCs w:val="26"/>
        </w:rPr>
      </w:pPr>
      <w:r>
        <w:rPr>
          <w:b/>
          <w:bCs/>
          <w:i/>
          <w:iCs/>
          <w:sz w:val="26"/>
          <w:szCs w:val="26"/>
        </w:rPr>
        <w:t>b) Information on the construction and operation of the quality assurance system</w:t>
      </w:r>
    </w:p>
    <w:p w14:paraId="3CB4C79B" w14:textId="77777777" w:rsidR="00C04499" w:rsidRDefault="000C67E9">
      <w:pPr>
        <w:pStyle w:val="NormalWeb"/>
        <w:shd w:val="clear" w:color="auto" w:fill="FFFFFF"/>
        <w:spacing w:before="60" w:beforeAutospacing="0" w:after="60" w:afterAutospacing="0"/>
        <w:ind w:firstLine="567"/>
        <w:jc w:val="both"/>
        <w:rPr>
          <w:sz w:val="26"/>
          <w:szCs w:val="26"/>
        </w:rPr>
      </w:pPr>
      <w:r>
        <w:rPr>
          <w:sz w:val="26"/>
          <w:szCs w:val="26"/>
        </w:rPr>
        <w:t>b1) Bases for building and operating the quality assurance system.</w:t>
      </w:r>
    </w:p>
    <w:p w14:paraId="7E5A51E2" w14:textId="77777777" w:rsidR="00C04499" w:rsidRDefault="000C67E9">
      <w:pPr>
        <w:pStyle w:val="NormalWeb"/>
        <w:shd w:val="clear" w:color="auto" w:fill="FFFFFF"/>
        <w:spacing w:before="60" w:beforeAutospacing="0" w:after="60" w:afterAutospacing="0"/>
        <w:ind w:firstLine="567"/>
        <w:jc w:val="both"/>
        <w:rPr>
          <w:sz w:val="26"/>
          <w:szCs w:val="26"/>
        </w:rPr>
      </w:pPr>
      <w:r>
        <w:rPr>
          <w:bCs/>
          <w:sz w:val="26"/>
          <w:szCs w:val="26"/>
        </w:rPr>
        <w:tab/>
        <w:t xml:space="preserve">- Law on Vocational Education: </w:t>
      </w:r>
      <w:r>
        <w:rPr>
          <w:sz w:val="26"/>
          <w:szCs w:val="26"/>
        </w:rPr>
        <w:t>stipulating the responsibilities of the CSE as "</w:t>
      </w:r>
      <w:r>
        <w:rPr>
          <w:iCs/>
          <w:sz w:val="26"/>
          <w:szCs w:val="26"/>
        </w:rPr>
        <w:t xml:space="preserve">The CSET is autonomous in activities in the fields of the University and human resources, finance and assets, training and technology, international cooperation, </w:t>
      </w:r>
      <w:r>
        <w:rPr>
          <w:bCs/>
          <w:iCs/>
          <w:sz w:val="26"/>
          <w:szCs w:val="26"/>
        </w:rPr>
        <w:t>ensuring training quality</w:t>
      </w:r>
      <w:r>
        <w:rPr>
          <w:iCs/>
          <w:sz w:val="26"/>
          <w:szCs w:val="26"/>
        </w:rPr>
        <w:t xml:space="preserve"> as prescribed by law; have to explain to competent state agencies, learners and society about the University, manage their training activities and quality</w:t>
      </w:r>
      <w:r>
        <w:rPr>
          <w:sz w:val="26"/>
          <w:szCs w:val="26"/>
        </w:rPr>
        <w:t xml:space="preserve">”; </w:t>
      </w:r>
    </w:p>
    <w:p w14:paraId="6A043D5D" w14:textId="77777777" w:rsidR="00C04499" w:rsidRDefault="000C67E9">
      <w:pPr>
        <w:pStyle w:val="NormalWeb"/>
        <w:shd w:val="clear" w:color="auto" w:fill="FFFFFF"/>
        <w:spacing w:before="60" w:beforeAutospacing="0" w:after="60" w:afterAutospacing="0"/>
        <w:ind w:firstLine="567"/>
        <w:jc w:val="both"/>
        <w:rPr>
          <w:sz w:val="26"/>
          <w:szCs w:val="26"/>
        </w:rPr>
      </w:pPr>
      <w:r>
        <w:rPr>
          <w:bCs/>
          <w:sz w:val="26"/>
          <w:szCs w:val="26"/>
        </w:rPr>
        <w:tab/>
        <w:t>- Decree 48/2015/ND-CP, dated 15/5/2015 of the Government detailing a number of articles of the Law on Vocational Education</w:t>
      </w:r>
      <w:r>
        <w:rPr>
          <w:sz w:val="26"/>
          <w:szCs w:val="26"/>
        </w:rPr>
        <w:t xml:space="preserve"> there are regulations on the responsibilities of central state management agencies "Regulations on construction </w:t>
      </w:r>
      <w:r>
        <w:rPr>
          <w:bCs/>
          <w:sz w:val="26"/>
          <w:szCs w:val="26"/>
        </w:rPr>
        <w:t>Real Estate System</w:t>
      </w:r>
      <w:r>
        <w:rPr>
          <w:sz w:val="26"/>
          <w:szCs w:val="26"/>
        </w:rPr>
        <w:t xml:space="preserve"> in the CSE" </w:t>
      </w:r>
      <w:r>
        <w:rPr>
          <w:i/>
          <w:iCs/>
          <w:sz w:val="26"/>
          <w:szCs w:val="26"/>
        </w:rPr>
        <w:t>(Clause 14, Article 4)</w:t>
      </w:r>
      <w:r>
        <w:rPr>
          <w:sz w:val="26"/>
          <w:szCs w:val="26"/>
        </w:rPr>
        <w:t>;</w:t>
      </w:r>
    </w:p>
    <w:p w14:paraId="3FB31923" w14:textId="77777777" w:rsidR="00C04499" w:rsidRDefault="000C67E9">
      <w:pPr>
        <w:pStyle w:val="NormalWeb"/>
        <w:shd w:val="clear" w:color="auto" w:fill="FFFFFF"/>
        <w:spacing w:before="60" w:beforeAutospacing="0" w:after="60" w:afterAutospacing="0"/>
        <w:ind w:firstLine="567"/>
        <w:jc w:val="both"/>
        <w:rPr>
          <w:sz w:val="26"/>
          <w:szCs w:val="26"/>
        </w:rPr>
      </w:pPr>
      <w:r>
        <w:rPr>
          <w:bCs/>
          <w:sz w:val="26"/>
          <w:szCs w:val="26"/>
        </w:rPr>
        <w:tab/>
        <w:t xml:space="preserve">- Vocational training development strategy 2011-2020: </w:t>
      </w:r>
      <w:r>
        <w:rPr>
          <w:bCs/>
          <w:i/>
          <w:iCs/>
          <w:sz w:val="26"/>
          <w:szCs w:val="26"/>
        </w:rPr>
        <w:t>"Vocational training institutions are responsible for ensuring the quality of vocational training</w:t>
      </w:r>
      <w:r>
        <w:rPr>
          <w:bCs/>
          <w:sz w:val="26"/>
          <w:szCs w:val="26"/>
        </w:rPr>
        <w:t xml:space="preserve">"  </w:t>
      </w:r>
      <w:r>
        <w:rPr>
          <w:sz w:val="26"/>
          <w:szCs w:val="26"/>
        </w:rPr>
        <w:t xml:space="preserve">and one of the </w:t>
      </w:r>
      <w:r>
        <w:rPr>
          <w:bCs/>
          <w:sz w:val="26"/>
          <w:szCs w:val="26"/>
        </w:rPr>
        <w:t xml:space="preserve">The contents of the implementation of the strategy are </w:t>
      </w:r>
      <w:r>
        <w:rPr>
          <w:bCs/>
          <w:i/>
          <w:iCs/>
          <w:sz w:val="26"/>
          <w:szCs w:val="26"/>
        </w:rPr>
        <w:t>"building a quality management system"</w:t>
      </w:r>
      <w:r>
        <w:rPr>
          <w:sz w:val="26"/>
          <w:szCs w:val="26"/>
        </w:rPr>
        <w:t xml:space="preserve"> ;</w:t>
      </w:r>
    </w:p>
    <w:p w14:paraId="54D83353" w14:textId="77777777" w:rsidR="00C04499" w:rsidRDefault="000C67E9">
      <w:pPr>
        <w:pStyle w:val="NormalWeb"/>
        <w:shd w:val="clear" w:color="auto" w:fill="FFFFFF"/>
        <w:spacing w:before="60" w:beforeAutospacing="0" w:after="60" w:afterAutospacing="0"/>
        <w:ind w:firstLine="567"/>
        <w:jc w:val="both"/>
        <w:rPr>
          <w:i/>
          <w:iCs/>
          <w:sz w:val="26"/>
          <w:szCs w:val="26"/>
        </w:rPr>
      </w:pPr>
      <w:r>
        <w:rPr>
          <w:bCs/>
          <w:sz w:val="26"/>
          <w:szCs w:val="26"/>
        </w:rPr>
        <w:tab/>
        <w:t>- Decision 761/QD-TTg dated May 23, 2014:</w:t>
      </w:r>
      <w:r>
        <w:rPr>
          <w:sz w:val="26"/>
          <w:szCs w:val="26"/>
        </w:rPr>
        <w:t>approving the project on development of high-quality vocational schools by 2020</w:t>
      </w:r>
      <w:r>
        <w:rPr>
          <w:bCs/>
          <w:sz w:val="26"/>
          <w:szCs w:val="26"/>
        </w:rPr>
        <w:t>;</w:t>
      </w:r>
      <w:r>
        <w:rPr>
          <w:sz w:val="26"/>
          <w:szCs w:val="26"/>
        </w:rPr>
        <w:t xml:space="preserve"> Contents: </w:t>
      </w:r>
      <w:r>
        <w:rPr>
          <w:i/>
          <w:iCs/>
          <w:sz w:val="26"/>
          <w:szCs w:val="26"/>
        </w:rPr>
        <w:t>"Building and applying training quality management systems in selected vocational schools";</w:t>
      </w:r>
    </w:p>
    <w:p w14:paraId="0535C84E" w14:textId="77777777" w:rsidR="00C04499" w:rsidRDefault="000C67E9">
      <w:pPr>
        <w:pStyle w:val="NormalWeb"/>
        <w:shd w:val="clear" w:color="auto" w:fill="FFFFFF"/>
        <w:spacing w:before="60" w:beforeAutospacing="0" w:after="60" w:afterAutospacing="0"/>
        <w:ind w:firstLine="567"/>
        <w:jc w:val="both"/>
        <w:rPr>
          <w:bCs/>
          <w:sz w:val="26"/>
          <w:szCs w:val="26"/>
        </w:rPr>
      </w:pPr>
      <w:r>
        <w:rPr>
          <w:bCs/>
          <w:sz w:val="26"/>
          <w:szCs w:val="26"/>
        </w:rPr>
        <w:tab/>
        <w:t>- Decision 145/QD-TTg dated 25/01/2016, with the solution</w:t>
      </w:r>
      <w:r>
        <w:rPr>
          <w:bCs/>
          <w:i/>
          <w:iCs/>
          <w:sz w:val="26"/>
          <w:szCs w:val="26"/>
        </w:rPr>
        <w:t xml:space="preserve"> "Building and developing a system of vocational training for training institutions meeting regional and international standards";</w:t>
      </w:r>
    </w:p>
    <w:p w14:paraId="7B5200F2" w14:textId="77777777" w:rsidR="00C04499" w:rsidRDefault="000C67E9">
      <w:pPr>
        <w:pStyle w:val="NormalWeb"/>
        <w:shd w:val="clear" w:color="auto" w:fill="FFFFFF"/>
        <w:spacing w:before="60" w:beforeAutospacing="0" w:after="60" w:afterAutospacing="0"/>
        <w:ind w:firstLine="567"/>
        <w:jc w:val="both"/>
        <w:rPr>
          <w:sz w:val="26"/>
          <w:szCs w:val="26"/>
        </w:rPr>
      </w:pPr>
      <w:r>
        <w:rPr>
          <w:bCs/>
          <w:sz w:val="26"/>
          <w:szCs w:val="26"/>
        </w:rPr>
        <w:tab/>
        <w:t xml:space="preserve">- Circular 28/2017/TT-BLDTBXH, dated 15/12/2017, regulating the quality assurance system of vocational education institutions. </w:t>
      </w:r>
    </w:p>
    <w:p w14:paraId="13FB2EFD" w14:textId="77777777" w:rsidR="00C04499" w:rsidRDefault="000C67E9">
      <w:pPr>
        <w:pStyle w:val="NormalWeb"/>
        <w:shd w:val="clear" w:color="auto" w:fill="FFFFFF"/>
        <w:spacing w:before="60" w:beforeAutospacing="0" w:after="60" w:afterAutospacing="0"/>
        <w:ind w:firstLine="567"/>
        <w:jc w:val="both"/>
        <w:rPr>
          <w:sz w:val="26"/>
          <w:szCs w:val="26"/>
        </w:rPr>
      </w:pPr>
      <w:r>
        <w:rPr>
          <w:sz w:val="26"/>
          <w:szCs w:val="26"/>
        </w:rPr>
        <w:t>b2) Purpose of building and operating the quality assurance system</w:t>
      </w:r>
    </w:p>
    <w:p w14:paraId="2646691E" w14:textId="77777777" w:rsidR="00C04499" w:rsidRDefault="000C67E9">
      <w:pPr>
        <w:pStyle w:val="NormalWeb"/>
        <w:shd w:val="clear" w:color="auto" w:fill="FFFFFF"/>
        <w:spacing w:before="60" w:beforeAutospacing="0" w:after="60" w:afterAutospacing="0"/>
        <w:ind w:firstLine="567"/>
        <w:jc w:val="both"/>
        <w:rPr>
          <w:sz w:val="26"/>
          <w:szCs w:val="26"/>
          <w:lang w:val="vi-VN"/>
        </w:rPr>
      </w:pPr>
      <w:r>
        <w:rPr>
          <w:sz w:val="26"/>
          <w:szCs w:val="26"/>
        </w:rPr>
        <w:t xml:space="preserve">- Create a legal framework of the university with a strict system of processes and norms; control the quality of training, ensure the supply of training products of stable </w:t>
      </w:r>
      <w:r>
        <w:rPr>
          <w:sz w:val="26"/>
          <w:szCs w:val="26"/>
        </w:rPr>
        <w:lastRenderedPageBreak/>
        <w:t>quality, well meet the requirements of learners, businesses and the whole society; improve the effectiveness and efficiency of management in schools;</w:t>
      </w:r>
    </w:p>
    <w:p w14:paraId="763B6921" w14:textId="77777777" w:rsidR="00C04499" w:rsidRDefault="000C67E9">
      <w:pPr>
        <w:spacing w:before="60" w:after="60"/>
        <w:ind w:firstLine="567"/>
        <w:jc w:val="both"/>
        <w:rPr>
          <w:sz w:val="26"/>
          <w:szCs w:val="26"/>
          <w:lang w:val="vi-VN"/>
        </w:rPr>
      </w:pPr>
      <w:r>
        <w:rPr>
          <w:sz w:val="26"/>
          <w:szCs w:val="26"/>
        </w:rPr>
        <w:t>- Saving resources, minimizing costs, reducing errors in training activities; Develop the school's brand, expand the scale of training, and sustainably increase resources for the school;</w:t>
      </w:r>
    </w:p>
    <w:p w14:paraId="603D10E5" w14:textId="77777777" w:rsidR="00C04499" w:rsidRDefault="000C67E9">
      <w:pPr>
        <w:spacing w:before="60" w:after="60"/>
        <w:ind w:firstLine="567"/>
        <w:jc w:val="both"/>
        <w:rPr>
          <w:sz w:val="26"/>
          <w:szCs w:val="26"/>
          <w:lang w:val="pl-PL"/>
        </w:rPr>
      </w:pPr>
      <w:r>
        <w:rPr>
          <w:sz w:val="26"/>
          <w:szCs w:val="26"/>
        </w:rPr>
        <w:t xml:space="preserve">- Clearly delineate the responsibilities and powers of each officer and lecturer; improve the sense of responsibility, manners and routines at work; improve the professionalism of the staff, increase labor efficiency when following a standardized process; </w:t>
      </w:r>
    </w:p>
    <w:p w14:paraId="21BE0F6A" w14:textId="77777777" w:rsidR="00C04499" w:rsidRDefault="000C67E9">
      <w:pPr>
        <w:spacing w:before="60" w:after="60"/>
        <w:ind w:firstLine="567"/>
        <w:jc w:val="both"/>
        <w:rPr>
          <w:sz w:val="26"/>
          <w:szCs w:val="26"/>
          <w:lang w:val="vi-VN"/>
        </w:rPr>
      </w:pPr>
      <w:r>
        <w:rPr>
          <w:sz w:val="26"/>
          <w:szCs w:val="26"/>
        </w:rPr>
        <w:t xml:space="preserve">- Reduce the load on managers, create a basis for scientific management activities; Facilitate the implementation of information provision activities, preparation of relevant reports in the process of administration, management and direction; </w:t>
      </w:r>
    </w:p>
    <w:p w14:paraId="13621068" w14:textId="77777777" w:rsidR="00C04499" w:rsidRDefault="000C67E9">
      <w:pPr>
        <w:spacing w:before="60" w:after="60"/>
        <w:ind w:firstLine="567"/>
        <w:jc w:val="both"/>
        <w:rPr>
          <w:sz w:val="26"/>
          <w:szCs w:val="26"/>
          <w:lang w:val="vi-VN"/>
        </w:rPr>
      </w:pPr>
      <w:r>
        <w:rPr>
          <w:sz w:val="26"/>
          <w:szCs w:val="26"/>
        </w:rPr>
        <w:t>- Build trust and close cooperation of learners, businesses and society, consolidate and expand the market for employed trained workers; Improving the University's position and competitiveness in the field of training.</w:t>
      </w:r>
    </w:p>
    <w:p w14:paraId="341C106B" w14:textId="77777777" w:rsidR="00C04499" w:rsidRDefault="000C67E9">
      <w:pPr>
        <w:pStyle w:val="NormalWeb"/>
        <w:shd w:val="clear" w:color="auto" w:fill="FFFFFF"/>
        <w:spacing w:before="60" w:beforeAutospacing="0" w:after="60" w:afterAutospacing="0"/>
        <w:ind w:firstLine="567"/>
        <w:jc w:val="both"/>
        <w:rPr>
          <w:sz w:val="26"/>
          <w:szCs w:val="26"/>
          <w:lang w:val="vi-VN"/>
        </w:rPr>
      </w:pPr>
      <w:r>
        <w:rPr>
          <w:sz w:val="26"/>
          <w:szCs w:val="26"/>
        </w:rPr>
        <w:tab/>
        <w:t>Building a document system to ensure quality</w:t>
      </w:r>
      <w:r>
        <w:rPr>
          <w:iCs/>
          <w:sz w:val="26"/>
          <w:szCs w:val="26"/>
        </w:rPr>
        <w:t xml:space="preserve"> in the school is the basis for completing the contents of the quality assurance system before operating the system in</w:t>
      </w:r>
      <w:r>
        <w:rPr>
          <w:sz w:val="26"/>
          <w:szCs w:val="26"/>
        </w:rPr>
        <w:t xml:space="preserve"> The school aims to maintain, improve and improve the quality of vocational education and achieve the set goals.</w:t>
      </w:r>
    </w:p>
    <w:p w14:paraId="33AE99E9" w14:textId="77777777" w:rsidR="00C04499" w:rsidRDefault="000C67E9">
      <w:pPr>
        <w:pStyle w:val="NormalWeb"/>
        <w:shd w:val="clear" w:color="auto" w:fill="FFFFFF"/>
        <w:spacing w:before="60" w:beforeAutospacing="0" w:after="60" w:afterAutospacing="0"/>
        <w:ind w:firstLine="567"/>
        <w:jc w:val="both"/>
        <w:rPr>
          <w:sz w:val="26"/>
          <w:szCs w:val="26"/>
          <w:lang w:val="vi-VN"/>
        </w:rPr>
      </w:pPr>
      <w:r>
        <w:rPr>
          <w:sz w:val="26"/>
          <w:szCs w:val="26"/>
        </w:rPr>
        <w:t>b3) Principles and requirements for building and operating the quality assurance system</w:t>
      </w:r>
    </w:p>
    <w:p w14:paraId="4C534C98" w14:textId="77777777" w:rsidR="00C04499" w:rsidRDefault="000C67E9">
      <w:pPr>
        <w:pStyle w:val="NormalWeb"/>
        <w:shd w:val="clear" w:color="auto" w:fill="FFFFFF"/>
        <w:spacing w:before="60" w:beforeAutospacing="0" w:after="60" w:afterAutospacing="0"/>
        <w:ind w:firstLine="567"/>
        <w:jc w:val="both"/>
        <w:rPr>
          <w:sz w:val="26"/>
          <w:szCs w:val="26"/>
          <w:lang w:val="vi-VN"/>
        </w:rPr>
      </w:pPr>
      <w:r>
        <w:rPr>
          <w:sz w:val="26"/>
          <w:szCs w:val="26"/>
        </w:rPr>
        <w:t>1. To comply with current regulations, ensure conformity with training objectives and demonstrate the vision, mission, strategy, master plan and development plan of the vocational education institution in each period.</w:t>
      </w:r>
    </w:p>
    <w:p w14:paraId="32AE51F7" w14:textId="77777777" w:rsidR="00C04499" w:rsidRDefault="000C67E9">
      <w:pPr>
        <w:pStyle w:val="NormalWeb"/>
        <w:shd w:val="clear" w:color="auto" w:fill="FFFFFF"/>
        <w:spacing w:before="60" w:beforeAutospacing="0" w:after="60" w:afterAutospacing="0"/>
        <w:ind w:firstLine="567"/>
        <w:jc w:val="both"/>
        <w:rPr>
          <w:sz w:val="26"/>
          <w:szCs w:val="26"/>
          <w:lang w:val="vi-VN"/>
        </w:rPr>
      </w:pPr>
      <w:r>
        <w:rPr>
          <w:sz w:val="26"/>
          <w:szCs w:val="26"/>
        </w:rPr>
        <w:t>2. Emphasizing the role of managers, associating with the autonomy and accountability of vocational education institutions and taking learners as the center.</w:t>
      </w:r>
    </w:p>
    <w:p w14:paraId="648B360A" w14:textId="77777777" w:rsidR="00C04499" w:rsidRDefault="000C67E9">
      <w:pPr>
        <w:pStyle w:val="NormalWeb"/>
        <w:shd w:val="clear" w:color="auto" w:fill="FFFFFF"/>
        <w:spacing w:before="60" w:beforeAutospacing="0" w:after="60" w:afterAutospacing="0"/>
        <w:ind w:firstLine="567"/>
        <w:jc w:val="both"/>
        <w:rPr>
          <w:sz w:val="26"/>
          <w:szCs w:val="26"/>
          <w:lang w:val="vi-VN"/>
        </w:rPr>
      </w:pPr>
      <w:r>
        <w:rPr>
          <w:sz w:val="26"/>
          <w:szCs w:val="26"/>
        </w:rPr>
        <w:t>3. Mobilize the participation of all managers, teachers, staff and learners.</w:t>
      </w:r>
    </w:p>
    <w:p w14:paraId="4BA4F825" w14:textId="77777777" w:rsidR="00C04499" w:rsidRDefault="000C67E9">
      <w:pPr>
        <w:pStyle w:val="NormalWeb"/>
        <w:shd w:val="clear" w:color="auto" w:fill="FFFFFF"/>
        <w:spacing w:before="60" w:beforeAutospacing="0" w:after="60" w:afterAutospacing="0"/>
        <w:ind w:firstLine="567"/>
        <w:jc w:val="both"/>
        <w:rPr>
          <w:sz w:val="26"/>
          <w:szCs w:val="26"/>
          <w:lang w:val="vi-VN"/>
        </w:rPr>
      </w:pPr>
      <w:r>
        <w:rPr>
          <w:sz w:val="26"/>
          <w:szCs w:val="26"/>
        </w:rPr>
        <w:t>4. Process-based approach, ensuring systematization, association with criteria and standards for vocational education quality accreditation and maximum application of information technology in management.</w:t>
      </w:r>
    </w:p>
    <w:p w14:paraId="12D08D78" w14:textId="77777777" w:rsidR="00C04499" w:rsidRDefault="000C67E9">
      <w:pPr>
        <w:pStyle w:val="NormalWeb"/>
        <w:shd w:val="clear" w:color="auto" w:fill="FFFFFF"/>
        <w:spacing w:before="60" w:beforeAutospacing="0" w:after="60" w:afterAutospacing="0"/>
        <w:ind w:firstLine="567"/>
        <w:jc w:val="both"/>
        <w:rPr>
          <w:sz w:val="26"/>
          <w:szCs w:val="26"/>
          <w:lang w:val="vi-VN"/>
        </w:rPr>
      </w:pPr>
      <w:r>
        <w:rPr>
          <w:sz w:val="26"/>
          <w:szCs w:val="26"/>
        </w:rPr>
        <w:t>5. Conform to the practical conditions of the vocational education institution and be easy to operate; continuously improve and simplify quality assurance procedures and ensure science, efficiency and economy.</w:t>
      </w:r>
    </w:p>
    <w:p w14:paraId="65CFE8E4" w14:textId="77777777" w:rsidR="00C04499" w:rsidRDefault="000C67E9">
      <w:pPr>
        <w:pStyle w:val="NormalWeb"/>
        <w:shd w:val="clear" w:color="auto" w:fill="FFFFFF"/>
        <w:spacing w:before="60" w:beforeAutospacing="0" w:after="60" w:afterAutospacing="0"/>
        <w:ind w:firstLine="567"/>
        <w:jc w:val="both"/>
        <w:rPr>
          <w:sz w:val="26"/>
          <w:szCs w:val="26"/>
          <w:lang w:val="vi-VN"/>
        </w:rPr>
      </w:pPr>
      <w:r>
        <w:rPr>
          <w:sz w:val="26"/>
          <w:szCs w:val="26"/>
        </w:rPr>
        <w:t>b4) Methods of building and operating the quality assurance system</w:t>
      </w:r>
    </w:p>
    <w:p w14:paraId="74266AC9" w14:textId="77777777" w:rsidR="00C04499" w:rsidRDefault="000C67E9">
      <w:pPr>
        <w:pStyle w:val="NormalWeb"/>
        <w:shd w:val="clear" w:color="auto" w:fill="FFFFFF"/>
        <w:spacing w:before="60" w:beforeAutospacing="0" w:after="60" w:afterAutospacing="0"/>
        <w:ind w:firstLine="567"/>
        <w:jc w:val="both"/>
        <w:rPr>
          <w:sz w:val="26"/>
          <w:szCs w:val="26"/>
          <w:lang w:val="vi-VN"/>
        </w:rPr>
      </w:pPr>
      <w:r>
        <w:rPr>
          <w:sz w:val="26"/>
          <w:szCs w:val="26"/>
        </w:rPr>
        <w:t>1. Preparation: Improving the organization and personnel; Assess the current situation of the apparatus, personnel and quality assurance conditions of vocational education institutions; Make a plan to build a quality assurance system; Organize guidance on building, operating, evaluating and improving quality assurance systems for managers, teachers and staff.</w:t>
      </w:r>
    </w:p>
    <w:p w14:paraId="00DB99CF" w14:textId="77777777" w:rsidR="00C04499" w:rsidRDefault="000C67E9">
      <w:pPr>
        <w:pStyle w:val="NormalWeb"/>
        <w:shd w:val="clear" w:color="auto" w:fill="FFFFFF"/>
        <w:spacing w:before="60" w:beforeAutospacing="0" w:after="60" w:afterAutospacing="0"/>
        <w:ind w:firstLine="567"/>
        <w:jc w:val="both"/>
        <w:rPr>
          <w:sz w:val="26"/>
          <w:szCs w:val="26"/>
          <w:lang w:val="vi-VN"/>
        </w:rPr>
      </w:pPr>
      <w:r>
        <w:rPr>
          <w:sz w:val="26"/>
          <w:szCs w:val="26"/>
        </w:rPr>
        <w:t>2. To build a system of documents to ensure quality.</w:t>
      </w:r>
    </w:p>
    <w:p w14:paraId="03A84630" w14:textId="77777777" w:rsidR="00C04499" w:rsidRDefault="000C67E9">
      <w:pPr>
        <w:pStyle w:val="NormalWeb"/>
        <w:shd w:val="clear" w:color="auto" w:fill="FFFFFF"/>
        <w:spacing w:before="60" w:beforeAutospacing="0" w:after="60" w:afterAutospacing="0"/>
        <w:ind w:firstLine="567"/>
        <w:jc w:val="both"/>
        <w:rPr>
          <w:sz w:val="26"/>
          <w:szCs w:val="26"/>
          <w:lang w:val="vi-VN"/>
        </w:rPr>
      </w:pPr>
      <w:r>
        <w:rPr>
          <w:sz w:val="26"/>
          <w:szCs w:val="26"/>
        </w:rPr>
        <w:t>3. Establish a quality assurance information system.</w:t>
      </w:r>
    </w:p>
    <w:p w14:paraId="69994473" w14:textId="77777777" w:rsidR="00C04499" w:rsidRDefault="000C67E9">
      <w:pPr>
        <w:pStyle w:val="NormalWeb"/>
        <w:shd w:val="clear" w:color="auto" w:fill="FFFFFF"/>
        <w:spacing w:before="60" w:beforeAutospacing="0" w:after="60" w:afterAutospacing="0"/>
        <w:ind w:firstLine="567"/>
        <w:jc w:val="both"/>
        <w:rPr>
          <w:sz w:val="26"/>
          <w:szCs w:val="26"/>
          <w:lang w:val="vi-VN"/>
        </w:rPr>
      </w:pPr>
      <w:r>
        <w:rPr>
          <w:sz w:val="26"/>
          <w:szCs w:val="26"/>
        </w:rPr>
        <w:t>4. To approve and operate the quality assurance system.</w:t>
      </w:r>
    </w:p>
    <w:p w14:paraId="37E3F124" w14:textId="77777777" w:rsidR="00C04499" w:rsidRDefault="000C67E9">
      <w:pPr>
        <w:pStyle w:val="NormalWeb"/>
        <w:shd w:val="clear" w:color="auto" w:fill="FFFFFF"/>
        <w:spacing w:before="60" w:beforeAutospacing="0" w:after="60" w:afterAutospacing="0"/>
        <w:ind w:firstLine="567"/>
        <w:jc w:val="both"/>
        <w:rPr>
          <w:sz w:val="26"/>
          <w:szCs w:val="26"/>
          <w:lang w:val="vi-VN"/>
        </w:rPr>
      </w:pPr>
      <w:r>
        <w:rPr>
          <w:sz w:val="26"/>
          <w:szCs w:val="26"/>
        </w:rPr>
        <w:t>5. To evaluate and improve the quality assurance system.</w:t>
      </w:r>
    </w:p>
    <w:p w14:paraId="3EA6CFE4" w14:textId="77777777" w:rsidR="00C04499" w:rsidRDefault="000C67E9">
      <w:pPr>
        <w:pStyle w:val="NormalWeb"/>
        <w:shd w:val="clear" w:color="auto" w:fill="FFFFFF"/>
        <w:spacing w:before="60" w:beforeAutospacing="0" w:after="60" w:afterAutospacing="0"/>
        <w:ind w:firstLine="567"/>
        <w:jc w:val="both"/>
        <w:rPr>
          <w:b/>
          <w:bCs/>
          <w:i/>
          <w:iCs/>
          <w:sz w:val="26"/>
          <w:szCs w:val="26"/>
          <w:lang w:val="vi-VN"/>
        </w:rPr>
      </w:pPr>
      <w:r>
        <w:rPr>
          <w:b/>
          <w:bCs/>
          <w:i/>
          <w:iCs/>
          <w:sz w:val="26"/>
          <w:szCs w:val="26"/>
        </w:rPr>
        <w:t>c) Quality policies of vocational education institutions</w:t>
      </w:r>
    </w:p>
    <w:p w14:paraId="20822131" w14:textId="77777777" w:rsidR="00C04499" w:rsidRDefault="000C67E9">
      <w:pPr>
        <w:spacing w:before="120" w:after="120"/>
        <w:ind w:firstLine="567"/>
        <w:jc w:val="both"/>
        <w:rPr>
          <w:i/>
          <w:sz w:val="26"/>
          <w:szCs w:val="26"/>
          <w:lang w:val="vi-VN"/>
        </w:rPr>
      </w:pPr>
      <w:r>
        <w:rPr>
          <w:i/>
          <w:sz w:val="26"/>
          <w:szCs w:val="26"/>
        </w:rPr>
        <w:t>Leaders, officials and teachers of Lao Cai College committed:</w:t>
      </w:r>
    </w:p>
    <w:p w14:paraId="3B401397" w14:textId="77777777" w:rsidR="00C04499" w:rsidRDefault="000C67E9">
      <w:pPr>
        <w:pStyle w:val="Heading2"/>
        <w:spacing w:before="120" w:beforeAutospacing="0" w:after="120" w:afterAutospacing="0"/>
        <w:ind w:firstLine="567"/>
        <w:jc w:val="both"/>
        <w:rPr>
          <w:b w:val="0"/>
          <w:sz w:val="26"/>
          <w:szCs w:val="26"/>
        </w:rPr>
      </w:pPr>
      <w:r>
        <w:rPr>
          <w:b w:val="0"/>
          <w:sz w:val="26"/>
          <w:szCs w:val="26"/>
        </w:rPr>
        <w:lastRenderedPageBreak/>
        <w:t xml:space="preserve">Strengthen quality assurance conditions, innovate management and training, expand cooperation with units/enterprises, improve team capacity to meet customer satisfaction with the motto </w:t>
      </w:r>
      <w:r>
        <w:rPr>
          <w:b w:val="0"/>
          <w:i/>
          <w:sz w:val="26"/>
          <w:szCs w:val="26"/>
        </w:rPr>
        <w:t>"Humanity - Technology - Integration".</w:t>
      </w:r>
    </w:p>
    <w:p w14:paraId="243C69F0" w14:textId="77777777" w:rsidR="00C04499" w:rsidRDefault="000C67E9">
      <w:pPr>
        <w:pStyle w:val="NormalWeb"/>
        <w:shd w:val="clear" w:color="auto" w:fill="FFFFFF"/>
        <w:spacing w:before="60" w:beforeAutospacing="0" w:after="60" w:afterAutospacing="0"/>
        <w:ind w:firstLine="567"/>
        <w:jc w:val="both"/>
        <w:rPr>
          <w:b/>
          <w:bCs/>
          <w:i/>
          <w:iCs/>
          <w:sz w:val="26"/>
          <w:szCs w:val="26"/>
        </w:rPr>
      </w:pPr>
      <w:r>
        <w:rPr>
          <w:b/>
          <w:bCs/>
          <w:i/>
          <w:iCs/>
          <w:sz w:val="26"/>
          <w:szCs w:val="26"/>
        </w:rPr>
        <w:t>d) Quality objectives of Lao Cai College in 2023</w:t>
      </w:r>
    </w:p>
    <w:p w14:paraId="3CB8ED1C" w14:textId="77777777" w:rsidR="00C04499" w:rsidRDefault="000C67E9">
      <w:pPr>
        <w:pStyle w:val="NormalWeb"/>
        <w:spacing w:before="120" w:beforeAutospacing="0" w:after="120" w:afterAutospacing="0"/>
        <w:ind w:firstLine="567"/>
        <w:jc w:val="both"/>
        <w:rPr>
          <w:sz w:val="26"/>
          <w:szCs w:val="26"/>
          <w:lang w:val="sv-SE"/>
        </w:rPr>
      </w:pPr>
      <w:r>
        <w:rPr>
          <w:b/>
          <w:i/>
          <w:sz w:val="26"/>
          <w:szCs w:val="26"/>
        </w:rPr>
        <w:t>General objectives:</w:t>
      </w:r>
      <w:r>
        <w:rPr>
          <w:sz w:val="26"/>
          <w:szCs w:val="26"/>
        </w:rPr>
        <w:t xml:space="preserve"> To build Lao Cai College to be strong and comprehensive, improve the capacity of the management apparatus, create a change in training quality, and actively prepare all conditions for the school to become a high-quality school in 2025.</w:t>
      </w:r>
    </w:p>
    <w:p w14:paraId="1D6D2B9B" w14:textId="77777777" w:rsidR="00C04499" w:rsidRDefault="000C67E9">
      <w:pPr>
        <w:pStyle w:val="NormalWeb"/>
        <w:shd w:val="clear" w:color="auto" w:fill="FFFFFF"/>
        <w:spacing w:before="60" w:beforeAutospacing="0" w:after="60" w:afterAutospacing="0"/>
        <w:ind w:firstLine="567"/>
        <w:jc w:val="both"/>
        <w:rPr>
          <w:b/>
          <w:i/>
          <w:sz w:val="26"/>
          <w:szCs w:val="26"/>
          <w:lang w:val="sv-SE"/>
        </w:rPr>
      </w:pPr>
      <w:r>
        <w:rPr>
          <w:b/>
          <w:i/>
          <w:sz w:val="26"/>
          <w:szCs w:val="26"/>
        </w:rPr>
        <w:t>Specific objectives:</w:t>
      </w:r>
    </w:p>
    <w:p w14:paraId="002EAA63" w14:textId="77777777" w:rsidR="00C04499" w:rsidRDefault="000C67E9">
      <w:pPr>
        <w:pStyle w:val="NormalWeb"/>
        <w:shd w:val="clear" w:color="auto" w:fill="FFFFFF"/>
        <w:spacing w:before="60" w:beforeAutospacing="0" w:after="60" w:afterAutospacing="0"/>
        <w:ind w:firstLine="567"/>
        <w:jc w:val="both"/>
        <w:rPr>
          <w:i/>
          <w:sz w:val="26"/>
          <w:szCs w:val="26"/>
          <w:lang w:val="sv-SE"/>
        </w:rPr>
      </w:pPr>
      <w:r>
        <w:rPr>
          <w:sz w:val="26"/>
          <w:szCs w:val="26"/>
        </w:rPr>
        <w:t>1. Complete 100% of the total enrollment target for intermediate and college students meeting the school's entrance standards.</w:t>
      </w:r>
    </w:p>
    <w:p w14:paraId="194B399C" w14:textId="77777777" w:rsidR="00C04499" w:rsidRDefault="000C67E9">
      <w:pPr>
        <w:pStyle w:val="NormalWeb"/>
        <w:shd w:val="clear" w:color="auto" w:fill="FFFFFF"/>
        <w:spacing w:before="60" w:beforeAutospacing="0" w:after="60" w:afterAutospacing="0"/>
        <w:ind w:firstLine="567"/>
        <w:jc w:val="both"/>
        <w:rPr>
          <w:sz w:val="26"/>
          <w:szCs w:val="26"/>
        </w:rPr>
      </w:pPr>
      <w:r>
        <w:rPr>
          <w:sz w:val="26"/>
          <w:szCs w:val="26"/>
        </w:rPr>
        <w:t>2. To organize 50% of the contingent of teachers to be fostered to update new technologies in the field of teaching professions with a minimum training period of 80 hours.</w:t>
      </w:r>
    </w:p>
    <w:p w14:paraId="75EDDE80" w14:textId="77777777" w:rsidR="00C04499" w:rsidRDefault="000C67E9">
      <w:pPr>
        <w:tabs>
          <w:tab w:val="left" w:pos="3619"/>
        </w:tabs>
        <w:spacing w:before="60" w:after="40"/>
        <w:ind w:firstLine="567"/>
        <w:jc w:val="both"/>
        <w:rPr>
          <w:sz w:val="26"/>
          <w:szCs w:val="26"/>
        </w:rPr>
      </w:pPr>
      <w:r>
        <w:rPr>
          <w:sz w:val="26"/>
          <w:szCs w:val="26"/>
        </w:rPr>
        <w:t>3. To organize 5 training courses or refresher courses for employees of enterprises that are assessed by enterprises and employees to be of quality and effectiveness.</w:t>
      </w:r>
    </w:p>
    <w:p w14:paraId="417DD1FD" w14:textId="77777777" w:rsidR="00C04499" w:rsidRDefault="000C67E9">
      <w:pPr>
        <w:pStyle w:val="NormalWeb"/>
        <w:shd w:val="clear" w:color="auto" w:fill="FFFFFF"/>
        <w:spacing w:before="60" w:beforeAutospacing="0" w:after="60" w:afterAutospacing="0"/>
        <w:ind w:firstLine="567"/>
        <w:jc w:val="both"/>
        <w:rPr>
          <w:sz w:val="26"/>
          <w:szCs w:val="26"/>
        </w:rPr>
      </w:pPr>
      <w:r>
        <w:rPr>
          <w:bCs/>
          <w:iCs/>
          <w:sz w:val="26"/>
          <w:szCs w:val="26"/>
        </w:rPr>
        <w:t xml:space="preserve">4. </w:t>
      </w:r>
      <w:r>
        <w:rPr>
          <w:sz w:val="26"/>
          <w:szCs w:val="26"/>
        </w:rPr>
        <w:t>There are pupils and students who win prizes at the national contest launched and organized by the General Department of Vocational Education.</w:t>
      </w:r>
    </w:p>
    <w:p w14:paraId="12ED9BC6" w14:textId="77777777" w:rsidR="00C04499" w:rsidRDefault="000C67E9">
      <w:pPr>
        <w:pStyle w:val="NormalWeb"/>
        <w:shd w:val="clear" w:color="auto" w:fill="FFFFFF"/>
        <w:spacing w:before="60" w:beforeAutospacing="0" w:after="60" w:afterAutospacing="0"/>
        <w:ind w:firstLine="567"/>
        <w:jc w:val="both"/>
        <w:rPr>
          <w:sz w:val="26"/>
          <w:szCs w:val="26"/>
        </w:rPr>
      </w:pPr>
      <w:r>
        <w:rPr>
          <w:sz w:val="26"/>
          <w:szCs w:val="26"/>
        </w:rPr>
        <w:t>5. Cooperate with enterprises to carry out 1 (one) scientific research project on practical application or technology transfer.</w:t>
      </w:r>
    </w:p>
    <w:p w14:paraId="407DABA2" w14:textId="77777777" w:rsidR="00C04499" w:rsidRDefault="000C67E9">
      <w:pPr>
        <w:pStyle w:val="NormalWeb"/>
        <w:shd w:val="clear" w:color="auto" w:fill="FFFFFF"/>
        <w:spacing w:before="60" w:beforeAutospacing="0" w:after="60" w:afterAutospacing="0"/>
        <w:ind w:firstLine="567"/>
        <w:jc w:val="both"/>
        <w:rPr>
          <w:sz w:val="26"/>
          <w:szCs w:val="26"/>
        </w:rPr>
      </w:pPr>
      <w:r>
        <w:rPr>
          <w:bCs/>
          <w:iCs/>
          <w:sz w:val="26"/>
          <w:szCs w:val="26"/>
        </w:rPr>
        <w:t xml:space="preserve">6. </w:t>
      </w:r>
      <w:r>
        <w:rPr>
          <w:sz w:val="26"/>
          <w:szCs w:val="26"/>
        </w:rPr>
        <w:t>Conduct a follow-up survey for 100% of students after 6 months and 1 year from graduation, ensuring that the response rate reaches at least 70%.</w:t>
      </w:r>
    </w:p>
    <w:p w14:paraId="302E423D" w14:textId="77777777" w:rsidR="00C04499" w:rsidRDefault="000C67E9">
      <w:pPr>
        <w:pStyle w:val="NormalWeb"/>
        <w:shd w:val="clear" w:color="auto" w:fill="FFFFFF"/>
        <w:spacing w:before="60" w:beforeAutospacing="0" w:after="60" w:afterAutospacing="0"/>
        <w:ind w:firstLine="567"/>
        <w:jc w:val="both"/>
        <w:rPr>
          <w:sz w:val="26"/>
          <w:szCs w:val="26"/>
        </w:rPr>
      </w:pPr>
      <w:r>
        <w:rPr>
          <w:bCs/>
          <w:iCs/>
          <w:sz w:val="26"/>
          <w:szCs w:val="26"/>
        </w:rPr>
        <w:t xml:space="preserve">7. </w:t>
      </w:r>
      <w:r>
        <w:rPr>
          <w:sz w:val="26"/>
          <w:szCs w:val="26"/>
        </w:rPr>
        <w:t>There are 02 key vocational training programs that meet quality accreditation standards as prescribed by the Ministry of Labor, War Invalids and Social Affairs.</w:t>
      </w:r>
    </w:p>
    <w:p w14:paraId="79AFF693" w14:textId="77777777" w:rsidR="00C04499" w:rsidRDefault="000C67E9">
      <w:pPr>
        <w:pStyle w:val="NormalWeb"/>
        <w:shd w:val="clear" w:color="auto" w:fill="FFFFFF"/>
        <w:spacing w:before="60" w:beforeAutospacing="0" w:after="60" w:afterAutospacing="0"/>
        <w:ind w:firstLine="567"/>
        <w:jc w:val="both"/>
        <w:rPr>
          <w:sz w:val="26"/>
          <w:szCs w:val="26"/>
        </w:rPr>
      </w:pPr>
      <w:r>
        <w:rPr>
          <w:sz w:val="26"/>
          <w:szCs w:val="26"/>
        </w:rPr>
        <w:t>8. The university's website must be displayed in at least 2 (two) languages, Vietnamese and English, with full contents, including: commitment to training quality and actual training quality; conditions for ensuring training quality; financial revenues and expenditures.</w:t>
      </w:r>
    </w:p>
    <w:p w14:paraId="6E934C20" w14:textId="77777777" w:rsidR="00C04499" w:rsidRDefault="000C67E9">
      <w:pPr>
        <w:pStyle w:val="NormalWeb"/>
        <w:shd w:val="clear" w:color="auto" w:fill="FFFFFF"/>
        <w:spacing w:before="60" w:beforeAutospacing="0" w:after="60" w:afterAutospacing="0"/>
        <w:ind w:firstLine="567"/>
        <w:jc w:val="both"/>
        <w:rPr>
          <w:b/>
          <w:bCs/>
          <w:i/>
          <w:iCs/>
          <w:sz w:val="26"/>
          <w:szCs w:val="26"/>
        </w:rPr>
      </w:pPr>
      <w:r>
        <w:rPr>
          <w:b/>
          <w:bCs/>
          <w:i/>
          <w:iCs/>
          <w:sz w:val="26"/>
          <w:szCs w:val="26"/>
        </w:rPr>
        <w:t>dd) The list of implementation quality management domains shall be formulated and operated</w:t>
      </w:r>
    </w:p>
    <w:p w14:paraId="23DC6907" w14:textId="77777777" w:rsidR="00C04499" w:rsidRDefault="000C67E9">
      <w:pPr>
        <w:pStyle w:val="NormalWeb"/>
        <w:shd w:val="clear" w:color="auto" w:fill="FFFFFF"/>
        <w:spacing w:before="60" w:beforeAutospacing="0" w:after="60" w:afterAutospacing="0"/>
        <w:ind w:firstLine="567"/>
        <w:jc w:val="both"/>
        <w:rPr>
          <w:sz w:val="26"/>
          <w:szCs w:val="26"/>
        </w:rPr>
      </w:pPr>
      <w:r>
        <w:rPr>
          <w:sz w:val="26"/>
          <w:szCs w:val="26"/>
        </w:rPr>
        <w:t>- Management organization;</w:t>
      </w:r>
    </w:p>
    <w:p w14:paraId="59B5FFB1" w14:textId="77777777" w:rsidR="00C04499" w:rsidRDefault="000C67E9">
      <w:pPr>
        <w:pStyle w:val="NormalWeb"/>
        <w:shd w:val="clear" w:color="auto" w:fill="FFFFFF"/>
        <w:spacing w:before="60" w:beforeAutospacing="0" w:after="60" w:afterAutospacing="0"/>
        <w:ind w:firstLine="567"/>
        <w:jc w:val="both"/>
        <w:rPr>
          <w:sz w:val="26"/>
          <w:szCs w:val="26"/>
        </w:rPr>
      </w:pPr>
      <w:r>
        <w:rPr>
          <w:sz w:val="26"/>
          <w:szCs w:val="26"/>
        </w:rPr>
        <w:t>- Programs and textbooks;</w:t>
      </w:r>
    </w:p>
    <w:p w14:paraId="361F1473" w14:textId="77777777" w:rsidR="00C04499" w:rsidRDefault="000C67E9">
      <w:pPr>
        <w:pStyle w:val="NormalWeb"/>
        <w:shd w:val="clear" w:color="auto" w:fill="FFFFFF"/>
        <w:spacing w:before="60" w:beforeAutospacing="0" w:after="60" w:afterAutospacing="0"/>
        <w:ind w:firstLine="567"/>
        <w:jc w:val="both"/>
        <w:rPr>
          <w:sz w:val="26"/>
          <w:szCs w:val="26"/>
        </w:rPr>
      </w:pPr>
      <w:r>
        <w:rPr>
          <w:sz w:val="26"/>
          <w:szCs w:val="26"/>
        </w:rPr>
        <w:t>- Enrollment;</w:t>
      </w:r>
    </w:p>
    <w:p w14:paraId="61604FE0" w14:textId="77777777" w:rsidR="00C04499" w:rsidRDefault="000C67E9">
      <w:pPr>
        <w:pStyle w:val="NormalWeb"/>
        <w:shd w:val="clear" w:color="auto" w:fill="FFFFFF"/>
        <w:spacing w:before="60" w:beforeAutospacing="0" w:after="60" w:afterAutospacing="0"/>
        <w:ind w:firstLine="567"/>
        <w:jc w:val="both"/>
        <w:rPr>
          <w:sz w:val="26"/>
          <w:szCs w:val="26"/>
        </w:rPr>
      </w:pPr>
      <w:r>
        <w:rPr>
          <w:sz w:val="26"/>
          <w:szCs w:val="26"/>
        </w:rPr>
        <w:t>- Examination, examination, consideration and recognition of graduation;</w:t>
      </w:r>
    </w:p>
    <w:p w14:paraId="46E524E2" w14:textId="77777777" w:rsidR="00C04499" w:rsidRDefault="000C67E9">
      <w:pPr>
        <w:pStyle w:val="NormalWeb"/>
        <w:shd w:val="clear" w:color="auto" w:fill="FFFFFF"/>
        <w:spacing w:before="60" w:beforeAutospacing="0" w:after="60" w:afterAutospacing="0"/>
        <w:ind w:firstLine="567"/>
        <w:jc w:val="both"/>
        <w:rPr>
          <w:sz w:val="26"/>
          <w:szCs w:val="26"/>
        </w:rPr>
      </w:pPr>
      <w:r>
        <w:rPr>
          <w:sz w:val="26"/>
          <w:szCs w:val="26"/>
        </w:rPr>
        <w:t>- Evaluation of learning results, training, granting diplomas and certificates;</w:t>
      </w:r>
    </w:p>
    <w:p w14:paraId="5FC4CA24" w14:textId="77777777" w:rsidR="00C04499" w:rsidRDefault="000C67E9">
      <w:pPr>
        <w:pStyle w:val="NormalWeb"/>
        <w:shd w:val="clear" w:color="auto" w:fill="FFFFFF"/>
        <w:spacing w:before="60" w:beforeAutospacing="0" w:after="60" w:afterAutospacing="0"/>
        <w:ind w:firstLine="567"/>
        <w:jc w:val="both"/>
        <w:rPr>
          <w:sz w:val="26"/>
          <w:szCs w:val="26"/>
        </w:rPr>
      </w:pPr>
      <w:r>
        <w:rPr>
          <w:sz w:val="26"/>
          <w:szCs w:val="26"/>
        </w:rPr>
        <w:t>- Facilities, training equipment and library;</w:t>
      </w:r>
    </w:p>
    <w:p w14:paraId="1B8BB154" w14:textId="77777777" w:rsidR="00C04499" w:rsidRDefault="000C67E9">
      <w:pPr>
        <w:pStyle w:val="NormalWeb"/>
        <w:shd w:val="clear" w:color="auto" w:fill="FFFFFF"/>
        <w:spacing w:before="60" w:beforeAutospacing="0" w:after="60" w:afterAutospacing="0"/>
        <w:ind w:firstLine="567"/>
        <w:jc w:val="both"/>
        <w:rPr>
          <w:sz w:val="26"/>
          <w:szCs w:val="26"/>
        </w:rPr>
      </w:pPr>
      <w:r>
        <w:rPr>
          <w:sz w:val="26"/>
          <w:szCs w:val="26"/>
        </w:rPr>
        <w:t>- Recruitment, planning, training, fostering, evaluation and classification of teachers and managers;</w:t>
      </w:r>
    </w:p>
    <w:p w14:paraId="591EACB8" w14:textId="77777777" w:rsidR="00C04499" w:rsidRDefault="000C67E9">
      <w:pPr>
        <w:pStyle w:val="NormalWeb"/>
        <w:shd w:val="clear" w:color="auto" w:fill="FFFFFF"/>
        <w:spacing w:before="60" w:beforeAutospacing="0" w:after="60" w:afterAutospacing="0"/>
        <w:ind w:firstLine="567"/>
        <w:jc w:val="both"/>
        <w:rPr>
          <w:sz w:val="26"/>
          <w:szCs w:val="26"/>
        </w:rPr>
      </w:pPr>
      <w:r>
        <w:rPr>
          <w:sz w:val="26"/>
          <w:szCs w:val="26"/>
        </w:rPr>
        <w:t>- Scientific research and technology transfer;</w:t>
      </w:r>
    </w:p>
    <w:p w14:paraId="08D4FA72" w14:textId="77777777" w:rsidR="00C04499" w:rsidRDefault="000C67E9">
      <w:pPr>
        <w:pStyle w:val="NormalWeb"/>
        <w:shd w:val="clear" w:color="auto" w:fill="FFFFFF"/>
        <w:spacing w:before="0" w:beforeAutospacing="0" w:after="0" w:afterAutospacing="0"/>
        <w:ind w:firstLine="567"/>
        <w:jc w:val="both"/>
        <w:rPr>
          <w:sz w:val="26"/>
          <w:szCs w:val="26"/>
        </w:rPr>
      </w:pPr>
      <w:r>
        <w:rPr>
          <w:sz w:val="26"/>
          <w:szCs w:val="26"/>
        </w:rPr>
        <w:t xml:space="preserve">- Management, use, maintenance and maintenance of equipment; workshop management; </w:t>
      </w:r>
    </w:p>
    <w:p w14:paraId="6D989498" w14:textId="77777777" w:rsidR="00C04499" w:rsidRDefault="000C67E9">
      <w:pPr>
        <w:pStyle w:val="NormalWeb"/>
        <w:shd w:val="clear" w:color="auto" w:fill="FFFFFF"/>
        <w:spacing w:before="0" w:beforeAutospacing="0" w:after="0" w:afterAutospacing="0"/>
        <w:ind w:firstLine="567"/>
        <w:jc w:val="both"/>
        <w:rPr>
          <w:sz w:val="26"/>
          <w:szCs w:val="26"/>
        </w:rPr>
      </w:pPr>
      <w:r>
        <w:rPr>
          <w:sz w:val="26"/>
          <w:szCs w:val="26"/>
        </w:rPr>
        <w:t>- Survey of quality-related objects</w:t>
      </w:r>
    </w:p>
    <w:p w14:paraId="1189795E" w14:textId="77777777" w:rsidR="00C04499" w:rsidRDefault="000C67E9">
      <w:pPr>
        <w:pStyle w:val="NormalWeb"/>
        <w:shd w:val="clear" w:color="auto" w:fill="FFFFFF"/>
        <w:spacing w:before="0" w:beforeAutospacing="0" w:after="0" w:afterAutospacing="0"/>
        <w:ind w:firstLine="567"/>
        <w:jc w:val="both"/>
        <w:rPr>
          <w:sz w:val="26"/>
          <w:szCs w:val="26"/>
        </w:rPr>
      </w:pPr>
      <w:r>
        <w:rPr>
          <w:sz w:val="26"/>
          <w:szCs w:val="26"/>
        </w:rPr>
        <w:t>- Linking and cooperating with businesses</w:t>
      </w:r>
    </w:p>
    <w:p w14:paraId="6201BF12" w14:textId="77777777" w:rsidR="00C04499" w:rsidRDefault="000C67E9">
      <w:pPr>
        <w:pStyle w:val="NormalWeb"/>
        <w:shd w:val="clear" w:color="auto" w:fill="FFFFFF"/>
        <w:spacing w:before="0" w:beforeAutospacing="0" w:after="0" w:afterAutospacing="0"/>
        <w:ind w:firstLine="567"/>
        <w:jc w:val="both"/>
        <w:rPr>
          <w:bCs/>
          <w:iCs/>
          <w:sz w:val="26"/>
          <w:szCs w:val="26"/>
        </w:rPr>
      </w:pPr>
      <w:r>
        <w:rPr>
          <w:sz w:val="26"/>
          <w:szCs w:val="26"/>
        </w:rPr>
        <w:t>- Policies for public employees, teachers, and students</w:t>
      </w:r>
    </w:p>
    <w:p w14:paraId="780C1105" w14:textId="77777777" w:rsidR="00C04499" w:rsidRDefault="000C67E9">
      <w:pPr>
        <w:pStyle w:val="NormalWeb"/>
        <w:shd w:val="clear" w:color="auto" w:fill="FFFFFF"/>
        <w:spacing w:before="60" w:beforeAutospacing="0" w:after="60" w:afterAutospacing="0"/>
        <w:ind w:firstLine="567"/>
        <w:jc w:val="both"/>
        <w:rPr>
          <w:b/>
          <w:bCs/>
          <w:i/>
          <w:iCs/>
          <w:sz w:val="26"/>
          <w:szCs w:val="26"/>
        </w:rPr>
      </w:pPr>
      <w:r>
        <w:rPr>
          <w:b/>
          <w:bCs/>
          <w:i/>
          <w:iCs/>
          <w:sz w:val="26"/>
          <w:szCs w:val="26"/>
        </w:rPr>
        <w:t>e) Quality assurance information system</w:t>
      </w:r>
    </w:p>
    <w:p w14:paraId="01F5D3D9" w14:textId="77777777" w:rsidR="00C04499" w:rsidRDefault="000C67E9">
      <w:pPr>
        <w:pStyle w:val="NormalWeb"/>
        <w:shd w:val="clear" w:color="auto" w:fill="FFFFFF"/>
        <w:spacing w:before="60" w:beforeAutospacing="0" w:after="60" w:afterAutospacing="0"/>
        <w:ind w:firstLine="567"/>
        <w:jc w:val="both"/>
        <w:rPr>
          <w:bCs/>
          <w:iCs/>
          <w:sz w:val="26"/>
          <w:szCs w:val="26"/>
        </w:rPr>
      </w:pPr>
      <w:r>
        <w:rPr>
          <w:bCs/>
          <w:iCs/>
          <w:sz w:val="26"/>
          <w:szCs w:val="26"/>
        </w:rPr>
        <w:lastRenderedPageBreak/>
        <w:t>- Units in charge of salary quality assurance: Department of inspection, testing and training quality assurance</w:t>
      </w:r>
    </w:p>
    <w:p w14:paraId="4ECCD604" w14:textId="77777777" w:rsidR="00C04499" w:rsidRDefault="000C67E9">
      <w:pPr>
        <w:pStyle w:val="NormalWeb"/>
        <w:shd w:val="clear" w:color="auto" w:fill="FFFFFF"/>
        <w:spacing w:before="60" w:beforeAutospacing="0" w:after="60" w:afterAutospacing="0"/>
        <w:ind w:firstLine="567"/>
        <w:jc w:val="both"/>
        <w:rPr>
          <w:bCs/>
          <w:iCs/>
          <w:sz w:val="26"/>
          <w:szCs w:val="26"/>
        </w:rPr>
      </w:pPr>
      <w:r>
        <w:rPr>
          <w:bCs/>
          <w:iCs/>
          <w:sz w:val="26"/>
          <w:szCs w:val="26"/>
        </w:rPr>
        <w:t>- Personnel: 12 people</w:t>
      </w:r>
    </w:p>
    <w:p w14:paraId="233B3B69" w14:textId="77777777" w:rsidR="00C04499" w:rsidRDefault="000C67E9">
      <w:pPr>
        <w:pStyle w:val="NormalWeb"/>
        <w:shd w:val="clear" w:color="auto" w:fill="FFFFFF"/>
        <w:spacing w:before="60" w:beforeAutospacing="0" w:after="60" w:afterAutospacing="0"/>
        <w:ind w:firstLine="567"/>
        <w:jc w:val="both"/>
        <w:rPr>
          <w:bCs/>
          <w:iCs/>
          <w:sz w:val="26"/>
          <w:szCs w:val="26"/>
        </w:rPr>
      </w:pPr>
      <w:r>
        <w:rPr>
          <w:bCs/>
          <w:iCs/>
          <w:sz w:val="26"/>
          <w:szCs w:val="26"/>
        </w:rPr>
        <w:t>- Number of people in charge of quality assurance: 03 people.</w:t>
      </w:r>
    </w:p>
    <w:p w14:paraId="32630177" w14:textId="77777777" w:rsidR="00C04499" w:rsidRDefault="000C67E9">
      <w:pPr>
        <w:pStyle w:val="NormalWeb"/>
        <w:shd w:val="clear" w:color="auto" w:fill="FFFFFF"/>
        <w:spacing w:before="60" w:beforeAutospacing="0" w:after="60" w:afterAutospacing="0"/>
        <w:ind w:firstLine="567"/>
        <w:jc w:val="both"/>
        <w:rPr>
          <w:bCs/>
          <w:iCs/>
          <w:sz w:val="26"/>
          <w:szCs w:val="26"/>
        </w:rPr>
      </w:pPr>
      <w:r>
        <w:rPr>
          <w:bCs/>
          <w:iCs/>
          <w:sz w:val="26"/>
          <w:szCs w:val="26"/>
        </w:rPr>
        <w:t>- The current status of information infrastructure of vocational education institutions:</w:t>
      </w:r>
    </w:p>
    <w:p w14:paraId="1B3BEF4D" w14:textId="77777777" w:rsidR="00C04499" w:rsidRDefault="000C67E9">
      <w:pPr>
        <w:pStyle w:val="NormalWeb"/>
        <w:shd w:val="clear" w:color="auto" w:fill="FFFFFF"/>
        <w:spacing w:before="60" w:beforeAutospacing="0" w:after="60" w:afterAutospacing="0"/>
        <w:ind w:firstLine="567"/>
        <w:jc w:val="both"/>
        <w:rPr>
          <w:bCs/>
          <w:iCs/>
          <w:sz w:val="26"/>
          <w:szCs w:val="26"/>
        </w:rPr>
      </w:pPr>
      <w:r>
        <w:rPr>
          <w:bCs/>
          <w:iCs/>
          <w:sz w:val="26"/>
          <w:szCs w:val="26"/>
        </w:rPr>
        <w:tab/>
        <w:t>In order for quality assurance to operate effectively, the University has equipped information infrastructure to meet the minimum requirements of quality assurance, including:</w:t>
      </w:r>
    </w:p>
    <w:p w14:paraId="655811DF" w14:textId="77777777" w:rsidR="00C04499" w:rsidRDefault="000C67E9">
      <w:pPr>
        <w:pStyle w:val="NormalWeb"/>
        <w:shd w:val="clear" w:color="auto" w:fill="FFFFFF"/>
        <w:spacing w:before="60" w:beforeAutospacing="0" w:after="60" w:afterAutospacing="0"/>
        <w:ind w:firstLine="567"/>
        <w:jc w:val="both"/>
        <w:rPr>
          <w:bCs/>
          <w:iCs/>
          <w:sz w:val="26"/>
          <w:szCs w:val="26"/>
        </w:rPr>
      </w:pPr>
      <w:r>
        <w:rPr>
          <w:bCs/>
          <w:iCs/>
          <w:sz w:val="26"/>
          <w:szCs w:val="26"/>
        </w:rPr>
        <w:t>+ 01 server</w:t>
      </w:r>
    </w:p>
    <w:p w14:paraId="7EB27AFD" w14:textId="77777777" w:rsidR="00C04499" w:rsidRDefault="000C67E9">
      <w:pPr>
        <w:pStyle w:val="NormalWeb"/>
        <w:shd w:val="clear" w:color="auto" w:fill="FFFFFF"/>
        <w:spacing w:before="60" w:beforeAutospacing="0" w:after="60" w:afterAutospacing="0"/>
        <w:ind w:firstLine="567"/>
        <w:jc w:val="both"/>
        <w:rPr>
          <w:bCs/>
          <w:iCs/>
          <w:sz w:val="26"/>
          <w:szCs w:val="26"/>
        </w:rPr>
      </w:pPr>
      <w:r>
        <w:rPr>
          <w:bCs/>
          <w:iCs/>
          <w:sz w:val="26"/>
          <w:szCs w:val="26"/>
        </w:rPr>
        <w:t>+ 15 Voice Recorders</w:t>
      </w:r>
    </w:p>
    <w:p w14:paraId="20253A17" w14:textId="77777777" w:rsidR="00C04499" w:rsidRDefault="000C67E9">
      <w:pPr>
        <w:pStyle w:val="NormalWeb"/>
        <w:shd w:val="clear" w:color="auto" w:fill="FFFFFF"/>
        <w:spacing w:before="60" w:beforeAutospacing="0" w:after="60" w:afterAutospacing="0"/>
        <w:ind w:firstLine="567"/>
        <w:jc w:val="both"/>
        <w:rPr>
          <w:bCs/>
          <w:iCs/>
          <w:sz w:val="26"/>
          <w:szCs w:val="26"/>
        </w:rPr>
      </w:pPr>
      <w:r>
        <w:rPr>
          <w:bCs/>
          <w:iCs/>
          <w:sz w:val="26"/>
          <w:szCs w:val="26"/>
        </w:rPr>
        <w:t>+ Exam bank software</w:t>
      </w:r>
    </w:p>
    <w:p w14:paraId="4F3259B3" w14:textId="77777777" w:rsidR="00C04499" w:rsidRDefault="000C67E9">
      <w:pPr>
        <w:pStyle w:val="NormalWeb"/>
        <w:shd w:val="clear" w:color="auto" w:fill="FFFFFF"/>
        <w:spacing w:before="60" w:beforeAutospacing="0" w:after="60" w:afterAutospacing="0"/>
        <w:ind w:firstLine="567"/>
        <w:jc w:val="both"/>
        <w:rPr>
          <w:bCs/>
          <w:iCs/>
          <w:sz w:val="26"/>
          <w:szCs w:val="26"/>
        </w:rPr>
      </w:pPr>
      <w:r>
        <w:rPr>
          <w:bCs/>
          <w:iCs/>
          <w:sz w:val="26"/>
          <w:szCs w:val="26"/>
        </w:rPr>
        <w:t>+ Information management software, demonstration</w:t>
      </w:r>
    </w:p>
    <w:p w14:paraId="59A7FD98" w14:textId="77777777" w:rsidR="00C04499" w:rsidRDefault="000C67E9">
      <w:pPr>
        <w:pStyle w:val="NormalWeb"/>
        <w:shd w:val="clear" w:color="auto" w:fill="FFFFFF"/>
        <w:spacing w:before="60" w:beforeAutospacing="0" w:after="60" w:afterAutospacing="0"/>
        <w:ind w:firstLine="567"/>
        <w:jc w:val="both"/>
        <w:rPr>
          <w:bCs/>
          <w:iCs/>
          <w:sz w:val="26"/>
          <w:szCs w:val="26"/>
        </w:rPr>
      </w:pPr>
      <w:r>
        <w:rPr>
          <w:bCs/>
          <w:iCs/>
          <w:sz w:val="26"/>
          <w:szCs w:val="26"/>
        </w:rPr>
        <w:t>+ 01 Shredder</w:t>
      </w:r>
    </w:p>
    <w:p w14:paraId="1CB89AB2" w14:textId="77777777" w:rsidR="00C04499" w:rsidRDefault="000C67E9">
      <w:pPr>
        <w:pStyle w:val="NormalWeb"/>
        <w:shd w:val="clear" w:color="auto" w:fill="FFFFFF"/>
        <w:spacing w:before="60" w:beforeAutospacing="0" w:after="60" w:afterAutospacing="0"/>
        <w:ind w:firstLine="567"/>
        <w:jc w:val="both"/>
        <w:rPr>
          <w:bCs/>
          <w:iCs/>
          <w:sz w:val="26"/>
          <w:szCs w:val="26"/>
        </w:rPr>
      </w:pPr>
      <w:r>
        <w:rPr>
          <w:bCs/>
          <w:iCs/>
          <w:sz w:val="26"/>
          <w:szCs w:val="26"/>
        </w:rPr>
        <w:t>+ 01 set of exam room surveillance camera system (3 exam rooms)</w:t>
      </w:r>
    </w:p>
    <w:p w14:paraId="71135668" w14:textId="77777777" w:rsidR="00C04499" w:rsidRDefault="000C67E9">
      <w:pPr>
        <w:pStyle w:val="NormalWeb"/>
        <w:shd w:val="clear" w:color="auto" w:fill="FFFFFF"/>
        <w:spacing w:before="60" w:beforeAutospacing="0" w:after="60" w:afterAutospacing="0"/>
        <w:ind w:firstLine="567"/>
        <w:jc w:val="both"/>
        <w:rPr>
          <w:bCs/>
          <w:iCs/>
          <w:sz w:val="26"/>
          <w:szCs w:val="26"/>
        </w:rPr>
      </w:pPr>
      <w:r>
        <w:rPr>
          <w:bCs/>
          <w:iCs/>
          <w:sz w:val="26"/>
          <w:szCs w:val="26"/>
        </w:rPr>
        <w:t>+ 01 photocopier.</w:t>
      </w:r>
    </w:p>
    <w:p w14:paraId="0DE6D962" w14:textId="77777777" w:rsidR="00C04499" w:rsidRDefault="000C67E9">
      <w:pPr>
        <w:pStyle w:val="NormalWeb"/>
        <w:shd w:val="clear" w:color="auto" w:fill="FFFFFF"/>
        <w:spacing w:before="60" w:beforeAutospacing="0" w:after="60" w:afterAutospacing="0"/>
        <w:ind w:firstLine="567"/>
        <w:jc w:val="both"/>
        <w:rPr>
          <w:bCs/>
          <w:iCs/>
          <w:sz w:val="26"/>
          <w:szCs w:val="26"/>
        </w:rPr>
      </w:pPr>
      <w:r>
        <w:rPr>
          <w:bCs/>
          <w:iCs/>
          <w:sz w:val="26"/>
          <w:szCs w:val="26"/>
        </w:rPr>
        <w:t>+ 02 computers with high configuration.</w:t>
      </w:r>
    </w:p>
    <w:p w14:paraId="6C2E32FB" w14:textId="77777777" w:rsidR="00C04499" w:rsidRDefault="000C67E9">
      <w:pPr>
        <w:pStyle w:val="NormalWeb"/>
        <w:shd w:val="clear" w:color="auto" w:fill="FFFFFF"/>
        <w:spacing w:before="120" w:beforeAutospacing="0" w:after="0" w:afterAutospacing="0" w:line="234" w:lineRule="atLeast"/>
        <w:ind w:firstLine="567"/>
        <w:jc w:val="both"/>
        <w:rPr>
          <w:b/>
          <w:bCs/>
          <w:sz w:val="26"/>
          <w:szCs w:val="26"/>
        </w:rPr>
      </w:pPr>
      <w:r>
        <w:rPr>
          <w:b/>
          <w:bCs/>
          <w:sz w:val="26"/>
          <w:szCs w:val="26"/>
        </w:rPr>
        <w:t>2.2. Evaluation and improvement</w:t>
      </w:r>
    </w:p>
    <w:p w14:paraId="4366B1BB" w14:textId="77777777" w:rsidR="00C04499" w:rsidRDefault="000C67E9">
      <w:pPr>
        <w:pStyle w:val="NormalWeb"/>
        <w:shd w:val="clear" w:color="auto" w:fill="FFFFFF"/>
        <w:spacing w:before="60" w:beforeAutospacing="0" w:after="60" w:afterAutospacing="0"/>
        <w:ind w:firstLine="567"/>
        <w:jc w:val="both"/>
        <w:rPr>
          <w:b/>
          <w:bCs/>
          <w:iCs/>
          <w:sz w:val="26"/>
          <w:szCs w:val="26"/>
        </w:rPr>
      </w:pPr>
      <w:r>
        <w:rPr>
          <w:b/>
          <w:bCs/>
          <w:iCs/>
          <w:sz w:val="26"/>
          <w:szCs w:val="26"/>
        </w:rPr>
        <w:t>a) Assessment</w:t>
      </w:r>
    </w:p>
    <w:p w14:paraId="55BD3803" w14:textId="77777777" w:rsidR="00C04499" w:rsidRDefault="000C67E9">
      <w:pPr>
        <w:pStyle w:val="NormalWeb"/>
        <w:shd w:val="clear" w:color="auto" w:fill="FFFFFF"/>
        <w:spacing w:before="120" w:beforeAutospacing="0" w:after="0" w:afterAutospacing="0" w:line="234" w:lineRule="atLeast"/>
        <w:ind w:firstLine="567"/>
        <w:jc w:val="both"/>
        <w:rPr>
          <w:sz w:val="26"/>
          <w:szCs w:val="26"/>
        </w:rPr>
      </w:pPr>
      <w:r>
        <w:rPr>
          <w:i/>
          <w:iCs/>
          <w:sz w:val="26"/>
          <w:szCs w:val="26"/>
        </w:rPr>
        <w:t>a1) Total number of assessments: 01</w:t>
      </w:r>
    </w:p>
    <w:p w14:paraId="571AA634" w14:textId="77777777" w:rsidR="00C04499" w:rsidRDefault="000C67E9">
      <w:pPr>
        <w:pStyle w:val="NormalWeb"/>
        <w:shd w:val="clear" w:color="auto" w:fill="FFFFFF"/>
        <w:spacing w:before="120" w:beforeAutospacing="0" w:after="0" w:afterAutospacing="0" w:line="234" w:lineRule="atLeast"/>
        <w:ind w:firstLine="567"/>
        <w:jc w:val="both"/>
        <w:rPr>
          <w:b/>
          <w:bCs/>
          <w:iCs/>
          <w:sz w:val="26"/>
          <w:szCs w:val="26"/>
        </w:rPr>
      </w:pPr>
      <w:r>
        <w:rPr>
          <w:i/>
          <w:iCs/>
          <w:sz w:val="26"/>
          <w:szCs w:val="26"/>
        </w:rPr>
        <w:t>a2) Total number of units under the university conducting self-assessment: 18</w:t>
      </w:r>
    </w:p>
    <w:p w14:paraId="3466EDEF" w14:textId="77777777" w:rsidR="00C04499" w:rsidRDefault="000C67E9">
      <w:pPr>
        <w:pStyle w:val="NormalWeb"/>
        <w:shd w:val="clear" w:color="auto" w:fill="FFFFFF"/>
        <w:spacing w:before="60" w:beforeAutospacing="0" w:after="60" w:afterAutospacing="0"/>
        <w:ind w:firstLine="567"/>
        <w:jc w:val="both"/>
        <w:rPr>
          <w:b/>
          <w:bCs/>
          <w:iCs/>
          <w:sz w:val="26"/>
          <w:szCs w:val="26"/>
        </w:rPr>
      </w:pPr>
      <w:r>
        <w:rPr>
          <w:b/>
          <w:bCs/>
          <w:iCs/>
          <w:sz w:val="26"/>
          <w:szCs w:val="26"/>
        </w:rPr>
        <w:t>b) Improvement of</w:t>
      </w:r>
    </w:p>
    <w:p w14:paraId="6BC2C9E1" w14:textId="77777777" w:rsidR="00C04499" w:rsidRDefault="000C67E9">
      <w:pPr>
        <w:pStyle w:val="NormalWeb"/>
        <w:shd w:val="clear" w:color="auto" w:fill="FFFFFF"/>
        <w:spacing w:before="120" w:beforeAutospacing="0" w:after="0" w:afterAutospacing="0" w:line="234" w:lineRule="atLeast"/>
        <w:ind w:firstLine="567"/>
        <w:jc w:val="both"/>
        <w:rPr>
          <w:sz w:val="26"/>
          <w:szCs w:val="26"/>
        </w:rPr>
      </w:pPr>
      <w:r>
        <w:rPr>
          <w:i/>
          <w:iCs/>
          <w:sz w:val="26"/>
          <w:szCs w:val="26"/>
        </w:rPr>
        <w:t>b1) The contents of each field of quality management shall be modified, supplemented and improved</w:t>
      </w:r>
    </w:p>
    <w:tbl>
      <w:tblPr>
        <w:tblStyle w:val="TableGrid"/>
        <w:tblW w:w="4942" w:type="pct"/>
        <w:tblInd w:w="108" w:type="dxa"/>
        <w:tblLook w:val="0000" w:firstRow="0" w:lastRow="0" w:firstColumn="0" w:lastColumn="0" w:noHBand="0" w:noVBand="0"/>
      </w:tblPr>
      <w:tblGrid>
        <w:gridCol w:w="5964"/>
        <w:gridCol w:w="1426"/>
        <w:gridCol w:w="1847"/>
      </w:tblGrid>
      <w:tr w:rsidR="00C04499" w14:paraId="45BBB001" w14:textId="77777777">
        <w:trPr>
          <w:tblHeader/>
        </w:trPr>
        <w:tc>
          <w:tcPr>
            <w:tcW w:w="5927" w:type="dxa"/>
            <w:vAlign w:val="center"/>
          </w:tcPr>
          <w:p w14:paraId="2AC7B7B2" w14:textId="77777777" w:rsidR="00C04499" w:rsidRDefault="000C67E9">
            <w:pPr>
              <w:pStyle w:val="NormalWeb"/>
              <w:spacing w:before="120" w:beforeAutospacing="0" w:after="120" w:afterAutospacing="0"/>
              <w:jc w:val="center"/>
              <w:rPr>
                <w:sz w:val="26"/>
                <w:szCs w:val="26"/>
              </w:rPr>
            </w:pPr>
            <w:r>
              <w:rPr>
                <w:b/>
                <w:bCs/>
                <w:sz w:val="26"/>
                <w:szCs w:val="26"/>
              </w:rPr>
              <w:t>Statistical content</w:t>
            </w:r>
          </w:p>
        </w:tc>
        <w:tc>
          <w:tcPr>
            <w:tcW w:w="1417" w:type="dxa"/>
            <w:vAlign w:val="center"/>
          </w:tcPr>
          <w:p w14:paraId="4ADF045A" w14:textId="77777777" w:rsidR="00C04499" w:rsidRDefault="000C67E9">
            <w:pPr>
              <w:pStyle w:val="NormalWeb"/>
              <w:spacing w:before="120" w:beforeAutospacing="0" w:after="120" w:afterAutospacing="0"/>
              <w:jc w:val="center"/>
              <w:rPr>
                <w:sz w:val="26"/>
                <w:szCs w:val="26"/>
              </w:rPr>
            </w:pPr>
            <w:r>
              <w:rPr>
                <w:b/>
                <w:bCs/>
                <w:sz w:val="26"/>
                <w:szCs w:val="26"/>
              </w:rPr>
              <w:t>Amount</w:t>
            </w:r>
          </w:p>
        </w:tc>
        <w:tc>
          <w:tcPr>
            <w:tcW w:w="1836" w:type="dxa"/>
            <w:vAlign w:val="center"/>
          </w:tcPr>
          <w:p w14:paraId="68B6BE9E" w14:textId="77777777" w:rsidR="00C04499" w:rsidRDefault="000C67E9">
            <w:pPr>
              <w:pStyle w:val="NormalWeb"/>
              <w:spacing w:before="120" w:beforeAutospacing="0" w:after="120" w:afterAutospacing="0"/>
              <w:jc w:val="center"/>
              <w:rPr>
                <w:sz w:val="26"/>
                <w:szCs w:val="26"/>
              </w:rPr>
            </w:pPr>
            <w:r>
              <w:rPr>
                <w:b/>
                <w:bCs/>
                <w:sz w:val="26"/>
                <w:szCs w:val="26"/>
              </w:rPr>
              <w:t>Notes</w:t>
            </w:r>
          </w:p>
        </w:tc>
      </w:tr>
      <w:tr w:rsidR="00C04499" w14:paraId="05EC83B7" w14:textId="77777777">
        <w:tc>
          <w:tcPr>
            <w:tcW w:w="5927" w:type="dxa"/>
          </w:tcPr>
          <w:p w14:paraId="4C5BF2D3" w14:textId="77777777" w:rsidR="00C04499" w:rsidRDefault="000C67E9">
            <w:pPr>
              <w:pStyle w:val="NormalWeb"/>
              <w:spacing w:before="120" w:beforeAutospacing="0" w:after="120" w:afterAutospacing="0"/>
              <w:rPr>
                <w:sz w:val="26"/>
                <w:szCs w:val="26"/>
              </w:rPr>
            </w:pPr>
            <w:r>
              <w:rPr>
                <w:b/>
                <w:bCs/>
                <w:sz w:val="26"/>
                <w:szCs w:val="26"/>
              </w:rPr>
              <w:t>Total Operating Content</w:t>
            </w:r>
          </w:p>
        </w:tc>
        <w:tc>
          <w:tcPr>
            <w:tcW w:w="1417" w:type="dxa"/>
          </w:tcPr>
          <w:p w14:paraId="7E7F6808" w14:textId="77777777" w:rsidR="00C04499" w:rsidRDefault="000C67E9">
            <w:pPr>
              <w:pStyle w:val="NormalWeb"/>
              <w:spacing w:before="120" w:beforeAutospacing="0" w:after="120" w:afterAutospacing="0"/>
              <w:jc w:val="center"/>
              <w:rPr>
                <w:sz w:val="26"/>
                <w:szCs w:val="26"/>
              </w:rPr>
            </w:pPr>
            <w:r>
              <w:rPr>
                <w:sz w:val="26"/>
                <w:szCs w:val="26"/>
              </w:rPr>
              <w:t>12</w:t>
            </w:r>
          </w:p>
        </w:tc>
        <w:tc>
          <w:tcPr>
            <w:tcW w:w="1836" w:type="dxa"/>
          </w:tcPr>
          <w:p w14:paraId="78C703DF" w14:textId="77777777" w:rsidR="00C04499" w:rsidRDefault="000C67E9">
            <w:pPr>
              <w:pStyle w:val="NormalWeb"/>
              <w:spacing w:before="120" w:beforeAutospacing="0" w:after="120" w:afterAutospacing="0"/>
              <w:rPr>
                <w:sz w:val="26"/>
                <w:szCs w:val="26"/>
              </w:rPr>
            </w:pPr>
            <w:r>
              <w:rPr>
                <w:sz w:val="26"/>
                <w:szCs w:val="26"/>
              </w:rPr>
              <w:t> </w:t>
            </w:r>
          </w:p>
        </w:tc>
      </w:tr>
      <w:tr w:rsidR="00C04499" w14:paraId="310BE242" w14:textId="77777777">
        <w:tc>
          <w:tcPr>
            <w:tcW w:w="5927" w:type="dxa"/>
          </w:tcPr>
          <w:p w14:paraId="5D85C724" w14:textId="77777777" w:rsidR="00C04499" w:rsidRDefault="000C67E9">
            <w:pPr>
              <w:pStyle w:val="NormalWeb"/>
              <w:spacing w:before="120" w:beforeAutospacing="0" w:after="120" w:afterAutospacing="0"/>
              <w:rPr>
                <w:sz w:val="26"/>
                <w:szCs w:val="26"/>
              </w:rPr>
            </w:pPr>
            <w:r>
              <w:rPr>
                <w:sz w:val="26"/>
                <w:szCs w:val="26"/>
              </w:rPr>
              <w:t>Number of edits</w:t>
            </w:r>
          </w:p>
        </w:tc>
        <w:tc>
          <w:tcPr>
            <w:tcW w:w="1417" w:type="dxa"/>
          </w:tcPr>
          <w:p w14:paraId="70358ABD" w14:textId="77777777" w:rsidR="00C04499" w:rsidRDefault="000C67E9">
            <w:pPr>
              <w:pStyle w:val="NormalWeb"/>
              <w:spacing w:before="120" w:beforeAutospacing="0" w:after="120" w:afterAutospacing="0"/>
              <w:jc w:val="center"/>
              <w:rPr>
                <w:sz w:val="26"/>
                <w:szCs w:val="26"/>
              </w:rPr>
            </w:pPr>
            <w:r>
              <w:rPr>
                <w:sz w:val="26"/>
                <w:szCs w:val="26"/>
              </w:rPr>
              <w:t>6</w:t>
            </w:r>
          </w:p>
        </w:tc>
        <w:tc>
          <w:tcPr>
            <w:tcW w:w="1836" w:type="dxa"/>
          </w:tcPr>
          <w:p w14:paraId="51186C9F" w14:textId="77777777" w:rsidR="00C04499" w:rsidRDefault="000C67E9">
            <w:pPr>
              <w:pStyle w:val="NormalWeb"/>
              <w:spacing w:before="120" w:beforeAutospacing="0" w:after="120" w:afterAutospacing="0"/>
              <w:rPr>
                <w:sz w:val="26"/>
                <w:szCs w:val="26"/>
              </w:rPr>
            </w:pPr>
            <w:r>
              <w:rPr>
                <w:sz w:val="26"/>
                <w:szCs w:val="26"/>
              </w:rPr>
              <w:t> </w:t>
            </w:r>
          </w:p>
        </w:tc>
      </w:tr>
      <w:tr w:rsidR="00C04499" w14:paraId="5CB88943" w14:textId="77777777">
        <w:tc>
          <w:tcPr>
            <w:tcW w:w="5927" w:type="dxa"/>
          </w:tcPr>
          <w:p w14:paraId="2FF3D74B" w14:textId="77777777" w:rsidR="00C04499" w:rsidRDefault="000C67E9">
            <w:pPr>
              <w:pStyle w:val="NormalWeb"/>
              <w:spacing w:before="120" w:beforeAutospacing="0" w:after="120" w:afterAutospacing="0"/>
              <w:rPr>
                <w:sz w:val="26"/>
                <w:szCs w:val="26"/>
              </w:rPr>
            </w:pPr>
            <w:r>
              <w:rPr>
                <w:sz w:val="26"/>
                <w:szCs w:val="26"/>
              </w:rPr>
              <w:t>The amount of content added</w:t>
            </w:r>
          </w:p>
        </w:tc>
        <w:tc>
          <w:tcPr>
            <w:tcW w:w="1417" w:type="dxa"/>
          </w:tcPr>
          <w:p w14:paraId="38971F81" w14:textId="77777777" w:rsidR="00C04499" w:rsidRDefault="000C67E9">
            <w:pPr>
              <w:pStyle w:val="NormalWeb"/>
              <w:spacing w:before="120" w:beforeAutospacing="0" w:after="120" w:afterAutospacing="0"/>
              <w:jc w:val="center"/>
              <w:rPr>
                <w:sz w:val="26"/>
                <w:szCs w:val="26"/>
              </w:rPr>
            </w:pPr>
            <w:r>
              <w:rPr>
                <w:sz w:val="26"/>
                <w:szCs w:val="26"/>
              </w:rPr>
              <w:t>0</w:t>
            </w:r>
          </w:p>
        </w:tc>
        <w:tc>
          <w:tcPr>
            <w:tcW w:w="1836" w:type="dxa"/>
          </w:tcPr>
          <w:p w14:paraId="18A067BD" w14:textId="77777777" w:rsidR="00C04499" w:rsidRDefault="000C67E9">
            <w:pPr>
              <w:pStyle w:val="NormalWeb"/>
              <w:spacing w:before="120" w:beforeAutospacing="0" w:after="120" w:afterAutospacing="0"/>
              <w:rPr>
                <w:sz w:val="26"/>
                <w:szCs w:val="26"/>
              </w:rPr>
            </w:pPr>
            <w:r>
              <w:rPr>
                <w:sz w:val="26"/>
                <w:szCs w:val="26"/>
              </w:rPr>
              <w:t> </w:t>
            </w:r>
          </w:p>
        </w:tc>
      </w:tr>
      <w:tr w:rsidR="00C04499" w14:paraId="5C9CA616" w14:textId="77777777">
        <w:tc>
          <w:tcPr>
            <w:tcW w:w="5927" w:type="dxa"/>
          </w:tcPr>
          <w:p w14:paraId="2E76B3BF" w14:textId="77777777" w:rsidR="00C04499" w:rsidRDefault="000C67E9">
            <w:pPr>
              <w:pStyle w:val="NormalWeb"/>
              <w:spacing w:before="120" w:beforeAutospacing="0" w:after="120" w:afterAutospacing="0"/>
              <w:rPr>
                <w:sz w:val="26"/>
                <w:szCs w:val="26"/>
              </w:rPr>
            </w:pPr>
            <w:r>
              <w:rPr>
                <w:sz w:val="26"/>
                <w:szCs w:val="26"/>
              </w:rPr>
              <w:t>Number of content removed</w:t>
            </w:r>
          </w:p>
        </w:tc>
        <w:tc>
          <w:tcPr>
            <w:tcW w:w="1417" w:type="dxa"/>
          </w:tcPr>
          <w:p w14:paraId="1ADA6927" w14:textId="77777777" w:rsidR="00C04499" w:rsidRDefault="000C67E9">
            <w:pPr>
              <w:pStyle w:val="NormalWeb"/>
              <w:spacing w:before="120" w:beforeAutospacing="0" w:after="120" w:afterAutospacing="0"/>
              <w:jc w:val="center"/>
              <w:rPr>
                <w:sz w:val="26"/>
                <w:szCs w:val="26"/>
              </w:rPr>
            </w:pPr>
            <w:r>
              <w:rPr>
                <w:sz w:val="26"/>
                <w:szCs w:val="26"/>
              </w:rPr>
              <w:t>0</w:t>
            </w:r>
          </w:p>
        </w:tc>
        <w:tc>
          <w:tcPr>
            <w:tcW w:w="1836" w:type="dxa"/>
          </w:tcPr>
          <w:p w14:paraId="4800AA93" w14:textId="77777777" w:rsidR="00C04499" w:rsidRDefault="000C67E9">
            <w:pPr>
              <w:pStyle w:val="NormalWeb"/>
              <w:spacing w:before="120" w:beforeAutospacing="0" w:after="120" w:afterAutospacing="0"/>
              <w:rPr>
                <w:sz w:val="26"/>
                <w:szCs w:val="26"/>
              </w:rPr>
            </w:pPr>
            <w:r>
              <w:rPr>
                <w:sz w:val="26"/>
                <w:szCs w:val="26"/>
              </w:rPr>
              <w:t> </w:t>
            </w:r>
          </w:p>
        </w:tc>
      </w:tr>
    </w:tbl>
    <w:p w14:paraId="009C8E49" w14:textId="77777777" w:rsidR="00C04499" w:rsidRDefault="000C67E9">
      <w:pPr>
        <w:pStyle w:val="NormalWeb"/>
        <w:shd w:val="clear" w:color="auto" w:fill="FFFFFF"/>
        <w:spacing w:before="120" w:beforeAutospacing="0" w:after="0" w:afterAutospacing="0" w:line="234" w:lineRule="atLeast"/>
        <w:rPr>
          <w:sz w:val="26"/>
          <w:szCs w:val="26"/>
        </w:rPr>
      </w:pPr>
      <w:r>
        <w:rPr>
          <w:i/>
          <w:iCs/>
          <w:sz w:val="26"/>
          <w:szCs w:val="26"/>
        </w:rPr>
        <w:t>b2) Improved quality and quantity assurance processes and tools</w:t>
      </w:r>
    </w:p>
    <w:tbl>
      <w:tblPr>
        <w:tblStyle w:val="TableGrid"/>
        <w:tblW w:w="4925" w:type="pct"/>
        <w:tblInd w:w="108" w:type="dxa"/>
        <w:tblLook w:val="0000" w:firstRow="0" w:lastRow="0" w:firstColumn="0" w:lastColumn="0" w:noHBand="0" w:noVBand="0"/>
      </w:tblPr>
      <w:tblGrid>
        <w:gridCol w:w="5991"/>
        <w:gridCol w:w="1395"/>
        <w:gridCol w:w="1819"/>
      </w:tblGrid>
      <w:tr w:rsidR="00C04499" w14:paraId="154BC7F6" w14:textId="77777777">
        <w:trPr>
          <w:trHeight w:val="464"/>
        </w:trPr>
        <w:tc>
          <w:tcPr>
            <w:tcW w:w="5954" w:type="dxa"/>
          </w:tcPr>
          <w:p w14:paraId="110B3667" w14:textId="77777777" w:rsidR="00C04499" w:rsidRDefault="000C67E9">
            <w:pPr>
              <w:pStyle w:val="NormalWeb"/>
              <w:spacing w:before="120" w:beforeAutospacing="0" w:after="120" w:afterAutospacing="0"/>
              <w:jc w:val="center"/>
              <w:rPr>
                <w:sz w:val="26"/>
                <w:szCs w:val="26"/>
              </w:rPr>
            </w:pPr>
            <w:r>
              <w:rPr>
                <w:b/>
                <w:bCs/>
                <w:sz w:val="26"/>
                <w:szCs w:val="26"/>
              </w:rPr>
              <w:t>Statistical content</w:t>
            </w:r>
          </w:p>
        </w:tc>
        <w:tc>
          <w:tcPr>
            <w:tcW w:w="1387" w:type="dxa"/>
          </w:tcPr>
          <w:p w14:paraId="7632C384" w14:textId="77777777" w:rsidR="00C04499" w:rsidRDefault="000C67E9">
            <w:pPr>
              <w:pStyle w:val="NormalWeb"/>
              <w:spacing w:before="120" w:beforeAutospacing="0" w:after="120" w:afterAutospacing="0"/>
              <w:jc w:val="center"/>
              <w:rPr>
                <w:sz w:val="26"/>
                <w:szCs w:val="26"/>
              </w:rPr>
            </w:pPr>
            <w:r>
              <w:rPr>
                <w:b/>
                <w:bCs/>
                <w:sz w:val="26"/>
                <w:szCs w:val="26"/>
              </w:rPr>
              <w:t>Amount</w:t>
            </w:r>
          </w:p>
        </w:tc>
        <w:tc>
          <w:tcPr>
            <w:tcW w:w="1808" w:type="dxa"/>
          </w:tcPr>
          <w:p w14:paraId="148389D7" w14:textId="77777777" w:rsidR="00C04499" w:rsidRDefault="000C67E9">
            <w:pPr>
              <w:pStyle w:val="NormalWeb"/>
              <w:spacing w:before="120" w:beforeAutospacing="0" w:after="120" w:afterAutospacing="0"/>
              <w:jc w:val="center"/>
              <w:rPr>
                <w:sz w:val="26"/>
                <w:szCs w:val="26"/>
              </w:rPr>
            </w:pPr>
            <w:r>
              <w:rPr>
                <w:b/>
                <w:bCs/>
                <w:sz w:val="26"/>
                <w:szCs w:val="26"/>
              </w:rPr>
              <w:t>Notes</w:t>
            </w:r>
          </w:p>
        </w:tc>
      </w:tr>
      <w:tr w:rsidR="00C04499" w14:paraId="6051E678" w14:textId="77777777">
        <w:trPr>
          <w:trHeight w:val="464"/>
        </w:trPr>
        <w:tc>
          <w:tcPr>
            <w:tcW w:w="5954" w:type="dxa"/>
          </w:tcPr>
          <w:p w14:paraId="1742ED74" w14:textId="77777777" w:rsidR="00C04499" w:rsidRDefault="000C67E9">
            <w:pPr>
              <w:pStyle w:val="NormalWeb"/>
              <w:spacing w:before="120" w:beforeAutospacing="0" w:after="120" w:afterAutospacing="0"/>
              <w:rPr>
                <w:sz w:val="26"/>
                <w:szCs w:val="26"/>
              </w:rPr>
            </w:pPr>
            <w:r>
              <w:rPr>
                <w:sz w:val="26"/>
                <w:szCs w:val="26"/>
              </w:rPr>
              <w:t>Total number of processes and tools in operation</w:t>
            </w:r>
          </w:p>
        </w:tc>
        <w:tc>
          <w:tcPr>
            <w:tcW w:w="1387" w:type="dxa"/>
          </w:tcPr>
          <w:p w14:paraId="7D9C40BF" w14:textId="77777777" w:rsidR="00C04499" w:rsidRDefault="000C67E9">
            <w:pPr>
              <w:pStyle w:val="NormalWeb"/>
              <w:spacing w:before="120" w:beforeAutospacing="0" w:after="120" w:afterAutospacing="0"/>
              <w:jc w:val="center"/>
              <w:rPr>
                <w:sz w:val="26"/>
                <w:szCs w:val="26"/>
              </w:rPr>
            </w:pPr>
            <w:r>
              <w:rPr>
                <w:sz w:val="26"/>
                <w:szCs w:val="26"/>
              </w:rPr>
              <w:t>90</w:t>
            </w:r>
          </w:p>
        </w:tc>
        <w:tc>
          <w:tcPr>
            <w:tcW w:w="1808" w:type="dxa"/>
          </w:tcPr>
          <w:p w14:paraId="6E6CD5C5" w14:textId="77777777" w:rsidR="00C04499" w:rsidRDefault="000C67E9">
            <w:pPr>
              <w:pStyle w:val="NormalWeb"/>
              <w:spacing w:before="120" w:beforeAutospacing="0" w:after="120" w:afterAutospacing="0"/>
              <w:rPr>
                <w:sz w:val="26"/>
                <w:szCs w:val="26"/>
              </w:rPr>
            </w:pPr>
            <w:r>
              <w:rPr>
                <w:sz w:val="26"/>
                <w:szCs w:val="26"/>
              </w:rPr>
              <w:t> </w:t>
            </w:r>
          </w:p>
        </w:tc>
      </w:tr>
      <w:tr w:rsidR="00C04499" w14:paraId="52F3EB41" w14:textId="77777777">
        <w:trPr>
          <w:trHeight w:val="448"/>
        </w:trPr>
        <w:tc>
          <w:tcPr>
            <w:tcW w:w="5954" w:type="dxa"/>
          </w:tcPr>
          <w:p w14:paraId="410365D5" w14:textId="77777777" w:rsidR="00C04499" w:rsidRDefault="000C67E9">
            <w:pPr>
              <w:pStyle w:val="NormalWeb"/>
              <w:spacing w:before="120" w:beforeAutospacing="0" w:after="120" w:afterAutospacing="0"/>
              <w:rPr>
                <w:sz w:val="26"/>
                <w:szCs w:val="26"/>
              </w:rPr>
            </w:pPr>
            <w:r>
              <w:rPr>
                <w:sz w:val="26"/>
                <w:szCs w:val="26"/>
              </w:rPr>
              <w:t>Number of processes and tools to make edits</w:t>
            </w:r>
          </w:p>
        </w:tc>
        <w:tc>
          <w:tcPr>
            <w:tcW w:w="1387" w:type="dxa"/>
          </w:tcPr>
          <w:p w14:paraId="3A6666DC" w14:textId="77777777" w:rsidR="00C04499" w:rsidRDefault="000C67E9">
            <w:pPr>
              <w:pStyle w:val="NormalWeb"/>
              <w:spacing w:before="120" w:beforeAutospacing="0" w:after="120" w:afterAutospacing="0"/>
              <w:jc w:val="center"/>
              <w:rPr>
                <w:sz w:val="26"/>
                <w:szCs w:val="26"/>
              </w:rPr>
            </w:pPr>
            <w:r>
              <w:rPr>
                <w:sz w:val="26"/>
                <w:szCs w:val="26"/>
              </w:rPr>
              <w:t>16</w:t>
            </w:r>
          </w:p>
        </w:tc>
        <w:tc>
          <w:tcPr>
            <w:tcW w:w="1808" w:type="dxa"/>
          </w:tcPr>
          <w:p w14:paraId="0584CE88" w14:textId="77777777" w:rsidR="00C04499" w:rsidRDefault="000C67E9">
            <w:pPr>
              <w:pStyle w:val="NormalWeb"/>
              <w:spacing w:before="120" w:beforeAutospacing="0" w:after="120" w:afterAutospacing="0"/>
              <w:rPr>
                <w:sz w:val="26"/>
                <w:szCs w:val="26"/>
              </w:rPr>
            </w:pPr>
            <w:r>
              <w:rPr>
                <w:sz w:val="26"/>
                <w:szCs w:val="26"/>
              </w:rPr>
              <w:t> </w:t>
            </w:r>
          </w:p>
        </w:tc>
      </w:tr>
      <w:tr w:rsidR="00C04499" w14:paraId="1B5C340E" w14:textId="77777777">
        <w:trPr>
          <w:trHeight w:val="464"/>
        </w:trPr>
        <w:tc>
          <w:tcPr>
            <w:tcW w:w="5954" w:type="dxa"/>
          </w:tcPr>
          <w:p w14:paraId="72951120" w14:textId="77777777" w:rsidR="00C04499" w:rsidRDefault="000C67E9">
            <w:pPr>
              <w:pStyle w:val="NormalWeb"/>
              <w:spacing w:before="120" w:beforeAutospacing="0" w:after="120" w:afterAutospacing="0"/>
              <w:rPr>
                <w:sz w:val="26"/>
                <w:szCs w:val="26"/>
              </w:rPr>
            </w:pPr>
            <w:r>
              <w:rPr>
                <w:sz w:val="26"/>
                <w:szCs w:val="26"/>
              </w:rPr>
              <w:t>Number of additional processes and tools</w:t>
            </w:r>
          </w:p>
        </w:tc>
        <w:tc>
          <w:tcPr>
            <w:tcW w:w="1387" w:type="dxa"/>
          </w:tcPr>
          <w:p w14:paraId="5BBEE3C5" w14:textId="77777777" w:rsidR="00C04499" w:rsidRDefault="000C67E9">
            <w:pPr>
              <w:pStyle w:val="NormalWeb"/>
              <w:spacing w:before="120" w:beforeAutospacing="0" w:after="120" w:afterAutospacing="0"/>
              <w:jc w:val="center"/>
              <w:rPr>
                <w:sz w:val="26"/>
                <w:szCs w:val="26"/>
              </w:rPr>
            </w:pPr>
            <w:r>
              <w:rPr>
                <w:sz w:val="26"/>
                <w:szCs w:val="26"/>
              </w:rPr>
              <w:t>0</w:t>
            </w:r>
          </w:p>
        </w:tc>
        <w:tc>
          <w:tcPr>
            <w:tcW w:w="1808" w:type="dxa"/>
          </w:tcPr>
          <w:p w14:paraId="4534F307" w14:textId="77777777" w:rsidR="00C04499" w:rsidRDefault="000C67E9">
            <w:pPr>
              <w:pStyle w:val="NormalWeb"/>
              <w:spacing w:before="120" w:beforeAutospacing="0" w:after="120" w:afterAutospacing="0"/>
              <w:rPr>
                <w:sz w:val="26"/>
                <w:szCs w:val="26"/>
              </w:rPr>
            </w:pPr>
            <w:r>
              <w:rPr>
                <w:sz w:val="26"/>
                <w:szCs w:val="26"/>
              </w:rPr>
              <w:t> </w:t>
            </w:r>
          </w:p>
        </w:tc>
      </w:tr>
      <w:tr w:rsidR="00C04499" w14:paraId="6802A99E" w14:textId="77777777">
        <w:trPr>
          <w:trHeight w:val="448"/>
        </w:trPr>
        <w:tc>
          <w:tcPr>
            <w:tcW w:w="5954" w:type="dxa"/>
          </w:tcPr>
          <w:p w14:paraId="3B45AEC4" w14:textId="77777777" w:rsidR="00C04499" w:rsidRDefault="000C67E9">
            <w:pPr>
              <w:pStyle w:val="NormalWeb"/>
              <w:spacing w:before="120" w:beforeAutospacing="0" w:after="120" w:afterAutospacing="0"/>
              <w:rPr>
                <w:sz w:val="26"/>
                <w:szCs w:val="26"/>
              </w:rPr>
            </w:pPr>
            <w:r>
              <w:rPr>
                <w:sz w:val="26"/>
                <w:szCs w:val="26"/>
              </w:rPr>
              <w:t>Number of removal processes and tools</w:t>
            </w:r>
          </w:p>
        </w:tc>
        <w:tc>
          <w:tcPr>
            <w:tcW w:w="1387" w:type="dxa"/>
          </w:tcPr>
          <w:p w14:paraId="7B4E5916" w14:textId="77777777" w:rsidR="00C04499" w:rsidRDefault="000C67E9">
            <w:pPr>
              <w:pStyle w:val="NormalWeb"/>
              <w:spacing w:before="120" w:beforeAutospacing="0" w:after="120" w:afterAutospacing="0"/>
              <w:jc w:val="center"/>
              <w:rPr>
                <w:sz w:val="26"/>
                <w:szCs w:val="26"/>
              </w:rPr>
            </w:pPr>
            <w:r>
              <w:rPr>
                <w:sz w:val="26"/>
                <w:szCs w:val="26"/>
              </w:rPr>
              <w:t>0</w:t>
            </w:r>
          </w:p>
        </w:tc>
        <w:tc>
          <w:tcPr>
            <w:tcW w:w="1808" w:type="dxa"/>
          </w:tcPr>
          <w:p w14:paraId="07BC9090" w14:textId="77777777" w:rsidR="00C04499" w:rsidRDefault="000C67E9">
            <w:pPr>
              <w:pStyle w:val="NormalWeb"/>
              <w:spacing w:before="120" w:beforeAutospacing="0" w:after="120" w:afterAutospacing="0"/>
              <w:rPr>
                <w:sz w:val="26"/>
                <w:szCs w:val="26"/>
              </w:rPr>
            </w:pPr>
            <w:r>
              <w:rPr>
                <w:sz w:val="26"/>
                <w:szCs w:val="26"/>
              </w:rPr>
              <w:t> </w:t>
            </w:r>
          </w:p>
        </w:tc>
      </w:tr>
    </w:tbl>
    <w:p w14:paraId="49321346" w14:textId="77777777" w:rsidR="00C04499" w:rsidRDefault="000C67E9">
      <w:pPr>
        <w:pStyle w:val="NormalWeb"/>
        <w:shd w:val="clear" w:color="auto" w:fill="FFFFFF"/>
        <w:spacing w:before="120" w:beforeAutospacing="0" w:after="0" w:afterAutospacing="0" w:line="234" w:lineRule="atLeast"/>
        <w:ind w:firstLine="567"/>
        <w:jc w:val="both"/>
        <w:rPr>
          <w:bCs/>
          <w:iCs/>
          <w:sz w:val="26"/>
          <w:szCs w:val="26"/>
        </w:rPr>
      </w:pPr>
      <w:r>
        <w:rPr>
          <w:b/>
          <w:bCs/>
          <w:sz w:val="26"/>
          <w:szCs w:val="26"/>
        </w:rPr>
        <w:t>III. GENERAL ASSESSMENT</w:t>
      </w:r>
    </w:p>
    <w:p w14:paraId="211A4E75" w14:textId="77777777" w:rsidR="00C04499" w:rsidRDefault="000C67E9">
      <w:pPr>
        <w:pStyle w:val="NormalWeb"/>
        <w:shd w:val="clear" w:color="auto" w:fill="FFFFFF"/>
        <w:spacing w:before="60" w:beforeAutospacing="0" w:after="60" w:afterAutospacing="0" w:line="320" w:lineRule="exact"/>
        <w:ind w:firstLine="567"/>
        <w:jc w:val="both"/>
        <w:rPr>
          <w:b/>
          <w:bCs/>
          <w:sz w:val="26"/>
          <w:szCs w:val="26"/>
        </w:rPr>
      </w:pPr>
      <w:r>
        <w:rPr>
          <w:b/>
          <w:bCs/>
          <w:sz w:val="26"/>
          <w:szCs w:val="26"/>
        </w:rPr>
        <w:lastRenderedPageBreak/>
        <w:t xml:space="preserve">1. Advantages: </w:t>
      </w:r>
    </w:p>
    <w:p w14:paraId="094092CF" w14:textId="77777777" w:rsidR="00C04499" w:rsidRDefault="000C67E9">
      <w:pPr>
        <w:pStyle w:val="NormalWeb"/>
        <w:shd w:val="clear" w:color="auto" w:fill="FFFFFF"/>
        <w:spacing w:before="60" w:beforeAutospacing="0" w:after="60" w:afterAutospacing="0" w:line="320" w:lineRule="exact"/>
        <w:ind w:firstLine="567"/>
        <w:jc w:val="both"/>
        <w:rPr>
          <w:sz w:val="26"/>
          <w:szCs w:val="26"/>
        </w:rPr>
      </w:pPr>
      <w:r>
        <w:rPr>
          <w:bCs/>
          <w:sz w:val="26"/>
          <w:szCs w:val="26"/>
        </w:rPr>
        <w:t>- The school has made a plan to build a quality assurance system</w:t>
      </w:r>
      <w:r>
        <w:rPr>
          <w:sz w:val="26"/>
          <w:szCs w:val="26"/>
        </w:rPr>
        <w:t>; Organize guidance on building, operating, evaluating and improving quality assurance systems for managers, teachers and employees; formulate and promulgate quality policies and quality objectives. Evaluate and improve quality assurance processes and tools in the following contents: Management of dossiers of public employees and employees; Manage student records; Management and use of official-duty cars; Training and fostering to improve professional skills of public employees and teachers; Management of teaching activities; Settlement of regimes and policies for public employees and employees; Allocation of supplies and raw materials; Library management; Considering and granting scholarships to encourage learning; Job introduction and counseling; Investigation and tracing of graduates; Solving students' requests; Improving the system of the Land Management Board.</w:t>
      </w:r>
    </w:p>
    <w:p w14:paraId="0D4CBA70" w14:textId="77777777" w:rsidR="00C04499" w:rsidRDefault="000C67E9">
      <w:pPr>
        <w:spacing w:before="60" w:after="60" w:line="320" w:lineRule="exact"/>
        <w:ind w:right="-140" w:firstLine="567"/>
        <w:jc w:val="both"/>
        <w:rPr>
          <w:sz w:val="26"/>
          <w:szCs w:val="26"/>
        </w:rPr>
      </w:pPr>
      <w:r>
        <w:rPr>
          <w:b/>
          <w:sz w:val="26"/>
          <w:szCs w:val="26"/>
        </w:rPr>
        <w:t xml:space="preserve">- </w:t>
      </w:r>
      <w:r>
        <w:rPr>
          <w:sz w:val="26"/>
          <w:szCs w:val="26"/>
        </w:rPr>
        <w:t>The development and application of the quality management system has received the attention and direction of the University's leaders, who have regularly directed the units to perform well in the work of the University, contributing to improving and enhancing the management and control of all aspects of the school's work.</w:t>
      </w:r>
    </w:p>
    <w:p w14:paraId="539906BF" w14:textId="77777777" w:rsidR="00C04499" w:rsidRDefault="00C04499">
      <w:pPr>
        <w:pStyle w:val="NormalWeb"/>
        <w:shd w:val="clear" w:color="auto" w:fill="FFFFFF"/>
        <w:spacing w:before="60" w:beforeAutospacing="0" w:after="60" w:afterAutospacing="0" w:line="320" w:lineRule="exact"/>
        <w:ind w:firstLine="567"/>
        <w:jc w:val="both"/>
        <w:rPr>
          <w:b/>
          <w:bCs/>
          <w:sz w:val="26"/>
          <w:szCs w:val="26"/>
          <w:lang w:val="vi-VN"/>
        </w:rPr>
      </w:pPr>
    </w:p>
    <w:p w14:paraId="30A49FBC" w14:textId="77777777" w:rsidR="00C04499" w:rsidRDefault="000C67E9">
      <w:pPr>
        <w:pStyle w:val="NormalWeb"/>
        <w:shd w:val="clear" w:color="auto" w:fill="FFFFFF"/>
        <w:spacing w:before="60" w:beforeAutospacing="0" w:after="60" w:afterAutospacing="0" w:line="320" w:lineRule="exact"/>
        <w:ind w:firstLine="567"/>
        <w:jc w:val="both"/>
        <w:rPr>
          <w:b/>
          <w:bCs/>
          <w:sz w:val="26"/>
          <w:szCs w:val="26"/>
        </w:rPr>
      </w:pPr>
      <w:r>
        <w:rPr>
          <w:b/>
          <w:bCs/>
          <w:sz w:val="26"/>
          <w:szCs w:val="26"/>
        </w:rPr>
        <w:t xml:space="preserve">2. Existence and limitations: </w:t>
      </w:r>
    </w:p>
    <w:p w14:paraId="3690BAAD" w14:textId="77777777" w:rsidR="00C04499" w:rsidRDefault="000C67E9">
      <w:pPr>
        <w:pStyle w:val="NormalWeb"/>
        <w:shd w:val="clear" w:color="auto" w:fill="FFFFFF"/>
        <w:spacing w:before="60" w:beforeAutospacing="0" w:after="60" w:afterAutospacing="0" w:line="320" w:lineRule="exact"/>
        <w:ind w:firstLine="567"/>
        <w:jc w:val="both"/>
        <w:rPr>
          <w:bCs/>
          <w:i/>
          <w:sz w:val="26"/>
          <w:szCs w:val="26"/>
        </w:rPr>
      </w:pPr>
      <w:r>
        <w:rPr>
          <w:bCs/>
          <w:i/>
          <w:sz w:val="26"/>
          <w:szCs w:val="26"/>
        </w:rPr>
        <w:t>* For the implementation of MTCL in 2023</w:t>
      </w:r>
    </w:p>
    <w:p w14:paraId="69564E58" w14:textId="77777777" w:rsidR="00C04499" w:rsidRDefault="000C67E9">
      <w:pPr>
        <w:spacing w:before="60" w:after="60" w:line="320" w:lineRule="exact"/>
        <w:ind w:firstLine="567"/>
        <w:jc w:val="both"/>
        <w:rPr>
          <w:sz w:val="26"/>
          <w:szCs w:val="26"/>
        </w:rPr>
      </w:pPr>
      <w:r>
        <w:rPr>
          <w:bCs/>
          <w:sz w:val="26"/>
          <w:szCs w:val="26"/>
        </w:rPr>
        <w:t>The quality targets set in 2023 also have content that has not reached the target:</w:t>
      </w:r>
    </w:p>
    <w:p w14:paraId="2F087B75" w14:textId="77777777" w:rsidR="00C04499" w:rsidRDefault="000C67E9">
      <w:pPr>
        <w:pStyle w:val="NormalWeb"/>
        <w:shd w:val="clear" w:color="auto" w:fill="FFFFFF"/>
        <w:spacing w:before="60" w:beforeAutospacing="0" w:after="60" w:afterAutospacing="0" w:line="360" w:lineRule="exact"/>
        <w:ind w:firstLine="720"/>
        <w:jc w:val="both"/>
        <w:rPr>
          <w:sz w:val="26"/>
          <w:szCs w:val="26"/>
        </w:rPr>
      </w:pPr>
      <w:r>
        <w:rPr>
          <w:bCs/>
          <w:sz w:val="26"/>
          <w:szCs w:val="26"/>
        </w:rPr>
        <w:t xml:space="preserve"> </w:t>
      </w:r>
      <w:r>
        <w:rPr>
          <w:sz w:val="26"/>
          <w:szCs w:val="26"/>
        </w:rPr>
        <w:t xml:space="preserve">The university's website </w:t>
      </w:r>
      <w:r>
        <w:rPr>
          <w:bCs/>
          <w:iCs/>
          <w:color w:val="000000" w:themeColor="text1"/>
          <w:sz w:val="26"/>
          <w:szCs w:val="26"/>
        </w:rPr>
        <w:t xml:space="preserve">does not have full contents </w:t>
      </w:r>
      <w:r>
        <w:rPr>
          <w:sz w:val="26"/>
          <w:szCs w:val="26"/>
        </w:rPr>
        <w:t>, including: commitment to training quality and actual training quality; conditions for ensuring training quality; financial revenues and expenditures</w:t>
      </w:r>
      <w:r>
        <w:rPr>
          <w:bCs/>
          <w:iCs/>
          <w:color w:val="000000" w:themeColor="text1"/>
          <w:sz w:val="26"/>
          <w:szCs w:val="26"/>
        </w:rPr>
        <w:t xml:space="preserve"> as given by MTCL</w:t>
      </w:r>
      <w:r>
        <w:rPr>
          <w:sz w:val="26"/>
          <w:szCs w:val="26"/>
        </w:rPr>
        <w:t xml:space="preserve"> are expressed in at least 2 (two) languages: Vietnamese and English.</w:t>
      </w:r>
    </w:p>
    <w:p w14:paraId="73750A26" w14:textId="77777777" w:rsidR="00C04499" w:rsidRDefault="000C67E9">
      <w:pPr>
        <w:pStyle w:val="NormalWeb"/>
        <w:spacing w:before="60" w:beforeAutospacing="0" w:after="60" w:afterAutospacing="0" w:line="320" w:lineRule="exact"/>
        <w:ind w:firstLine="567"/>
        <w:jc w:val="both"/>
        <w:rPr>
          <w:i/>
          <w:sz w:val="26"/>
          <w:szCs w:val="26"/>
          <w:lang w:val="sv-SE"/>
        </w:rPr>
      </w:pPr>
      <w:r>
        <w:rPr>
          <w:bCs/>
          <w:i/>
          <w:sz w:val="26"/>
          <w:szCs w:val="26"/>
        </w:rPr>
        <w:t>* The operation of the REC process:</w:t>
      </w:r>
    </w:p>
    <w:p w14:paraId="6C133B0E" w14:textId="77777777" w:rsidR="00C04499" w:rsidRDefault="000C67E9">
      <w:pPr>
        <w:pStyle w:val="NormalWeb"/>
        <w:shd w:val="clear" w:color="auto" w:fill="FFFFFF"/>
        <w:spacing w:before="60" w:beforeAutospacing="0" w:after="60" w:afterAutospacing="0" w:line="320" w:lineRule="exact"/>
        <w:ind w:firstLine="567"/>
        <w:jc w:val="both"/>
        <w:rPr>
          <w:b/>
          <w:bCs/>
          <w:sz w:val="26"/>
          <w:szCs w:val="26"/>
          <w:lang w:val="vi-VN"/>
        </w:rPr>
      </w:pPr>
      <w:r>
        <w:rPr>
          <w:bCs/>
          <w:sz w:val="26"/>
          <w:szCs w:val="26"/>
        </w:rPr>
        <w:t xml:space="preserve">- Some processes are not suitable in the process of operation into professional work or have been suitable but the functional units have not seriously implemented them fully according to the steps of the work contents: </w:t>
      </w:r>
      <w:r>
        <w:rPr>
          <w:sz w:val="26"/>
          <w:szCs w:val="26"/>
        </w:rPr>
        <w:t xml:space="preserve">The process of proposing the procurement of supplies, equipment and assets; Summarizing teachers' lecture hours; Distribution of supplies; Management of school facilities; Repair, maintenance and maintenance of material foundations and equipment; Professional classroom management </w:t>
      </w:r>
    </w:p>
    <w:p w14:paraId="38CD6D77" w14:textId="77777777" w:rsidR="00C04499" w:rsidRDefault="000C67E9">
      <w:pPr>
        <w:pStyle w:val="NormalWeb"/>
        <w:shd w:val="clear" w:color="auto" w:fill="FFFFFF"/>
        <w:spacing w:before="60" w:beforeAutospacing="0" w:after="60" w:afterAutospacing="0" w:line="320" w:lineRule="exact"/>
        <w:ind w:firstLine="567"/>
        <w:jc w:val="both"/>
        <w:rPr>
          <w:bCs/>
          <w:sz w:val="26"/>
          <w:szCs w:val="26"/>
          <w:lang w:val="fi-FI"/>
        </w:rPr>
      </w:pPr>
      <w:r>
        <w:rPr>
          <w:b/>
          <w:bCs/>
          <w:sz w:val="26"/>
          <w:szCs w:val="26"/>
        </w:rPr>
        <w:t>3. Causes of existence and limitations</w:t>
      </w:r>
    </w:p>
    <w:p w14:paraId="3BED3EEE" w14:textId="77777777" w:rsidR="00C04499" w:rsidRDefault="000C67E9">
      <w:pPr>
        <w:pStyle w:val="NormalWeb"/>
        <w:shd w:val="clear" w:color="auto" w:fill="FFFFFF"/>
        <w:spacing w:before="60" w:beforeAutospacing="0" w:after="60" w:afterAutospacing="0" w:line="360" w:lineRule="exact"/>
        <w:ind w:firstLine="720"/>
        <w:rPr>
          <w:sz w:val="26"/>
          <w:szCs w:val="26"/>
        </w:rPr>
      </w:pPr>
      <w:r>
        <w:rPr>
          <w:sz w:val="26"/>
          <w:szCs w:val="26"/>
        </w:rPr>
        <w:t>- Some units have not closely followed the system of the Land Management System that has been built to operate effectively in professional work.</w:t>
      </w:r>
    </w:p>
    <w:p w14:paraId="1793FBFE" w14:textId="77777777" w:rsidR="00C04499" w:rsidRDefault="000C67E9">
      <w:pPr>
        <w:pStyle w:val="NormalWeb"/>
        <w:shd w:val="clear" w:color="auto" w:fill="FFFFFF"/>
        <w:spacing w:before="60" w:beforeAutospacing="0" w:after="60" w:afterAutospacing="0" w:line="360" w:lineRule="exact"/>
        <w:ind w:firstLine="720"/>
        <w:jc w:val="both"/>
        <w:rPr>
          <w:sz w:val="26"/>
          <w:szCs w:val="26"/>
        </w:rPr>
      </w:pPr>
      <w:r>
        <w:rPr>
          <w:sz w:val="26"/>
          <w:szCs w:val="26"/>
        </w:rPr>
        <w:t>- Leaders of some units have not been really proactive in implementing and performing tasks according to the promulgated plan, leaving delays, delays and backlogs.</w:t>
      </w:r>
    </w:p>
    <w:p w14:paraId="2336F659" w14:textId="77777777" w:rsidR="00C04499" w:rsidRDefault="000C67E9">
      <w:pPr>
        <w:pStyle w:val="NormalWeb"/>
        <w:shd w:val="clear" w:color="auto" w:fill="FFFFFF"/>
        <w:spacing w:before="60" w:beforeAutospacing="0" w:after="60" w:afterAutospacing="0" w:line="320" w:lineRule="exact"/>
        <w:ind w:firstLine="720"/>
        <w:jc w:val="both"/>
        <w:rPr>
          <w:sz w:val="26"/>
          <w:szCs w:val="26"/>
        </w:rPr>
      </w:pPr>
      <w:r>
        <w:rPr>
          <w:sz w:val="26"/>
          <w:szCs w:val="26"/>
        </w:rPr>
        <w:t>- The units have not been close in coordinating with the Editorial Board of the University's website to identify the categories that need to be translated so that the University's website is displayed in at least 2 (two) languages, Vietnamese and English, with full contents, including:  commitment to training quality and actual training quality; conditions for ensuring training quality; financial revenues and expenditures.</w:t>
      </w:r>
    </w:p>
    <w:p w14:paraId="0E957B38" w14:textId="77777777" w:rsidR="00C04499" w:rsidRDefault="000C67E9">
      <w:pPr>
        <w:pStyle w:val="NormalWeb"/>
        <w:shd w:val="clear" w:color="auto" w:fill="FFFFFF"/>
        <w:spacing w:before="60" w:beforeAutospacing="0" w:after="60" w:afterAutospacing="0" w:line="320" w:lineRule="exact"/>
        <w:ind w:firstLine="567"/>
        <w:jc w:val="both"/>
        <w:rPr>
          <w:sz w:val="26"/>
          <w:szCs w:val="26"/>
        </w:rPr>
      </w:pPr>
      <w:r>
        <w:rPr>
          <w:sz w:val="26"/>
          <w:szCs w:val="26"/>
        </w:rPr>
        <w:lastRenderedPageBreak/>
        <w:t>- The awareness of vocational training of students and parents has changed but is still not as desired.</w:t>
      </w:r>
    </w:p>
    <w:p w14:paraId="17A4C061" w14:textId="77777777" w:rsidR="00C04499" w:rsidRDefault="000C67E9">
      <w:pPr>
        <w:pStyle w:val="NormalWeb"/>
        <w:shd w:val="clear" w:color="auto" w:fill="FFFFFF"/>
        <w:spacing w:before="60" w:beforeAutospacing="0" w:after="60" w:afterAutospacing="0" w:line="320" w:lineRule="exact"/>
        <w:ind w:firstLine="567"/>
        <w:jc w:val="both"/>
        <w:rPr>
          <w:b/>
          <w:bCs/>
          <w:sz w:val="26"/>
          <w:szCs w:val="26"/>
          <w:lang w:val="fi-FI"/>
        </w:rPr>
      </w:pPr>
      <w:r>
        <w:rPr>
          <w:b/>
          <w:bCs/>
          <w:sz w:val="26"/>
          <w:szCs w:val="26"/>
        </w:rPr>
        <w:t>IV. Proposals and recommendations</w:t>
      </w:r>
    </w:p>
    <w:p w14:paraId="26750316" w14:textId="77777777" w:rsidR="00C04499" w:rsidRDefault="000C67E9">
      <w:pPr>
        <w:pStyle w:val="L2"/>
        <w:spacing w:before="60" w:after="60" w:line="320" w:lineRule="exact"/>
        <w:ind w:firstLine="567"/>
        <w:rPr>
          <w:lang w:val="vi-VN"/>
        </w:rPr>
      </w:pPr>
      <w:r>
        <w:tab/>
        <w:t>1. For the General Department of Vocational Education and Training - Ministry of Labor, Invalids and Social Affairs</w:t>
      </w:r>
    </w:p>
    <w:p w14:paraId="72041F28" w14:textId="77777777" w:rsidR="00C04499" w:rsidRDefault="000C67E9">
      <w:pPr>
        <w:spacing w:line="360" w:lineRule="exact"/>
        <w:ind w:firstLine="567"/>
        <w:jc w:val="both"/>
        <w:rPr>
          <w:sz w:val="26"/>
          <w:szCs w:val="26"/>
          <w:lang w:val="vi-VN"/>
        </w:rPr>
      </w:pPr>
      <w:r>
        <w:rPr>
          <w:sz w:val="26"/>
          <w:szCs w:val="26"/>
        </w:rPr>
        <w:t xml:space="preserve">- Review and improve the system of vocational education and education quality assurance criteria and standards to ensure synchronization and effectiveness in the assessment. </w:t>
      </w:r>
    </w:p>
    <w:p w14:paraId="232C3C44" w14:textId="77777777" w:rsidR="00C04499" w:rsidRDefault="000C67E9">
      <w:pPr>
        <w:spacing w:line="360" w:lineRule="exact"/>
        <w:ind w:firstLine="567"/>
        <w:jc w:val="both"/>
        <w:rPr>
          <w:sz w:val="26"/>
          <w:szCs w:val="26"/>
        </w:rPr>
      </w:pPr>
      <w:r>
        <w:rPr>
          <w:sz w:val="26"/>
          <w:szCs w:val="26"/>
        </w:rPr>
        <w:t>- Develop appropriate programs and documents, organize many rounds of training courses on environmental protection for managers, officials and public employees in charge of environmental protection of vocational education institutions of intermediate schools and colleges nationwide.</w:t>
      </w:r>
    </w:p>
    <w:p w14:paraId="7310C468" w14:textId="77777777" w:rsidR="00C04499" w:rsidRDefault="000C67E9">
      <w:pPr>
        <w:spacing w:line="360" w:lineRule="exact"/>
        <w:ind w:firstLine="567"/>
        <w:jc w:val="both"/>
        <w:rPr>
          <w:sz w:val="26"/>
          <w:szCs w:val="26"/>
          <w:lang w:val="vi-VN"/>
        </w:rPr>
      </w:pPr>
      <w:r>
        <w:rPr>
          <w:sz w:val="26"/>
          <w:szCs w:val="26"/>
        </w:rPr>
        <w:t xml:space="preserve">- Continue to invest in and supplement equipment for 07 key occupations approved by the Ministry of Labour, Invalids and Social Affairs. </w:t>
      </w:r>
    </w:p>
    <w:p w14:paraId="654BC376" w14:textId="77777777" w:rsidR="00C04499" w:rsidRDefault="000C67E9">
      <w:pPr>
        <w:pStyle w:val="L1"/>
        <w:spacing w:before="60" w:after="60" w:line="320" w:lineRule="exact"/>
        <w:ind w:firstLine="567"/>
        <w:jc w:val="both"/>
        <w:rPr>
          <w:lang w:val="vi-VN"/>
        </w:rPr>
      </w:pPr>
      <w:r>
        <w:t>2. For Lao Cai Provincial People's Committee</w:t>
      </w:r>
    </w:p>
    <w:p w14:paraId="26968579" w14:textId="77777777" w:rsidR="00C04499" w:rsidRDefault="000C67E9">
      <w:pPr>
        <w:spacing w:line="360" w:lineRule="exact"/>
        <w:ind w:firstLine="567"/>
        <w:jc w:val="both"/>
        <w:rPr>
          <w:color w:val="000000"/>
          <w:sz w:val="26"/>
          <w:szCs w:val="26"/>
        </w:rPr>
      </w:pPr>
      <w:r>
        <w:rPr>
          <w:color w:val="000000"/>
          <w:sz w:val="26"/>
          <w:szCs w:val="26"/>
        </w:rPr>
        <w:t>- To increase the annual funding sources, invest in material foundations and training equipment to ensure synchronization and modernity according to the standards of each industry; at the same time, build a number of model practice workshops meeting regional and international standards. Continue to invest in facilities and equipment for the professions that are being trained at the university, ensuring that they meet the criteria and standards of high-quality schools.</w:t>
      </w:r>
    </w:p>
    <w:p w14:paraId="778B333E" w14:textId="77777777" w:rsidR="00C04499" w:rsidRDefault="000C67E9">
      <w:pPr>
        <w:spacing w:before="60" w:after="60" w:line="320" w:lineRule="exact"/>
        <w:ind w:firstLine="567"/>
        <w:jc w:val="both"/>
        <w:rPr>
          <w:sz w:val="26"/>
          <w:szCs w:val="26"/>
          <w:lang w:val="vi-VN"/>
        </w:rPr>
      </w:pPr>
      <w:r>
        <w:rPr>
          <w:sz w:val="26"/>
          <w:szCs w:val="26"/>
        </w:rPr>
        <w:t>- To supplement annual funding sources for training and fostering the school's lecturers to meet professional and professional standards and other current standards.</w:t>
      </w:r>
    </w:p>
    <w:p w14:paraId="3239CBE2" w14:textId="77777777" w:rsidR="00C04499" w:rsidRDefault="000C67E9">
      <w:pPr>
        <w:spacing w:before="60" w:after="60" w:line="360" w:lineRule="exact"/>
        <w:ind w:firstLine="567"/>
        <w:contextualSpacing/>
        <w:jc w:val="both"/>
        <w:rPr>
          <w:sz w:val="26"/>
          <w:szCs w:val="26"/>
        </w:rPr>
      </w:pPr>
      <w:r>
        <w:rPr>
          <w:sz w:val="26"/>
          <w:szCs w:val="26"/>
        </w:rPr>
        <w:t>- To adopt appropriate policies to recruit and supplement highly skilled teachers to ensure that there are enough teachers to teach subjects and modules of high-quality vocational training programs.</w:t>
      </w:r>
    </w:p>
    <w:p w14:paraId="6E4F6867" w14:textId="77777777" w:rsidR="00C04499" w:rsidRDefault="000C67E9">
      <w:pPr>
        <w:pStyle w:val="L1"/>
        <w:spacing w:before="60" w:after="60" w:line="320" w:lineRule="exact"/>
        <w:ind w:firstLine="567"/>
        <w:jc w:val="both"/>
        <w:rPr>
          <w:lang w:val="vi-VN"/>
        </w:rPr>
      </w:pPr>
      <w:r>
        <w:t>3. For the Department of Labor, War Invalids and Social Affairs</w:t>
      </w:r>
    </w:p>
    <w:p w14:paraId="7765264F" w14:textId="77777777" w:rsidR="00C04499" w:rsidRDefault="000C67E9">
      <w:pPr>
        <w:spacing w:before="60" w:after="60" w:line="320" w:lineRule="exact"/>
        <w:ind w:firstLine="720"/>
        <w:jc w:val="both"/>
        <w:rPr>
          <w:bCs/>
          <w:sz w:val="26"/>
          <w:szCs w:val="26"/>
          <w:lang w:val="sv-SE"/>
        </w:rPr>
      </w:pPr>
      <w:r>
        <w:rPr>
          <w:bCs/>
          <w:sz w:val="26"/>
          <w:szCs w:val="26"/>
        </w:rPr>
        <w:t>- Assume the prime responsibility for, and coordinate with the Directorate of Education and Training in, organizing vocational skills training and fostering classes for teachers to participate in teaching high-quality training programs.</w:t>
      </w:r>
    </w:p>
    <w:p w14:paraId="7E7B9E4E" w14:textId="77777777" w:rsidR="00C04499" w:rsidRDefault="000C67E9">
      <w:pPr>
        <w:pStyle w:val="NormalWeb"/>
        <w:shd w:val="clear" w:color="auto" w:fill="FFFFFF"/>
        <w:spacing w:before="0" w:beforeAutospacing="0" w:after="0" w:afterAutospacing="0" w:line="312" w:lineRule="auto"/>
        <w:ind w:firstLine="720"/>
        <w:jc w:val="both"/>
        <w:rPr>
          <w:b/>
          <w:sz w:val="26"/>
          <w:szCs w:val="26"/>
          <w:lang w:val="sv-SE"/>
        </w:rPr>
      </w:pPr>
      <w:r>
        <w:rPr>
          <w:bCs/>
          <w:sz w:val="26"/>
          <w:szCs w:val="26"/>
        </w:rPr>
        <w:t xml:space="preserve">- Advise the </w:t>
      </w:r>
      <w:r>
        <w:rPr>
          <w:iCs/>
          <w:sz w:val="26"/>
          <w:szCs w:val="26"/>
        </w:rPr>
        <w:t xml:space="preserve">Provincial People's Committee </w:t>
      </w:r>
      <w:r>
        <w:rPr>
          <w:sz w:val="26"/>
          <w:szCs w:val="26"/>
        </w:rPr>
        <w:t>and functional units to pay attention to and supplement funding sources for Lao Cai College to purchase additional equipment for the missing professions, upgrade workshops and practice rooms.</w:t>
      </w:r>
    </w:p>
    <w:p w14:paraId="67750F0B" w14:textId="77777777" w:rsidR="00C04499" w:rsidRDefault="000C67E9">
      <w:pPr>
        <w:widowControl w:val="0"/>
        <w:spacing w:before="60" w:after="60" w:line="320" w:lineRule="exact"/>
        <w:ind w:firstLine="567"/>
        <w:jc w:val="both"/>
        <w:rPr>
          <w:sz w:val="26"/>
          <w:szCs w:val="26"/>
          <w:lang w:val="sv-SE"/>
        </w:rPr>
      </w:pPr>
      <w:r>
        <w:rPr>
          <w:sz w:val="26"/>
          <w:szCs w:val="26"/>
        </w:rPr>
        <w:t>Above is the 2023 quality assurance system report of Lao Cai College./.</w:t>
      </w:r>
    </w:p>
    <w:p w14:paraId="10CF0AD1" w14:textId="77777777" w:rsidR="00C04499" w:rsidRDefault="00C04499">
      <w:pPr>
        <w:widowControl w:val="0"/>
        <w:ind w:firstLine="567"/>
        <w:jc w:val="both"/>
        <w:rPr>
          <w:sz w:val="6"/>
          <w:szCs w:val="6"/>
          <w:lang w:val="sv-SE"/>
        </w:rPr>
      </w:pPr>
    </w:p>
    <w:tbl>
      <w:tblPr>
        <w:tblW w:w="0" w:type="auto"/>
        <w:tblCellSpacing w:w="0" w:type="dxa"/>
        <w:shd w:val="clear" w:color="auto" w:fill="FFFFFF"/>
        <w:tblCellMar>
          <w:left w:w="0" w:type="dxa"/>
          <w:right w:w="0" w:type="dxa"/>
        </w:tblCellMar>
        <w:tblLook w:val="0000" w:firstRow="0" w:lastRow="0" w:firstColumn="0" w:lastColumn="0" w:noHBand="0" w:noVBand="0"/>
      </w:tblPr>
      <w:tblGrid>
        <w:gridCol w:w="4638"/>
        <w:gridCol w:w="4552"/>
      </w:tblGrid>
      <w:tr w:rsidR="00C04499" w14:paraId="677B014E" w14:textId="77777777">
        <w:trPr>
          <w:trHeight w:val="3108"/>
          <w:tblCellSpacing w:w="0" w:type="dxa"/>
        </w:trPr>
        <w:tc>
          <w:tcPr>
            <w:tcW w:w="4638" w:type="dxa"/>
            <w:shd w:val="clear" w:color="auto" w:fill="FFFFFF"/>
            <w:tcMar>
              <w:top w:w="0" w:type="dxa"/>
              <w:left w:w="108" w:type="dxa"/>
              <w:bottom w:w="0" w:type="dxa"/>
              <w:right w:w="108" w:type="dxa"/>
            </w:tcMar>
          </w:tcPr>
          <w:p w14:paraId="71DEA407" w14:textId="77777777" w:rsidR="00C04499" w:rsidRDefault="000C67E9">
            <w:pPr>
              <w:pStyle w:val="NormalWeb"/>
              <w:spacing w:before="0" w:beforeAutospacing="0" w:after="0" w:afterAutospacing="0"/>
              <w:rPr>
                <w:sz w:val="22"/>
                <w:szCs w:val="22"/>
                <w:lang w:val="nl-NL"/>
              </w:rPr>
            </w:pPr>
            <w:r>
              <w:rPr>
                <w:b/>
                <w:bCs/>
                <w:i/>
                <w:iCs/>
                <w:color w:val="000000"/>
              </w:rPr>
              <w:lastRenderedPageBreak/>
              <w:t>Recipient:</w:t>
            </w:r>
            <w:r>
              <w:rPr>
                <w:b/>
                <w:bCs/>
                <w:i/>
                <w:iCs/>
                <w:color w:val="000000"/>
              </w:rPr>
              <w:br/>
            </w:r>
            <w:r>
              <w:rPr>
                <w:color w:val="000000"/>
                <w:sz w:val="22"/>
                <w:szCs w:val="22"/>
              </w:rPr>
              <w:t xml:space="preserve">- </w:t>
            </w:r>
            <w:r>
              <w:rPr>
                <w:sz w:val="22"/>
                <w:szCs w:val="22"/>
              </w:rPr>
              <w:t>Department of Vocational Education and Urban Planning (b/c);</w:t>
            </w:r>
          </w:p>
          <w:p w14:paraId="054791EA" w14:textId="77777777" w:rsidR="00C04499" w:rsidRDefault="000C67E9">
            <w:pPr>
              <w:pStyle w:val="NormalWeb"/>
              <w:spacing w:before="0" w:beforeAutospacing="0" w:after="0" w:afterAutospacing="0"/>
              <w:rPr>
                <w:color w:val="000000"/>
                <w:sz w:val="22"/>
                <w:szCs w:val="22"/>
                <w:lang w:val="nl-NL"/>
              </w:rPr>
            </w:pPr>
            <w:r>
              <w:rPr>
                <w:color w:val="000000"/>
                <w:sz w:val="22"/>
                <w:szCs w:val="22"/>
              </w:rPr>
              <w:t>- Lao Cai Provincial People's Committee (b/c)</w:t>
            </w:r>
          </w:p>
          <w:p w14:paraId="25B56ABE" w14:textId="77777777" w:rsidR="00C04499" w:rsidRDefault="000C67E9">
            <w:pPr>
              <w:pStyle w:val="NormalWeb"/>
              <w:spacing w:before="0" w:beforeAutospacing="0" w:after="0" w:afterAutospacing="0"/>
              <w:rPr>
                <w:color w:val="000000"/>
                <w:sz w:val="22"/>
                <w:szCs w:val="22"/>
                <w:lang w:val="nl-NL"/>
              </w:rPr>
            </w:pPr>
            <w:r>
              <w:rPr>
                <w:color w:val="000000"/>
                <w:sz w:val="22"/>
                <w:szCs w:val="22"/>
              </w:rPr>
              <w:t>- Department of Labour, Invalids and Social Affairs of Lao Cai province (b/c);</w:t>
            </w:r>
          </w:p>
          <w:p w14:paraId="3BCCBF5C" w14:textId="77777777" w:rsidR="00C04499" w:rsidRDefault="000C67E9">
            <w:pPr>
              <w:pStyle w:val="NormalWeb"/>
              <w:spacing w:before="0" w:beforeAutospacing="0" w:after="0" w:afterAutospacing="0"/>
              <w:rPr>
                <w:color w:val="000000"/>
                <w:sz w:val="22"/>
                <w:szCs w:val="22"/>
                <w:lang w:val="nl-NL"/>
              </w:rPr>
            </w:pPr>
            <w:r>
              <w:rPr>
                <w:color w:val="000000"/>
                <w:sz w:val="22"/>
                <w:szCs w:val="22"/>
              </w:rPr>
              <w:t>- School Council (b/c);</w:t>
            </w:r>
            <w:r>
              <w:rPr>
                <w:color w:val="000000"/>
                <w:sz w:val="22"/>
                <w:szCs w:val="22"/>
              </w:rPr>
              <w:br/>
              <w:t>- School leaders (b/c);</w:t>
            </w:r>
          </w:p>
          <w:p w14:paraId="38D5F913" w14:textId="77777777" w:rsidR="00C04499" w:rsidRDefault="000C67E9">
            <w:pPr>
              <w:pStyle w:val="NormalWeb"/>
              <w:spacing w:before="0" w:beforeAutospacing="0" w:after="0" w:afterAutospacing="0"/>
              <w:rPr>
                <w:color w:val="000000"/>
                <w:sz w:val="22"/>
                <w:szCs w:val="22"/>
                <w:lang w:val="nl-NL"/>
              </w:rPr>
            </w:pPr>
            <w:r>
              <w:rPr>
                <w:color w:val="000000"/>
                <w:sz w:val="22"/>
                <w:szCs w:val="22"/>
              </w:rPr>
              <w:t>- School website (public);</w:t>
            </w:r>
          </w:p>
          <w:p w14:paraId="03C120C7" w14:textId="77777777" w:rsidR="00C04499" w:rsidRDefault="000C67E9">
            <w:pPr>
              <w:pStyle w:val="NormalWeb"/>
              <w:spacing w:before="0" w:beforeAutospacing="0" w:after="0" w:afterAutospacing="0" w:line="234" w:lineRule="atLeast"/>
              <w:rPr>
                <w:sz w:val="26"/>
                <w:szCs w:val="26"/>
                <w:lang w:val="vi-VN"/>
              </w:rPr>
            </w:pPr>
            <w:r>
              <w:rPr>
                <w:color w:val="000000"/>
                <w:sz w:val="22"/>
                <w:szCs w:val="22"/>
              </w:rPr>
              <w:t>- Departments, Faculties, Centers;</w:t>
            </w:r>
            <w:r>
              <w:rPr>
                <w:color w:val="000000"/>
                <w:sz w:val="22"/>
                <w:szCs w:val="22"/>
              </w:rPr>
              <w:br/>
              <w:t>- Save: VT, TTKT.</w:t>
            </w:r>
          </w:p>
        </w:tc>
        <w:tc>
          <w:tcPr>
            <w:tcW w:w="4552" w:type="dxa"/>
            <w:shd w:val="clear" w:color="auto" w:fill="FFFFFF"/>
            <w:tcMar>
              <w:top w:w="0" w:type="dxa"/>
              <w:left w:w="108" w:type="dxa"/>
              <w:bottom w:w="0" w:type="dxa"/>
              <w:right w:w="108" w:type="dxa"/>
            </w:tcMar>
          </w:tcPr>
          <w:p w14:paraId="231321BA" w14:textId="77777777" w:rsidR="00C04499" w:rsidRDefault="000C67E9">
            <w:pPr>
              <w:pStyle w:val="NormalWeb"/>
              <w:spacing w:before="0" w:beforeAutospacing="0" w:after="0" w:afterAutospacing="0"/>
              <w:jc w:val="center"/>
              <w:rPr>
                <w:b/>
                <w:bCs/>
                <w:color w:val="000000"/>
                <w:sz w:val="26"/>
                <w:szCs w:val="26"/>
                <w:lang w:val="nl-NL"/>
              </w:rPr>
            </w:pPr>
            <w:r>
              <w:rPr>
                <w:b/>
                <w:bCs/>
                <w:color w:val="000000"/>
                <w:sz w:val="26"/>
                <w:szCs w:val="26"/>
              </w:rPr>
              <w:t>RECTOR</w:t>
            </w:r>
          </w:p>
          <w:p w14:paraId="30018F39" w14:textId="77777777" w:rsidR="00C04499" w:rsidRDefault="000C67E9">
            <w:pPr>
              <w:pStyle w:val="NormalWeb"/>
              <w:spacing w:before="0" w:beforeAutospacing="0" w:after="0" w:afterAutospacing="0"/>
              <w:jc w:val="center"/>
              <w:rPr>
                <w:b/>
                <w:bCs/>
                <w:color w:val="000000"/>
                <w:sz w:val="26"/>
                <w:szCs w:val="26"/>
                <w:lang w:val="nl-NL"/>
              </w:rPr>
            </w:pPr>
            <w:r>
              <w:rPr>
                <w:b/>
                <w:bCs/>
                <w:color w:val="000000"/>
                <w:sz w:val="26"/>
                <w:szCs w:val="26"/>
              </w:rPr>
              <w:t>VICE PRINCIPAL</w:t>
            </w:r>
          </w:p>
          <w:p w14:paraId="46E04F74" w14:textId="77777777" w:rsidR="00C04499" w:rsidRDefault="00C04499">
            <w:pPr>
              <w:pStyle w:val="NormalWeb"/>
              <w:spacing w:before="0" w:beforeAutospacing="0" w:after="0" w:afterAutospacing="0"/>
              <w:jc w:val="center"/>
              <w:rPr>
                <w:b/>
                <w:bCs/>
                <w:color w:val="000000"/>
                <w:sz w:val="26"/>
                <w:szCs w:val="26"/>
                <w:lang w:val="nl-NL"/>
              </w:rPr>
            </w:pPr>
          </w:p>
          <w:p w14:paraId="2654F580" w14:textId="77777777" w:rsidR="00C04499" w:rsidRDefault="00C04499">
            <w:pPr>
              <w:pStyle w:val="NormalWeb"/>
              <w:spacing w:before="0" w:beforeAutospacing="0" w:after="0" w:afterAutospacing="0"/>
              <w:jc w:val="center"/>
              <w:rPr>
                <w:b/>
                <w:bCs/>
                <w:color w:val="000000"/>
                <w:sz w:val="26"/>
                <w:szCs w:val="26"/>
                <w:lang w:val="nl-NL"/>
              </w:rPr>
            </w:pPr>
          </w:p>
          <w:p w14:paraId="245AF99B" w14:textId="77777777" w:rsidR="00C04499" w:rsidRDefault="00C04499">
            <w:pPr>
              <w:pStyle w:val="NormalWeb"/>
              <w:spacing w:before="0" w:beforeAutospacing="0" w:after="0" w:afterAutospacing="0"/>
              <w:jc w:val="center"/>
              <w:rPr>
                <w:b/>
                <w:bCs/>
                <w:color w:val="000000"/>
                <w:sz w:val="26"/>
                <w:szCs w:val="26"/>
                <w:lang w:val="nl-NL"/>
              </w:rPr>
            </w:pPr>
          </w:p>
          <w:p w14:paraId="51267B6F" w14:textId="77777777" w:rsidR="00C04499" w:rsidRDefault="00C04499">
            <w:pPr>
              <w:pStyle w:val="NormalWeb"/>
              <w:spacing w:before="0" w:beforeAutospacing="0" w:after="0" w:afterAutospacing="0"/>
              <w:jc w:val="center"/>
              <w:rPr>
                <w:b/>
                <w:bCs/>
                <w:color w:val="000000"/>
                <w:sz w:val="26"/>
                <w:szCs w:val="26"/>
                <w:lang w:val="nl-NL"/>
              </w:rPr>
            </w:pPr>
          </w:p>
          <w:p w14:paraId="4C5A4025" w14:textId="77777777" w:rsidR="00C04499" w:rsidRDefault="00C04499">
            <w:pPr>
              <w:pStyle w:val="NormalWeb"/>
              <w:spacing w:before="0" w:beforeAutospacing="0" w:after="0" w:afterAutospacing="0"/>
              <w:jc w:val="center"/>
              <w:rPr>
                <w:b/>
                <w:bCs/>
                <w:color w:val="000000"/>
                <w:sz w:val="26"/>
                <w:szCs w:val="26"/>
                <w:lang w:val="nl-NL"/>
              </w:rPr>
            </w:pPr>
          </w:p>
          <w:p w14:paraId="3D5B97B8" w14:textId="77777777" w:rsidR="00C04499" w:rsidRDefault="00C04499">
            <w:pPr>
              <w:pStyle w:val="NormalWeb"/>
              <w:spacing w:before="0" w:beforeAutospacing="0" w:after="0" w:afterAutospacing="0"/>
              <w:jc w:val="center"/>
              <w:rPr>
                <w:b/>
                <w:bCs/>
                <w:color w:val="000000"/>
                <w:sz w:val="26"/>
                <w:szCs w:val="26"/>
                <w:lang w:val="nl-NL"/>
              </w:rPr>
            </w:pPr>
          </w:p>
          <w:p w14:paraId="7DD8443C" w14:textId="77777777" w:rsidR="00C04499" w:rsidRDefault="00C04499">
            <w:pPr>
              <w:pStyle w:val="NormalWeb"/>
              <w:spacing w:before="0" w:beforeAutospacing="0" w:after="0" w:afterAutospacing="0"/>
              <w:jc w:val="center"/>
              <w:rPr>
                <w:b/>
                <w:bCs/>
                <w:color w:val="000000"/>
                <w:sz w:val="26"/>
                <w:szCs w:val="26"/>
                <w:lang w:val="nl-NL"/>
              </w:rPr>
            </w:pPr>
          </w:p>
          <w:p w14:paraId="6CBE9C31" w14:textId="77777777" w:rsidR="00C04499" w:rsidRDefault="000C67E9">
            <w:pPr>
              <w:pStyle w:val="NormalWeb"/>
              <w:spacing w:before="0" w:beforeAutospacing="0" w:after="0" w:afterAutospacing="0"/>
              <w:jc w:val="center"/>
              <w:rPr>
                <w:b/>
                <w:bCs/>
                <w:sz w:val="26"/>
                <w:szCs w:val="26"/>
              </w:rPr>
            </w:pPr>
            <w:r>
              <w:rPr>
                <w:b/>
                <w:bCs/>
                <w:color w:val="000000"/>
                <w:sz w:val="28"/>
                <w:szCs w:val="28"/>
              </w:rPr>
              <w:t>Pham Duc Binh</w:t>
            </w:r>
          </w:p>
        </w:tc>
      </w:tr>
    </w:tbl>
    <w:p w14:paraId="74EDF0C3" w14:textId="23D7C803" w:rsidR="00C04499" w:rsidRDefault="00C04499">
      <w:pPr>
        <w:pStyle w:val="NormalWeb"/>
        <w:shd w:val="clear" w:color="auto" w:fill="FFFFFF"/>
        <w:spacing w:before="120" w:beforeAutospacing="0" w:after="0" w:afterAutospacing="0" w:line="234" w:lineRule="atLeast"/>
        <w:jc w:val="center"/>
        <w:rPr>
          <w:sz w:val="26"/>
          <w:szCs w:val="26"/>
        </w:rPr>
      </w:pPr>
    </w:p>
    <w:sectPr w:rsidR="00C04499">
      <w:headerReference w:type="default" r:id="rId7"/>
      <w:pgSz w:w="11907" w:h="16840"/>
      <w:pgMar w:top="1077" w:right="851" w:bottom="1021" w:left="1701" w:header="56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0B1571" w14:textId="77777777" w:rsidR="00711CB0" w:rsidRDefault="00711CB0">
      <w:r>
        <w:separator/>
      </w:r>
    </w:p>
  </w:endnote>
  <w:endnote w:type="continuationSeparator" w:id="0">
    <w:p w14:paraId="13C47DDE" w14:textId="77777777" w:rsidR="00711CB0" w:rsidRDefault="00711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634175" w14:textId="77777777" w:rsidR="00711CB0" w:rsidRDefault="00711CB0">
      <w:r>
        <w:separator/>
      </w:r>
    </w:p>
  </w:footnote>
  <w:footnote w:type="continuationSeparator" w:id="0">
    <w:p w14:paraId="02AC3AE4" w14:textId="77777777" w:rsidR="00711CB0" w:rsidRDefault="00711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67099963"/>
    </w:sdtPr>
    <w:sdtContent>
      <w:p w14:paraId="1C825EB2" w14:textId="77777777" w:rsidR="00C04499" w:rsidRDefault="000C67E9">
        <w:pPr>
          <w:pStyle w:val="Header"/>
          <w:jc w:val="center"/>
        </w:pPr>
        <w:r>
          <w:fldChar w:fldCharType="begin"/>
        </w:r>
        <w:r>
          <w:instrText>PAGE \* MERGEFORMAT</w:instrText>
        </w:r>
        <w:r>
          <w:fldChar w:fldCharType="separate"/>
        </w:r>
        <w:r>
          <w:t>1</w:t>
        </w:r>
        <w:r>
          <w:fldChar w:fldCharType="end"/>
        </w:r>
      </w:p>
    </w:sdtContent>
  </w:sdt>
  <w:p w14:paraId="5077A562" w14:textId="77777777" w:rsidR="00C04499" w:rsidRDefault="00C044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8799E"/>
    <w:multiLevelType w:val="hybridMultilevel"/>
    <w:tmpl w:val="D11CB70A"/>
    <w:lvl w:ilvl="0" w:tplc="851E5B16">
      <w:start w:val="1"/>
      <w:numFmt w:val="none"/>
      <w:suff w:val="nothing"/>
      <w:lvlText w:val=""/>
      <w:lvlJc w:val="left"/>
      <w:pPr>
        <w:tabs>
          <w:tab w:val="left" w:pos="0"/>
        </w:tabs>
        <w:ind w:left="0" w:firstLine="0"/>
      </w:pPr>
    </w:lvl>
    <w:lvl w:ilvl="1" w:tplc="F886E6D0">
      <w:start w:val="1"/>
      <w:numFmt w:val="none"/>
      <w:suff w:val="nothing"/>
      <w:lvlText w:val=""/>
      <w:lvlJc w:val="left"/>
      <w:pPr>
        <w:tabs>
          <w:tab w:val="left" w:pos="0"/>
        </w:tabs>
        <w:ind w:left="0" w:firstLine="0"/>
      </w:pPr>
    </w:lvl>
    <w:lvl w:ilvl="2" w:tplc="416C2518">
      <w:start w:val="1"/>
      <w:numFmt w:val="none"/>
      <w:suff w:val="nothing"/>
      <w:lvlText w:val=""/>
      <w:lvlJc w:val="left"/>
      <w:pPr>
        <w:tabs>
          <w:tab w:val="left" w:pos="0"/>
        </w:tabs>
        <w:ind w:left="0" w:firstLine="0"/>
      </w:pPr>
    </w:lvl>
    <w:lvl w:ilvl="3" w:tplc="7C706E36">
      <w:start w:val="1"/>
      <w:numFmt w:val="none"/>
      <w:suff w:val="nothing"/>
      <w:lvlText w:val=""/>
      <w:lvlJc w:val="left"/>
      <w:pPr>
        <w:tabs>
          <w:tab w:val="left" w:pos="0"/>
        </w:tabs>
        <w:ind w:left="0" w:firstLine="0"/>
      </w:pPr>
    </w:lvl>
    <w:lvl w:ilvl="4" w:tplc="90B6FB5A">
      <w:start w:val="1"/>
      <w:numFmt w:val="none"/>
      <w:suff w:val="nothing"/>
      <w:lvlText w:val=""/>
      <w:lvlJc w:val="left"/>
      <w:pPr>
        <w:tabs>
          <w:tab w:val="left" w:pos="0"/>
        </w:tabs>
        <w:ind w:left="0" w:firstLine="0"/>
      </w:pPr>
    </w:lvl>
    <w:lvl w:ilvl="5" w:tplc="4134ED88">
      <w:start w:val="1"/>
      <w:numFmt w:val="none"/>
      <w:suff w:val="nothing"/>
      <w:lvlText w:val=""/>
      <w:lvlJc w:val="left"/>
      <w:pPr>
        <w:tabs>
          <w:tab w:val="left" w:pos="0"/>
        </w:tabs>
        <w:ind w:left="0" w:firstLine="0"/>
      </w:pPr>
    </w:lvl>
    <w:lvl w:ilvl="6" w:tplc="046ABBF0">
      <w:start w:val="1"/>
      <w:numFmt w:val="none"/>
      <w:suff w:val="nothing"/>
      <w:lvlText w:val=""/>
      <w:lvlJc w:val="left"/>
      <w:pPr>
        <w:tabs>
          <w:tab w:val="left" w:pos="0"/>
        </w:tabs>
        <w:ind w:left="0" w:firstLine="0"/>
      </w:pPr>
    </w:lvl>
    <w:lvl w:ilvl="7" w:tplc="7AE8B824">
      <w:start w:val="1"/>
      <w:numFmt w:val="none"/>
      <w:suff w:val="nothing"/>
      <w:lvlText w:val=""/>
      <w:lvlJc w:val="left"/>
      <w:pPr>
        <w:tabs>
          <w:tab w:val="left" w:pos="0"/>
        </w:tabs>
        <w:ind w:left="0" w:firstLine="0"/>
      </w:pPr>
    </w:lvl>
    <w:lvl w:ilvl="8" w:tplc="DC9CCCA0">
      <w:start w:val="1"/>
      <w:numFmt w:val="none"/>
      <w:suff w:val="nothing"/>
      <w:lvlText w:val=""/>
      <w:lvlJc w:val="left"/>
      <w:pPr>
        <w:tabs>
          <w:tab w:val="left" w:pos="0"/>
        </w:tabs>
        <w:ind w:left="0" w:firstLine="0"/>
      </w:pPr>
    </w:lvl>
  </w:abstractNum>
  <w:abstractNum w:abstractNumId="1" w15:restartNumberingAfterBreak="0">
    <w:nsid w:val="089F69C7"/>
    <w:multiLevelType w:val="hybridMultilevel"/>
    <w:tmpl w:val="8144B2E2"/>
    <w:lvl w:ilvl="0" w:tplc="FD123AE8">
      <w:start w:val="1"/>
      <w:numFmt w:val="bullet"/>
      <w:lvlText w:val="-"/>
      <w:lvlJc w:val="left"/>
      <w:pPr>
        <w:ind w:left="1080" w:hanging="358"/>
      </w:pPr>
      <w:rPr>
        <w:rFonts w:ascii="Times New Roman" w:eastAsia="Times New Roman" w:hAnsi="Times New Roman" w:cs="Times New Roman" w:hint="default"/>
      </w:rPr>
    </w:lvl>
    <w:lvl w:ilvl="1" w:tplc="3F0E5B62">
      <w:start w:val="1"/>
      <w:numFmt w:val="bullet"/>
      <w:lvlText w:val="o"/>
      <w:lvlJc w:val="left"/>
      <w:pPr>
        <w:ind w:left="1800" w:hanging="358"/>
      </w:pPr>
      <w:rPr>
        <w:rFonts w:ascii="Courier New" w:hAnsi="Courier New" w:cs="Courier New" w:hint="default"/>
      </w:rPr>
    </w:lvl>
    <w:lvl w:ilvl="2" w:tplc="4B6E0CF4">
      <w:start w:val="1"/>
      <w:numFmt w:val="bullet"/>
      <w:lvlText w:val=""/>
      <w:lvlJc w:val="left"/>
      <w:pPr>
        <w:ind w:left="2520" w:hanging="358"/>
      </w:pPr>
      <w:rPr>
        <w:rFonts w:ascii="Wingdings" w:hAnsi="Wingdings" w:hint="default"/>
      </w:rPr>
    </w:lvl>
    <w:lvl w:ilvl="3" w:tplc="5950E4C0">
      <w:start w:val="1"/>
      <w:numFmt w:val="bullet"/>
      <w:lvlText w:val=""/>
      <w:lvlJc w:val="left"/>
      <w:pPr>
        <w:ind w:left="3240" w:hanging="358"/>
      </w:pPr>
      <w:rPr>
        <w:rFonts w:ascii="Symbol" w:hAnsi="Symbol" w:hint="default"/>
      </w:rPr>
    </w:lvl>
    <w:lvl w:ilvl="4" w:tplc="2C1E0898">
      <w:start w:val="1"/>
      <w:numFmt w:val="bullet"/>
      <w:lvlText w:val="o"/>
      <w:lvlJc w:val="left"/>
      <w:pPr>
        <w:ind w:left="3960" w:hanging="358"/>
      </w:pPr>
      <w:rPr>
        <w:rFonts w:ascii="Courier New" w:hAnsi="Courier New" w:cs="Courier New" w:hint="default"/>
      </w:rPr>
    </w:lvl>
    <w:lvl w:ilvl="5" w:tplc="EFE6F4E6">
      <w:start w:val="1"/>
      <w:numFmt w:val="bullet"/>
      <w:lvlText w:val=""/>
      <w:lvlJc w:val="left"/>
      <w:pPr>
        <w:ind w:left="4680" w:hanging="358"/>
      </w:pPr>
      <w:rPr>
        <w:rFonts w:ascii="Wingdings" w:hAnsi="Wingdings" w:hint="default"/>
      </w:rPr>
    </w:lvl>
    <w:lvl w:ilvl="6" w:tplc="CE5413B6">
      <w:start w:val="1"/>
      <w:numFmt w:val="bullet"/>
      <w:lvlText w:val=""/>
      <w:lvlJc w:val="left"/>
      <w:pPr>
        <w:ind w:left="5400" w:hanging="358"/>
      </w:pPr>
      <w:rPr>
        <w:rFonts w:ascii="Symbol" w:hAnsi="Symbol" w:hint="default"/>
      </w:rPr>
    </w:lvl>
    <w:lvl w:ilvl="7" w:tplc="A72A9218">
      <w:start w:val="1"/>
      <w:numFmt w:val="bullet"/>
      <w:lvlText w:val="o"/>
      <w:lvlJc w:val="left"/>
      <w:pPr>
        <w:ind w:left="6120" w:hanging="358"/>
      </w:pPr>
      <w:rPr>
        <w:rFonts w:ascii="Courier New" w:hAnsi="Courier New" w:cs="Courier New" w:hint="default"/>
      </w:rPr>
    </w:lvl>
    <w:lvl w:ilvl="8" w:tplc="0FE66A84">
      <w:start w:val="1"/>
      <w:numFmt w:val="bullet"/>
      <w:lvlText w:val=""/>
      <w:lvlJc w:val="left"/>
      <w:pPr>
        <w:ind w:left="6840" w:hanging="358"/>
      </w:pPr>
      <w:rPr>
        <w:rFonts w:ascii="Wingdings" w:hAnsi="Wingdings" w:hint="default"/>
      </w:rPr>
    </w:lvl>
  </w:abstractNum>
  <w:abstractNum w:abstractNumId="2" w15:restartNumberingAfterBreak="0">
    <w:nsid w:val="09595539"/>
    <w:multiLevelType w:val="hybridMultilevel"/>
    <w:tmpl w:val="51AA5DD2"/>
    <w:lvl w:ilvl="0" w:tplc="978ECADA">
      <w:start w:val="3"/>
      <w:numFmt w:val="bullet"/>
      <w:lvlText w:val="-"/>
      <w:lvlJc w:val="left"/>
      <w:pPr>
        <w:ind w:left="1080" w:hanging="358"/>
      </w:pPr>
      <w:rPr>
        <w:rFonts w:ascii="Times New Roman" w:eastAsia="Times New Roman" w:hAnsi="Times New Roman" w:cs="Times New Roman" w:hint="default"/>
      </w:rPr>
    </w:lvl>
    <w:lvl w:ilvl="1" w:tplc="8FC61BD4">
      <w:start w:val="1"/>
      <w:numFmt w:val="bullet"/>
      <w:lvlText w:val="o"/>
      <w:lvlJc w:val="left"/>
      <w:pPr>
        <w:ind w:left="1800" w:hanging="358"/>
      </w:pPr>
      <w:rPr>
        <w:rFonts w:ascii="Courier New" w:hAnsi="Courier New" w:cs="Courier New" w:hint="default"/>
      </w:rPr>
    </w:lvl>
    <w:lvl w:ilvl="2" w:tplc="0D667BA4">
      <w:start w:val="1"/>
      <w:numFmt w:val="bullet"/>
      <w:lvlText w:val=""/>
      <w:lvlJc w:val="left"/>
      <w:pPr>
        <w:ind w:left="2520" w:hanging="358"/>
      </w:pPr>
      <w:rPr>
        <w:rFonts w:ascii="Wingdings" w:hAnsi="Wingdings" w:hint="default"/>
      </w:rPr>
    </w:lvl>
    <w:lvl w:ilvl="3" w:tplc="D496F976">
      <w:start w:val="1"/>
      <w:numFmt w:val="bullet"/>
      <w:lvlText w:val=""/>
      <w:lvlJc w:val="left"/>
      <w:pPr>
        <w:ind w:left="3240" w:hanging="358"/>
      </w:pPr>
      <w:rPr>
        <w:rFonts w:ascii="Symbol" w:hAnsi="Symbol" w:hint="default"/>
      </w:rPr>
    </w:lvl>
    <w:lvl w:ilvl="4" w:tplc="D3260112">
      <w:start w:val="1"/>
      <w:numFmt w:val="bullet"/>
      <w:lvlText w:val="o"/>
      <w:lvlJc w:val="left"/>
      <w:pPr>
        <w:ind w:left="3960" w:hanging="358"/>
      </w:pPr>
      <w:rPr>
        <w:rFonts w:ascii="Courier New" w:hAnsi="Courier New" w:cs="Courier New" w:hint="default"/>
      </w:rPr>
    </w:lvl>
    <w:lvl w:ilvl="5" w:tplc="4620A03C">
      <w:start w:val="1"/>
      <w:numFmt w:val="bullet"/>
      <w:lvlText w:val=""/>
      <w:lvlJc w:val="left"/>
      <w:pPr>
        <w:ind w:left="4680" w:hanging="358"/>
      </w:pPr>
      <w:rPr>
        <w:rFonts w:ascii="Wingdings" w:hAnsi="Wingdings" w:hint="default"/>
      </w:rPr>
    </w:lvl>
    <w:lvl w:ilvl="6" w:tplc="AAF60E92">
      <w:start w:val="1"/>
      <w:numFmt w:val="bullet"/>
      <w:lvlText w:val=""/>
      <w:lvlJc w:val="left"/>
      <w:pPr>
        <w:ind w:left="5400" w:hanging="358"/>
      </w:pPr>
      <w:rPr>
        <w:rFonts w:ascii="Symbol" w:hAnsi="Symbol" w:hint="default"/>
      </w:rPr>
    </w:lvl>
    <w:lvl w:ilvl="7" w:tplc="555AB322">
      <w:start w:val="1"/>
      <w:numFmt w:val="bullet"/>
      <w:lvlText w:val="o"/>
      <w:lvlJc w:val="left"/>
      <w:pPr>
        <w:ind w:left="6120" w:hanging="358"/>
      </w:pPr>
      <w:rPr>
        <w:rFonts w:ascii="Courier New" w:hAnsi="Courier New" w:cs="Courier New" w:hint="default"/>
      </w:rPr>
    </w:lvl>
    <w:lvl w:ilvl="8" w:tplc="95821B90">
      <w:start w:val="1"/>
      <w:numFmt w:val="bullet"/>
      <w:lvlText w:val=""/>
      <w:lvlJc w:val="left"/>
      <w:pPr>
        <w:ind w:left="6840" w:hanging="358"/>
      </w:pPr>
      <w:rPr>
        <w:rFonts w:ascii="Wingdings" w:hAnsi="Wingdings" w:hint="default"/>
      </w:rPr>
    </w:lvl>
  </w:abstractNum>
  <w:abstractNum w:abstractNumId="3" w15:restartNumberingAfterBreak="0">
    <w:nsid w:val="11EF25E1"/>
    <w:multiLevelType w:val="hybridMultilevel"/>
    <w:tmpl w:val="CCE02D8C"/>
    <w:lvl w:ilvl="0" w:tplc="C2F60D80">
      <w:start w:val="1"/>
      <w:numFmt w:val="bullet"/>
      <w:lvlText w:val=""/>
      <w:lvlJc w:val="left"/>
      <w:pPr>
        <w:tabs>
          <w:tab w:val="left" w:pos="720"/>
        </w:tabs>
        <w:ind w:left="720" w:hanging="358"/>
      </w:pPr>
      <w:rPr>
        <w:rFonts w:ascii="Symbol" w:hAnsi="Symbol" w:hint="default"/>
        <w:sz w:val="20"/>
      </w:rPr>
    </w:lvl>
    <w:lvl w:ilvl="1" w:tplc="6A00E0FC">
      <w:start w:val="1"/>
      <w:numFmt w:val="bullet"/>
      <w:lvlText w:val="o"/>
      <w:lvlJc w:val="left"/>
      <w:pPr>
        <w:tabs>
          <w:tab w:val="left" w:pos="1440"/>
        </w:tabs>
        <w:ind w:left="1440" w:hanging="358"/>
      </w:pPr>
      <w:rPr>
        <w:rFonts w:ascii="Courier New" w:hAnsi="Courier New" w:hint="default"/>
        <w:sz w:val="20"/>
      </w:rPr>
    </w:lvl>
    <w:lvl w:ilvl="2" w:tplc="AAF40758">
      <w:start w:val="1"/>
      <w:numFmt w:val="bullet"/>
      <w:lvlText w:val=""/>
      <w:lvlJc w:val="left"/>
      <w:pPr>
        <w:tabs>
          <w:tab w:val="left" w:pos="2160"/>
        </w:tabs>
        <w:ind w:left="2160" w:hanging="358"/>
      </w:pPr>
      <w:rPr>
        <w:rFonts w:ascii="Wingdings" w:hAnsi="Wingdings" w:hint="default"/>
        <w:sz w:val="20"/>
      </w:rPr>
    </w:lvl>
    <w:lvl w:ilvl="3" w:tplc="3A74F3BA">
      <w:start w:val="1"/>
      <w:numFmt w:val="bullet"/>
      <w:lvlText w:val=""/>
      <w:lvlJc w:val="left"/>
      <w:pPr>
        <w:tabs>
          <w:tab w:val="left" w:pos="2880"/>
        </w:tabs>
        <w:ind w:left="2880" w:hanging="358"/>
      </w:pPr>
      <w:rPr>
        <w:rFonts w:ascii="Wingdings" w:hAnsi="Wingdings" w:hint="default"/>
        <w:sz w:val="20"/>
      </w:rPr>
    </w:lvl>
    <w:lvl w:ilvl="4" w:tplc="AE0A6436">
      <w:start w:val="1"/>
      <w:numFmt w:val="bullet"/>
      <w:lvlText w:val=""/>
      <w:lvlJc w:val="left"/>
      <w:pPr>
        <w:tabs>
          <w:tab w:val="left" w:pos="3600"/>
        </w:tabs>
        <w:ind w:left="3600" w:hanging="358"/>
      </w:pPr>
      <w:rPr>
        <w:rFonts w:ascii="Wingdings" w:hAnsi="Wingdings" w:hint="default"/>
        <w:sz w:val="20"/>
      </w:rPr>
    </w:lvl>
    <w:lvl w:ilvl="5" w:tplc="DE0CEFF2">
      <w:start w:val="1"/>
      <w:numFmt w:val="bullet"/>
      <w:lvlText w:val=""/>
      <w:lvlJc w:val="left"/>
      <w:pPr>
        <w:tabs>
          <w:tab w:val="left" w:pos="4320"/>
        </w:tabs>
        <w:ind w:left="4320" w:hanging="358"/>
      </w:pPr>
      <w:rPr>
        <w:rFonts w:ascii="Wingdings" w:hAnsi="Wingdings" w:hint="default"/>
        <w:sz w:val="20"/>
      </w:rPr>
    </w:lvl>
    <w:lvl w:ilvl="6" w:tplc="D2CA4B7A">
      <w:start w:val="1"/>
      <w:numFmt w:val="bullet"/>
      <w:lvlText w:val=""/>
      <w:lvlJc w:val="left"/>
      <w:pPr>
        <w:tabs>
          <w:tab w:val="left" w:pos="5040"/>
        </w:tabs>
        <w:ind w:left="5040" w:hanging="358"/>
      </w:pPr>
      <w:rPr>
        <w:rFonts w:ascii="Wingdings" w:hAnsi="Wingdings" w:hint="default"/>
        <w:sz w:val="20"/>
      </w:rPr>
    </w:lvl>
    <w:lvl w:ilvl="7" w:tplc="0104567C">
      <w:start w:val="1"/>
      <w:numFmt w:val="bullet"/>
      <w:lvlText w:val=""/>
      <w:lvlJc w:val="left"/>
      <w:pPr>
        <w:tabs>
          <w:tab w:val="left" w:pos="5760"/>
        </w:tabs>
        <w:ind w:left="5760" w:hanging="358"/>
      </w:pPr>
      <w:rPr>
        <w:rFonts w:ascii="Wingdings" w:hAnsi="Wingdings" w:hint="default"/>
        <w:sz w:val="20"/>
      </w:rPr>
    </w:lvl>
    <w:lvl w:ilvl="8" w:tplc="5490AE44">
      <w:start w:val="1"/>
      <w:numFmt w:val="bullet"/>
      <w:lvlText w:val=""/>
      <w:lvlJc w:val="left"/>
      <w:pPr>
        <w:tabs>
          <w:tab w:val="left" w:pos="6480"/>
        </w:tabs>
        <w:ind w:left="6480" w:hanging="358"/>
      </w:pPr>
      <w:rPr>
        <w:rFonts w:ascii="Wingdings" w:hAnsi="Wingdings" w:hint="default"/>
        <w:sz w:val="20"/>
      </w:rPr>
    </w:lvl>
  </w:abstractNum>
  <w:abstractNum w:abstractNumId="4" w15:restartNumberingAfterBreak="0">
    <w:nsid w:val="156F7898"/>
    <w:multiLevelType w:val="hybridMultilevel"/>
    <w:tmpl w:val="820A19DC"/>
    <w:lvl w:ilvl="0" w:tplc="949224EA">
      <w:start w:val="1"/>
      <w:numFmt w:val="bullet"/>
      <w:lvlText w:val=""/>
      <w:lvlJc w:val="left"/>
      <w:pPr>
        <w:tabs>
          <w:tab w:val="left" w:pos="720"/>
        </w:tabs>
        <w:ind w:left="720" w:hanging="358"/>
      </w:pPr>
      <w:rPr>
        <w:rFonts w:ascii="Symbol" w:hAnsi="Symbol" w:hint="default"/>
        <w:sz w:val="20"/>
      </w:rPr>
    </w:lvl>
    <w:lvl w:ilvl="1" w:tplc="78F6EE04">
      <w:start w:val="1"/>
      <w:numFmt w:val="bullet"/>
      <w:lvlText w:val="o"/>
      <w:lvlJc w:val="left"/>
      <w:pPr>
        <w:tabs>
          <w:tab w:val="left" w:pos="1440"/>
        </w:tabs>
        <w:ind w:left="1440" w:hanging="358"/>
      </w:pPr>
      <w:rPr>
        <w:rFonts w:ascii="Courier New" w:hAnsi="Courier New" w:hint="default"/>
        <w:sz w:val="20"/>
      </w:rPr>
    </w:lvl>
    <w:lvl w:ilvl="2" w:tplc="A296C382">
      <w:start w:val="1"/>
      <w:numFmt w:val="bullet"/>
      <w:lvlText w:val=""/>
      <w:lvlJc w:val="left"/>
      <w:pPr>
        <w:tabs>
          <w:tab w:val="left" w:pos="2160"/>
        </w:tabs>
        <w:ind w:left="2160" w:hanging="358"/>
      </w:pPr>
      <w:rPr>
        <w:rFonts w:ascii="Wingdings" w:hAnsi="Wingdings" w:hint="default"/>
        <w:sz w:val="20"/>
      </w:rPr>
    </w:lvl>
    <w:lvl w:ilvl="3" w:tplc="D9481B84">
      <w:start w:val="1"/>
      <w:numFmt w:val="bullet"/>
      <w:lvlText w:val=""/>
      <w:lvlJc w:val="left"/>
      <w:pPr>
        <w:tabs>
          <w:tab w:val="left" w:pos="2880"/>
        </w:tabs>
        <w:ind w:left="2880" w:hanging="358"/>
      </w:pPr>
      <w:rPr>
        <w:rFonts w:ascii="Wingdings" w:hAnsi="Wingdings" w:hint="default"/>
        <w:sz w:val="20"/>
      </w:rPr>
    </w:lvl>
    <w:lvl w:ilvl="4" w:tplc="11A0A5B2">
      <w:start w:val="1"/>
      <w:numFmt w:val="bullet"/>
      <w:lvlText w:val=""/>
      <w:lvlJc w:val="left"/>
      <w:pPr>
        <w:tabs>
          <w:tab w:val="left" w:pos="3600"/>
        </w:tabs>
        <w:ind w:left="3600" w:hanging="358"/>
      </w:pPr>
      <w:rPr>
        <w:rFonts w:ascii="Wingdings" w:hAnsi="Wingdings" w:hint="default"/>
        <w:sz w:val="20"/>
      </w:rPr>
    </w:lvl>
    <w:lvl w:ilvl="5" w:tplc="2DA6C658">
      <w:start w:val="1"/>
      <w:numFmt w:val="bullet"/>
      <w:lvlText w:val=""/>
      <w:lvlJc w:val="left"/>
      <w:pPr>
        <w:tabs>
          <w:tab w:val="left" w:pos="4320"/>
        </w:tabs>
        <w:ind w:left="4320" w:hanging="358"/>
      </w:pPr>
      <w:rPr>
        <w:rFonts w:ascii="Wingdings" w:hAnsi="Wingdings" w:hint="default"/>
        <w:sz w:val="20"/>
      </w:rPr>
    </w:lvl>
    <w:lvl w:ilvl="6" w:tplc="A6FE0730">
      <w:start w:val="1"/>
      <w:numFmt w:val="bullet"/>
      <w:lvlText w:val=""/>
      <w:lvlJc w:val="left"/>
      <w:pPr>
        <w:tabs>
          <w:tab w:val="left" w:pos="5040"/>
        </w:tabs>
        <w:ind w:left="5040" w:hanging="358"/>
      </w:pPr>
      <w:rPr>
        <w:rFonts w:ascii="Wingdings" w:hAnsi="Wingdings" w:hint="default"/>
        <w:sz w:val="20"/>
      </w:rPr>
    </w:lvl>
    <w:lvl w:ilvl="7" w:tplc="F7949D3C">
      <w:start w:val="1"/>
      <w:numFmt w:val="bullet"/>
      <w:lvlText w:val=""/>
      <w:lvlJc w:val="left"/>
      <w:pPr>
        <w:tabs>
          <w:tab w:val="left" w:pos="5760"/>
        </w:tabs>
        <w:ind w:left="5760" w:hanging="358"/>
      </w:pPr>
      <w:rPr>
        <w:rFonts w:ascii="Wingdings" w:hAnsi="Wingdings" w:hint="default"/>
        <w:sz w:val="20"/>
      </w:rPr>
    </w:lvl>
    <w:lvl w:ilvl="8" w:tplc="89DAF580">
      <w:start w:val="1"/>
      <w:numFmt w:val="bullet"/>
      <w:lvlText w:val=""/>
      <w:lvlJc w:val="left"/>
      <w:pPr>
        <w:tabs>
          <w:tab w:val="left" w:pos="6480"/>
        </w:tabs>
        <w:ind w:left="6480" w:hanging="358"/>
      </w:pPr>
      <w:rPr>
        <w:rFonts w:ascii="Wingdings" w:hAnsi="Wingdings" w:hint="default"/>
        <w:sz w:val="20"/>
      </w:rPr>
    </w:lvl>
  </w:abstractNum>
  <w:abstractNum w:abstractNumId="5" w15:restartNumberingAfterBreak="0">
    <w:nsid w:val="16880E87"/>
    <w:multiLevelType w:val="hybridMultilevel"/>
    <w:tmpl w:val="04EC169C"/>
    <w:lvl w:ilvl="0" w:tplc="C348340A">
      <w:start w:val="1"/>
      <w:numFmt w:val="bullet"/>
      <w:lvlText w:val="-"/>
      <w:lvlJc w:val="left"/>
      <w:pPr>
        <w:ind w:left="1080" w:hanging="358"/>
      </w:pPr>
      <w:rPr>
        <w:rFonts w:ascii="Times New Roman" w:eastAsia="Times New Roman" w:hAnsi="Times New Roman" w:cs="Times New Roman" w:hint="default"/>
      </w:rPr>
    </w:lvl>
    <w:lvl w:ilvl="1" w:tplc="DE088F3E">
      <w:start w:val="1"/>
      <w:numFmt w:val="bullet"/>
      <w:lvlText w:val="o"/>
      <w:lvlJc w:val="left"/>
      <w:pPr>
        <w:ind w:left="1800" w:hanging="358"/>
      </w:pPr>
      <w:rPr>
        <w:rFonts w:ascii="Courier New" w:hAnsi="Courier New" w:cs="Courier New" w:hint="default"/>
      </w:rPr>
    </w:lvl>
    <w:lvl w:ilvl="2" w:tplc="9FE48432">
      <w:start w:val="1"/>
      <w:numFmt w:val="bullet"/>
      <w:lvlText w:val=""/>
      <w:lvlJc w:val="left"/>
      <w:pPr>
        <w:ind w:left="2520" w:hanging="358"/>
      </w:pPr>
      <w:rPr>
        <w:rFonts w:ascii="Wingdings" w:hAnsi="Wingdings" w:hint="default"/>
      </w:rPr>
    </w:lvl>
    <w:lvl w:ilvl="3" w:tplc="04EC3CB4">
      <w:start w:val="1"/>
      <w:numFmt w:val="bullet"/>
      <w:lvlText w:val=""/>
      <w:lvlJc w:val="left"/>
      <w:pPr>
        <w:ind w:left="3240" w:hanging="358"/>
      </w:pPr>
      <w:rPr>
        <w:rFonts w:ascii="Symbol" w:hAnsi="Symbol" w:hint="default"/>
      </w:rPr>
    </w:lvl>
    <w:lvl w:ilvl="4" w:tplc="5158F922">
      <w:start w:val="1"/>
      <w:numFmt w:val="bullet"/>
      <w:lvlText w:val="o"/>
      <w:lvlJc w:val="left"/>
      <w:pPr>
        <w:ind w:left="3960" w:hanging="358"/>
      </w:pPr>
      <w:rPr>
        <w:rFonts w:ascii="Courier New" w:hAnsi="Courier New" w:cs="Courier New" w:hint="default"/>
      </w:rPr>
    </w:lvl>
    <w:lvl w:ilvl="5" w:tplc="40CC4148">
      <w:start w:val="1"/>
      <w:numFmt w:val="bullet"/>
      <w:lvlText w:val=""/>
      <w:lvlJc w:val="left"/>
      <w:pPr>
        <w:ind w:left="4680" w:hanging="358"/>
      </w:pPr>
      <w:rPr>
        <w:rFonts w:ascii="Wingdings" w:hAnsi="Wingdings" w:hint="default"/>
      </w:rPr>
    </w:lvl>
    <w:lvl w:ilvl="6" w:tplc="F080E88E">
      <w:start w:val="1"/>
      <w:numFmt w:val="bullet"/>
      <w:lvlText w:val=""/>
      <w:lvlJc w:val="left"/>
      <w:pPr>
        <w:ind w:left="5400" w:hanging="358"/>
      </w:pPr>
      <w:rPr>
        <w:rFonts w:ascii="Symbol" w:hAnsi="Symbol" w:hint="default"/>
      </w:rPr>
    </w:lvl>
    <w:lvl w:ilvl="7" w:tplc="41E685FA">
      <w:start w:val="1"/>
      <w:numFmt w:val="bullet"/>
      <w:lvlText w:val="o"/>
      <w:lvlJc w:val="left"/>
      <w:pPr>
        <w:ind w:left="6120" w:hanging="358"/>
      </w:pPr>
      <w:rPr>
        <w:rFonts w:ascii="Courier New" w:hAnsi="Courier New" w:cs="Courier New" w:hint="default"/>
      </w:rPr>
    </w:lvl>
    <w:lvl w:ilvl="8" w:tplc="32066970">
      <w:start w:val="1"/>
      <w:numFmt w:val="bullet"/>
      <w:lvlText w:val=""/>
      <w:lvlJc w:val="left"/>
      <w:pPr>
        <w:ind w:left="6840" w:hanging="358"/>
      </w:pPr>
      <w:rPr>
        <w:rFonts w:ascii="Wingdings" w:hAnsi="Wingdings" w:hint="default"/>
      </w:rPr>
    </w:lvl>
  </w:abstractNum>
  <w:abstractNum w:abstractNumId="6" w15:restartNumberingAfterBreak="0">
    <w:nsid w:val="19E341B1"/>
    <w:multiLevelType w:val="hybridMultilevel"/>
    <w:tmpl w:val="DC765B2A"/>
    <w:lvl w:ilvl="0" w:tplc="EEACD154">
      <w:start w:val="1"/>
      <w:numFmt w:val="bullet"/>
      <w:lvlText w:val="-"/>
      <w:lvlJc w:val="left"/>
      <w:pPr>
        <w:ind w:left="720" w:hanging="358"/>
      </w:pPr>
      <w:rPr>
        <w:rFonts w:ascii="Times New Roman" w:eastAsia="Times New Roman" w:hAnsi="Times New Roman" w:cs="Times New Roman" w:hint="default"/>
      </w:rPr>
    </w:lvl>
    <w:lvl w:ilvl="1" w:tplc="1ABE66C2">
      <w:start w:val="1"/>
      <w:numFmt w:val="bullet"/>
      <w:lvlText w:val="o"/>
      <w:lvlJc w:val="left"/>
      <w:pPr>
        <w:ind w:left="1440" w:hanging="358"/>
      </w:pPr>
      <w:rPr>
        <w:rFonts w:ascii="Courier New" w:hAnsi="Courier New" w:cs="Courier New" w:hint="default"/>
      </w:rPr>
    </w:lvl>
    <w:lvl w:ilvl="2" w:tplc="B45E033C">
      <w:start w:val="1"/>
      <w:numFmt w:val="bullet"/>
      <w:lvlText w:val=""/>
      <w:lvlJc w:val="left"/>
      <w:pPr>
        <w:ind w:left="2160" w:hanging="358"/>
      </w:pPr>
      <w:rPr>
        <w:rFonts w:ascii="Wingdings" w:hAnsi="Wingdings" w:hint="default"/>
      </w:rPr>
    </w:lvl>
    <w:lvl w:ilvl="3" w:tplc="7E7848AA">
      <w:start w:val="1"/>
      <w:numFmt w:val="bullet"/>
      <w:lvlText w:val=""/>
      <w:lvlJc w:val="left"/>
      <w:pPr>
        <w:ind w:left="2880" w:hanging="358"/>
      </w:pPr>
      <w:rPr>
        <w:rFonts w:ascii="Symbol" w:hAnsi="Symbol" w:hint="default"/>
      </w:rPr>
    </w:lvl>
    <w:lvl w:ilvl="4" w:tplc="111CE43A">
      <w:start w:val="1"/>
      <w:numFmt w:val="bullet"/>
      <w:lvlText w:val="o"/>
      <w:lvlJc w:val="left"/>
      <w:pPr>
        <w:ind w:left="3600" w:hanging="358"/>
      </w:pPr>
      <w:rPr>
        <w:rFonts w:ascii="Courier New" w:hAnsi="Courier New" w:cs="Courier New" w:hint="default"/>
      </w:rPr>
    </w:lvl>
    <w:lvl w:ilvl="5" w:tplc="374CDAAA">
      <w:start w:val="1"/>
      <w:numFmt w:val="bullet"/>
      <w:lvlText w:val=""/>
      <w:lvlJc w:val="left"/>
      <w:pPr>
        <w:ind w:left="4320" w:hanging="358"/>
      </w:pPr>
      <w:rPr>
        <w:rFonts w:ascii="Wingdings" w:hAnsi="Wingdings" w:hint="default"/>
      </w:rPr>
    </w:lvl>
    <w:lvl w:ilvl="6" w:tplc="32740E04">
      <w:start w:val="1"/>
      <w:numFmt w:val="bullet"/>
      <w:lvlText w:val=""/>
      <w:lvlJc w:val="left"/>
      <w:pPr>
        <w:ind w:left="5040" w:hanging="358"/>
      </w:pPr>
      <w:rPr>
        <w:rFonts w:ascii="Symbol" w:hAnsi="Symbol" w:hint="default"/>
      </w:rPr>
    </w:lvl>
    <w:lvl w:ilvl="7" w:tplc="2BCA6F32">
      <w:start w:val="1"/>
      <w:numFmt w:val="bullet"/>
      <w:lvlText w:val="o"/>
      <w:lvlJc w:val="left"/>
      <w:pPr>
        <w:ind w:left="5760" w:hanging="358"/>
      </w:pPr>
      <w:rPr>
        <w:rFonts w:ascii="Courier New" w:hAnsi="Courier New" w:cs="Courier New" w:hint="default"/>
      </w:rPr>
    </w:lvl>
    <w:lvl w:ilvl="8" w:tplc="5E486E3A">
      <w:start w:val="1"/>
      <w:numFmt w:val="bullet"/>
      <w:lvlText w:val=""/>
      <w:lvlJc w:val="left"/>
      <w:pPr>
        <w:ind w:left="6480" w:hanging="358"/>
      </w:pPr>
      <w:rPr>
        <w:rFonts w:ascii="Wingdings" w:hAnsi="Wingdings" w:hint="default"/>
      </w:rPr>
    </w:lvl>
  </w:abstractNum>
  <w:abstractNum w:abstractNumId="7" w15:restartNumberingAfterBreak="0">
    <w:nsid w:val="24AC2284"/>
    <w:multiLevelType w:val="hybridMultilevel"/>
    <w:tmpl w:val="D31A10FE"/>
    <w:lvl w:ilvl="0" w:tplc="3AA094F4">
      <w:start w:val="1"/>
      <w:numFmt w:val="upperRoman"/>
      <w:lvlText w:val="%1."/>
      <w:lvlJc w:val="left"/>
      <w:pPr>
        <w:ind w:left="1170" w:hanging="718"/>
      </w:pPr>
      <w:rPr>
        <w:rFonts w:hint="default"/>
      </w:rPr>
    </w:lvl>
    <w:lvl w:ilvl="1" w:tplc="C4EE86D2">
      <w:start w:val="1"/>
      <w:numFmt w:val="lowerLetter"/>
      <w:lvlText w:val="%2."/>
      <w:lvlJc w:val="left"/>
      <w:pPr>
        <w:ind w:left="1530" w:hanging="358"/>
      </w:pPr>
    </w:lvl>
    <w:lvl w:ilvl="2" w:tplc="B8C86E8C">
      <w:start w:val="1"/>
      <w:numFmt w:val="lowerRoman"/>
      <w:lvlText w:val="%3."/>
      <w:lvlJc w:val="right"/>
      <w:pPr>
        <w:ind w:left="2250" w:hanging="178"/>
      </w:pPr>
    </w:lvl>
    <w:lvl w:ilvl="3" w:tplc="62FCC6A4">
      <w:start w:val="1"/>
      <w:numFmt w:val="decimal"/>
      <w:lvlText w:val="%4."/>
      <w:lvlJc w:val="left"/>
      <w:pPr>
        <w:ind w:left="2970" w:hanging="358"/>
      </w:pPr>
    </w:lvl>
    <w:lvl w:ilvl="4" w:tplc="2C3083CC">
      <w:start w:val="1"/>
      <w:numFmt w:val="lowerLetter"/>
      <w:lvlText w:val="%5."/>
      <w:lvlJc w:val="left"/>
      <w:pPr>
        <w:ind w:left="3690" w:hanging="358"/>
      </w:pPr>
    </w:lvl>
    <w:lvl w:ilvl="5" w:tplc="9848A70E">
      <w:start w:val="1"/>
      <w:numFmt w:val="lowerRoman"/>
      <w:lvlText w:val="%6."/>
      <w:lvlJc w:val="right"/>
      <w:pPr>
        <w:ind w:left="4410" w:hanging="178"/>
      </w:pPr>
    </w:lvl>
    <w:lvl w:ilvl="6" w:tplc="4E8A926E">
      <w:start w:val="1"/>
      <w:numFmt w:val="decimal"/>
      <w:lvlText w:val="%7."/>
      <w:lvlJc w:val="left"/>
      <w:pPr>
        <w:ind w:left="5130" w:hanging="358"/>
      </w:pPr>
    </w:lvl>
    <w:lvl w:ilvl="7" w:tplc="16C4E4B6">
      <w:start w:val="1"/>
      <w:numFmt w:val="lowerLetter"/>
      <w:lvlText w:val="%8."/>
      <w:lvlJc w:val="left"/>
      <w:pPr>
        <w:ind w:left="5850" w:hanging="358"/>
      </w:pPr>
    </w:lvl>
    <w:lvl w:ilvl="8" w:tplc="DE341DB8">
      <w:start w:val="1"/>
      <w:numFmt w:val="lowerRoman"/>
      <w:lvlText w:val="%9."/>
      <w:lvlJc w:val="right"/>
      <w:pPr>
        <w:ind w:left="6570" w:hanging="178"/>
      </w:pPr>
    </w:lvl>
  </w:abstractNum>
  <w:abstractNum w:abstractNumId="8" w15:restartNumberingAfterBreak="0">
    <w:nsid w:val="279C5805"/>
    <w:multiLevelType w:val="hybridMultilevel"/>
    <w:tmpl w:val="E00CF18A"/>
    <w:lvl w:ilvl="0" w:tplc="D620002C">
      <w:start w:val="1"/>
      <w:numFmt w:val="bullet"/>
      <w:lvlText w:val="-"/>
      <w:lvlJc w:val="left"/>
      <w:pPr>
        <w:ind w:left="1080" w:hanging="358"/>
      </w:pPr>
      <w:rPr>
        <w:rFonts w:ascii="Times New Roman" w:eastAsia="Times New Roman" w:hAnsi="Times New Roman" w:cs="Times New Roman" w:hint="default"/>
      </w:rPr>
    </w:lvl>
    <w:lvl w:ilvl="1" w:tplc="DA5812F8">
      <w:start w:val="1"/>
      <w:numFmt w:val="bullet"/>
      <w:lvlText w:val="o"/>
      <w:lvlJc w:val="left"/>
      <w:pPr>
        <w:ind w:left="1800" w:hanging="358"/>
      </w:pPr>
      <w:rPr>
        <w:rFonts w:ascii="Courier New" w:hAnsi="Courier New" w:cs="Courier New" w:hint="default"/>
      </w:rPr>
    </w:lvl>
    <w:lvl w:ilvl="2" w:tplc="FE409658">
      <w:start w:val="1"/>
      <w:numFmt w:val="bullet"/>
      <w:lvlText w:val=""/>
      <w:lvlJc w:val="left"/>
      <w:pPr>
        <w:ind w:left="2520" w:hanging="358"/>
      </w:pPr>
      <w:rPr>
        <w:rFonts w:ascii="Wingdings" w:hAnsi="Wingdings" w:hint="default"/>
      </w:rPr>
    </w:lvl>
    <w:lvl w:ilvl="3" w:tplc="59E8B4EA">
      <w:start w:val="1"/>
      <w:numFmt w:val="bullet"/>
      <w:lvlText w:val=""/>
      <w:lvlJc w:val="left"/>
      <w:pPr>
        <w:ind w:left="3240" w:hanging="358"/>
      </w:pPr>
      <w:rPr>
        <w:rFonts w:ascii="Symbol" w:hAnsi="Symbol" w:hint="default"/>
      </w:rPr>
    </w:lvl>
    <w:lvl w:ilvl="4" w:tplc="15DAD2F4">
      <w:start w:val="1"/>
      <w:numFmt w:val="bullet"/>
      <w:lvlText w:val="o"/>
      <w:lvlJc w:val="left"/>
      <w:pPr>
        <w:ind w:left="3960" w:hanging="358"/>
      </w:pPr>
      <w:rPr>
        <w:rFonts w:ascii="Courier New" w:hAnsi="Courier New" w:cs="Courier New" w:hint="default"/>
      </w:rPr>
    </w:lvl>
    <w:lvl w:ilvl="5" w:tplc="85AE0824">
      <w:start w:val="1"/>
      <w:numFmt w:val="bullet"/>
      <w:lvlText w:val=""/>
      <w:lvlJc w:val="left"/>
      <w:pPr>
        <w:ind w:left="4680" w:hanging="358"/>
      </w:pPr>
      <w:rPr>
        <w:rFonts w:ascii="Wingdings" w:hAnsi="Wingdings" w:hint="default"/>
      </w:rPr>
    </w:lvl>
    <w:lvl w:ilvl="6" w:tplc="9216BAEA">
      <w:start w:val="1"/>
      <w:numFmt w:val="bullet"/>
      <w:lvlText w:val=""/>
      <w:lvlJc w:val="left"/>
      <w:pPr>
        <w:ind w:left="5400" w:hanging="358"/>
      </w:pPr>
      <w:rPr>
        <w:rFonts w:ascii="Symbol" w:hAnsi="Symbol" w:hint="default"/>
      </w:rPr>
    </w:lvl>
    <w:lvl w:ilvl="7" w:tplc="1B20EC8E">
      <w:start w:val="1"/>
      <w:numFmt w:val="bullet"/>
      <w:lvlText w:val="o"/>
      <w:lvlJc w:val="left"/>
      <w:pPr>
        <w:ind w:left="6120" w:hanging="358"/>
      </w:pPr>
      <w:rPr>
        <w:rFonts w:ascii="Courier New" w:hAnsi="Courier New" w:cs="Courier New" w:hint="default"/>
      </w:rPr>
    </w:lvl>
    <w:lvl w:ilvl="8" w:tplc="B29EC8BA">
      <w:start w:val="1"/>
      <w:numFmt w:val="bullet"/>
      <w:lvlText w:val=""/>
      <w:lvlJc w:val="left"/>
      <w:pPr>
        <w:ind w:left="6840" w:hanging="358"/>
      </w:pPr>
      <w:rPr>
        <w:rFonts w:ascii="Wingdings" w:hAnsi="Wingdings" w:hint="default"/>
      </w:rPr>
    </w:lvl>
  </w:abstractNum>
  <w:abstractNum w:abstractNumId="9" w15:restartNumberingAfterBreak="0">
    <w:nsid w:val="2ED27C5D"/>
    <w:multiLevelType w:val="hybridMultilevel"/>
    <w:tmpl w:val="92E02894"/>
    <w:lvl w:ilvl="0" w:tplc="1116BAE4">
      <w:start w:val="1"/>
      <w:numFmt w:val="bullet"/>
      <w:lvlText w:val="-"/>
      <w:lvlJc w:val="left"/>
      <w:pPr>
        <w:ind w:left="1080" w:hanging="358"/>
      </w:pPr>
      <w:rPr>
        <w:rFonts w:ascii="Times New Roman" w:eastAsia="Times New Roman" w:hAnsi="Times New Roman" w:cs="Times New Roman" w:hint="default"/>
      </w:rPr>
    </w:lvl>
    <w:lvl w:ilvl="1" w:tplc="32A8E75E">
      <w:start w:val="1"/>
      <w:numFmt w:val="bullet"/>
      <w:lvlText w:val="o"/>
      <w:lvlJc w:val="left"/>
      <w:pPr>
        <w:ind w:left="1800" w:hanging="358"/>
      </w:pPr>
      <w:rPr>
        <w:rFonts w:ascii="Courier New" w:hAnsi="Courier New" w:cs="Courier New" w:hint="default"/>
      </w:rPr>
    </w:lvl>
    <w:lvl w:ilvl="2" w:tplc="AB6824B8">
      <w:start w:val="1"/>
      <w:numFmt w:val="bullet"/>
      <w:lvlText w:val=""/>
      <w:lvlJc w:val="left"/>
      <w:pPr>
        <w:ind w:left="2520" w:hanging="358"/>
      </w:pPr>
      <w:rPr>
        <w:rFonts w:ascii="Wingdings" w:hAnsi="Wingdings" w:hint="default"/>
      </w:rPr>
    </w:lvl>
    <w:lvl w:ilvl="3" w:tplc="1D440C64">
      <w:start w:val="1"/>
      <w:numFmt w:val="bullet"/>
      <w:lvlText w:val=""/>
      <w:lvlJc w:val="left"/>
      <w:pPr>
        <w:ind w:left="3240" w:hanging="358"/>
      </w:pPr>
      <w:rPr>
        <w:rFonts w:ascii="Symbol" w:hAnsi="Symbol" w:hint="default"/>
      </w:rPr>
    </w:lvl>
    <w:lvl w:ilvl="4" w:tplc="9FB6A37E">
      <w:start w:val="1"/>
      <w:numFmt w:val="bullet"/>
      <w:lvlText w:val="o"/>
      <w:lvlJc w:val="left"/>
      <w:pPr>
        <w:ind w:left="3960" w:hanging="358"/>
      </w:pPr>
      <w:rPr>
        <w:rFonts w:ascii="Courier New" w:hAnsi="Courier New" w:cs="Courier New" w:hint="default"/>
      </w:rPr>
    </w:lvl>
    <w:lvl w:ilvl="5" w:tplc="C81EA89A">
      <w:start w:val="1"/>
      <w:numFmt w:val="bullet"/>
      <w:lvlText w:val=""/>
      <w:lvlJc w:val="left"/>
      <w:pPr>
        <w:ind w:left="4680" w:hanging="358"/>
      </w:pPr>
      <w:rPr>
        <w:rFonts w:ascii="Wingdings" w:hAnsi="Wingdings" w:hint="default"/>
      </w:rPr>
    </w:lvl>
    <w:lvl w:ilvl="6" w:tplc="A3CEB0F6">
      <w:start w:val="1"/>
      <w:numFmt w:val="bullet"/>
      <w:lvlText w:val=""/>
      <w:lvlJc w:val="left"/>
      <w:pPr>
        <w:ind w:left="5400" w:hanging="358"/>
      </w:pPr>
      <w:rPr>
        <w:rFonts w:ascii="Symbol" w:hAnsi="Symbol" w:hint="default"/>
      </w:rPr>
    </w:lvl>
    <w:lvl w:ilvl="7" w:tplc="70BA16F6">
      <w:start w:val="1"/>
      <w:numFmt w:val="bullet"/>
      <w:lvlText w:val="o"/>
      <w:lvlJc w:val="left"/>
      <w:pPr>
        <w:ind w:left="6120" w:hanging="358"/>
      </w:pPr>
      <w:rPr>
        <w:rFonts w:ascii="Courier New" w:hAnsi="Courier New" w:cs="Courier New" w:hint="default"/>
      </w:rPr>
    </w:lvl>
    <w:lvl w:ilvl="8" w:tplc="1A44206E">
      <w:start w:val="1"/>
      <w:numFmt w:val="bullet"/>
      <w:lvlText w:val=""/>
      <w:lvlJc w:val="left"/>
      <w:pPr>
        <w:ind w:left="6840" w:hanging="358"/>
      </w:pPr>
      <w:rPr>
        <w:rFonts w:ascii="Wingdings" w:hAnsi="Wingdings" w:hint="default"/>
      </w:rPr>
    </w:lvl>
  </w:abstractNum>
  <w:abstractNum w:abstractNumId="10" w15:restartNumberingAfterBreak="0">
    <w:nsid w:val="3C221ACF"/>
    <w:multiLevelType w:val="hybridMultilevel"/>
    <w:tmpl w:val="6BA64FDE"/>
    <w:lvl w:ilvl="0" w:tplc="45CC3ACC">
      <w:start w:val="1"/>
      <w:numFmt w:val="bullet"/>
      <w:lvlText w:val=""/>
      <w:lvlJc w:val="left"/>
      <w:pPr>
        <w:tabs>
          <w:tab w:val="left" w:pos="720"/>
        </w:tabs>
        <w:ind w:left="720" w:hanging="358"/>
      </w:pPr>
      <w:rPr>
        <w:rFonts w:ascii="Wingdings" w:hAnsi="Wingdings" w:hint="default"/>
      </w:rPr>
    </w:lvl>
    <w:lvl w:ilvl="1" w:tplc="217ABCCA">
      <w:start w:val="1"/>
      <w:numFmt w:val="bullet"/>
      <w:lvlText w:val=""/>
      <w:lvlJc w:val="left"/>
      <w:pPr>
        <w:tabs>
          <w:tab w:val="left" w:pos="1440"/>
        </w:tabs>
        <w:ind w:left="1440" w:hanging="358"/>
      </w:pPr>
      <w:rPr>
        <w:rFonts w:ascii="Wingdings" w:hAnsi="Wingdings" w:hint="default"/>
      </w:rPr>
    </w:lvl>
    <w:lvl w:ilvl="2" w:tplc="39A4AFEE">
      <w:start w:val="1"/>
      <w:numFmt w:val="bullet"/>
      <w:lvlText w:val=""/>
      <w:lvlJc w:val="left"/>
      <w:pPr>
        <w:tabs>
          <w:tab w:val="left" w:pos="2160"/>
        </w:tabs>
        <w:ind w:left="2160" w:hanging="358"/>
      </w:pPr>
      <w:rPr>
        <w:rFonts w:ascii="Wingdings" w:hAnsi="Wingdings" w:hint="default"/>
      </w:rPr>
    </w:lvl>
    <w:lvl w:ilvl="3" w:tplc="B78E5196">
      <w:start w:val="1"/>
      <w:numFmt w:val="bullet"/>
      <w:lvlText w:val=""/>
      <w:lvlJc w:val="left"/>
      <w:pPr>
        <w:tabs>
          <w:tab w:val="left" w:pos="2880"/>
        </w:tabs>
        <w:ind w:left="2880" w:hanging="358"/>
      </w:pPr>
      <w:rPr>
        <w:rFonts w:ascii="Wingdings" w:hAnsi="Wingdings" w:hint="default"/>
      </w:rPr>
    </w:lvl>
    <w:lvl w:ilvl="4" w:tplc="4F84F542">
      <w:start w:val="1"/>
      <w:numFmt w:val="bullet"/>
      <w:lvlText w:val=""/>
      <w:lvlJc w:val="left"/>
      <w:pPr>
        <w:tabs>
          <w:tab w:val="left" w:pos="3600"/>
        </w:tabs>
        <w:ind w:left="3600" w:hanging="358"/>
      </w:pPr>
      <w:rPr>
        <w:rFonts w:ascii="Wingdings" w:hAnsi="Wingdings" w:hint="default"/>
      </w:rPr>
    </w:lvl>
    <w:lvl w:ilvl="5" w:tplc="6EF65900">
      <w:start w:val="1"/>
      <w:numFmt w:val="bullet"/>
      <w:lvlText w:val=""/>
      <w:lvlJc w:val="left"/>
      <w:pPr>
        <w:tabs>
          <w:tab w:val="left" w:pos="4320"/>
        </w:tabs>
        <w:ind w:left="4320" w:hanging="358"/>
      </w:pPr>
      <w:rPr>
        <w:rFonts w:ascii="Wingdings" w:hAnsi="Wingdings" w:hint="default"/>
      </w:rPr>
    </w:lvl>
    <w:lvl w:ilvl="6" w:tplc="BFCEB4EA">
      <w:start w:val="1"/>
      <w:numFmt w:val="bullet"/>
      <w:lvlText w:val=""/>
      <w:lvlJc w:val="left"/>
      <w:pPr>
        <w:tabs>
          <w:tab w:val="left" w:pos="5040"/>
        </w:tabs>
        <w:ind w:left="5040" w:hanging="358"/>
      </w:pPr>
      <w:rPr>
        <w:rFonts w:ascii="Wingdings" w:hAnsi="Wingdings" w:hint="default"/>
      </w:rPr>
    </w:lvl>
    <w:lvl w:ilvl="7" w:tplc="0EF8ADA8">
      <w:start w:val="1"/>
      <w:numFmt w:val="bullet"/>
      <w:lvlText w:val=""/>
      <w:lvlJc w:val="left"/>
      <w:pPr>
        <w:tabs>
          <w:tab w:val="left" w:pos="5760"/>
        </w:tabs>
        <w:ind w:left="5760" w:hanging="358"/>
      </w:pPr>
      <w:rPr>
        <w:rFonts w:ascii="Wingdings" w:hAnsi="Wingdings" w:hint="default"/>
      </w:rPr>
    </w:lvl>
    <w:lvl w:ilvl="8" w:tplc="8E109F8A">
      <w:start w:val="1"/>
      <w:numFmt w:val="bullet"/>
      <w:lvlText w:val=""/>
      <w:lvlJc w:val="left"/>
      <w:pPr>
        <w:tabs>
          <w:tab w:val="left" w:pos="6480"/>
        </w:tabs>
        <w:ind w:left="6480" w:hanging="358"/>
      </w:pPr>
      <w:rPr>
        <w:rFonts w:ascii="Wingdings" w:hAnsi="Wingdings" w:hint="default"/>
      </w:rPr>
    </w:lvl>
  </w:abstractNum>
  <w:abstractNum w:abstractNumId="11" w15:restartNumberingAfterBreak="0">
    <w:nsid w:val="3C4D0E9D"/>
    <w:multiLevelType w:val="hybridMultilevel"/>
    <w:tmpl w:val="889EB6C6"/>
    <w:lvl w:ilvl="0" w:tplc="47C83B82">
      <w:start w:val="1"/>
      <w:numFmt w:val="bullet"/>
      <w:lvlText w:val=""/>
      <w:lvlJc w:val="left"/>
      <w:pPr>
        <w:tabs>
          <w:tab w:val="left" w:pos="720"/>
        </w:tabs>
        <w:ind w:left="720" w:hanging="358"/>
      </w:pPr>
      <w:rPr>
        <w:rFonts w:ascii="Symbol" w:hAnsi="Symbol" w:hint="default"/>
        <w:sz w:val="20"/>
      </w:rPr>
    </w:lvl>
    <w:lvl w:ilvl="1" w:tplc="5764FF1A">
      <w:start w:val="1"/>
      <w:numFmt w:val="bullet"/>
      <w:lvlText w:val="o"/>
      <w:lvlJc w:val="left"/>
      <w:pPr>
        <w:tabs>
          <w:tab w:val="left" w:pos="1440"/>
        </w:tabs>
        <w:ind w:left="1440" w:hanging="358"/>
      </w:pPr>
      <w:rPr>
        <w:rFonts w:ascii="Courier New" w:hAnsi="Courier New" w:hint="default"/>
        <w:sz w:val="20"/>
      </w:rPr>
    </w:lvl>
    <w:lvl w:ilvl="2" w:tplc="35DE0C56">
      <w:start w:val="1"/>
      <w:numFmt w:val="bullet"/>
      <w:lvlText w:val=""/>
      <w:lvlJc w:val="left"/>
      <w:pPr>
        <w:tabs>
          <w:tab w:val="left" w:pos="2160"/>
        </w:tabs>
        <w:ind w:left="2160" w:hanging="358"/>
      </w:pPr>
      <w:rPr>
        <w:rFonts w:ascii="Wingdings" w:hAnsi="Wingdings" w:hint="default"/>
        <w:sz w:val="20"/>
      </w:rPr>
    </w:lvl>
    <w:lvl w:ilvl="3" w:tplc="8C3EB924">
      <w:start w:val="1"/>
      <w:numFmt w:val="bullet"/>
      <w:lvlText w:val=""/>
      <w:lvlJc w:val="left"/>
      <w:pPr>
        <w:tabs>
          <w:tab w:val="left" w:pos="2880"/>
        </w:tabs>
        <w:ind w:left="2880" w:hanging="358"/>
      </w:pPr>
      <w:rPr>
        <w:rFonts w:ascii="Wingdings" w:hAnsi="Wingdings" w:hint="default"/>
        <w:sz w:val="20"/>
      </w:rPr>
    </w:lvl>
    <w:lvl w:ilvl="4" w:tplc="1E0025BE">
      <w:start w:val="1"/>
      <w:numFmt w:val="bullet"/>
      <w:lvlText w:val=""/>
      <w:lvlJc w:val="left"/>
      <w:pPr>
        <w:tabs>
          <w:tab w:val="left" w:pos="3600"/>
        </w:tabs>
        <w:ind w:left="3600" w:hanging="358"/>
      </w:pPr>
      <w:rPr>
        <w:rFonts w:ascii="Wingdings" w:hAnsi="Wingdings" w:hint="default"/>
        <w:sz w:val="20"/>
      </w:rPr>
    </w:lvl>
    <w:lvl w:ilvl="5" w:tplc="63C2631C">
      <w:start w:val="1"/>
      <w:numFmt w:val="bullet"/>
      <w:lvlText w:val=""/>
      <w:lvlJc w:val="left"/>
      <w:pPr>
        <w:tabs>
          <w:tab w:val="left" w:pos="4320"/>
        </w:tabs>
        <w:ind w:left="4320" w:hanging="358"/>
      </w:pPr>
      <w:rPr>
        <w:rFonts w:ascii="Wingdings" w:hAnsi="Wingdings" w:hint="default"/>
        <w:sz w:val="20"/>
      </w:rPr>
    </w:lvl>
    <w:lvl w:ilvl="6" w:tplc="98940EB6">
      <w:start w:val="1"/>
      <w:numFmt w:val="bullet"/>
      <w:lvlText w:val=""/>
      <w:lvlJc w:val="left"/>
      <w:pPr>
        <w:tabs>
          <w:tab w:val="left" w:pos="5040"/>
        </w:tabs>
        <w:ind w:left="5040" w:hanging="358"/>
      </w:pPr>
      <w:rPr>
        <w:rFonts w:ascii="Wingdings" w:hAnsi="Wingdings" w:hint="default"/>
        <w:sz w:val="20"/>
      </w:rPr>
    </w:lvl>
    <w:lvl w:ilvl="7" w:tplc="B6F0B71E">
      <w:start w:val="1"/>
      <w:numFmt w:val="bullet"/>
      <w:lvlText w:val=""/>
      <w:lvlJc w:val="left"/>
      <w:pPr>
        <w:tabs>
          <w:tab w:val="left" w:pos="5760"/>
        </w:tabs>
        <w:ind w:left="5760" w:hanging="358"/>
      </w:pPr>
      <w:rPr>
        <w:rFonts w:ascii="Wingdings" w:hAnsi="Wingdings" w:hint="default"/>
        <w:sz w:val="20"/>
      </w:rPr>
    </w:lvl>
    <w:lvl w:ilvl="8" w:tplc="9A2E82B6">
      <w:start w:val="1"/>
      <w:numFmt w:val="bullet"/>
      <w:lvlText w:val=""/>
      <w:lvlJc w:val="left"/>
      <w:pPr>
        <w:tabs>
          <w:tab w:val="left" w:pos="6480"/>
        </w:tabs>
        <w:ind w:left="6480" w:hanging="358"/>
      </w:pPr>
      <w:rPr>
        <w:rFonts w:ascii="Wingdings" w:hAnsi="Wingdings" w:hint="default"/>
        <w:sz w:val="20"/>
      </w:rPr>
    </w:lvl>
  </w:abstractNum>
  <w:abstractNum w:abstractNumId="12" w15:restartNumberingAfterBreak="0">
    <w:nsid w:val="55D33D3A"/>
    <w:multiLevelType w:val="hybridMultilevel"/>
    <w:tmpl w:val="5532C414"/>
    <w:lvl w:ilvl="0" w:tplc="BA98E55C">
      <w:start w:val="1"/>
      <w:numFmt w:val="bullet"/>
      <w:lvlText w:val="-"/>
      <w:lvlJc w:val="left"/>
      <w:pPr>
        <w:tabs>
          <w:tab w:val="left" w:pos="720"/>
        </w:tabs>
        <w:ind w:left="720" w:hanging="358"/>
      </w:pPr>
      <w:rPr>
        <w:rFonts w:ascii="Times New Roman" w:hAnsi="Times New Roman" w:hint="default"/>
      </w:rPr>
    </w:lvl>
    <w:lvl w:ilvl="1" w:tplc="AD7C23E8">
      <w:start w:val="1"/>
      <w:numFmt w:val="bullet"/>
      <w:lvlText w:val="-"/>
      <w:lvlJc w:val="left"/>
      <w:pPr>
        <w:tabs>
          <w:tab w:val="left" w:pos="1440"/>
        </w:tabs>
        <w:ind w:left="1440" w:hanging="358"/>
      </w:pPr>
      <w:rPr>
        <w:rFonts w:ascii="Times New Roman" w:hAnsi="Times New Roman" w:hint="default"/>
      </w:rPr>
    </w:lvl>
    <w:lvl w:ilvl="2" w:tplc="C9D68EEA">
      <w:start w:val="1"/>
      <w:numFmt w:val="bullet"/>
      <w:lvlText w:val="-"/>
      <w:lvlJc w:val="left"/>
      <w:pPr>
        <w:tabs>
          <w:tab w:val="left" w:pos="2160"/>
        </w:tabs>
        <w:ind w:left="2160" w:hanging="358"/>
      </w:pPr>
      <w:rPr>
        <w:rFonts w:ascii="Times New Roman" w:hAnsi="Times New Roman" w:hint="default"/>
      </w:rPr>
    </w:lvl>
    <w:lvl w:ilvl="3" w:tplc="477274BE">
      <w:start w:val="1"/>
      <w:numFmt w:val="bullet"/>
      <w:lvlText w:val="-"/>
      <w:lvlJc w:val="left"/>
      <w:pPr>
        <w:tabs>
          <w:tab w:val="left" w:pos="2880"/>
        </w:tabs>
        <w:ind w:left="2880" w:hanging="358"/>
      </w:pPr>
      <w:rPr>
        <w:rFonts w:ascii="Times New Roman" w:hAnsi="Times New Roman" w:hint="default"/>
      </w:rPr>
    </w:lvl>
    <w:lvl w:ilvl="4" w:tplc="3A60D5FC">
      <w:start w:val="1"/>
      <w:numFmt w:val="bullet"/>
      <w:lvlText w:val="-"/>
      <w:lvlJc w:val="left"/>
      <w:pPr>
        <w:tabs>
          <w:tab w:val="left" w:pos="3600"/>
        </w:tabs>
        <w:ind w:left="3600" w:hanging="358"/>
      </w:pPr>
      <w:rPr>
        <w:rFonts w:ascii="Times New Roman" w:hAnsi="Times New Roman" w:hint="default"/>
      </w:rPr>
    </w:lvl>
    <w:lvl w:ilvl="5" w:tplc="A89AC580">
      <w:start w:val="1"/>
      <w:numFmt w:val="bullet"/>
      <w:lvlText w:val="-"/>
      <w:lvlJc w:val="left"/>
      <w:pPr>
        <w:tabs>
          <w:tab w:val="left" w:pos="4320"/>
        </w:tabs>
        <w:ind w:left="4320" w:hanging="358"/>
      </w:pPr>
      <w:rPr>
        <w:rFonts w:ascii="Times New Roman" w:hAnsi="Times New Roman" w:hint="default"/>
      </w:rPr>
    </w:lvl>
    <w:lvl w:ilvl="6" w:tplc="3B5ED114">
      <w:start w:val="1"/>
      <w:numFmt w:val="bullet"/>
      <w:lvlText w:val="-"/>
      <w:lvlJc w:val="left"/>
      <w:pPr>
        <w:tabs>
          <w:tab w:val="left" w:pos="5040"/>
        </w:tabs>
        <w:ind w:left="5040" w:hanging="358"/>
      </w:pPr>
      <w:rPr>
        <w:rFonts w:ascii="Times New Roman" w:hAnsi="Times New Roman" w:hint="default"/>
      </w:rPr>
    </w:lvl>
    <w:lvl w:ilvl="7" w:tplc="9DC4F6FA">
      <w:start w:val="1"/>
      <w:numFmt w:val="bullet"/>
      <w:lvlText w:val="-"/>
      <w:lvlJc w:val="left"/>
      <w:pPr>
        <w:tabs>
          <w:tab w:val="left" w:pos="5760"/>
        </w:tabs>
        <w:ind w:left="5760" w:hanging="358"/>
      </w:pPr>
      <w:rPr>
        <w:rFonts w:ascii="Times New Roman" w:hAnsi="Times New Roman" w:hint="default"/>
      </w:rPr>
    </w:lvl>
    <w:lvl w:ilvl="8" w:tplc="9C748104">
      <w:start w:val="1"/>
      <w:numFmt w:val="bullet"/>
      <w:lvlText w:val="-"/>
      <w:lvlJc w:val="left"/>
      <w:pPr>
        <w:tabs>
          <w:tab w:val="left" w:pos="6480"/>
        </w:tabs>
        <w:ind w:left="6480" w:hanging="358"/>
      </w:pPr>
      <w:rPr>
        <w:rFonts w:ascii="Times New Roman" w:hAnsi="Times New Roman" w:hint="default"/>
      </w:rPr>
    </w:lvl>
  </w:abstractNum>
  <w:abstractNum w:abstractNumId="13" w15:restartNumberingAfterBreak="0">
    <w:nsid w:val="574B2285"/>
    <w:multiLevelType w:val="hybridMultilevel"/>
    <w:tmpl w:val="1A56D248"/>
    <w:lvl w:ilvl="0" w:tplc="BE904058">
      <w:start w:val="1"/>
      <w:numFmt w:val="bullet"/>
      <w:lvlText w:val="-"/>
      <w:lvlJc w:val="left"/>
      <w:pPr>
        <w:tabs>
          <w:tab w:val="left" w:pos="720"/>
        </w:tabs>
        <w:ind w:left="720" w:hanging="358"/>
      </w:pPr>
      <w:rPr>
        <w:rFonts w:ascii="Times New Roman" w:hAnsi="Times New Roman" w:hint="default"/>
      </w:rPr>
    </w:lvl>
    <w:lvl w:ilvl="1" w:tplc="BF34ADD4">
      <w:start w:val="1"/>
      <w:numFmt w:val="bullet"/>
      <w:lvlText w:val="-"/>
      <w:lvlJc w:val="left"/>
      <w:pPr>
        <w:tabs>
          <w:tab w:val="left" w:pos="1440"/>
        </w:tabs>
        <w:ind w:left="1440" w:hanging="358"/>
      </w:pPr>
      <w:rPr>
        <w:rFonts w:ascii="Times New Roman" w:hAnsi="Times New Roman" w:hint="default"/>
      </w:rPr>
    </w:lvl>
    <w:lvl w:ilvl="2" w:tplc="37D68EA0">
      <w:start w:val="1"/>
      <w:numFmt w:val="bullet"/>
      <w:lvlText w:val="-"/>
      <w:lvlJc w:val="left"/>
      <w:pPr>
        <w:tabs>
          <w:tab w:val="left" w:pos="2160"/>
        </w:tabs>
        <w:ind w:left="2160" w:hanging="358"/>
      </w:pPr>
      <w:rPr>
        <w:rFonts w:ascii="Times New Roman" w:hAnsi="Times New Roman" w:hint="default"/>
      </w:rPr>
    </w:lvl>
    <w:lvl w:ilvl="3" w:tplc="0D7CB294">
      <w:start w:val="1"/>
      <w:numFmt w:val="bullet"/>
      <w:lvlText w:val="-"/>
      <w:lvlJc w:val="left"/>
      <w:pPr>
        <w:tabs>
          <w:tab w:val="left" w:pos="2880"/>
        </w:tabs>
        <w:ind w:left="2880" w:hanging="358"/>
      </w:pPr>
      <w:rPr>
        <w:rFonts w:ascii="Times New Roman" w:hAnsi="Times New Roman" w:hint="default"/>
      </w:rPr>
    </w:lvl>
    <w:lvl w:ilvl="4" w:tplc="6554A834">
      <w:start w:val="1"/>
      <w:numFmt w:val="bullet"/>
      <w:lvlText w:val="-"/>
      <w:lvlJc w:val="left"/>
      <w:pPr>
        <w:tabs>
          <w:tab w:val="left" w:pos="3600"/>
        </w:tabs>
        <w:ind w:left="3600" w:hanging="358"/>
      </w:pPr>
      <w:rPr>
        <w:rFonts w:ascii="Times New Roman" w:hAnsi="Times New Roman" w:hint="default"/>
      </w:rPr>
    </w:lvl>
    <w:lvl w:ilvl="5" w:tplc="69D235E8">
      <w:start w:val="1"/>
      <w:numFmt w:val="bullet"/>
      <w:lvlText w:val="-"/>
      <w:lvlJc w:val="left"/>
      <w:pPr>
        <w:tabs>
          <w:tab w:val="left" w:pos="4320"/>
        </w:tabs>
        <w:ind w:left="4320" w:hanging="358"/>
      </w:pPr>
      <w:rPr>
        <w:rFonts w:ascii="Times New Roman" w:hAnsi="Times New Roman" w:hint="default"/>
      </w:rPr>
    </w:lvl>
    <w:lvl w:ilvl="6" w:tplc="514E6BE4">
      <w:start w:val="1"/>
      <w:numFmt w:val="bullet"/>
      <w:lvlText w:val="-"/>
      <w:lvlJc w:val="left"/>
      <w:pPr>
        <w:tabs>
          <w:tab w:val="left" w:pos="5040"/>
        </w:tabs>
        <w:ind w:left="5040" w:hanging="358"/>
      </w:pPr>
      <w:rPr>
        <w:rFonts w:ascii="Times New Roman" w:hAnsi="Times New Roman" w:hint="default"/>
      </w:rPr>
    </w:lvl>
    <w:lvl w:ilvl="7" w:tplc="69BA8BC6">
      <w:start w:val="1"/>
      <w:numFmt w:val="bullet"/>
      <w:lvlText w:val="-"/>
      <w:lvlJc w:val="left"/>
      <w:pPr>
        <w:tabs>
          <w:tab w:val="left" w:pos="5760"/>
        </w:tabs>
        <w:ind w:left="5760" w:hanging="358"/>
      </w:pPr>
      <w:rPr>
        <w:rFonts w:ascii="Times New Roman" w:hAnsi="Times New Roman" w:hint="default"/>
      </w:rPr>
    </w:lvl>
    <w:lvl w:ilvl="8" w:tplc="B4862F72">
      <w:start w:val="1"/>
      <w:numFmt w:val="bullet"/>
      <w:lvlText w:val="-"/>
      <w:lvlJc w:val="left"/>
      <w:pPr>
        <w:tabs>
          <w:tab w:val="left" w:pos="6480"/>
        </w:tabs>
        <w:ind w:left="6480" w:hanging="358"/>
      </w:pPr>
      <w:rPr>
        <w:rFonts w:ascii="Times New Roman" w:hAnsi="Times New Roman" w:hint="default"/>
      </w:rPr>
    </w:lvl>
  </w:abstractNum>
  <w:abstractNum w:abstractNumId="14" w15:restartNumberingAfterBreak="0">
    <w:nsid w:val="59F850FB"/>
    <w:multiLevelType w:val="hybridMultilevel"/>
    <w:tmpl w:val="093CC586"/>
    <w:lvl w:ilvl="0" w:tplc="381CDB06">
      <w:start w:val="1"/>
      <w:numFmt w:val="decimal"/>
      <w:lvlText w:val="%1."/>
      <w:lvlJc w:val="left"/>
      <w:pPr>
        <w:ind w:left="1440" w:hanging="358"/>
      </w:pPr>
    </w:lvl>
    <w:lvl w:ilvl="1" w:tplc="2D92BCC4">
      <w:start w:val="1"/>
      <w:numFmt w:val="decimal"/>
      <w:lvlText w:val="%2."/>
      <w:lvlJc w:val="left"/>
      <w:pPr>
        <w:tabs>
          <w:tab w:val="left" w:pos="1440"/>
        </w:tabs>
        <w:ind w:left="1440" w:hanging="358"/>
      </w:pPr>
    </w:lvl>
    <w:lvl w:ilvl="2" w:tplc="64E88ED8">
      <w:start w:val="1"/>
      <w:numFmt w:val="decimal"/>
      <w:lvlText w:val="%3."/>
      <w:lvlJc w:val="left"/>
      <w:pPr>
        <w:tabs>
          <w:tab w:val="left" w:pos="2160"/>
        </w:tabs>
        <w:ind w:left="2160" w:hanging="358"/>
      </w:pPr>
    </w:lvl>
    <w:lvl w:ilvl="3" w:tplc="82881A24">
      <w:start w:val="1"/>
      <w:numFmt w:val="decimal"/>
      <w:lvlText w:val="%4."/>
      <w:lvlJc w:val="left"/>
      <w:pPr>
        <w:tabs>
          <w:tab w:val="left" w:pos="2880"/>
        </w:tabs>
        <w:ind w:left="2880" w:hanging="358"/>
      </w:pPr>
    </w:lvl>
    <w:lvl w:ilvl="4" w:tplc="169600E4">
      <w:start w:val="1"/>
      <w:numFmt w:val="decimal"/>
      <w:lvlText w:val="%5."/>
      <w:lvlJc w:val="left"/>
      <w:pPr>
        <w:tabs>
          <w:tab w:val="left" w:pos="3600"/>
        </w:tabs>
        <w:ind w:left="3600" w:hanging="358"/>
      </w:pPr>
    </w:lvl>
    <w:lvl w:ilvl="5" w:tplc="8A36C03A">
      <w:start w:val="1"/>
      <w:numFmt w:val="decimal"/>
      <w:lvlText w:val="%6."/>
      <w:lvlJc w:val="left"/>
      <w:pPr>
        <w:tabs>
          <w:tab w:val="left" w:pos="4320"/>
        </w:tabs>
        <w:ind w:left="4320" w:hanging="358"/>
      </w:pPr>
    </w:lvl>
    <w:lvl w:ilvl="6" w:tplc="0868F434">
      <w:start w:val="1"/>
      <w:numFmt w:val="decimal"/>
      <w:lvlText w:val="%7."/>
      <w:lvlJc w:val="left"/>
      <w:pPr>
        <w:tabs>
          <w:tab w:val="left" w:pos="5040"/>
        </w:tabs>
        <w:ind w:left="5040" w:hanging="358"/>
      </w:pPr>
    </w:lvl>
    <w:lvl w:ilvl="7" w:tplc="25BCF7A0">
      <w:start w:val="1"/>
      <w:numFmt w:val="decimal"/>
      <w:lvlText w:val="%8."/>
      <w:lvlJc w:val="left"/>
      <w:pPr>
        <w:tabs>
          <w:tab w:val="left" w:pos="5760"/>
        </w:tabs>
        <w:ind w:left="5760" w:hanging="358"/>
      </w:pPr>
    </w:lvl>
    <w:lvl w:ilvl="8" w:tplc="4140A2EA">
      <w:start w:val="1"/>
      <w:numFmt w:val="decimal"/>
      <w:lvlText w:val="%9."/>
      <w:lvlJc w:val="left"/>
      <w:pPr>
        <w:tabs>
          <w:tab w:val="left" w:pos="6480"/>
        </w:tabs>
        <w:ind w:left="6480" w:hanging="358"/>
      </w:pPr>
    </w:lvl>
  </w:abstractNum>
  <w:num w:numId="1" w16cid:durableId="82456557">
    <w:abstractNumId w:val="0"/>
  </w:num>
  <w:num w:numId="2" w16cid:durableId="595945825">
    <w:abstractNumId w:val="8"/>
  </w:num>
  <w:num w:numId="3" w16cid:durableId="2036271301">
    <w:abstractNumId w:val="4"/>
  </w:num>
  <w:num w:numId="4" w16cid:durableId="270556822">
    <w:abstractNumId w:val="7"/>
  </w:num>
  <w:num w:numId="5" w16cid:durableId="460273573">
    <w:abstractNumId w:val="1"/>
  </w:num>
  <w:num w:numId="6" w16cid:durableId="1846477904">
    <w:abstractNumId w:val="11"/>
  </w:num>
  <w:num w:numId="7" w16cid:durableId="1255474828">
    <w:abstractNumId w:val="5"/>
  </w:num>
  <w:num w:numId="8" w16cid:durableId="606280600">
    <w:abstractNumId w:val="3"/>
  </w:num>
  <w:num w:numId="9" w16cid:durableId="1742214919">
    <w:abstractNumId w:val="14"/>
  </w:num>
  <w:num w:numId="10" w16cid:durableId="241108397">
    <w:abstractNumId w:val="9"/>
  </w:num>
  <w:num w:numId="11" w16cid:durableId="303194442">
    <w:abstractNumId w:val="12"/>
  </w:num>
  <w:num w:numId="12" w16cid:durableId="154272878">
    <w:abstractNumId w:val="13"/>
  </w:num>
  <w:num w:numId="13" w16cid:durableId="365833873">
    <w:abstractNumId w:val="10"/>
  </w:num>
  <w:num w:numId="14" w16cid:durableId="1273509164">
    <w:abstractNumId w:val="6"/>
  </w:num>
  <w:num w:numId="15" w16cid:durableId="7619494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499"/>
    <w:rsid w:val="000C67E9"/>
    <w:rsid w:val="007042C3"/>
    <w:rsid w:val="00711CB0"/>
    <w:rsid w:val="008A6967"/>
    <w:rsid w:val="00C04499"/>
    <w:rsid w:val="00C634B4"/>
    <w:rsid w:val="00D40293"/>
    <w:rsid w:val="00FB0C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01EF5"/>
  <w15:docId w15:val="{8A1B5ACE-395A-C44D-9CA4-45C2F959E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Cs w:val="22"/>
        <w:lang w:val="en-US"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qFormat/>
    <w:pPr>
      <w:spacing w:before="100" w:beforeAutospacing="1" w:after="100" w:afterAutospacing="1"/>
      <w:outlineLvl w:val="0"/>
    </w:pPr>
    <w:rPr>
      <w:b/>
      <w:bCs/>
      <w:sz w:val="48"/>
      <w:szCs w:val="48"/>
    </w:rPr>
  </w:style>
  <w:style w:type="paragraph" w:styleId="Heading2">
    <w:name w:val="heading 2"/>
    <w:basedOn w:val="Normal"/>
    <w:uiPriority w:val="9"/>
    <w:qFormat/>
    <w:pPr>
      <w:spacing w:before="100" w:beforeAutospacing="1" w:after="100" w:afterAutospacing="1"/>
      <w:outlineLvl w:val="1"/>
    </w:pPr>
    <w:rPr>
      <w:b/>
      <w:bCs/>
      <w:sz w:val="36"/>
      <w:szCs w:val="36"/>
    </w:rPr>
  </w:style>
  <w:style w:type="paragraph" w:styleId="Heading3">
    <w:name w:val="heading 3"/>
    <w:basedOn w:val="Normal"/>
    <w:next w:val="Normal"/>
    <w:uiPriority w:val="9"/>
    <w:unhideWhenUsed/>
    <w:qFormat/>
    <w:pPr>
      <w:keepNext/>
      <w:keepLines/>
      <w:spacing w:before="200"/>
      <w:outlineLvl w:val="2"/>
    </w:pPr>
    <w:rPr>
      <w:rFonts w:ascii="Arial" w:eastAsia="Arial" w:hAnsi="Arial" w:cs="Arial"/>
      <w:b/>
      <w:bCs/>
      <w:i/>
      <w:iCs/>
      <w:color w:val="000000" w:themeColor="text1"/>
      <w:sz w:val="36"/>
      <w:szCs w:val="36"/>
    </w:rPr>
  </w:style>
  <w:style w:type="paragraph" w:styleId="Heading4">
    <w:name w:val="heading 4"/>
    <w:basedOn w:val="Normal"/>
    <w:next w:val="Normal"/>
    <w:semiHidden/>
    <w:unhideWhenUsed/>
    <w:qFormat/>
    <w:pPr>
      <w:keepNext/>
      <w:spacing w:before="240" w:after="60"/>
      <w:outlineLvl w:val="3"/>
    </w:pPr>
    <w:rPr>
      <w:rFonts w:ascii="Calibri" w:hAnsi="Calibri"/>
      <w:b/>
      <w:bCs/>
      <w:sz w:val="28"/>
      <w:szCs w:val="28"/>
    </w:rPr>
  </w:style>
  <w:style w:type="paragraph" w:styleId="Heading5">
    <w:name w:val="heading 5"/>
    <w:basedOn w:val="Normal"/>
    <w:next w:val="Normal"/>
    <w:uiPriority w:val="9"/>
    <w:unhideWhenUsed/>
    <w:qFormat/>
    <w:pPr>
      <w:keepNext/>
      <w:keepLines/>
      <w:spacing w:before="200"/>
      <w:outlineLvl w:val="4"/>
    </w:pPr>
    <w:rPr>
      <w:rFonts w:ascii="Arial" w:eastAsia="Arial" w:hAnsi="Arial" w:cs="Arial"/>
      <w:b/>
      <w:bCs/>
      <w:color w:val="444444"/>
      <w:sz w:val="28"/>
      <w:szCs w:val="28"/>
    </w:rPr>
  </w:style>
  <w:style w:type="paragraph" w:styleId="Heading6">
    <w:name w:val="heading 6"/>
    <w:basedOn w:val="Normal"/>
    <w:next w:val="Normal"/>
    <w:uiPriority w:val="9"/>
    <w:unhideWhenUsed/>
    <w:qFormat/>
    <w:pPr>
      <w:keepNext/>
      <w:keepLines/>
      <w:spacing w:before="200"/>
      <w:outlineLvl w:val="5"/>
    </w:pPr>
    <w:rPr>
      <w:rFonts w:ascii="Arial" w:eastAsia="Arial" w:hAnsi="Arial" w:cs="Arial"/>
      <w:i/>
      <w:iCs/>
      <w:color w:val="232323"/>
      <w:sz w:val="28"/>
      <w:szCs w:val="28"/>
    </w:rPr>
  </w:style>
  <w:style w:type="paragraph" w:styleId="Heading7">
    <w:name w:val="heading 7"/>
    <w:basedOn w:val="Normal"/>
    <w:next w:val="Normal"/>
    <w:uiPriority w:val="9"/>
    <w:unhideWhenUsed/>
    <w:qFormat/>
    <w:pPr>
      <w:keepNext/>
      <w:keepLines/>
      <w:spacing w:before="200"/>
      <w:outlineLvl w:val="6"/>
    </w:pPr>
    <w:rPr>
      <w:rFonts w:ascii="Arial" w:eastAsia="Arial" w:hAnsi="Arial" w:cs="Arial"/>
      <w:b/>
      <w:bCs/>
      <w:color w:val="606060"/>
    </w:rPr>
  </w:style>
  <w:style w:type="paragraph" w:styleId="Heading8">
    <w:name w:val="heading 8"/>
    <w:basedOn w:val="Normal"/>
    <w:next w:val="Normal"/>
    <w:uiPriority w:val="9"/>
    <w:unhideWhenUsed/>
    <w:qFormat/>
    <w:pPr>
      <w:keepNext/>
      <w:keepLines/>
      <w:spacing w:before="200"/>
      <w:outlineLvl w:val="7"/>
    </w:pPr>
    <w:rPr>
      <w:rFonts w:ascii="Arial" w:eastAsia="Arial" w:hAnsi="Arial" w:cs="Arial"/>
      <w:color w:val="444444"/>
    </w:rPr>
  </w:style>
  <w:style w:type="paragraph" w:styleId="Heading9">
    <w:name w:val="heading 9"/>
    <w:basedOn w:val="Normal"/>
    <w:next w:val="Normal"/>
    <w:uiPriority w:val="9"/>
    <w:unhideWhenUsed/>
    <w:qFormat/>
    <w:pPr>
      <w:keepNext/>
      <w:keepLines/>
      <w:spacing w:before="200"/>
      <w:outlineLvl w:val="8"/>
    </w:pPr>
    <w:rPr>
      <w:rFonts w:ascii="Arial" w:eastAsia="Arial" w:hAnsi="Arial" w:cs="Arial"/>
      <w:i/>
      <w:iCs/>
      <w:color w:val="444444"/>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Pr>
      <w:color w:val="000000"/>
    </w:rPr>
  </w:style>
  <w:style w:type="paragraph" w:styleId="Title">
    <w:name w:val="Title"/>
    <w:basedOn w:val="Normal"/>
    <w:next w:val="Normal"/>
    <w:uiPriority w:val="10"/>
    <w:qFormat/>
    <w:pPr>
      <w:pBdr>
        <w:bottom w:val="single" w:sz="24" w:space="0" w:color="000000"/>
      </w:pBdr>
      <w:spacing w:before="300" w:after="80"/>
    </w:pPr>
    <w:rPr>
      <w:b/>
      <w:color w:val="000000"/>
      <w:sz w:val="72"/>
    </w:rPr>
  </w:style>
  <w:style w:type="paragraph" w:styleId="Subtitle">
    <w:name w:val="Subtitle"/>
    <w:basedOn w:val="Normal"/>
    <w:next w:val="Normal"/>
    <w:uiPriority w:val="11"/>
    <w:qFormat/>
    <w:rPr>
      <w:i/>
      <w:color w:val="444444"/>
      <w:sz w:val="52"/>
    </w:rPr>
  </w:style>
  <w:style w:type="paragraph" w:styleId="Quote">
    <w:name w:val="Quote"/>
    <w:basedOn w:val="Normal"/>
    <w:next w:val="Normal"/>
    <w:uiPriority w:val="29"/>
    <w:qFormat/>
    <w:pPr>
      <w:pBdr>
        <w:left w:val="single" w:sz="12" w:space="11" w:color="A6A6A6"/>
        <w:bottom w:val="single" w:sz="12" w:space="3" w:color="A6A6A6"/>
      </w:pBdr>
      <w:ind w:left="3402"/>
    </w:pPr>
    <w:rPr>
      <w:i/>
      <w:color w:val="373737"/>
      <w:sz w:val="18"/>
    </w:rPr>
  </w:style>
  <w:style w:type="paragraph" w:styleId="IntenseQuote">
    <w:name w:val="Intense Quote"/>
    <w:basedOn w:val="Normal"/>
    <w:next w:val="Normal"/>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table" w:customStyle="1" w:styleId="Lined">
    <w:name w:val="Lined"/>
    <w:basedOn w:val="TableNormal"/>
    <w:uiPriority w:val="99"/>
    <w:rPr>
      <w:color w:val="40404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Normal"/>
    <w:uiPriority w:val="99"/>
    <w:rPr>
      <w:color w:val="40404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TableNormal"/>
    <w:uiPriority w:val="99"/>
    <w:rPr>
      <w:color w:val="40404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TableNormal"/>
    <w:uiPriority w:val="99"/>
    <w:rPr>
      <w:color w:val="40404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TableNormal"/>
    <w:uiPriority w:val="99"/>
    <w:rPr>
      <w:color w:val="40404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Normal"/>
    <w:uiPriority w:val="99"/>
    <w:rPr>
      <w:color w:val="40404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Normal"/>
    <w:uiPriority w:val="99"/>
    <w:rPr>
      <w:color w:val="40404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TableNormal"/>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Normal"/>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Normal"/>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Normal"/>
    <w:uiPriority w:val="99"/>
    <w:rPr>
      <w:color w:val="404040"/>
      <w:szCs w:val="2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Normal"/>
    <w:uiPriority w:val="99"/>
    <w:rPr>
      <w:color w:val="404040"/>
      <w:szCs w:val="2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TableNormal"/>
    <w:uiPriority w:val="99"/>
    <w:rPr>
      <w:color w:val="404040"/>
      <w:szCs w:val="2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TableNormal"/>
    <w:uiPriority w:val="99"/>
    <w:rPr>
      <w:color w:val="404040"/>
      <w:szCs w:val="2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TableNormal"/>
    <w:uiPriority w:val="99"/>
    <w:rPr>
      <w:color w:val="404040"/>
      <w:szCs w:val="2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Normal"/>
    <w:uiPriority w:val="99"/>
    <w:rPr>
      <w:color w:val="404040"/>
      <w:szCs w:val="2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Normal"/>
    <w:uiPriority w:val="99"/>
    <w:rPr>
      <w:color w:val="404040"/>
      <w:szCs w:val="2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paragraph" w:styleId="NormalWeb">
    <w:name w:val="Normal (Web)"/>
    <w:basedOn w:val="Normal"/>
    <w:uiPriority w:val="99"/>
    <w:qFormat/>
    <w:pPr>
      <w:spacing w:before="100" w:beforeAutospacing="1" w:after="100" w:afterAutospacing="1"/>
    </w:pPr>
  </w:style>
  <w:style w:type="character" w:customStyle="1" w:styleId="apple-converted-space">
    <w:name w:val="apple-converted-space"/>
    <w:basedOn w:val="DefaultParagraphFont"/>
  </w:style>
  <w:style w:type="character" w:styleId="Hyperlink">
    <w:name w:val="Hyperlink"/>
    <w:rPr>
      <w:color w:val="0000FF"/>
      <w:u w:val="single"/>
    </w:rPr>
  </w:style>
  <w:style w:type="character" w:styleId="Emphasis">
    <w:name w:val="Emphasis"/>
    <w:qFormat/>
    <w:rPr>
      <w:i/>
      <w:iCs/>
    </w:rPr>
  </w:style>
  <w:style w:type="paragraph" w:styleId="z-TopofForm">
    <w:name w:val="HTML Top of Form"/>
    <w:basedOn w:val="Normal"/>
    <w:next w:val="Normal"/>
    <w:hidden/>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pPr>
      <w:pBdr>
        <w:top w:val="single" w:sz="6" w:space="1" w:color="auto"/>
      </w:pBdr>
      <w:jc w:val="center"/>
    </w:pPr>
    <w:rPr>
      <w:rFonts w:ascii="Arial" w:hAnsi="Arial" w:cs="Arial"/>
      <w:vanish/>
      <w:sz w:val="16"/>
      <w:szCs w:val="16"/>
    </w:rPr>
  </w:style>
  <w:style w:type="paragraph" w:customStyle="1" w:styleId="L2">
    <w:name w:val="L2"/>
    <w:basedOn w:val="Normal"/>
    <w:qFormat/>
    <w:pPr>
      <w:tabs>
        <w:tab w:val="left" w:pos="360"/>
      </w:tabs>
      <w:spacing w:before="120" w:after="120"/>
      <w:ind w:firstLine="425"/>
      <w:jc w:val="both"/>
    </w:pPr>
    <w:rPr>
      <w:b/>
      <w:bCs/>
      <w:iCs/>
      <w:sz w:val="26"/>
      <w:szCs w:val="26"/>
    </w:rPr>
  </w:style>
  <w:style w:type="paragraph" w:customStyle="1" w:styleId="L3">
    <w:name w:val="L3"/>
    <w:basedOn w:val="Normal"/>
    <w:qFormat/>
    <w:pPr>
      <w:spacing w:before="120" w:after="120"/>
      <w:ind w:firstLine="425"/>
      <w:jc w:val="both"/>
    </w:pPr>
    <w:rPr>
      <w:b/>
      <w:bCs/>
      <w:i/>
      <w:iCs/>
      <w:sz w:val="26"/>
      <w:szCs w:val="26"/>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Char">
    <w:name w:val="Char"/>
    <w:basedOn w:val="Normal"/>
    <w:next w:val="Normal"/>
    <w:semiHidden/>
    <w:pPr>
      <w:spacing w:after="160" w:line="240" w:lineRule="exact"/>
    </w:pPr>
    <w:rPr>
      <w:sz w:val="28"/>
      <w:szCs w:val="22"/>
    </w:rPr>
  </w:style>
  <w:style w:type="character" w:customStyle="1" w:styleId="NormalWebChar">
    <w:name w:val="Normal (Web) Char"/>
    <w:uiPriority w:val="99"/>
    <w:rPr>
      <w:sz w:val="24"/>
      <w:szCs w:val="24"/>
    </w:rPr>
  </w:style>
  <w:style w:type="character" w:customStyle="1" w:styleId="c0">
    <w:name w:val="c0"/>
  </w:style>
  <w:style w:type="character" w:customStyle="1" w:styleId="Heading4Char">
    <w:name w:val="Heading 4 Char"/>
    <w:semiHidden/>
    <w:rPr>
      <w:rFonts w:ascii="Calibri" w:eastAsia="Times New Roman" w:hAnsi="Calibri" w:cs="Times New Roman"/>
      <w:b/>
      <w:bCs/>
      <w:sz w:val="28"/>
      <w:szCs w:val="28"/>
    </w:rPr>
  </w:style>
  <w:style w:type="character" w:styleId="CommentReference">
    <w:name w:val="annotation reference"/>
    <w:uiPriority w:val="99"/>
    <w:unhideWhenUsed/>
    <w:rPr>
      <w:sz w:val="16"/>
      <w:szCs w:val="16"/>
    </w:rPr>
  </w:style>
  <w:style w:type="paragraph" w:styleId="CommentText">
    <w:name w:val="annotation text"/>
    <w:basedOn w:val="Normal"/>
    <w:uiPriority w:val="99"/>
    <w:unhideWhenUsed/>
    <w:pPr>
      <w:ind w:firstLine="567"/>
      <w:jc w:val="both"/>
    </w:pPr>
    <w:rPr>
      <w:rFonts w:eastAsia="Arial"/>
      <w:sz w:val="20"/>
      <w:szCs w:val="20"/>
    </w:rPr>
  </w:style>
  <w:style w:type="character" w:customStyle="1" w:styleId="CommentTextChar">
    <w:name w:val="Comment Text Char"/>
    <w:basedOn w:val="DefaultParagraphFont"/>
    <w:uiPriority w:val="99"/>
    <w:rPr>
      <w:rFonts w:eastAsia="Arial"/>
    </w:rPr>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mmentSubject">
    <w:name w:val="annotation subject"/>
    <w:basedOn w:val="CommentText"/>
    <w:next w:val="CommentText"/>
    <w:pPr>
      <w:ind w:firstLine="0"/>
      <w:jc w:val="left"/>
    </w:pPr>
    <w:rPr>
      <w:rFonts w:eastAsia="Times New Roman"/>
      <w:b/>
      <w:bCs/>
    </w:rPr>
  </w:style>
  <w:style w:type="character" w:customStyle="1" w:styleId="CommentSubjectChar">
    <w:name w:val="Comment Subject Char"/>
    <w:basedOn w:val="CommentTextChar"/>
    <w:rPr>
      <w:rFonts w:eastAsia="Arial"/>
      <w:b/>
      <w:bCs/>
    </w:rPr>
  </w:style>
  <w:style w:type="character" w:customStyle="1" w:styleId="Heading2Char">
    <w:name w:val="Heading 2 Char"/>
    <w:uiPriority w:val="9"/>
    <w:rPr>
      <w:b/>
      <w:bCs/>
      <w:sz w:val="36"/>
      <w:szCs w:val="36"/>
    </w:rPr>
  </w:style>
  <w:style w:type="character" w:customStyle="1" w:styleId="Heading1Char">
    <w:name w:val="Heading 1 Char"/>
    <w:basedOn w:val="DefaultParagraphFont"/>
    <w:rPr>
      <w:b/>
      <w:bCs/>
      <w:sz w:val="48"/>
      <w:szCs w:val="48"/>
    </w:rPr>
  </w:style>
  <w:style w:type="paragraph" w:styleId="FootnoteText">
    <w:name w:val="footnote text"/>
    <w:basedOn w:val="Normal"/>
    <w:rPr>
      <w:sz w:val="20"/>
      <w:szCs w:val="20"/>
    </w:rPr>
  </w:style>
  <w:style w:type="character" w:customStyle="1" w:styleId="FootnoteTextChar">
    <w:name w:val="Footnote Text Char"/>
    <w:basedOn w:val="DefaultParagraphFont"/>
  </w:style>
  <w:style w:type="character" w:styleId="FootnoteReference">
    <w:name w:val="footnote reference"/>
    <w:rPr>
      <w:vertAlign w:val="superscript"/>
    </w:rPr>
  </w:style>
  <w:style w:type="paragraph" w:customStyle="1" w:styleId="L1">
    <w:name w:val="L1"/>
    <w:basedOn w:val="Normal"/>
    <w:pPr>
      <w:spacing w:before="120" w:after="120"/>
      <w:ind w:firstLine="425"/>
      <w:jc w:val="center"/>
    </w:pPr>
    <w:rPr>
      <w:b/>
      <w:sz w:val="26"/>
      <w:szCs w:val="26"/>
      <w:lang w:eastAsia="zh-CN"/>
    </w:rPr>
  </w:style>
  <w:style w:type="paragraph" w:styleId="Header">
    <w:name w:val="header"/>
    <w:basedOn w:val="Normal"/>
    <w:uiPriority w:val="99"/>
    <w:pPr>
      <w:tabs>
        <w:tab w:val="center" w:pos="4680"/>
        <w:tab w:val="right" w:pos="9360"/>
      </w:tabs>
    </w:pPr>
  </w:style>
  <w:style w:type="character" w:customStyle="1" w:styleId="HeaderChar">
    <w:name w:val="Header Char"/>
    <w:basedOn w:val="DefaultParagraphFont"/>
    <w:uiPriority w:val="99"/>
    <w:rPr>
      <w:sz w:val="24"/>
      <w:szCs w:val="24"/>
    </w:rPr>
  </w:style>
  <w:style w:type="paragraph" w:styleId="Footer">
    <w:name w:val="footer"/>
    <w:basedOn w:val="Normal"/>
    <w:pPr>
      <w:tabs>
        <w:tab w:val="center" w:pos="4680"/>
        <w:tab w:val="right" w:pos="9360"/>
      </w:tabs>
    </w:pPr>
  </w:style>
  <w:style w:type="character" w:customStyle="1" w:styleId="FooterChar">
    <w:name w:val="Footer Char"/>
    <w:basedOn w:val="DefaultParagraphFont"/>
    <w:rPr>
      <w:sz w:val="24"/>
      <w:szCs w:val="24"/>
    </w:rPr>
  </w:style>
  <w:style w:type="paragraph" w:styleId="ListParagraph">
    <w:name w:val="List Paragraph"/>
    <w:basedOn w:val="Normal"/>
    <w:uiPriority w:val="34"/>
    <w:qFormat/>
    <w:pPr>
      <w:ind w:left="720"/>
      <w:contextualSpacing/>
    </w:pPr>
  </w:style>
  <w:style w:type="character" w:styleId="PlaceholderText">
    <w:name w:val="Placeholder Text"/>
    <w:basedOn w:val="DefaultParagraphFont"/>
    <w:uiPriority w:val="99"/>
    <w:semiHidden/>
    <w:rsid w:val="008A696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4538</Words>
  <Characters>25870</Characters>
  <Application>Microsoft Office Word</Application>
  <DocSecurity>0</DocSecurity>
  <Lines>215</Lines>
  <Paragraphs>60</Paragraphs>
  <ScaleCrop>false</ScaleCrop>
  <Company/>
  <LinksUpToDate>false</LinksUpToDate>
  <CharactersWithSpaces>30348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Nguyen Ngoc Hoai</cp:lastModifiedBy>
  <cp:revision>2</cp:revision>
  <dcterms:created xsi:type="dcterms:W3CDTF">2025-03-12T14:19:00Z</dcterms:created>
  <dcterms:modified xsi:type="dcterms:W3CDTF">2025-03-31T07:52:00Z</dcterms:modified>
</cp:coreProperties>
</file>