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4" w:type="dxa"/>
        <w:tblLayout w:type="fixed"/>
        <w:tblLook w:val="0000" w:firstRow="0" w:lastRow="0" w:firstColumn="0" w:lastColumn="0" w:noHBand="0" w:noVBand="0"/>
      </w:tblPr>
      <w:tblGrid>
        <w:gridCol w:w="3708"/>
        <w:gridCol w:w="5816"/>
      </w:tblGrid>
      <w:tr w:rsidR="004E0AE0" w:rsidRPr="00E141DD">
        <w:tc>
          <w:tcPr>
            <w:tcW w:w="3708" w:type="dxa"/>
          </w:tcPr>
          <w:p w:rsidR="004E0AE0" w:rsidRPr="00261D22" w:rsidRDefault="004E0AE0" w:rsidP="004E0AE0">
            <w:pPr>
              <w:pStyle w:val="Heading5"/>
              <w:tabs>
                <w:tab w:val="left" w:pos="0"/>
              </w:tabs>
              <w:suppressAutoHyphens/>
              <w:spacing w:line="340" w:lineRule="exact"/>
              <w:ind w:right="0"/>
              <w:jc w:val="center"/>
              <w:rPr>
                <w:rFonts w:ascii="Times New Roman" w:hAnsi="Times New Roman"/>
                <w:bCs/>
                <w:sz w:val="26"/>
                <w:szCs w:val="26"/>
                <w:lang w:val="nl-NL"/>
              </w:rPr>
            </w:pPr>
            <w:r w:rsidRPr="00261D22">
              <w:rPr>
                <w:rFonts w:ascii="Times New Roman" w:hAnsi="Times New Roman"/>
                <w:bCs/>
                <w:sz w:val="26"/>
                <w:szCs w:val="26"/>
                <w:lang w:val="nl-NL"/>
              </w:rPr>
              <w:br w:type="page"/>
              <w:t>UỶ BAN NHÂN DÂN</w:t>
            </w:r>
          </w:p>
          <w:p w:rsidR="004E0AE0" w:rsidRPr="00261D22" w:rsidRDefault="004E0AE0" w:rsidP="004E0AE0">
            <w:pPr>
              <w:tabs>
                <w:tab w:val="left" w:pos="0"/>
              </w:tabs>
              <w:suppressAutoHyphens/>
              <w:spacing w:line="340" w:lineRule="exact"/>
              <w:jc w:val="center"/>
              <w:rPr>
                <w:rFonts w:ascii="Times New Roman" w:hAnsi="Times New Roman"/>
                <w:b/>
                <w:bCs/>
                <w:sz w:val="26"/>
                <w:szCs w:val="26"/>
                <w:lang w:val="nl-NL"/>
              </w:rPr>
            </w:pPr>
            <w:r w:rsidRPr="00261D22">
              <w:rPr>
                <w:rFonts w:ascii="Times New Roman" w:hAnsi="Times New Roman"/>
                <w:b/>
                <w:bCs/>
                <w:sz w:val="26"/>
                <w:szCs w:val="26"/>
                <w:lang w:val="nl-NL"/>
              </w:rPr>
              <w:t>TỈNH LÀO CAI</w:t>
            </w:r>
          </w:p>
          <w:p w:rsidR="004E0AE0" w:rsidRPr="00261D22" w:rsidRDefault="00566351" w:rsidP="004E0AE0">
            <w:pPr>
              <w:tabs>
                <w:tab w:val="left" w:pos="0"/>
              </w:tabs>
              <w:suppressAutoHyphens/>
              <w:spacing w:before="240" w:line="360" w:lineRule="exact"/>
              <w:jc w:val="center"/>
              <w:rPr>
                <w:rFonts w:ascii="Times New Roman" w:hAnsi="Times New Roman"/>
                <w:bCs/>
                <w:sz w:val="26"/>
                <w:szCs w:val="26"/>
                <w:lang w:val="nl-NL"/>
              </w:rPr>
            </w:pPr>
            <w:r>
              <w:rPr>
                <w:rFonts w:ascii="Times New Roman" w:hAnsi="Times New Roman"/>
                <w:bCs/>
                <w:noProof/>
                <w:sz w:val="26"/>
                <w:szCs w:val="26"/>
                <w:lang w:val="vi-VN" w:eastAsia="vi-VN"/>
              </w:rPr>
              <w:pict>
                <v:line id="Line 110" o:spid="_x0000_s1026" style="position:absolute;left:0;text-align:left;z-index:251658752;visibility:visible" from="58.5pt,1.6pt" to="117.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v0FAIAACk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"/>
              </w:pict>
            </w:r>
            <w:r w:rsidR="004E0AE0" w:rsidRPr="00261D22">
              <w:rPr>
                <w:rFonts w:ascii="Times New Roman" w:hAnsi="Times New Roman"/>
                <w:bCs/>
                <w:sz w:val="26"/>
                <w:szCs w:val="26"/>
                <w:lang w:val="nl-NL"/>
              </w:rPr>
              <w:t xml:space="preserve">Số:          </w:t>
            </w:r>
            <w:r w:rsidR="0013519B">
              <w:rPr>
                <w:rFonts w:ascii="Times New Roman" w:hAnsi="Times New Roman"/>
                <w:bCs/>
                <w:sz w:val="26"/>
                <w:szCs w:val="26"/>
                <w:lang w:val="nl-NL"/>
              </w:rPr>
              <w:t>/202</w:t>
            </w:r>
            <w:r w:rsidR="0029260F">
              <w:rPr>
                <w:rFonts w:ascii="Times New Roman" w:hAnsi="Times New Roman"/>
                <w:bCs/>
                <w:sz w:val="26"/>
                <w:szCs w:val="26"/>
                <w:lang w:val="nl-NL"/>
              </w:rPr>
              <w:t>4</w:t>
            </w:r>
            <w:r w:rsidR="004E0AE0" w:rsidRPr="00261D22">
              <w:rPr>
                <w:rFonts w:ascii="Times New Roman" w:hAnsi="Times New Roman"/>
                <w:bCs/>
                <w:sz w:val="26"/>
                <w:szCs w:val="26"/>
                <w:lang w:val="nl-NL"/>
              </w:rPr>
              <w:t>/QĐ-UBND</w:t>
            </w:r>
          </w:p>
          <w:p w:rsidR="004E0AE0" w:rsidRPr="00261D22" w:rsidRDefault="004E0AE0" w:rsidP="006530B3">
            <w:pPr>
              <w:tabs>
                <w:tab w:val="left" w:pos="0"/>
              </w:tabs>
              <w:suppressAutoHyphens/>
              <w:spacing w:line="360" w:lineRule="exact"/>
              <w:jc w:val="center"/>
              <w:rPr>
                <w:rFonts w:ascii="Times New Roman" w:hAnsi="Times New Roman"/>
                <w:b/>
                <w:bCs/>
                <w:sz w:val="26"/>
                <w:szCs w:val="26"/>
                <w:lang w:val="nl-NL"/>
              </w:rPr>
            </w:pPr>
            <w:r w:rsidRPr="00261D22">
              <w:rPr>
                <w:rFonts w:ascii="Times New Roman" w:hAnsi="Times New Roman"/>
                <w:b/>
                <w:bCs/>
                <w:sz w:val="26"/>
                <w:szCs w:val="26"/>
                <w:lang w:val="nl-NL"/>
              </w:rPr>
              <w:t>(Dự thảo</w:t>
            </w:r>
            <w:r w:rsidR="005F765B">
              <w:rPr>
                <w:rFonts w:ascii="Times New Roman" w:hAnsi="Times New Roman"/>
                <w:b/>
                <w:bCs/>
                <w:sz w:val="26"/>
                <w:szCs w:val="26"/>
                <w:lang w:val="nl-NL"/>
              </w:rPr>
              <w:t xml:space="preserve"> 1</w:t>
            </w:r>
            <w:bookmarkStart w:id="0" w:name="_GoBack"/>
            <w:bookmarkEnd w:id="0"/>
            <w:r w:rsidRPr="00261D22">
              <w:rPr>
                <w:rFonts w:ascii="Times New Roman" w:hAnsi="Times New Roman"/>
                <w:b/>
                <w:bCs/>
                <w:sz w:val="26"/>
                <w:szCs w:val="26"/>
                <w:lang w:val="nl-NL"/>
              </w:rPr>
              <w:t>)</w:t>
            </w:r>
          </w:p>
        </w:tc>
        <w:tc>
          <w:tcPr>
            <w:tcW w:w="5816" w:type="dxa"/>
          </w:tcPr>
          <w:p w:rsidR="004E0AE0" w:rsidRPr="00261D22" w:rsidRDefault="004E0AE0" w:rsidP="004E0AE0">
            <w:pPr>
              <w:pStyle w:val="Heading5"/>
              <w:tabs>
                <w:tab w:val="left" w:pos="0"/>
              </w:tabs>
              <w:suppressAutoHyphens/>
              <w:spacing w:line="340" w:lineRule="exact"/>
              <w:ind w:right="0"/>
              <w:jc w:val="center"/>
              <w:rPr>
                <w:rFonts w:ascii="Times New Roman" w:hAnsi="Times New Roman"/>
                <w:bCs/>
                <w:sz w:val="26"/>
                <w:szCs w:val="26"/>
                <w:lang w:val="nl-NL"/>
              </w:rPr>
            </w:pPr>
            <w:r w:rsidRPr="00261D22">
              <w:rPr>
                <w:rFonts w:ascii="Times New Roman" w:hAnsi="Times New Roman"/>
                <w:bCs/>
                <w:sz w:val="26"/>
                <w:szCs w:val="26"/>
                <w:lang w:val="nl-NL"/>
              </w:rPr>
              <w:t>CỘNG HOÀ XÃ HỘI CHỦ NGHĨA VIỆT NAM</w:t>
            </w:r>
          </w:p>
          <w:p w:rsidR="004E0AE0" w:rsidRPr="00261D22" w:rsidRDefault="004E0AE0" w:rsidP="004E0AE0">
            <w:pPr>
              <w:pStyle w:val="Heading5"/>
              <w:tabs>
                <w:tab w:val="left" w:pos="0"/>
              </w:tabs>
              <w:suppressAutoHyphens/>
              <w:spacing w:line="340" w:lineRule="exact"/>
              <w:ind w:right="0"/>
              <w:jc w:val="center"/>
              <w:rPr>
                <w:rFonts w:ascii="Times New Roman" w:hAnsi="Times New Roman"/>
                <w:bCs/>
                <w:sz w:val="28"/>
                <w:szCs w:val="28"/>
                <w:lang w:val="nl-NL"/>
              </w:rPr>
            </w:pPr>
            <w:r w:rsidRPr="00261D22">
              <w:rPr>
                <w:rFonts w:ascii="Times New Roman" w:hAnsi="Times New Roman"/>
                <w:bCs/>
                <w:sz w:val="28"/>
                <w:szCs w:val="28"/>
                <w:lang w:val="nl-NL"/>
              </w:rPr>
              <w:t>Độc lập - Tự do - Hạnh phúc</w:t>
            </w:r>
          </w:p>
          <w:p w:rsidR="004E0AE0" w:rsidRPr="00261D22" w:rsidRDefault="00566351" w:rsidP="0029260F">
            <w:pPr>
              <w:tabs>
                <w:tab w:val="left" w:pos="0"/>
              </w:tabs>
              <w:suppressAutoHyphens/>
              <w:spacing w:before="240" w:line="360" w:lineRule="exact"/>
              <w:jc w:val="center"/>
              <w:rPr>
                <w:rFonts w:ascii="Times New Roman" w:hAnsi="Times New Roman"/>
                <w:bCs/>
                <w:i/>
                <w:sz w:val="26"/>
                <w:szCs w:val="26"/>
                <w:lang w:val="nl-NL"/>
              </w:rPr>
            </w:pPr>
            <w:r>
              <w:rPr>
                <w:rFonts w:ascii="Times New Roman" w:hAnsi="Times New Roman"/>
                <w:bCs/>
                <w:i/>
                <w:noProof/>
                <w:sz w:val="26"/>
                <w:szCs w:val="26"/>
                <w:lang w:val="vi-VN" w:eastAsia="vi-VN"/>
              </w:rPr>
              <w:pict>
                <v:line id="Line 109" o:spid="_x0000_s1028" style="position:absolute;left:0;text-align:left;z-index:251657728;visibility:visible" from="54.6pt,2.75pt" to="2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hq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"/>
              </w:pict>
            </w:r>
            <w:r w:rsidR="004E0AE0" w:rsidRPr="00261D22">
              <w:rPr>
                <w:rFonts w:ascii="Times New Roman" w:hAnsi="Times New Roman"/>
                <w:bCs/>
                <w:i/>
                <w:sz w:val="26"/>
                <w:szCs w:val="26"/>
                <w:lang w:val="nl-NL"/>
              </w:rPr>
              <w:t>Lào Cai, ngày         tháng  năm 20</w:t>
            </w:r>
            <w:r w:rsidR="00E56305">
              <w:rPr>
                <w:rFonts w:ascii="Times New Roman" w:hAnsi="Times New Roman"/>
                <w:bCs/>
                <w:i/>
                <w:sz w:val="26"/>
                <w:szCs w:val="26"/>
                <w:lang w:val="nl-NL"/>
              </w:rPr>
              <w:t>2</w:t>
            </w:r>
            <w:r w:rsidR="0029260F">
              <w:rPr>
                <w:rFonts w:ascii="Times New Roman" w:hAnsi="Times New Roman"/>
                <w:bCs/>
                <w:i/>
                <w:sz w:val="26"/>
                <w:szCs w:val="26"/>
                <w:lang w:val="nl-NL"/>
              </w:rPr>
              <w:t>4</w:t>
            </w:r>
          </w:p>
        </w:tc>
      </w:tr>
    </w:tbl>
    <w:p w:rsidR="004E0AE0" w:rsidRPr="00261D22" w:rsidRDefault="004E0AE0" w:rsidP="004E0AE0">
      <w:pPr>
        <w:pStyle w:val="Heading5"/>
        <w:tabs>
          <w:tab w:val="left" w:pos="0"/>
        </w:tabs>
        <w:suppressAutoHyphens/>
        <w:spacing w:line="340" w:lineRule="exact"/>
        <w:ind w:right="0"/>
        <w:jc w:val="center"/>
        <w:rPr>
          <w:rFonts w:ascii="Times New Roman" w:hAnsi="Times New Roman"/>
          <w:bCs/>
          <w:sz w:val="32"/>
          <w:lang w:val="nl-NL"/>
        </w:rPr>
      </w:pPr>
    </w:p>
    <w:p w:rsidR="004E0AE0" w:rsidRPr="00BC3A28" w:rsidRDefault="004E0AE0" w:rsidP="00421CDF">
      <w:pPr>
        <w:pStyle w:val="Heading5"/>
        <w:tabs>
          <w:tab w:val="left" w:pos="0"/>
        </w:tabs>
        <w:suppressAutoHyphens/>
        <w:spacing w:before="120" w:line="340" w:lineRule="exact"/>
        <w:ind w:right="0"/>
        <w:jc w:val="center"/>
        <w:rPr>
          <w:rFonts w:ascii="Times New Roman" w:hAnsi="Times New Roman"/>
          <w:bCs/>
          <w:sz w:val="27"/>
          <w:szCs w:val="27"/>
          <w:lang w:val="nl-NL"/>
        </w:rPr>
      </w:pPr>
      <w:r w:rsidRPr="00BC3A28">
        <w:rPr>
          <w:rFonts w:ascii="Times New Roman" w:hAnsi="Times New Roman"/>
          <w:bCs/>
          <w:sz w:val="27"/>
          <w:szCs w:val="27"/>
          <w:lang w:val="nl-NL"/>
        </w:rPr>
        <w:t>QUYẾT ĐỊNH</w:t>
      </w:r>
    </w:p>
    <w:p w:rsidR="00A40972" w:rsidRPr="00BC3A28" w:rsidRDefault="00DF2310" w:rsidP="007D7D09">
      <w:pPr>
        <w:pStyle w:val="Default"/>
        <w:ind w:firstLine="720"/>
        <w:rPr>
          <w:b/>
          <w:sz w:val="27"/>
          <w:szCs w:val="27"/>
          <w:lang w:val="nl-NL"/>
        </w:rPr>
      </w:pPr>
      <w:r w:rsidRPr="00BC3A28">
        <w:rPr>
          <w:b/>
          <w:sz w:val="27"/>
          <w:szCs w:val="27"/>
          <w:lang w:val="nl-NL"/>
        </w:rPr>
        <w:t>Quy định</w:t>
      </w:r>
      <w:r w:rsidR="00A40972" w:rsidRPr="00BC3A28">
        <w:rPr>
          <w:b/>
          <w:sz w:val="27"/>
          <w:szCs w:val="27"/>
          <w:lang w:val="nl-NL"/>
        </w:rPr>
        <w:t xml:space="preserve"> Bảng giá tính thuế tài nguyên trên địa bàn tỉnh Lào Cai</w:t>
      </w:r>
    </w:p>
    <w:p w:rsidR="004E0AE0" w:rsidRPr="00BC3A28" w:rsidRDefault="00566351" w:rsidP="00421CDF">
      <w:pPr>
        <w:pStyle w:val="Heading5"/>
        <w:tabs>
          <w:tab w:val="left" w:pos="0"/>
        </w:tabs>
        <w:suppressAutoHyphens/>
        <w:spacing w:before="120" w:line="340" w:lineRule="exact"/>
        <w:ind w:right="0"/>
        <w:jc w:val="center"/>
        <w:rPr>
          <w:rFonts w:ascii="Times New Roman" w:hAnsi="Times New Roman"/>
          <w:bCs/>
          <w:sz w:val="27"/>
          <w:szCs w:val="27"/>
          <w:lang w:val="nl-NL"/>
        </w:rPr>
      </w:pPr>
      <w:r w:rsidRPr="00BC3A28">
        <w:rPr>
          <w:rFonts w:ascii="Times New Roman" w:hAnsi="Times New Roman"/>
          <w:bCs/>
          <w:noProof/>
          <w:sz w:val="27"/>
          <w:szCs w:val="27"/>
          <w:lang w:val="vi-VN" w:eastAsia="vi-VN"/>
        </w:rPr>
        <w:pict>
          <v:line id="Line 108" o:spid="_x0000_s1027" style="position:absolute;left:0;text-align:left;z-index:251656704;visibility:visible" from="197.9pt,3.15pt" to="25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da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"/>
        </w:pict>
      </w:r>
    </w:p>
    <w:p w:rsidR="004E0AE0" w:rsidRPr="00BC3A28" w:rsidRDefault="004E0AE0" w:rsidP="00421CDF">
      <w:pPr>
        <w:pStyle w:val="Heading5"/>
        <w:tabs>
          <w:tab w:val="left" w:pos="0"/>
        </w:tabs>
        <w:suppressAutoHyphens/>
        <w:spacing w:before="120" w:line="340" w:lineRule="exact"/>
        <w:ind w:right="0"/>
        <w:jc w:val="center"/>
        <w:rPr>
          <w:rFonts w:ascii="Times New Roman" w:hAnsi="Times New Roman"/>
          <w:bCs/>
          <w:sz w:val="27"/>
          <w:szCs w:val="27"/>
          <w:lang w:val="nl-NL"/>
        </w:rPr>
      </w:pPr>
      <w:r w:rsidRPr="00BC3A28">
        <w:rPr>
          <w:rFonts w:ascii="Times New Roman" w:hAnsi="Times New Roman"/>
          <w:bCs/>
          <w:sz w:val="27"/>
          <w:szCs w:val="27"/>
          <w:lang w:val="nl-NL"/>
        </w:rPr>
        <w:t>UỶ BAN NHÂN DÂN TỈNH LÀO CAI</w:t>
      </w:r>
    </w:p>
    <w:p w:rsidR="004E0AE0" w:rsidRPr="00BC3A28" w:rsidRDefault="004E0AE0" w:rsidP="00421CDF">
      <w:pPr>
        <w:pStyle w:val="Heading5"/>
        <w:tabs>
          <w:tab w:val="left" w:pos="0"/>
        </w:tabs>
        <w:suppressAutoHyphens/>
        <w:spacing w:before="120" w:line="340" w:lineRule="exact"/>
        <w:ind w:right="0"/>
        <w:jc w:val="center"/>
        <w:rPr>
          <w:rFonts w:ascii="Times New Roman" w:hAnsi="Times New Roman"/>
          <w:bCs/>
          <w:sz w:val="27"/>
          <w:szCs w:val="27"/>
          <w:lang w:val="nl-NL"/>
        </w:rPr>
      </w:pP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Luật Tổ chức chính quyền địa phương ngày 19/6/2015; Luật Sửa đổi, bổ sung một số điều của Luật Tổ chức chính phủ và Luật Tổ chức chính quyền địa phương ngày 22/11/2019;</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Luật Ban hành văn bản quy phạm pháp luật ngày 22/6/2015;</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Luật sửa đổi, bổ sung một số điều của Luật Ban hành văn bản quy phạm pháp luật ngày 18/6/2020;</w:t>
      </w:r>
      <w:r w:rsidRPr="00BC3A28">
        <w:rPr>
          <w:i/>
          <w:sz w:val="27"/>
          <w:szCs w:val="27"/>
          <w:lang w:val="nl-NL"/>
        </w:rPr>
        <w:tab/>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Luật Thuế Tài nguyên ngày 25/11/2009;</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 xml:space="preserve">Căn cứ Luật Khoáng sản ngày 17/11/2010; </w:t>
      </w:r>
    </w:p>
    <w:p w:rsidR="00E40036" w:rsidRPr="00BC3A28" w:rsidRDefault="00E40036" w:rsidP="00E40036">
      <w:pPr>
        <w:pStyle w:val="Default"/>
        <w:spacing w:before="120"/>
        <w:ind w:firstLine="720"/>
        <w:jc w:val="both"/>
        <w:rPr>
          <w:i/>
          <w:color w:val="auto"/>
          <w:sz w:val="27"/>
          <w:szCs w:val="27"/>
          <w:lang w:val="nl-NL"/>
        </w:rPr>
      </w:pPr>
      <w:r w:rsidRPr="00BC3A28">
        <w:rPr>
          <w:i/>
          <w:sz w:val="27"/>
          <w:szCs w:val="27"/>
          <w:lang w:val="nl-NL"/>
        </w:rPr>
        <w:t xml:space="preserve">Căn cứ Luật Giá </w:t>
      </w:r>
      <w:r w:rsidRPr="00BC3A28">
        <w:rPr>
          <w:i/>
          <w:color w:val="auto"/>
          <w:sz w:val="27"/>
          <w:szCs w:val="27"/>
          <w:lang w:val="nl-NL"/>
        </w:rPr>
        <w:t>ngày 19/6/2023;</w:t>
      </w:r>
    </w:p>
    <w:p w:rsidR="00E40036" w:rsidRPr="00BC3A28" w:rsidRDefault="00E40036" w:rsidP="00E40036">
      <w:pPr>
        <w:pStyle w:val="Default"/>
        <w:spacing w:before="120"/>
        <w:ind w:firstLine="720"/>
        <w:jc w:val="both"/>
        <w:rPr>
          <w:i/>
          <w:sz w:val="27"/>
          <w:szCs w:val="27"/>
          <w:lang w:val="nl-NL"/>
        </w:rPr>
      </w:pPr>
      <w:r w:rsidRPr="00BC3A28">
        <w:rPr>
          <w:i/>
          <w:color w:val="auto"/>
          <w:sz w:val="27"/>
          <w:szCs w:val="27"/>
          <w:lang w:val="nl-NL"/>
        </w:rPr>
        <w:t>Căn cứ Nghị định số 50/2010/NĐ-CP ngày</w:t>
      </w:r>
      <w:r w:rsidRPr="00BC3A28">
        <w:rPr>
          <w:i/>
          <w:sz w:val="27"/>
          <w:szCs w:val="27"/>
          <w:lang w:val="nl-NL"/>
        </w:rPr>
        <w:t xml:space="preserve"> 14/5/2010 của Chính phủ quy định chi tiết và hướng dẫn thi hành một số điều của Luật Thuế Tài nguyên;</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 xml:space="preserve">Căn cứ Nghị định số 34/2016/NĐ-CP ngày14/5/2016 của Chính phủ quy định </w:t>
      </w:r>
      <w:r w:rsidRPr="00BC3A28">
        <w:rPr>
          <w:i/>
          <w:spacing w:val="-12"/>
          <w:sz w:val="27"/>
          <w:szCs w:val="27"/>
          <w:lang w:val="nl-NL"/>
        </w:rPr>
        <w:t>chi tiết một số điều và biện pháp thi hành Luật ban hành văn bản quy phạm pháp luật;</w:t>
      </w:r>
    </w:p>
    <w:p w:rsidR="00E40036" w:rsidRPr="00BC3A28" w:rsidRDefault="00E40036" w:rsidP="00E40036">
      <w:pPr>
        <w:pStyle w:val="Default"/>
        <w:spacing w:before="120"/>
        <w:ind w:firstLine="720"/>
        <w:jc w:val="both"/>
        <w:rPr>
          <w:i/>
          <w:sz w:val="27"/>
          <w:szCs w:val="27"/>
          <w:lang w:val="nl-NL"/>
        </w:rPr>
      </w:pPr>
      <w:r w:rsidRPr="00BC3A28">
        <w:rPr>
          <w:i/>
          <w:sz w:val="27"/>
          <w:szCs w:val="27"/>
          <w:lang w:val="nl-NL"/>
        </w:rPr>
        <w:t>Căn cứ Thông tư số 152/2015/TT-BTC ngày 02/10/2015 của Bộ trưởng Bộ Tài chính hướng dẫn về thuế tài nguyên;</w:t>
      </w:r>
    </w:p>
    <w:p w:rsidR="00E40036" w:rsidRPr="00BC3A28" w:rsidRDefault="00E40036" w:rsidP="00E40036">
      <w:pPr>
        <w:tabs>
          <w:tab w:val="left" w:pos="540"/>
        </w:tabs>
        <w:spacing w:before="120"/>
        <w:ind w:firstLine="720"/>
        <w:jc w:val="both"/>
        <w:rPr>
          <w:rFonts w:ascii="Times New Roman" w:hAnsi="Times New Roman"/>
          <w:i/>
          <w:color w:val="000000"/>
          <w:sz w:val="27"/>
          <w:szCs w:val="27"/>
          <w:lang w:val="nl-NL"/>
        </w:rPr>
      </w:pPr>
      <w:r w:rsidRPr="00BC3A28">
        <w:rPr>
          <w:rFonts w:ascii="Times New Roman" w:hAnsi="Times New Roman"/>
          <w:i/>
          <w:color w:val="000000"/>
          <w:sz w:val="27"/>
          <w:szCs w:val="27"/>
          <w:lang w:val="nl-NL"/>
        </w:rPr>
        <w:t>Căn cứ Thông tư số 44/2017/TT-BTC ngày 12/5/2017 của Bộ trưởng Bộ Tài chính quy định về khung giá tính thuế tài nguyên đối với nhóm, loại tài nguyên có tính chất lý, hóa giống nhau;</w:t>
      </w:r>
    </w:p>
    <w:p w:rsidR="00E40036" w:rsidRPr="00BC3A28" w:rsidRDefault="00E40036" w:rsidP="00E40036">
      <w:pPr>
        <w:tabs>
          <w:tab w:val="left" w:pos="540"/>
        </w:tabs>
        <w:spacing w:before="120"/>
        <w:ind w:firstLine="720"/>
        <w:jc w:val="both"/>
        <w:rPr>
          <w:rFonts w:ascii="Times New Roman" w:hAnsi="Times New Roman"/>
          <w:i/>
          <w:color w:val="000000"/>
          <w:sz w:val="27"/>
          <w:szCs w:val="27"/>
          <w:lang w:val="nl-NL"/>
        </w:rPr>
      </w:pPr>
      <w:r w:rsidRPr="00BC3A28">
        <w:rPr>
          <w:rFonts w:ascii="Times New Roman" w:hAnsi="Times New Roman"/>
          <w:i/>
          <w:color w:val="000000"/>
          <w:sz w:val="27"/>
          <w:szCs w:val="27"/>
          <w:lang w:val="nl-NL"/>
        </w:rP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rsidR="00E40036" w:rsidRPr="00BC3A28" w:rsidRDefault="00E40036" w:rsidP="00E40036">
      <w:pPr>
        <w:tabs>
          <w:tab w:val="left" w:pos="540"/>
        </w:tabs>
        <w:spacing w:before="120"/>
        <w:ind w:firstLine="720"/>
        <w:jc w:val="both"/>
        <w:rPr>
          <w:rFonts w:ascii="Times New Roman" w:hAnsi="Times New Roman"/>
          <w:i/>
          <w:color w:val="000000"/>
          <w:sz w:val="27"/>
          <w:szCs w:val="27"/>
          <w:lang w:val="nl-NL"/>
        </w:rPr>
      </w:pPr>
      <w:r w:rsidRPr="00BC3A28">
        <w:rPr>
          <w:rFonts w:ascii="Times New Roman" w:hAnsi="Times New Roman"/>
          <w:i/>
          <w:color w:val="000000"/>
          <w:sz w:val="27"/>
          <w:szCs w:val="27"/>
          <w:lang w:val="nl-NL"/>
        </w:rPr>
        <w:t>Căn cứ Thông tư số 41/2024/TT-BTC ngày 20/05/2024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 và Thông tư số 152/2015/TT-BTC ngày 02/10/2015 của Bộ trưởng Bộ Tài chính hướng dẫn về thuế tài nguyên;</w:t>
      </w:r>
    </w:p>
    <w:p w:rsidR="00E40036" w:rsidRPr="00BC3A28" w:rsidRDefault="00E40036" w:rsidP="00E40036">
      <w:pPr>
        <w:spacing w:before="120"/>
        <w:ind w:firstLine="720"/>
        <w:jc w:val="both"/>
        <w:rPr>
          <w:rFonts w:ascii="Times New Roman" w:hAnsi="Times New Roman"/>
          <w:i/>
          <w:color w:val="000000"/>
          <w:sz w:val="27"/>
          <w:szCs w:val="27"/>
          <w:lang w:val="nl-NL"/>
        </w:rPr>
      </w:pPr>
      <w:r w:rsidRPr="00BC3A28">
        <w:rPr>
          <w:rFonts w:ascii="Times New Roman" w:hAnsi="Times New Roman"/>
          <w:i/>
          <w:color w:val="000000"/>
          <w:sz w:val="27"/>
          <w:szCs w:val="27"/>
          <w:lang w:val="nl-NL"/>
        </w:rPr>
        <w:lastRenderedPageBreak/>
        <w:t>Theo đề nghị của Giám đốc Sở Tài chính tỉnh Lào Cai tại Tờ trình số      /TTr- STC  ngày    tháng     năm 2024.</w:t>
      </w:r>
    </w:p>
    <w:p w:rsidR="00AA3FF8" w:rsidRPr="00BC3A28" w:rsidRDefault="00AA3FF8" w:rsidP="00A72B9C">
      <w:pPr>
        <w:tabs>
          <w:tab w:val="left" w:pos="9063"/>
        </w:tabs>
        <w:spacing w:before="60"/>
        <w:ind w:firstLine="720"/>
        <w:jc w:val="center"/>
        <w:rPr>
          <w:rFonts w:ascii="Times New Roman" w:hAnsi="Times New Roman"/>
          <w:b/>
          <w:bCs/>
          <w:sz w:val="27"/>
          <w:szCs w:val="27"/>
          <w:lang w:val="nl-NL"/>
        </w:rPr>
      </w:pPr>
      <w:r w:rsidRPr="00BC3A28">
        <w:rPr>
          <w:rFonts w:ascii="Times New Roman" w:hAnsi="Times New Roman"/>
          <w:b/>
          <w:bCs/>
          <w:sz w:val="27"/>
          <w:szCs w:val="27"/>
          <w:lang w:val="nl-NL"/>
        </w:rPr>
        <w:t>QUYẾT ĐỊNH:</w:t>
      </w:r>
    </w:p>
    <w:p w:rsidR="005E6C57" w:rsidRPr="00BC3A28" w:rsidRDefault="005E6C57" w:rsidP="00A72B9C">
      <w:pPr>
        <w:pStyle w:val="BodyTextIndent3"/>
        <w:spacing w:before="60" w:after="0"/>
        <w:ind w:left="0" w:firstLine="720"/>
        <w:jc w:val="both"/>
        <w:rPr>
          <w:rFonts w:ascii="Times New Roman" w:hAnsi="Times New Roman"/>
          <w:spacing w:val="6"/>
          <w:sz w:val="27"/>
          <w:szCs w:val="27"/>
          <w:lang w:val="nl-NL"/>
        </w:rPr>
      </w:pPr>
      <w:r w:rsidRPr="00BC3A28">
        <w:rPr>
          <w:rFonts w:ascii="Times New Roman" w:hAnsi="Times New Roman"/>
          <w:b/>
          <w:spacing w:val="6"/>
          <w:sz w:val="27"/>
          <w:szCs w:val="27"/>
          <w:lang w:val="nl-NL"/>
        </w:rPr>
        <w:t>Điều 1. Phạm vi điều chỉnh, đối tượng áp dụng</w:t>
      </w:r>
    </w:p>
    <w:p w:rsidR="005E6C57" w:rsidRPr="00BC3A28" w:rsidRDefault="005E6C57" w:rsidP="00A72B9C">
      <w:pPr>
        <w:pStyle w:val="NormalWeb"/>
        <w:shd w:val="clear" w:color="auto" w:fill="FFFFFF"/>
        <w:spacing w:before="60" w:beforeAutospacing="0" w:after="120" w:afterAutospacing="0"/>
        <w:ind w:firstLine="720"/>
        <w:jc w:val="both"/>
        <w:rPr>
          <w:bCs/>
          <w:sz w:val="27"/>
          <w:szCs w:val="27"/>
          <w:lang w:val="nl-NL"/>
        </w:rPr>
      </w:pPr>
      <w:r w:rsidRPr="00BC3A28">
        <w:rPr>
          <w:spacing w:val="6"/>
          <w:sz w:val="27"/>
          <w:szCs w:val="27"/>
          <w:lang w:val="nl-NL"/>
        </w:rPr>
        <w:t xml:space="preserve">1. </w:t>
      </w:r>
      <w:r w:rsidRPr="00BC3A28">
        <w:rPr>
          <w:sz w:val="27"/>
          <w:szCs w:val="27"/>
          <w:lang w:val="nl-NL"/>
        </w:rPr>
        <w:t>Phạm vi điều chỉnh: Quyết định này quy định Bảng giá tính thuế tài nguyên trên địa bàn tỉnh Lào Cai.</w:t>
      </w:r>
    </w:p>
    <w:p w:rsidR="005E6C57" w:rsidRPr="00BC3A28" w:rsidRDefault="007D47C9" w:rsidP="00A72B9C">
      <w:pPr>
        <w:pStyle w:val="NormalWeb"/>
        <w:shd w:val="clear" w:color="auto" w:fill="FFFFFF"/>
        <w:spacing w:before="60" w:beforeAutospacing="0" w:after="120" w:afterAutospacing="0"/>
        <w:ind w:firstLine="720"/>
        <w:jc w:val="both"/>
        <w:rPr>
          <w:bCs/>
          <w:sz w:val="27"/>
          <w:szCs w:val="27"/>
          <w:lang w:val="nl-NL"/>
        </w:rPr>
      </w:pPr>
      <w:r w:rsidRPr="00BC3A28">
        <w:rPr>
          <w:sz w:val="27"/>
          <w:szCs w:val="27"/>
          <w:lang w:val="nl-NL"/>
        </w:rPr>
        <w:t>2. Đối tượng áp dụng</w:t>
      </w:r>
    </w:p>
    <w:p w:rsidR="005E6C57" w:rsidRPr="00BC3A28" w:rsidRDefault="005E6C57" w:rsidP="00A72B9C">
      <w:pPr>
        <w:pStyle w:val="NormalWeb"/>
        <w:shd w:val="clear" w:color="auto" w:fill="FFFFFF"/>
        <w:spacing w:before="60" w:beforeAutospacing="0" w:after="120" w:afterAutospacing="0"/>
        <w:ind w:firstLine="720"/>
        <w:jc w:val="both"/>
        <w:rPr>
          <w:bCs/>
          <w:sz w:val="27"/>
          <w:szCs w:val="27"/>
          <w:lang w:val="nl-NL"/>
        </w:rPr>
      </w:pPr>
      <w:r w:rsidRPr="00BC3A28">
        <w:rPr>
          <w:bCs/>
          <w:sz w:val="27"/>
          <w:szCs w:val="27"/>
          <w:lang w:val="nl-NL"/>
        </w:rPr>
        <w:t>a) Sở Tài nguyên và Môi trường, Sở Tài chính, Sở Công thương, Sở Nông nghiệp và Phát triển nông thôn, Cục Thuế và các cơ quan khác có liên quan</w:t>
      </w:r>
      <w:r w:rsidR="00356F92" w:rsidRPr="00BC3A28">
        <w:rPr>
          <w:bCs/>
          <w:sz w:val="27"/>
          <w:szCs w:val="27"/>
          <w:lang w:val="nl-NL"/>
        </w:rPr>
        <w:t xml:space="preserve"> đến việc </w:t>
      </w:r>
      <w:r w:rsidR="001D6DD2" w:rsidRPr="00BC3A28">
        <w:rPr>
          <w:bCs/>
          <w:sz w:val="27"/>
          <w:szCs w:val="27"/>
          <w:lang w:val="nl-NL"/>
        </w:rPr>
        <w:t>thực hiện</w:t>
      </w:r>
      <w:r w:rsidR="00356F92" w:rsidRPr="00BC3A28">
        <w:rPr>
          <w:bCs/>
          <w:sz w:val="27"/>
          <w:szCs w:val="27"/>
          <w:lang w:val="nl-NL"/>
        </w:rPr>
        <w:t xml:space="preserve"> Bảng giá tính thuế tài nguyên trên địa bàn tỉnh Lào Cai</w:t>
      </w:r>
      <w:r w:rsidRPr="00BC3A28">
        <w:rPr>
          <w:bCs/>
          <w:sz w:val="27"/>
          <w:szCs w:val="27"/>
          <w:lang w:val="nl-NL"/>
        </w:rPr>
        <w:t xml:space="preserve">. </w:t>
      </w:r>
    </w:p>
    <w:p w:rsidR="005E6C57" w:rsidRPr="00BC3A28" w:rsidRDefault="005E6C57" w:rsidP="00A72B9C">
      <w:pPr>
        <w:pStyle w:val="NormalWeb"/>
        <w:shd w:val="clear" w:color="auto" w:fill="FFFFFF"/>
        <w:spacing w:before="60" w:beforeAutospacing="0" w:after="120" w:afterAutospacing="0"/>
        <w:ind w:firstLine="720"/>
        <w:jc w:val="both"/>
        <w:rPr>
          <w:bCs/>
          <w:sz w:val="27"/>
          <w:szCs w:val="27"/>
          <w:lang w:val="nl-NL"/>
        </w:rPr>
      </w:pPr>
      <w:r w:rsidRPr="00BC3A28">
        <w:rPr>
          <w:bCs/>
          <w:sz w:val="27"/>
          <w:szCs w:val="27"/>
          <w:lang w:val="nl-NL"/>
        </w:rPr>
        <w:t>b) Tổ chức, cá nhân khai thác tài nguyên thuộc đối tượng nộp thuế tài nguyên theo quy định.</w:t>
      </w:r>
    </w:p>
    <w:p w:rsidR="005E6C57" w:rsidRPr="00BC3A28" w:rsidRDefault="005E6C57" w:rsidP="005E6C57">
      <w:pPr>
        <w:pStyle w:val="BodyTextIndent3"/>
        <w:spacing w:before="120" w:after="0"/>
        <w:ind w:left="0" w:firstLine="720"/>
        <w:jc w:val="both"/>
        <w:rPr>
          <w:rFonts w:ascii="Times New Roman" w:hAnsi="Times New Roman"/>
          <w:sz w:val="27"/>
          <w:szCs w:val="27"/>
          <w:lang w:val="nl-NL" w:eastAsia="vi-VN"/>
        </w:rPr>
      </w:pPr>
      <w:r w:rsidRPr="00BC3A28">
        <w:rPr>
          <w:rFonts w:ascii="Times New Roman" w:hAnsi="Times New Roman"/>
          <w:b/>
          <w:sz w:val="27"/>
          <w:szCs w:val="27"/>
          <w:lang w:val="nl-NL"/>
        </w:rPr>
        <w:t>Điều 2.</w:t>
      </w:r>
      <w:r w:rsidRPr="00BC3A28">
        <w:rPr>
          <w:rFonts w:ascii="Times New Roman" w:hAnsi="Times New Roman"/>
          <w:b/>
          <w:sz w:val="27"/>
          <w:szCs w:val="27"/>
          <w:lang w:val="nl-NL" w:eastAsia="vi-VN"/>
        </w:rPr>
        <w:t> Bảng giá tính thuế tài nguyên</w:t>
      </w:r>
    </w:p>
    <w:p w:rsidR="005E6C57" w:rsidRPr="00BC3A28" w:rsidRDefault="005E6C57" w:rsidP="005E6C57">
      <w:pPr>
        <w:pStyle w:val="BodyTextIndent3"/>
        <w:spacing w:before="120" w:after="0"/>
        <w:ind w:left="0" w:firstLine="720"/>
        <w:jc w:val="both"/>
        <w:rPr>
          <w:rFonts w:ascii="Times New Roman" w:hAnsi="Times New Roman"/>
          <w:spacing w:val="-4"/>
          <w:sz w:val="27"/>
          <w:szCs w:val="27"/>
          <w:lang w:val="nl-NL" w:eastAsia="vi-VN"/>
        </w:rPr>
      </w:pPr>
      <w:r w:rsidRPr="00BC3A28">
        <w:rPr>
          <w:rFonts w:ascii="Times New Roman" w:hAnsi="Times New Roman"/>
          <w:spacing w:val="-4"/>
          <w:sz w:val="27"/>
          <w:szCs w:val="27"/>
          <w:lang w:val="nl-NL" w:eastAsia="vi-VN"/>
        </w:rPr>
        <w:t>1. Giá tính thuế tài nguyên đối với khoáng sản kim loại (chi tiết tại Phụ lục I).</w:t>
      </w:r>
    </w:p>
    <w:p w:rsidR="005E6C57" w:rsidRPr="00BC3A28" w:rsidRDefault="005E6C57" w:rsidP="005E6C57">
      <w:pPr>
        <w:pStyle w:val="BodyTextIndent3"/>
        <w:spacing w:before="120" w:after="0"/>
        <w:ind w:left="0" w:firstLine="720"/>
        <w:jc w:val="both"/>
        <w:rPr>
          <w:rFonts w:ascii="Times New Roman" w:hAnsi="Times New Roman"/>
          <w:spacing w:val="-14"/>
          <w:sz w:val="27"/>
          <w:szCs w:val="27"/>
          <w:lang w:val="nl-NL" w:eastAsia="vi-VN"/>
        </w:rPr>
      </w:pPr>
      <w:r w:rsidRPr="00BC3A28">
        <w:rPr>
          <w:rFonts w:ascii="Times New Roman" w:hAnsi="Times New Roman"/>
          <w:spacing w:val="-14"/>
          <w:sz w:val="27"/>
          <w:szCs w:val="27"/>
          <w:lang w:val="nl-NL" w:eastAsia="vi-VN"/>
        </w:rPr>
        <w:t>2. Giá tính thuế tài nguyên đối với khoáng sản không kim loại (chi tiết tại Phụ lục II).</w:t>
      </w:r>
    </w:p>
    <w:p w:rsidR="005E6C57" w:rsidRPr="00BC3A28" w:rsidRDefault="005E6C57" w:rsidP="005E6C57">
      <w:pPr>
        <w:pStyle w:val="BodyTextIndent3"/>
        <w:spacing w:before="120" w:after="0"/>
        <w:ind w:left="0" w:firstLine="720"/>
        <w:jc w:val="both"/>
        <w:rPr>
          <w:rFonts w:ascii="Times New Roman" w:hAnsi="Times New Roman"/>
          <w:spacing w:val="-18"/>
          <w:sz w:val="27"/>
          <w:szCs w:val="27"/>
          <w:lang w:val="nl-NL" w:eastAsia="vi-VN"/>
        </w:rPr>
      </w:pPr>
      <w:r w:rsidRPr="00BC3A28">
        <w:rPr>
          <w:rFonts w:ascii="Times New Roman" w:hAnsi="Times New Roman"/>
          <w:sz w:val="27"/>
          <w:szCs w:val="27"/>
          <w:lang w:val="nl-NL" w:eastAsia="vi-VN"/>
        </w:rPr>
        <w:t>3</w:t>
      </w:r>
      <w:r w:rsidRPr="00BC3A28">
        <w:rPr>
          <w:rFonts w:ascii="Times New Roman" w:hAnsi="Times New Roman"/>
          <w:spacing w:val="-18"/>
          <w:sz w:val="27"/>
          <w:szCs w:val="27"/>
          <w:lang w:val="nl-NL" w:eastAsia="vi-VN"/>
        </w:rPr>
        <w:t>. Giá tính thuế tài nguyên đối với sản phẩm của rừng tự nhiên (chi tiết tại Phụ lục III).</w:t>
      </w:r>
    </w:p>
    <w:p w:rsidR="005E6C57" w:rsidRPr="00BC3A28" w:rsidRDefault="005E6C57" w:rsidP="005E6C57">
      <w:pPr>
        <w:pStyle w:val="BodyTextIndent3"/>
        <w:spacing w:before="120" w:after="0"/>
        <w:ind w:left="0" w:firstLine="720"/>
        <w:jc w:val="both"/>
        <w:rPr>
          <w:rFonts w:ascii="Times New Roman" w:hAnsi="Times New Roman"/>
          <w:spacing w:val="-4"/>
          <w:sz w:val="27"/>
          <w:szCs w:val="27"/>
          <w:lang w:val="nl-NL" w:eastAsia="vi-VN"/>
        </w:rPr>
      </w:pPr>
      <w:r w:rsidRPr="00BC3A28">
        <w:rPr>
          <w:rFonts w:ascii="Times New Roman" w:hAnsi="Times New Roman"/>
          <w:spacing w:val="-4"/>
          <w:sz w:val="27"/>
          <w:szCs w:val="27"/>
          <w:lang w:val="nl-NL" w:eastAsia="vi-VN"/>
        </w:rPr>
        <w:t>4. Giá tính thuế tài nguyên đối với nước thiên nhiên (chi tiết tại Phụ lục IV).</w:t>
      </w:r>
    </w:p>
    <w:p w:rsidR="005E6C57" w:rsidRPr="00BC3A28" w:rsidRDefault="005E6C57" w:rsidP="005E6C57">
      <w:pPr>
        <w:shd w:val="clear" w:color="auto" w:fill="FFFFFF"/>
        <w:spacing w:before="120"/>
        <w:ind w:firstLine="720"/>
        <w:jc w:val="both"/>
        <w:rPr>
          <w:rFonts w:ascii="Times New Roman" w:hAnsi="Times New Roman"/>
          <w:b/>
          <w:spacing w:val="6"/>
          <w:sz w:val="27"/>
          <w:szCs w:val="27"/>
          <w:lang w:val="nl-NL"/>
        </w:rPr>
      </w:pPr>
      <w:r w:rsidRPr="00BC3A28">
        <w:rPr>
          <w:rFonts w:ascii="Times New Roman" w:hAnsi="Times New Roman"/>
          <w:b/>
          <w:spacing w:val="6"/>
          <w:sz w:val="27"/>
          <w:szCs w:val="27"/>
          <w:lang w:val="nl-NL"/>
        </w:rPr>
        <w:t>Điều 3.Tổ chức thực hiện</w:t>
      </w:r>
      <w:r w:rsidR="00513362" w:rsidRPr="00BC3A28">
        <w:rPr>
          <w:rFonts w:ascii="Times New Roman" w:hAnsi="Times New Roman"/>
          <w:b/>
          <w:spacing w:val="6"/>
          <w:sz w:val="27"/>
          <w:szCs w:val="27"/>
          <w:lang w:val="nl-NL"/>
        </w:rPr>
        <w:t xml:space="preserve"> và hiệu lực thi hành</w:t>
      </w:r>
    </w:p>
    <w:p w:rsidR="005E6C57" w:rsidRPr="00BC3A28" w:rsidRDefault="00F638BB" w:rsidP="005E6C57">
      <w:pPr>
        <w:shd w:val="clear" w:color="auto" w:fill="FFFFFF"/>
        <w:spacing w:before="120"/>
        <w:ind w:firstLine="720"/>
        <w:jc w:val="both"/>
        <w:rPr>
          <w:rFonts w:ascii="Times New Roman" w:hAnsi="Times New Roman"/>
          <w:sz w:val="27"/>
          <w:szCs w:val="27"/>
          <w:lang w:val="nl-NL" w:eastAsia="vi-VN"/>
        </w:rPr>
      </w:pPr>
      <w:r w:rsidRPr="00BC3A28">
        <w:rPr>
          <w:rFonts w:ascii="Times New Roman" w:hAnsi="Times New Roman"/>
          <w:sz w:val="27"/>
          <w:szCs w:val="27"/>
          <w:lang w:val="nl-NL" w:eastAsia="vi-VN"/>
        </w:rPr>
        <w:t xml:space="preserve">1. </w:t>
      </w:r>
      <w:r w:rsidR="005E6C57" w:rsidRPr="00BC3A28">
        <w:rPr>
          <w:rFonts w:ascii="Times New Roman" w:hAnsi="Times New Roman"/>
          <w:sz w:val="27"/>
          <w:szCs w:val="27"/>
          <w:lang w:val="nl-NL" w:eastAsia="vi-VN"/>
        </w:rPr>
        <w:t>Chánh Văn phòng Ủy ban nhân dân tỉnh; Giám đốc các Sở: Tài chính, Kế hoạch và Đầu tư, Tài nguyên và Môi trường, Nông nghiệp và Phát triển nông thôn; Công thương; Giám đốc Kho bạc Nhà nước tỉnh; Cục trưởng Cục Thuế tỉnh; Chủ tịch Ủy ban nhân dân các huyện, thị xã, thành phố; Các tổ chức, doanh nghiệp và cá nhân có hoạt động khai thác tài nguyên thuộc đối tượng nộp thuế tài nguyên và các đơn vị có liên quan chịu trách nhiệm thi hành Quyết định này.</w:t>
      </w:r>
    </w:p>
    <w:p w:rsidR="005E6C57" w:rsidRPr="00BC3A28" w:rsidRDefault="00F638BB" w:rsidP="006530B3">
      <w:pPr>
        <w:pStyle w:val="Default"/>
        <w:ind w:firstLine="720"/>
        <w:jc w:val="both"/>
        <w:rPr>
          <w:color w:val="auto"/>
          <w:sz w:val="27"/>
          <w:szCs w:val="27"/>
          <w:lang w:val="nl-NL" w:eastAsia="vi-VN"/>
        </w:rPr>
      </w:pPr>
      <w:r w:rsidRPr="00BC3A28">
        <w:rPr>
          <w:color w:val="auto"/>
          <w:sz w:val="27"/>
          <w:szCs w:val="27"/>
          <w:lang w:val="nl-NL" w:eastAsia="vi-VN"/>
        </w:rPr>
        <w:t xml:space="preserve">2. </w:t>
      </w:r>
      <w:r w:rsidR="00E41FFF" w:rsidRPr="00BC3A28">
        <w:rPr>
          <w:color w:val="auto"/>
          <w:sz w:val="27"/>
          <w:szCs w:val="27"/>
          <w:lang w:val="nl-NL" w:eastAsia="vi-VN"/>
        </w:rPr>
        <w:t>Quyết định này có hiệu lực kể từ ngày....tháng....năm 2024 và thay thế Quyết định số 43/2023/QĐ-UBND ngày 20/12/2023 của UBND tỉnh Lào Cai quy định Bảng giá tính thuế tài nguyên trên địa bàn tỉnh Lào Cai; Quyết định 31/2024/QĐ-UBND ngày 24/9/2024 của UBND tỉnh sửa đổi giá tính thuế tài nguyên đối với một số loại khoáng sản quy định tại Phụ lục ban hành kèm theo Quyết định số 43/2023/QĐ-UBND ngày 20/12/2023 quy định Bảng giá tính thuế tài nguyên trên địa bàn tỉnh Lào Cai</w:t>
      </w:r>
      <w:r w:rsidR="005E6C57" w:rsidRPr="00BC3A28">
        <w:rPr>
          <w:color w:val="auto"/>
          <w:sz w:val="27"/>
          <w:szCs w:val="27"/>
          <w:lang w:val="nl-NL" w:eastAsia="vi-VN"/>
        </w:rPr>
        <w:t>./.</w:t>
      </w:r>
    </w:p>
    <w:tbl>
      <w:tblPr>
        <w:tblW w:w="9469" w:type="dxa"/>
        <w:tblLook w:val="04A0" w:firstRow="1" w:lastRow="0" w:firstColumn="1" w:lastColumn="0" w:noHBand="0" w:noVBand="1"/>
      </w:tblPr>
      <w:tblGrid>
        <w:gridCol w:w="4728"/>
        <w:gridCol w:w="4741"/>
      </w:tblGrid>
      <w:tr w:rsidR="00AC3C6A" w:rsidRPr="00AC3C6A" w:rsidTr="002C2714">
        <w:trPr>
          <w:trHeight w:val="3436"/>
        </w:trPr>
        <w:tc>
          <w:tcPr>
            <w:tcW w:w="4728" w:type="dxa"/>
            <w:shd w:val="clear" w:color="auto" w:fill="auto"/>
          </w:tcPr>
          <w:p w:rsidR="005E6C57" w:rsidRPr="00AC3C6A" w:rsidRDefault="005E6C57" w:rsidP="002C2714">
            <w:pPr>
              <w:widowControl w:val="0"/>
              <w:ind w:right="-45"/>
              <w:jc w:val="both"/>
              <w:rPr>
                <w:rFonts w:ascii="Times New Roman" w:hAnsi="Times New Roman"/>
                <w:b/>
                <w:i/>
                <w:sz w:val="24"/>
                <w:lang w:val="nl-NL"/>
              </w:rPr>
            </w:pPr>
          </w:p>
          <w:p w:rsidR="005E6C57" w:rsidRPr="00AC3C6A" w:rsidRDefault="005E6C57" w:rsidP="002C2714">
            <w:pPr>
              <w:widowControl w:val="0"/>
              <w:ind w:right="-45"/>
              <w:jc w:val="both"/>
              <w:rPr>
                <w:rFonts w:ascii="Times New Roman" w:hAnsi="Times New Roman"/>
                <w:b/>
                <w:i/>
                <w:sz w:val="24"/>
                <w:lang w:val="nl-NL"/>
              </w:rPr>
            </w:pPr>
            <w:r w:rsidRPr="00AC3C6A">
              <w:rPr>
                <w:rFonts w:ascii="Times New Roman" w:hAnsi="Times New Roman"/>
                <w:b/>
                <w:i/>
                <w:sz w:val="24"/>
                <w:lang w:val="nl-NL"/>
              </w:rPr>
              <w:t xml:space="preserve">Nơi nhận:                                           </w:t>
            </w:r>
            <w:r w:rsidRPr="00AC3C6A">
              <w:rPr>
                <w:rFonts w:ascii="Times New Roman" w:hAnsi="Times New Roman"/>
                <w:spacing w:val="6"/>
                <w:sz w:val="22"/>
                <w:szCs w:val="22"/>
                <w:lang w:val="nl-NL"/>
              </w:rPr>
              <w:tab/>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xml:space="preserve">- </w:t>
            </w:r>
            <w:r w:rsidR="00F96AE6" w:rsidRPr="00AC3C6A">
              <w:rPr>
                <w:rFonts w:ascii="Times New Roman" w:hAnsi="Times New Roman"/>
                <w:sz w:val="22"/>
                <w:szCs w:val="22"/>
                <w:lang w:val="nl-NL"/>
              </w:rPr>
              <w:t xml:space="preserve">Văn phòng </w:t>
            </w:r>
            <w:r w:rsidRPr="00AC3C6A">
              <w:rPr>
                <w:rFonts w:ascii="Times New Roman" w:hAnsi="Times New Roman"/>
                <w:sz w:val="22"/>
                <w:szCs w:val="22"/>
                <w:lang w:val="nl-NL"/>
              </w:rPr>
              <w:t>Chính phủ;</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Bộ Tài chính;</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Bộ Tài nguyên và Môi trường;</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Bộ Nông nghiệp và Phát triển nông thôn;</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Tổng cục Thuế;</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Cục Kiểm tra văn bản QPPL – Bộ Tư pháp;</w:t>
            </w:r>
          </w:p>
          <w:p w:rsidR="00D00A82"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xml:space="preserve">- TT: TU, HĐND, UBND tỉnh; </w:t>
            </w:r>
          </w:p>
          <w:p w:rsidR="005E6C57" w:rsidRPr="00AC3C6A" w:rsidRDefault="00D00A82" w:rsidP="002C2714">
            <w:pPr>
              <w:rPr>
                <w:rFonts w:ascii="Times New Roman" w:hAnsi="Times New Roman"/>
                <w:sz w:val="22"/>
                <w:szCs w:val="22"/>
                <w:lang w:val="nl-NL"/>
              </w:rPr>
            </w:pPr>
            <w:r w:rsidRPr="00AC3C6A">
              <w:rPr>
                <w:rFonts w:ascii="Times New Roman" w:hAnsi="Times New Roman"/>
                <w:sz w:val="22"/>
                <w:szCs w:val="22"/>
                <w:lang w:val="nl-NL"/>
              </w:rPr>
              <w:t xml:space="preserve">- </w:t>
            </w:r>
            <w:r w:rsidR="005E6C57" w:rsidRPr="00AC3C6A">
              <w:rPr>
                <w:rFonts w:ascii="Times New Roman" w:hAnsi="Times New Roman"/>
                <w:sz w:val="22"/>
                <w:szCs w:val="22"/>
                <w:lang w:val="nl-NL"/>
              </w:rPr>
              <w:t>UBND các huyện, thị xã, thành phố;</w:t>
            </w:r>
          </w:p>
          <w:p w:rsidR="00647216" w:rsidRPr="00AC3C6A" w:rsidRDefault="00647216" w:rsidP="002C2714">
            <w:pPr>
              <w:rPr>
                <w:rFonts w:ascii="Times New Roman" w:hAnsi="Times New Roman"/>
                <w:sz w:val="22"/>
                <w:szCs w:val="22"/>
                <w:lang w:val="nl-NL"/>
              </w:rPr>
            </w:pPr>
            <w:r w:rsidRPr="00AC3C6A">
              <w:rPr>
                <w:rFonts w:ascii="Times New Roman" w:hAnsi="Times New Roman"/>
                <w:sz w:val="22"/>
                <w:szCs w:val="22"/>
                <w:lang w:val="nl-NL"/>
              </w:rPr>
              <w:t>- Như Điều 3 QĐ;</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Công báo Lào Cai;Báo Lào Cai;</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Đài phát thanh truyền hình tỉnh;</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Cổng thông tin điện tử tỉnh;</w:t>
            </w:r>
          </w:p>
          <w:p w:rsidR="005E6C57" w:rsidRPr="00AC3C6A" w:rsidRDefault="005E6C57" w:rsidP="002C2714">
            <w:pPr>
              <w:rPr>
                <w:rFonts w:ascii="Times New Roman" w:hAnsi="Times New Roman"/>
                <w:sz w:val="22"/>
                <w:szCs w:val="22"/>
                <w:lang w:val="nl-NL"/>
              </w:rPr>
            </w:pPr>
            <w:r w:rsidRPr="00AC3C6A">
              <w:rPr>
                <w:rFonts w:ascii="Times New Roman" w:hAnsi="Times New Roman"/>
                <w:sz w:val="22"/>
                <w:szCs w:val="22"/>
                <w:lang w:val="nl-NL"/>
              </w:rPr>
              <w:t>- Lãnh đạo Văn phòng;</w:t>
            </w:r>
          </w:p>
          <w:p w:rsidR="005E6C57" w:rsidRPr="00AC3C6A" w:rsidRDefault="005E6C57" w:rsidP="00F348B3">
            <w:pPr>
              <w:rPr>
                <w:rFonts w:ascii="Times New Roman" w:hAnsi="Times New Roman"/>
                <w:spacing w:val="6"/>
                <w:sz w:val="22"/>
                <w:szCs w:val="22"/>
                <w:lang w:val="nl-NL"/>
              </w:rPr>
            </w:pPr>
            <w:r w:rsidRPr="00AC3C6A">
              <w:rPr>
                <w:rFonts w:ascii="Times New Roman" w:hAnsi="Times New Roman"/>
                <w:sz w:val="22"/>
                <w:szCs w:val="22"/>
                <w:lang w:val="nl-NL"/>
              </w:rPr>
              <w:t xml:space="preserve">- Lưu: VT, </w:t>
            </w:r>
            <w:r w:rsidR="00F348B3" w:rsidRPr="00AC3C6A">
              <w:rPr>
                <w:rFonts w:ascii="Times New Roman" w:hAnsi="Times New Roman"/>
                <w:sz w:val="22"/>
                <w:szCs w:val="22"/>
                <w:lang w:val="nl-NL"/>
              </w:rPr>
              <w:t>KT1</w:t>
            </w:r>
            <w:r w:rsidRPr="00AC3C6A">
              <w:rPr>
                <w:rFonts w:ascii="Times New Roman" w:hAnsi="Times New Roman"/>
                <w:sz w:val="22"/>
                <w:szCs w:val="22"/>
                <w:lang w:val="nl-NL"/>
              </w:rPr>
              <w:t xml:space="preserve">, </w:t>
            </w:r>
            <w:r w:rsidR="00F348B3" w:rsidRPr="00AC3C6A">
              <w:rPr>
                <w:rFonts w:ascii="Times New Roman" w:hAnsi="Times New Roman"/>
                <w:sz w:val="22"/>
                <w:szCs w:val="22"/>
                <w:lang w:val="nl-NL"/>
              </w:rPr>
              <w:t>NLN1</w:t>
            </w:r>
            <w:r w:rsidRPr="00AC3C6A">
              <w:rPr>
                <w:rFonts w:ascii="Times New Roman" w:hAnsi="Times New Roman"/>
                <w:sz w:val="22"/>
                <w:szCs w:val="22"/>
                <w:lang w:val="nl-NL"/>
              </w:rPr>
              <w:t>, TNMT</w:t>
            </w:r>
            <w:r w:rsidR="00F348B3" w:rsidRPr="00AC3C6A">
              <w:rPr>
                <w:rFonts w:ascii="Times New Roman" w:hAnsi="Times New Roman"/>
                <w:sz w:val="22"/>
                <w:szCs w:val="22"/>
                <w:lang w:val="nl-NL"/>
              </w:rPr>
              <w:t>1,2</w:t>
            </w:r>
            <w:r w:rsidRPr="00AC3C6A">
              <w:rPr>
                <w:rFonts w:ascii="Times New Roman" w:hAnsi="Times New Roman"/>
                <w:sz w:val="22"/>
                <w:szCs w:val="22"/>
                <w:lang w:val="nl-NL"/>
              </w:rPr>
              <w:t xml:space="preserve">, </w:t>
            </w:r>
            <w:r w:rsidR="0007715C" w:rsidRPr="00AC3C6A">
              <w:rPr>
                <w:rFonts w:ascii="Times New Roman" w:hAnsi="Times New Roman"/>
                <w:sz w:val="22"/>
                <w:szCs w:val="22"/>
                <w:lang w:val="nl-NL"/>
              </w:rPr>
              <w:t>TH</w:t>
            </w:r>
            <w:r w:rsidR="00F348B3" w:rsidRPr="00AC3C6A">
              <w:rPr>
                <w:rFonts w:ascii="Times New Roman" w:hAnsi="Times New Roman"/>
                <w:sz w:val="22"/>
                <w:szCs w:val="22"/>
                <w:lang w:val="nl-NL"/>
              </w:rPr>
              <w:t>1</w:t>
            </w:r>
            <w:r w:rsidRPr="00AC3C6A">
              <w:rPr>
                <w:rFonts w:ascii="Times New Roman" w:hAnsi="Times New Roman"/>
                <w:sz w:val="22"/>
                <w:szCs w:val="22"/>
                <w:lang w:val="nl-NL"/>
              </w:rPr>
              <w:t>.</w:t>
            </w:r>
          </w:p>
        </w:tc>
        <w:tc>
          <w:tcPr>
            <w:tcW w:w="4741" w:type="dxa"/>
            <w:shd w:val="clear" w:color="auto" w:fill="auto"/>
          </w:tcPr>
          <w:p w:rsidR="005E6C57" w:rsidRPr="00AC3C6A" w:rsidRDefault="005E6C57" w:rsidP="002C2714">
            <w:pPr>
              <w:jc w:val="center"/>
              <w:rPr>
                <w:rFonts w:ascii="Times New Roman" w:hAnsi="Times New Roman"/>
                <w:b/>
                <w:sz w:val="27"/>
                <w:szCs w:val="27"/>
                <w:lang w:val="nl-NL"/>
              </w:rPr>
            </w:pPr>
          </w:p>
          <w:p w:rsidR="005E6C57" w:rsidRPr="00AC3C6A" w:rsidRDefault="005E6C57" w:rsidP="002C2714">
            <w:pPr>
              <w:jc w:val="center"/>
              <w:rPr>
                <w:rFonts w:ascii="Times New Roman" w:hAnsi="Times New Roman"/>
                <w:spacing w:val="6"/>
                <w:sz w:val="27"/>
                <w:szCs w:val="27"/>
                <w:lang w:val="nl-NL"/>
              </w:rPr>
            </w:pPr>
            <w:r w:rsidRPr="00AC3C6A">
              <w:rPr>
                <w:rFonts w:ascii="Times New Roman" w:hAnsi="Times New Roman"/>
                <w:b/>
                <w:sz w:val="27"/>
                <w:szCs w:val="27"/>
                <w:lang w:val="nl-NL"/>
              </w:rPr>
              <w:t>TM. UỶ BAN NHÂN DÂN</w:t>
            </w:r>
          </w:p>
          <w:p w:rsidR="005E6C57" w:rsidRPr="00AC3C6A" w:rsidRDefault="005E6C57" w:rsidP="002C2714">
            <w:pPr>
              <w:jc w:val="center"/>
              <w:rPr>
                <w:rFonts w:ascii="Times New Roman" w:hAnsi="Times New Roman"/>
                <w:b/>
                <w:spacing w:val="6"/>
                <w:sz w:val="27"/>
                <w:szCs w:val="27"/>
                <w:lang w:val="nl-NL"/>
              </w:rPr>
            </w:pPr>
            <w:r w:rsidRPr="00AC3C6A">
              <w:rPr>
                <w:rFonts w:ascii="Times New Roman" w:hAnsi="Times New Roman"/>
                <w:b/>
                <w:spacing w:val="6"/>
                <w:sz w:val="27"/>
                <w:szCs w:val="27"/>
                <w:lang w:val="nl-NL"/>
              </w:rPr>
              <w:t>CHỦ TỊCH</w:t>
            </w: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5E6C57" w:rsidP="002C2714">
            <w:pPr>
              <w:jc w:val="center"/>
              <w:rPr>
                <w:rFonts w:ascii="Times New Roman" w:hAnsi="Times New Roman"/>
                <w:b/>
                <w:spacing w:val="6"/>
                <w:sz w:val="27"/>
                <w:szCs w:val="27"/>
                <w:lang w:val="nl-NL"/>
              </w:rPr>
            </w:pPr>
          </w:p>
          <w:p w:rsidR="005E6C57" w:rsidRPr="00AC3C6A" w:rsidRDefault="00FF52CD" w:rsidP="002C2714">
            <w:pPr>
              <w:jc w:val="center"/>
              <w:rPr>
                <w:rFonts w:ascii="Times New Roman" w:hAnsi="Times New Roman"/>
                <w:spacing w:val="6"/>
                <w:sz w:val="27"/>
                <w:szCs w:val="27"/>
                <w:lang w:val="nl-NL"/>
              </w:rPr>
            </w:pPr>
            <w:r w:rsidRPr="00AC3C6A">
              <w:rPr>
                <w:rFonts w:ascii="Times New Roman" w:hAnsi="Times New Roman"/>
                <w:b/>
                <w:spacing w:val="6"/>
                <w:sz w:val="27"/>
                <w:szCs w:val="27"/>
                <w:lang w:val="nl-NL"/>
              </w:rPr>
              <w:t>Trịnh Xuân Trường</w:t>
            </w:r>
          </w:p>
          <w:p w:rsidR="005E6C57" w:rsidRPr="00AC3C6A" w:rsidRDefault="005E6C57" w:rsidP="002C2714">
            <w:pPr>
              <w:jc w:val="both"/>
              <w:rPr>
                <w:spacing w:val="6"/>
                <w:sz w:val="27"/>
                <w:szCs w:val="27"/>
                <w:lang w:val="nl-NL"/>
              </w:rPr>
            </w:pPr>
          </w:p>
        </w:tc>
      </w:tr>
    </w:tbl>
    <w:p w:rsidR="00501927" w:rsidRDefault="00501927" w:rsidP="00BC3A28">
      <w:pPr>
        <w:pStyle w:val="BodyTextIndent3"/>
        <w:spacing w:before="120" w:after="0"/>
        <w:ind w:left="0"/>
        <w:jc w:val="both"/>
        <w:rPr>
          <w:rFonts w:ascii="Times New Roman" w:hAnsi="Times New Roman"/>
          <w:spacing w:val="6"/>
          <w:sz w:val="27"/>
          <w:szCs w:val="27"/>
        </w:rPr>
      </w:pPr>
    </w:p>
    <w:sectPr w:rsidR="00501927" w:rsidSect="00A72B9C">
      <w:footerReference w:type="even" r:id="rId8"/>
      <w:pgSz w:w="11907" w:h="16840" w:code="9"/>
      <w:pgMar w:top="993" w:right="1134" w:bottom="568" w:left="1560"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51" w:rsidRDefault="00566351">
      <w:r>
        <w:separator/>
      </w:r>
    </w:p>
  </w:endnote>
  <w:endnote w:type="continuationSeparator" w:id="0">
    <w:p w:rsidR="00566351" w:rsidRDefault="0056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0F" w:rsidRDefault="009C187A">
    <w:pPr>
      <w:pStyle w:val="Footer"/>
      <w:framePr w:wrap="around" w:vAnchor="text" w:hAnchor="margin" w:xAlign="center" w:y="1"/>
      <w:rPr>
        <w:rStyle w:val="PageNumber"/>
      </w:rPr>
    </w:pPr>
    <w:r>
      <w:rPr>
        <w:rStyle w:val="PageNumber"/>
      </w:rPr>
      <w:fldChar w:fldCharType="begin"/>
    </w:r>
    <w:r w:rsidR="00971D0F">
      <w:rPr>
        <w:rStyle w:val="PageNumber"/>
      </w:rPr>
      <w:instrText xml:space="preserve">PAGE  </w:instrText>
    </w:r>
    <w:r>
      <w:rPr>
        <w:rStyle w:val="PageNumber"/>
      </w:rPr>
      <w:fldChar w:fldCharType="end"/>
    </w:r>
  </w:p>
  <w:p w:rsidR="00971D0F" w:rsidRDefault="0097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51" w:rsidRDefault="00566351">
      <w:r>
        <w:separator/>
      </w:r>
    </w:p>
  </w:footnote>
  <w:footnote w:type="continuationSeparator" w:id="0">
    <w:p w:rsidR="00566351" w:rsidRDefault="0056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204F5C8"/>
    <w:lvl w:ilvl="0">
      <w:start w:val="1"/>
      <w:numFmt w:val="decimal"/>
      <w:lvlText w:val="%1."/>
      <w:lvlJc w:val="left"/>
      <w:pPr>
        <w:tabs>
          <w:tab w:val="num" w:pos="1800"/>
        </w:tabs>
        <w:ind w:left="1800" w:hanging="360"/>
      </w:pPr>
    </w:lvl>
  </w:abstractNum>
  <w:abstractNum w:abstractNumId="1">
    <w:nsid w:val="FFFFFF7D"/>
    <w:multiLevelType w:val="singleLevel"/>
    <w:tmpl w:val="D4F40E64"/>
    <w:lvl w:ilvl="0">
      <w:start w:val="1"/>
      <w:numFmt w:val="decimal"/>
      <w:lvlText w:val="%1."/>
      <w:lvlJc w:val="left"/>
      <w:pPr>
        <w:tabs>
          <w:tab w:val="num" w:pos="1440"/>
        </w:tabs>
        <w:ind w:left="1440" w:hanging="360"/>
      </w:pPr>
    </w:lvl>
  </w:abstractNum>
  <w:abstractNum w:abstractNumId="2">
    <w:nsid w:val="FFFFFF7E"/>
    <w:multiLevelType w:val="singleLevel"/>
    <w:tmpl w:val="29EEDE9A"/>
    <w:lvl w:ilvl="0">
      <w:start w:val="1"/>
      <w:numFmt w:val="decimal"/>
      <w:lvlText w:val="%1."/>
      <w:lvlJc w:val="left"/>
      <w:pPr>
        <w:tabs>
          <w:tab w:val="num" w:pos="1080"/>
        </w:tabs>
        <w:ind w:left="1080" w:hanging="360"/>
      </w:pPr>
    </w:lvl>
  </w:abstractNum>
  <w:abstractNum w:abstractNumId="3">
    <w:nsid w:val="FFFFFF7F"/>
    <w:multiLevelType w:val="singleLevel"/>
    <w:tmpl w:val="ED322E28"/>
    <w:lvl w:ilvl="0">
      <w:start w:val="1"/>
      <w:numFmt w:val="decimal"/>
      <w:lvlText w:val="%1."/>
      <w:lvlJc w:val="left"/>
      <w:pPr>
        <w:tabs>
          <w:tab w:val="num" w:pos="720"/>
        </w:tabs>
        <w:ind w:left="720" w:hanging="360"/>
      </w:pPr>
    </w:lvl>
  </w:abstractNum>
  <w:abstractNum w:abstractNumId="4">
    <w:nsid w:val="FFFFFF80"/>
    <w:multiLevelType w:val="singleLevel"/>
    <w:tmpl w:val="61B4B6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2E61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E03A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9104E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B8DCCA"/>
    <w:lvl w:ilvl="0">
      <w:start w:val="1"/>
      <w:numFmt w:val="decimal"/>
      <w:lvlText w:val="%1."/>
      <w:lvlJc w:val="left"/>
      <w:pPr>
        <w:tabs>
          <w:tab w:val="num" w:pos="360"/>
        </w:tabs>
        <w:ind w:left="360" w:hanging="360"/>
      </w:pPr>
    </w:lvl>
  </w:abstractNum>
  <w:abstractNum w:abstractNumId="9">
    <w:nsid w:val="FFFFFF89"/>
    <w:multiLevelType w:val="singleLevel"/>
    <w:tmpl w:val="FD52EC28"/>
    <w:lvl w:ilvl="0">
      <w:start w:val="1"/>
      <w:numFmt w:val="bullet"/>
      <w:lvlText w:val=""/>
      <w:lvlJc w:val="left"/>
      <w:pPr>
        <w:tabs>
          <w:tab w:val="num" w:pos="360"/>
        </w:tabs>
        <w:ind w:left="360" w:hanging="360"/>
      </w:pPr>
      <w:rPr>
        <w:rFonts w:ascii="Symbol" w:hAnsi="Symbol" w:hint="default"/>
      </w:rPr>
    </w:lvl>
  </w:abstractNum>
  <w:abstractNum w:abstractNumId="10">
    <w:nsid w:val="03A03AF0"/>
    <w:multiLevelType w:val="hybridMultilevel"/>
    <w:tmpl w:val="272E7AE8"/>
    <w:lvl w:ilvl="0" w:tplc="4628F434">
      <w:start w:val="7"/>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15A210F"/>
    <w:multiLevelType w:val="hybridMultilevel"/>
    <w:tmpl w:val="0598163A"/>
    <w:lvl w:ilvl="0" w:tplc="BFD281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22C2851"/>
    <w:multiLevelType w:val="hybridMultilevel"/>
    <w:tmpl w:val="D9B697D8"/>
    <w:lvl w:ilvl="0" w:tplc="4E660D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8749E9"/>
    <w:multiLevelType w:val="hybridMultilevel"/>
    <w:tmpl w:val="073ABA3C"/>
    <w:lvl w:ilvl="0" w:tplc="F56CFB3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136451"/>
    <w:multiLevelType w:val="multilevel"/>
    <w:tmpl w:val="D59ECA04"/>
    <w:lvl w:ilvl="0">
      <w:start w:val="1"/>
      <w:numFmt w:val="decimal"/>
      <w:lvlText w:val="%1."/>
      <w:lvlJc w:val="left"/>
      <w:pPr>
        <w:ind w:left="1080" w:hanging="360"/>
      </w:pPr>
      <w:rPr>
        <w:rFonts w:hint="default"/>
        <w:b/>
      </w:rPr>
    </w:lvl>
    <w:lvl w:ilvl="1">
      <w:start w:val="1"/>
      <w:numFmt w:val="decimal"/>
      <w:isLgl/>
      <w:lvlText w:val="%1.%2"/>
      <w:lvlJc w:val="left"/>
      <w:pPr>
        <w:ind w:left="1095" w:hanging="37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800" w:hanging="108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2160" w:hanging="144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520" w:hanging="1800"/>
      </w:pPr>
      <w:rPr>
        <w:rFonts w:hint="default"/>
        <w:i w:val="0"/>
      </w:rPr>
    </w:lvl>
    <w:lvl w:ilvl="8">
      <w:start w:val="1"/>
      <w:numFmt w:val="decimal"/>
      <w:isLgl/>
      <w:lvlText w:val="%1.%2.%3.%4.%5.%6.%7.%8.%9"/>
      <w:lvlJc w:val="left"/>
      <w:pPr>
        <w:ind w:left="2880" w:hanging="2160"/>
      </w:pPr>
      <w:rPr>
        <w:rFonts w:hint="default"/>
        <w:i w:val="0"/>
      </w:rPr>
    </w:lvl>
  </w:abstractNum>
  <w:abstractNum w:abstractNumId="15">
    <w:nsid w:val="420A3638"/>
    <w:multiLevelType w:val="hybridMultilevel"/>
    <w:tmpl w:val="EA740112"/>
    <w:lvl w:ilvl="0" w:tplc="6FC09852">
      <w:start w:val="1"/>
      <w:numFmt w:val="decimal"/>
      <w:lvlText w:val="(%1)"/>
      <w:lvlJc w:val="left"/>
      <w:pPr>
        <w:tabs>
          <w:tab w:val="num" w:pos="967"/>
        </w:tabs>
        <w:ind w:left="967" w:hanging="405"/>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16">
    <w:nsid w:val="4800760B"/>
    <w:multiLevelType w:val="hybridMultilevel"/>
    <w:tmpl w:val="3AA8A0C6"/>
    <w:lvl w:ilvl="0" w:tplc="5D84FB4C">
      <w:start w:val="1"/>
      <w:numFmt w:val="decimal"/>
      <w:lvlText w:val="%1."/>
      <w:lvlJc w:val="left"/>
      <w:pPr>
        <w:tabs>
          <w:tab w:val="num" w:pos="1755"/>
        </w:tabs>
        <w:ind w:left="1755" w:hanging="103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E15379F"/>
    <w:multiLevelType w:val="hybridMultilevel"/>
    <w:tmpl w:val="F5C04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D11893"/>
    <w:multiLevelType w:val="hybridMultilevel"/>
    <w:tmpl w:val="F8FA1FF2"/>
    <w:lvl w:ilvl="0" w:tplc="5F76AC56">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EED001A"/>
    <w:multiLevelType w:val="hybridMultilevel"/>
    <w:tmpl w:val="8CE0E05A"/>
    <w:lvl w:ilvl="0" w:tplc="40267CCE">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6728A3"/>
    <w:multiLevelType w:val="hybridMultilevel"/>
    <w:tmpl w:val="FF02B382"/>
    <w:lvl w:ilvl="0" w:tplc="BCCEC3C6">
      <w:start w:val="1"/>
      <w:numFmt w:val="bullet"/>
      <w:lvlText w:val="-"/>
      <w:lvlJc w:val="left"/>
      <w:pPr>
        <w:tabs>
          <w:tab w:val="num" w:pos="4500"/>
        </w:tabs>
        <w:ind w:left="4500" w:hanging="360"/>
      </w:pPr>
      <w:rPr>
        <w:rFonts w:ascii=".VnTime" w:eastAsia="Times New Roman" w:hAnsi=".VnTime" w:cs="Times New Roman" w:hint="default"/>
      </w:rPr>
    </w:lvl>
    <w:lvl w:ilvl="1" w:tplc="04090003" w:tentative="1">
      <w:start w:val="1"/>
      <w:numFmt w:val="bullet"/>
      <w:lvlText w:val="o"/>
      <w:lvlJc w:val="left"/>
      <w:pPr>
        <w:tabs>
          <w:tab w:val="num" w:pos="5220"/>
        </w:tabs>
        <w:ind w:left="5220" w:hanging="360"/>
      </w:pPr>
      <w:rPr>
        <w:rFonts w:ascii="Courier New" w:hAnsi="Courier New" w:cs="Courier New" w:hint="default"/>
      </w:rPr>
    </w:lvl>
    <w:lvl w:ilvl="2" w:tplc="04090005" w:tentative="1">
      <w:start w:val="1"/>
      <w:numFmt w:val="bullet"/>
      <w:lvlText w:val=""/>
      <w:lvlJc w:val="left"/>
      <w:pPr>
        <w:tabs>
          <w:tab w:val="num" w:pos="5940"/>
        </w:tabs>
        <w:ind w:left="5940" w:hanging="360"/>
      </w:pPr>
      <w:rPr>
        <w:rFonts w:ascii="Wingdings" w:hAnsi="Wingdings" w:hint="default"/>
      </w:rPr>
    </w:lvl>
    <w:lvl w:ilvl="3" w:tplc="04090001" w:tentative="1">
      <w:start w:val="1"/>
      <w:numFmt w:val="bullet"/>
      <w:lvlText w:val=""/>
      <w:lvlJc w:val="left"/>
      <w:pPr>
        <w:tabs>
          <w:tab w:val="num" w:pos="6660"/>
        </w:tabs>
        <w:ind w:left="6660" w:hanging="360"/>
      </w:pPr>
      <w:rPr>
        <w:rFonts w:ascii="Symbol" w:hAnsi="Symbol" w:hint="default"/>
      </w:rPr>
    </w:lvl>
    <w:lvl w:ilvl="4" w:tplc="04090003" w:tentative="1">
      <w:start w:val="1"/>
      <w:numFmt w:val="bullet"/>
      <w:lvlText w:val="o"/>
      <w:lvlJc w:val="left"/>
      <w:pPr>
        <w:tabs>
          <w:tab w:val="num" w:pos="7380"/>
        </w:tabs>
        <w:ind w:left="7380" w:hanging="360"/>
      </w:pPr>
      <w:rPr>
        <w:rFonts w:ascii="Courier New" w:hAnsi="Courier New" w:cs="Courier New" w:hint="default"/>
      </w:rPr>
    </w:lvl>
    <w:lvl w:ilvl="5" w:tplc="04090005" w:tentative="1">
      <w:start w:val="1"/>
      <w:numFmt w:val="bullet"/>
      <w:lvlText w:val=""/>
      <w:lvlJc w:val="left"/>
      <w:pPr>
        <w:tabs>
          <w:tab w:val="num" w:pos="8100"/>
        </w:tabs>
        <w:ind w:left="8100" w:hanging="360"/>
      </w:pPr>
      <w:rPr>
        <w:rFonts w:ascii="Wingdings" w:hAnsi="Wingdings" w:hint="default"/>
      </w:rPr>
    </w:lvl>
    <w:lvl w:ilvl="6" w:tplc="04090001" w:tentative="1">
      <w:start w:val="1"/>
      <w:numFmt w:val="bullet"/>
      <w:lvlText w:val=""/>
      <w:lvlJc w:val="left"/>
      <w:pPr>
        <w:tabs>
          <w:tab w:val="num" w:pos="8820"/>
        </w:tabs>
        <w:ind w:left="8820" w:hanging="360"/>
      </w:pPr>
      <w:rPr>
        <w:rFonts w:ascii="Symbol" w:hAnsi="Symbol" w:hint="default"/>
      </w:rPr>
    </w:lvl>
    <w:lvl w:ilvl="7" w:tplc="04090003" w:tentative="1">
      <w:start w:val="1"/>
      <w:numFmt w:val="bullet"/>
      <w:lvlText w:val="o"/>
      <w:lvlJc w:val="left"/>
      <w:pPr>
        <w:tabs>
          <w:tab w:val="num" w:pos="9540"/>
        </w:tabs>
        <w:ind w:left="9540" w:hanging="360"/>
      </w:pPr>
      <w:rPr>
        <w:rFonts w:ascii="Courier New" w:hAnsi="Courier New" w:cs="Courier New" w:hint="default"/>
      </w:rPr>
    </w:lvl>
    <w:lvl w:ilvl="8" w:tplc="04090005" w:tentative="1">
      <w:start w:val="1"/>
      <w:numFmt w:val="bullet"/>
      <w:lvlText w:val=""/>
      <w:lvlJc w:val="left"/>
      <w:pPr>
        <w:tabs>
          <w:tab w:val="num" w:pos="10260"/>
        </w:tabs>
        <w:ind w:left="10260" w:hanging="360"/>
      </w:pPr>
      <w:rPr>
        <w:rFonts w:ascii="Wingdings" w:hAnsi="Wingdings" w:hint="default"/>
      </w:rPr>
    </w:lvl>
  </w:abstractNum>
  <w:num w:numId="1">
    <w:abstractNumId w:val="19"/>
  </w:num>
  <w:num w:numId="2">
    <w:abstractNumId w:val="17"/>
  </w:num>
  <w:num w:numId="3">
    <w:abstractNumId w:val="2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4"/>
  </w:num>
  <w:num w:numId="17">
    <w:abstractNumId w:val="18"/>
  </w:num>
  <w:num w:numId="18">
    <w:abstractNumId w:val="10"/>
  </w:num>
  <w:num w:numId="19">
    <w:abstractNumId w:val="16"/>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F76F5"/>
    <w:rsid w:val="00000743"/>
    <w:rsid w:val="00001787"/>
    <w:rsid w:val="000020EB"/>
    <w:rsid w:val="00002714"/>
    <w:rsid w:val="0000324A"/>
    <w:rsid w:val="00004D1C"/>
    <w:rsid w:val="000058DA"/>
    <w:rsid w:val="00006213"/>
    <w:rsid w:val="000064BA"/>
    <w:rsid w:val="000076B1"/>
    <w:rsid w:val="000079CE"/>
    <w:rsid w:val="00010D36"/>
    <w:rsid w:val="00011075"/>
    <w:rsid w:val="00011283"/>
    <w:rsid w:val="0001189C"/>
    <w:rsid w:val="00013488"/>
    <w:rsid w:val="00014F24"/>
    <w:rsid w:val="000155BB"/>
    <w:rsid w:val="00015742"/>
    <w:rsid w:val="00015FB3"/>
    <w:rsid w:val="000161D2"/>
    <w:rsid w:val="0001767F"/>
    <w:rsid w:val="00017A23"/>
    <w:rsid w:val="00017EBA"/>
    <w:rsid w:val="000206B7"/>
    <w:rsid w:val="000208E2"/>
    <w:rsid w:val="00021144"/>
    <w:rsid w:val="00021503"/>
    <w:rsid w:val="0002350D"/>
    <w:rsid w:val="00023540"/>
    <w:rsid w:val="0002408D"/>
    <w:rsid w:val="0002597D"/>
    <w:rsid w:val="000274D8"/>
    <w:rsid w:val="000303CA"/>
    <w:rsid w:val="00030B67"/>
    <w:rsid w:val="00032224"/>
    <w:rsid w:val="000328C1"/>
    <w:rsid w:val="00032AB3"/>
    <w:rsid w:val="00032C8D"/>
    <w:rsid w:val="00032DBB"/>
    <w:rsid w:val="000336E1"/>
    <w:rsid w:val="000346BA"/>
    <w:rsid w:val="000354C4"/>
    <w:rsid w:val="000367A0"/>
    <w:rsid w:val="00036A5E"/>
    <w:rsid w:val="00037970"/>
    <w:rsid w:val="000404DE"/>
    <w:rsid w:val="0004062C"/>
    <w:rsid w:val="0004095F"/>
    <w:rsid w:val="00041426"/>
    <w:rsid w:val="000422BA"/>
    <w:rsid w:val="0004337F"/>
    <w:rsid w:val="00044841"/>
    <w:rsid w:val="000449E4"/>
    <w:rsid w:val="0004569B"/>
    <w:rsid w:val="0004694A"/>
    <w:rsid w:val="00050065"/>
    <w:rsid w:val="000501ED"/>
    <w:rsid w:val="00051407"/>
    <w:rsid w:val="000515DE"/>
    <w:rsid w:val="000519F9"/>
    <w:rsid w:val="00052DAC"/>
    <w:rsid w:val="00052EF9"/>
    <w:rsid w:val="00053F88"/>
    <w:rsid w:val="000540E1"/>
    <w:rsid w:val="000547EF"/>
    <w:rsid w:val="0005497E"/>
    <w:rsid w:val="00056E35"/>
    <w:rsid w:val="000624F7"/>
    <w:rsid w:val="000656D2"/>
    <w:rsid w:val="00065A50"/>
    <w:rsid w:val="00066AD2"/>
    <w:rsid w:val="00067AAE"/>
    <w:rsid w:val="00067BCA"/>
    <w:rsid w:val="00067F4C"/>
    <w:rsid w:val="000705FE"/>
    <w:rsid w:val="0007198C"/>
    <w:rsid w:val="00071D96"/>
    <w:rsid w:val="000721C2"/>
    <w:rsid w:val="00072F09"/>
    <w:rsid w:val="000732EB"/>
    <w:rsid w:val="00074ADB"/>
    <w:rsid w:val="00074CA3"/>
    <w:rsid w:val="00074E67"/>
    <w:rsid w:val="000756CD"/>
    <w:rsid w:val="0007597E"/>
    <w:rsid w:val="0007715C"/>
    <w:rsid w:val="00077A65"/>
    <w:rsid w:val="000805A4"/>
    <w:rsid w:val="0008161E"/>
    <w:rsid w:val="000832C2"/>
    <w:rsid w:val="00083BA6"/>
    <w:rsid w:val="00083EB4"/>
    <w:rsid w:val="00086285"/>
    <w:rsid w:val="00086DAB"/>
    <w:rsid w:val="00087637"/>
    <w:rsid w:val="00090732"/>
    <w:rsid w:val="00090993"/>
    <w:rsid w:val="0009106A"/>
    <w:rsid w:val="0009262D"/>
    <w:rsid w:val="000969F1"/>
    <w:rsid w:val="00096A8B"/>
    <w:rsid w:val="000A0C9B"/>
    <w:rsid w:val="000A1304"/>
    <w:rsid w:val="000A17F6"/>
    <w:rsid w:val="000A1926"/>
    <w:rsid w:val="000A196D"/>
    <w:rsid w:val="000A1FB9"/>
    <w:rsid w:val="000A24E6"/>
    <w:rsid w:val="000A2B4A"/>
    <w:rsid w:val="000A314D"/>
    <w:rsid w:val="000A40B5"/>
    <w:rsid w:val="000A4288"/>
    <w:rsid w:val="000A4FDA"/>
    <w:rsid w:val="000A5625"/>
    <w:rsid w:val="000A6855"/>
    <w:rsid w:val="000A7000"/>
    <w:rsid w:val="000B00E2"/>
    <w:rsid w:val="000B035D"/>
    <w:rsid w:val="000B17FB"/>
    <w:rsid w:val="000B2105"/>
    <w:rsid w:val="000B23A2"/>
    <w:rsid w:val="000B240C"/>
    <w:rsid w:val="000B25A8"/>
    <w:rsid w:val="000B2A47"/>
    <w:rsid w:val="000B2BB5"/>
    <w:rsid w:val="000B3B5A"/>
    <w:rsid w:val="000B45E9"/>
    <w:rsid w:val="000B4A31"/>
    <w:rsid w:val="000B5D6A"/>
    <w:rsid w:val="000B61C6"/>
    <w:rsid w:val="000B6247"/>
    <w:rsid w:val="000B79BD"/>
    <w:rsid w:val="000C1D45"/>
    <w:rsid w:val="000C2950"/>
    <w:rsid w:val="000C3122"/>
    <w:rsid w:val="000C37B0"/>
    <w:rsid w:val="000C3D89"/>
    <w:rsid w:val="000C54C5"/>
    <w:rsid w:val="000C7333"/>
    <w:rsid w:val="000C7677"/>
    <w:rsid w:val="000D0DD4"/>
    <w:rsid w:val="000D138D"/>
    <w:rsid w:val="000D2581"/>
    <w:rsid w:val="000D30E4"/>
    <w:rsid w:val="000D3380"/>
    <w:rsid w:val="000D35FB"/>
    <w:rsid w:val="000D40EA"/>
    <w:rsid w:val="000D4E0F"/>
    <w:rsid w:val="000D4F7D"/>
    <w:rsid w:val="000D5024"/>
    <w:rsid w:val="000D5102"/>
    <w:rsid w:val="000D52E4"/>
    <w:rsid w:val="000D7763"/>
    <w:rsid w:val="000D7853"/>
    <w:rsid w:val="000D7FA3"/>
    <w:rsid w:val="000E0131"/>
    <w:rsid w:val="000E2250"/>
    <w:rsid w:val="000E23A0"/>
    <w:rsid w:val="000E2A0E"/>
    <w:rsid w:val="000E323D"/>
    <w:rsid w:val="000E42B6"/>
    <w:rsid w:val="000E4700"/>
    <w:rsid w:val="000E51BE"/>
    <w:rsid w:val="000E5469"/>
    <w:rsid w:val="000E6178"/>
    <w:rsid w:val="000E691E"/>
    <w:rsid w:val="000E6FD3"/>
    <w:rsid w:val="000E737B"/>
    <w:rsid w:val="000E7D97"/>
    <w:rsid w:val="000F15E0"/>
    <w:rsid w:val="000F17C6"/>
    <w:rsid w:val="000F1A28"/>
    <w:rsid w:val="000F2673"/>
    <w:rsid w:val="000F2EFA"/>
    <w:rsid w:val="000F44EC"/>
    <w:rsid w:val="000F5172"/>
    <w:rsid w:val="000F561E"/>
    <w:rsid w:val="000F5EAE"/>
    <w:rsid w:val="000F6672"/>
    <w:rsid w:val="000F78A2"/>
    <w:rsid w:val="000F7D40"/>
    <w:rsid w:val="001002F8"/>
    <w:rsid w:val="00100780"/>
    <w:rsid w:val="00100BD7"/>
    <w:rsid w:val="00100FC3"/>
    <w:rsid w:val="001017EF"/>
    <w:rsid w:val="00101910"/>
    <w:rsid w:val="00103159"/>
    <w:rsid w:val="001035E3"/>
    <w:rsid w:val="00103787"/>
    <w:rsid w:val="00104258"/>
    <w:rsid w:val="001059EF"/>
    <w:rsid w:val="00106984"/>
    <w:rsid w:val="00107131"/>
    <w:rsid w:val="001074F7"/>
    <w:rsid w:val="00107A80"/>
    <w:rsid w:val="00110BC5"/>
    <w:rsid w:val="0011348A"/>
    <w:rsid w:val="00113F35"/>
    <w:rsid w:val="00114506"/>
    <w:rsid w:val="00115A3A"/>
    <w:rsid w:val="00115BC7"/>
    <w:rsid w:val="00115F0C"/>
    <w:rsid w:val="001169A6"/>
    <w:rsid w:val="001173F0"/>
    <w:rsid w:val="001215D0"/>
    <w:rsid w:val="0012262F"/>
    <w:rsid w:val="00123342"/>
    <w:rsid w:val="00125C53"/>
    <w:rsid w:val="0013056E"/>
    <w:rsid w:val="00134218"/>
    <w:rsid w:val="0013519B"/>
    <w:rsid w:val="001359CB"/>
    <w:rsid w:val="00135D3C"/>
    <w:rsid w:val="00135EEC"/>
    <w:rsid w:val="001373AC"/>
    <w:rsid w:val="00137434"/>
    <w:rsid w:val="00137724"/>
    <w:rsid w:val="00140116"/>
    <w:rsid w:val="00140370"/>
    <w:rsid w:val="00141640"/>
    <w:rsid w:val="00142158"/>
    <w:rsid w:val="0014223C"/>
    <w:rsid w:val="00142711"/>
    <w:rsid w:val="001452EA"/>
    <w:rsid w:val="00145776"/>
    <w:rsid w:val="001533AD"/>
    <w:rsid w:val="001533C9"/>
    <w:rsid w:val="001548C0"/>
    <w:rsid w:val="001550F2"/>
    <w:rsid w:val="0015598E"/>
    <w:rsid w:val="00155F1F"/>
    <w:rsid w:val="001565D7"/>
    <w:rsid w:val="001602B7"/>
    <w:rsid w:val="00161D12"/>
    <w:rsid w:val="00163301"/>
    <w:rsid w:val="001637AF"/>
    <w:rsid w:val="00163923"/>
    <w:rsid w:val="00170D8C"/>
    <w:rsid w:val="001722EF"/>
    <w:rsid w:val="00173D92"/>
    <w:rsid w:val="00174B46"/>
    <w:rsid w:val="00175397"/>
    <w:rsid w:val="001754C2"/>
    <w:rsid w:val="00181674"/>
    <w:rsid w:val="00181933"/>
    <w:rsid w:val="00181DEA"/>
    <w:rsid w:val="00181F90"/>
    <w:rsid w:val="00181FBD"/>
    <w:rsid w:val="00182567"/>
    <w:rsid w:val="00183027"/>
    <w:rsid w:val="0018369C"/>
    <w:rsid w:val="0018553A"/>
    <w:rsid w:val="00186611"/>
    <w:rsid w:val="00190EB4"/>
    <w:rsid w:val="00191213"/>
    <w:rsid w:val="00192243"/>
    <w:rsid w:val="0019340B"/>
    <w:rsid w:val="00194EE7"/>
    <w:rsid w:val="001953D8"/>
    <w:rsid w:val="00195823"/>
    <w:rsid w:val="00195AB9"/>
    <w:rsid w:val="0019781A"/>
    <w:rsid w:val="00197953"/>
    <w:rsid w:val="001A4702"/>
    <w:rsid w:val="001A6ECA"/>
    <w:rsid w:val="001B067A"/>
    <w:rsid w:val="001B093E"/>
    <w:rsid w:val="001B246E"/>
    <w:rsid w:val="001B29F0"/>
    <w:rsid w:val="001B3B6F"/>
    <w:rsid w:val="001B48AD"/>
    <w:rsid w:val="001B6923"/>
    <w:rsid w:val="001C111E"/>
    <w:rsid w:val="001C1249"/>
    <w:rsid w:val="001C1A76"/>
    <w:rsid w:val="001C3951"/>
    <w:rsid w:val="001C441F"/>
    <w:rsid w:val="001C5184"/>
    <w:rsid w:val="001C574E"/>
    <w:rsid w:val="001C5BD2"/>
    <w:rsid w:val="001C7639"/>
    <w:rsid w:val="001C7B17"/>
    <w:rsid w:val="001D0E90"/>
    <w:rsid w:val="001D266A"/>
    <w:rsid w:val="001D40AB"/>
    <w:rsid w:val="001D44AF"/>
    <w:rsid w:val="001D4BCA"/>
    <w:rsid w:val="001D6887"/>
    <w:rsid w:val="001D6DD2"/>
    <w:rsid w:val="001D7110"/>
    <w:rsid w:val="001D7596"/>
    <w:rsid w:val="001E149F"/>
    <w:rsid w:val="001E1782"/>
    <w:rsid w:val="001E19EA"/>
    <w:rsid w:val="001E1EDA"/>
    <w:rsid w:val="001E44D4"/>
    <w:rsid w:val="001E4562"/>
    <w:rsid w:val="001E47F2"/>
    <w:rsid w:val="001E4B14"/>
    <w:rsid w:val="001E4DE4"/>
    <w:rsid w:val="001E5AFB"/>
    <w:rsid w:val="001E6922"/>
    <w:rsid w:val="001E75B9"/>
    <w:rsid w:val="001E75ED"/>
    <w:rsid w:val="001E7F92"/>
    <w:rsid w:val="001F00BF"/>
    <w:rsid w:val="001F1551"/>
    <w:rsid w:val="001F17EE"/>
    <w:rsid w:val="001F2719"/>
    <w:rsid w:val="001F4BBA"/>
    <w:rsid w:val="001F58F3"/>
    <w:rsid w:val="00200768"/>
    <w:rsid w:val="00200A1C"/>
    <w:rsid w:val="00200F10"/>
    <w:rsid w:val="00201019"/>
    <w:rsid w:val="0020146B"/>
    <w:rsid w:val="00202690"/>
    <w:rsid w:val="0020299A"/>
    <w:rsid w:val="00204D53"/>
    <w:rsid w:val="002054A1"/>
    <w:rsid w:val="0020659A"/>
    <w:rsid w:val="00206C04"/>
    <w:rsid w:val="00206F62"/>
    <w:rsid w:val="002070ED"/>
    <w:rsid w:val="00207AE5"/>
    <w:rsid w:val="00210458"/>
    <w:rsid w:val="00210475"/>
    <w:rsid w:val="00210A19"/>
    <w:rsid w:val="00211535"/>
    <w:rsid w:val="00211E90"/>
    <w:rsid w:val="00212EFA"/>
    <w:rsid w:val="00213104"/>
    <w:rsid w:val="00213264"/>
    <w:rsid w:val="0021355E"/>
    <w:rsid w:val="0021445D"/>
    <w:rsid w:val="00215A80"/>
    <w:rsid w:val="00215CF8"/>
    <w:rsid w:val="0021696E"/>
    <w:rsid w:val="00216F00"/>
    <w:rsid w:val="0022019A"/>
    <w:rsid w:val="0022080B"/>
    <w:rsid w:val="002208D8"/>
    <w:rsid w:val="002214B6"/>
    <w:rsid w:val="00221AFB"/>
    <w:rsid w:val="00221B85"/>
    <w:rsid w:val="00224D0D"/>
    <w:rsid w:val="002252B6"/>
    <w:rsid w:val="00227720"/>
    <w:rsid w:val="0023017F"/>
    <w:rsid w:val="00230D6D"/>
    <w:rsid w:val="00232E83"/>
    <w:rsid w:val="0023421F"/>
    <w:rsid w:val="00234790"/>
    <w:rsid w:val="00235CD8"/>
    <w:rsid w:val="00237FE8"/>
    <w:rsid w:val="00240BAA"/>
    <w:rsid w:val="0024252B"/>
    <w:rsid w:val="00242788"/>
    <w:rsid w:val="00242A00"/>
    <w:rsid w:val="00242EAF"/>
    <w:rsid w:val="00243356"/>
    <w:rsid w:val="002449AC"/>
    <w:rsid w:val="002502BA"/>
    <w:rsid w:val="00251B8D"/>
    <w:rsid w:val="00251CAC"/>
    <w:rsid w:val="00253BC4"/>
    <w:rsid w:val="00254626"/>
    <w:rsid w:val="00255E0F"/>
    <w:rsid w:val="002575BC"/>
    <w:rsid w:val="00261D22"/>
    <w:rsid w:val="00262813"/>
    <w:rsid w:val="00262AB3"/>
    <w:rsid w:val="00262CDB"/>
    <w:rsid w:val="00262FFA"/>
    <w:rsid w:val="00263CB6"/>
    <w:rsid w:val="00263E0C"/>
    <w:rsid w:val="00265BF9"/>
    <w:rsid w:val="002662F8"/>
    <w:rsid w:val="00267007"/>
    <w:rsid w:val="00270E1F"/>
    <w:rsid w:val="00272029"/>
    <w:rsid w:val="002724E4"/>
    <w:rsid w:val="00272C8B"/>
    <w:rsid w:val="00273732"/>
    <w:rsid w:val="00273D54"/>
    <w:rsid w:val="00274712"/>
    <w:rsid w:val="00274792"/>
    <w:rsid w:val="00275757"/>
    <w:rsid w:val="0027673C"/>
    <w:rsid w:val="002768A2"/>
    <w:rsid w:val="00276F6D"/>
    <w:rsid w:val="002805A8"/>
    <w:rsid w:val="00281B98"/>
    <w:rsid w:val="002832A4"/>
    <w:rsid w:val="002838B7"/>
    <w:rsid w:val="00284B61"/>
    <w:rsid w:val="0029260F"/>
    <w:rsid w:val="00294AA9"/>
    <w:rsid w:val="00295AA0"/>
    <w:rsid w:val="00297819"/>
    <w:rsid w:val="00297B8F"/>
    <w:rsid w:val="002A0636"/>
    <w:rsid w:val="002A1168"/>
    <w:rsid w:val="002A2319"/>
    <w:rsid w:val="002A43E8"/>
    <w:rsid w:val="002A6DF8"/>
    <w:rsid w:val="002A7A8F"/>
    <w:rsid w:val="002A7C25"/>
    <w:rsid w:val="002B071C"/>
    <w:rsid w:val="002B10F4"/>
    <w:rsid w:val="002B11C9"/>
    <w:rsid w:val="002B148A"/>
    <w:rsid w:val="002B1955"/>
    <w:rsid w:val="002B24A4"/>
    <w:rsid w:val="002B38C7"/>
    <w:rsid w:val="002B5C78"/>
    <w:rsid w:val="002B6840"/>
    <w:rsid w:val="002B68C6"/>
    <w:rsid w:val="002B6991"/>
    <w:rsid w:val="002B7C41"/>
    <w:rsid w:val="002B7D55"/>
    <w:rsid w:val="002C3517"/>
    <w:rsid w:val="002C3E09"/>
    <w:rsid w:val="002C41D5"/>
    <w:rsid w:val="002C5E87"/>
    <w:rsid w:val="002C7265"/>
    <w:rsid w:val="002C752D"/>
    <w:rsid w:val="002D084A"/>
    <w:rsid w:val="002D1CC1"/>
    <w:rsid w:val="002D1F0E"/>
    <w:rsid w:val="002D2B44"/>
    <w:rsid w:val="002D2FDF"/>
    <w:rsid w:val="002D31D9"/>
    <w:rsid w:val="002D559C"/>
    <w:rsid w:val="002D5775"/>
    <w:rsid w:val="002D5972"/>
    <w:rsid w:val="002D5D20"/>
    <w:rsid w:val="002E1543"/>
    <w:rsid w:val="002E196D"/>
    <w:rsid w:val="002E1B57"/>
    <w:rsid w:val="002E4BB0"/>
    <w:rsid w:val="002E4D6E"/>
    <w:rsid w:val="002E5138"/>
    <w:rsid w:val="002E73B1"/>
    <w:rsid w:val="002F004A"/>
    <w:rsid w:val="002F03FF"/>
    <w:rsid w:val="002F1BF5"/>
    <w:rsid w:val="002F2299"/>
    <w:rsid w:val="002F62A8"/>
    <w:rsid w:val="002F6F36"/>
    <w:rsid w:val="002F7615"/>
    <w:rsid w:val="003000DA"/>
    <w:rsid w:val="00301854"/>
    <w:rsid w:val="00302681"/>
    <w:rsid w:val="003030CB"/>
    <w:rsid w:val="0030355C"/>
    <w:rsid w:val="00305840"/>
    <w:rsid w:val="00305BD9"/>
    <w:rsid w:val="00306DC1"/>
    <w:rsid w:val="0030709F"/>
    <w:rsid w:val="00307E33"/>
    <w:rsid w:val="003103CA"/>
    <w:rsid w:val="003107AA"/>
    <w:rsid w:val="003107DA"/>
    <w:rsid w:val="00311B8F"/>
    <w:rsid w:val="00312C27"/>
    <w:rsid w:val="00315539"/>
    <w:rsid w:val="00315767"/>
    <w:rsid w:val="003161CE"/>
    <w:rsid w:val="00320C58"/>
    <w:rsid w:val="0032321C"/>
    <w:rsid w:val="003242B7"/>
    <w:rsid w:val="00324A0B"/>
    <w:rsid w:val="00324BC0"/>
    <w:rsid w:val="00324C42"/>
    <w:rsid w:val="00324F62"/>
    <w:rsid w:val="0032756F"/>
    <w:rsid w:val="00330E36"/>
    <w:rsid w:val="003316FD"/>
    <w:rsid w:val="0033223E"/>
    <w:rsid w:val="00334FCE"/>
    <w:rsid w:val="0033521A"/>
    <w:rsid w:val="0033533F"/>
    <w:rsid w:val="00335A8E"/>
    <w:rsid w:val="00337688"/>
    <w:rsid w:val="00337BA2"/>
    <w:rsid w:val="00340C0C"/>
    <w:rsid w:val="0034212F"/>
    <w:rsid w:val="00342279"/>
    <w:rsid w:val="003422B1"/>
    <w:rsid w:val="00343B1A"/>
    <w:rsid w:val="00343BB7"/>
    <w:rsid w:val="00346055"/>
    <w:rsid w:val="00346F3C"/>
    <w:rsid w:val="0034784A"/>
    <w:rsid w:val="003504DD"/>
    <w:rsid w:val="00351420"/>
    <w:rsid w:val="00351DF1"/>
    <w:rsid w:val="003522A2"/>
    <w:rsid w:val="00352F89"/>
    <w:rsid w:val="003555A4"/>
    <w:rsid w:val="00356C5D"/>
    <w:rsid w:val="00356F5A"/>
    <w:rsid w:val="00356F92"/>
    <w:rsid w:val="00357F20"/>
    <w:rsid w:val="003601E9"/>
    <w:rsid w:val="003618ED"/>
    <w:rsid w:val="00361C8F"/>
    <w:rsid w:val="00361D60"/>
    <w:rsid w:val="003621C6"/>
    <w:rsid w:val="0036240E"/>
    <w:rsid w:val="0036526D"/>
    <w:rsid w:val="00370BA7"/>
    <w:rsid w:val="00370C5B"/>
    <w:rsid w:val="00370F93"/>
    <w:rsid w:val="00371C70"/>
    <w:rsid w:val="00372540"/>
    <w:rsid w:val="00372559"/>
    <w:rsid w:val="003752A3"/>
    <w:rsid w:val="00375342"/>
    <w:rsid w:val="003753CD"/>
    <w:rsid w:val="00376F59"/>
    <w:rsid w:val="00377CD8"/>
    <w:rsid w:val="003833D7"/>
    <w:rsid w:val="003836C2"/>
    <w:rsid w:val="00384080"/>
    <w:rsid w:val="00385431"/>
    <w:rsid w:val="00386158"/>
    <w:rsid w:val="00387134"/>
    <w:rsid w:val="00390461"/>
    <w:rsid w:val="00391576"/>
    <w:rsid w:val="00391630"/>
    <w:rsid w:val="003940D5"/>
    <w:rsid w:val="00394A2B"/>
    <w:rsid w:val="00395702"/>
    <w:rsid w:val="00397EDF"/>
    <w:rsid w:val="003A0DF4"/>
    <w:rsid w:val="003A43A4"/>
    <w:rsid w:val="003A6DF6"/>
    <w:rsid w:val="003A6E2C"/>
    <w:rsid w:val="003A7A68"/>
    <w:rsid w:val="003A7B14"/>
    <w:rsid w:val="003A7C45"/>
    <w:rsid w:val="003B05D0"/>
    <w:rsid w:val="003B07B9"/>
    <w:rsid w:val="003B0EB1"/>
    <w:rsid w:val="003B24DD"/>
    <w:rsid w:val="003B2889"/>
    <w:rsid w:val="003B2C2A"/>
    <w:rsid w:val="003B37A3"/>
    <w:rsid w:val="003B3E72"/>
    <w:rsid w:val="003B424D"/>
    <w:rsid w:val="003B4EB2"/>
    <w:rsid w:val="003B511E"/>
    <w:rsid w:val="003B5E20"/>
    <w:rsid w:val="003B692A"/>
    <w:rsid w:val="003B6D1C"/>
    <w:rsid w:val="003B7716"/>
    <w:rsid w:val="003C183D"/>
    <w:rsid w:val="003C22EB"/>
    <w:rsid w:val="003C3A8B"/>
    <w:rsid w:val="003C3D5D"/>
    <w:rsid w:val="003C470A"/>
    <w:rsid w:val="003C5CF0"/>
    <w:rsid w:val="003C781E"/>
    <w:rsid w:val="003C7C33"/>
    <w:rsid w:val="003C7D7C"/>
    <w:rsid w:val="003D0246"/>
    <w:rsid w:val="003D04F6"/>
    <w:rsid w:val="003D0C73"/>
    <w:rsid w:val="003D18CA"/>
    <w:rsid w:val="003D2426"/>
    <w:rsid w:val="003D34F1"/>
    <w:rsid w:val="003D4D42"/>
    <w:rsid w:val="003D4DE7"/>
    <w:rsid w:val="003D6921"/>
    <w:rsid w:val="003D7E19"/>
    <w:rsid w:val="003E198D"/>
    <w:rsid w:val="003E2F54"/>
    <w:rsid w:val="003F02DF"/>
    <w:rsid w:val="003F053F"/>
    <w:rsid w:val="003F1323"/>
    <w:rsid w:val="003F1E7D"/>
    <w:rsid w:val="003F2FFA"/>
    <w:rsid w:val="003F3474"/>
    <w:rsid w:val="003F3FF1"/>
    <w:rsid w:val="003F5287"/>
    <w:rsid w:val="003F5B60"/>
    <w:rsid w:val="00402411"/>
    <w:rsid w:val="00402649"/>
    <w:rsid w:val="00402AA7"/>
    <w:rsid w:val="004033D5"/>
    <w:rsid w:val="004042D2"/>
    <w:rsid w:val="00405A2F"/>
    <w:rsid w:val="00406AAB"/>
    <w:rsid w:val="00407514"/>
    <w:rsid w:val="00410389"/>
    <w:rsid w:val="004106DE"/>
    <w:rsid w:val="00411E43"/>
    <w:rsid w:val="00411F00"/>
    <w:rsid w:val="004127CE"/>
    <w:rsid w:val="00412F63"/>
    <w:rsid w:val="004134EA"/>
    <w:rsid w:val="004143DC"/>
    <w:rsid w:val="0041460A"/>
    <w:rsid w:val="004146DD"/>
    <w:rsid w:val="00414969"/>
    <w:rsid w:val="00415E6C"/>
    <w:rsid w:val="00416F77"/>
    <w:rsid w:val="00417D6D"/>
    <w:rsid w:val="00417E02"/>
    <w:rsid w:val="00417FE0"/>
    <w:rsid w:val="0042174F"/>
    <w:rsid w:val="00421CDF"/>
    <w:rsid w:val="00422DD4"/>
    <w:rsid w:val="00423822"/>
    <w:rsid w:val="00423865"/>
    <w:rsid w:val="004258B9"/>
    <w:rsid w:val="00426FCD"/>
    <w:rsid w:val="004272E3"/>
    <w:rsid w:val="004276DF"/>
    <w:rsid w:val="00427F71"/>
    <w:rsid w:val="00427FCA"/>
    <w:rsid w:val="00430C42"/>
    <w:rsid w:val="00430C6A"/>
    <w:rsid w:val="00431553"/>
    <w:rsid w:val="00432135"/>
    <w:rsid w:val="00433062"/>
    <w:rsid w:val="004332C5"/>
    <w:rsid w:val="00434056"/>
    <w:rsid w:val="004344A3"/>
    <w:rsid w:val="00434BDE"/>
    <w:rsid w:val="00434D14"/>
    <w:rsid w:val="0043687A"/>
    <w:rsid w:val="00436E29"/>
    <w:rsid w:val="00436FF0"/>
    <w:rsid w:val="00437173"/>
    <w:rsid w:val="0044037E"/>
    <w:rsid w:val="00440951"/>
    <w:rsid w:val="00442289"/>
    <w:rsid w:val="00442E65"/>
    <w:rsid w:val="0044300D"/>
    <w:rsid w:val="004431F1"/>
    <w:rsid w:val="00444679"/>
    <w:rsid w:val="0044542B"/>
    <w:rsid w:val="004455F5"/>
    <w:rsid w:val="0045077E"/>
    <w:rsid w:val="004511DA"/>
    <w:rsid w:val="00454491"/>
    <w:rsid w:val="004544B4"/>
    <w:rsid w:val="00454C2C"/>
    <w:rsid w:val="004558E3"/>
    <w:rsid w:val="0045677A"/>
    <w:rsid w:val="00456869"/>
    <w:rsid w:val="00457EC3"/>
    <w:rsid w:val="0046028A"/>
    <w:rsid w:val="00461BC4"/>
    <w:rsid w:val="00462A12"/>
    <w:rsid w:val="00463271"/>
    <w:rsid w:val="00463D23"/>
    <w:rsid w:val="004641DB"/>
    <w:rsid w:val="00464B1F"/>
    <w:rsid w:val="00464D93"/>
    <w:rsid w:val="004650B1"/>
    <w:rsid w:val="00465177"/>
    <w:rsid w:val="00465895"/>
    <w:rsid w:val="004668D2"/>
    <w:rsid w:val="0046715A"/>
    <w:rsid w:val="00467898"/>
    <w:rsid w:val="0047052E"/>
    <w:rsid w:val="00470FDA"/>
    <w:rsid w:val="0047206E"/>
    <w:rsid w:val="004728E4"/>
    <w:rsid w:val="00472FC0"/>
    <w:rsid w:val="00473DE8"/>
    <w:rsid w:val="004745C4"/>
    <w:rsid w:val="00475375"/>
    <w:rsid w:val="004800D6"/>
    <w:rsid w:val="00480A50"/>
    <w:rsid w:val="0048202A"/>
    <w:rsid w:val="00483052"/>
    <w:rsid w:val="004832B6"/>
    <w:rsid w:val="00483BE1"/>
    <w:rsid w:val="0048511C"/>
    <w:rsid w:val="00485CCE"/>
    <w:rsid w:val="00486938"/>
    <w:rsid w:val="00486B7E"/>
    <w:rsid w:val="00487F5E"/>
    <w:rsid w:val="00490894"/>
    <w:rsid w:val="004910E2"/>
    <w:rsid w:val="0049129A"/>
    <w:rsid w:val="0049199A"/>
    <w:rsid w:val="004926F5"/>
    <w:rsid w:val="004929A2"/>
    <w:rsid w:val="00492AD4"/>
    <w:rsid w:val="0049445F"/>
    <w:rsid w:val="00495466"/>
    <w:rsid w:val="004A0D27"/>
    <w:rsid w:val="004A0E15"/>
    <w:rsid w:val="004A136C"/>
    <w:rsid w:val="004A16A7"/>
    <w:rsid w:val="004A41E9"/>
    <w:rsid w:val="004A4490"/>
    <w:rsid w:val="004A4E1D"/>
    <w:rsid w:val="004A52EA"/>
    <w:rsid w:val="004B030C"/>
    <w:rsid w:val="004B03A3"/>
    <w:rsid w:val="004B0BDF"/>
    <w:rsid w:val="004B2027"/>
    <w:rsid w:val="004B394A"/>
    <w:rsid w:val="004B3F6F"/>
    <w:rsid w:val="004B4A4E"/>
    <w:rsid w:val="004B4C69"/>
    <w:rsid w:val="004B5788"/>
    <w:rsid w:val="004B5B6E"/>
    <w:rsid w:val="004B67A5"/>
    <w:rsid w:val="004C041F"/>
    <w:rsid w:val="004C042A"/>
    <w:rsid w:val="004C0527"/>
    <w:rsid w:val="004C0A6B"/>
    <w:rsid w:val="004C2614"/>
    <w:rsid w:val="004C7A7E"/>
    <w:rsid w:val="004D0601"/>
    <w:rsid w:val="004D0691"/>
    <w:rsid w:val="004D2906"/>
    <w:rsid w:val="004D3B22"/>
    <w:rsid w:val="004D3BAE"/>
    <w:rsid w:val="004D3CA3"/>
    <w:rsid w:val="004D5A2A"/>
    <w:rsid w:val="004D711A"/>
    <w:rsid w:val="004D748B"/>
    <w:rsid w:val="004D74D6"/>
    <w:rsid w:val="004E0AAF"/>
    <w:rsid w:val="004E0AE0"/>
    <w:rsid w:val="004E0E44"/>
    <w:rsid w:val="004E27FF"/>
    <w:rsid w:val="004E281A"/>
    <w:rsid w:val="004E39D6"/>
    <w:rsid w:val="004E51C3"/>
    <w:rsid w:val="004E68C6"/>
    <w:rsid w:val="004E6A2D"/>
    <w:rsid w:val="004E6B9D"/>
    <w:rsid w:val="004F16E9"/>
    <w:rsid w:val="004F43F2"/>
    <w:rsid w:val="004F46DA"/>
    <w:rsid w:val="004F5087"/>
    <w:rsid w:val="004F5435"/>
    <w:rsid w:val="004F5480"/>
    <w:rsid w:val="004F6B1F"/>
    <w:rsid w:val="004F6B47"/>
    <w:rsid w:val="004F780B"/>
    <w:rsid w:val="00501366"/>
    <w:rsid w:val="00501927"/>
    <w:rsid w:val="00502901"/>
    <w:rsid w:val="00503A4A"/>
    <w:rsid w:val="00504069"/>
    <w:rsid w:val="005040E4"/>
    <w:rsid w:val="005065E3"/>
    <w:rsid w:val="00506A0A"/>
    <w:rsid w:val="00507EB7"/>
    <w:rsid w:val="00510452"/>
    <w:rsid w:val="005124E2"/>
    <w:rsid w:val="00512837"/>
    <w:rsid w:val="0051321B"/>
    <w:rsid w:val="00513329"/>
    <w:rsid w:val="00513362"/>
    <w:rsid w:val="00513858"/>
    <w:rsid w:val="00513A19"/>
    <w:rsid w:val="00513C12"/>
    <w:rsid w:val="0051509D"/>
    <w:rsid w:val="005150F2"/>
    <w:rsid w:val="005151B0"/>
    <w:rsid w:val="005153B3"/>
    <w:rsid w:val="00515658"/>
    <w:rsid w:val="0051627A"/>
    <w:rsid w:val="00516EDF"/>
    <w:rsid w:val="0051787C"/>
    <w:rsid w:val="005200ED"/>
    <w:rsid w:val="00520932"/>
    <w:rsid w:val="005219EE"/>
    <w:rsid w:val="00521D5B"/>
    <w:rsid w:val="0052264F"/>
    <w:rsid w:val="00522B41"/>
    <w:rsid w:val="00522F13"/>
    <w:rsid w:val="00523E09"/>
    <w:rsid w:val="00524C56"/>
    <w:rsid w:val="00524CE1"/>
    <w:rsid w:val="00525428"/>
    <w:rsid w:val="005258D8"/>
    <w:rsid w:val="00525E1F"/>
    <w:rsid w:val="00526FE7"/>
    <w:rsid w:val="00527413"/>
    <w:rsid w:val="00527865"/>
    <w:rsid w:val="00532FC1"/>
    <w:rsid w:val="005338FD"/>
    <w:rsid w:val="00535B05"/>
    <w:rsid w:val="005364AA"/>
    <w:rsid w:val="00536AC9"/>
    <w:rsid w:val="00536E35"/>
    <w:rsid w:val="00540D63"/>
    <w:rsid w:val="00540FD3"/>
    <w:rsid w:val="00541E83"/>
    <w:rsid w:val="00542EF3"/>
    <w:rsid w:val="00546822"/>
    <w:rsid w:val="00546F9B"/>
    <w:rsid w:val="00547DCA"/>
    <w:rsid w:val="00547F61"/>
    <w:rsid w:val="00550FB2"/>
    <w:rsid w:val="005512C8"/>
    <w:rsid w:val="005525E4"/>
    <w:rsid w:val="00552806"/>
    <w:rsid w:val="00553EE1"/>
    <w:rsid w:val="00554340"/>
    <w:rsid w:val="0055441B"/>
    <w:rsid w:val="00555157"/>
    <w:rsid w:val="005569B4"/>
    <w:rsid w:val="00556BF3"/>
    <w:rsid w:val="00556E1A"/>
    <w:rsid w:val="00557545"/>
    <w:rsid w:val="005606F3"/>
    <w:rsid w:val="005611FC"/>
    <w:rsid w:val="00561225"/>
    <w:rsid w:val="00561D2C"/>
    <w:rsid w:val="00561D81"/>
    <w:rsid w:val="00565D57"/>
    <w:rsid w:val="00565EA6"/>
    <w:rsid w:val="00565F30"/>
    <w:rsid w:val="00566351"/>
    <w:rsid w:val="00567204"/>
    <w:rsid w:val="005720AB"/>
    <w:rsid w:val="0057453A"/>
    <w:rsid w:val="00574549"/>
    <w:rsid w:val="00574D1F"/>
    <w:rsid w:val="0057604D"/>
    <w:rsid w:val="00576A85"/>
    <w:rsid w:val="00576C47"/>
    <w:rsid w:val="005805E9"/>
    <w:rsid w:val="00581172"/>
    <w:rsid w:val="00581F40"/>
    <w:rsid w:val="00584FC3"/>
    <w:rsid w:val="0058518A"/>
    <w:rsid w:val="005868FB"/>
    <w:rsid w:val="00587548"/>
    <w:rsid w:val="00587E87"/>
    <w:rsid w:val="00590A56"/>
    <w:rsid w:val="0059102B"/>
    <w:rsid w:val="0059114D"/>
    <w:rsid w:val="00591E21"/>
    <w:rsid w:val="005929F5"/>
    <w:rsid w:val="005937E8"/>
    <w:rsid w:val="005967FB"/>
    <w:rsid w:val="005A10C5"/>
    <w:rsid w:val="005A29F2"/>
    <w:rsid w:val="005A2E79"/>
    <w:rsid w:val="005A2F95"/>
    <w:rsid w:val="005A5453"/>
    <w:rsid w:val="005A67B5"/>
    <w:rsid w:val="005A70BB"/>
    <w:rsid w:val="005A7775"/>
    <w:rsid w:val="005A7E40"/>
    <w:rsid w:val="005B0336"/>
    <w:rsid w:val="005B12D0"/>
    <w:rsid w:val="005B137C"/>
    <w:rsid w:val="005B23E1"/>
    <w:rsid w:val="005B264A"/>
    <w:rsid w:val="005B2898"/>
    <w:rsid w:val="005B450A"/>
    <w:rsid w:val="005B5210"/>
    <w:rsid w:val="005B53C0"/>
    <w:rsid w:val="005B5B60"/>
    <w:rsid w:val="005B5F82"/>
    <w:rsid w:val="005B602B"/>
    <w:rsid w:val="005B619D"/>
    <w:rsid w:val="005B6C4F"/>
    <w:rsid w:val="005B77BE"/>
    <w:rsid w:val="005C0830"/>
    <w:rsid w:val="005C239C"/>
    <w:rsid w:val="005C2DDA"/>
    <w:rsid w:val="005C467D"/>
    <w:rsid w:val="005C4A3D"/>
    <w:rsid w:val="005C5164"/>
    <w:rsid w:val="005C6FEF"/>
    <w:rsid w:val="005C7A3D"/>
    <w:rsid w:val="005D0053"/>
    <w:rsid w:val="005D1107"/>
    <w:rsid w:val="005D2018"/>
    <w:rsid w:val="005D2E5B"/>
    <w:rsid w:val="005D38AF"/>
    <w:rsid w:val="005D4376"/>
    <w:rsid w:val="005D55AF"/>
    <w:rsid w:val="005D5B3A"/>
    <w:rsid w:val="005D5D6B"/>
    <w:rsid w:val="005D611A"/>
    <w:rsid w:val="005D6474"/>
    <w:rsid w:val="005D6F71"/>
    <w:rsid w:val="005D708C"/>
    <w:rsid w:val="005D76AF"/>
    <w:rsid w:val="005D7F6A"/>
    <w:rsid w:val="005E0887"/>
    <w:rsid w:val="005E08DD"/>
    <w:rsid w:val="005E08F5"/>
    <w:rsid w:val="005E22D4"/>
    <w:rsid w:val="005E2F0E"/>
    <w:rsid w:val="005E54B0"/>
    <w:rsid w:val="005E5912"/>
    <w:rsid w:val="005E6C57"/>
    <w:rsid w:val="005E7633"/>
    <w:rsid w:val="005E7A81"/>
    <w:rsid w:val="005F0539"/>
    <w:rsid w:val="005F0C99"/>
    <w:rsid w:val="005F2B07"/>
    <w:rsid w:val="005F4C3A"/>
    <w:rsid w:val="005F6428"/>
    <w:rsid w:val="005F67DD"/>
    <w:rsid w:val="005F765B"/>
    <w:rsid w:val="005F7B0D"/>
    <w:rsid w:val="0060099A"/>
    <w:rsid w:val="00601C69"/>
    <w:rsid w:val="0060295A"/>
    <w:rsid w:val="0060323E"/>
    <w:rsid w:val="00603342"/>
    <w:rsid w:val="00603679"/>
    <w:rsid w:val="0060377D"/>
    <w:rsid w:val="00604DBD"/>
    <w:rsid w:val="006057E6"/>
    <w:rsid w:val="00606C4F"/>
    <w:rsid w:val="00607D30"/>
    <w:rsid w:val="00610506"/>
    <w:rsid w:val="00610956"/>
    <w:rsid w:val="00611891"/>
    <w:rsid w:val="00611A78"/>
    <w:rsid w:val="00614218"/>
    <w:rsid w:val="00614556"/>
    <w:rsid w:val="00614C19"/>
    <w:rsid w:val="006152FC"/>
    <w:rsid w:val="00615950"/>
    <w:rsid w:val="00615F27"/>
    <w:rsid w:val="0061680C"/>
    <w:rsid w:val="00617230"/>
    <w:rsid w:val="00617BBB"/>
    <w:rsid w:val="00617CCD"/>
    <w:rsid w:val="0062036F"/>
    <w:rsid w:val="006205BA"/>
    <w:rsid w:val="00621059"/>
    <w:rsid w:val="006215BA"/>
    <w:rsid w:val="006217E0"/>
    <w:rsid w:val="006217E8"/>
    <w:rsid w:val="00622832"/>
    <w:rsid w:val="006248D8"/>
    <w:rsid w:val="00625835"/>
    <w:rsid w:val="00625C95"/>
    <w:rsid w:val="0062669B"/>
    <w:rsid w:val="00626E5B"/>
    <w:rsid w:val="00632F86"/>
    <w:rsid w:val="00634817"/>
    <w:rsid w:val="00634EF5"/>
    <w:rsid w:val="006354D5"/>
    <w:rsid w:val="00636E49"/>
    <w:rsid w:val="00637E84"/>
    <w:rsid w:val="00640B63"/>
    <w:rsid w:val="00644661"/>
    <w:rsid w:val="0064494C"/>
    <w:rsid w:val="0064500E"/>
    <w:rsid w:val="00645503"/>
    <w:rsid w:val="00647216"/>
    <w:rsid w:val="00647284"/>
    <w:rsid w:val="006511D7"/>
    <w:rsid w:val="00652945"/>
    <w:rsid w:val="006530B3"/>
    <w:rsid w:val="006540FE"/>
    <w:rsid w:val="006543F6"/>
    <w:rsid w:val="00654437"/>
    <w:rsid w:val="006559B1"/>
    <w:rsid w:val="00655A7B"/>
    <w:rsid w:val="00656C8D"/>
    <w:rsid w:val="00657D2B"/>
    <w:rsid w:val="0066020C"/>
    <w:rsid w:val="00660B3A"/>
    <w:rsid w:val="00660ED6"/>
    <w:rsid w:val="0066107B"/>
    <w:rsid w:val="0066372B"/>
    <w:rsid w:val="00663F94"/>
    <w:rsid w:val="0066448B"/>
    <w:rsid w:val="0066757D"/>
    <w:rsid w:val="00674DD7"/>
    <w:rsid w:val="006765F3"/>
    <w:rsid w:val="00676D8B"/>
    <w:rsid w:val="006804DA"/>
    <w:rsid w:val="00680547"/>
    <w:rsid w:val="00680CE6"/>
    <w:rsid w:val="00681137"/>
    <w:rsid w:val="00681946"/>
    <w:rsid w:val="0068227D"/>
    <w:rsid w:val="00683668"/>
    <w:rsid w:val="00683FFD"/>
    <w:rsid w:val="00684BD3"/>
    <w:rsid w:val="00690B00"/>
    <w:rsid w:val="00691993"/>
    <w:rsid w:val="00691A38"/>
    <w:rsid w:val="0069248A"/>
    <w:rsid w:val="00693A44"/>
    <w:rsid w:val="0069475C"/>
    <w:rsid w:val="006947FA"/>
    <w:rsid w:val="00694F18"/>
    <w:rsid w:val="00695051"/>
    <w:rsid w:val="00695622"/>
    <w:rsid w:val="006970FF"/>
    <w:rsid w:val="00697235"/>
    <w:rsid w:val="00697573"/>
    <w:rsid w:val="006979DA"/>
    <w:rsid w:val="006A0867"/>
    <w:rsid w:val="006A17E4"/>
    <w:rsid w:val="006A37F6"/>
    <w:rsid w:val="006A4704"/>
    <w:rsid w:val="006A616C"/>
    <w:rsid w:val="006A6A41"/>
    <w:rsid w:val="006A7AB2"/>
    <w:rsid w:val="006B2B9D"/>
    <w:rsid w:val="006B34D7"/>
    <w:rsid w:val="006B491E"/>
    <w:rsid w:val="006B517B"/>
    <w:rsid w:val="006B6BD3"/>
    <w:rsid w:val="006C10A4"/>
    <w:rsid w:val="006C11B3"/>
    <w:rsid w:val="006C1732"/>
    <w:rsid w:val="006C1A71"/>
    <w:rsid w:val="006C1D84"/>
    <w:rsid w:val="006C1E83"/>
    <w:rsid w:val="006C2140"/>
    <w:rsid w:val="006C3110"/>
    <w:rsid w:val="006C37B1"/>
    <w:rsid w:val="006C3AB6"/>
    <w:rsid w:val="006C3DE9"/>
    <w:rsid w:val="006C7830"/>
    <w:rsid w:val="006C7DA0"/>
    <w:rsid w:val="006D30CF"/>
    <w:rsid w:val="006D3BE3"/>
    <w:rsid w:val="006D5134"/>
    <w:rsid w:val="006D5276"/>
    <w:rsid w:val="006D569F"/>
    <w:rsid w:val="006D58D4"/>
    <w:rsid w:val="006D6753"/>
    <w:rsid w:val="006D7A21"/>
    <w:rsid w:val="006E04FF"/>
    <w:rsid w:val="006E18C5"/>
    <w:rsid w:val="006E1E42"/>
    <w:rsid w:val="006E1E7E"/>
    <w:rsid w:val="006E3957"/>
    <w:rsid w:val="006E5FCD"/>
    <w:rsid w:val="006E67BA"/>
    <w:rsid w:val="006E7762"/>
    <w:rsid w:val="006F0010"/>
    <w:rsid w:val="006F07DE"/>
    <w:rsid w:val="006F0AC4"/>
    <w:rsid w:val="006F0BF3"/>
    <w:rsid w:val="006F20C0"/>
    <w:rsid w:val="006F2237"/>
    <w:rsid w:val="006F45B8"/>
    <w:rsid w:val="006F65E3"/>
    <w:rsid w:val="007004BA"/>
    <w:rsid w:val="0070051C"/>
    <w:rsid w:val="007007C9"/>
    <w:rsid w:val="00701179"/>
    <w:rsid w:val="00703095"/>
    <w:rsid w:val="00703F12"/>
    <w:rsid w:val="00704DC6"/>
    <w:rsid w:val="00706FA8"/>
    <w:rsid w:val="007071C1"/>
    <w:rsid w:val="00707A80"/>
    <w:rsid w:val="00707EA9"/>
    <w:rsid w:val="007102FA"/>
    <w:rsid w:val="00710771"/>
    <w:rsid w:val="00710BEE"/>
    <w:rsid w:val="00710FCD"/>
    <w:rsid w:val="00711C55"/>
    <w:rsid w:val="0071273F"/>
    <w:rsid w:val="007137B9"/>
    <w:rsid w:val="0071412F"/>
    <w:rsid w:val="007151AC"/>
    <w:rsid w:val="00715671"/>
    <w:rsid w:val="007159E9"/>
    <w:rsid w:val="007166BE"/>
    <w:rsid w:val="00716CB1"/>
    <w:rsid w:val="00716ECE"/>
    <w:rsid w:val="00720AED"/>
    <w:rsid w:val="00721676"/>
    <w:rsid w:val="007221D1"/>
    <w:rsid w:val="00722DA9"/>
    <w:rsid w:val="0072585D"/>
    <w:rsid w:val="007264E0"/>
    <w:rsid w:val="007268CA"/>
    <w:rsid w:val="0072784E"/>
    <w:rsid w:val="00727B56"/>
    <w:rsid w:val="00731894"/>
    <w:rsid w:val="00731D5E"/>
    <w:rsid w:val="00732A15"/>
    <w:rsid w:val="00733065"/>
    <w:rsid w:val="00733740"/>
    <w:rsid w:val="007346CC"/>
    <w:rsid w:val="00734E41"/>
    <w:rsid w:val="007361FA"/>
    <w:rsid w:val="00736BE9"/>
    <w:rsid w:val="007372D7"/>
    <w:rsid w:val="00737A42"/>
    <w:rsid w:val="00740131"/>
    <w:rsid w:val="007403E2"/>
    <w:rsid w:val="0074058A"/>
    <w:rsid w:val="007407AD"/>
    <w:rsid w:val="00742A9D"/>
    <w:rsid w:val="00742FB5"/>
    <w:rsid w:val="00744AE7"/>
    <w:rsid w:val="00745071"/>
    <w:rsid w:val="00745217"/>
    <w:rsid w:val="00745263"/>
    <w:rsid w:val="00745495"/>
    <w:rsid w:val="00747E9A"/>
    <w:rsid w:val="00747F8C"/>
    <w:rsid w:val="007504DB"/>
    <w:rsid w:val="00751824"/>
    <w:rsid w:val="0075314B"/>
    <w:rsid w:val="007538C0"/>
    <w:rsid w:val="0075441A"/>
    <w:rsid w:val="00756296"/>
    <w:rsid w:val="007563F1"/>
    <w:rsid w:val="0076063E"/>
    <w:rsid w:val="00760E5D"/>
    <w:rsid w:val="007624C7"/>
    <w:rsid w:val="00763BE3"/>
    <w:rsid w:val="00763C6F"/>
    <w:rsid w:val="00763FFD"/>
    <w:rsid w:val="0076478B"/>
    <w:rsid w:val="00764AF5"/>
    <w:rsid w:val="00766F0E"/>
    <w:rsid w:val="00767864"/>
    <w:rsid w:val="00767C2C"/>
    <w:rsid w:val="00767EBA"/>
    <w:rsid w:val="007702D5"/>
    <w:rsid w:val="00772545"/>
    <w:rsid w:val="00773370"/>
    <w:rsid w:val="00774FF4"/>
    <w:rsid w:val="00775463"/>
    <w:rsid w:val="007767C3"/>
    <w:rsid w:val="00782990"/>
    <w:rsid w:val="007829B3"/>
    <w:rsid w:val="0078309F"/>
    <w:rsid w:val="007835D1"/>
    <w:rsid w:val="0078392D"/>
    <w:rsid w:val="00783EFF"/>
    <w:rsid w:val="00785963"/>
    <w:rsid w:val="00785A0E"/>
    <w:rsid w:val="00785A3C"/>
    <w:rsid w:val="00785B4A"/>
    <w:rsid w:val="0078669A"/>
    <w:rsid w:val="007874BD"/>
    <w:rsid w:val="007907FD"/>
    <w:rsid w:val="00791D06"/>
    <w:rsid w:val="007937DE"/>
    <w:rsid w:val="00793DE9"/>
    <w:rsid w:val="00796663"/>
    <w:rsid w:val="00796731"/>
    <w:rsid w:val="007A1076"/>
    <w:rsid w:val="007A150E"/>
    <w:rsid w:val="007A17EB"/>
    <w:rsid w:val="007A260C"/>
    <w:rsid w:val="007A2731"/>
    <w:rsid w:val="007A2A07"/>
    <w:rsid w:val="007A3845"/>
    <w:rsid w:val="007A39F0"/>
    <w:rsid w:val="007A3EA5"/>
    <w:rsid w:val="007A4CD2"/>
    <w:rsid w:val="007A5544"/>
    <w:rsid w:val="007A57A1"/>
    <w:rsid w:val="007A5DC4"/>
    <w:rsid w:val="007A5E05"/>
    <w:rsid w:val="007A6B61"/>
    <w:rsid w:val="007A6B70"/>
    <w:rsid w:val="007A6D4A"/>
    <w:rsid w:val="007A78CF"/>
    <w:rsid w:val="007B18E6"/>
    <w:rsid w:val="007B4E61"/>
    <w:rsid w:val="007B66CD"/>
    <w:rsid w:val="007B6D19"/>
    <w:rsid w:val="007B6F0D"/>
    <w:rsid w:val="007C0353"/>
    <w:rsid w:val="007C09AC"/>
    <w:rsid w:val="007C1C6E"/>
    <w:rsid w:val="007C1E64"/>
    <w:rsid w:val="007C21D5"/>
    <w:rsid w:val="007C3194"/>
    <w:rsid w:val="007C359A"/>
    <w:rsid w:val="007C3A10"/>
    <w:rsid w:val="007C49E7"/>
    <w:rsid w:val="007C4E28"/>
    <w:rsid w:val="007C52CD"/>
    <w:rsid w:val="007C5C58"/>
    <w:rsid w:val="007C6935"/>
    <w:rsid w:val="007D03B3"/>
    <w:rsid w:val="007D1F00"/>
    <w:rsid w:val="007D2868"/>
    <w:rsid w:val="007D3219"/>
    <w:rsid w:val="007D41E2"/>
    <w:rsid w:val="007D47C9"/>
    <w:rsid w:val="007D4901"/>
    <w:rsid w:val="007D550A"/>
    <w:rsid w:val="007D79A3"/>
    <w:rsid w:val="007D7D09"/>
    <w:rsid w:val="007E0D04"/>
    <w:rsid w:val="007E0E29"/>
    <w:rsid w:val="007E139A"/>
    <w:rsid w:val="007E1522"/>
    <w:rsid w:val="007E32F6"/>
    <w:rsid w:val="007E468A"/>
    <w:rsid w:val="007E4AA5"/>
    <w:rsid w:val="007E56EC"/>
    <w:rsid w:val="007E6839"/>
    <w:rsid w:val="007E6912"/>
    <w:rsid w:val="007E6D5A"/>
    <w:rsid w:val="007E7095"/>
    <w:rsid w:val="007E746D"/>
    <w:rsid w:val="007E7CBA"/>
    <w:rsid w:val="007E7E03"/>
    <w:rsid w:val="007F01D3"/>
    <w:rsid w:val="007F02D4"/>
    <w:rsid w:val="007F0A86"/>
    <w:rsid w:val="007F1394"/>
    <w:rsid w:val="007F2365"/>
    <w:rsid w:val="007F3850"/>
    <w:rsid w:val="007F430E"/>
    <w:rsid w:val="007F521E"/>
    <w:rsid w:val="007F5591"/>
    <w:rsid w:val="007F6676"/>
    <w:rsid w:val="007F6EDB"/>
    <w:rsid w:val="00800316"/>
    <w:rsid w:val="008012BD"/>
    <w:rsid w:val="008019C5"/>
    <w:rsid w:val="00803888"/>
    <w:rsid w:val="00803E52"/>
    <w:rsid w:val="00803EF3"/>
    <w:rsid w:val="00804D7D"/>
    <w:rsid w:val="008062DB"/>
    <w:rsid w:val="00806A30"/>
    <w:rsid w:val="00807517"/>
    <w:rsid w:val="00811924"/>
    <w:rsid w:val="008124F4"/>
    <w:rsid w:val="00814608"/>
    <w:rsid w:val="00814792"/>
    <w:rsid w:val="008152A6"/>
    <w:rsid w:val="00817A4A"/>
    <w:rsid w:val="00817BAC"/>
    <w:rsid w:val="008220CC"/>
    <w:rsid w:val="00822F89"/>
    <w:rsid w:val="008238A3"/>
    <w:rsid w:val="008244E4"/>
    <w:rsid w:val="00824DC6"/>
    <w:rsid w:val="00825FE2"/>
    <w:rsid w:val="0082752C"/>
    <w:rsid w:val="0082784D"/>
    <w:rsid w:val="00827E55"/>
    <w:rsid w:val="008301C6"/>
    <w:rsid w:val="0083059E"/>
    <w:rsid w:val="00831131"/>
    <w:rsid w:val="008323B4"/>
    <w:rsid w:val="00832620"/>
    <w:rsid w:val="00836742"/>
    <w:rsid w:val="00836B99"/>
    <w:rsid w:val="008414CA"/>
    <w:rsid w:val="00841629"/>
    <w:rsid w:val="008431C8"/>
    <w:rsid w:val="008451D7"/>
    <w:rsid w:val="008459B1"/>
    <w:rsid w:val="00851E6B"/>
    <w:rsid w:val="008528A8"/>
    <w:rsid w:val="00852BA8"/>
    <w:rsid w:val="00852FDE"/>
    <w:rsid w:val="0085425B"/>
    <w:rsid w:val="00854F04"/>
    <w:rsid w:val="00855268"/>
    <w:rsid w:val="00855B85"/>
    <w:rsid w:val="00856877"/>
    <w:rsid w:val="0086000E"/>
    <w:rsid w:val="00862290"/>
    <w:rsid w:val="00862475"/>
    <w:rsid w:val="008634CE"/>
    <w:rsid w:val="008655AF"/>
    <w:rsid w:val="00866030"/>
    <w:rsid w:val="00867FCB"/>
    <w:rsid w:val="008706FF"/>
    <w:rsid w:val="008710A7"/>
    <w:rsid w:val="00872660"/>
    <w:rsid w:val="00873025"/>
    <w:rsid w:val="0087337B"/>
    <w:rsid w:val="00873782"/>
    <w:rsid w:val="00874F56"/>
    <w:rsid w:val="0087558E"/>
    <w:rsid w:val="0087573E"/>
    <w:rsid w:val="00875924"/>
    <w:rsid w:val="00876C49"/>
    <w:rsid w:val="00880237"/>
    <w:rsid w:val="00880583"/>
    <w:rsid w:val="00880DB7"/>
    <w:rsid w:val="00881A74"/>
    <w:rsid w:val="0088205A"/>
    <w:rsid w:val="00883AAD"/>
    <w:rsid w:val="008848DC"/>
    <w:rsid w:val="00884C71"/>
    <w:rsid w:val="00884EAA"/>
    <w:rsid w:val="008852E5"/>
    <w:rsid w:val="00885C4D"/>
    <w:rsid w:val="00886932"/>
    <w:rsid w:val="00886CC5"/>
    <w:rsid w:val="008873F2"/>
    <w:rsid w:val="00887F37"/>
    <w:rsid w:val="008910F7"/>
    <w:rsid w:val="00891BA6"/>
    <w:rsid w:val="00892432"/>
    <w:rsid w:val="0089293F"/>
    <w:rsid w:val="00892FC9"/>
    <w:rsid w:val="0089393E"/>
    <w:rsid w:val="00897675"/>
    <w:rsid w:val="00897B3C"/>
    <w:rsid w:val="008A022F"/>
    <w:rsid w:val="008A088B"/>
    <w:rsid w:val="008A0A2B"/>
    <w:rsid w:val="008A107A"/>
    <w:rsid w:val="008A283F"/>
    <w:rsid w:val="008A362F"/>
    <w:rsid w:val="008A3A4C"/>
    <w:rsid w:val="008A3FD9"/>
    <w:rsid w:val="008A5274"/>
    <w:rsid w:val="008A5B3A"/>
    <w:rsid w:val="008A61AF"/>
    <w:rsid w:val="008A666C"/>
    <w:rsid w:val="008A7694"/>
    <w:rsid w:val="008B04AC"/>
    <w:rsid w:val="008B09F7"/>
    <w:rsid w:val="008B0D85"/>
    <w:rsid w:val="008B122B"/>
    <w:rsid w:val="008B2FFB"/>
    <w:rsid w:val="008B3F6B"/>
    <w:rsid w:val="008B42A8"/>
    <w:rsid w:val="008B47DF"/>
    <w:rsid w:val="008B4D55"/>
    <w:rsid w:val="008B6578"/>
    <w:rsid w:val="008B65E6"/>
    <w:rsid w:val="008B698B"/>
    <w:rsid w:val="008B7152"/>
    <w:rsid w:val="008B78F0"/>
    <w:rsid w:val="008C0AEF"/>
    <w:rsid w:val="008C2422"/>
    <w:rsid w:val="008C352C"/>
    <w:rsid w:val="008C3C43"/>
    <w:rsid w:val="008C3E25"/>
    <w:rsid w:val="008C5458"/>
    <w:rsid w:val="008C59B8"/>
    <w:rsid w:val="008C6848"/>
    <w:rsid w:val="008D0CFA"/>
    <w:rsid w:val="008D1984"/>
    <w:rsid w:val="008D1B84"/>
    <w:rsid w:val="008D26C9"/>
    <w:rsid w:val="008D2FA2"/>
    <w:rsid w:val="008D56D3"/>
    <w:rsid w:val="008D5D3F"/>
    <w:rsid w:val="008D6F27"/>
    <w:rsid w:val="008D7323"/>
    <w:rsid w:val="008E095D"/>
    <w:rsid w:val="008E1430"/>
    <w:rsid w:val="008E1B46"/>
    <w:rsid w:val="008E34E8"/>
    <w:rsid w:val="008E353F"/>
    <w:rsid w:val="008E3CC3"/>
    <w:rsid w:val="008E4AEC"/>
    <w:rsid w:val="008E4C32"/>
    <w:rsid w:val="008E506F"/>
    <w:rsid w:val="008E7CD9"/>
    <w:rsid w:val="008F0129"/>
    <w:rsid w:val="008F2200"/>
    <w:rsid w:val="008F29F7"/>
    <w:rsid w:val="008F45DC"/>
    <w:rsid w:val="008F4BFE"/>
    <w:rsid w:val="008F549E"/>
    <w:rsid w:val="008F566B"/>
    <w:rsid w:val="008F58B3"/>
    <w:rsid w:val="008F5C22"/>
    <w:rsid w:val="008F5D7D"/>
    <w:rsid w:val="008F5F91"/>
    <w:rsid w:val="008F65C9"/>
    <w:rsid w:val="008F6DA3"/>
    <w:rsid w:val="0090035A"/>
    <w:rsid w:val="00900431"/>
    <w:rsid w:val="009006DF"/>
    <w:rsid w:val="0090113A"/>
    <w:rsid w:val="00901EAC"/>
    <w:rsid w:val="009027F3"/>
    <w:rsid w:val="009030E7"/>
    <w:rsid w:val="009043CF"/>
    <w:rsid w:val="00906799"/>
    <w:rsid w:val="00907962"/>
    <w:rsid w:val="00907A3A"/>
    <w:rsid w:val="00911A7C"/>
    <w:rsid w:val="00912CF3"/>
    <w:rsid w:val="00913D3F"/>
    <w:rsid w:val="00913E60"/>
    <w:rsid w:val="00913E94"/>
    <w:rsid w:val="00914952"/>
    <w:rsid w:val="00914C82"/>
    <w:rsid w:val="009152C0"/>
    <w:rsid w:val="009152DC"/>
    <w:rsid w:val="009154E9"/>
    <w:rsid w:val="009160C3"/>
    <w:rsid w:val="009173C9"/>
    <w:rsid w:val="00917664"/>
    <w:rsid w:val="009226EF"/>
    <w:rsid w:val="00923F79"/>
    <w:rsid w:val="00924172"/>
    <w:rsid w:val="00925708"/>
    <w:rsid w:val="009277E2"/>
    <w:rsid w:val="00927A78"/>
    <w:rsid w:val="00930634"/>
    <w:rsid w:val="00930BC0"/>
    <w:rsid w:val="00931689"/>
    <w:rsid w:val="0093247C"/>
    <w:rsid w:val="0093278B"/>
    <w:rsid w:val="00933743"/>
    <w:rsid w:val="0093382F"/>
    <w:rsid w:val="009343BF"/>
    <w:rsid w:val="009371E0"/>
    <w:rsid w:val="00937FD7"/>
    <w:rsid w:val="00940185"/>
    <w:rsid w:val="00940E87"/>
    <w:rsid w:val="00942E70"/>
    <w:rsid w:val="00943027"/>
    <w:rsid w:val="009439B9"/>
    <w:rsid w:val="0094429F"/>
    <w:rsid w:val="00944377"/>
    <w:rsid w:val="00944D33"/>
    <w:rsid w:val="00944D9D"/>
    <w:rsid w:val="00944DB1"/>
    <w:rsid w:val="00945A99"/>
    <w:rsid w:val="00945CCE"/>
    <w:rsid w:val="009474DB"/>
    <w:rsid w:val="00950428"/>
    <w:rsid w:val="00950BB0"/>
    <w:rsid w:val="0095117E"/>
    <w:rsid w:val="00951252"/>
    <w:rsid w:val="00951399"/>
    <w:rsid w:val="00951C0F"/>
    <w:rsid w:val="00951EEF"/>
    <w:rsid w:val="00953B3C"/>
    <w:rsid w:val="0095403E"/>
    <w:rsid w:val="0095458A"/>
    <w:rsid w:val="00955C4B"/>
    <w:rsid w:val="009577FC"/>
    <w:rsid w:val="00957A27"/>
    <w:rsid w:val="00957DD1"/>
    <w:rsid w:val="0096011C"/>
    <w:rsid w:val="00960D79"/>
    <w:rsid w:val="009618DA"/>
    <w:rsid w:val="00961971"/>
    <w:rsid w:val="009628A8"/>
    <w:rsid w:val="00966E57"/>
    <w:rsid w:val="00967897"/>
    <w:rsid w:val="00970816"/>
    <w:rsid w:val="00970C17"/>
    <w:rsid w:val="00970EBE"/>
    <w:rsid w:val="009710AA"/>
    <w:rsid w:val="00971551"/>
    <w:rsid w:val="009716D0"/>
    <w:rsid w:val="00971D0F"/>
    <w:rsid w:val="00971E0A"/>
    <w:rsid w:val="00973DFB"/>
    <w:rsid w:val="0097486E"/>
    <w:rsid w:val="00976BB7"/>
    <w:rsid w:val="00976F53"/>
    <w:rsid w:val="009775B0"/>
    <w:rsid w:val="00980736"/>
    <w:rsid w:val="00980C44"/>
    <w:rsid w:val="00981602"/>
    <w:rsid w:val="00981AB4"/>
    <w:rsid w:val="00981DD0"/>
    <w:rsid w:val="009841F6"/>
    <w:rsid w:val="009843A9"/>
    <w:rsid w:val="009845A4"/>
    <w:rsid w:val="009858A7"/>
    <w:rsid w:val="00985F67"/>
    <w:rsid w:val="00990544"/>
    <w:rsid w:val="00990E31"/>
    <w:rsid w:val="00991F89"/>
    <w:rsid w:val="0099226D"/>
    <w:rsid w:val="0099249B"/>
    <w:rsid w:val="00992746"/>
    <w:rsid w:val="00992954"/>
    <w:rsid w:val="009929DD"/>
    <w:rsid w:val="00992AF2"/>
    <w:rsid w:val="009935D1"/>
    <w:rsid w:val="00993C7E"/>
    <w:rsid w:val="00993EE6"/>
    <w:rsid w:val="00994622"/>
    <w:rsid w:val="00994C47"/>
    <w:rsid w:val="00995686"/>
    <w:rsid w:val="00995818"/>
    <w:rsid w:val="00996D42"/>
    <w:rsid w:val="00997AF7"/>
    <w:rsid w:val="00997F30"/>
    <w:rsid w:val="009A0566"/>
    <w:rsid w:val="009A0585"/>
    <w:rsid w:val="009A1F73"/>
    <w:rsid w:val="009A3937"/>
    <w:rsid w:val="009A48A2"/>
    <w:rsid w:val="009A510D"/>
    <w:rsid w:val="009A5EE1"/>
    <w:rsid w:val="009A60AE"/>
    <w:rsid w:val="009A756E"/>
    <w:rsid w:val="009A7CC9"/>
    <w:rsid w:val="009A7E40"/>
    <w:rsid w:val="009B02D1"/>
    <w:rsid w:val="009B1061"/>
    <w:rsid w:val="009B123C"/>
    <w:rsid w:val="009B1D54"/>
    <w:rsid w:val="009B3596"/>
    <w:rsid w:val="009B5590"/>
    <w:rsid w:val="009B5D48"/>
    <w:rsid w:val="009B6737"/>
    <w:rsid w:val="009B7257"/>
    <w:rsid w:val="009C187A"/>
    <w:rsid w:val="009C1CFA"/>
    <w:rsid w:val="009C1F70"/>
    <w:rsid w:val="009C2D4F"/>
    <w:rsid w:val="009C2FE0"/>
    <w:rsid w:val="009C3158"/>
    <w:rsid w:val="009C3FA9"/>
    <w:rsid w:val="009D0C53"/>
    <w:rsid w:val="009D1A73"/>
    <w:rsid w:val="009D24E5"/>
    <w:rsid w:val="009D2B59"/>
    <w:rsid w:val="009D4D0B"/>
    <w:rsid w:val="009D6265"/>
    <w:rsid w:val="009D7A99"/>
    <w:rsid w:val="009D7DB7"/>
    <w:rsid w:val="009E0956"/>
    <w:rsid w:val="009E0E55"/>
    <w:rsid w:val="009E1993"/>
    <w:rsid w:val="009E2A70"/>
    <w:rsid w:val="009E465D"/>
    <w:rsid w:val="009E4738"/>
    <w:rsid w:val="009E4E6F"/>
    <w:rsid w:val="009E4F2F"/>
    <w:rsid w:val="009E6674"/>
    <w:rsid w:val="009E6701"/>
    <w:rsid w:val="009E76BE"/>
    <w:rsid w:val="009E78CC"/>
    <w:rsid w:val="009E7B89"/>
    <w:rsid w:val="009F0B79"/>
    <w:rsid w:val="009F3F82"/>
    <w:rsid w:val="009F4078"/>
    <w:rsid w:val="009F53D5"/>
    <w:rsid w:val="009F6868"/>
    <w:rsid w:val="009F6E27"/>
    <w:rsid w:val="009F6F83"/>
    <w:rsid w:val="00A00DE2"/>
    <w:rsid w:val="00A01B79"/>
    <w:rsid w:val="00A01F18"/>
    <w:rsid w:val="00A04BD6"/>
    <w:rsid w:val="00A05029"/>
    <w:rsid w:val="00A055BD"/>
    <w:rsid w:val="00A05AEA"/>
    <w:rsid w:val="00A06031"/>
    <w:rsid w:val="00A0779C"/>
    <w:rsid w:val="00A07815"/>
    <w:rsid w:val="00A10AC9"/>
    <w:rsid w:val="00A1139A"/>
    <w:rsid w:val="00A122DB"/>
    <w:rsid w:val="00A1351C"/>
    <w:rsid w:val="00A13748"/>
    <w:rsid w:val="00A1465D"/>
    <w:rsid w:val="00A14C01"/>
    <w:rsid w:val="00A15D3B"/>
    <w:rsid w:val="00A16127"/>
    <w:rsid w:val="00A17902"/>
    <w:rsid w:val="00A20D09"/>
    <w:rsid w:val="00A20DFE"/>
    <w:rsid w:val="00A2147C"/>
    <w:rsid w:val="00A21970"/>
    <w:rsid w:val="00A23193"/>
    <w:rsid w:val="00A23AE9"/>
    <w:rsid w:val="00A24702"/>
    <w:rsid w:val="00A24BB4"/>
    <w:rsid w:val="00A252AE"/>
    <w:rsid w:val="00A258C2"/>
    <w:rsid w:val="00A263EF"/>
    <w:rsid w:val="00A2720B"/>
    <w:rsid w:val="00A27614"/>
    <w:rsid w:val="00A27EB4"/>
    <w:rsid w:val="00A27F4A"/>
    <w:rsid w:val="00A30200"/>
    <w:rsid w:val="00A303F1"/>
    <w:rsid w:val="00A316E9"/>
    <w:rsid w:val="00A321BD"/>
    <w:rsid w:val="00A3423F"/>
    <w:rsid w:val="00A36939"/>
    <w:rsid w:val="00A4004F"/>
    <w:rsid w:val="00A40972"/>
    <w:rsid w:val="00A40A38"/>
    <w:rsid w:val="00A42860"/>
    <w:rsid w:val="00A42B2D"/>
    <w:rsid w:val="00A434F1"/>
    <w:rsid w:val="00A43C2C"/>
    <w:rsid w:val="00A44BEE"/>
    <w:rsid w:val="00A44E46"/>
    <w:rsid w:val="00A44E52"/>
    <w:rsid w:val="00A45DB7"/>
    <w:rsid w:val="00A45E88"/>
    <w:rsid w:val="00A467E1"/>
    <w:rsid w:val="00A507B8"/>
    <w:rsid w:val="00A509AC"/>
    <w:rsid w:val="00A5137A"/>
    <w:rsid w:val="00A52319"/>
    <w:rsid w:val="00A52546"/>
    <w:rsid w:val="00A5310A"/>
    <w:rsid w:val="00A5452C"/>
    <w:rsid w:val="00A54920"/>
    <w:rsid w:val="00A551AD"/>
    <w:rsid w:val="00A556B3"/>
    <w:rsid w:val="00A55F9D"/>
    <w:rsid w:val="00A55FA5"/>
    <w:rsid w:val="00A562D7"/>
    <w:rsid w:val="00A56B81"/>
    <w:rsid w:val="00A6140A"/>
    <w:rsid w:val="00A62488"/>
    <w:rsid w:val="00A637EC"/>
    <w:rsid w:val="00A648B1"/>
    <w:rsid w:val="00A64BF5"/>
    <w:rsid w:val="00A67104"/>
    <w:rsid w:val="00A72564"/>
    <w:rsid w:val="00A72B9C"/>
    <w:rsid w:val="00A73ADD"/>
    <w:rsid w:val="00A740B7"/>
    <w:rsid w:val="00A743EE"/>
    <w:rsid w:val="00A7459B"/>
    <w:rsid w:val="00A75F1F"/>
    <w:rsid w:val="00A7736D"/>
    <w:rsid w:val="00A80F32"/>
    <w:rsid w:val="00A829D8"/>
    <w:rsid w:val="00A82FE4"/>
    <w:rsid w:val="00A84951"/>
    <w:rsid w:val="00A84B48"/>
    <w:rsid w:val="00A84B9C"/>
    <w:rsid w:val="00A84F9C"/>
    <w:rsid w:val="00A854A0"/>
    <w:rsid w:val="00A8586C"/>
    <w:rsid w:val="00A85E91"/>
    <w:rsid w:val="00A877F7"/>
    <w:rsid w:val="00A8795B"/>
    <w:rsid w:val="00A879BF"/>
    <w:rsid w:val="00A87D3D"/>
    <w:rsid w:val="00A87F54"/>
    <w:rsid w:val="00A9133D"/>
    <w:rsid w:val="00A92F57"/>
    <w:rsid w:val="00A942B3"/>
    <w:rsid w:val="00A951CF"/>
    <w:rsid w:val="00A95E9B"/>
    <w:rsid w:val="00A97609"/>
    <w:rsid w:val="00A978BD"/>
    <w:rsid w:val="00AA051A"/>
    <w:rsid w:val="00AA3FF8"/>
    <w:rsid w:val="00AA47AC"/>
    <w:rsid w:val="00AA4807"/>
    <w:rsid w:val="00AA498B"/>
    <w:rsid w:val="00AA5092"/>
    <w:rsid w:val="00AA5D72"/>
    <w:rsid w:val="00AA6190"/>
    <w:rsid w:val="00AA6394"/>
    <w:rsid w:val="00AB00F7"/>
    <w:rsid w:val="00AB02CE"/>
    <w:rsid w:val="00AB0FD8"/>
    <w:rsid w:val="00AB2DFE"/>
    <w:rsid w:val="00AB42E9"/>
    <w:rsid w:val="00AB45E6"/>
    <w:rsid w:val="00AB5466"/>
    <w:rsid w:val="00AB5A79"/>
    <w:rsid w:val="00AB5DA3"/>
    <w:rsid w:val="00AB765B"/>
    <w:rsid w:val="00AC18DC"/>
    <w:rsid w:val="00AC3C6A"/>
    <w:rsid w:val="00AC5579"/>
    <w:rsid w:val="00AC55FA"/>
    <w:rsid w:val="00AC64B4"/>
    <w:rsid w:val="00AC6A3E"/>
    <w:rsid w:val="00AC6CA1"/>
    <w:rsid w:val="00AD00A9"/>
    <w:rsid w:val="00AD01A2"/>
    <w:rsid w:val="00AD05A4"/>
    <w:rsid w:val="00AD11E2"/>
    <w:rsid w:val="00AD1CEE"/>
    <w:rsid w:val="00AD200B"/>
    <w:rsid w:val="00AD28DD"/>
    <w:rsid w:val="00AD3960"/>
    <w:rsid w:val="00AD4147"/>
    <w:rsid w:val="00AD4926"/>
    <w:rsid w:val="00AD51FF"/>
    <w:rsid w:val="00AD5E21"/>
    <w:rsid w:val="00AD68C2"/>
    <w:rsid w:val="00AE0BC3"/>
    <w:rsid w:val="00AE10D6"/>
    <w:rsid w:val="00AE1869"/>
    <w:rsid w:val="00AE7E3E"/>
    <w:rsid w:val="00AF0B1A"/>
    <w:rsid w:val="00AF10A9"/>
    <w:rsid w:val="00AF1323"/>
    <w:rsid w:val="00AF2346"/>
    <w:rsid w:val="00AF2FC1"/>
    <w:rsid w:val="00AF316D"/>
    <w:rsid w:val="00AF3747"/>
    <w:rsid w:val="00AF49D5"/>
    <w:rsid w:val="00AF4FAB"/>
    <w:rsid w:val="00AF50AE"/>
    <w:rsid w:val="00AF5340"/>
    <w:rsid w:val="00AF54F2"/>
    <w:rsid w:val="00AF5FB5"/>
    <w:rsid w:val="00AF6725"/>
    <w:rsid w:val="00B00186"/>
    <w:rsid w:val="00B0033E"/>
    <w:rsid w:val="00B00519"/>
    <w:rsid w:val="00B01265"/>
    <w:rsid w:val="00B03F14"/>
    <w:rsid w:val="00B07762"/>
    <w:rsid w:val="00B10167"/>
    <w:rsid w:val="00B10209"/>
    <w:rsid w:val="00B10757"/>
    <w:rsid w:val="00B11B1C"/>
    <w:rsid w:val="00B12ACD"/>
    <w:rsid w:val="00B14D53"/>
    <w:rsid w:val="00B15345"/>
    <w:rsid w:val="00B1548A"/>
    <w:rsid w:val="00B16378"/>
    <w:rsid w:val="00B168BC"/>
    <w:rsid w:val="00B1747C"/>
    <w:rsid w:val="00B17620"/>
    <w:rsid w:val="00B17DBD"/>
    <w:rsid w:val="00B20160"/>
    <w:rsid w:val="00B205EF"/>
    <w:rsid w:val="00B205FB"/>
    <w:rsid w:val="00B20713"/>
    <w:rsid w:val="00B21B09"/>
    <w:rsid w:val="00B221F8"/>
    <w:rsid w:val="00B22F9E"/>
    <w:rsid w:val="00B2317D"/>
    <w:rsid w:val="00B231A8"/>
    <w:rsid w:val="00B24102"/>
    <w:rsid w:val="00B24B53"/>
    <w:rsid w:val="00B24F72"/>
    <w:rsid w:val="00B25116"/>
    <w:rsid w:val="00B307FC"/>
    <w:rsid w:val="00B3109A"/>
    <w:rsid w:val="00B315F6"/>
    <w:rsid w:val="00B3168C"/>
    <w:rsid w:val="00B3281D"/>
    <w:rsid w:val="00B33239"/>
    <w:rsid w:val="00B342C3"/>
    <w:rsid w:val="00B34470"/>
    <w:rsid w:val="00B34956"/>
    <w:rsid w:val="00B34AC0"/>
    <w:rsid w:val="00B35A4E"/>
    <w:rsid w:val="00B35D60"/>
    <w:rsid w:val="00B4013D"/>
    <w:rsid w:val="00B4224F"/>
    <w:rsid w:val="00B4264F"/>
    <w:rsid w:val="00B438C2"/>
    <w:rsid w:val="00B43EBA"/>
    <w:rsid w:val="00B44520"/>
    <w:rsid w:val="00B448A6"/>
    <w:rsid w:val="00B44A55"/>
    <w:rsid w:val="00B44F0B"/>
    <w:rsid w:val="00B45048"/>
    <w:rsid w:val="00B454EC"/>
    <w:rsid w:val="00B47A9E"/>
    <w:rsid w:val="00B512E2"/>
    <w:rsid w:val="00B51F80"/>
    <w:rsid w:val="00B535E5"/>
    <w:rsid w:val="00B53FD7"/>
    <w:rsid w:val="00B54EA2"/>
    <w:rsid w:val="00B5547B"/>
    <w:rsid w:val="00B56409"/>
    <w:rsid w:val="00B56C0D"/>
    <w:rsid w:val="00B57DFB"/>
    <w:rsid w:val="00B621C7"/>
    <w:rsid w:val="00B62624"/>
    <w:rsid w:val="00B62996"/>
    <w:rsid w:val="00B62AB5"/>
    <w:rsid w:val="00B637BB"/>
    <w:rsid w:val="00B64470"/>
    <w:rsid w:val="00B64743"/>
    <w:rsid w:val="00B652D9"/>
    <w:rsid w:val="00B65A13"/>
    <w:rsid w:val="00B717CE"/>
    <w:rsid w:val="00B721AA"/>
    <w:rsid w:val="00B72AAA"/>
    <w:rsid w:val="00B72D85"/>
    <w:rsid w:val="00B73FFA"/>
    <w:rsid w:val="00B74582"/>
    <w:rsid w:val="00B74F15"/>
    <w:rsid w:val="00B74FBA"/>
    <w:rsid w:val="00B7527E"/>
    <w:rsid w:val="00B76626"/>
    <w:rsid w:val="00B8001F"/>
    <w:rsid w:val="00B803D7"/>
    <w:rsid w:val="00B80CB3"/>
    <w:rsid w:val="00B829B6"/>
    <w:rsid w:val="00B82EDE"/>
    <w:rsid w:val="00B84305"/>
    <w:rsid w:val="00B852B3"/>
    <w:rsid w:val="00B859D8"/>
    <w:rsid w:val="00B876C8"/>
    <w:rsid w:val="00B92026"/>
    <w:rsid w:val="00B92470"/>
    <w:rsid w:val="00B9250F"/>
    <w:rsid w:val="00B9332E"/>
    <w:rsid w:val="00B93B06"/>
    <w:rsid w:val="00B93EC2"/>
    <w:rsid w:val="00B9472D"/>
    <w:rsid w:val="00B94BE1"/>
    <w:rsid w:val="00B9571E"/>
    <w:rsid w:val="00B957F7"/>
    <w:rsid w:val="00B9635C"/>
    <w:rsid w:val="00B96B7A"/>
    <w:rsid w:val="00B97B27"/>
    <w:rsid w:val="00B97E52"/>
    <w:rsid w:val="00BA0BC5"/>
    <w:rsid w:val="00BA11B2"/>
    <w:rsid w:val="00BA1D84"/>
    <w:rsid w:val="00BA3B3B"/>
    <w:rsid w:val="00BA50CB"/>
    <w:rsid w:val="00BA5C30"/>
    <w:rsid w:val="00BA6FB3"/>
    <w:rsid w:val="00BA7B2E"/>
    <w:rsid w:val="00BB1194"/>
    <w:rsid w:val="00BB16E0"/>
    <w:rsid w:val="00BB1712"/>
    <w:rsid w:val="00BB1A7F"/>
    <w:rsid w:val="00BB1E45"/>
    <w:rsid w:val="00BB2084"/>
    <w:rsid w:val="00BB315D"/>
    <w:rsid w:val="00BB325A"/>
    <w:rsid w:val="00BB4463"/>
    <w:rsid w:val="00BB4893"/>
    <w:rsid w:val="00BB503B"/>
    <w:rsid w:val="00BB5360"/>
    <w:rsid w:val="00BB55DF"/>
    <w:rsid w:val="00BB5A4F"/>
    <w:rsid w:val="00BB64C9"/>
    <w:rsid w:val="00BB6FEF"/>
    <w:rsid w:val="00BB750D"/>
    <w:rsid w:val="00BC08F8"/>
    <w:rsid w:val="00BC0A08"/>
    <w:rsid w:val="00BC1FB9"/>
    <w:rsid w:val="00BC33D8"/>
    <w:rsid w:val="00BC3A28"/>
    <w:rsid w:val="00BC3F60"/>
    <w:rsid w:val="00BC43DA"/>
    <w:rsid w:val="00BC5142"/>
    <w:rsid w:val="00BC63D5"/>
    <w:rsid w:val="00BC6C44"/>
    <w:rsid w:val="00BC7A8E"/>
    <w:rsid w:val="00BD33F1"/>
    <w:rsid w:val="00BD39FA"/>
    <w:rsid w:val="00BD49E9"/>
    <w:rsid w:val="00BD5F90"/>
    <w:rsid w:val="00BD6348"/>
    <w:rsid w:val="00BD75DC"/>
    <w:rsid w:val="00BE1C29"/>
    <w:rsid w:val="00BE289F"/>
    <w:rsid w:val="00BE2C9F"/>
    <w:rsid w:val="00BE3483"/>
    <w:rsid w:val="00BE404D"/>
    <w:rsid w:val="00BE6A97"/>
    <w:rsid w:val="00BF1410"/>
    <w:rsid w:val="00BF167A"/>
    <w:rsid w:val="00BF1F63"/>
    <w:rsid w:val="00BF2681"/>
    <w:rsid w:val="00BF26F7"/>
    <w:rsid w:val="00BF2ABE"/>
    <w:rsid w:val="00BF2ADA"/>
    <w:rsid w:val="00BF55F1"/>
    <w:rsid w:val="00BF601E"/>
    <w:rsid w:val="00BF62F6"/>
    <w:rsid w:val="00BF6A07"/>
    <w:rsid w:val="00BF72CB"/>
    <w:rsid w:val="00BF77AD"/>
    <w:rsid w:val="00BF7EAB"/>
    <w:rsid w:val="00C01041"/>
    <w:rsid w:val="00C02747"/>
    <w:rsid w:val="00C02BB6"/>
    <w:rsid w:val="00C02E22"/>
    <w:rsid w:val="00C054C6"/>
    <w:rsid w:val="00C05D04"/>
    <w:rsid w:val="00C061F7"/>
    <w:rsid w:val="00C102E1"/>
    <w:rsid w:val="00C1209B"/>
    <w:rsid w:val="00C12C2A"/>
    <w:rsid w:val="00C12C2C"/>
    <w:rsid w:val="00C13943"/>
    <w:rsid w:val="00C13A4E"/>
    <w:rsid w:val="00C13B1F"/>
    <w:rsid w:val="00C13F0B"/>
    <w:rsid w:val="00C14B8E"/>
    <w:rsid w:val="00C14D84"/>
    <w:rsid w:val="00C15361"/>
    <w:rsid w:val="00C159F7"/>
    <w:rsid w:val="00C1731D"/>
    <w:rsid w:val="00C17AD6"/>
    <w:rsid w:val="00C20F06"/>
    <w:rsid w:val="00C20F80"/>
    <w:rsid w:val="00C22160"/>
    <w:rsid w:val="00C22600"/>
    <w:rsid w:val="00C22E04"/>
    <w:rsid w:val="00C2475A"/>
    <w:rsid w:val="00C24CB8"/>
    <w:rsid w:val="00C25235"/>
    <w:rsid w:val="00C261A6"/>
    <w:rsid w:val="00C26933"/>
    <w:rsid w:val="00C26BCC"/>
    <w:rsid w:val="00C26EE5"/>
    <w:rsid w:val="00C2740E"/>
    <w:rsid w:val="00C277F1"/>
    <w:rsid w:val="00C32C85"/>
    <w:rsid w:val="00C32CD0"/>
    <w:rsid w:val="00C34CA4"/>
    <w:rsid w:val="00C35134"/>
    <w:rsid w:val="00C35648"/>
    <w:rsid w:val="00C35831"/>
    <w:rsid w:val="00C35F88"/>
    <w:rsid w:val="00C3607A"/>
    <w:rsid w:val="00C37066"/>
    <w:rsid w:val="00C40D50"/>
    <w:rsid w:val="00C421A7"/>
    <w:rsid w:val="00C43CCB"/>
    <w:rsid w:val="00C44A10"/>
    <w:rsid w:val="00C4568F"/>
    <w:rsid w:val="00C463C6"/>
    <w:rsid w:val="00C465B8"/>
    <w:rsid w:val="00C465E5"/>
    <w:rsid w:val="00C46BCE"/>
    <w:rsid w:val="00C47200"/>
    <w:rsid w:val="00C47604"/>
    <w:rsid w:val="00C47EB2"/>
    <w:rsid w:val="00C51A8A"/>
    <w:rsid w:val="00C51D2F"/>
    <w:rsid w:val="00C52D90"/>
    <w:rsid w:val="00C53952"/>
    <w:rsid w:val="00C546BE"/>
    <w:rsid w:val="00C5498C"/>
    <w:rsid w:val="00C56172"/>
    <w:rsid w:val="00C57C78"/>
    <w:rsid w:val="00C57CBB"/>
    <w:rsid w:val="00C60E5A"/>
    <w:rsid w:val="00C615B0"/>
    <w:rsid w:val="00C61910"/>
    <w:rsid w:val="00C623C8"/>
    <w:rsid w:val="00C64234"/>
    <w:rsid w:val="00C642E4"/>
    <w:rsid w:val="00C6676D"/>
    <w:rsid w:val="00C66F87"/>
    <w:rsid w:val="00C67214"/>
    <w:rsid w:val="00C67695"/>
    <w:rsid w:val="00C71F13"/>
    <w:rsid w:val="00C7205C"/>
    <w:rsid w:val="00C76363"/>
    <w:rsid w:val="00C76935"/>
    <w:rsid w:val="00C77F5C"/>
    <w:rsid w:val="00C824AA"/>
    <w:rsid w:val="00C82AD3"/>
    <w:rsid w:val="00C82E27"/>
    <w:rsid w:val="00C82F1E"/>
    <w:rsid w:val="00C84189"/>
    <w:rsid w:val="00C86363"/>
    <w:rsid w:val="00C86D2C"/>
    <w:rsid w:val="00C90439"/>
    <w:rsid w:val="00C9098F"/>
    <w:rsid w:val="00C90F26"/>
    <w:rsid w:val="00C91394"/>
    <w:rsid w:val="00C919F4"/>
    <w:rsid w:val="00C91CF5"/>
    <w:rsid w:val="00C92615"/>
    <w:rsid w:val="00C92830"/>
    <w:rsid w:val="00C93E04"/>
    <w:rsid w:val="00C95F15"/>
    <w:rsid w:val="00C96A37"/>
    <w:rsid w:val="00C97BE7"/>
    <w:rsid w:val="00C97E4D"/>
    <w:rsid w:val="00CA1000"/>
    <w:rsid w:val="00CA2D40"/>
    <w:rsid w:val="00CA366E"/>
    <w:rsid w:val="00CA3F0A"/>
    <w:rsid w:val="00CA4423"/>
    <w:rsid w:val="00CA6715"/>
    <w:rsid w:val="00CA70DB"/>
    <w:rsid w:val="00CA73F0"/>
    <w:rsid w:val="00CA7B3A"/>
    <w:rsid w:val="00CA7C8C"/>
    <w:rsid w:val="00CB21ED"/>
    <w:rsid w:val="00CB2798"/>
    <w:rsid w:val="00CB588A"/>
    <w:rsid w:val="00CB5D88"/>
    <w:rsid w:val="00CB65D5"/>
    <w:rsid w:val="00CC1151"/>
    <w:rsid w:val="00CC18E6"/>
    <w:rsid w:val="00CC3682"/>
    <w:rsid w:val="00CC3A9F"/>
    <w:rsid w:val="00CC489A"/>
    <w:rsid w:val="00CD0753"/>
    <w:rsid w:val="00CD105C"/>
    <w:rsid w:val="00CD4CBA"/>
    <w:rsid w:val="00CD4DD2"/>
    <w:rsid w:val="00CD52C0"/>
    <w:rsid w:val="00CD52FF"/>
    <w:rsid w:val="00CD557D"/>
    <w:rsid w:val="00CE016C"/>
    <w:rsid w:val="00CE0CD2"/>
    <w:rsid w:val="00CE21C8"/>
    <w:rsid w:val="00CE27D6"/>
    <w:rsid w:val="00CE2DFE"/>
    <w:rsid w:val="00CE4B23"/>
    <w:rsid w:val="00CE5088"/>
    <w:rsid w:val="00CE51C0"/>
    <w:rsid w:val="00CE5254"/>
    <w:rsid w:val="00CE5A35"/>
    <w:rsid w:val="00CE6908"/>
    <w:rsid w:val="00CE6C27"/>
    <w:rsid w:val="00CE7AAD"/>
    <w:rsid w:val="00CF03C5"/>
    <w:rsid w:val="00CF3CCC"/>
    <w:rsid w:val="00CF5D46"/>
    <w:rsid w:val="00CF743B"/>
    <w:rsid w:val="00D00767"/>
    <w:rsid w:val="00D00A82"/>
    <w:rsid w:val="00D0177A"/>
    <w:rsid w:val="00D018C4"/>
    <w:rsid w:val="00D0281F"/>
    <w:rsid w:val="00D04193"/>
    <w:rsid w:val="00D0624D"/>
    <w:rsid w:val="00D065E7"/>
    <w:rsid w:val="00D074BC"/>
    <w:rsid w:val="00D1110B"/>
    <w:rsid w:val="00D113FE"/>
    <w:rsid w:val="00D12358"/>
    <w:rsid w:val="00D12E6E"/>
    <w:rsid w:val="00D1480E"/>
    <w:rsid w:val="00D14D5B"/>
    <w:rsid w:val="00D1565F"/>
    <w:rsid w:val="00D15B1C"/>
    <w:rsid w:val="00D15C04"/>
    <w:rsid w:val="00D15F54"/>
    <w:rsid w:val="00D1606F"/>
    <w:rsid w:val="00D1644C"/>
    <w:rsid w:val="00D164CE"/>
    <w:rsid w:val="00D179DF"/>
    <w:rsid w:val="00D204A0"/>
    <w:rsid w:val="00D2216C"/>
    <w:rsid w:val="00D228DE"/>
    <w:rsid w:val="00D22B50"/>
    <w:rsid w:val="00D23586"/>
    <w:rsid w:val="00D23BAF"/>
    <w:rsid w:val="00D25708"/>
    <w:rsid w:val="00D26043"/>
    <w:rsid w:val="00D264DD"/>
    <w:rsid w:val="00D276A2"/>
    <w:rsid w:val="00D27972"/>
    <w:rsid w:val="00D27F5F"/>
    <w:rsid w:val="00D30FC4"/>
    <w:rsid w:val="00D31823"/>
    <w:rsid w:val="00D31B69"/>
    <w:rsid w:val="00D33822"/>
    <w:rsid w:val="00D34B73"/>
    <w:rsid w:val="00D34C0D"/>
    <w:rsid w:val="00D34C64"/>
    <w:rsid w:val="00D36018"/>
    <w:rsid w:val="00D3663A"/>
    <w:rsid w:val="00D36A5C"/>
    <w:rsid w:val="00D36FD6"/>
    <w:rsid w:val="00D40868"/>
    <w:rsid w:val="00D40CCD"/>
    <w:rsid w:val="00D414E1"/>
    <w:rsid w:val="00D4260B"/>
    <w:rsid w:val="00D42C01"/>
    <w:rsid w:val="00D42F89"/>
    <w:rsid w:val="00D43B36"/>
    <w:rsid w:val="00D440A9"/>
    <w:rsid w:val="00D44A32"/>
    <w:rsid w:val="00D44E90"/>
    <w:rsid w:val="00D464F2"/>
    <w:rsid w:val="00D4679B"/>
    <w:rsid w:val="00D46883"/>
    <w:rsid w:val="00D50B26"/>
    <w:rsid w:val="00D514D1"/>
    <w:rsid w:val="00D5214D"/>
    <w:rsid w:val="00D52B53"/>
    <w:rsid w:val="00D543A1"/>
    <w:rsid w:val="00D54867"/>
    <w:rsid w:val="00D54A01"/>
    <w:rsid w:val="00D54A6F"/>
    <w:rsid w:val="00D55AFC"/>
    <w:rsid w:val="00D56AA9"/>
    <w:rsid w:val="00D56BC2"/>
    <w:rsid w:val="00D5779B"/>
    <w:rsid w:val="00D57D13"/>
    <w:rsid w:val="00D604CC"/>
    <w:rsid w:val="00D60693"/>
    <w:rsid w:val="00D6177A"/>
    <w:rsid w:val="00D62EA5"/>
    <w:rsid w:val="00D638E0"/>
    <w:rsid w:val="00D64556"/>
    <w:rsid w:val="00D656AD"/>
    <w:rsid w:val="00D65795"/>
    <w:rsid w:val="00D664E5"/>
    <w:rsid w:val="00D675B3"/>
    <w:rsid w:val="00D67EFA"/>
    <w:rsid w:val="00D70705"/>
    <w:rsid w:val="00D71467"/>
    <w:rsid w:val="00D71BFE"/>
    <w:rsid w:val="00D72329"/>
    <w:rsid w:val="00D7251B"/>
    <w:rsid w:val="00D72BFE"/>
    <w:rsid w:val="00D73F13"/>
    <w:rsid w:val="00D7503B"/>
    <w:rsid w:val="00D75245"/>
    <w:rsid w:val="00D75664"/>
    <w:rsid w:val="00D756EC"/>
    <w:rsid w:val="00D76524"/>
    <w:rsid w:val="00D773ED"/>
    <w:rsid w:val="00D8065E"/>
    <w:rsid w:val="00D81B4E"/>
    <w:rsid w:val="00D83F27"/>
    <w:rsid w:val="00D84F20"/>
    <w:rsid w:val="00D850D9"/>
    <w:rsid w:val="00D861B4"/>
    <w:rsid w:val="00D86CD8"/>
    <w:rsid w:val="00D86F0E"/>
    <w:rsid w:val="00D87326"/>
    <w:rsid w:val="00D87369"/>
    <w:rsid w:val="00D91457"/>
    <w:rsid w:val="00D9163C"/>
    <w:rsid w:val="00D92D48"/>
    <w:rsid w:val="00D92E83"/>
    <w:rsid w:val="00D93F73"/>
    <w:rsid w:val="00D94699"/>
    <w:rsid w:val="00D97575"/>
    <w:rsid w:val="00D97C4B"/>
    <w:rsid w:val="00DA00E5"/>
    <w:rsid w:val="00DA095E"/>
    <w:rsid w:val="00DA10AB"/>
    <w:rsid w:val="00DA22C5"/>
    <w:rsid w:val="00DA27B8"/>
    <w:rsid w:val="00DA2C07"/>
    <w:rsid w:val="00DA5FBA"/>
    <w:rsid w:val="00DA6153"/>
    <w:rsid w:val="00DB2239"/>
    <w:rsid w:val="00DB2CC8"/>
    <w:rsid w:val="00DB400F"/>
    <w:rsid w:val="00DB4F5C"/>
    <w:rsid w:val="00DB54C9"/>
    <w:rsid w:val="00DB5515"/>
    <w:rsid w:val="00DB641B"/>
    <w:rsid w:val="00DB67FB"/>
    <w:rsid w:val="00DB6ECC"/>
    <w:rsid w:val="00DC0591"/>
    <w:rsid w:val="00DC0B83"/>
    <w:rsid w:val="00DC146A"/>
    <w:rsid w:val="00DC2542"/>
    <w:rsid w:val="00DC4C59"/>
    <w:rsid w:val="00DC51C3"/>
    <w:rsid w:val="00DC5B63"/>
    <w:rsid w:val="00DC5BFB"/>
    <w:rsid w:val="00DC5D0E"/>
    <w:rsid w:val="00DC5EBC"/>
    <w:rsid w:val="00DC6755"/>
    <w:rsid w:val="00DC78C7"/>
    <w:rsid w:val="00DD0409"/>
    <w:rsid w:val="00DD05E8"/>
    <w:rsid w:val="00DD13DD"/>
    <w:rsid w:val="00DD1636"/>
    <w:rsid w:val="00DD198D"/>
    <w:rsid w:val="00DD29D9"/>
    <w:rsid w:val="00DD2CDF"/>
    <w:rsid w:val="00DD5860"/>
    <w:rsid w:val="00DE05E1"/>
    <w:rsid w:val="00DE14A9"/>
    <w:rsid w:val="00DE3676"/>
    <w:rsid w:val="00DE3C2D"/>
    <w:rsid w:val="00DE3D85"/>
    <w:rsid w:val="00DE447F"/>
    <w:rsid w:val="00DE467B"/>
    <w:rsid w:val="00DE4CB3"/>
    <w:rsid w:val="00DE527A"/>
    <w:rsid w:val="00DE585E"/>
    <w:rsid w:val="00DE5CFE"/>
    <w:rsid w:val="00DE64A3"/>
    <w:rsid w:val="00DE7BE2"/>
    <w:rsid w:val="00DF0A02"/>
    <w:rsid w:val="00DF0CE8"/>
    <w:rsid w:val="00DF18DA"/>
    <w:rsid w:val="00DF1976"/>
    <w:rsid w:val="00DF1983"/>
    <w:rsid w:val="00DF1FBA"/>
    <w:rsid w:val="00DF2310"/>
    <w:rsid w:val="00DF2408"/>
    <w:rsid w:val="00DF2B0F"/>
    <w:rsid w:val="00DF2B64"/>
    <w:rsid w:val="00DF3B61"/>
    <w:rsid w:val="00DF4045"/>
    <w:rsid w:val="00DF562D"/>
    <w:rsid w:val="00DF6A7A"/>
    <w:rsid w:val="00DF6CF9"/>
    <w:rsid w:val="00DF72C1"/>
    <w:rsid w:val="00DF76F5"/>
    <w:rsid w:val="00E0003B"/>
    <w:rsid w:val="00E004AD"/>
    <w:rsid w:val="00E013E1"/>
    <w:rsid w:val="00E015FD"/>
    <w:rsid w:val="00E0360A"/>
    <w:rsid w:val="00E03B21"/>
    <w:rsid w:val="00E04DA3"/>
    <w:rsid w:val="00E0511D"/>
    <w:rsid w:val="00E06CB8"/>
    <w:rsid w:val="00E07C42"/>
    <w:rsid w:val="00E1138C"/>
    <w:rsid w:val="00E1347F"/>
    <w:rsid w:val="00E141DD"/>
    <w:rsid w:val="00E159FF"/>
    <w:rsid w:val="00E20412"/>
    <w:rsid w:val="00E209E6"/>
    <w:rsid w:val="00E20D33"/>
    <w:rsid w:val="00E2249A"/>
    <w:rsid w:val="00E2589B"/>
    <w:rsid w:val="00E25C6F"/>
    <w:rsid w:val="00E26187"/>
    <w:rsid w:val="00E26FAC"/>
    <w:rsid w:val="00E275A3"/>
    <w:rsid w:val="00E3010C"/>
    <w:rsid w:val="00E304C7"/>
    <w:rsid w:val="00E3355C"/>
    <w:rsid w:val="00E36F25"/>
    <w:rsid w:val="00E37E16"/>
    <w:rsid w:val="00E40036"/>
    <w:rsid w:val="00E40876"/>
    <w:rsid w:val="00E41A12"/>
    <w:rsid w:val="00E41B9C"/>
    <w:rsid w:val="00E41FFF"/>
    <w:rsid w:val="00E43FA2"/>
    <w:rsid w:val="00E45D2F"/>
    <w:rsid w:val="00E476B0"/>
    <w:rsid w:val="00E50AE0"/>
    <w:rsid w:val="00E514A8"/>
    <w:rsid w:val="00E515C8"/>
    <w:rsid w:val="00E535A6"/>
    <w:rsid w:val="00E53BCF"/>
    <w:rsid w:val="00E54138"/>
    <w:rsid w:val="00E552DB"/>
    <w:rsid w:val="00E55622"/>
    <w:rsid w:val="00E55728"/>
    <w:rsid w:val="00E56305"/>
    <w:rsid w:val="00E605C9"/>
    <w:rsid w:val="00E61BBB"/>
    <w:rsid w:val="00E61D00"/>
    <w:rsid w:val="00E61E33"/>
    <w:rsid w:val="00E6329C"/>
    <w:rsid w:val="00E6356A"/>
    <w:rsid w:val="00E65BA4"/>
    <w:rsid w:val="00E65E67"/>
    <w:rsid w:val="00E6659A"/>
    <w:rsid w:val="00E66FEE"/>
    <w:rsid w:val="00E7091C"/>
    <w:rsid w:val="00E70AF2"/>
    <w:rsid w:val="00E712C5"/>
    <w:rsid w:val="00E7270F"/>
    <w:rsid w:val="00E73A5C"/>
    <w:rsid w:val="00E73DDE"/>
    <w:rsid w:val="00E73E04"/>
    <w:rsid w:val="00E7431C"/>
    <w:rsid w:val="00E8041D"/>
    <w:rsid w:val="00E81626"/>
    <w:rsid w:val="00E82298"/>
    <w:rsid w:val="00E82993"/>
    <w:rsid w:val="00E85804"/>
    <w:rsid w:val="00E85876"/>
    <w:rsid w:val="00E858A2"/>
    <w:rsid w:val="00E860CA"/>
    <w:rsid w:val="00E872AE"/>
    <w:rsid w:val="00E91F87"/>
    <w:rsid w:val="00E93148"/>
    <w:rsid w:val="00E93ED9"/>
    <w:rsid w:val="00E94A52"/>
    <w:rsid w:val="00E94FF0"/>
    <w:rsid w:val="00E95056"/>
    <w:rsid w:val="00E9599D"/>
    <w:rsid w:val="00E97D98"/>
    <w:rsid w:val="00EA17F5"/>
    <w:rsid w:val="00EA1A5E"/>
    <w:rsid w:val="00EA2226"/>
    <w:rsid w:val="00EA2FEB"/>
    <w:rsid w:val="00EA47CE"/>
    <w:rsid w:val="00EA48F6"/>
    <w:rsid w:val="00EA5298"/>
    <w:rsid w:val="00EA575E"/>
    <w:rsid w:val="00EA6EEA"/>
    <w:rsid w:val="00EA72E3"/>
    <w:rsid w:val="00EA7864"/>
    <w:rsid w:val="00EB0304"/>
    <w:rsid w:val="00EB19EB"/>
    <w:rsid w:val="00EB3AD3"/>
    <w:rsid w:val="00EB3CDF"/>
    <w:rsid w:val="00EB3D21"/>
    <w:rsid w:val="00EB462F"/>
    <w:rsid w:val="00EB464F"/>
    <w:rsid w:val="00EB4D62"/>
    <w:rsid w:val="00EB528D"/>
    <w:rsid w:val="00EB588F"/>
    <w:rsid w:val="00EB5F68"/>
    <w:rsid w:val="00EB5FA0"/>
    <w:rsid w:val="00EC06DA"/>
    <w:rsid w:val="00EC0BFF"/>
    <w:rsid w:val="00EC1EAF"/>
    <w:rsid w:val="00EC29C7"/>
    <w:rsid w:val="00EC310C"/>
    <w:rsid w:val="00EC41DC"/>
    <w:rsid w:val="00EC4B54"/>
    <w:rsid w:val="00EC4ED8"/>
    <w:rsid w:val="00EC5734"/>
    <w:rsid w:val="00EC59D4"/>
    <w:rsid w:val="00EC5E9B"/>
    <w:rsid w:val="00EC61B1"/>
    <w:rsid w:val="00EC7DD7"/>
    <w:rsid w:val="00ED05D7"/>
    <w:rsid w:val="00ED08E1"/>
    <w:rsid w:val="00ED11DA"/>
    <w:rsid w:val="00ED1316"/>
    <w:rsid w:val="00ED158F"/>
    <w:rsid w:val="00ED26E7"/>
    <w:rsid w:val="00ED280C"/>
    <w:rsid w:val="00ED33F3"/>
    <w:rsid w:val="00ED3C56"/>
    <w:rsid w:val="00ED4966"/>
    <w:rsid w:val="00ED4CCC"/>
    <w:rsid w:val="00ED573C"/>
    <w:rsid w:val="00ED742F"/>
    <w:rsid w:val="00EE1689"/>
    <w:rsid w:val="00EE31FE"/>
    <w:rsid w:val="00EE3348"/>
    <w:rsid w:val="00EE3CCB"/>
    <w:rsid w:val="00EE4769"/>
    <w:rsid w:val="00EE557A"/>
    <w:rsid w:val="00EE5FDA"/>
    <w:rsid w:val="00EE673B"/>
    <w:rsid w:val="00EE796B"/>
    <w:rsid w:val="00EF0091"/>
    <w:rsid w:val="00EF058D"/>
    <w:rsid w:val="00EF08F3"/>
    <w:rsid w:val="00EF0FE3"/>
    <w:rsid w:val="00EF151B"/>
    <w:rsid w:val="00EF1CAC"/>
    <w:rsid w:val="00EF2067"/>
    <w:rsid w:val="00EF2463"/>
    <w:rsid w:val="00EF2754"/>
    <w:rsid w:val="00EF2D95"/>
    <w:rsid w:val="00EF3813"/>
    <w:rsid w:val="00EF5231"/>
    <w:rsid w:val="00EF588C"/>
    <w:rsid w:val="00EF611C"/>
    <w:rsid w:val="00EF6512"/>
    <w:rsid w:val="00EF7922"/>
    <w:rsid w:val="00EF7E69"/>
    <w:rsid w:val="00F00BD2"/>
    <w:rsid w:val="00F01542"/>
    <w:rsid w:val="00F02715"/>
    <w:rsid w:val="00F02812"/>
    <w:rsid w:val="00F042E0"/>
    <w:rsid w:val="00F04578"/>
    <w:rsid w:val="00F04D79"/>
    <w:rsid w:val="00F04E43"/>
    <w:rsid w:val="00F05078"/>
    <w:rsid w:val="00F05739"/>
    <w:rsid w:val="00F05BDE"/>
    <w:rsid w:val="00F06353"/>
    <w:rsid w:val="00F064F9"/>
    <w:rsid w:val="00F07205"/>
    <w:rsid w:val="00F10977"/>
    <w:rsid w:val="00F10BB2"/>
    <w:rsid w:val="00F10E84"/>
    <w:rsid w:val="00F12233"/>
    <w:rsid w:val="00F1424F"/>
    <w:rsid w:val="00F14490"/>
    <w:rsid w:val="00F14DCA"/>
    <w:rsid w:val="00F14ECB"/>
    <w:rsid w:val="00F158DA"/>
    <w:rsid w:val="00F15D6A"/>
    <w:rsid w:val="00F16BCB"/>
    <w:rsid w:val="00F1701D"/>
    <w:rsid w:val="00F1767C"/>
    <w:rsid w:val="00F17942"/>
    <w:rsid w:val="00F17AB5"/>
    <w:rsid w:val="00F20696"/>
    <w:rsid w:val="00F219F2"/>
    <w:rsid w:val="00F269B9"/>
    <w:rsid w:val="00F27579"/>
    <w:rsid w:val="00F27A0A"/>
    <w:rsid w:val="00F30A17"/>
    <w:rsid w:val="00F30E30"/>
    <w:rsid w:val="00F31D0E"/>
    <w:rsid w:val="00F323AA"/>
    <w:rsid w:val="00F329AA"/>
    <w:rsid w:val="00F331DD"/>
    <w:rsid w:val="00F333C0"/>
    <w:rsid w:val="00F33760"/>
    <w:rsid w:val="00F346FA"/>
    <w:rsid w:val="00F348B3"/>
    <w:rsid w:val="00F36F06"/>
    <w:rsid w:val="00F400CB"/>
    <w:rsid w:val="00F41D90"/>
    <w:rsid w:val="00F42728"/>
    <w:rsid w:val="00F43889"/>
    <w:rsid w:val="00F43AB4"/>
    <w:rsid w:val="00F44528"/>
    <w:rsid w:val="00F448F9"/>
    <w:rsid w:val="00F45597"/>
    <w:rsid w:val="00F459E2"/>
    <w:rsid w:val="00F46C75"/>
    <w:rsid w:val="00F47C85"/>
    <w:rsid w:val="00F51478"/>
    <w:rsid w:val="00F5309E"/>
    <w:rsid w:val="00F54BE5"/>
    <w:rsid w:val="00F5520E"/>
    <w:rsid w:val="00F552B2"/>
    <w:rsid w:val="00F55693"/>
    <w:rsid w:val="00F55B64"/>
    <w:rsid w:val="00F55FC6"/>
    <w:rsid w:val="00F560C4"/>
    <w:rsid w:val="00F565B8"/>
    <w:rsid w:val="00F56D5D"/>
    <w:rsid w:val="00F573FC"/>
    <w:rsid w:val="00F57E5D"/>
    <w:rsid w:val="00F6064E"/>
    <w:rsid w:val="00F620D2"/>
    <w:rsid w:val="00F638BB"/>
    <w:rsid w:val="00F65016"/>
    <w:rsid w:val="00F654AB"/>
    <w:rsid w:val="00F669BB"/>
    <w:rsid w:val="00F67C7E"/>
    <w:rsid w:val="00F70CEA"/>
    <w:rsid w:val="00F70DB6"/>
    <w:rsid w:val="00F72D6B"/>
    <w:rsid w:val="00F73406"/>
    <w:rsid w:val="00F74703"/>
    <w:rsid w:val="00F76FDC"/>
    <w:rsid w:val="00F772C1"/>
    <w:rsid w:val="00F7745F"/>
    <w:rsid w:val="00F776BD"/>
    <w:rsid w:val="00F82A0C"/>
    <w:rsid w:val="00F85332"/>
    <w:rsid w:val="00F85E1A"/>
    <w:rsid w:val="00F86DDE"/>
    <w:rsid w:val="00F87392"/>
    <w:rsid w:val="00F877A9"/>
    <w:rsid w:val="00F9298C"/>
    <w:rsid w:val="00F93FA1"/>
    <w:rsid w:val="00F94336"/>
    <w:rsid w:val="00F94DD9"/>
    <w:rsid w:val="00F955E0"/>
    <w:rsid w:val="00F96AE6"/>
    <w:rsid w:val="00F96C11"/>
    <w:rsid w:val="00F97967"/>
    <w:rsid w:val="00F97E66"/>
    <w:rsid w:val="00FA01CD"/>
    <w:rsid w:val="00FA03C1"/>
    <w:rsid w:val="00FA1F1A"/>
    <w:rsid w:val="00FA3AF7"/>
    <w:rsid w:val="00FA3C5C"/>
    <w:rsid w:val="00FA464A"/>
    <w:rsid w:val="00FA4CA3"/>
    <w:rsid w:val="00FA5EC1"/>
    <w:rsid w:val="00FA70D0"/>
    <w:rsid w:val="00FA7B84"/>
    <w:rsid w:val="00FB0E9D"/>
    <w:rsid w:val="00FB249E"/>
    <w:rsid w:val="00FB2C7A"/>
    <w:rsid w:val="00FB7F8B"/>
    <w:rsid w:val="00FC0005"/>
    <w:rsid w:val="00FC0387"/>
    <w:rsid w:val="00FC160C"/>
    <w:rsid w:val="00FC44C0"/>
    <w:rsid w:val="00FC560C"/>
    <w:rsid w:val="00FC568E"/>
    <w:rsid w:val="00FC6C95"/>
    <w:rsid w:val="00FC6FD0"/>
    <w:rsid w:val="00FD2064"/>
    <w:rsid w:val="00FD4B04"/>
    <w:rsid w:val="00FD5F6F"/>
    <w:rsid w:val="00FD65E4"/>
    <w:rsid w:val="00FD7378"/>
    <w:rsid w:val="00FE0E09"/>
    <w:rsid w:val="00FE18F7"/>
    <w:rsid w:val="00FE195E"/>
    <w:rsid w:val="00FE1E63"/>
    <w:rsid w:val="00FE26CC"/>
    <w:rsid w:val="00FE2D78"/>
    <w:rsid w:val="00FE3932"/>
    <w:rsid w:val="00FE5B77"/>
    <w:rsid w:val="00FE7C18"/>
    <w:rsid w:val="00FF13B4"/>
    <w:rsid w:val="00FF1D90"/>
    <w:rsid w:val="00FF3496"/>
    <w:rsid w:val="00FF4CFF"/>
    <w:rsid w:val="00FF52CD"/>
    <w:rsid w:val="00FF62D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889"/>
    <w:rPr>
      <w:rFonts w:ascii=".VnTime" w:hAnsi=".VnTime"/>
      <w:sz w:val="28"/>
      <w:szCs w:val="24"/>
      <w:lang w:val="en-US" w:eastAsia="en-US"/>
    </w:rPr>
  </w:style>
  <w:style w:type="paragraph" w:styleId="Heading1">
    <w:name w:val="heading 1"/>
    <w:basedOn w:val="Normal"/>
    <w:next w:val="Normal"/>
    <w:qFormat/>
    <w:rsid w:val="00F43889"/>
    <w:pPr>
      <w:keepNext/>
      <w:spacing w:before="240"/>
      <w:jc w:val="center"/>
      <w:outlineLvl w:val="0"/>
    </w:pPr>
    <w:rPr>
      <w:rFonts w:ascii=".VnTimeH" w:eastAsia="Arial Unicode MS" w:hAnsi=".VnTimeH" w:cs="Arial Unicode MS"/>
      <w:b/>
      <w:sz w:val="26"/>
      <w:szCs w:val="20"/>
    </w:rPr>
  </w:style>
  <w:style w:type="paragraph" w:styleId="Heading2">
    <w:name w:val="heading 2"/>
    <w:basedOn w:val="Normal"/>
    <w:next w:val="Normal"/>
    <w:qFormat/>
    <w:rsid w:val="00F43889"/>
    <w:pPr>
      <w:keepNext/>
      <w:outlineLvl w:val="1"/>
    </w:pPr>
    <w:rPr>
      <w:rFonts w:ascii=".VnTimeH" w:eastAsia="Arial Unicode MS" w:hAnsi=".VnTimeH" w:cs="Arial Unicode MS"/>
      <w:b/>
      <w:sz w:val="24"/>
      <w:szCs w:val="20"/>
    </w:rPr>
  </w:style>
  <w:style w:type="paragraph" w:styleId="Heading3">
    <w:name w:val="heading 3"/>
    <w:basedOn w:val="Normal"/>
    <w:next w:val="Normal"/>
    <w:qFormat/>
    <w:rsid w:val="00F43889"/>
    <w:pPr>
      <w:keepNext/>
      <w:jc w:val="center"/>
      <w:outlineLvl w:val="2"/>
    </w:pPr>
    <w:rPr>
      <w:rFonts w:eastAsia="Arial Unicode MS" w:cs="Arial Unicode MS"/>
      <w:i/>
      <w:szCs w:val="20"/>
    </w:rPr>
  </w:style>
  <w:style w:type="paragraph" w:styleId="Heading4">
    <w:name w:val="heading 4"/>
    <w:basedOn w:val="Normal"/>
    <w:next w:val="Normal"/>
    <w:qFormat/>
    <w:rsid w:val="00F43889"/>
    <w:pPr>
      <w:keepNext/>
      <w:ind w:right="-169"/>
      <w:jc w:val="center"/>
      <w:outlineLvl w:val="3"/>
    </w:pPr>
    <w:rPr>
      <w:rFonts w:ascii=".VnTimeH" w:hAnsi=".VnTimeH"/>
      <w:b/>
    </w:rPr>
  </w:style>
  <w:style w:type="paragraph" w:styleId="Heading5">
    <w:name w:val="heading 5"/>
    <w:basedOn w:val="Normal"/>
    <w:next w:val="Normal"/>
    <w:qFormat/>
    <w:rsid w:val="00F43889"/>
    <w:pPr>
      <w:keepNext/>
      <w:ind w:right="-169"/>
      <w:outlineLvl w:val="4"/>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3889"/>
    <w:rPr>
      <w:rFonts w:ascii=".VnTimeH" w:hAnsi=".VnTimeH"/>
      <w:sz w:val="26"/>
      <w:szCs w:val="20"/>
    </w:rPr>
  </w:style>
  <w:style w:type="paragraph" w:styleId="BodyTextIndent">
    <w:name w:val="Body Text Indent"/>
    <w:basedOn w:val="Normal"/>
    <w:rsid w:val="00F43889"/>
    <w:pPr>
      <w:spacing w:before="120"/>
      <w:ind w:firstLine="567"/>
    </w:pPr>
  </w:style>
  <w:style w:type="paragraph" w:styleId="Footer">
    <w:name w:val="footer"/>
    <w:basedOn w:val="Normal"/>
    <w:rsid w:val="00F43889"/>
    <w:pPr>
      <w:tabs>
        <w:tab w:val="center" w:pos="4320"/>
        <w:tab w:val="right" w:pos="8640"/>
      </w:tabs>
    </w:pPr>
  </w:style>
  <w:style w:type="character" w:styleId="PageNumber">
    <w:name w:val="page number"/>
    <w:basedOn w:val="DefaultParagraphFont"/>
    <w:rsid w:val="00F43889"/>
  </w:style>
  <w:style w:type="paragraph" w:styleId="Header">
    <w:name w:val="header"/>
    <w:basedOn w:val="Normal"/>
    <w:rsid w:val="000B4A31"/>
    <w:pPr>
      <w:tabs>
        <w:tab w:val="center" w:pos="4320"/>
        <w:tab w:val="right" w:pos="8640"/>
      </w:tabs>
    </w:pPr>
  </w:style>
  <w:style w:type="table" w:styleId="TableGrid">
    <w:name w:val="Table Grid"/>
    <w:basedOn w:val="TableNormal"/>
    <w:rsid w:val="00A44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44BEE"/>
    <w:pPr>
      <w:tabs>
        <w:tab w:val="left" w:pos="1152"/>
      </w:tabs>
      <w:spacing w:before="120" w:after="120" w:line="312" w:lineRule="auto"/>
    </w:pPr>
    <w:rPr>
      <w:rFonts w:ascii="Arial" w:hAnsi="Arial" w:cs="Arial"/>
      <w:sz w:val="26"/>
      <w:szCs w:val="26"/>
      <w:lang w:val="en-US" w:eastAsia="en-US"/>
    </w:rPr>
  </w:style>
  <w:style w:type="paragraph" w:styleId="BodyTextIndent3">
    <w:name w:val="Body Text Indent 3"/>
    <w:basedOn w:val="Normal"/>
    <w:rsid w:val="003E2F54"/>
    <w:pPr>
      <w:spacing w:after="120"/>
      <w:ind w:left="360"/>
    </w:pPr>
    <w:rPr>
      <w:sz w:val="16"/>
      <w:szCs w:val="16"/>
    </w:rPr>
  </w:style>
  <w:style w:type="paragraph" w:customStyle="1" w:styleId="Default">
    <w:name w:val="Default"/>
    <w:rsid w:val="005805E9"/>
    <w:pPr>
      <w:autoSpaceDE w:val="0"/>
      <w:autoSpaceDN w:val="0"/>
      <w:adjustRightInd w:val="0"/>
    </w:pPr>
    <w:rPr>
      <w:color w:val="000000"/>
      <w:sz w:val="24"/>
      <w:szCs w:val="24"/>
      <w:lang w:val="en-US" w:eastAsia="en-US"/>
    </w:rPr>
  </w:style>
  <w:style w:type="paragraph" w:styleId="NormalWeb">
    <w:name w:val="Normal (Web)"/>
    <w:basedOn w:val="Normal"/>
    <w:uiPriority w:val="99"/>
    <w:rsid w:val="008E34E8"/>
    <w:pPr>
      <w:spacing w:before="100" w:beforeAutospacing="1" w:after="100" w:afterAutospacing="1"/>
    </w:pPr>
    <w:rPr>
      <w:rFonts w:ascii="Times New Roman" w:hAnsi="Times New Roman"/>
      <w:sz w:val="24"/>
      <w:lang w:val="vi-VN" w:eastAsia="vi-VN"/>
    </w:rPr>
  </w:style>
  <w:style w:type="character" w:customStyle="1" w:styleId="apple-converted-space">
    <w:name w:val="apple-converted-space"/>
    <w:basedOn w:val="DefaultParagraphFont"/>
    <w:rsid w:val="000732EB"/>
  </w:style>
  <w:style w:type="paragraph" w:customStyle="1" w:styleId="abc">
    <w:name w:val="abc"/>
    <w:basedOn w:val="Normal"/>
    <w:uiPriority w:val="99"/>
    <w:rsid w:val="00297819"/>
    <w:pPr>
      <w:widowControl w:val="0"/>
    </w:pPr>
    <w:rPr>
      <w:szCs w:val="20"/>
    </w:rPr>
  </w:style>
  <w:style w:type="paragraph" w:customStyle="1" w:styleId="CharCharCharCharCharCharCharCharCharCharCharCharChar">
    <w:name w:val="Char Char Char Char Char Char Char Char Char Char Char Char Char"/>
    <w:basedOn w:val="Normal"/>
    <w:autoRedefine/>
    <w:rsid w:val="00B4013D"/>
    <w:pPr>
      <w:spacing w:after="160" w:line="240" w:lineRule="exact"/>
    </w:pPr>
    <w:rPr>
      <w:rFonts w:ascii="Times New Roman" w:hAnsi="Times New Roman"/>
      <w:sz w:val="21"/>
      <w:szCs w:val="20"/>
    </w:rPr>
  </w:style>
  <w:style w:type="paragraph" w:styleId="ListParagraph">
    <w:name w:val="List Paragraph"/>
    <w:basedOn w:val="Normal"/>
    <w:uiPriority w:val="34"/>
    <w:qFormat/>
    <w:rsid w:val="00A231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889"/>
    <w:rPr>
      <w:rFonts w:ascii=".VnTime" w:hAnsi=".VnTime"/>
      <w:sz w:val="28"/>
      <w:szCs w:val="24"/>
      <w:lang w:val="en-US" w:eastAsia="en-US"/>
    </w:rPr>
  </w:style>
  <w:style w:type="paragraph" w:styleId="Heading1">
    <w:name w:val="heading 1"/>
    <w:basedOn w:val="Normal"/>
    <w:next w:val="Normal"/>
    <w:qFormat/>
    <w:rsid w:val="00F43889"/>
    <w:pPr>
      <w:keepNext/>
      <w:spacing w:before="240"/>
      <w:jc w:val="center"/>
      <w:outlineLvl w:val="0"/>
    </w:pPr>
    <w:rPr>
      <w:rFonts w:ascii=".VnTimeH" w:eastAsia="Arial Unicode MS" w:hAnsi=".VnTimeH" w:cs="Arial Unicode MS"/>
      <w:b/>
      <w:sz w:val="26"/>
      <w:szCs w:val="20"/>
    </w:rPr>
  </w:style>
  <w:style w:type="paragraph" w:styleId="Heading2">
    <w:name w:val="heading 2"/>
    <w:basedOn w:val="Normal"/>
    <w:next w:val="Normal"/>
    <w:qFormat/>
    <w:rsid w:val="00F43889"/>
    <w:pPr>
      <w:keepNext/>
      <w:outlineLvl w:val="1"/>
    </w:pPr>
    <w:rPr>
      <w:rFonts w:ascii=".VnTimeH" w:eastAsia="Arial Unicode MS" w:hAnsi=".VnTimeH" w:cs="Arial Unicode MS"/>
      <w:b/>
      <w:sz w:val="24"/>
      <w:szCs w:val="20"/>
    </w:rPr>
  </w:style>
  <w:style w:type="paragraph" w:styleId="Heading3">
    <w:name w:val="heading 3"/>
    <w:basedOn w:val="Normal"/>
    <w:next w:val="Normal"/>
    <w:qFormat/>
    <w:rsid w:val="00F43889"/>
    <w:pPr>
      <w:keepNext/>
      <w:jc w:val="center"/>
      <w:outlineLvl w:val="2"/>
    </w:pPr>
    <w:rPr>
      <w:rFonts w:eastAsia="Arial Unicode MS" w:cs="Arial Unicode MS"/>
      <w:i/>
      <w:szCs w:val="20"/>
    </w:rPr>
  </w:style>
  <w:style w:type="paragraph" w:styleId="Heading4">
    <w:name w:val="heading 4"/>
    <w:basedOn w:val="Normal"/>
    <w:next w:val="Normal"/>
    <w:qFormat/>
    <w:rsid w:val="00F43889"/>
    <w:pPr>
      <w:keepNext/>
      <w:ind w:right="-169"/>
      <w:jc w:val="center"/>
      <w:outlineLvl w:val="3"/>
    </w:pPr>
    <w:rPr>
      <w:rFonts w:ascii=".VnTimeH" w:hAnsi=".VnTimeH"/>
      <w:b/>
    </w:rPr>
  </w:style>
  <w:style w:type="paragraph" w:styleId="Heading5">
    <w:name w:val="heading 5"/>
    <w:basedOn w:val="Normal"/>
    <w:next w:val="Normal"/>
    <w:qFormat/>
    <w:rsid w:val="00F43889"/>
    <w:pPr>
      <w:keepNext/>
      <w:ind w:right="-169"/>
      <w:outlineLvl w:val="4"/>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3889"/>
    <w:rPr>
      <w:rFonts w:ascii=".VnTimeH" w:hAnsi=".VnTimeH"/>
      <w:sz w:val="26"/>
      <w:szCs w:val="20"/>
    </w:rPr>
  </w:style>
  <w:style w:type="paragraph" w:styleId="BodyTextIndent">
    <w:name w:val="Body Text Indent"/>
    <w:basedOn w:val="Normal"/>
    <w:rsid w:val="00F43889"/>
    <w:pPr>
      <w:spacing w:before="120"/>
      <w:ind w:firstLine="567"/>
    </w:pPr>
  </w:style>
  <w:style w:type="paragraph" w:styleId="Footer">
    <w:name w:val="footer"/>
    <w:basedOn w:val="Normal"/>
    <w:rsid w:val="00F43889"/>
    <w:pPr>
      <w:tabs>
        <w:tab w:val="center" w:pos="4320"/>
        <w:tab w:val="right" w:pos="8640"/>
      </w:tabs>
    </w:pPr>
  </w:style>
  <w:style w:type="character" w:styleId="PageNumber">
    <w:name w:val="page number"/>
    <w:basedOn w:val="DefaultParagraphFont"/>
    <w:rsid w:val="00F43889"/>
  </w:style>
  <w:style w:type="paragraph" w:styleId="Header">
    <w:name w:val="header"/>
    <w:basedOn w:val="Normal"/>
    <w:rsid w:val="000B4A31"/>
    <w:pPr>
      <w:tabs>
        <w:tab w:val="center" w:pos="4320"/>
        <w:tab w:val="right" w:pos="8640"/>
      </w:tabs>
    </w:pPr>
  </w:style>
  <w:style w:type="table" w:styleId="TableGrid">
    <w:name w:val="Table Grid"/>
    <w:basedOn w:val="TableNormal"/>
    <w:rsid w:val="00A44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A44BEE"/>
    <w:pPr>
      <w:tabs>
        <w:tab w:val="left" w:pos="1152"/>
      </w:tabs>
      <w:spacing w:before="120" w:after="120" w:line="312" w:lineRule="auto"/>
    </w:pPr>
    <w:rPr>
      <w:rFonts w:ascii="Arial" w:hAnsi="Arial" w:cs="Arial"/>
      <w:sz w:val="26"/>
      <w:szCs w:val="26"/>
      <w:lang w:val="en-US" w:eastAsia="en-US"/>
    </w:rPr>
  </w:style>
  <w:style w:type="paragraph" w:styleId="BodyTextIndent3">
    <w:name w:val="Body Text Indent 3"/>
    <w:basedOn w:val="Normal"/>
    <w:rsid w:val="003E2F54"/>
    <w:pPr>
      <w:spacing w:after="120"/>
      <w:ind w:left="360"/>
    </w:pPr>
    <w:rPr>
      <w:sz w:val="16"/>
      <w:szCs w:val="16"/>
    </w:rPr>
  </w:style>
  <w:style w:type="paragraph" w:customStyle="1" w:styleId="Default">
    <w:name w:val="Default"/>
    <w:rsid w:val="005805E9"/>
    <w:pPr>
      <w:autoSpaceDE w:val="0"/>
      <w:autoSpaceDN w:val="0"/>
      <w:adjustRightInd w:val="0"/>
    </w:pPr>
    <w:rPr>
      <w:color w:val="000000"/>
      <w:sz w:val="24"/>
      <w:szCs w:val="24"/>
      <w:lang w:val="en-US" w:eastAsia="en-US"/>
    </w:rPr>
  </w:style>
  <w:style w:type="paragraph" w:styleId="NormalWeb">
    <w:name w:val="Normal (Web)"/>
    <w:basedOn w:val="Normal"/>
    <w:uiPriority w:val="99"/>
    <w:rsid w:val="008E34E8"/>
    <w:pPr>
      <w:spacing w:before="100" w:beforeAutospacing="1" w:after="100" w:afterAutospacing="1"/>
    </w:pPr>
    <w:rPr>
      <w:rFonts w:ascii="Times New Roman" w:hAnsi="Times New Roman"/>
      <w:sz w:val="24"/>
      <w:lang w:val="vi-VN" w:eastAsia="vi-VN"/>
    </w:rPr>
  </w:style>
  <w:style w:type="character" w:customStyle="1" w:styleId="apple-converted-space">
    <w:name w:val="apple-converted-space"/>
    <w:basedOn w:val="DefaultParagraphFont"/>
    <w:rsid w:val="000732EB"/>
  </w:style>
  <w:style w:type="paragraph" w:customStyle="1" w:styleId="abc">
    <w:name w:val="abc"/>
    <w:basedOn w:val="Normal"/>
    <w:uiPriority w:val="99"/>
    <w:rsid w:val="00297819"/>
    <w:pPr>
      <w:widowControl w:val="0"/>
    </w:pPr>
    <w:rPr>
      <w:szCs w:val="20"/>
    </w:rPr>
  </w:style>
  <w:style w:type="paragraph" w:customStyle="1" w:styleId="CharCharCharCharCharCharCharCharCharCharCharCharChar">
    <w:name w:val="Char Char Char Char Char Char Char Char Char Char Char Char Char"/>
    <w:basedOn w:val="Normal"/>
    <w:autoRedefine/>
    <w:rsid w:val="00B4013D"/>
    <w:pPr>
      <w:spacing w:after="160" w:line="240" w:lineRule="exact"/>
    </w:pPr>
    <w:rPr>
      <w:rFonts w:ascii="Times New Roman" w:hAnsi="Times New Roman"/>
      <w:sz w:val="21"/>
      <w:szCs w:val="20"/>
    </w:rPr>
  </w:style>
  <w:style w:type="paragraph" w:styleId="ListParagraph">
    <w:name w:val="List Paragraph"/>
    <w:basedOn w:val="Normal"/>
    <w:uiPriority w:val="34"/>
    <w:qFormat/>
    <w:rsid w:val="00A23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4362">
      <w:bodyDiv w:val="1"/>
      <w:marLeft w:val="0"/>
      <w:marRight w:val="0"/>
      <w:marTop w:val="0"/>
      <w:marBottom w:val="0"/>
      <w:divBdr>
        <w:top w:val="none" w:sz="0" w:space="0" w:color="auto"/>
        <w:left w:val="none" w:sz="0" w:space="0" w:color="auto"/>
        <w:bottom w:val="none" w:sz="0" w:space="0" w:color="auto"/>
        <w:right w:val="none" w:sz="0" w:space="0" w:color="auto"/>
      </w:divBdr>
    </w:div>
    <w:div w:id="10928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UBND LT tØnh lai ch©u</vt:lpstr>
    </vt:vector>
  </TitlesOfParts>
  <Company>Vinhxuan</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LT tØnh lai ch©u</dc:title>
  <dc:creator>Lucky Star</dc:creator>
  <cp:lastModifiedBy>Administrator</cp:lastModifiedBy>
  <cp:revision>105</cp:revision>
  <cp:lastPrinted>2021-11-09T09:22:00Z</cp:lastPrinted>
  <dcterms:created xsi:type="dcterms:W3CDTF">2020-12-21T07:16:00Z</dcterms:created>
  <dcterms:modified xsi:type="dcterms:W3CDTF">2024-11-07T14:16:00Z</dcterms:modified>
</cp:coreProperties>
</file>