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2D6" w:rsidRPr="00A752D6" w:rsidRDefault="00A752D6" w:rsidP="00A752D6">
      <w:pPr>
        <w:shd w:val="clear" w:color="auto" w:fill="FFFFFF"/>
        <w:spacing w:after="150" w:line="240" w:lineRule="auto"/>
        <w:jc w:val="center"/>
        <w:rPr>
          <w:rFonts w:ascii="Times New Roman" w:eastAsia="Times New Roman" w:hAnsi="Times New Roman" w:cs="Times New Roman"/>
          <w:b/>
          <w:color w:val="000000"/>
          <w:sz w:val="28"/>
          <w:szCs w:val="28"/>
        </w:rPr>
      </w:pPr>
      <w:r w:rsidRPr="00A752D6">
        <w:rPr>
          <w:rFonts w:ascii="Times New Roman" w:eastAsia="Times New Roman" w:hAnsi="Times New Roman" w:cs="Times New Roman"/>
          <w:b/>
          <w:color w:val="000000"/>
          <w:sz w:val="28"/>
          <w:szCs w:val="28"/>
        </w:rPr>
        <w:t>HỘI THI VĂN NGHỆ CHÀO MỪNG NGÀY 20/11</w:t>
      </w:r>
    </w:p>
    <w:p w:rsidR="00A752D6" w:rsidRPr="00A752D6" w:rsidRDefault="00A752D6" w:rsidP="00A752D6">
      <w:pPr>
        <w:shd w:val="clear" w:color="auto" w:fill="FFFFFF"/>
        <w:spacing w:after="150" w:line="240" w:lineRule="auto"/>
        <w:ind w:firstLine="720"/>
        <w:jc w:val="both"/>
        <w:rPr>
          <w:rFonts w:ascii="Times New Roman" w:eastAsia="Times New Roman" w:hAnsi="Times New Roman" w:cs="Times New Roman"/>
          <w:color w:val="000000"/>
          <w:sz w:val="28"/>
          <w:szCs w:val="28"/>
        </w:rPr>
      </w:pPr>
      <w:r w:rsidRPr="00A752D6">
        <w:rPr>
          <w:rFonts w:ascii="Times New Roman" w:eastAsia="Times New Roman" w:hAnsi="Times New Roman" w:cs="Times New Roman"/>
          <w:color w:val="000000"/>
          <w:sz w:val="28"/>
          <w:szCs w:val="28"/>
        </w:rPr>
        <w:t xml:space="preserve">Tôn sư trọng đạo” là truyền thống quý báu của dân tộc ta từ ngàn đời nay. Ngày 20/11 hàng năm đã trở thành Ngày Nhà giáo Việt Nam nhằm tôn vinh và tri ân những người thầy, người cô đã và đang ngày đêm cống hiến cho sự nghiệp trồng người. </w:t>
      </w:r>
      <w:r>
        <w:rPr>
          <w:rFonts w:ascii="Times New Roman" w:eastAsia="Times New Roman" w:hAnsi="Times New Roman" w:cs="Times New Roman"/>
          <w:color w:val="000000"/>
          <w:sz w:val="28"/>
          <w:szCs w:val="28"/>
        </w:rPr>
        <w:t>Hội thi</w:t>
      </w:r>
      <w:r w:rsidRPr="00A752D6">
        <w:rPr>
          <w:rFonts w:ascii="Times New Roman" w:eastAsia="Times New Roman" w:hAnsi="Times New Roman" w:cs="Times New Roman"/>
          <w:color w:val="000000"/>
          <w:sz w:val="28"/>
          <w:szCs w:val="28"/>
        </w:rPr>
        <w:t xml:space="preserve"> văn nghệ chào </w:t>
      </w:r>
      <w:proofErr w:type="gramStart"/>
      <w:r w:rsidRPr="00A752D6">
        <w:rPr>
          <w:rFonts w:ascii="Times New Roman" w:eastAsia="Times New Roman" w:hAnsi="Times New Roman" w:cs="Times New Roman"/>
          <w:color w:val="000000"/>
          <w:sz w:val="28"/>
          <w:szCs w:val="28"/>
        </w:rPr>
        <w:t>mừng</w:t>
      </w:r>
      <w:r>
        <w:rPr>
          <w:rFonts w:ascii="Times New Roman" w:eastAsia="Times New Roman" w:hAnsi="Times New Roman" w:cs="Times New Roman"/>
          <w:color w:val="000000"/>
          <w:sz w:val="28"/>
          <w:szCs w:val="28"/>
        </w:rPr>
        <w:t xml:space="preserve"> </w:t>
      </w:r>
      <w:r w:rsidRPr="00A752D6">
        <w:rPr>
          <w:rFonts w:ascii="Times New Roman" w:eastAsia="Times New Roman" w:hAnsi="Times New Roman" w:cs="Times New Roman"/>
          <w:color w:val="000000"/>
          <w:sz w:val="28"/>
          <w:szCs w:val="28"/>
        </w:rPr>
        <w:t xml:space="preserve"> ngày</w:t>
      </w:r>
      <w:proofErr w:type="gramEnd"/>
      <w:r w:rsidRPr="00A752D6">
        <w:rPr>
          <w:rFonts w:ascii="Times New Roman" w:eastAsia="Times New Roman" w:hAnsi="Times New Roman" w:cs="Times New Roman"/>
          <w:color w:val="000000"/>
          <w:sz w:val="28"/>
          <w:szCs w:val="28"/>
        </w:rPr>
        <w:t xml:space="preserve"> Nhà giáo Việt Nam 20/11 là các hoạt động thường niên của Trường </w:t>
      </w:r>
      <w:r>
        <w:rPr>
          <w:rFonts w:ascii="Times New Roman" w:eastAsia="Times New Roman" w:hAnsi="Times New Roman" w:cs="Times New Roman"/>
          <w:color w:val="000000"/>
          <w:sz w:val="28"/>
          <w:szCs w:val="28"/>
        </w:rPr>
        <w:t>PTDT NT THCS &amp; THPT Mường Khương</w:t>
      </w:r>
      <w:r w:rsidRPr="00A752D6">
        <w:rPr>
          <w:rFonts w:ascii="Times New Roman" w:eastAsia="Times New Roman" w:hAnsi="Times New Roman" w:cs="Times New Roman"/>
          <w:color w:val="000000"/>
          <w:sz w:val="28"/>
          <w:szCs w:val="28"/>
        </w:rPr>
        <w:t xml:space="preserve"> Đoàn thanh niên </w:t>
      </w:r>
      <w:r>
        <w:rPr>
          <w:rFonts w:ascii="Times New Roman" w:eastAsia="Times New Roman" w:hAnsi="Times New Roman" w:cs="Times New Roman"/>
          <w:color w:val="000000"/>
          <w:sz w:val="28"/>
          <w:szCs w:val="28"/>
        </w:rPr>
        <w:t xml:space="preserve"> phối hợp với </w:t>
      </w:r>
      <w:r w:rsidRPr="00A752D6">
        <w:rPr>
          <w:rFonts w:ascii="Times New Roman" w:eastAsia="Times New Roman" w:hAnsi="Times New Roman" w:cs="Times New Roman"/>
          <w:color w:val="000000"/>
          <w:sz w:val="28"/>
          <w:szCs w:val="28"/>
        </w:rPr>
        <w:t>nhà trường tổ chức.</w:t>
      </w:r>
    </w:p>
    <w:p w:rsidR="00A752D6" w:rsidRPr="00A752D6" w:rsidRDefault="00A752D6" w:rsidP="00A752D6">
      <w:pPr>
        <w:shd w:val="clear" w:color="auto" w:fill="FFFFFF"/>
        <w:spacing w:after="150" w:line="240" w:lineRule="auto"/>
        <w:ind w:firstLine="360"/>
        <w:jc w:val="both"/>
        <w:rPr>
          <w:rFonts w:ascii="Times New Roman" w:eastAsia="Times New Roman" w:hAnsi="Times New Roman" w:cs="Times New Roman"/>
          <w:color w:val="000000"/>
          <w:sz w:val="28"/>
          <w:szCs w:val="28"/>
        </w:rPr>
      </w:pPr>
      <w:r w:rsidRPr="00A752D6">
        <w:rPr>
          <w:rFonts w:ascii="Times New Roman" w:eastAsia="Times New Roman" w:hAnsi="Times New Roman" w:cs="Times New Roman"/>
          <w:color w:val="000000"/>
          <w:sz w:val="28"/>
          <w:szCs w:val="28"/>
        </w:rPr>
        <w:t xml:space="preserve">Hưởng ứng các hoạt động chào mừng ngày lễ 20/11, các chi </w:t>
      </w:r>
      <w:proofErr w:type="gramStart"/>
      <w:r w:rsidRPr="00A752D6">
        <w:rPr>
          <w:rFonts w:ascii="Times New Roman" w:eastAsia="Times New Roman" w:hAnsi="Times New Roman" w:cs="Times New Roman"/>
          <w:color w:val="000000"/>
          <w:sz w:val="28"/>
          <w:szCs w:val="28"/>
        </w:rPr>
        <w:t xml:space="preserve">đoàn </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chi đội </w:t>
      </w:r>
      <w:r w:rsidRPr="00A752D6">
        <w:rPr>
          <w:rFonts w:ascii="Times New Roman" w:eastAsia="Times New Roman" w:hAnsi="Times New Roman" w:cs="Times New Roman"/>
          <w:color w:val="000000"/>
          <w:sz w:val="28"/>
          <w:szCs w:val="28"/>
        </w:rPr>
        <w:t xml:space="preserve">cùng đã tham gia rất nhiệt tình, năng nổ; </w:t>
      </w:r>
      <w:r>
        <w:rPr>
          <w:rFonts w:ascii="Times New Roman" w:eastAsia="Times New Roman" w:hAnsi="Times New Roman" w:cs="Times New Roman"/>
          <w:color w:val="000000"/>
          <w:sz w:val="28"/>
          <w:szCs w:val="28"/>
        </w:rPr>
        <w:t>Hội thi</w:t>
      </w:r>
      <w:r w:rsidRPr="00A752D6">
        <w:rPr>
          <w:rFonts w:ascii="Times New Roman" w:eastAsia="Times New Roman" w:hAnsi="Times New Roman" w:cs="Times New Roman"/>
          <w:color w:val="000000"/>
          <w:sz w:val="28"/>
          <w:szCs w:val="28"/>
        </w:rPr>
        <w:t xml:space="preserve"> thực sự mang lại nhiều ý nghĩa cùng nhiều khoảnh khắc khó quên.</w:t>
      </w:r>
    </w:p>
    <w:p w:rsidR="00A752D6" w:rsidRPr="00A752D6" w:rsidRDefault="00A752D6" w:rsidP="00A752D6">
      <w:pPr>
        <w:shd w:val="clear" w:color="auto" w:fill="FFFFFF"/>
        <w:spacing w:after="150" w:line="240" w:lineRule="auto"/>
        <w:ind w:firstLine="360"/>
        <w:jc w:val="both"/>
        <w:rPr>
          <w:rFonts w:ascii="Times New Roman" w:eastAsia="Times New Roman" w:hAnsi="Times New Roman" w:cs="Times New Roman"/>
          <w:color w:val="000000"/>
          <w:sz w:val="28"/>
          <w:szCs w:val="28"/>
        </w:rPr>
      </w:pPr>
      <w:r w:rsidRPr="00A752D6">
        <w:rPr>
          <w:rFonts w:ascii="Times New Roman" w:eastAsia="Times New Roman" w:hAnsi="Times New Roman" w:cs="Times New Roman"/>
          <w:color w:val="000000"/>
          <w:sz w:val="28"/>
          <w:szCs w:val="28"/>
        </w:rPr>
        <w:t>Sân khấu hoàng tráng, tiết mục đặc sắc cùng những khán giả cuồng nhiệt…. Tất cả đã g</w:t>
      </w:r>
      <w:r>
        <w:rPr>
          <w:rFonts w:ascii="Times New Roman" w:eastAsia="Times New Roman" w:hAnsi="Times New Roman" w:cs="Times New Roman"/>
          <w:color w:val="000000"/>
          <w:sz w:val="28"/>
          <w:szCs w:val="28"/>
        </w:rPr>
        <w:t>óp phần làm nên một đêm hội thi</w:t>
      </w:r>
      <w:r w:rsidRPr="00A752D6">
        <w:rPr>
          <w:rFonts w:ascii="Times New Roman" w:eastAsia="Times New Roman" w:hAnsi="Times New Roman" w:cs="Times New Roman"/>
          <w:color w:val="000000"/>
          <w:sz w:val="28"/>
          <w:szCs w:val="28"/>
        </w:rPr>
        <w:t xml:space="preserve"> văn nghệ khó quên trong lòng thầy cô giáo và toàn thể </w:t>
      </w:r>
      <w:r>
        <w:rPr>
          <w:rFonts w:ascii="Times New Roman" w:eastAsia="Times New Roman" w:hAnsi="Times New Roman" w:cs="Times New Roman"/>
          <w:color w:val="000000"/>
          <w:sz w:val="28"/>
          <w:szCs w:val="28"/>
        </w:rPr>
        <w:t>học sinh trường PTDT NT THCS &amp; THPT Mường Khương</w:t>
      </w:r>
      <w:r w:rsidRPr="00A752D6">
        <w:rPr>
          <w:rFonts w:ascii="Times New Roman" w:eastAsia="Times New Roman" w:hAnsi="Times New Roman" w:cs="Times New Roman"/>
          <w:color w:val="000000"/>
          <w:sz w:val="28"/>
          <w:szCs w:val="28"/>
        </w:rPr>
        <w:t>. Chương trình văn nghệ chào mừng ngày Nhà giáo Việt Nam 20/11 món quà tinh thần đầy ý nghĩa gửi tới các thầy cô nhân ngày Nhà giáo Việt Nam. Đây</w:t>
      </w:r>
      <w:r>
        <w:rPr>
          <w:rFonts w:ascii="Times New Roman" w:eastAsia="Times New Roman" w:hAnsi="Times New Roman" w:cs="Times New Roman"/>
          <w:color w:val="000000"/>
          <w:sz w:val="28"/>
          <w:szCs w:val="28"/>
        </w:rPr>
        <w:t xml:space="preserve"> còn là dịp để các bạn học sinh</w:t>
      </w:r>
      <w:r w:rsidRPr="00A752D6">
        <w:rPr>
          <w:rFonts w:ascii="Times New Roman" w:eastAsia="Times New Roman" w:hAnsi="Times New Roman" w:cs="Times New Roman"/>
          <w:color w:val="000000"/>
          <w:sz w:val="28"/>
          <w:szCs w:val="28"/>
        </w:rPr>
        <w:t xml:space="preserve"> bày tỏ những tình cảm, sự kính trọng, lòng biết ơn tới các thầy cô, kính chúc thầy cô và gia đình luôn mạnh khỏe, công tác tốt, gửi tới thầy cô lời cảm ơn chân thành, lời tri ân sâu sắc nhất.</w:t>
      </w:r>
    </w:p>
    <w:p w:rsidR="00A752D6" w:rsidRPr="00A752D6" w:rsidRDefault="00A752D6" w:rsidP="00A752D6">
      <w:pPr>
        <w:shd w:val="clear" w:color="auto" w:fill="FFFFFF"/>
        <w:spacing w:after="15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Tham gia Hội thi</w:t>
      </w:r>
      <w:r w:rsidRPr="00A752D6">
        <w:rPr>
          <w:rFonts w:ascii="Times New Roman" w:eastAsia="Times New Roman" w:hAnsi="Times New Roman" w:cs="Times New Roman"/>
          <w:color w:val="000000"/>
          <w:sz w:val="28"/>
          <w:szCs w:val="28"/>
        </w:rPr>
        <w:t xml:space="preserve"> văn nghệ chào mừng ngày N</w:t>
      </w:r>
      <w:r>
        <w:rPr>
          <w:rFonts w:ascii="Times New Roman" w:eastAsia="Times New Roman" w:hAnsi="Times New Roman" w:cs="Times New Roman"/>
          <w:color w:val="000000"/>
          <w:sz w:val="28"/>
          <w:szCs w:val="28"/>
        </w:rPr>
        <w:t>hà giáo Việt Nam năm nay có 14 tiết mục tham gia. Các</w:t>
      </w:r>
      <w:r w:rsidRPr="00A752D6">
        <w:rPr>
          <w:rFonts w:ascii="Times New Roman" w:eastAsia="Times New Roman" w:hAnsi="Times New Roman" w:cs="Times New Roman"/>
          <w:color w:val="000000"/>
          <w:sz w:val="28"/>
          <w:szCs w:val="28"/>
        </w:rPr>
        <w:t xml:space="preserve"> tiết mục được dàn dựng công phu với nhiều tâm huyết. Các tiết mục xoay quanh chủ đề ca ngợi Đảng, Bác Hồ, ca ngợi tình yêu quê hương đất nước, tôn vinh những người làm công tác giáo dục, nâng cao ý thức trách nhiệm và phát huy truyền thống “Tôn sư trọng đạo”. Sự sôi động và thể hiện được nhiều cung bậc cảm xúc khác nhau, hội diễn đã thật sự để lại những ấn tượng tốt đẹp trong lòng mọi người.</w:t>
      </w:r>
    </w:p>
    <w:p w:rsidR="00A752D6" w:rsidRPr="00A752D6" w:rsidRDefault="00A752D6" w:rsidP="00960E11">
      <w:pPr>
        <w:shd w:val="clear" w:color="auto" w:fill="FFFFFF"/>
        <w:spacing w:after="150" w:line="240" w:lineRule="auto"/>
        <w:jc w:val="center"/>
        <w:rPr>
          <w:rFonts w:ascii="Times New Roman" w:eastAsia="Times New Roman" w:hAnsi="Times New Roman" w:cs="Times New Roman"/>
          <w:color w:val="000000"/>
          <w:sz w:val="28"/>
          <w:szCs w:val="28"/>
        </w:rPr>
      </w:pPr>
      <w:r w:rsidRPr="00A752D6">
        <w:rPr>
          <w:rFonts w:ascii="Times New Roman" w:eastAsia="Times New Roman" w:hAnsi="Times New Roman" w:cs="Times New Roman"/>
          <w:b/>
          <w:bCs/>
          <w:color w:val="000000"/>
          <w:sz w:val="28"/>
          <w:szCs w:val="28"/>
        </w:rPr>
        <w:t>Một số hình ảnh của buổi Hội diễn:</w:t>
      </w:r>
    </w:p>
    <w:p w:rsidR="008D65B9" w:rsidRDefault="00960E11">
      <w:r w:rsidRPr="00960E11">
        <w:rPr>
          <w:noProof/>
        </w:rPr>
        <w:lastRenderedPageBreak/>
        <w:drawing>
          <wp:inline distT="0" distB="0" distL="0" distR="0" wp14:anchorId="39515654" wp14:editId="0069AC90">
            <wp:extent cx="5943600" cy="3489960"/>
            <wp:effectExtent l="0" t="0" r="0" b="0"/>
            <wp:docPr id="1" name="Picture 1" descr="C:\Users\MH040220\Desktop\Tiết mục Nghĩa sư dồ- 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040220\Desktop\Tiết mục Nghĩa sư dồ- 1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489960"/>
                    </a:xfrm>
                    <a:prstGeom prst="rect">
                      <a:avLst/>
                    </a:prstGeom>
                    <a:noFill/>
                    <a:ln>
                      <a:noFill/>
                    </a:ln>
                  </pic:spPr>
                </pic:pic>
              </a:graphicData>
            </a:graphic>
          </wp:inline>
        </w:drawing>
      </w:r>
    </w:p>
    <w:p w:rsidR="00960E11" w:rsidRDefault="00960E11">
      <w:r w:rsidRPr="00960E11">
        <w:rPr>
          <w:noProof/>
        </w:rPr>
        <w:drawing>
          <wp:inline distT="0" distB="0" distL="0" distR="0">
            <wp:extent cx="5943600" cy="4458626"/>
            <wp:effectExtent l="0" t="0" r="0" b="0"/>
            <wp:docPr id="2" name="Picture 2" descr="C:\Users\MH040220\Desktop\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040220\Desktop\12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8626"/>
                    </a:xfrm>
                    <a:prstGeom prst="rect">
                      <a:avLst/>
                    </a:prstGeom>
                    <a:noFill/>
                    <a:ln>
                      <a:noFill/>
                    </a:ln>
                  </pic:spPr>
                </pic:pic>
              </a:graphicData>
            </a:graphic>
          </wp:inline>
        </w:drawing>
      </w:r>
    </w:p>
    <w:p w:rsidR="00960E11" w:rsidRDefault="00960E11">
      <w:r w:rsidRPr="00960E11">
        <w:rPr>
          <w:noProof/>
        </w:rPr>
        <w:lastRenderedPageBreak/>
        <w:drawing>
          <wp:inline distT="0" distB="0" distL="0" distR="0">
            <wp:extent cx="5943600" cy="4457700"/>
            <wp:effectExtent l="0" t="0" r="0" b="0"/>
            <wp:docPr id="3" name="Picture 3" descr="C:\Users\MH040220\Desktop\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040220\Desktop\1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60E11" w:rsidRDefault="00960E11">
      <w:r w:rsidRPr="00960E11">
        <w:rPr>
          <w:noProof/>
        </w:rPr>
        <w:drawing>
          <wp:inline distT="0" distB="0" distL="0" distR="0">
            <wp:extent cx="5943600" cy="3343275"/>
            <wp:effectExtent l="0" t="0" r="0" b="9525"/>
            <wp:docPr id="4" name="Picture 4" descr="C:\Users\MH040220\Desktop\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040220\Desktop\12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60E11" w:rsidRDefault="00960E11">
      <w:r w:rsidRPr="00960E11">
        <w:rPr>
          <w:noProof/>
        </w:rPr>
        <w:lastRenderedPageBreak/>
        <w:drawing>
          <wp:inline distT="0" distB="0" distL="0" distR="0">
            <wp:extent cx="5943600" cy="3343275"/>
            <wp:effectExtent l="0" t="0" r="0" b="9525"/>
            <wp:docPr id="5" name="Picture 5" descr="C:\Users\MH040220\Desktop\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040220\Desktop\7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60E11" w:rsidRDefault="00960E11">
      <w:r w:rsidRPr="00960E11">
        <w:rPr>
          <w:noProof/>
        </w:rPr>
        <w:drawing>
          <wp:inline distT="0" distB="0" distL="0" distR="0">
            <wp:extent cx="5943600" cy="3343275"/>
            <wp:effectExtent l="0" t="0" r="0" b="9525"/>
            <wp:docPr id="7" name="Picture 7" descr="C:\Users\MH040220\Deskto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040220\Desktop\9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960E11" w:rsidRDefault="005A6B41" w:rsidP="005A6B41">
      <w:pPr>
        <w:ind w:firstLine="720"/>
        <w:rPr>
          <w:rFonts w:ascii="Times New Roman" w:hAnsi="Times New Roman" w:cs="Times New Roman"/>
          <w:color w:val="000000" w:themeColor="text1"/>
          <w:sz w:val="28"/>
          <w:szCs w:val="28"/>
          <w:shd w:val="clear" w:color="auto" w:fill="FFFFFF"/>
        </w:rPr>
      </w:pPr>
      <w:r w:rsidRPr="005A6B41">
        <w:rPr>
          <w:rFonts w:ascii="Times New Roman" w:hAnsi="Times New Roman" w:cs="Times New Roman"/>
          <w:color w:val="000000" w:themeColor="text1"/>
          <w:sz w:val="28"/>
          <w:szCs w:val="28"/>
          <w:shd w:val="clear" w:color="auto" w:fill="FFFFFF"/>
        </w:rPr>
        <w:t xml:space="preserve">Kết thúc Hội diễn, Ban tổ chức đã trao một giải nhất thuộc về tiết mục múa </w:t>
      </w:r>
      <w:proofErr w:type="gramStart"/>
      <w:r w:rsidRPr="005A6B41">
        <w:rPr>
          <w:rFonts w:ascii="Times New Roman" w:hAnsi="Times New Roman" w:cs="Times New Roman"/>
          <w:color w:val="000000" w:themeColor="text1"/>
          <w:sz w:val="28"/>
          <w:szCs w:val="28"/>
          <w:shd w:val="clear" w:color="auto" w:fill="FFFFFF"/>
        </w:rPr>
        <w:t>“ …</w:t>
      </w:r>
      <w:proofErr w:type="gramEnd"/>
      <w:r w:rsidRPr="005A6B41">
        <w:rPr>
          <w:rFonts w:ascii="Times New Roman" w:hAnsi="Times New Roman" w:cs="Times New Roman"/>
          <w:color w:val="000000" w:themeColor="text1"/>
          <w:sz w:val="28"/>
          <w:szCs w:val="28"/>
          <w:shd w:val="clear" w:color="auto" w:fill="FFFFFF"/>
        </w:rPr>
        <w:t xml:space="preserve">…….”  đến từ …… múa nhà trường; một giải nhì thuộc về tiết “    ” thuộc tập thể lớp …….. </w:t>
      </w:r>
      <w:proofErr w:type="gramStart"/>
      <w:r w:rsidRPr="005A6B41">
        <w:rPr>
          <w:rFonts w:ascii="Times New Roman" w:hAnsi="Times New Roman" w:cs="Times New Roman"/>
          <w:color w:val="000000" w:themeColor="text1"/>
          <w:sz w:val="28"/>
          <w:szCs w:val="28"/>
          <w:shd w:val="clear" w:color="auto" w:fill="FFFFFF"/>
        </w:rPr>
        <w:t>giải</w:t>
      </w:r>
      <w:proofErr w:type="gramEnd"/>
      <w:r w:rsidRPr="005A6B41">
        <w:rPr>
          <w:rFonts w:ascii="Times New Roman" w:hAnsi="Times New Roman" w:cs="Times New Roman"/>
          <w:color w:val="000000" w:themeColor="text1"/>
          <w:sz w:val="28"/>
          <w:szCs w:val="28"/>
          <w:shd w:val="clear" w:color="auto" w:fill="FFFFFF"/>
        </w:rPr>
        <w:t xml:space="preserve"> ba thuộc về tiết mục………” “      </w:t>
      </w:r>
      <w:proofErr w:type="gramStart"/>
      <w:r w:rsidRPr="005A6B41">
        <w:rPr>
          <w:rFonts w:ascii="Times New Roman" w:hAnsi="Times New Roman" w:cs="Times New Roman"/>
          <w:color w:val="000000" w:themeColor="text1"/>
          <w:sz w:val="28"/>
          <w:szCs w:val="28"/>
          <w:shd w:val="clear" w:color="auto" w:fill="FFFFFF"/>
        </w:rPr>
        <w:t>cùng</w:t>
      </w:r>
      <w:proofErr w:type="gramEnd"/>
      <w:r w:rsidRPr="005A6B41">
        <w:rPr>
          <w:rFonts w:ascii="Times New Roman" w:hAnsi="Times New Roman" w:cs="Times New Roman"/>
          <w:color w:val="000000" w:themeColor="text1"/>
          <w:sz w:val="28"/>
          <w:szCs w:val="28"/>
          <w:shd w:val="clear" w:color="auto" w:fill="FFFFFF"/>
        </w:rPr>
        <w:t xml:space="preserve"> các giải khuyến khích khác.</w:t>
      </w:r>
      <w:r>
        <w:rPr>
          <w:rFonts w:ascii="Times New Roman" w:hAnsi="Times New Roman" w:cs="Times New Roman"/>
          <w:color w:val="000000" w:themeColor="text1"/>
          <w:sz w:val="28"/>
          <w:szCs w:val="28"/>
          <w:shd w:val="clear" w:color="auto" w:fill="FFFFFF"/>
        </w:rPr>
        <w:t xml:space="preserve"> </w:t>
      </w:r>
    </w:p>
    <w:p w:rsidR="009831E2" w:rsidRPr="009831E2" w:rsidRDefault="009831E2" w:rsidP="009831E2">
      <w:pPr>
        <w:ind w:firstLine="720"/>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r>
      <w:r>
        <w:rPr>
          <w:rFonts w:ascii="Times New Roman" w:hAnsi="Times New Roman" w:cs="Times New Roman"/>
          <w:color w:val="000000" w:themeColor="text1"/>
          <w:sz w:val="28"/>
          <w:szCs w:val="28"/>
          <w:shd w:val="clear" w:color="auto" w:fill="FFFFFF"/>
        </w:rPr>
        <w:tab/>
        <w:t>Người viết: Đinh Thị Thủy</w:t>
      </w:r>
      <w:bookmarkStart w:id="0" w:name="_GoBack"/>
      <w:bookmarkEnd w:id="0"/>
    </w:p>
    <w:sectPr w:rsidR="009831E2" w:rsidRPr="009831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947F51"/>
    <w:multiLevelType w:val="multilevel"/>
    <w:tmpl w:val="591C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2D6"/>
    <w:rsid w:val="005A6B41"/>
    <w:rsid w:val="008D65B9"/>
    <w:rsid w:val="00960E11"/>
    <w:rsid w:val="009831E2"/>
    <w:rsid w:val="00A752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52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52D6"/>
    <w:rPr>
      <w:b/>
      <w:bCs/>
    </w:rPr>
  </w:style>
  <w:style w:type="paragraph" w:styleId="BalloonText">
    <w:name w:val="Balloon Text"/>
    <w:basedOn w:val="Normal"/>
    <w:link w:val="BalloonTextChar"/>
    <w:uiPriority w:val="99"/>
    <w:semiHidden/>
    <w:unhideWhenUsed/>
    <w:rsid w:val="00983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1E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52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52D6"/>
    <w:rPr>
      <w:b/>
      <w:bCs/>
    </w:rPr>
  </w:style>
  <w:style w:type="paragraph" w:styleId="BalloonText">
    <w:name w:val="Balloon Text"/>
    <w:basedOn w:val="Normal"/>
    <w:link w:val="BalloonTextChar"/>
    <w:uiPriority w:val="99"/>
    <w:semiHidden/>
    <w:unhideWhenUsed/>
    <w:rsid w:val="00983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1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73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304</Words>
  <Characters>1736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MH040220</dc:creator>
  <cp:keywords/>
  <dc:description/>
  <cp:lastModifiedBy>Admin</cp:lastModifiedBy>
  <cp:revision>5</cp:revision>
  <dcterms:created xsi:type="dcterms:W3CDTF">2021-11-19T01:17:00Z</dcterms:created>
  <dcterms:modified xsi:type="dcterms:W3CDTF">2021-12-08T07:45:00Z</dcterms:modified>
</cp:coreProperties>
</file>