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Look w:val="04A0" w:firstRow="1" w:lastRow="0" w:firstColumn="1" w:lastColumn="0" w:noHBand="0" w:noVBand="1"/>
      </w:tblPr>
      <w:tblGrid>
        <w:gridCol w:w="3106"/>
        <w:gridCol w:w="6074"/>
      </w:tblGrid>
      <w:tr w:rsidR="00265211" w:rsidRPr="00C94A51" w:rsidTr="005C77C2">
        <w:tc>
          <w:tcPr>
            <w:tcW w:w="3106" w:type="dxa"/>
          </w:tcPr>
          <w:p w:rsidR="00072B72" w:rsidRPr="00C94A51" w:rsidRDefault="00072B72" w:rsidP="003E7428">
            <w:pPr>
              <w:jc w:val="center"/>
              <w:rPr>
                <w:rFonts w:ascii="Times New Roman" w:hAnsi="Times New Roman" w:cs="Times New Roman"/>
                <w:b/>
                <w:sz w:val="26"/>
                <w:szCs w:val="8"/>
                <w:lang w:val="pt-BR"/>
              </w:rPr>
            </w:pPr>
            <w:bookmarkStart w:id="0" w:name="_GoBack"/>
            <w:bookmarkEnd w:id="0"/>
            <w:r w:rsidRPr="00C94A51">
              <w:rPr>
                <w:rFonts w:ascii="Times New Roman" w:hAnsi="Times New Roman" w:cs="Times New Roman"/>
                <w:b/>
                <w:sz w:val="26"/>
                <w:szCs w:val="8"/>
                <w:lang w:val="pt-BR"/>
              </w:rPr>
              <w:t>ỦY BAN NHÂN DÂN</w:t>
            </w:r>
          </w:p>
          <w:p w:rsidR="00072B72" w:rsidRPr="00C94A51" w:rsidRDefault="00072B72" w:rsidP="003E7428">
            <w:pPr>
              <w:jc w:val="center"/>
              <w:rPr>
                <w:rFonts w:ascii="Times New Roman" w:hAnsi="Times New Roman" w:cs="Times New Roman"/>
                <w:b/>
                <w:sz w:val="26"/>
                <w:szCs w:val="8"/>
                <w:lang w:val="pt-BR"/>
              </w:rPr>
            </w:pPr>
            <w:r w:rsidRPr="00C94A51">
              <w:rPr>
                <w:rFonts w:ascii="Times New Roman" w:hAnsi="Times New Roman" w:cs="Times New Roman"/>
                <w:b/>
                <w:sz w:val="26"/>
                <w:szCs w:val="8"/>
                <w:lang w:val="pt-BR"/>
              </w:rPr>
              <w:t>TỈNH NGHỆ AN</w:t>
            </w:r>
          </w:p>
          <w:p w:rsidR="00072B72" w:rsidRPr="00C94A51" w:rsidRDefault="002B380A" w:rsidP="003E7428">
            <w:pPr>
              <w:jc w:val="center"/>
              <w:rPr>
                <w:rFonts w:ascii="Times New Roman" w:hAnsi="Times New Roman" w:cs="Times New Roman"/>
                <w:b/>
                <w:szCs w:val="8"/>
                <w:lang w:val="pt-BR"/>
              </w:rPr>
            </w:pPr>
            <w:r w:rsidRPr="00C94A51">
              <w:rPr>
                <w:rFonts w:ascii="Times New Roman" w:hAnsi="Times New Roman" w:cs="Times New Roman"/>
                <w:noProof/>
                <w:lang w:val="en-US"/>
              </w:rPr>
              <mc:AlternateContent>
                <mc:Choice Requires="wps">
                  <w:drawing>
                    <wp:anchor distT="4294967295" distB="4294967295" distL="114300" distR="114300" simplePos="0" relativeHeight="251657216" behindDoc="0" locked="0" layoutInCell="1" allowOverlap="1" wp14:anchorId="1617AC51" wp14:editId="253A50A8">
                      <wp:simplePos x="0" y="0"/>
                      <wp:positionH relativeFrom="column">
                        <wp:posOffset>491490</wp:posOffset>
                      </wp:positionH>
                      <wp:positionV relativeFrom="paragraph">
                        <wp:posOffset>47624</wp:posOffset>
                      </wp:positionV>
                      <wp:extent cx="7429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B5BFC" id="_x0000_t32" coordsize="21600,21600" o:spt="32" o:oned="t" path="m,l21600,21600e" filled="f">
                      <v:path arrowok="t" fillok="f" o:connecttype="none"/>
                      <o:lock v:ext="edit" shapetype="t"/>
                    </v:shapetype>
                    <v:shape id="Straight Arrow Connector 3" o:spid="_x0000_s1026" type="#_x0000_t32" style="position:absolute;margin-left:38.7pt;margin-top:3.75pt;width:5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"/>
                  </w:pict>
                </mc:Fallback>
              </mc:AlternateContent>
            </w:r>
          </w:p>
          <w:p w:rsidR="00072B72" w:rsidRPr="00C94A51" w:rsidRDefault="00072B72" w:rsidP="003E7428">
            <w:pPr>
              <w:jc w:val="center"/>
              <w:rPr>
                <w:rFonts w:ascii="Times New Roman" w:hAnsi="Times New Roman" w:cs="Times New Roman"/>
                <w:i/>
                <w:iCs/>
                <w:sz w:val="26"/>
                <w:lang w:val="de-DE"/>
              </w:rPr>
            </w:pPr>
            <w:r w:rsidRPr="00C94A51">
              <w:rPr>
                <w:rFonts w:ascii="Times New Roman" w:hAnsi="Times New Roman" w:cs="Times New Roman"/>
                <w:sz w:val="26"/>
                <w:lang w:val="de-DE"/>
              </w:rPr>
              <w:t>Số:</w:t>
            </w:r>
            <w:r w:rsidR="00BD484E" w:rsidRPr="00C94A51">
              <w:rPr>
                <w:rFonts w:ascii="Times New Roman" w:hAnsi="Times New Roman" w:cs="Times New Roman"/>
                <w:i/>
                <w:iCs/>
                <w:sz w:val="26"/>
                <w:lang w:val="de-DE"/>
              </w:rPr>
              <w:t xml:space="preserve">       </w:t>
            </w:r>
            <w:r w:rsidRPr="00C94A51">
              <w:rPr>
                <w:rFonts w:ascii="Times New Roman" w:hAnsi="Times New Roman" w:cs="Times New Roman"/>
                <w:sz w:val="26"/>
                <w:lang w:val="de-DE"/>
              </w:rPr>
              <w:t>/</w:t>
            </w:r>
            <w:r w:rsidR="00BD484E" w:rsidRPr="00C94A51">
              <w:rPr>
                <w:rFonts w:ascii="Times New Roman" w:hAnsi="Times New Roman" w:cs="Times New Roman"/>
                <w:sz w:val="26"/>
                <w:lang w:val="de-DE"/>
              </w:rPr>
              <w:t>2022/</w:t>
            </w:r>
            <w:r w:rsidRPr="00C94A51">
              <w:rPr>
                <w:rFonts w:ascii="Times New Roman" w:hAnsi="Times New Roman" w:cs="Times New Roman"/>
                <w:sz w:val="26"/>
                <w:lang w:val="de-DE"/>
              </w:rPr>
              <w:t>QĐ-UBND</w:t>
            </w:r>
          </w:p>
          <w:p w:rsidR="00072B72" w:rsidRPr="00C94A51" w:rsidRDefault="00072B72" w:rsidP="003E7428">
            <w:pPr>
              <w:jc w:val="center"/>
              <w:rPr>
                <w:rFonts w:ascii="Times New Roman" w:hAnsi="Times New Roman" w:cs="Times New Roman"/>
                <w:b/>
                <w:szCs w:val="8"/>
                <w:lang w:val="pt-BR"/>
              </w:rPr>
            </w:pPr>
          </w:p>
        </w:tc>
        <w:tc>
          <w:tcPr>
            <w:tcW w:w="6074" w:type="dxa"/>
          </w:tcPr>
          <w:p w:rsidR="00072B72" w:rsidRPr="00C94A51" w:rsidRDefault="00072B72" w:rsidP="003E7428">
            <w:pPr>
              <w:jc w:val="center"/>
              <w:rPr>
                <w:rFonts w:ascii="Times New Roman" w:hAnsi="Times New Roman" w:cs="Times New Roman"/>
                <w:b/>
                <w:bCs/>
                <w:sz w:val="26"/>
                <w:szCs w:val="26"/>
                <w:lang w:val="de-DE"/>
              </w:rPr>
            </w:pPr>
            <w:r w:rsidRPr="00C94A51">
              <w:rPr>
                <w:rFonts w:ascii="Times New Roman" w:hAnsi="Times New Roman" w:cs="Times New Roman"/>
                <w:b/>
                <w:bCs/>
                <w:sz w:val="26"/>
                <w:szCs w:val="26"/>
                <w:lang w:val="de-DE"/>
              </w:rPr>
              <w:t>CỘNG HOÀ XÃ HỘI CHỦ NGHĨA VIỆT NAM</w:t>
            </w:r>
          </w:p>
          <w:p w:rsidR="00072B72" w:rsidRPr="00C94A51" w:rsidRDefault="00072B72" w:rsidP="003E7428">
            <w:pPr>
              <w:jc w:val="center"/>
              <w:rPr>
                <w:rFonts w:ascii="Times New Roman" w:hAnsi="Times New Roman" w:cs="Times New Roman"/>
                <w:b/>
                <w:bCs/>
                <w:szCs w:val="26"/>
                <w:lang w:val="pt-BR"/>
              </w:rPr>
            </w:pPr>
            <w:r w:rsidRPr="00C94A51">
              <w:rPr>
                <w:rFonts w:ascii="Times New Roman" w:hAnsi="Times New Roman" w:cs="Times New Roman"/>
                <w:b/>
                <w:bCs/>
                <w:szCs w:val="26"/>
                <w:lang w:val="pt-BR"/>
              </w:rPr>
              <w:t>Độc lập - Tự do - Hạnh phúc</w:t>
            </w:r>
          </w:p>
          <w:p w:rsidR="00072B72" w:rsidRPr="00C94A51" w:rsidRDefault="001D6E89" w:rsidP="003E7428">
            <w:pPr>
              <w:jc w:val="center"/>
              <w:rPr>
                <w:rFonts w:ascii="Times New Roman" w:hAnsi="Times New Roman" w:cs="Times New Roman"/>
                <w:b/>
                <w:i/>
                <w:iCs/>
                <w:lang w:val="pt-BR"/>
              </w:rPr>
            </w:pPr>
            <w:r>
              <w:rPr>
                <w:rFonts w:ascii="Times New Roman" w:hAnsi="Times New Roman" w:cs="Times New Roman"/>
                <w:b/>
                <w:i/>
                <w:iCs/>
                <w:noProof/>
                <w:lang w:val="en-US"/>
              </w:rPr>
              <mc:AlternateContent>
                <mc:Choice Requires="wps">
                  <w:drawing>
                    <wp:anchor distT="0" distB="0" distL="114300" distR="114300" simplePos="0" relativeHeight="251660288" behindDoc="0" locked="0" layoutInCell="1" allowOverlap="1">
                      <wp:simplePos x="0" y="0"/>
                      <wp:positionH relativeFrom="column">
                        <wp:posOffset>594995</wp:posOffset>
                      </wp:positionH>
                      <wp:positionV relativeFrom="paragraph">
                        <wp:posOffset>9525</wp:posOffset>
                      </wp:positionV>
                      <wp:extent cx="2466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2D71B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85pt,.75pt" to="241.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" strokecolor="black [3040]"/>
                  </w:pict>
                </mc:Fallback>
              </mc:AlternateContent>
            </w:r>
          </w:p>
          <w:p w:rsidR="00072B72" w:rsidRPr="00C94A51" w:rsidRDefault="00072B72" w:rsidP="003E7428">
            <w:pPr>
              <w:jc w:val="center"/>
              <w:rPr>
                <w:rFonts w:ascii="Times New Roman" w:hAnsi="Times New Roman" w:cs="Times New Roman"/>
                <w:bCs/>
                <w:lang w:val="pt-BR"/>
              </w:rPr>
            </w:pPr>
            <w:r w:rsidRPr="00C94A51">
              <w:rPr>
                <w:rFonts w:ascii="Times New Roman" w:hAnsi="Times New Roman" w:cs="Times New Roman"/>
                <w:i/>
                <w:iCs/>
                <w:lang w:val="pt-BR"/>
              </w:rPr>
              <w:t>Nghệ An, ngày        tháng     năm 202</w:t>
            </w:r>
            <w:r w:rsidR="00E636E9" w:rsidRPr="00C94A51">
              <w:rPr>
                <w:rFonts w:ascii="Times New Roman" w:hAnsi="Times New Roman" w:cs="Times New Roman"/>
                <w:i/>
                <w:iCs/>
                <w:lang w:val="pt-BR"/>
              </w:rPr>
              <w:t>2</w:t>
            </w:r>
          </w:p>
          <w:p w:rsidR="00072B72" w:rsidRPr="00C94A51" w:rsidRDefault="00072B72" w:rsidP="003E7428">
            <w:pPr>
              <w:jc w:val="center"/>
              <w:rPr>
                <w:rFonts w:ascii="Times New Roman" w:hAnsi="Times New Roman" w:cs="Times New Roman"/>
                <w:b/>
                <w:szCs w:val="8"/>
                <w:lang w:val="pt-BR"/>
              </w:rPr>
            </w:pPr>
          </w:p>
        </w:tc>
      </w:tr>
    </w:tbl>
    <w:p w:rsidR="00072B72" w:rsidRPr="00C94A51" w:rsidRDefault="002B380A" w:rsidP="00072B72">
      <w:pPr>
        <w:rPr>
          <w:rFonts w:ascii="Times New Roman" w:hAnsi="Times New Roman" w:cs="Times New Roman"/>
          <w:szCs w:val="8"/>
          <w:lang w:val="pt-BR"/>
        </w:rPr>
      </w:pPr>
      <w:r w:rsidRPr="00C94A51">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6688EC07" wp14:editId="2DD3B138">
                <wp:simplePos x="0" y="0"/>
                <wp:positionH relativeFrom="column">
                  <wp:posOffset>662940</wp:posOffset>
                </wp:positionH>
                <wp:positionV relativeFrom="paragraph">
                  <wp:posOffset>22225</wp:posOffset>
                </wp:positionV>
                <wp:extent cx="1056640" cy="280035"/>
                <wp:effectExtent l="0" t="0" r="1016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280035"/>
                        </a:xfrm>
                        <a:prstGeom prst="rect">
                          <a:avLst/>
                        </a:prstGeom>
                        <a:solidFill>
                          <a:srgbClr val="FFFFFF"/>
                        </a:solidFill>
                        <a:ln w="9525">
                          <a:solidFill>
                            <a:srgbClr val="000000"/>
                          </a:solidFill>
                          <a:miter lim="800000"/>
                          <a:headEnd/>
                          <a:tailEnd/>
                        </a:ln>
                      </wps:spPr>
                      <wps:txbx>
                        <w:txbxContent>
                          <w:p w:rsidR="00072B72" w:rsidRPr="007E0B74" w:rsidRDefault="00072B72" w:rsidP="00072B72">
                            <w:pPr>
                              <w:rPr>
                                <w:rFonts w:ascii="Times New Roman" w:hAnsi="Times New Roman" w:cs="Times New Roman"/>
                                <w:b/>
                                <w:i/>
                                <w:sz w:val="26"/>
                                <w:szCs w:val="26"/>
                                <w:lang w:val="en-US"/>
                              </w:rPr>
                            </w:pPr>
                            <w:r w:rsidRPr="007E0B74">
                              <w:rPr>
                                <w:rFonts w:ascii="Times New Roman" w:hAnsi="Times New Roman" w:cs="Times New Roman"/>
                                <w:b/>
                                <w:i/>
                                <w:sz w:val="26"/>
                                <w:szCs w:val="26"/>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8EC07" id="_x0000_t202" coordsize="21600,21600" o:spt="202" path="m,l,21600r21600,l21600,xe">
                <v:stroke joinstyle="miter"/>
                <v:path gradientshapeok="t" o:connecttype="rect"/>
              </v:shapetype>
              <v:shape id="Text Box 4" o:spid="_x0000_s1026" type="#_x0000_t202" style="position:absolute;margin-left:52.2pt;margin-top:1.75pt;width:83.2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">
                <v:textbox>
                  <w:txbxContent>
                    <w:p w:rsidR="00072B72" w:rsidRPr="007E0B74" w:rsidRDefault="00072B72" w:rsidP="00072B72">
                      <w:pPr>
                        <w:rPr>
                          <w:rFonts w:ascii="Times New Roman" w:hAnsi="Times New Roman" w:cs="Times New Roman"/>
                          <w:b/>
                          <w:i/>
                          <w:sz w:val="26"/>
                          <w:szCs w:val="26"/>
                          <w:lang w:val="en-US"/>
                        </w:rPr>
                      </w:pPr>
                      <w:r w:rsidRPr="007E0B74">
                        <w:rPr>
                          <w:rFonts w:ascii="Times New Roman" w:hAnsi="Times New Roman" w:cs="Times New Roman"/>
                          <w:b/>
                          <w:i/>
                          <w:sz w:val="26"/>
                          <w:szCs w:val="26"/>
                          <w:lang w:val="en-US"/>
                        </w:rPr>
                        <w:t>DỰ THẢO</w:t>
                      </w:r>
                    </w:p>
                  </w:txbxContent>
                </v:textbox>
              </v:shape>
            </w:pict>
          </mc:Fallback>
        </mc:AlternateContent>
      </w:r>
    </w:p>
    <w:p w:rsidR="00072B72" w:rsidRPr="00C94A51" w:rsidRDefault="00072B72" w:rsidP="00072B72">
      <w:pPr>
        <w:jc w:val="center"/>
        <w:rPr>
          <w:rFonts w:ascii="Times New Roman" w:hAnsi="Times New Roman" w:cs="Times New Roman"/>
          <w:b/>
          <w:bCs/>
          <w:lang w:val="de-DE"/>
        </w:rPr>
      </w:pPr>
      <w:r w:rsidRPr="00C94A51">
        <w:rPr>
          <w:rFonts w:ascii="Times New Roman" w:hAnsi="Times New Roman" w:cs="Times New Roman"/>
          <w:b/>
          <w:bCs/>
          <w:lang w:val="de-DE"/>
        </w:rPr>
        <w:t>QUYẾT ĐỊNH</w:t>
      </w:r>
    </w:p>
    <w:p w:rsidR="00072B72" w:rsidRPr="00C94A51" w:rsidRDefault="00BD484E" w:rsidP="00072B72">
      <w:pPr>
        <w:jc w:val="center"/>
        <w:rPr>
          <w:rFonts w:ascii="Times New Roman" w:hAnsi="Times New Roman" w:cs="Times New Roman"/>
          <w:b/>
          <w:bCs/>
          <w:spacing w:val="0"/>
          <w:lang w:val="de-DE"/>
        </w:rPr>
      </w:pPr>
      <w:r w:rsidRPr="00C94A51">
        <w:rPr>
          <w:rFonts w:ascii="Times New Roman" w:hAnsi="Times New Roman" w:cs="Times New Roman"/>
          <w:b/>
          <w:bCs/>
          <w:spacing w:val="0"/>
          <w:lang w:val="de-DE"/>
        </w:rPr>
        <w:t>Ban hành đơn giá trồng rừng thay thế khi chuyển mục đích sử dụng rừng sang mục đích khác trên địa bàn tỉnh Nghệ An</w:t>
      </w:r>
    </w:p>
    <w:p w:rsidR="00072B72" w:rsidRPr="00C94A51" w:rsidRDefault="002B380A" w:rsidP="00072B72">
      <w:pPr>
        <w:ind w:firstLine="567"/>
        <w:jc w:val="both"/>
        <w:rPr>
          <w:rFonts w:ascii="Times New Roman" w:hAnsi="Times New Roman" w:cs="Times New Roman"/>
          <w:lang w:val="de-DE"/>
        </w:rPr>
      </w:pPr>
      <w:r w:rsidRPr="00C94A51">
        <w:rPr>
          <w:rFonts w:ascii="Times New Roman" w:hAnsi="Times New Roman" w:cs="Times New Roman"/>
          <w:noProof/>
          <w:lang w:val="en-US"/>
        </w:rPr>
        <mc:AlternateContent>
          <mc:Choice Requires="wps">
            <w:drawing>
              <wp:anchor distT="4294967295" distB="4294967295" distL="114300" distR="114300" simplePos="0" relativeHeight="251656192" behindDoc="0" locked="0" layoutInCell="1" allowOverlap="1" wp14:anchorId="2D4281AB" wp14:editId="6B754C2B">
                <wp:simplePos x="0" y="0"/>
                <wp:positionH relativeFrom="column">
                  <wp:posOffset>1986280</wp:posOffset>
                </wp:positionH>
                <wp:positionV relativeFrom="paragraph">
                  <wp:posOffset>55879</wp:posOffset>
                </wp:positionV>
                <wp:extent cx="19335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8EBAB" id="Straight Arrow Connector 1" o:spid="_x0000_s1026" type="#_x0000_t32" style="position:absolute;margin-left:156.4pt;margin-top:4.4pt;width:152.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9i8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"/>
            </w:pict>
          </mc:Fallback>
        </mc:AlternateContent>
      </w:r>
    </w:p>
    <w:p w:rsidR="00072B72" w:rsidRPr="00C94A51" w:rsidRDefault="00072B72" w:rsidP="00072B72">
      <w:pPr>
        <w:ind w:firstLine="567"/>
        <w:jc w:val="both"/>
        <w:rPr>
          <w:rFonts w:ascii="Times New Roman" w:hAnsi="Times New Roman" w:cs="Times New Roman"/>
          <w:sz w:val="20"/>
          <w:szCs w:val="20"/>
          <w:lang w:val="de-DE"/>
        </w:rPr>
      </w:pPr>
    </w:p>
    <w:p w:rsidR="00072B72" w:rsidRPr="00C94A51" w:rsidRDefault="00072B72" w:rsidP="00072B72">
      <w:pPr>
        <w:spacing w:before="60" w:after="60"/>
        <w:jc w:val="center"/>
        <w:rPr>
          <w:rFonts w:ascii="Times New Roman" w:hAnsi="Times New Roman" w:cs="Times New Roman"/>
          <w:b/>
          <w:bCs/>
          <w:lang w:val="de-DE"/>
        </w:rPr>
      </w:pPr>
      <w:r w:rsidRPr="00C94A51">
        <w:rPr>
          <w:rFonts w:ascii="Times New Roman" w:hAnsi="Times New Roman" w:cs="Times New Roman"/>
          <w:b/>
          <w:bCs/>
          <w:lang w:val="de-DE"/>
        </w:rPr>
        <w:t>ỦY BAN NHÂN DÂN TỈNH NGHỆ AN</w:t>
      </w:r>
    </w:p>
    <w:p w:rsidR="00072B72" w:rsidRPr="00C94A51" w:rsidRDefault="00072B72" w:rsidP="00072B72">
      <w:pPr>
        <w:spacing w:before="60" w:after="60"/>
        <w:jc w:val="center"/>
        <w:rPr>
          <w:rFonts w:ascii="Times New Roman" w:hAnsi="Times New Roman" w:cs="Times New Roman"/>
          <w:b/>
          <w:bCs/>
          <w:lang w:val="de-DE"/>
        </w:rPr>
      </w:pPr>
    </w:p>
    <w:p w:rsidR="00072B72" w:rsidRPr="00C94A51" w:rsidRDefault="00072B72" w:rsidP="005840BF">
      <w:pPr>
        <w:spacing w:before="60" w:after="60"/>
        <w:ind w:firstLine="567"/>
        <w:jc w:val="both"/>
        <w:rPr>
          <w:rFonts w:ascii="Times New Roman" w:hAnsi="Times New Roman" w:cs="Times New Roman"/>
          <w:i/>
          <w:iCs/>
          <w:spacing w:val="0"/>
        </w:rPr>
      </w:pPr>
      <w:r w:rsidRPr="00C94A51">
        <w:rPr>
          <w:rFonts w:ascii="Times New Roman" w:hAnsi="Times New Roman" w:cs="Times New Roman"/>
          <w:i/>
          <w:iCs/>
          <w:spacing w:val="0"/>
        </w:rPr>
        <w:t>Căn cứ Luật Tổ chức Chính quyền địa phương ngày 19 tháng 6 năm 2015;</w:t>
      </w:r>
    </w:p>
    <w:p w:rsidR="00633ABE" w:rsidRPr="00C94A51" w:rsidRDefault="00633ABE" w:rsidP="005840BF">
      <w:pPr>
        <w:spacing w:before="60" w:after="60"/>
        <w:ind w:firstLine="567"/>
        <w:jc w:val="both"/>
        <w:rPr>
          <w:rFonts w:ascii="Times New Roman" w:hAnsi="Times New Roman" w:cs="Times New Roman"/>
          <w:i/>
          <w:spacing w:val="0"/>
          <w:lang w:val="da-DK"/>
        </w:rPr>
      </w:pPr>
      <w:r w:rsidRPr="00C94A51">
        <w:rPr>
          <w:rFonts w:ascii="Times New Roman" w:hAnsi="Times New Roman" w:cs="Times New Roman"/>
          <w:i/>
          <w:iCs/>
          <w:spacing w:val="0"/>
        </w:rPr>
        <w:t xml:space="preserve">Căn cứ </w:t>
      </w:r>
      <w:r w:rsidRPr="00C94A51">
        <w:rPr>
          <w:rFonts w:ascii="Times New Roman" w:hAnsi="Times New Roman" w:cs="Times New Roman"/>
          <w:i/>
          <w:spacing w:val="0"/>
          <w:lang w:val="da-DK"/>
        </w:rPr>
        <w:t>Luật sửa đổi, bổ sung một số điều của Luật Tổ chức Chính phủ và Luật Tổ chức chính quyền địa phương ngày 22 tháng 11 năm 2019;</w:t>
      </w:r>
    </w:p>
    <w:p w:rsidR="00BD484E" w:rsidRPr="00C94A51" w:rsidRDefault="00BD484E" w:rsidP="005840BF">
      <w:pPr>
        <w:spacing w:before="60" w:after="60"/>
        <w:ind w:firstLine="567"/>
        <w:jc w:val="both"/>
        <w:rPr>
          <w:rFonts w:ascii="Times New Roman" w:hAnsi="Times New Roman" w:cs="Times New Roman"/>
          <w:i/>
          <w:spacing w:val="0"/>
          <w:lang w:val="da-DK"/>
        </w:rPr>
      </w:pPr>
      <w:r w:rsidRPr="00C94A51">
        <w:rPr>
          <w:rFonts w:ascii="Times New Roman" w:hAnsi="Times New Roman" w:cs="Times New Roman"/>
          <w:i/>
          <w:spacing w:val="0"/>
          <w:lang w:val="da-DK"/>
        </w:rPr>
        <w:t>Căn cứ Luật Ban hành văn bản quy phạm pháp luật ngày 22 tháng 6 năm 2015;</w:t>
      </w:r>
    </w:p>
    <w:p w:rsidR="00BD484E" w:rsidRPr="00C94A51" w:rsidRDefault="00BD484E" w:rsidP="005840BF">
      <w:pPr>
        <w:spacing w:before="60" w:after="60"/>
        <w:ind w:firstLine="567"/>
        <w:jc w:val="both"/>
        <w:rPr>
          <w:rFonts w:ascii="Times New Roman" w:hAnsi="Times New Roman" w:cs="Times New Roman"/>
          <w:i/>
          <w:iCs/>
          <w:spacing w:val="0"/>
        </w:rPr>
      </w:pPr>
      <w:r w:rsidRPr="00C94A51">
        <w:rPr>
          <w:rFonts w:ascii="Times New Roman" w:hAnsi="Times New Roman" w:cs="Times New Roman"/>
          <w:i/>
          <w:spacing w:val="0"/>
          <w:lang w:val="da-DK"/>
        </w:rPr>
        <w:t>Căn cứ Luật sửa đổi, bổ sung một số điều của Luật Ban hành văn bản quy phạm pháp luật ngày 18 tháng 6 năm 2020;</w:t>
      </w:r>
    </w:p>
    <w:p w:rsidR="00072B72" w:rsidRPr="00C94A51" w:rsidRDefault="00072B72" w:rsidP="005840BF">
      <w:pPr>
        <w:spacing w:before="60" w:after="60"/>
        <w:ind w:firstLine="567"/>
        <w:jc w:val="both"/>
        <w:rPr>
          <w:rFonts w:ascii="Times New Roman" w:hAnsi="Times New Roman" w:cs="Times New Roman"/>
          <w:i/>
          <w:iCs/>
          <w:spacing w:val="0"/>
        </w:rPr>
      </w:pPr>
      <w:r w:rsidRPr="00C94A51">
        <w:rPr>
          <w:rFonts w:ascii="Times New Roman" w:hAnsi="Times New Roman" w:cs="Times New Roman"/>
          <w:i/>
          <w:iCs/>
          <w:spacing w:val="0"/>
        </w:rPr>
        <w:t>Căn cứ Luật Lâm nghiệp ngày 15 tháng 11 năm 2017;</w:t>
      </w:r>
    </w:p>
    <w:p w:rsidR="00BD484E" w:rsidRPr="00C94A51" w:rsidRDefault="00BD484E" w:rsidP="005840BF">
      <w:pPr>
        <w:spacing w:before="60" w:after="60"/>
        <w:ind w:firstLine="567"/>
        <w:jc w:val="both"/>
        <w:rPr>
          <w:rFonts w:ascii="Times New Roman" w:hAnsi="Times New Roman" w:cs="Times New Roman"/>
          <w:i/>
          <w:spacing w:val="0"/>
          <w:lang w:val="da-DK"/>
        </w:rPr>
      </w:pPr>
      <w:r w:rsidRPr="00C94A51">
        <w:rPr>
          <w:rFonts w:ascii="Times New Roman" w:hAnsi="Times New Roman" w:cs="Times New Roman"/>
          <w:i/>
          <w:iCs/>
          <w:spacing w:val="0"/>
        </w:rPr>
        <w:t xml:space="preserve">Căn cứ Nghị định số 34/2016/NĐ-CP ngày 14 tháng 5 năm 2016 của Chính phủ quy định chi tiết một số điều và biện pháp thi hành </w:t>
      </w:r>
      <w:r w:rsidRPr="00C94A51">
        <w:rPr>
          <w:rFonts w:ascii="Times New Roman" w:hAnsi="Times New Roman" w:cs="Times New Roman"/>
          <w:i/>
          <w:spacing w:val="0"/>
          <w:lang w:val="da-DK"/>
        </w:rPr>
        <w:t>Luật Ban hành văn bản quy phạm pháp luật;</w:t>
      </w:r>
    </w:p>
    <w:p w:rsidR="00BD484E" w:rsidRPr="00C94A51" w:rsidRDefault="00BD484E" w:rsidP="005840BF">
      <w:pPr>
        <w:spacing w:before="60" w:after="60"/>
        <w:ind w:firstLine="567"/>
        <w:jc w:val="both"/>
        <w:rPr>
          <w:rFonts w:ascii="Times New Roman" w:hAnsi="Times New Roman" w:cs="Times New Roman"/>
          <w:i/>
          <w:spacing w:val="0"/>
          <w:lang w:val="da-DK"/>
        </w:rPr>
      </w:pPr>
      <w:r w:rsidRPr="00C94A51">
        <w:rPr>
          <w:rFonts w:ascii="Times New Roman" w:hAnsi="Times New Roman" w:cs="Times New Roman"/>
          <w:i/>
          <w:iCs/>
          <w:spacing w:val="0"/>
        </w:rPr>
        <w:t xml:space="preserve">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w:t>
      </w:r>
      <w:r w:rsidRPr="00C94A51">
        <w:rPr>
          <w:rFonts w:ascii="Times New Roman" w:hAnsi="Times New Roman" w:cs="Times New Roman"/>
          <w:i/>
          <w:spacing w:val="0"/>
          <w:lang w:val="da-DK"/>
        </w:rPr>
        <w:t>Luật Ban hành văn bản quy phạm pháp luật;</w:t>
      </w:r>
    </w:p>
    <w:p w:rsidR="00BD484E" w:rsidRPr="00C94A51" w:rsidRDefault="00BD484E" w:rsidP="005840BF">
      <w:pPr>
        <w:spacing w:before="60" w:after="60"/>
        <w:ind w:firstLine="567"/>
        <w:jc w:val="both"/>
        <w:rPr>
          <w:rFonts w:ascii="Times New Roman" w:hAnsi="Times New Roman" w:cs="Times New Roman"/>
          <w:i/>
          <w:spacing w:val="0"/>
          <w:lang w:val="da-DK"/>
        </w:rPr>
      </w:pPr>
      <w:r w:rsidRPr="00C94A51">
        <w:rPr>
          <w:rFonts w:ascii="Times New Roman" w:hAnsi="Times New Roman" w:cs="Times New Roman"/>
          <w:i/>
          <w:spacing w:val="0"/>
          <w:lang w:val="da-DK"/>
        </w:rPr>
        <w:t>Căn cứ Nghị định số 156/2018/NĐ-CP ngày 16/11/2018 của Chính phủ quy định chi tiết thi hành một số điều của Luật Lâm nghiệp;</w:t>
      </w:r>
    </w:p>
    <w:p w:rsidR="00BD484E" w:rsidRPr="00C94A51" w:rsidRDefault="00BD484E" w:rsidP="005840BF">
      <w:pPr>
        <w:spacing w:before="60" w:after="60"/>
        <w:ind w:firstLine="567"/>
        <w:jc w:val="both"/>
        <w:rPr>
          <w:rFonts w:ascii="Times New Roman" w:hAnsi="Times New Roman" w:cs="Times New Roman"/>
          <w:i/>
          <w:spacing w:val="0"/>
          <w:lang w:val="da-DK"/>
        </w:rPr>
      </w:pPr>
      <w:r w:rsidRPr="00C94A51">
        <w:rPr>
          <w:rFonts w:ascii="Times New Roman" w:hAnsi="Times New Roman" w:cs="Times New Roman"/>
          <w:bCs/>
          <w:i/>
          <w:spacing w:val="0"/>
          <w:lang w:val="da-DK"/>
        </w:rPr>
        <w:t>Căn cứ Nghị định số 83/2020/NĐ-CP ngày 15/7/2020 của Chính phủ sửa đổi, bổ sung một số điều của Nghị định số 156/2018/NĐ-CP ngày 16 tháng 11 năm 2018 của Chính phủ quy định chi tiết thi hành một số điều của Luật Lâm nghiệp;</w:t>
      </w:r>
    </w:p>
    <w:p w:rsidR="00072B72" w:rsidRPr="00C94A51" w:rsidRDefault="00BD484E" w:rsidP="005840BF">
      <w:pPr>
        <w:spacing w:before="60" w:after="60"/>
        <w:ind w:firstLine="567"/>
        <w:jc w:val="both"/>
        <w:rPr>
          <w:rFonts w:ascii="Times New Roman" w:hAnsi="Times New Roman" w:cs="Times New Roman"/>
          <w:bCs/>
          <w:i/>
          <w:spacing w:val="0"/>
          <w:lang w:val="da-DK"/>
        </w:rPr>
      </w:pPr>
      <w:r w:rsidRPr="00C94A51">
        <w:rPr>
          <w:rFonts w:ascii="Times New Roman" w:hAnsi="Times New Roman" w:cs="Times New Roman"/>
          <w:i/>
          <w:spacing w:val="0"/>
          <w:lang w:val="nl-NL"/>
        </w:rPr>
        <w:t xml:space="preserve">Căn cứ </w:t>
      </w:r>
      <w:r w:rsidRPr="00C94A51">
        <w:rPr>
          <w:rFonts w:ascii="Times New Roman" w:hAnsi="Times New Roman" w:cs="Times New Roman"/>
          <w:bCs/>
          <w:i/>
          <w:spacing w:val="0"/>
          <w:lang w:val="da-DK"/>
        </w:rPr>
        <w:t>Thông tư số 13/2019/TT-BNNPTNT ngày 25/10/2019 của Bộ Nông nghiệp và PTNT Quy định trồng rừng thay thế khi chuyển mục đích sử dụng rừng sang mục đích khác;</w:t>
      </w:r>
    </w:p>
    <w:p w:rsidR="00072B72" w:rsidRPr="00C94A51" w:rsidRDefault="00072B72" w:rsidP="005840BF">
      <w:pPr>
        <w:spacing w:before="60" w:after="60"/>
        <w:ind w:firstLine="567"/>
        <w:jc w:val="both"/>
        <w:rPr>
          <w:rFonts w:ascii="Times New Roman" w:hAnsi="Times New Roman" w:cs="Times New Roman"/>
          <w:bCs/>
          <w:i/>
          <w:spacing w:val="0"/>
          <w:lang w:val="da-DK"/>
        </w:rPr>
      </w:pPr>
      <w:r w:rsidRPr="00C94A51">
        <w:rPr>
          <w:rFonts w:ascii="Times New Roman" w:hAnsi="Times New Roman" w:cs="Times New Roman"/>
          <w:i/>
          <w:spacing w:val="0"/>
          <w:lang w:val="nl-NL"/>
        </w:rPr>
        <w:t xml:space="preserve">Căn cứ </w:t>
      </w:r>
      <w:r w:rsidRPr="00C94A51">
        <w:rPr>
          <w:rFonts w:ascii="Times New Roman" w:hAnsi="Times New Roman" w:cs="Times New Roman"/>
          <w:bCs/>
          <w:i/>
          <w:spacing w:val="0"/>
          <w:lang w:val="da-DK"/>
        </w:rPr>
        <w:t>Thông tư số 29/2018/TT-BNNPTNT ngày 16/11/2018 của Bộ Nông nghiệp và PTNT Quy định về các biện pháp lâm sinh;</w:t>
      </w:r>
    </w:p>
    <w:p w:rsidR="00072B72" w:rsidRPr="00C94A51" w:rsidRDefault="00072B72" w:rsidP="005840BF">
      <w:pPr>
        <w:spacing w:before="60" w:after="60"/>
        <w:ind w:firstLine="567"/>
        <w:jc w:val="both"/>
        <w:rPr>
          <w:rFonts w:ascii="Times New Roman" w:hAnsi="Times New Roman" w:cs="Times New Roman"/>
          <w:bCs/>
          <w:i/>
          <w:spacing w:val="0"/>
          <w:lang w:val="da-DK"/>
        </w:rPr>
      </w:pPr>
      <w:r w:rsidRPr="00C94A51">
        <w:rPr>
          <w:rFonts w:ascii="Times New Roman" w:hAnsi="Times New Roman" w:cs="Times New Roman"/>
          <w:i/>
          <w:spacing w:val="0"/>
          <w:lang w:val="nl-NL"/>
        </w:rPr>
        <w:t xml:space="preserve">Căn cứ </w:t>
      </w:r>
      <w:r w:rsidRPr="00C94A51">
        <w:rPr>
          <w:rFonts w:ascii="Times New Roman" w:hAnsi="Times New Roman" w:cs="Times New Roman"/>
          <w:bCs/>
          <w:i/>
          <w:spacing w:val="0"/>
          <w:lang w:val="da-DK"/>
        </w:rPr>
        <w:t>Thông tư số 15/2019/TT-BNNPTNT ngày 30/10/2019 của Bộ Nông nghiệp và PTNT Hướng dẫn một số nội dung quản lý đầu tư công trình lâm sinh;</w:t>
      </w:r>
    </w:p>
    <w:p w:rsidR="001C6326" w:rsidRPr="00C94A51" w:rsidRDefault="001C6326" w:rsidP="005840BF">
      <w:pPr>
        <w:spacing w:before="60" w:after="60"/>
        <w:ind w:firstLine="567"/>
        <w:jc w:val="both"/>
        <w:rPr>
          <w:rFonts w:ascii="Times New Roman" w:hAnsi="Times New Roman" w:cs="Times New Roman"/>
          <w:i/>
          <w:iCs/>
          <w:spacing w:val="0"/>
        </w:rPr>
      </w:pPr>
      <w:r w:rsidRPr="00C94A51">
        <w:rPr>
          <w:rFonts w:ascii="Times New Roman" w:hAnsi="Times New Roman" w:cs="Times New Roman"/>
          <w:i/>
          <w:iCs/>
          <w:spacing w:val="0"/>
        </w:rPr>
        <w:t>Căn cứ Quyết định số 38/2005/QĐ-</w:t>
      </w:r>
      <w:r w:rsidR="00413486" w:rsidRPr="00C94A51">
        <w:rPr>
          <w:rFonts w:ascii="Times New Roman" w:hAnsi="Times New Roman" w:cs="Times New Roman"/>
          <w:i/>
          <w:iCs/>
          <w:spacing w:val="0"/>
        </w:rPr>
        <w:t>BNN</w:t>
      </w:r>
      <w:r w:rsidRPr="00C94A51">
        <w:rPr>
          <w:rFonts w:ascii="Times New Roman" w:hAnsi="Times New Roman" w:cs="Times New Roman"/>
          <w:i/>
          <w:iCs/>
          <w:spacing w:val="0"/>
        </w:rPr>
        <w:t xml:space="preserve"> ngày 06/7/2005 của Bộ Nông nghiệp và Phát triển nông thôn về việc Ban hành định mức kinh tế kỹ thuật trồng rừng, khoanh nuôi xúc tiến tái sinh rừng và bảo vệ rừng;</w:t>
      </w:r>
    </w:p>
    <w:p w:rsidR="00072B72" w:rsidRPr="00C94A51" w:rsidRDefault="00072B72" w:rsidP="005840BF">
      <w:pPr>
        <w:spacing w:before="60" w:after="60"/>
        <w:ind w:firstLine="567"/>
        <w:jc w:val="both"/>
        <w:rPr>
          <w:rFonts w:ascii="Times New Roman" w:hAnsi="Times New Roman" w:cs="Times New Roman"/>
          <w:i/>
          <w:iCs/>
          <w:spacing w:val="0"/>
        </w:rPr>
      </w:pPr>
      <w:r w:rsidRPr="00C94A51">
        <w:rPr>
          <w:rFonts w:ascii="Times New Roman" w:hAnsi="Times New Roman" w:cs="Times New Roman"/>
          <w:i/>
          <w:iCs/>
          <w:spacing w:val="0"/>
        </w:rPr>
        <w:lastRenderedPageBreak/>
        <w:t xml:space="preserve">Xét đề nghị của Sở Nông nghiệp và Phát triển nông thôn tại </w:t>
      </w:r>
      <w:r w:rsidR="00633ABE" w:rsidRPr="00C94A51">
        <w:rPr>
          <w:rFonts w:ascii="Times New Roman" w:hAnsi="Times New Roman" w:cs="Times New Roman"/>
          <w:i/>
          <w:iCs/>
          <w:spacing w:val="0"/>
        </w:rPr>
        <w:t>Tờ trình số:</w:t>
      </w:r>
      <w:r w:rsidRPr="00C94A51">
        <w:rPr>
          <w:rFonts w:ascii="Times New Roman" w:hAnsi="Times New Roman" w:cs="Times New Roman"/>
          <w:i/>
          <w:iCs/>
          <w:spacing w:val="0"/>
        </w:rPr>
        <w:t>......../</w:t>
      </w:r>
      <w:r w:rsidR="00633ABE" w:rsidRPr="00C94A51">
        <w:rPr>
          <w:rFonts w:ascii="Times New Roman" w:hAnsi="Times New Roman" w:cs="Times New Roman"/>
          <w:i/>
          <w:iCs/>
          <w:spacing w:val="0"/>
        </w:rPr>
        <w:t>TTr- SNN</w:t>
      </w:r>
      <w:r w:rsidR="0075765D" w:rsidRPr="00C94A51">
        <w:rPr>
          <w:rFonts w:ascii="Times New Roman" w:hAnsi="Times New Roman" w:cs="Times New Roman"/>
          <w:i/>
          <w:iCs/>
          <w:spacing w:val="0"/>
        </w:rPr>
        <w:t xml:space="preserve"> </w:t>
      </w:r>
      <w:r w:rsidRPr="00C94A51">
        <w:rPr>
          <w:rFonts w:ascii="Times New Roman" w:hAnsi="Times New Roman" w:cs="Times New Roman"/>
          <w:i/>
          <w:iCs/>
          <w:spacing w:val="0"/>
        </w:rPr>
        <w:t>ngày...../....../</w:t>
      </w:r>
      <w:r w:rsidR="00E636E9" w:rsidRPr="00C94A51">
        <w:rPr>
          <w:rFonts w:ascii="Times New Roman" w:hAnsi="Times New Roman" w:cs="Times New Roman"/>
          <w:i/>
          <w:iCs/>
          <w:spacing w:val="0"/>
        </w:rPr>
        <w:t>2022</w:t>
      </w:r>
      <w:r w:rsidRPr="00C94A51">
        <w:rPr>
          <w:rFonts w:ascii="Times New Roman" w:hAnsi="Times New Roman" w:cs="Times New Roman"/>
          <w:i/>
          <w:iCs/>
          <w:spacing w:val="0"/>
        </w:rPr>
        <w:t>.</w:t>
      </w:r>
    </w:p>
    <w:p w:rsidR="00072B72" w:rsidRPr="00C94A51" w:rsidRDefault="00072B72" w:rsidP="00BC279E">
      <w:pPr>
        <w:ind w:firstLine="720"/>
        <w:jc w:val="both"/>
        <w:rPr>
          <w:rFonts w:ascii="Times New Roman" w:hAnsi="Times New Roman" w:cs="Times New Roman"/>
          <w:i/>
          <w:iCs/>
          <w:spacing w:val="0"/>
        </w:rPr>
      </w:pPr>
    </w:p>
    <w:p w:rsidR="001F03CD" w:rsidRPr="00C94A51" w:rsidRDefault="00072B72" w:rsidP="00BC279E">
      <w:pPr>
        <w:ind w:firstLine="720"/>
        <w:jc w:val="center"/>
        <w:rPr>
          <w:rFonts w:ascii="Times New Roman" w:hAnsi="Times New Roman" w:cs="Times New Roman"/>
          <w:b/>
          <w:bCs/>
          <w:spacing w:val="0"/>
          <w:lang w:val="de-DE"/>
        </w:rPr>
      </w:pPr>
      <w:r w:rsidRPr="00C94A51">
        <w:rPr>
          <w:rFonts w:ascii="Times New Roman" w:hAnsi="Times New Roman" w:cs="Times New Roman"/>
          <w:b/>
          <w:bCs/>
          <w:spacing w:val="0"/>
          <w:lang w:val="de-DE"/>
        </w:rPr>
        <w:t>QUYẾT ĐỊNH:</w:t>
      </w:r>
      <w:r w:rsidR="00134E7C" w:rsidRPr="00C94A51">
        <w:rPr>
          <w:rFonts w:ascii="Times New Roman" w:hAnsi="Times New Roman" w:cs="Times New Roman"/>
          <w:b/>
          <w:bCs/>
          <w:spacing w:val="0"/>
          <w:lang w:val="de-DE"/>
        </w:rPr>
        <w:t xml:space="preserve"> </w:t>
      </w:r>
    </w:p>
    <w:p w:rsidR="005163D8" w:rsidRPr="00C94A51" w:rsidRDefault="005163D8" w:rsidP="00BC279E">
      <w:pPr>
        <w:ind w:firstLine="720"/>
        <w:jc w:val="center"/>
        <w:rPr>
          <w:rFonts w:ascii="Times New Roman" w:hAnsi="Times New Roman" w:cs="Times New Roman"/>
          <w:b/>
          <w:bCs/>
          <w:spacing w:val="0"/>
          <w:lang w:val="de-DE"/>
        </w:rPr>
      </w:pPr>
    </w:p>
    <w:p w:rsidR="005163D8" w:rsidRPr="00C94A51" w:rsidRDefault="005163D8" w:rsidP="00A47C84">
      <w:pPr>
        <w:pStyle w:val="NormalWeb"/>
        <w:spacing w:before="0" w:beforeAutospacing="0" w:after="0" w:afterAutospacing="0"/>
        <w:ind w:firstLine="567"/>
        <w:jc w:val="both"/>
        <w:rPr>
          <w:sz w:val="28"/>
          <w:szCs w:val="28"/>
        </w:rPr>
      </w:pPr>
      <w:r w:rsidRPr="00C94A51">
        <w:rPr>
          <w:b/>
          <w:bCs/>
          <w:sz w:val="28"/>
          <w:szCs w:val="28"/>
          <w:lang w:val="it-IT"/>
        </w:rPr>
        <w:t xml:space="preserve">Điều 1. </w:t>
      </w:r>
      <w:r w:rsidRPr="00C94A51">
        <w:rPr>
          <w:rStyle w:val="Strong"/>
          <w:sz w:val="28"/>
          <w:szCs w:val="28"/>
          <w:shd w:val="clear" w:color="auto" w:fill="FFFFFF"/>
        </w:rPr>
        <w:t>Phạm vi điều chỉnh và đối tượng áp dụng</w:t>
      </w:r>
    </w:p>
    <w:p w:rsidR="005163D8" w:rsidRPr="00C94A51" w:rsidRDefault="005163D8" w:rsidP="00A47C84">
      <w:pPr>
        <w:pStyle w:val="NormalWeb"/>
        <w:spacing w:before="0" w:beforeAutospacing="0" w:after="0" w:afterAutospacing="0"/>
        <w:ind w:firstLine="567"/>
        <w:jc w:val="both"/>
        <w:rPr>
          <w:sz w:val="28"/>
          <w:szCs w:val="28"/>
          <w:shd w:val="clear" w:color="auto" w:fill="FFFFFF"/>
        </w:rPr>
      </w:pPr>
      <w:r w:rsidRPr="00C94A51">
        <w:rPr>
          <w:sz w:val="28"/>
          <w:szCs w:val="28"/>
          <w:shd w:val="clear" w:color="auto" w:fill="FFFFFF"/>
        </w:rPr>
        <w:t>1. Phạm vi điều chỉnh</w:t>
      </w:r>
    </w:p>
    <w:p w:rsidR="005163D8" w:rsidRPr="00C94A51" w:rsidRDefault="005163D8" w:rsidP="00A47C84">
      <w:pPr>
        <w:pStyle w:val="NormalWeb"/>
        <w:spacing w:before="0" w:beforeAutospacing="0" w:after="0" w:afterAutospacing="0"/>
        <w:ind w:firstLine="567"/>
        <w:jc w:val="both"/>
        <w:rPr>
          <w:sz w:val="28"/>
          <w:szCs w:val="28"/>
        </w:rPr>
      </w:pPr>
      <w:r w:rsidRPr="00C94A51">
        <w:rPr>
          <w:sz w:val="28"/>
          <w:szCs w:val="28"/>
          <w:shd w:val="clear" w:color="auto" w:fill="FFFFFF"/>
        </w:rPr>
        <w:t>Quyết định này quy định đơn giá trồng rừng thay thế khi chuyển mục đích sử dụng rừng sang mục đích khác trên địa bàn t</w:t>
      </w:r>
      <w:r w:rsidR="0042403D" w:rsidRPr="00C94A51">
        <w:rPr>
          <w:sz w:val="28"/>
          <w:szCs w:val="28"/>
          <w:shd w:val="clear" w:color="auto" w:fill="FFFFFF"/>
        </w:rPr>
        <w:t>ỉnh Nghệ An đối với trường hợp C</w:t>
      </w:r>
      <w:r w:rsidRPr="00C94A51">
        <w:rPr>
          <w:sz w:val="28"/>
          <w:szCs w:val="28"/>
          <w:shd w:val="clear" w:color="auto" w:fill="FFFFFF"/>
        </w:rPr>
        <w:t>hủ dự án không tự tổ chức trồng rừng thay thế.</w:t>
      </w:r>
    </w:p>
    <w:p w:rsidR="005163D8" w:rsidRPr="00C94A51" w:rsidRDefault="005163D8" w:rsidP="00A47C84">
      <w:pPr>
        <w:pStyle w:val="NormalWeb"/>
        <w:shd w:val="clear" w:color="auto" w:fill="FFFFFF"/>
        <w:spacing w:before="0" w:beforeAutospacing="0" w:after="0" w:afterAutospacing="0"/>
        <w:ind w:firstLine="567"/>
        <w:jc w:val="both"/>
        <w:rPr>
          <w:sz w:val="28"/>
          <w:szCs w:val="28"/>
        </w:rPr>
      </w:pPr>
      <w:r w:rsidRPr="00C94A51">
        <w:rPr>
          <w:bCs/>
          <w:sz w:val="28"/>
          <w:szCs w:val="28"/>
        </w:rPr>
        <w:t>2. Đối tượng áp dụng</w:t>
      </w:r>
    </w:p>
    <w:p w:rsidR="005163D8" w:rsidRPr="00C94A51" w:rsidRDefault="005163D8" w:rsidP="00A47C84">
      <w:pPr>
        <w:pStyle w:val="NormalWeb"/>
        <w:shd w:val="clear" w:color="auto" w:fill="FFFFFF"/>
        <w:spacing w:before="0" w:beforeAutospacing="0" w:after="0" w:afterAutospacing="0"/>
        <w:ind w:firstLine="567"/>
        <w:jc w:val="both"/>
        <w:rPr>
          <w:sz w:val="28"/>
          <w:szCs w:val="28"/>
        </w:rPr>
      </w:pPr>
      <w:r w:rsidRPr="00C94A51">
        <w:rPr>
          <w:sz w:val="28"/>
          <w:szCs w:val="28"/>
        </w:rPr>
        <w:t xml:space="preserve">Quyết định này áp dụng đối với </w:t>
      </w:r>
      <w:r w:rsidRPr="00C94A51">
        <w:rPr>
          <w:sz w:val="28"/>
          <w:szCs w:val="28"/>
          <w:shd w:val="clear" w:color="auto" w:fill="FFFFFF"/>
        </w:rPr>
        <w:t>cơ quan, tổ chức, hộ gia đình, cá nhân, cộng đồng dân cư </w:t>
      </w:r>
      <w:r w:rsidRPr="00C94A51">
        <w:rPr>
          <w:sz w:val="28"/>
          <w:szCs w:val="28"/>
        </w:rPr>
        <w:t xml:space="preserve"> có hoạt động liên quan đến việc trồng rừng thay thế khi chuyển mục đích sử dụng rừng sang mục đích khác.</w:t>
      </w:r>
    </w:p>
    <w:p w:rsidR="00646D80" w:rsidRPr="00C94A51" w:rsidRDefault="00646D80" w:rsidP="00A47C84">
      <w:pPr>
        <w:jc w:val="both"/>
        <w:rPr>
          <w:rFonts w:ascii="Times New Roman" w:hAnsi="Times New Roman" w:cs="Times New Roman"/>
          <w:b/>
          <w:bCs/>
          <w:spacing w:val="0"/>
          <w:sz w:val="12"/>
          <w:lang w:val="de-DE"/>
        </w:rPr>
      </w:pPr>
    </w:p>
    <w:p w:rsidR="005163D8" w:rsidRPr="00C94A51" w:rsidRDefault="005163D8" w:rsidP="00A47C84">
      <w:pPr>
        <w:ind w:firstLine="567"/>
        <w:jc w:val="both"/>
        <w:rPr>
          <w:rFonts w:ascii="Times New Roman" w:hAnsi="Times New Roman" w:cs="Times New Roman"/>
          <w:spacing w:val="0"/>
          <w:lang w:val="it-IT"/>
        </w:rPr>
      </w:pPr>
      <w:r w:rsidRPr="00C94A51">
        <w:rPr>
          <w:rFonts w:ascii="Times New Roman" w:hAnsi="Times New Roman" w:cs="Times New Roman"/>
          <w:b/>
          <w:bCs/>
          <w:spacing w:val="0"/>
          <w:lang w:val="it-IT"/>
        </w:rPr>
        <w:t>Điều 2</w:t>
      </w:r>
      <w:r w:rsidR="00072B72" w:rsidRPr="00C94A51">
        <w:rPr>
          <w:rFonts w:ascii="Times New Roman" w:hAnsi="Times New Roman" w:cs="Times New Roman"/>
          <w:b/>
          <w:bCs/>
          <w:spacing w:val="0"/>
          <w:lang w:val="it-IT"/>
        </w:rPr>
        <w:t>.</w:t>
      </w:r>
      <w:r w:rsidR="00072B72" w:rsidRPr="00C94A51">
        <w:rPr>
          <w:rFonts w:ascii="Times New Roman" w:hAnsi="Times New Roman" w:cs="Times New Roman"/>
          <w:spacing w:val="0"/>
          <w:lang w:val="it-IT"/>
        </w:rPr>
        <w:t xml:space="preserve"> </w:t>
      </w:r>
      <w:r w:rsidRPr="00C94A51">
        <w:rPr>
          <w:rFonts w:ascii="Times New Roman" w:hAnsi="Times New Roman" w:cs="Times New Roman"/>
          <w:b/>
          <w:spacing w:val="0"/>
          <w:lang w:val="it-IT"/>
        </w:rPr>
        <w:t xml:space="preserve">Quy định </w:t>
      </w:r>
      <w:r w:rsidRPr="00C94A51">
        <w:rPr>
          <w:rFonts w:ascii="Times New Roman" w:hAnsi="Times New Roman" w:cs="Times New Roman"/>
          <w:b/>
          <w:bCs/>
          <w:spacing w:val="0"/>
          <w:lang w:val="de-DE"/>
        </w:rPr>
        <w:t>đơn giá trồng rừng thay thế khi chuyển mục đích sử dụng rừng sang mục đích khác trên địa bàn tỉnh</w:t>
      </w:r>
    </w:p>
    <w:p w:rsidR="00024265" w:rsidRPr="00C94A51" w:rsidRDefault="00CC1A78" w:rsidP="00A47C84">
      <w:pPr>
        <w:ind w:firstLine="567"/>
        <w:jc w:val="both"/>
        <w:rPr>
          <w:rFonts w:ascii="Times New Roman" w:hAnsi="Times New Roman" w:cs="Times New Roman"/>
          <w:spacing w:val="0"/>
          <w:lang w:val="it-IT"/>
        </w:rPr>
      </w:pPr>
      <w:r>
        <w:rPr>
          <w:rFonts w:ascii="Times New Roman" w:hAnsi="Times New Roman" w:cs="Times New Roman"/>
          <w:spacing w:val="0"/>
          <w:lang w:val="it-IT"/>
        </w:rPr>
        <w:t>Đ</w:t>
      </w:r>
      <w:r w:rsidR="00BD484E" w:rsidRPr="00C94A51">
        <w:rPr>
          <w:rFonts w:ascii="Times New Roman" w:hAnsi="Times New Roman" w:cs="Times New Roman"/>
          <w:spacing w:val="0"/>
          <w:lang w:val="it-IT"/>
        </w:rPr>
        <w:t>ơn giá trồng rừng thay thế khi chuyển mục đích sử dụng rừng sang mục đích khác trên địa bàn tỉnh Nghệ An</w:t>
      </w:r>
      <w:r w:rsidR="00AC7714" w:rsidRPr="00C94A51">
        <w:rPr>
          <w:rFonts w:ascii="Times New Roman" w:hAnsi="Times New Roman" w:cs="Times New Roman"/>
          <w:spacing w:val="0"/>
          <w:lang w:val="it-IT"/>
        </w:rPr>
        <w:t xml:space="preserve"> như sau: </w:t>
      </w:r>
      <w:r w:rsidR="00AC7714" w:rsidRPr="00C94A51">
        <w:rPr>
          <w:rFonts w:ascii="Times New Roman" w:hAnsi="Times New Roman" w:cs="Times New Roman"/>
          <w:i/>
          <w:spacing w:val="0"/>
          <w:lang w:val="it-IT"/>
        </w:rPr>
        <w:t>(chi tiết theo</w:t>
      </w:r>
      <w:r w:rsidR="00072B72" w:rsidRPr="00C94A51">
        <w:rPr>
          <w:rFonts w:ascii="Times New Roman" w:hAnsi="Times New Roman" w:cs="Times New Roman"/>
          <w:i/>
          <w:spacing w:val="0"/>
        </w:rPr>
        <w:t xml:space="preserve"> </w:t>
      </w:r>
      <w:r w:rsidR="00AC7714" w:rsidRPr="00C94A51">
        <w:rPr>
          <w:rFonts w:ascii="Times New Roman" w:hAnsi="Times New Roman" w:cs="Times New Roman"/>
          <w:i/>
          <w:spacing w:val="0"/>
        </w:rPr>
        <w:t>P</w:t>
      </w:r>
      <w:r w:rsidR="00024265" w:rsidRPr="00C94A51">
        <w:rPr>
          <w:rFonts w:ascii="Times New Roman" w:hAnsi="Times New Roman" w:cs="Times New Roman"/>
          <w:i/>
          <w:spacing w:val="0"/>
        </w:rPr>
        <w:t>hụ lục số 01 kèm theo</w:t>
      </w:r>
      <w:r w:rsidR="00AC7714" w:rsidRPr="00C94A51">
        <w:rPr>
          <w:rFonts w:ascii="Times New Roman" w:hAnsi="Times New Roman" w:cs="Times New Roman"/>
          <w:i/>
          <w:spacing w:val="0"/>
        </w:rPr>
        <w:t>)</w:t>
      </w:r>
      <w:r w:rsidR="00024265" w:rsidRPr="00C94A51">
        <w:rPr>
          <w:rFonts w:ascii="Times New Roman" w:hAnsi="Times New Roman" w:cs="Times New Roman"/>
          <w:spacing w:val="0"/>
        </w:rPr>
        <w:t>.</w:t>
      </w:r>
      <w:r w:rsidR="00072B72" w:rsidRPr="00C94A51">
        <w:rPr>
          <w:rFonts w:ascii="Times New Roman" w:hAnsi="Times New Roman" w:cs="Times New Roman"/>
          <w:b/>
          <w:spacing w:val="0"/>
        </w:rPr>
        <w:t xml:space="preserve"> </w:t>
      </w:r>
    </w:p>
    <w:p w:rsidR="00D651FD" w:rsidRPr="00C94A51" w:rsidRDefault="007D11AE" w:rsidP="00A47C84">
      <w:pPr>
        <w:ind w:firstLine="567"/>
        <w:jc w:val="both"/>
        <w:rPr>
          <w:rFonts w:ascii="Times New Roman" w:hAnsi="Times New Roman" w:cs="Times New Roman"/>
          <w:b/>
          <w:bCs/>
          <w:spacing w:val="0"/>
          <w:lang w:val="en-US"/>
        </w:rPr>
      </w:pPr>
      <w:r w:rsidRPr="00C94A51">
        <w:rPr>
          <w:rFonts w:ascii="Times New Roman" w:hAnsi="Times New Roman" w:cs="Times New Roman"/>
          <w:b/>
          <w:bCs/>
          <w:spacing w:val="0"/>
          <w:lang w:val="en-US"/>
        </w:rPr>
        <w:t>Điều 3</w:t>
      </w:r>
      <w:r w:rsidR="00072B72" w:rsidRPr="00C94A51">
        <w:rPr>
          <w:rFonts w:ascii="Times New Roman" w:hAnsi="Times New Roman" w:cs="Times New Roman"/>
          <w:b/>
          <w:bCs/>
          <w:spacing w:val="0"/>
          <w:lang w:val="en-US"/>
        </w:rPr>
        <w:t xml:space="preserve">. </w:t>
      </w:r>
      <w:r w:rsidR="00D651FD" w:rsidRPr="00C94A51">
        <w:rPr>
          <w:rFonts w:ascii="Times New Roman" w:hAnsi="Times New Roman" w:cs="Times New Roman"/>
          <w:b/>
          <w:bCs/>
          <w:spacing w:val="0"/>
          <w:lang w:val="en-US"/>
        </w:rPr>
        <w:t>Nguyên tắc áp dụng và điều chỉnh đơn giá trồng rừng thay thế</w:t>
      </w:r>
      <w:r w:rsidR="00AC7714" w:rsidRPr="00C94A51">
        <w:rPr>
          <w:rFonts w:ascii="Times New Roman" w:hAnsi="Times New Roman" w:cs="Times New Roman"/>
          <w:b/>
          <w:bCs/>
          <w:spacing w:val="0"/>
          <w:lang w:val="en-US"/>
        </w:rPr>
        <w:t xml:space="preserve"> </w:t>
      </w:r>
      <w:r w:rsidR="00AC7714" w:rsidRPr="00C94A51">
        <w:rPr>
          <w:rFonts w:ascii="Times New Roman" w:hAnsi="Times New Roman" w:cs="Times New Roman"/>
          <w:b/>
          <w:bCs/>
          <w:spacing w:val="0"/>
          <w:lang w:val="de-DE"/>
        </w:rPr>
        <w:t>khi chuyển mục đích sử dụng rừng sang mục đích khác trên địa bàn tỉnh</w:t>
      </w:r>
    </w:p>
    <w:p w:rsidR="00D651FD" w:rsidRPr="00C94A51" w:rsidRDefault="00DB5664" w:rsidP="00A47C84">
      <w:pPr>
        <w:ind w:firstLine="567"/>
        <w:jc w:val="both"/>
        <w:rPr>
          <w:rFonts w:ascii="Times New Roman" w:hAnsi="Times New Roman" w:cs="Times New Roman"/>
          <w:spacing w:val="0"/>
          <w:lang w:val="it-IT"/>
        </w:rPr>
      </w:pPr>
      <w:r w:rsidRPr="00C94A51">
        <w:rPr>
          <w:rFonts w:ascii="Times New Roman" w:hAnsi="Times New Roman" w:cs="Times New Roman"/>
          <w:bCs/>
          <w:spacing w:val="0"/>
          <w:lang w:val="en-US"/>
        </w:rPr>
        <w:t>-</w:t>
      </w:r>
      <w:r w:rsidR="00D651FD" w:rsidRPr="00C94A51">
        <w:rPr>
          <w:rFonts w:ascii="Times New Roman" w:hAnsi="Times New Roman" w:cs="Times New Roman"/>
          <w:bCs/>
          <w:spacing w:val="0"/>
          <w:lang w:val="en-US"/>
        </w:rPr>
        <w:t xml:space="preserve"> </w:t>
      </w:r>
      <w:r w:rsidR="00D651FD" w:rsidRPr="00C94A51">
        <w:rPr>
          <w:rFonts w:ascii="Times New Roman" w:hAnsi="Times New Roman" w:cs="Times New Roman"/>
          <w:spacing w:val="0"/>
          <w:lang w:val="it-IT"/>
        </w:rPr>
        <w:t>Đơn giá trồng rừng thay thế khi chuyển mục đích sử dụng rừng sang mục đích khác là cơ sở để xác định số tiền Chủ dự án phải nộp vào Quỹ Bảo vệ và Phát triển rừng tỉnh khi Chủ dự án không tự trồng rừng thay thế theo quy định.</w:t>
      </w:r>
    </w:p>
    <w:p w:rsidR="00D651FD" w:rsidRPr="00C94A51" w:rsidRDefault="00DB5664" w:rsidP="00A47C84">
      <w:pPr>
        <w:ind w:firstLine="567"/>
        <w:jc w:val="both"/>
        <w:rPr>
          <w:rFonts w:ascii="Times New Roman" w:hAnsi="Times New Roman" w:cs="Times New Roman"/>
          <w:shd w:val="clear" w:color="auto" w:fill="FFFFFF"/>
        </w:rPr>
      </w:pPr>
      <w:r w:rsidRPr="00C94A51">
        <w:rPr>
          <w:rFonts w:ascii="Times New Roman" w:hAnsi="Times New Roman" w:cs="Times New Roman"/>
          <w:spacing w:val="0"/>
          <w:lang w:val="it-IT"/>
        </w:rPr>
        <w:t>-</w:t>
      </w:r>
      <w:r w:rsidR="00D651FD" w:rsidRPr="00C94A51">
        <w:rPr>
          <w:rFonts w:ascii="Times New Roman" w:hAnsi="Times New Roman" w:cs="Times New Roman"/>
          <w:spacing w:val="0"/>
          <w:lang w:val="it-IT"/>
        </w:rPr>
        <w:t xml:space="preserve"> Đơn giá trồng rừng thay thế khi chuyển mục đích sử dụng rừng sang mục đích khác được xem xét điều chỉnh khi có quy định mới</w:t>
      </w:r>
      <w:r w:rsidR="006D642A" w:rsidRPr="00C94A51">
        <w:rPr>
          <w:rFonts w:ascii="Times New Roman" w:hAnsi="Times New Roman" w:cs="Times New Roman"/>
          <w:spacing w:val="0"/>
          <w:lang w:val="it-IT"/>
        </w:rPr>
        <w:t xml:space="preserve"> của cấp có thẩm quyền ban hành</w:t>
      </w:r>
      <w:r w:rsidR="005840BF" w:rsidRPr="00C94A51">
        <w:rPr>
          <w:rFonts w:ascii="Times New Roman" w:hAnsi="Times New Roman" w:cs="Times New Roman"/>
          <w:lang w:val="nl-NL"/>
        </w:rPr>
        <w:t>.</w:t>
      </w:r>
    </w:p>
    <w:p w:rsidR="00072B72" w:rsidRPr="00C94A51" w:rsidRDefault="00D651FD" w:rsidP="00A47C84">
      <w:pPr>
        <w:ind w:firstLine="567"/>
        <w:jc w:val="both"/>
        <w:rPr>
          <w:rFonts w:ascii="Times New Roman" w:hAnsi="Times New Roman" w:cs="Times New Roman"/>
          <w:b/>
          <w:bCs/>
          <w:spacing w:val="0"/>
          <w:lang w:val="en-US"/>
        </w:rPr>
      </w:pPr>
      <w:r w:rsidRPr="00C94A51">
        <w:rPr>
          <w:rFonts w:ascii="Times New Roman" w:hAnsi="Times New Roman" w:cs="Times New Roman"/>
          <w:b/>
          <w:bCs/>
          <w:spacing w:val="0"/>
          <w:lang w:val="en-US"/>
        </w:rPr>
        <w:t xml:space="preserve">Điều </w:t>
      </w:r>
      <w:r w:rsidR="007D11AE" w:rsidRPr="00C94A51">
        <w:rPr>
          <w:rFonts w:ascii="Times New Roman" w:hAnsi="Times New Roman" w:cs="Times New Roman"/>
          <w:b/>
          <w:bCs/>
          <w:spacing w:val="0"/>
          <w:lang w:val="en-US"/>
        </w:rPr>
        <w:t>4</w:t>
      </w:r>
      <w:r w:rsidRPr="00C94A51">
        <w:rPr>
          <w:rFonts w:ascii="Times New Roman" w:hAnsi="Times New Roman" w:cs="Times New Roman"/>
          <w:b/>
          <w:bCs/>
          <w:spacing w:val="0"/>
          <w:lang w:val="en-US"/>
        </w:rPr>
        <w:t xml:space="preserve">. </w:t>
      </w:r>
      <w:r w:rsidR="00072B72" w:rsidRPr="00C94A51">
        <w:rPr>
          <w:rFonts w:ascii="Times New Roman" w:hAnsi="Times New Roman" w:cs="Times New Roman"/>
          <w:b/>
          <w:bCs/>
          <w:spacing w:val="0"/>
          <w:lang w:val="en-US"/>
        </w:rPr>
        <w:t>Tổ chức thực hiện</w:t>
      </w:r>
    </w:p>
    <w:p w:rsidR="00AC216C" w:rsidRPr="00C94A51" w:rsidRDefault="00AC216C" w:rsidP="00A47C84">
      <w:pPr>
        <w:ind w:firstLine="567"/>
        <w:jc w:val="both"/>
        <w:rPr>
          <w:rFonts w:ascii="Times New Roman" w:hAnsi="Times New Roman" w:cs="Times New Roman"/>
          <w:iCs/>
          <w:spacing w:val="0"/>
        </w:rPr>
      </w:pPr>
      <w:r w:rsidRPr="00C94A51">
        <w:rPr>
          <w:rFonts w:ascii="Times New Roman" w:hAnsi="Times New Roman" w:cs="Times New Roman"/>
          <w:bCs/>
          <w:spacing w:val="0"/>
          <w:lang w:val="en-US"/>
        </w:rPr>
        <w:t xml:space="preserve">1. </w:t>
      </w:r>
      <w:r w:rsidRPr="00C94A51">
        <w:rPr>
          <w:rFonts w:ascii="Times New Roman" w:hAnsi="Times New Roman" w:cs="Times New Roman"/>
          <w:iCs/>
          <w:spacing w:val="0"/>
        </w:rPr>
        <w:t>Giao Sở Nông nghiệp và Phát triển nông thôn</w:t>
      </w:r>
    </w:p>
    <w:p w:rsidR="00A1528D" w:rsidRPr="00C94A51" w:rsidRDefault="00A1528D" w:rsidP="00A47C84">
      <w:pPr>
        <w:ind w:firstLine="567"/>
        <w:jc w:val="both"/>
        <w:rPr>
          <w:rFonts w:ascii="Times New Roman" w:hAnsi="Times New Roman" w:cs="Times New Roman"/>
          <w:iCs/>
          <w:spacing w:val="0"/>
        </w:rPr>
      </w:pPr>
      <w:r w:rsidRPr="00C94A51">
        <w:rPr>
          <w:rFonts w:ascii="Times New Roman" w:hAnsi="Times New Roman" w:cs="Times New Roman"/>
          <w:lang w:val="nl-NL"/>
        </w:rPr>
        <w:t>- Trên cơ sở đơn giá nhân công, giống và các loại vật tư, phân bón hiện hành tại thời điểm lập</w:t>
      </w:r>
      <w:r w:rsidR="00FD5DBB" w:rsidRPr="00C94A51">
        <w:rPr>
          <w:rFonts w:ascii="Times New Roman" w:hAnsi="Times New Roman" w:cs="Times New Roman"/>
          <w:lang w:val="nl-NL"/>
        </w:rPr>
        <w:t xml:space="preserve"> lập dự toán,</w:t>
      </w:r>
      <w:r w:rsidRPr="00C94A51">
        <w:rPr>
          <w:rFonts w:ascii="Times New Roman" w:hAnsi="Times New Roman" w:cs="Times New Roman"/>
          <w:lang w:val="nl-NL"/>
        </w:rPr>
        <w:t xml:space="preserve"> xác </w:t>
      </w:r>
      <w:r w:rsidRPr="00C94A51">
        <w:rPr>
          <w:rFonts w:ascii="Times New Roman" w:hAnsi="Times New Roman" w:cs="Times New Roman"/>
          <w:iCs/>
          <w:spacing w:val="0"/>
        </w:rPr>
        <w:t xml:space="preserve">định </w:t>
      </w:r>
      <w:r w:rsidRPr="00C94A51">
        <w:rPr>
          <w:rFonts w:ascii="Times New Roman" w:hAnsi="Times New Roman" w:cs="Times New Roman"/>
          <w:shd w:val="clear" w:color="auto" w:fill="FFFFFF"/>
        </w:rPr>
        <w:t xml:space="preserve">đơn giá trồng rừng thế, số tiền phải nộp đối với từng dự án tại thời điểm Chủ dự án đề nghị </w:t>
      </w:r>
      <w:r w:rsidRPr="00C94A51">
        <w:rPr>
          <w:rFonts w:ascii="Times New Roman" w:hAnsi="Times New Roman" w:cs="Times New Roman"/>
          <w:iCs/>
          <w:spacing w:val="0"/>
        </w:rPr>
        <w:t>Uỷ ban nhân dân</w:t>
      </w:r>
      <w:r w:rsidRPr="00C94A51">
        <w:rPr>
          <w:rFonts w:ascii="Times New Roman" w:hAnsi="Times New Roman" w:cs="Times New Roman"/>
          <w:shd w:val="clear" w:color="auto" w:fill="FFFFFF"/>
        </w:rPr>
        <w:t xml:space="preserve"> tỉnh </w:t>
      </w:r>
      <w:r w:rsidRPr="00C94A51">
        <w:rPr>
          <w:rFonts w:ascii="Times New Roman" w:hAnsi="Times New Roman" w:cs="Times New Roman"/>
          <w:iCs/>
          <w:spacing w:val="0"/>
        </w:rPr>
        <w:t>chấp thuận phương án nộp tiền trồng rừng thay thế</w:t>
      </w:r>
      <w:r w:rsidR="005840BF" w:rsidRPr="00C94A51">
        <w:rPr>
          <w:rFonts w:ascii="Times New Roman" w:hAnsi="Times New Roman" w:cs="Times New Roman"/>
          <w:iCs/>
          <w:spacing w:val="0"/>
        </w:rPr>
        <w:t>, trình Sở T</w:t>
      </w:r>
      <w:r w:rsidRPr="00C94A51">
        <w:rPr>
          <w:rFonts w:ascii="Times New Roman" w:hAnsi="Times New Roman" w:cs="Times New Roman"/>
          <w:iCs/>
          <w:spacing w:val="0"/>
        </w:rPr>
        <w:t>ài chính thẩm định, tham mưu UBND tỉnh Quyết định.</w:t>
      </w:r>
    </w:p>
    <w:p w:rsidR="00C74260" w:rsidRPr="00C94A51" w:rsidRDefault="00C74260" w:rsidP="00A47C84">
      <w:pPr>
        <w:ind w:firstLine="567"/>
        <w:jc w:val="both"/>
        <w:rPr>
          <w:rFonts w:ascii="Times New Roman" w:hAnsi="Times New Roman" w:cs="Times New Roman"/>
          <w:iCs/>
          <w:spacing w:val="0"/>
        </w:rPr>
      </w:pPr>
      <w:r w:rsidRPr="00C94A51">
        <w:rPr>
          <w:rFonts w:ascii="Times New Roman" w:hAnsi="Times New Roman" w:cs="Times New Roman"/>
          <w:iCs/>
          <w:spacing w:val="0"/>
        </w:rPr>
        <w:t>- Chủ trì, phối hợp với các Sở, ban</w:t>
      </w:r>
      <w:r w:rsidR="0042403D" w:rsidRPr="00C94A51">
        <w:rPr>
          <w:rFonts w:ascii="Times New Roman" w:hAnsi="Times New Roman" w:cs="Times New Roman"/>
          <w:iCs/>
          <w:spacing w:val="0"/>
        </w:rPr>
        <w:t>,</w:t>
      </w:r>
      <w:r w:rsidRPr="00C94A51">
        <w:rPr>
          <w:rFonts w:ascii="Times New Roman" w:hAnsi="Times New Roman" w:cs="Times New Roman"/>
          <w:iCs/>
          <w:spacing w:val="0"/>
        </w:rPr>
        <w:t xml:space="preserve"> ngành, địa phương và đơn vị liên quan tổ chức triển khai, hướng dẫn, kiểm tra thực hiện Quyết định này.</w:t>
      </w:r>
    </w:p>
    <w:p w:rsidR="00413486" w:rsidRPr="00C94A51" w:rsidRDefault="00072B72" w:rsidP="00A47C84">
      <w:pPr>
        <w:ind w:firstLine="567"/>
        <w:jc w:val="both"/>
        <w:rPr>
          <w:rFonts w:ascii="Times New Roman" w:hAnsi="Times New Roman" w:cs="Times New Roman"/>
          <w:iCs/>
          <w:spacing w:val="0"/>
        </w:rPr>
      </w:pPr>
      <w:r w:rsidRPr="00C94A51">
        <w:rPr>
          <w:rFonts w:ascii="Times New Roman" w:hAnsi="Times New Roman" w:cs="Times New Roman"/>
          <w:iCs/>
          <w:spacing w:val="0"/>
        </w:rPr>
        <w:t xml:space="preserve">- </w:t>
      </w:r>
      <w:r w:rsidR="00413486" w:rsidRPr="00C94A51">
        <w:rPr>
          <w:rFonts w:ascii="Times New Roman" w:hAnsi="Times New Roman" w:cs="Times New Roman"/>
          <w:iCs/>
          <w:spacing w:val="0"/>
        </w:rPr>
        <w:t>Tham mưu</w:t>
      </w:r>
      <w:r w:rsidR="001F03CD" w:rsidRPr="00C94A51">
        <w:rPr>
          <w:rFonts w:ascii="Times New Roman" w:hAnsi="Times New Roman" w:cs="Times New Roman"/>
          <w:iCs/>
          <w:spacing w:val="0"/>
        </w:rPr>
        <w:t xml:space="preserve"> </w:t>
      </w:r>
      <w:r w:rsidR="00413486" w:rsidRPr="00C94A51">
        <w:rPr>
          <w:rFonts w:ascii="Times New Roman" w:hAnsi="Times New Roman" w:cs="Times New Roman"/>
          <w:iCs/>
          <w:spacing w:val="0"/>
        </w:rPr>
        <w:t>Uỷ ban nhân dân</w:t>
      </w:r>
      <w:r w:rsidR="001F03CD" w:rsidRPr="00C94A51">
        <w:rPr>
          <w:rFonts w:ascii="Times New Roman" w:hAnsi="Times New Roman" w:cs="Times New Roman"/>
          <w:iCs/>
          <w:spacing w:val="0"/>
        </w:rPr>
        <w:t xml:space="preserve"> tỉnh đ</w:t>
      </w:r>
      <w:r w:rsidRPr="00C94A51">
        <w:rPr>
          <w:rFonts w:ascii="Times New Roman" w:hAnsi="Times New Roman" w:cs="Times New Roman"/>
          <w:iCs/>
          <w:spacing w:val="0"/>
        </w:rPr>
        <w:t>iều chỉnh</w:t>
      </w:r>
      <w:r w:rsidR="00413486" w:rsidRPr="00C94A51">
        <w:rPr>
          <w:rFonts w:ascii="Times New Roman" w:hAnsi="Times New Roman" w:cs="Times New Roman"/>
          <w:iCs/>
          <w:spacing w:val="0"/>
        </w:rPr>
        <w:t xml:space="preserve"> </w:t>
      </w:r>
      <w:r w:rsidR="00413486" w:rsidRPr="00C94A51">
        <w:rPr>
          <w:rFonts w:ascii="Times New Roman" w:hAnsi="Times New Roman" w:cs="Times New Roman"/>
          <w:spacing w:val="0"/>
          <w:lang w:val="it-IT"/>
        </w:rPr>
        <w:t>đơn giá trồng rừng thay thế khi chuyển mục đích sử dụng rừng sang mục đích khác cho phù hợp, đảm bảo ng</w:t>
      </w:r>
      <w:r w:rsidR="007A3742">
        <w:rPr>
          <w:rFonts w:ascii="Times New Roman" w:hAnsi="Times New Roman" w:cs="Times New Roman"/>
          <w:spacing w:val="0"/>
          <w:lang w:val="it-IT"/>
        </w:rPr>
        <w:t>uyên tắc được quy định tại Điều 3</w:t>
      </w:r>
      <w:r w:rsidR="00413486" w:rsidRPr="00C94A51">
        <w:rPr>
          <w:rFonts w:ascii="Times New Roman" w:hAnsi="Times New Roman" w:cs="Times New Roman"/>
          <w:spacing w:val="0"/>
          <w:lang w:val="it-IT"/>
        </w:rPr>
        <w:t xml:space="preserve"> Quyết định này.</w:t>
      </w:r>
    </w:p>
    <w:p w:rsidR="00DC5B80" w:rsidRPr="00C94A51" w:rsidRDefault="005840BF" w:rsidP="00A47C84">
      <w:pPr>
        <w:ind w:firstLine="567"/>
        <w:jc w:val="both"/>
        <w:rPr>
          <w:rFonts w:ascii="Times New Roman" w:hAnsi="Times New Roman" w:cs="Times New Roman"/>
          <w:iCs/>
          <w:spacing w:val="0"/>
        </w:rPr>
      </w:pPr>
      <w:r w:rsidRPr="00C94A51">
        <w:rPr>
          <w:rFonts w:ascii="Times New Roman" w:hAnsi="Times New Roman" w:cs="Times New Roman"/>
          <w:iCs/>
          <w:spacing w:val="0"/>
        </w:rPr>
        <w:t xml:space="preserve">2. </w:t>
      </w:r>
      <w:r w:rsidR="00DC5B80" w:rsidRPr="00C94A51">
        <w:rPr>
          <w:rFonts w:ascii="Times New Roman" w:hAnsi="Times New Roman" w:cs="Times New Roman"/>
          <w:iCs/>
          <w:spacing w:val="0"/>
        </w:rPr>
        <w:t xml:space="preserve">Giao </w:t>
      </w:r>
      <w:r w:rsidRPr="00C94A51">
        <w:rPr>
          <w:rFonts w:ascii="Times New Roman" w:hAnsi="Times New Roman" w:cs="Times New Roman"/>
          <w:iCs/>
          <w:spacing w:val="0"/>
        </w:rPr>
        <w:t>Sở Tài chính</w:t>
      </w:r>
    </w:p>
    <w:p w:rsidR="00AC216C" w:rsidRPr="00C94A51" w:rsidRDefault="00AC216C" w:rsidP="00A47C84">
      <w:pPr>
        <w:ind w:firstLine="567"/>
        <w:jc w:val="both"/>
        <w:rPr>
          <w:rFonts w:ascii="Times New Roman" w:hAnsi="Times New Roman" w:cs="Times New Roman"/>
          <w:spacing w:val="0"/>
          <w:lang w:val="it-IT"/>
        </w:rPr>
      </w:pPr>
      <w:r w:rsidRPr="00C94A51">
        <w:rPr>
          <w:rFonts w:ascii="Times New Roman" w:hAnsi="Times New Roman" w:cs="Times New Roman"/>
          <w:iCs/>
          <w:spacing w:val="0"/>
        </w:rPr>
        <w:t xml:space="preserve"> </w:t>
      </w:r>
      <w:r w:rsidR="00D85427" w:rsidRPr="00C94A51">
        <w:rPr>
          <w:rFonts w:ascii="Times New Roman" w:hAnsi="Times New Roman" w:cs="Times New Roman"/>
        </w:rPr>
        <w:t>Phối hợp kiểm tra hồ sơ, có ý kiến về đơn giá trồng rừng thay thế, số tiền phải nộp đối với từng dự án tại thời điểm Chủ dự án đề nghị Ủy ban nhân dân tỉnh chấp thuận phương án nộp tiền trồng rừng thay thế do Sở Nông nghiệp và Phát triển nông thôn lập trước khi trình Ủy ban nhân dân tỉnh phê duyệt</w:t>
      </w:r>
      <w:r w:rsidR="00897989">
        <w:rPr>
          <w:rFonts w:ascii="Times New Roman" w:hAnsi="Times New Roman" w:cs="Times New Roman"/>
        </w:rPr>
        <w:t xml:space="preserve"> trong vòng 03</w:t>
      </w:r>
      <w:r w:rsidR="0007444E">
        <w:rPr>
          <w:rFonts w:ascii="Times New Roman" w:hAnsi="Times New Roman" w:cs="Times New Roman"/>
        </w:rPr>
        <w:t xml:space="preserve"> ngày làm việc kể từ ngày nhận</w:t>
      </w:r>
      <w:r w:rsidR="00FF2F23">
        <w:rPr>
          <w:rFonts w:ascii="Times New Roman" w:hAnsi="Times New Roman" w:cs="Times New Roman"/>
        </w:rPr>
        <w:t xml:space="preserve"> được</w:t>
      </w:r>
      <w:r w:rsidR="0007444E">
        <w:rPr>
          <w:rFonts w:ascii="Times New Roman" w:hAnsi="Times New Roman" w:cs="Times New Roman"/>
        </w:rPr>
        <w:t xml:space="preserve"> hồ sơ </w:t>
      </w:r>
      <w:r w:rsidR="00FF2F23">
        <w:rPr>
          <w:rFonts w:ascii="Times New Roman" w:hAnsi="Times New Roman" w:cs="Times New Roman"/>
        </w:rPr>
        <w:t>do</w:t>
      </w:r>
      <w:r w:rsidR="0007444E">
        <w:rPr>
          <w:rFonts w:ascii="Times New Roman" w:hAnsi="Times New Roman" w:cs="Times New Roman"/>
        </w:rPr>
        <w:t xml:space="preserve"> </w:t>
      </w:r>
      <w:r w:rsidR="0007444E" w:rsidRPr="00C94A51">
        <w:rPr>
          <w:rFonts w:ascii="Times New Roman" w:hAnsi="Times New Roman" w:cs="Times New Roman"/>
        </w:rPr>
        <w:t>Sở Nông nghiệp và Phát triển nông thôn</w:t>
      </w:r>
      <w:r w:rsidR="0007444E">
        <w:rPr>
          <w:rFonts w:ascii="Times New Roman" w:hAnsi="Times New Roman" w:cs="Times New Roman"/>
        </w:rPr>
        <w:t xml:space="preserve"> cung cấp</w:t>
      </w:r>
      <w:r w:rsidR="00D85427" w:rsidRPr="00C94A51">
        <w:rPr>
          <w:rFonts w:ascii="Times New Roman" w:hAnsi="Times New Roman" w:cs="Times New Roman"/>
        </w:rPr>
        <w:t xml:space="preserve">. Đồng thời, phối hợp với Sở Nông nghiệp và Phát </w:t>
      </w:r>
      <w:r w:rsidR="00D85427" w:rsidRPr="00C94A51">
        <w:rPr>
          <w:rFonts w:ascii="Times New Roman" w:hAnsi="Times New Roman" w:cs="Times New Roman"/>
        </w:rPr>
        <w:lastRenderedPageBreak/>
        <w:t>triển nông thôn hướng dẫn Quỹ Bảo vệ và Phát triển rừng tỉnh và các đơn vị có liên quan trong việc quản lý, sử dụng và thanh quyết toán nguồn kinh phí theo đúng quy định</w:t>
      </w:r>
      <w:r w:rsidRPr="00C94A51">
        <w:rPr>
          <w:rFonts w:ascii="Times New Roman" w:hAnsi="Times New Roman" w:cs="Times New Roman"/>
          <w:spacing w:val="0"/>
          <w:lang w:val="it-IT"/>
        </w:rPr>
        <w:t>.</w:t>
      </w:r>
    </w:p>
    <w:p w:rsidR="005D007E" w:rsidRPr="00C94A51" w:rsidRDefault="005D007E" w:rsidP="00A47C84">
      <w:pPr>
        <w:ind w:firstLine="567"/>
        <w:jc w:val="both"/>
        <w:rPr>
          <w:rFonts w:ascii="Times New Roman" w:hAnsi="Times New Roman" w:cs="Times New Roman"/>
          <w:iCs/>
          <w:spacing w:val="0"/>
        </w:rPr>
      </w:pPr>
      <w:r w:rsidRPr="00C94A51">
        <w:rPr>
          <w:rFonts w:ascii="Times New Roman" w:hAnsi="Times New Roman" w:cs="Times New Roman"/>
          <w:spacing w:val="0"/>
          <w:lang w:val="it-IT"/>
        </w:rPr>
        <w:t xml:space="preserve">3. Giao </w:t>
      </w:r>
      <w:r w:rsidR="005D2839" w:rsidRPr="00C94A51">
        <w:rPr>
          <w:rFonts w:ascii="Times New Roman" w:hAnsi="Times New Roman" w:cs="Times New Roman"/>
          <w:iCs/>
          <w:spacing w:val="0"/>
        </w:rPr>
        <w:t>Sở Xây dựng</w:t>
      </w:r>
    </w:p>
    <w:p w:rsidR="005D2839" w:rsidRPr="00C94A51" w:rsidRDefault="005D2839" w:rsidP="00A47C84">
      <w:pPr>
        <w:ind w:firstLine="567"/>
        <w:jc w:val="both"/>
        <w:rPr>
          <w:rFonts w:ascii="Times New Roman" w:hAnsi="Times New Roman" w:cs="Times New Roman"/>
          <w:spacing w:val="0"/>
          <w:lang w:val="it-IT"/>
        </w:rPr>
      </w:pPr>
      <w:r w:rsidRPr="00C94A51">
        <w:rPr>
          <w:rFonts w:ascii="Times New Roman" w:hAnsi="Times New Roman" w:cs="Times New Roman"/>
          <w:iCs/>
          <w:spacing w:val="0"/>
        </w:rPr>
        <w:t>Tham mưu Uỷ ban nhân dân tỉnh công bố</w:t>
      </w:r>
      <w:r w:rsidR="00867EDB" w:rsidRPr="00C94A51">
        <w:rPr>
          <w:rFonts w:ascii="Times New Roman" w:hAnsi="Times New Roman" w:cs="Times New Roman"/>
          <w:iCs/>
          <w:spacing w:val="0"/>
        </w:rPr>
        <w:t xml:space="preserve"> (hoặc </w:t>
      </w:r>
      <w:r w:rsidR="00571FB1" w:rsidRPr="00C94A51">
        <w:rPr>
          <w:rFonts w:ascii="Times New Roman" w:hAnsi="Times New Roman" w:cs="Times New Roman"/>
          <w:iCs/>
          <w:spacing w:val="0"/>
        </w:rPr>
        <w:t>công bố trong trường hợp được Ủy ban nhân tỉnh ủy quyền)</w:t>
      </w:r>
      <w:r w:rsidRPr="00C94A51">
        <w:rPr>
          <w:rFonts w:ascii="Times New Roman" w:hAnsi="Times New Roman" w:cs="Times New Roman"/>
          <w:iCs/>
          <w:spacing w:val="0"/>
        </w:rPr>
        <w:t xml:space="preserve"> đơn giá nhân công trên địa bàn tỉnh</w:t>
      </w:r>
      <w:r w:rsidR="00571FB1" w:rsidRPr="00C94A51">
        <w:rPr>
          <w:rFonts w:ascii="Times New Roman" w:hAnsi="Times New Roman" w:cs="Times New Roman"/>
          <w:iCs/>
          <w:spacing w:val="0"/>
        </w:rPr>
        <w:t xml:space="preserve"> theo quy định của pháp luật. Đồng thời, </w:t>
      </w:r>
      <w:r w:rsidR="00571FB1" w:rsidRPr="00C94A51">
        <w:rPr>
          <w:rFonts w:ascii="Times New Roman" w:hAnsi="Times New Roman" w:cs="Times New Roman"/>
          <w:bCs/>
          <w:spacing w:val="0"/>
          <w:lang w:val="de-DE"/>
        </w:rPr>
        <w:t xml:space="preserve">mỗi khi có sự thay đổi về đơn giá nhân công trên địa bàn tỉnh, </w:t>
      </w:r>
      <w:r w:rsidR="00571FB1" w:rsidRPr="00C94A51">
        <w:rPr>
          <w:rFonts w:ascii="Times New Roman" w:hAnsi="Times New Roman" w:cs="Times New Roman"/>
          <w:iCs/>
          <w:spacing w:val="0"/>
        </w:rPr>
        <w:t>cung cấp</w:t>
      </w:r>
      <w:r w:rsidR="00295614" w:rsidRPr="00C94A51">
        <w:rPr>
          <w:rFonts w:ascii="Times New Roman" w:hAnsi="Times New Roman" w:cs="Times New Roman"/>
          <w:iCs/>
          <w:spacing w:val="0"/>
        </w:rPr>
        <w:t xml:space="preserve"> kịp thời</w:t>
      </w:r>
      <w:r w:rsidR="00571FB1" w:rsidRPr="00C94A51">
        <w:rPr>
          <w:rFonts w:ascii="Times New Roman" w:hAnsi="Times New Roman" w:cs="Times New Roman"/>
          <w:iCs/>
          <w:spacing w:val="0"/>
        </w:rPr>
        <w:t xml:space="preserve"> đơn giá nhân công </w:t>
      </w:r>
      <w:r w:rsidR="000314F4" w:rsidRPr="00C94A51">
        <w:rPr>
          <w:rFonts w:ascii="Times New Roman" w:hAnsi="Times New Roman" w:cs="Times New Roman"/>
          <w:iCs/>
          <w:spacing w:val="0"/>
        </w:rPr>
        <w:t xml:space="preserve">mới </w:t>
      </w:r>
      <w:r w:rsidR="00571FB1" w:rsidRPr="00C94A51">
        <w:rPr>
          <w:rFonts w:ascii="Times New Roman" w:hAnsi="Times New Roman" w:cs="Times New Roman"/>
          <w:iCs/>
          <w:spacing w:val="0"/>
        </w:rPr>
        <w:t>cho Sở Nông nghiệp và Phát triển nông thôn</w:t>
      </w:r>
      <w:r w:rsidR="005444C1">
        <w:rPr>
          <w:rFonts w:ascii="Times New Roman" w:hAnsi="Times New Roman" w:cs="Times New Roman"/>
          <w:iCs/>
          <w:spacing w:val="0"/>
        </w:rPr>
        <w:t xml:space="preserve"> để</w:t>
      </w:r>
      <w:r w:rsidR="00571FB1" w:rsidRPr="00C94A51">
        <w:rPr>
          <w:rFonts w:ascii="Times New Roman" w:hAnsi="Times New Roman" w:cs="Times New Roman"/>
          <w:iCs/>
          <w:spacing w:val="0"/>
        </w:rPr>
        <w:t xml:space="preserve"> làm căn cứ </w:t>
      </w:r>
      <w:r w:rsidR="0080403D">
        <w:rPr>
          <w:rFonts w:ascii="Times New Roman" w:hAnsi="Times New Roman" w:cs="Times New Roman"/>
          <w:iCs/>
          <w:spacing w:val="0"/>
        </w:rPr>
        <w:t>tính toán</w:t>
      </w:r>
      <w:r w:rsidR="00571FB1" w:rsidRPr="00C94A51">
        <w:rPr>
          <w:rFonts w:ascii="Times New Roman" w:hAnsi="Times New Roman" w:cs="Times New Roman"/>
          <w:iCs/>
          <w:spacing w:val="0"/>
        </w:rPr>
        <w:t xml:space="preserve"> </w:t>
      </w:r>
      <w:r w:rsidR="0080403D" w:rsidRPr="00C94A51">
        <w:rPr>
          <w:rFonts w:ascii="Times New Roman" w:hAnsi="Times New Roman" w:cs="Times New Roman"/>
        </w:rPr>
        <w:t>số tiền phải nộp đối với từng dự án tại thời điểm Chủ dự án đề nghị Ủy ban nhân dân tỉnh chấp thuận phương án nộp tiền trồng rừng thay thế</w:t>
      </w:r>
      <w:r w:rsidR="00571FB1" w:rsidRPr="00C94A51">
        <w:rPr>
          <w:rFonts w:ascii="Times New Roman" w:hAnsi="Times New Roman" w:cs="Times New Roman"/>
          <w:bCs/>
          <w:spacing w:val="0"/>
          <w:lang w:val="de-DE"/>
        </w:rPr>
        <w:t xml:space="preserve">. </w:t>
      </w:r>
    </w:p>
    <w:p w:rsidR="007D11AE" w:rsidRPr="00C94A51" w:rsidRDefault="007D11AE" w:rsidP="00A47C84">
      <w:pPr>
        <w:ind w:firstLine="567"/>
        <w:jc w:val="both"/>
        <w:rPr>
          <w:rFonts w:ascii="Times New Roman" w:hAnsi="Times New Roman" w:cs="Times New Roman"/>
          <w:b/>
          <w:shd w:val="clear" w:color="auto" w:fill="FFFFFF"/>
        </w:rPr>
      </w:pPr>
      <w:r w:rsidRPr="00C94A51">
        <w:rPr>
          <w:rStyle w:val="Strong"/>
          <w:rFonts w:ascii="Times New Roman" w:hAnsi="Times New Roman" w:cs="Times New Roman"/>
          <w:bdr w:val="none" w:sz="0" w:space="0" w:color="auto" w:frame="1"/>
          <w:shd w:val="clear" w:color="auto" w:fill="FFFFFF"/>
        </w:rPr>
        <w:t>Điều </w:t>
      </w:r>
      <w:bookmarkStart w:id="1" w:name="Dieu_2"/>
      <w:bookmarkEnd w:id="1"/>
      <w:r w:rsidRPr="00C94A51">
        <w:rPr>
          <w:rStyle w:val="Strong"/>
          <w:rFonts w:ascii="Times New Roman" w:hAnsi="Times New Roman" w:cs="Times New Roman"/>
          <w:bdr w:val="none" w:sz="0" w:space="0" w:color="auto" w:frame="1"/>
          <w:shd w:val="clear" w:color="auto" w:fill="FFFFFF"/>
        </w:rPr>
        <w:t>5</w:t>
      </w:r>
      <w:r w:rsidRPr="00C94A51">
        <w:rPr>
          <w:rFonts w:ascii="Times New Roman" w:hAnsi="Times New Roman" w:cs="Times New Roman"/>
          <w:shd w:val="clear" w:color="auto" w:fill="FFFFFF"/>
        </w:rPr>
        <w:t>.</w:t>
      </w:r>
      <w:r w:rsidRPr="00C94A51">
        <w:rPr>
          <w:rFonts w:ascii="Times New Roman" w:hAnsi="Times New Roman" w:cs="Times New Roman"/>
          <w:b/>
          <w:shd w:val="clear" w:color="auto" w:fill="FFFFFF"/>
        </w:rPr>
        <w:t xml:space="preserve"> Điều khoản chuyển tiếp </w:t>
      </w:r>
    </w:p>
    <w:p w:rsidR="0024616A" w:rsidRPr="00C94A51" w:rsidRDefault="00C94A51" w:rsidP="00A47C84">
      <w:pPr>
        <w:ind w:firstLine="567"/>
        <w:jc w:val="both"/>
        <w:rPr>
          <w:rFonts w:ascii="Times New Roman" w:hAnsi="Times New Roman" w:cs="Times New Roman"/>
          <w:spacing w:val="0"/>
          <w:lang w:val="de-DE"/>
        </w:rPr>
      </w:pPr>
      <w:r>
        <w:rPr>
          <w:rFonts w:ascii="Times New Roman" w:hAnsi="Times New Roman" w:cs="Times New Roman"/>
          <w:spacing w:val="0"/>
          <w:lang w:val="de-DE"/>
        </w:rPr>
        <w:t>1.</w:t>
      </w:r>
      <w:r w:rsidR="0024616A" w:rsidRPr="00C94A51">
        <w:rPr>
          <w:rFonts w:ascii="Times New Roman" w:hAnsi="Times New Roman" w:cs="Times New Roman"/>
          <w:spacing w:val="0"/>
          <w:lang w:val="de-DE"/>
        </w:rPr>
        <w:t xml:space="preserve"> Đối với số tiền các </w:t>
      </w:r>
      <w:r w:rsidR="00B417E9" w:rsidRPr="00C94A51">
        <w:rPr>
          <w:rFonts w:ascii="Times New Roman" w:hAnsi="Times New Roman" w:cs="Times New Roman"/>
          <w:spacing w:val="0"/>
          <w:lang w:val="de-DE"/>
        </w:rPr>
        <w:t>Chủ dự án</w:t>
      </w:r>
      <w:r w:rsidR="0024616A" w:rsidRPr="00C94A51">
        <w:rPr>
          <w:rFonts w:ascii="Times New Roman" w:hAnsi="Times New Roman" w:cs="Times New Roman"/>
          <w:spacing w:val="0"/>
          <w:lang w:val="de-DE"/>
        </w:rPr>
        <w:t xml:space="preserve"> đã thực hiện nghĩa vụ trồng rừng thay thế theo định mức tại </w:t>
      </w:r>
      <w:r w:rsidR="0024616A" w:rsidRPr="00C94A51">
        <w:rPr>
          <w:rFonts w:ascii="Times New Roman" w:hAnsi="Times New Roman" w:cs="Times New Roman"/>
          <w:iCs/>
          <w:spacing w:val="0"/>
        </w:rPr>
        <w:t xml:space="preserve">Quyết định số </w:t>
      </w:r>
      <w:r w:rsidR="0024616A" w:rsidRPr="00C94A51">
        <w:rPr>
          <w:rFonts w:ascii="Times New Roman" w:hAnsi="Times New Roman" w:cs="Times New Roman"/>
          <w:spacing w:val="0"/>
          <w:lang w:val="de-DE"/>
        </w:rPr>
        <w:t xml:space="preserve">743/QĐ-UBND ngày 29/02/2016 của </w:t>
      </w:r>
      <w:r w:rsidR="005B1E78" w:rsidRPr="00C94A51">
        <w:rPr>
          <w:rFonts w:ascii="Times New Roman" w:hAnsi="Times New Roman" w:cs="Times New Roman"/>
          <w:spacing w:val="0"/>
          <w:lang w:val="it-IT"/>
        </w:rPr>
        <w:t>Ủy ban nhân dân</w:t>
      </w:r>
      <w:r w:rsidR="0024616A" w:rsidRPr="00C94A51">
        <w:rPr>
          <w:rFonts w:ascii="Times New Roman" w:hAnsi="Times New Roman" w:cs="Times New Roman"/>
          <w:spacing w:val="0"/>
          <w:lang w:val="de-DE"/>
        </w:rPr>
        <w:t xml:space="preserve"> tỉnh nhưng chưa phân bổ. Giao </w:t>
      </w:r>
      <w:r w:rsidR="005B1E78" w:rsidRPr="00C94A51">
        <w:rPr>
          <w:rFonts w:ascii="Times New Roman" w:hAnsi="Times New Roman" w:cs="Times New Roman"/>
          <w:spacing w:val="0"/>
          <w:lang w:val="de-DE"/>
        </w:rPr>
        <w:t>Sở Nông nghiệp và Phát triển nông thôn</w:t>
      </w:r>
      <w:r w:rsidR="0024616A" w:rsidRPr="00C94A51">
        <w:rPr>
          <w:rFonts w:ascii="Times New Roman" w:hAnsi="Times New Roman" w:cs="Times New Roman"/>
          <w:spacing w:val="0"/>
          <w:lang w:val="de-DE"/>
        </w:rPr>
        <w:t xml:space="preserve"> chủ trì tham mưu </w:t>
      </w:r>
      <w:r w:rsidR="005B1E78" w:rsidRPr="00C94A51">
        <w:rPr>
          <w:rFonts w:ascii="Times New Roman" w:hAnsi="Times New Roman" w:cs="Times New Roman"/>
          <w:spacing w:val="0"/>
          <w:lang w:val="it-IT"/>
        </w:rPr>
        <w:t>Ủy ban nhân dân</w:t>
      </w:r>
      <w:r w:rsidR="0024616A" w:rsidRPr="00C94A51">
        <w:rPr>
          <w:rFonts w:ascii="Times New Roman" w:hAnsi="Times New Roman" w:cs="Times New Roman"/>
          <w:spacing w:val="0"/>
          <w:lang w:val="de-DE"/>
        </w:rPr>
        <w:t xml:space="preserve"> tỉnh phân bổ theo đúng quy định, đảm bảo nguyên tắc diện tích trồng rừng thay thế tối thiểu bằng diện tích rừng đã chuyển mục đích sử dụng rừng.</w:t>
      </w:r>
    </w:p>
    <w:p w:rsidR="00402776" w:rsidRPr="00C94A51" w:rsidRDefault="00C94A51" w:rsidP="00A47C84">
      <w:pPr>
        <w:ind w:firstLine="567"/>
        <w:jc w:val="both"/>
        <w:rPr>
          <w:rFonts w:ascii="Times New Roman" w:hAnsi="Times New Roman" w:cs="Times New Roman"/>
          <w:bCs/>
          <w:spacing w:val="0"/>
          <w:lang w:val="en-US"/>
        </w:rPr>
      </w:pPr>
      <w:r>
        <w:rPr>
          <w:rFonts w:ascii="Times New Roman" w:hAnsi="Times New Roman" w:cs="Times New Roman"/>
          <w:spacing w:val="0"/>
          <w:lang w:val="de-DE"/>
        </w:rPr>
        <w:t>2.</w:t>
      </w:r>
      <w:r w:rsidR="006A76E7" w:rsidRPr="00C94A51">
        <w:rPr>
          <w:rFonts w:ascii="Times New Roman" w:hAnsi="Times New Roman" w:cs="Times New Roman"/>
          <w:spacing w:val="0"/>
          <w:lang w:val="de-DE"/>
        </w:rPr>
        <w:t xml:space="preserve"> </w:t>
      </w:r>
      <w:r w:rsidR="00645213" w:rsidRPr="00C94A51">
        <w:rPr>
          <w:rFonts w:ascii="Times New Roman" w:hAnsi="Times New Roman" w:cs="Times New Roman"/>
          <w:spacing w:val="0"/>
          <w:lang w:val="de-DE"/>
        </w:rPr>
        <w:t>Đối với c</w:t>
      </w:r>
      <w:r w:rsidR="00304232" w:rsidRPr="00C94A51">
        <w:rPr>
          <w:rFonts w:ascii="Times New Roman" w:hAnsi="Times New Roman" w:cs="Times New Roman"/>
          <w:spacing w:val="0"/>
          <w:lang w:val="de-DE"/>
        </w:rPr>
        <w:t xml:space="preserve">ác dự án đã được </w:t>
      </w:r>
      <w:r w:rsidR="005B1E78" w:rsidRPr="00C94A51">
        <w:rPr>
          <w:rFonts w:ascii="Times New Roman" w:hAnsi="Times New Roman" w:cs="Times New Roman"/>
          <w:spacing w:val="0"/>
          <w:lang w:val="it-IT"/>
        </w:rPr>
        <w:t>Ủy ban nhân dân</w:t>
      </w:r>
      <w:r w:rsidR="00304232" w:rsidRPr="00C94A51">
        <w:rPr>
          <w:rFonts w:ascii="Times New Roman" w:hAnsi="Times New Roman" w:cs="Times New Roman"/>
          <w:spacing w:val="0"/>
          <w:lang w:val="de-DE"/>
        </w:rPr>
        <w:t xml:space="preserve"> tỉnh chấp thuận </w:t>
      </w:r>
      <w:r w:rsidR="00304232" w:rsidRPr="00C94A51">
        <w:rPr>
          <w:rFonts w:ascii="Times New Roman" w:hAnsi="Times New Roman" w:cs="Times New Roman"/>
          <w:bCs/>
          <w:spacing w:val="0"/>
          <w:lang w:val="nl-NL"/>
        </w:rPr>
        <w:t>phương án nộp tiền trồng rừng thay thế khi chuyển mục đích sử dụng rừng sang mục đích khác</w:t>
      </w:r>
      <w:r w:rsidR="00FE0043" w:rsidRPr="00C94A51">
        <w:rPr>
          <w:rFonts w:ascii="Times New Roman" w:hAnsi="Times New Roman" w:cs="Times New Roman"/>
          <w:bCs/>
          <w:spacing w:val="0"/>
          <w:lang w:val="nl-NL"/>
        </w:rPr>
        <w:t xml:space="preserve"> tr</w:t>
      </w:r>
      <w:r w:rsidR="00FE0043" w:rsidRPr="00C94A51">
        <w:rPr>
          <w:rFonts w:ascii="Times New Roman" w:hAnsi="Times New Roman" w:cs="Times New Roman"/>
          <w:bCs/>
          <w:spacing w:val="0"/>
          <w:lang w:val="vi-VN"/>
        </w:rPr>
        <w:t>ước thời điểm quyết định này có hiệu lực</w:t>
      </w:r>
      <w:r w:rsidR="00B417E9" w:rsidRPr="00C94A51">
        <w:rPr>
          <w:rFonts w:ascii="Times New Roman" w:hAnsi="Times New Roman" w:cs="Times New Roman"/>
          <w:bCs/>
          <w:spacing w:val="0"/>
          <w:lang w:val="en-US"/>
        </w:rPr>
        <w:t xml:space="preserve"> nhưng Chủ dự án chưa </w:t>
      </w:r>
      <w:r w:rsidR="00B417E9" w:rsidRPr="00C94A51">
        <w:rPr>
          <w:rFonts w:ascii="Times New Roman" w:hAnsi="Times New Roman" w:cs="Times New Roman"/>
          <w:bCs/>
          <w:spacing w:val="0"/>
          <w:lang w:val="nl-NL"/>
        </w:rPr>
        <w:t xml:space="preserve">nộp tiền trồng rừng thay thế theo phương án chấp thuận của </w:t>
      </w:r>
      <w:r w:rsidR="005B1E78" w:rsidRPr="00C94A51">
        <w:rPr>
          <w:rFonts w:ascii="Times New Roman" w:hAnsi="Times New Roman" w:cs="Times New Roman"/>
          <w:spacing w:val="0"/>
          <w:lang w:val="it-IT"/>
        </w:rPr>
        <w:t>Ủy ban nhân dân</w:t>
      </w:r>
      <w:r w:rsidR="00B417E9" w:rsidRPr="00C94A51">
        <w:rPr>
          <w:rFonts w:ascii="Times New Roman" w:hAnsi="Times New Roman" w:cs="Times New Roman"/>
          <w:bCs/>
          <w:spacing w:val="0"/>
          <w:lang w:val="nl-NL"/>
        </w:rPr>
        <w:t xml:space="preserve"> tỉnh </w:t>
      </w:r>
      <w:r w:rsidR="00402776" w:rsidRPr="00C94A51">
        <w:rPr>
          <w:rFonts w:ascii="Times New Roman" w:hAnsi="Times New Roman" w:cs="Times New Roman"/>
          <w:bCs/>
          <w:spacing w:val="0"/>
          <w:lang w:val="en-US"/>
        </w:rPr>
        <w:t>thì thực hiện như sau:</w:t>
      </w:r>
    </w:p>
    <w:p w:rsidR="00072B72" w:rsidRPr="00C94A51" w:rsidRDefault="00C94A51" w:rsidP="00A47C84">
      <w:pPr>
        <w:ind w:firstLine="567"/>
        <w:jc w:val="both"/>
        <w:rPr>
          <w:rFonts w:ascii="Times New Roman" w:hAnsi="Times New Roman" w:cs="Times New Roman"/>
          <w:spacing w:val="0"/>
          <w:lang w:val="de-DE"/>
        </w:rPr>
      </w:pPr>
      <w:r>
        <w:rPr>
          <w:rFonts w:ascii="Times New Roman" w:hAnsi="Times New Roman" w:cs="Times New Roman"/>
          <w:bCs/>
          <w:spacing w:val="0"/>
          <w:lang w:val="en-US"/>
        </w:rPr>
        <w:t>-</w:t>
      </w:r>
      <w:r w:rsidR="00402776" w:rsidRPr="00C94A51">
        <w:rPr>
          <w:rFonts w:ascii="Times New Roman" w:hAnsi="Times New Roman" w:cs="Times New Roman"/>
          <w:bCs/>
          <w:spacing w:val="0"/>
          <w:lang w:val="en-US"/>
        </w:rPr>
        <w:t xml:space="preserve"> </w:t>
      </w:r>
      <w:r w:rsidR="00B417E9" w:rsidRPr="00C94A51">
        <w:rPr>
          <w:rFonts w:ascii="Times New Roman" w:hAnsi="Times New Roman" w:cs="Times New Roman"/>
          <w:bCs/>
          <w:spacing w:val="0"/>
          <w:lang w:val="nl-NL"/>
        </w:rPr>
        <w:t>C</w:t>
      </w:r>
      <w:r w:rsidR="00402776" w:rsidRPr="00C94A51">
        <w:rPr>
          <w:rFonts w:ascii="Times New Roman" w:hAnsi="Times New Roman" w:cs="Times New Roman"/>
          <w:bCs/>
          <w:spacing w:val="0"/>
          <w:lang w:val="nl-NL"/>
        </w:rPr>
        <w:t>hủ dự án</w:t>
      </w:r>
      <w:r w:rsidR="0006581E" w:rsidRPr="00C94A51">
        <w:rPr>
          <w:rFonts w:ascii="Times New Roman" w:hAnsi="Times New Roman" w:cs="Times New Roman"/>
          <w:bCs/>
          <w:spacing w:val="0"/>
          <w:lang w:val="nl-NL"/>
        </w:rPr>
        <w:t xml:space="preserve"> thực hiện nộp tiền trồ</w:t>
      </w:r>
      <w:r w:rsidR="006A5CA7" w:rsidRPr="00C94A51">
        <w:rPr>
          <w:rFonts w:ascii="Times New Roman" w:hAnsi="Times New Roman" w:cs="Times New Roman"/>
          <w:bCs/>
          <w:spacing w:val="0"/>
          <w:lang w:val="nl-NL"/>
        </w:rPr>
        <w:t xml:space="preserve">ng rừng thay thế </w:t>
      </w:r>
      <w:r w:rsidR="006A5CA7" w:rsidRPr="00C94A51">
        <w:rPr>
          <w:rFonts w:ascii="Times New Roman" w:hAnsi="Times New Roman" w:cs="Times New Roman"/>
          <w:spacing w:val="0"/>
          <w:lang w:val="de-DE"/>
        </w:rPr>
        <w:t>về Quỹ Bảo vệ và Phát triển rừng tỉnh</w:t>
      </w:r>
      <w:r w:rsidR="006A5CA7" w:rsidRPr="00C94A51">
        <w:rPr>
          <w:rFonts w:ascii="Times New Roman" w:hAnsi="Times New Roman" w:cs="Times New Roman"/>
          <w:bCs/>
          <w:spacing w:val="0"/>
          <w:lang w:val="nl-NL"/>
        </w:rPr>
        <w:t xml:space="preserve"> đúng thời hạn quy định (</w:t>
      </w:r>
      <w:r w:rsidR="0006581E" w:rsidRPr="00C94A51">
        <w:rPr>
          <w:rFonts w:ascii="Times New Roman" w:hAnsi="Times New Roman" w:cs="Times New Roman"/>
        </w:rPr>
        <w:t>t</w:t>
      </w:r>
      <w:r w:rsidR="006A5CA7" w:rsidRPr="00C94A51">
        <w:rPr>
          <w:rFonts w:ascii="Times New Roman" w:hAnsi="Times New Roman" w:cs="Times New Roman"/>
        </w:rPr>
        <w:t>rong thời hạn 30 ngày làm việc kể từ ngày UBND</w:t>
      </w:r>
      <w:r w:rsidR="00AD483F" w:rsidRPr="00C94A51">
        <w:rPr>
          <w:rFonts w:ascii="Times New Roman" w:hAnsi="Times New Roman" w:cs="Times New Roman"/>
        </w:rPr>
        <w:t xml:space="preserve"> </w:t>
      </w:r>
      <w:r w:rsidR="006A5CA7" w:rsidRPr="00C94A51">
        <w:rPr>
          <w:rFonts w:ascii="Times New Roman" w:hAnsi="Times New Roman" w:cs="Times New Roman"/>
        </w:rPr>
        <w:t>tỉnh ban hành văn bản chấp thuận phương án nộp tiền trồng rừng thay thế)</w:t>
      </w:r>
      <w:r w:rsidR="006A5CA7" w:rsidRPr="00C94A51">
        <w:rPr>
          <w:rFonts w:ascii="Times New Roman" w:hAnsi="Times New Roman" w:cs="Times New Roman"/>
          <w:shd w:val="clear" w:color="auto" w:fill="FFFFFF"/>
        </w:rPr>
        <w:t xml:space="preserve"> </w:t>
      </w:r>
      <w:r w:rsidR="0006581E" w:rsidRPr="00C94A51">
        <w:rPr>
          <w:rFonts w:ascii="Times New Roman" w:hAnsi="Times New Roman" w:cs="Times New Roman"/>
          <w:shd w:val="clear" w:color="auto" w:fill="FFFFFF"/>
        </w:rPr>
        <w:t xml:space="preserve">thì </w:t>
      </w:r>
      <w:r w:rsidR="006A5CA7" w:rsidRPr="00C94A51">
        <w:rPr>
          <w:rFonts w:ascii="Times New Roman" w:hAnsi="Times New Roman" w:cs="Times New Roman"/>
          <w:shd w:val="clear" w:color="auto" w:fill="FFFFFF"/>
        </w:rPr>
        <w:t xml:space="preserve">áp dụng </w:t>
      </w:r>
      <w:r w:rsidR="00AD483F" w:rsidRPr="00C94A51">
        <w:rPr>
          <w:rFonts w:ascii="Times New Roman" w:hAnsi="Times New Roman" w:cs="Times New Roman"/>
          <w:shd w:val="clear" w:color="auto" w:fill="FFFFFF"/>
        </w:rPr>
        <w:t>đơn giá thu</w:t>
      </w:r>
      <w:r w:rsidR="00FE0043" w:rsidRPr="00C94A51">
        <w:rPr>
          <w:rFonts w:ascii="Times New Roman" w:hAnsi="Times New Roman" w:cs="Times New Roman"/>
          <w:bCs/>
          <w:spacing w:val="0"/>
          <w:lang w:val="vi-VN"/>
        </w:rPr>
        <w:t xml:space="preserve"> tại </w:t>
      </w:r>
      <w:r w:rsidR="00FE0043" w:rsidRPr="00C94A51">
        <w:rPr>
          <w:rFonts w:ascii="Times New Roman" w:hAnsi="Times New Roman" w:cs="Times New Roman"/>
          <w:iCs/>
          <w:spacing w:val="0"/>
        </w:rPr>
        <w:t xml:space="preserve">Quyết định số </w:t>
      </w:r>
      <w:r w:rsidR="00FE0043" w:rsidRPr="00C94A51">
        <w:rPr>
          <w:rFonts w:ascii="Times New Roman" w:hAnsi="Times New Roman" w:cs="Times New Roman"/>
          <w:spacing w:val="0"/>
          <w:lang w:val="de-DE"/>
        </w:rPr>
        <w:t xml:space="preserve">743/QĐ-UBND ngày 29/02/2016 của </w:t>
      </w:r>
      <w:r w:rsidR="005B1E78" w:rsidRPr="00C94A51">
        <w:rPr>
          <w:rFonts w:ascii="Times New Roman" w:hAnsi="Times New Roman" w:cs="Times New Roman"/>
          <w:spacing w:val="0"/>
          <w:lang w:val="it-IT"/>
        </w:rPr>
        <w:t>Ủy ban nhân dân</w:t>
      </w:r>
      <w:r w:rsidR="00FE0043" w:rsidRPr="00C94A51">
        <w:rPr>
          <w:rFonts w:ascii="Times New Roman" w:hAnsi="Times New Roman" w:cs="Times New Roman"/>
          <w:spacing w:val="0"/>
          <w:lang w:val="de-DE"/>
        </w:rPr>
        <w:t xml:space="preserve"> tỉnh.</w:t>
      </w:r>
    </w:p>
    <w:p w:rsidR="0000698A" w:rsidRPr="00C94A51" w:rsidRDefault="00C94A51" w:rsidP="00A47C84">
      <w:pPr>
        <w:ind w:firstLine="567"/>
        <w:jc w:val="both"/>
        <w:rPr>
          <w:rFonts w:ascii="Times New Roman" w:hAnsi="Times New Roman" w:cs="Times New Roman"/>
          <w:spacing w:val="0"/>
          <w:lang w:val="de-DE"/>
        </w:rPr>
      </w:pPr>
      <w:r>
        <w:rPr>
          <w:rFonts w:ascii="Times New Roman" w:hAnsi="Times New Roman" w:cs="Times New Roman"/>
          <w:bCs/>
          <w:spacing w:val="0"/>
          <w:lang w:val="en-US"/>
        </w:rPr>
        <w:t>-</w:t>
      </w:r>
      <w:r w:rsidR="0000698A" w:rsidRPr="00C94A51">
        <w:rPr>
          <w:rFonts w:ascii="Times New Roman" w:hAnsi="Times New Roman" w:cs="Times New Roman"/>
          <w:bCs/>
          <w:spacing w:val="0"/>
          <w:lang w:val="en-US"/>
        </w:rPr>
        <w:t xml:space="preserve"> </w:t>
      </w:r>
      <w:r w:rsidR="0000698A" w:rsidRPr="00C94A51">
        <w:rPr>
          <w:rFonts w:ascii="Times New Roman" w:hAnsi="Times New Roman" w:cs="Times New Roman"/>
          <w:bCs/>
          <w:spacing w:val="0"/>
          <w:lang w:val="nl-NL"/>
        </w:rPr>
        <w:t>Chủ dự án</w:t>
      </w:r>
      <w:r w:rsidR="00AD483F" w:rsidRPr="00C94A51">
        <w:rPr>
          <w:rFonts w:ascii="Times New Roman" w:hAnsi="Times New Roman" w:cs="Times New Roman"/>
          <w:bCs/>
          <w:spacing w:val="0"/>
          <w:lang w:val="nl-NL"/>
        </w:rPr>
        <w:t xml:space="preserve"> chậm nộp</w:t>
      </w:r>
      <w:r w:rsidR="0000698A" w:rsidRPr="00C94A51">
        <w:rPr>
          <w:rFonts w:ascii="Times New Roman" w:hAnsi="Times New Roman" w:cs="Times New Roman"/>
          <w:shd w:val="clear" w:color="auto" w:fill="FFFFFF"/>
        </w:rPr>
        <w:t xml:space="preserve"> tiền trồng rừng thay thế</w:t>
      </w:r>
      <w:r w:rsidR="00AD483F" w:rsidRPr="00C94A51">
        <w:rPr>
          <w:rFonts w:ascii="Times New Roman" w:hAnsi="Times New Roman" w:cs="Times New Roman"/>
          <w:shd w:val="clear" w:color="auto" w:fill="FFFFFF"/>
        </w:rPr>
        <w:t xml:space="preserve"> </w:t>
      </w:r>
      <w:r w:rsidR="00AD483F" w:rsidRPr="00C94A51">
        <w:rPr>
          <w:rFonts w:ascii="Times New Roman" w:hAnsi="Times New Roman" w:cs="Times New Roman"/>
          <w:spacing w:val="0"/>
          <w:lang w:val="de-DE"/>
        </w:rPr>
        <w:t>về Quỹ Bảo vệ và Phát triển rừng tỉnh</w:t>
      </w:r>
      <w:r w:rsidR="00AD483F" w:rsidRPr="00C94A51">
        <w:rPr>
          <w:rFonts w:ascii="Times New Roman" w:hAnsi="Times New Roman" w:cs="Times New Roman"/>
          <w:bCs/>
          <w:spacing w:val="0"/>
          <w:lang w:val="nl-NL"/>
        </w:rPr>
        <w:t xml:space="preserve"> theo quy định (quá</w:t>
      </w:r>
      <w:r w:rsidR="00AD483F" w:rsidRPr="00C94A51">
        <w:rPr>
          <w:rFonts w:ascii="Times New Roman" w:hAnsi="Times New Roman" w:cs="Times New Roman"/>
        </w:rPr>
        <w:t xml:space="preserve"> thời hạn 30 ngày làm việc kể từ ngày </w:t>
      </w:r>
      <w:r w:rsidR="005B1E78" w:rsidRPr="00C94A51">
        <w:rPr>
          <w:rFonts w:ascii="Times New Roman" w:hAnsi="Times New Roman" w:cs="Times New Roman"/>
          <w:spacing w:val="0"/>
          <w:lang w:val="it-IT"/>
        </w:rPr>
        <w:t>Ủy ban nhân dân</w:t>
      </w:r>
      <w:r w:rsidR="00AD483F" w:rsidRPr="00C94A51">
        <w:rPr>
          <w:rFonts w:ascii="Times New Roman" w:hAnsi="Times New Roman" w:cs="Times New Roman"/>
        </w:rPr>
        <w:t xml:space="preserve"> tỉnh ban hành văn bản chấp thuận phương án nộp tiền trồng rừng thay thế), thì áp dụng đơn giá thu </w:t>
      </w:r>
      <w:r>
        <w:rPr>
          <w:rFonts w:ascii="Times New Roman" w:hAnsi="Times New Roman" w:cs="Times New Roman"/>
          <w:bCs/>
          <w:spacing w:val="0"/>
          <w:lang w:val="en-US"/>
        </w:rPr>
        <w:t>quy định tại Điều 2</w:t>
      </w:r>
      <w:r w:rsidR="0000698A" w:rsidRPr="00C94A51">
        <w:rPr>
          <w:rFonts w:ascii="Times New Roman" w:hAnsi="Times New Roman" w:cs="Times New Roman"/>
          <w:bCs/>
          <w:spacing w:val="0"/>
          <w:lang w:val="en-US"/>
        </w:rPr>
        <w:t xml:space="preserve"> Quyết định này</w:t>
      </w:r>
      <w:r w:rsidR="0000698A" w:rsidRPr="00C94A51">
        <w:rPr>
          <w:rFonts w:ascii="Times New Roman" w:hAnsi="Times New Roman" w:cs="Times New Roman"/>
          <w:spacing w:val="0"/>
          <w:lang w:val="de-DE"/>
        </w:rPr>
        <w:t>.</w:t>
      </w:r>
    </w:p>
    <w:p w:rsidR="00645213" w:rsidRPr="00C94A51" w:rsidRDefault="00C94A51" w:rsidP="00A47C84">
      <w:pPr>
        <w:ind w:firstLine="567"/>
        <w:jc w:val="both"/>
        <w:rPr>
          <w:rFonts w:ascii="Times New Roman" w:hAnsi="Times New Roman" w:cs="Times New Roman"/>
          <w:spacing w:val="0"/>
          <w:lang w:val="de-DE"/>
        </w:rPr>
      </w:pPr>
      <w:r>
        <w:rPr>
          <w:rFonts w:ascii="Times New Roman" w:hAnsi="Times New Roman" w:cs="Times New Roman"/>
          <w:spacing w:val="0"/>
          <w:lang w:val="de-DE"/>
        </w:rPr>
        <w:t>3.</w:t>
      </w:r>
      <w:r w:rsidR="00645213" w:rsidRPr="00C94A51">
        <w:rPr>
          <w:rFonts w:ascii="Times New Roman" w:hAnsi="Times New Roman" w:cs="Times New Roman"/>
          <w:spacing w:val="0"/>
          <w:lang w:val="de-DE"/>
        </w:rPr>
        <w:t xml:space="preserve"> Đối với các dự án đã chuyển mục đích sử dụng sang mục đích khác nhưng chưa thực hiện nghĩa vụ trồng rừng thay thế</w:t>
      </w:r>
      <w:r w:rsidR="002B6184" w:rsidRPr="00C94A51">
        <w:rPr>
          <w:rFonts w:ascii="Times New Roman" w:hAnsi="Times New Roman" w:cs="Times New Roman"/>
          <w:spacing w:val="0"/>
          <w:lang w:val="de-DE"/>
        </w:rPr>
        <w:t xml:space="preserve"> thuộc đối tượng phải truy thu</w:t>
      </w:r>
      <w:r w:rsidR="00645213" w:rsidRPr="00C94A51">
        <w:rPr>
          <w:rFonts w:ascii="Times New Roman" w:hAnsi="Times New Roman" w:cs="Times New Roman"/>
          <w:spacing w:val="0"/>
          <w:lang w:val="de-DE"/>
        </w:rPr>
        <w:t xml:space="preserve"> thì </w:t>
      </w:r>
      <w:r w:rsidR="00645213" w:rsidRPr="00C94A51">
        <w:rPr>
          <w:rFonts w:ascii="Times New Roman" w:hAnsi="Times New Roman" w:cs="Times New Roman"/>
          <w:bCs/>
          <w:spacing w:val="0"/>
          <w:lang w:val="vi-VN"/>
        </w:rPr>
        <w:t>áp dụng đơn giá</w:t>
      </w:r>
      <w:r>
        <w:rPr>
          <w:rFonts w:ascii="Times New Roman" w:hAnsi="Times New Roman" w:cs="Times New Roman"/>
          <w:bCs/>
          <w:spacing w:val="0"/>
          <w:lang w:val="en-US"/>
        </w:rPr>
        <w:t xml:space="preserve"> theo Điều 2</w:t>
      </w:r>
      <w:r w:rsidR="00645213" w:rsidRPr="00C94A51">
        <w:rPr>
          <w:rFonts w:ascii="Times New Roman" w:hAnsi="Times New Roman" w:cs="Times New Roman"/>
          <w:bCs/>
          <w:spacing w:val="0"/>
          <w:lang w:val="en-US"/>
        </w:rPr>
        <w:t xml:space="preserve"> Quyết định này.</w:t>
      </w:r>
      <w:r w:rsidR="00645213" w:rsidRPr="00C94A51">
        <w:rPr>
          <w:rFonts w:ascii="Times New Roman" w:hAnsi="Times New Roman" w:cs="Times New Roman"/>
          <w:spacing w:val="0"/>
          <w:lang w:val="de-DE"/>
        </w:rPr>
        <w:t xml:space="preserve"> </w:t>
      </w:r>
    </w:p>
    <w:p w:rsidR="007D11AE" w:rsidRPr="00C94A51" w:rsidRDefault="007D11AE" w:rsidP="00A47C84">
      <w:pPr>
        <w:ind w:firstLine="567"/>
        <w:jc w:val="both"/>
        <w:rPr>
          <w:rFonts w:ascii="Times New Roman" w:hAnsi="Times New Roman" w:cs="Times New Roman"/>
          <w:spacing w:val="0"/>
          <w:lang w:val="it-IT"/>
        </w:rPr>
      </w:pPr>
      <w:r w:rsidRPr="00C94A51">
        <w:rPr>
          <w:rStyle w:val="Strong"/>
          <w:rFonts w:ascii="Times New Roman" w:hAnsi="Times New Roman" w:cs="Times New Roman"/>
          <w:bdr w:val="none" w:sz="0" w:space="0" w:color="auto" w:frame="1"/>
          <w:shd w:val="clear" w:color="auto" w:fill="FFFFFF"/>
        </w:rPr>
        <w:t>Điều 6</w:t>
      </w:r>
      <w:r w:rsidRPr="00C94A51">
        <w:rPr>
          <w:rFonts w:ascii="Times New Roman" w:hAnsi="Times New Roman" w:cs="Times New Roman"/>
          <w:shd w:val="clear" w:color="auto" w:fill="FFFFFF"/>
        </w:rPr>
        <w:t>.</w:t>
      </w:r>
      <w:r w:rsidRPr="00C94A51">
        <w:rPr>
          <w:rFonts w:ascii="Times New Roman" w:hAnsi="Times New Roman" w:cs="Times New Roman"/>
          <w:b/>
          <w:shd w:val="clear" w:color="auto" w:fill="FFFFFF"/>
        </w:rPr>
        <w:t> </w:t>
      </w:r>
      <w:r w:rsidR="007B41BB" w:rsidRPr="00C94A51">
        <w:rPr>
          <w:rFonts w:ascii="Times New Roman" w:hAnsi="Times New Roman" w:cs="Times New Roman"/>
          <w:b/>
          <w:shd w:val="clear" w:color="auto" w:fill="FFFFFF"/>
        </w:rPr>
        <w:t>Điều khoản</w:t>
      </w:r>
      <w:r w:rsidRPr="00C94A51">
        <w:rPr>
          <w:rFonts w:ascii="Times New Roman" w:hAnsi="Times New Roman" w:cs="Times New Roman"/>
          <w:b/>
          <w:shd w:val="clear" w:color="auto" w:fill="FFFFFF"/>
        </w:rPr>
        <w:t xml:space="preserve"> thi hành </w:t>
      </w:r>
    </w:p>
    <w:p w:rsidR="007D11AE" w:rsidRPr="00C94A51" w:rsidRDefault="007B41BB" w:rsidP="00A47C84">
      <w:pPr>
        <w:ind w:firstLine="567"/>
        <w:jc w:val="both"/>
        <w:rPr>
          <w:rFonts w:ascii="Times New Roman" w:hAnsi="Times New Roman" w:cs="Times New Roman"/>
          <w:spacing w:val="0"/>
          <w:lang w:val="de-DE"/>
        </w:rPr>
      </w:pPr>
      <w:r w:rsidRPr="00C94A51">
        <w:rPr>
          <w:rFonts w:ascii="Times New Roman" w:hAnsi="Times New Roman" w:cs="Times New Roman"/>
        </w:rPr>
        <w:t xml:space="preserve">1. </w:t>
      </w:r>
      <w:r w:rsidR="007D11AE" w:rsidRPr="00C94A51">
        <w:rPr>
          <w:rFonts w:ascii="Times New Roman" w:hAnsi="Times New Roman" w:cs="Times New Roman"/>
        </w:rPr>
        <w:t>Quyết định này có hiệu lực thi hành từ ngày ....... tháng ..... năm 2022</w:t>
      </w:r>
      <w:r w:rsidR="007D11AE" w:rsidRPr="00C94A51">
        <w:rPr>
          <w:rFonts w:ascii="Times New Roman" w:hAnsi="Times New Roman" w:cs="Times New Roman"/>
          <w:iCs/>
          <w:spacing w:val="0"/>
        </w:rPr>
        <w:t xml:space="preserve"> và thay thế Quyết định số </w:t>
      </w:r>
      <w:r w:rsidR="007D11AE" w:rsidRPr="00C94A51">
        <w:rPr>
          <w:rFonts w:ascii="Times New Roman" w:hAnsi="Times New Roman" w:cs="Times New Roman"/>
          <w:spacing w:val="0"/>
          <w:lang w:val="de-DE"/>
        </w:rPr>
        <w:t xml:space="preserve">743/QĐ-UBND ngày 29/02/2016 của </w:t>
      </w:r>
      <w:r w:rsidR="007D11AE" w:rsidRPr="00C94A51">
        <w:rPr>
          <w:rFonts w:ascii="Times New Roman" w:hAnsi="Times New Roman" w:cs="Times New Roman"/>
          <w:spacing w:val="0"/>
          <w:lang w:val="it-IT"/>
        </w:rPr>
        <w:t>Ủy ban nhân dân</w:t>
      </w:r>
      <w:r w:rsidR="007D11AE" w:rsidRPr="00C94A51">
        <w:rPr>
          <w:rFonts w:ascii="Times New Roman" w:hAnsi="Times New Roman" w:cs="Times New Roman"/>
          <w:spacing w:val="0"/>
          <w:lang w:val="de-DE"/>
        </w:rPr>
        <w:t xml:space="preserve"> tỉnh về việc phê duyệt mức thu đối với các dự án đầu tư phải chuyển đổi mục đích sử dụng rừng để giải phóng mặt bằng và yêu cầu phải trồng lại rừng nhưng không có điều kiện.</w:t>
      </w:r>
    </w:p>
    <w:p w:rsidR="00072B72" w:rsidRPr="00C94A51" w:rsidRDefault="007B41BB" w:rsidP="00A47C84">
      <w:pPr>
        <w:ind w:firstLine="567"/>
        <w:jc w:val="both"/>
        <w:rPr>
          <w:rFonts w:ascii="Times New Roman" w:hAnsi="Times New Roman" w:cs="Times New Roman"/>
          <w:bCs/>
          <w:spacing w:val="0"/>
          <w:lang w:val="en-US"/>
        </w:rPr>
      </w:pPr>
      <w:r w:rsidRPr="00C94A51">
        <w:rPr>
          <w:rFonts w:ascii="Times New Roman" w:hAnsi="Times New Roman" w:cs="Times New Roman"/>
          <w:spacing w:val="0"/>
          <w:lang w:val="de-DE"/>
        </w:rPr>
        <w:t xml:space="preserve">2. </w:t>
      </w:r>
      <w:r w:rsidR="00072B72" w:rsidRPr="00C94A51">
        <w:rPr>
          <w:rFonts w:ascii="Times New Roman" w:hAnsi="Times New Roman" w:cs="Times New Roman"/>
          <w:spacing w:val="0"/>
          <w:lang w:val="de-DE"/>
        </w:rPr>
        <w:t xml:space="preserve">Chánh Văn phòng </w:t>
      </w:r>
      <w:r w:rsidR="005B1E78" w:rsidRPr="00C94A51">
        <w:rPr>
          <w:rFonts w:ascii="Times New Roman" w:hAnsi="Times New Roman" w:cs="Times New Roman"/>
          <w:spacing w:val="0"/>
          <w:lang w:val="it-IT"/>
        </w:rPr>
        <w:t>Ủy ban nhân dân</w:t>
      </w:r>
      <w:r w:rsidR="00072B72" w:rsidRPr="00C94A51">
        <w:rPr>
          <w:rFonts w:ascii="Times New Roman" w:hAnsi="Times New Roman" w:cs="Times New Roman"/>
          <w:spacing w:val="0"/>
          <w:lang w:val="de-DE"/>
        </w:rPr>
        <w:t xml:space="preserve"> tỉnh; Giám đốc các Sở: </w:t>
      </w:r>
      <w:r w:rsidR="00072B72" w:rsidRPr="00C94A51">
        <w:rPr>
          <w:rFonts w:ascii="Times New Roman" w:hAnsi="Times New Roman" w:cs="Times New Roman"/>
          <w:iCs/>
          <w:spacing w:val="0"/>
        </w:rPr>
        <w:t>Nông nghiệp và Phát triển nông thôn, Tài chính</w:t>
      </w:r>
      <w:r w:rsidR="0070430A" w:rsidRPr="00C94A51">
        <w:rPr>
          <w:rFonts w:ascii="Times New Roman" w:hAnsi="Times New Roman" w:cs="Times New Roman"/>
          <w:iCs/>
          <w:spacing w:val="0"/>
        </w:rPr>
        <w:t>, Xây dựng</w:t>
      </w:r>
      <w:r w:rsidR="00072B72" w:rsidRPr="00C94A51">
        <w:rPr>
          <w:rFonts w:ascii="Times New Roman" w:hAnsi="Times New Roman" w:cs="Times New Roman"/>
          <w:iCs/>
          <w:spacing w:val="0"/>
        </w:rPr>
        <w:t xml:space="preserve">; Giám đốc Kho bạc nhà nước tỉnh; Giám đốc Quỹ Bảo vệ và phát triển rừng tỉnh; Chi cục trưởng Chi cục Kiểm lâm; Chủ tịch </w:t>
      </w:r>
      <w:r w:rsidR="005B1E78" w:rsidRPr="00C94A51">
        <w:rPr>
          <w:rFonts w:ascii="Times New Roman" w:hAnsi="Times New Roman" w:cs="Times New Roman"/>
          <w:spacing w:val="0"/>
          <w:lang w:val="it-IT"/>
        </w:rPr>
        <w:t xml:space="preserve">Ủy ban nhân dân </w:t>
      </w:r>
      <w:r w:rsidR="00072B72" w:rsidRPr="00C94A51">
        <w:rPr>
          <w:rFonts w:ascii="Times New Roman" w:hAnsi="Times New Roman" w:cs="Times New Roman"/>
          <w:iCs/>
          <w:spacing w:val="0"/>
        </w:rPr>
        <w:t>các huyện, thị</w:t>
      </w:r>
      <w:r w:rsidR="00F33438">
        <w:rPr>
          <w:rFonts w:ascii="Times New Roman" w:hAnsi="Times New Roman" w:cs="Times New Roman"/>
          <w:iCs/>
          <w:spacing w:val="0"/>
        </w:rPr>
        <w:t xml:space="preserve"> xã</w:t>
      </w:r>
      <w:r w:rsidR="00072B72" w:rsidRPr="00C94A51">
        <w:rPr>
          <w:rFonts w:ascii="Times New Roman" w:hAnsi="Times New Roman" w:cs="Times New Roman"/>
          <w:iCs/>
          <w:spacing w:val="0"/>
        </w:rPr>
        <w:t>, thành</w:t>
      </w:r>
      <w:r w:rsidR="00F33438">
        <w:rPr>
          <w:rFonts w:ascii="Times New Roman" w:hAnsi="Times New Roman" w:cs="Times New Roman"/>
          <w:iCs/>
          <w:spacing w:val="0"/>
        </w:rPr>
        <w:t xml:space="preserve"> phố</w:t>
      </w:r>
      <w:r w:rsidR="00072B72" w:rsidRPr="00C94A51">
        <w:rPr>
          <w:rFonts w:ascii="Times New Roman" w:hAnsi="Times New Roman" w:cs="Times New Roman"/>
          <w:iCs/>
          <w:spacing w:val="0"/>
        </w:rPr>
        <w:t xml:space="preserve">; Giám đốc các dự án đầu tư có thực </w:t>
      </w:r>
      <w:r w:rsidR="00072B72" w:rsidRPr="00C94A51">
        <w:rPr>
          <w:rFonts w:ascii="Times New Roman" w:hAnsi="Times New Roman" w:cs="Times New Roman"/>
          <w:iCs/>
          <w:spacing w:val="0"/>
        </w:rPr>
        <w:lastRenderedPageBreak/>
        <w:t>hiện việc chuyển mục đích sử dụng rừng sang mục đích khác; Thủ trưởng các cơ quan, đơn vị có liên quan chịu trách nhiệm thi hành Quyết định này./.</w:t>
      </w:r>
    </w:p>
    <w:p w:rsidR="00072B72" w:rsidRPr="00C94A51" w:rsidRDefault="00072B72" w:rsidP="00A47C84">
      <w:pPr>
        <w:ind w:firstLine="561"/>
        <w:jc w:val="both"/>
        <w:rPr>
          <w:rFonts w:ascii="Times New Roman" w:hAnsi="Times New Roman" w:cs="Times New Roman"/>
          <w:spacing w:val="0"/>
          <w:sz w:val="18"/>
          <w:lang w:val="it-IT"/>
        </w:rPr>
      </w:pPr>
    </w:p>
    <w:tbl>
      <w:tblPr>
        <w:tblW w:w="8789" w:type="dxa"/>
        <w:tblInd w:w="108" w:type="dxa"/>
        <w:tblLook w:val="01E0" w:firstRow="1" w:lastRow="1" w:firstColumn="1" w:lastColumn="1" w:noHBand="0" w:noVBand="0"/>
      </w:tblPr>
      <w:tblGrid>
        <w:gridCol w:w="4410"/>
        <w:gridCol w:w="4379"/>
      </w:tblGrid>
      <w:tr w:rsidR="00265211" w:rsidRPr="00C94A51" w:rsidTr="00B55D27">
        <w:tc>
          <w:tcPr>
            <w:tcW w:w="4410" w:type="dxa"/>
          </w:tcPr>
          <w:p w:rsidR="00072B72" w:rsidRPr="00C94A51" w:rsidRDefault="00072B72" w:rsidP="003E7428">
            <w:pPr>
              <w:rPr>
                <w:rFonts w:ascii="Times New Roman" w:hAnsi="Times New Roman" w:cs="Times New Roman"/>
                <w:b/>
                <w:bCs/>
                <w:i/>
                <w:iCs/>
                <w:spacing w:val="0"/>
                <w:sz w:val="24"/>
                <w:szCs w:val="24"/>
                <w:lang w:val="de-DE"/>
              </w:rPr>
            </w:pPr>
            <w:r w:rsidRPr="00C94A51">
              <w:rPr>
                <w:rFonts w:ascii="Times New Roman" w:hAnsi="Times New Roman" w:cs="Times New Roman"/>
                <w:b/>
                <w:bCs/>
                <w:i/>
                <w:iCs/>
                <w:spacing w:val="0"/>
                <w:sz w:val="24"/>
                <w:szCs w:val="24"/>
                <w:lang w:val="de-DE"/>
              </w:rPr>
              <w:t xml:space="preserve"> Nơi nhận:</w:t>
            </w:r>
          </w:p>
          <w:p w:rsidR="00072B72" w:rsidRPr="00C94A51" w:rsidRDefault="00072B72" w:rsidP="003E7428">
            <w:pPr>
              <w:jc w:val="both"/>
              <w:rPr>
                <w:rFonts w:ascii="Times New Roman" w:hAnsi="Times New Roman" w:cs="Times New Roman"/>
                <w:spacing w:val="0"/>
                <w:sz w:val="22"/>
                <w:szCs w:val="22"/>
                <w:lang w:val="nl-NL"/>
              </w:rPr>
            </w:pPr>
            <w:r w:rsidRPr="00C94A51">
              <w:rPr>
                <w:rFonts w:ascii="Times New Roman" w:hAnsi="Times New Roman" w:cs="Times New Roman"/>
                <w:sz w:val="22"/>
                <w:szCs w:val="22"/>
                <w:lang w:val="pt-BR"/>
              </w:rPr>
              <w:t xml:space="preserve">- </w:t>
            </w:r>
            <w:r w:rsidR="00C94A51">
              <w:rPr>
                <w:rFonts w:ascii="Times New Roman" w:hAnsi="Times New Roman" w:cs="Times New Roman"/>
                <w:spacing w:val="0"/>
                <w:sz w:val="22"/>
                <w:szCs w:val="22"/>
                <w:lang w:val="pt-BR"/>
              </w:rPr>
              <w:t>Như Điều 6</w:t>
            </w:r>
            <w:r w:rsidRPr="00C94A51">
              <w:rPr>
                <w:rFonts w:ascii="Times New Roman" w:hAnsi="Times New Roman" w:cs="Times New Roman"/>
                <w:spacing w:val="0"/>
                <w:sz w:val="22"/>
                <w:szCs w:val="22"/>
                <w:lang w:val="pt-BR"/>
              </w:rPr>
              <w:t>;</w:t>
            </w:r>
            <w:r w:rsidRPr="00C94A51">
              <w:rPr>
                <w:rFonts w:ascii="Times New Roman" w:hAnsi="Times New Roman" w:cs="Times New Roman"/>
                <w:spacing w:val="0"/>
                <w:sz w:val="22"/>
                <w:szCs w:val="22"/>
                <w:lang w:val="nl-NL"/>
              </w:rPr>
              <w:tab/>
            </w:r>
          </w:p>
          <w:p w:rsidR="00072B72" w:rsidRPr="00C94A51" w:rsidRDefault="00072B72" w:rsidP="003E7428">
            <w:pPr>
              <w:jc w:val="both"/>
              <w:rPr>
                <w:rFonts w:ascii="Times New Roman" w:hAnsi="Times New Roman" w:cs="Times New Roman"/>
                <w:spacing w:val="0"/>
                <w:sz w:val="22"/>
                <w:szCs w:val="22"/>
                <w:lang w:val="nl-NL"/>
              </w:rPr>
            </w:pPr>
            <w:r w:rsidRPr="00C94A51">
              <w:rPr>
                <w:rFonts w:ascii="Times New Roman" w:hAnsi="Times New Roman" w:cs="Times New Roman"/>
                <w:spacing w:val="0"/>
                <w:sz w:val="22"/>
                <w:szCs w:val="22"/>
                <w:lang w:val="nl-NL"/>
              </w:rPr>
              <w:t>- Bộ Nông nghiệp và PTNT (để b/c);</w:t>
            </w:r>
          </w:p>
          <w:p w:rsidR="00072B72" w:rsidRPr="00C94A51" w:rsidRDefault="00072B72" w:rsidP="003E7428">
            <w:pPr>
              <w:jc w:val="both"/>
              <w:rPr>
                <w:rFonts w:ascii="Times New Roman" w:hAnsi="Times New Roman" w:cs="Times New Roman"/>
                <w:spacing w:val="0"/>
                <w:sz w:val="22"/>
                <w:szCs w:val="22"/>
                <w:lang w:val="nl-NL"/>
              </w:rPr>
            </w:pPr>
            <w:r w:rsidRPr="00C94A51">
              <w:rPr>
                <w:rFonts w:ascii="Times New Roman" w:hAnsi="Times New Roman" w:cs="Times New Roman"/>
                <w:spacing w:val="0"/>
                <w:sz w:val="22"/>
                <w:szCs w:val="22"/>
                <w:lang w:val="nl-NL"/>
              </w:rPr>
              <w:t>- Chủ tịch UBND tỉnh (để b/c);</w:t>
            </w:r>
          </w:p>
          <w:p w:rsidR="00072B72" w:rsidRPr="00C94A51" w:rsidRDefault="00072B72" w:rsidP="003E7428">
            <w:pPr>
              <w:rPr>
                <w:rFonts w:ascii="Times New Roman" w:hAnsi="Times New Roman" w:cs="Times New Roman"/>
                <w:spacing w:val="0"/>
                <w:sz w:val="22"/>
                <w:szCs w:val="22"/>
                <w:lang w:val="nl-NL"/>
              </w:rPr>
            </w:pPr>
            <w:r w:rsidRPr="00C94A51">
              <w:rPr>
                <w:rFonts w:ascii="Times New Roman" w:hAnsi="Times New Roman" w:cs="Times New Roman"/>
                <w:spacing w:val="0"/>
                <w:sz w:val="22"/>
                <w:szCs w:val="22"/>
                <w:lang w:val="nl-NL"/>
              </w:rPr>
              <w:t>- Phó chủ tịch (NN) UBND tỉnh;</w:t>
            </w:r>
          </w:p>
          <w:p w:rsidR="00072B72" w:rsidRPr="00C94A51" w:rsidRDefault="00072B72" w:rsidP="003E7428">
            <w:pPr>
              <w:rPr>
                <w:rFonts w:ascii="Times New Roman" w:hAnsi="Times New Roman" w:cs="Times New Roman"/>
                <w:spacing w:val="0"/>
                <w:sz w:val="22"/>
                <w:szCs w:val="22"/>
                <w:lang w:val="nl-NL"/>
              </w:rPr>
            </w:pPr>
            <w:r w:rsidRPr="00C94A51">
              <w:rPr>
                <w:rFonts w:ascii="Times New Roman" w:hAnsi="Times New Roman" w:cs="Times New Roman"/>
                <w:spacing w:val="0"/>
                <w:sz w:val="22"/>
                <w:szCs w:val="22"/>
                <w:lang w:val="nl-NL"/>
              </w:rPr>
              <w:t>- CVP, PCVP (KT) UBND tỉnh;</w:t>
            </w:r>
          </w:p>
          <w:p w:rsidR="00072B72" w:rsidRPr="00C94A51" w:rsidRDefault="00072B72" w:rsidP="003E7428">
            <w:pPr>
              <w:rPr>
                <w:rFonts w:ascii="Times New Roman" w:hAnsi="Times New Roman" w:cs="Times New Roman"/>
                <w:spacing w:val="0"/>
                <w:sz w:val="22"/>
                <w:szCs w:val="22"/>
                <w:lang w:val="nl-NL"/>
              </w:rPr>
            </w:pPr>
            <w:r w:rsidRPr="00C94A51">
              <w:rPr>
                <w:rFonts w:ascii="Times New Roman" w:hAnsi="Times New Roman" w:cs="Times New Roman"/>
                <w:spacing w:val="0"/>
                <w:sz w:val="22"/>
                <w:szCs w:val="22"/>
                <w:lang w:val="nl-NL"/>
              </w:rPr>
              <w:t>- Các thành viên Hội đồng; Ban kiểm soát Quỹ Bảo vệ và PTR tỉnh;</w:t>
            </w:r>
          </w:p>
          <w:p w:rsidR="00072B72" w:rsidRPr="00C94A51" w:rsidRDefault="00072B72" w:rsidP="003E7428">
            <w:pPr>
              <w:tabs>
                <w:tab w:val="left" w:pos="2970"/>
              </w:tabs>
              <w:rPr>
                <w:rFonts w:ascii="Times New Roman" w:hAnsi="Times New Roman" w:cs="Times New Roman"/>
                <w:spacing w:val="0"/>
                <w:sz w:val="22"/>
                <w:szCs w:val="22"/>
                <w:lang w:val="nl-NL"/>
              </w:rPr>
            </w:pPr>
            <w:r w:rsidRPr="00C94A51">
              <w:rPr>
                <w:rFonts w:ascii="Times New Roman" w:hAnsi="Times New Roman" w:cs="Times New Roman"/>
                <w:spacing w:val="0"/>
                <w:sz w:val="22"/>
                <w:szCs w:val="22"/>
                <w:lang w:val="nl-NL"/>
              </w:rPr>
              <w:t>- Phòng NN UBND tỉnh;</w:t>
            </w:r>
            <w:r w:rsidRPr="00C94A51">
              <w:rPr>
                <w:rFonts w:ascii="Times New Roman" w:hAnsi="Times New Roman" w:cs="Times New Roman"/>
                <w:spacing w:val="0"/>
                <w:sz w:val="22"/>
                <w:szCs w:val="22"/>
                <w:lang w:val="nl-NL"/>
              </w:rPr>
              <w:tab/>
            </w:r>
          </w:p>
          <w:p w:rsidR="00072B72" w:rsidRPr="00C94A51" w:rsidRDefault="00072B72" w:rsidP="003E7428">
            <w:pPr>
              <w:rPr>
                <w:rFonts w:ascii="Times New Roman" w:hAnsi="Times New Roman" w:cs="Times New Roman"/>
                <w:spacing w:val="0"/>
                <w:sz w:val="24"/>
                <w:szCs w:val="24"/>
                <w:lang w:val="de-DE"/>
              </w:rPr>
            </w:pPr>
            <w:r w:rsidRPr="00C94A51">
              <w:rPr>
                <w:rFonts w:ascii="Times New Roman" w:hAnsi="Times New Roman" w:cs="Times New Roman"/>
                <w:spacing w:val="0"/>
                <w:sz w:val="22"/>
                <w:szCs w:val="22"/>
                <w:lang w:val="nl-NL"/>
              </w:rPr>
              <w:t>- Lưu: VT. NN (D.Hùng).</w:t>
            </w:r>
          </w:p>
        </w:tc>
        <w:tc>
          <w:tcPr>
            <w:tcW w:w="4379" w:type="dxa"/>
          </w:tcPr>
          <w:p w:rsidR="00072B72" w:rsidRPr="00C94A51" w:rsidRDefault="00072B72" w:rsidP="003E7428">
            <w:pPr>
              <w:jc w:val="center"/>
              <w:rPr>
                <w:rFonts w:ascii="Times New Roman" w:hAnsi="Times New Roman" w:cs="Times New Roman"/>
                <w:b/>
                <w:bCs/>
                <w:spacing w:val="0"/>
                <w:lang w:val="de-DE"/>
              </w:rPr>
            </w:pPr>
            <w:r w:rsidRPr="00C94A51">
              <w:rPr>
                <w:rFonts w:ascii="Times New Roman" w:hAnsi="Times New Roman" w:cs="Times New Roman"/>
                <w:b/>
                <w:bCs/>
                <w:spacing w:val="0"/>
                <w:lang w:val="de-DE"/>
              </w:rPr>
              <w:t>TM. ỦY BAN NHÂN DÂN</w:t>
            </w:r>
          </w:p>
          <w:p w:rsidR="00072B72" w:rsidRPr="00C94A51" w:rsidRDefault="00072B72" w:rsidP="003E7428">
            <w:pPr>
              <w:jc w:val="center"/>
              <w:rPr>
                <w:rFonts w:ascii="Times New Roman" w:hAnsi="Times New Roman" w:cs="Times New Roman"/>
                <w:b/>
                <w:bCs/>
                <w:spacing w:val="0"/>
                <w:lang w:val="de-DE"/>
              </w:rPr>
            </w:pPr>
            <w:r w:rsidRPr="00C94A51">
              <w:rPr>
                <w:rFonts w:ascii="Times New Roman" w:hAnsi="Times New Roman" w:cs="Times New Roman"/>
                <w:b/>
                <w:bCs/>
                <w:spacing w:val="0"/>
                <w:lang w:val="de-DE"/>
              </w:rPr>
              <w:t>KT. CHỦ TỊCH</w:t>
            </w:r>
          </w:p>
          <w:p w:rsidR="00072B72" w:rsidRPr="00C94A51" w:rsidRDefault="00072B72" w:rsidP="003E7428">
            <w:pPr>
              <w:jc w:val="center"/>
              <w:rPr>
                <w:rFonts w:ascii="Times New Roman" w:hAnsi="Times New Roman" w:cs="Times New Roman"/>
                <w:b/>
                <w:bCs/>
                <w:spacing w:val="0"/>
                <w:lang w:val="de-DE"/>
              </w:rPr>
            </w:pPr>
            <w:r w:rsidRPr="00C94A51">
              <w:rPr>
                <w:rFonts w:ascii="Times New Roman" w:hAnsi="Times New Roman" w:cs="Times New Roman"/>
                <w:b/>
                <w:bCs/>
                <w:spacing w:val="0"/>
                <w:lang w:val="de-DE"/>
              </w:rPr>
              <w:t>PHÓ CHỦ TỊCH</w:t>
            </w:r>
          </w:p>
          <w:p w:rsidR="00072B72" w:rsidRPr="00C94A51" w:rsidRDefault="00072B72" w:rsidP="003E7428">
            <w:pPr>
              <w:jc w:val="center"/>
              <w:rPr>
                <w:rFonts w:ascii="Times New Roman" w:hAnsi="Times New Roman" w:cs="Times New Roman"/>
                <w:b/>
                <w:bCs/>
                <w:spacing w:val="0"/>
                <w:lang w:val="de-DE"/>
              </w:rPr>
            </w:pPr>
          </w:p>
          <w:p w:rsidR="00072B72" w:rsidRPr="00C94A51" w:rsidRDefault="00072B72" w:rsidP="003E7428">
            <w:pPr>
              <w:jc w:val="center"/>
              <w:rPr>
                <w:rFonts w:ascii="Times New Roman" w:hAnsi="Times New Roman" w:cs="Times New Roman"/>
                <w:b/>
                <w:bCs/>
                <w:spacing w:val="0"/>
                <w:lang w:val="de-DE"/>
              </w:rPr>
            </w:pPr>
          </w:p>
          <w:p w:rsidR="00072B72" w:rsidRPr="00C94A51" w:rsidRDefault="00072B72" w:rsidP="003E7428">
            <w:pPr>
              <w:jc w:val="center"/>
              <w:rPr>
                <w:rFonts w:ascii="Times New Roman" w:hAnsi="Times New Roman" w:cs="Times New Roman"/>
                <w:b/>
                <w:bCs/>
                <w:spacing w:val="0"/>
                <w:lang w:val="de-DE"/>
              </w:rPr>
            </w:pPr>
          </w:p>
          <w:p w:rsidR="00072B72" w:rsidRPr="00C94A51" w:rsidRDefault="00072B72" w:rsidP="003E7428">
            <w:pPr>
              <w:jc w:val="center"/>
              <w:rPr>
                <w:rFonts w:ascii="Times New Roman" w:hAnsi="Times New Roman" w:cs="Times New Roman"/>
                <w:b/>
                <w:bCs/>
                <w:spacing w:val="0"/>
                <w:lang w:val="de-DE"/>
              </w:rPr>
            </w:pPr>
          </w:p>
          <w:p w:rsidR="00072B72" w:rsidRPr="00C94A51" w:rsidRDefault="00072B72" w:rsidP="003E7428">
            <w:pPr>
              <w:jc w:val="center"/>
              <w:rPr>
                <w:rFonts w:ascii="Times New Roman" w:hAnsi="Times New Roman" w:cs="Times New Roman"/>
                <w:b/>
                <w:bCs/>
                <w:spacing w:val="0"/>
                <w:lang w:val="de-DE"/>
              </w:rPr>
            </w:pPr>
          </w:p>
          <w:p w:rsidR="00072B72" w:rsidRPr="00C94A51" w:rsidRDefault="00072B72" w:rsidP="003E7428">
            <w:pPr>
              <w:jc w:val="center"/>
              <w:rPr>
                <w:rFonts w:ascii="Times New Roman" w:hAnsi="Times New Roman" w:cs="Times New Roman"/>
                <w:b/>
                <w:bCs/>
                <w:spacing w:val="0"/>
                <w:lang w:val="de-DE"/>
              </w:rPr>
            </w:pPr>
            <w:r w:rsidRPr="00C94A51">
              <w:rPr>
                <w:rFonts w:ascii="Times New Roman" w:hAnsi="Times New Roman" w:cs="Times New Roman"/>
                <w:b/>
                <w:bCs/>
                <w:spacing w:val="0"/>
                <w:lang w:val="de-DE"/>
              </w:rPr>
              <w:t>Hoàng Nghĩa Hiếu</w:t>
            </w:r>
          </w:p>
        </w:tc>
      </w:tr>
    </w:tbl>
    <w:p w:rsidR="00072B72" w:rsidRPr="00C94A51" w:rsidRDefault="00072B72" w:rsidP="00072B72">
      <w:pPr>
        <w:spacing w:line="264" w:lineRule="auto"/>
        <w:ind w:firstLine="561"/>
        <w:jc w:val="both"/>
        <w:rPr>
          <w:rFonts w:ascii="Times New Roman" w:hAnsi="Times New Roman" w:cs="Times New Roman"/>
        </w:rPr>
      </w:pPr>
    </w:p>
    <w:p w:rsidR="00F37EBE" w:rsidRPr="00C94A51" w:rsidRDefault="00F37EBE">
      <w:pPr>
        <w:rPr>
          <w:rFonts w:ascii="Times New Roman" w:hAnsi="Times New Roman" w:cs="Times New Roman"/>
        </w:rPr>
      </w:pPr>
    </w:p>
    <w:sectPr w:rsidR="00F37EBE" w:rsidRPr="00C94A51" w:rsidSect="00DC2706">
      <w:headerReference w:type="default" r:id="rId7"/>
      <w:pgSz w:w="11907" w:h="16840" w:code="9"/>
      <w:pgMar w:top="1134" w:right="851" w:bottom="1134" w:left="1701" w:header="397" w:footer="28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697" w:rsidRDefault="00704697" w:rsidP="00072B72">
      <w:r>
        <w:separator/>
      </w:r>
    </w:p>
  </w:endnote>
  <w:endnote w:type="continuationSeparator" w:id="0">
    <w:p w:rsidR="00704697" w:rsidRDefault="00704697" w:rsidP="0007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697" w:rsidRDefault="00704697" w:rsidP="00072B72">
      <w:r>
        <w:separator/>
      </w:r>
    </w:p>
  </w:footnote>
  <w:footnote w:type="continuationSeparator" w:id="0">
    <w:p w:rsidR="00704697" w:rsidRDefault="00704697" w:rsidP="00072B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82E" w:rsidRDefault="00DB082E">
    <w:pPr>
      <w:pStyle w:val="Header"/>
      <w:jc w:val="center"/>
    </w:pPr>
    <w:r>
      <w:fldChar w:fldCharType="begin"/>
    </w:r>
    <w:r>
      <w:instrText xml:space="preserve"> PAGE   \* MERGEFORMAT </w:instrText>
    </w:r>
    <w:r>
      <w:fldChar w:fldCharType="separate"/>
    </w:r>
    <w:r w:rsidR="006F7F2E">
      <w:rPr>
        <w:noProof/>
      </w:rPr>
      <w:t>2</w:t>
    </w:r>
    <w:r>
      <w:rPr>
        <w:noProof/>
      </w:rPr>
      <w:fldChar w:fldCharType="end"/>
    </w:r>
  </w:p>
  <w:p w:rsidR="00B37B42" w:rsidRDefault="00B37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72"/>
    <w:rsid w:val="0000698A"/>
    <w:rsid w:val="000179BC"/>
    <w:rsid w:val="0002423F"/>
    <w:rsid w:val="00024265"/>
    <w:rsid w:val="00025648"/>
    <w:rsid w:val="000314F4"/>
    <w:rsid w:val="00062AA8"/>
    <w:rsid w:val="0006581E"/>
    <w:rsid w:val="00072B72"/>
    <w:rsid w:val="0007444E"/>
    <w:rsid w:val="00074904"/>
    <w:rsid w:val="000878B5"/>
    <w:rsid w:val="000B1665"/>
    <w:rsid w:val="000B3B88"/>
    <w:rsid w:val="000E0AC9"/>
    <w:rsid w:val="000F01A2"/>
    <w:rsid w:val="001339D6"/>
    <w:rsid w:val="00134E7C"/>
    <w:rsid w:val="001360C8"/>
    <w:rsid w:val="00144104"/>
    <w:rsid w:val="00154F57"/>
    <w:rsid w:val="001C2049"/>
    <w:rsid w:val="001C6326"/>
    <w:rsid w:val="001D6E89"/>
    <w:rsid w:val="001E7D33"/>
    <w:rsid w:val="001F03CD"/>
    <w:rsid w:val="001F6388"/>
    <w:rsid w:val="001F67A1"/>
    <w:rsid w:val="00226BB9"/>
    <w:rsid w:val="0024616A"/>
    <w:rsid w:val="00256523"/>
    <w:rsid w:val="00265211"/>
    <w:rsid w:val="00280B24"/>
    <w:rsid w:val="002932C0"/>
    <w:rsid w:val="00295614"/>
    <w:rsid w:val="002979DA"/>
    <w:rsid w:val="002A6C31"/>
    <w:rsid w:val="002B380A"/>
    <w:rsid w:val="002B6184"/>
    <w:rsid w:val="002C1580"/>
    <w:rsid w:val="002D2DB8"/>
    <w:rsid w:val="002F6AB6"/>
    <w:rsid w:val="003004B2"/>
    <w:rsid w:val="00304232"/>
    <w:rsid w:val="00310C18"/>
    <w:rsid w:val="003217D8"/>
    <w:rsid w:val="00333280"/>
    <w:rsid w:val="00345885"/>
    <w:rsid w:val="00365E76"/>
    <w:rsid w:val="003C4348"/>
    <w:rsid w:val="003C53FB"/>
    <w:rsid w:val="003E564B"/>
    <w:rsid w:val="003E7428"/>
    <w:rsid w:val="00402776"/>
    <w:rsid w:val="00413486"/>
    <w:rsid w:val="0042403D"/>
    <w:rsid w:val="00427E0D"/>
    <w:rsid w:val="00436A96"/>
    <w:rsid w:val="0046126B"/>
    <w:rsid w:val="00462837"/>
    <w:rsid w:val="00466D10"/>
    <w:rsid w:val="00495332"/>
    <w:rsid w:val="004E64EB"/>
    <w:rsid w:val="005163D8"/>
    <w:rsid w:val="00527718"/>
    <w:rsid w:val="005444C1"/>
    <w:rsid w:val="00571FB1"/>
    <w:rsid w:val="005840BF"/>
    <w:rsid w:val="005B1E78"/>
    <w:rsid w:val="005C77C2"/>
    <w:rsid w:val="005D007E"/>
    <w:rsid w:val="005D2839"/>
    <w:rsid w:val="00633ABE"/>
    <w:rsid w:val="006355A2"/>
    <w:rsid w:val="00645213"/>
    <w:rsid w:val="00646D80"/>
    <w:rsid w:val="0066036F"/>
    <w:rsid w:val="006630F5"/>
    <w:rsid w:val="00665E25"/>
    <w:rsid w:val="006A5CA7"/>
    <w:rsid w:val="006A76E7"/>
    <w:rsid w:val="006C70C6"/>
    <w:rsid w:val="006D301F"/>
    <w:rsid w:val="006D642A"/>
    <w:rsid w:val="006E08B9"/>
    <w:rsid w:val="006E594E"/>
    <w:rsid w:val="006F7F2E"/>
    <w:rsid w:val="0070430A"/>
    <w:rsid w:val="00704697"/>
    <w:rsid w:val="00725573"/>
    <w:rsid w:val="00733E6A"/>
    <w:rsid w:val="007472C7"/>
    <w:rsid w:val="0075323D"/>
    <w:rsid w:val="0075765D"/>
    <w:rsid w:val="00757858"/>
    <w:rsid w:val="007655B1"/>
    <w:rsid w:val="00786F43"/>
    <w:rsid w:val="00787C24"/>
    <w:rsid w:val="007A3742"/>
    <w:rsid w:val="007A4AB0"/>
    <w:rsid w:val="007B41BB"/>
    <w:rsid w:val="007D11AE"/>
    <w:rsid w:val="007D60E4"/>
    <w:rsid w:val="007E0B74"/>
    <w:rsid w:val="007F396F"/>
    <w:rsid w:val="0080403D"/>
    <w:rsid w:val="008278FB"/>
    <w:rsid w:val="00867EDB"/>
    <w:rsid w:val="008727E8"/>
    <w:rsid w:val="00897989"/>
    <w:rsid w:val="008C6CA9"/>
    <w:rsid w:val="008D017F"/>
    <w:rsid w:val="008F006A"/>
    <w:rsid w:val="00913F2B"/>
    <w:rsid w:val="0091436D"/>
    <w:rsid w:val="00931A27"/>
    <w:rsid w:val="009401AB"/>
    <w:rsid w:val="009A15EA"/>
    <w:rsid w:val="009A5112"/>
    <w:rsid w:val="00A072CC"/>
    <w:rsid w:val="00A1528D"/>
    <w:rsid w:val="00A40082"/>
    <w:rsid w:val="00A47C84"/>
    <w:rsid w:val="00AA1DF5"/>
    <w:rsid w:val="00AB44D6"/>
    <w:rsid w:val="00AC216C"/>
    <w:rsid w:val="00AC7714"/>
    <w:rsid w:val="00AD36C4"/>
    <w:rsid w:val="00AD483F"/>
    <w:rsid w:val="00AF2A8F"/>
    <w:rsid w:val="00B07E84"/>
    <w:rsid w:val="00B17585"/>
    <w:rsid w:val="00B176D6"/>
    <w:rsid w:val="00B37B42"/>
    <w:rsid w:val="00B417E9"/>
    <w:rsid w:val="00B50CC2"/>
    <w:rsid w:val="00B55D27"/>
    <w:rsid w:val="00B61015"/>
    <w:rsid w:val="00B76993"/>
    <w:rsid w:val="00B934E5"/>
    <w:rsid w:val="00BC1384"/>
    <w:rsid w:val="00BC279E"/>
    <w:rsid w:val="00BD3C22"/>
    <w:rsid w:val="00BD484E"/>
    <w:rsid w:val="00BE5FF4"/>
    <w:rsid w:val="00C35334"/>
    <w:rsid w:val="00C40BDA"/>
    <w:rsid w:val="00C60A40"/>
    <w:rsid w:val="00C74260"/>
    <w:rsid w:val="00C94A51"/>
    <w:rsid w:val="00CA2456"/>
    <w:rsid w:val="00CB5790"/>
    <w:rsid w:val="00CC1A78"/>
    <w:rsid w:val="00D05A10"/>
    <w:rsid w:val="00D62889"/>
    <w:rsid w:val="00D651FD"/>
    <w:rsid w:val="00D85427"/>
    <w:rsid w:val="00D912C4"/>
    <w:rsid w:val="00DA5448"/>
    <w:rsid w:val="00DB082E"/>
    <w:rsid w:val="00DB5664"/>
    <w:rsid w:val="00DC1058"/>
    <w:rsid w:val="00DC2706"/>
    <w:rsid w:val="00DC5B80"/>
    <w:rsid w:val="00DD1D7D"/>
    <w:rsid w:val="00E16FF1"/>
    <w:rsid w:val="00E4484C"/>
    <w:rsid w:val="00E603A3"/>
    <w:rsid w:val="00E636E9"/>
    <w:rsid w:val="00E85507"/>
    <w:rsid w:val="00EF7685"/>
    <w:rsid w:val="00F33438"/>
    <w:rsid w:val="00F37EBE"/>
    <w:rsid w:val="00F65F1A"/>
    <w:rsid w:val="00F72EFB"/>
    <w:rsid w:val="00FA60D6"/>
    <w:rsid w:val="00FD0741"/>
    <w:rsid w:val="00FD5DBB"/>
    <w:rsid w:val="00FE0043"/>
    <w:rsid w:val="00FF189E"/>
    <w:rsid w:val="00FF2F23"/>
    <w:rsid w:val="00FF375B"/>
    <w:rsid w:val="00FF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A56F89-EA96-4ECD-BF72-DD567AC6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B72"/>
    <w:pPr>
      <w:overflowPunct w:val="0"/>
      <w:autoSpaceDE w:val="0"/>
      <w:autoSpaceDN w:val="0"/>
      <w:adjustRightInd w:val="0"/>
      <w:textAlignment w:val="baseline"/>
    </w:pPr>
    <w:rPr>
      <w:rFonts w:ascii=".VnTime" w:eastAsia="Times New Roman" w:hAnsi=".VnTime" w:cs=".VnTime"/>
      <w:spacing w:val="8"/>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072B72"/>
    <w:pPr>
      <w:tabs>
        <w:tab w:val="center" w:pos="4513"/>
        <w:tab w:val="right" w:pos="9026"/>
      </w:tabs>
    </w:pPr>
    <w:rPr>
      <w:rFonts w:cs="Times New Roman"/>
    </w:rPr>
  </w:style>
  <w:style w:type="character" w:customStyle="1" w:styleId="FooterChar">
    <w:name w:val="Footer Char"/>
    <w:uiPriority w:val="99"/>
    <w:semiHidden/>
    <w:rsid w:val="00072B72"/>
    <w:rPr>
      <w:rFonts w:ascii=".VnTime" w:eastAsia="Times New Roman" w:hAnsi=".VnTime" w:cs=".VnTime"/>
      <w:spacing w:val="8"/>
      <w:szCs w:val="28"/>
      <w:lang w:val="en-GB"/>
    </w:rPr>
  </w:style>
  <w:style w:type="character" w:customStyle="1" w:styleId="FooterChar1">
    <w:name w:val="Footer Char1"/>
    <w:link w:val="Footer"/>
    <w:uiPriority w:val="99"/>
    <w:locked/>
    <w:rsid w:val="00072B72"/>
    <w:rPr>
      <w:rFonts w:ascii=".VnTime" w:eastAsia="Times New Roman" w:hAnsi=".VnTime" w:cs="Times New Roman"/>
      <w:spacing w:val="8"/>
      <w:szCs w:val="28"/>
      <w:lang w:val="en-GB"/>
    </w:rPr>
  </w:style>
  <w:style w:type="paragraph" w:styleId="Header">
    <w:name w:val="header"/>
    <w:basedOn w:val="Normal"/>
    <w:link w:val="HeaderChar"/>
    <w:uiPriority w:val="99"/>
    <w:unhideWhenUsed/>
    <w:rsid w:val="00072B72"/>
    <w:pPr>
      <w:tabs>
        <w:tab w:val="center" w:pos="4680"/>
        <w:tab w:val="right" w:pos="9360"/>
      </w:tabs>
    </w:pPr>
  </w:style>
  <w:style w:type="character" w:customStyle="1" w:styleId="HeaderChar">
    <w:name w:val="Header Char"/>
    <w:link w:val="Header"/>
    <w:uiPriority w:val="99"/>
    <w:rsid w:val="00072B72"/>
    <w:rPr>
      <w:rFonts w:ascii=".VnTime" w:eastAsia="Times New Roman" w:hAnsi=".VnTime" w:cs=".VnTime"/>
      <w:spacing w:val="8"/>
      <w:szCs w:val="28"/>
      <w:lang w:val="en-GB"/>
    </w:rPr>
  </w:style>
  <w:style w:type="paragraph" w:styleId="BalloonText">
    <w:name w:val="Balloon Text"/>
    <w:basedOn w:val="Normal"/>
    <w:link w:val="BalloonTextChar"/>
    <w:uiPriority w:val="99"/>
    <w:semiHidden/>
    <w:unhideWhenUsed/>
    <w:rsid w:val="00A40082"/>
    <w:rPr>
      <w:rFonts w:ascii="Tahoma" w:hAnsi="Tahoma" w:cs="Tahoma"/>
      <w:sz w:val="16"/>
      <w:szCs w:val="16"/>
    </w:rPr>
  </w:style>
  <w:style w:type="character" w:customStyle="1" w:styleId="BalloonTextChar">
    <w:name w:val="Balloon Text Char"/>
    <w:link w:val="BalloonText"/>
    <w:uiPriority w:val="99"/>
    <w:semiHidden/>
    <w:rsid w:val="00A40082"/>
    <w:rPr>
      <w:rFonts w:ascii="Tahoma" w:eastAsia="Times New Roman" w:hAnsi="Tahoma" w:cs="Tahoma"/>
      <w:spacing w:val="8"/>
      <w:sz w:val="16"/>
      <w:szCs w:val="16"/>
      <w:lang w:val="en-GB"/>
    </w:rPr>
  </w:style>
  <w:style w:type="paragraph" w:styleId="ListParagraph">
    <w:name w:val="List Paragraph"/>
    <w:basedOn w:val="Normal"/>
    <w:uiPriority w:val="34"/>
    <w:qFormat/>
    <w:rsid w:val="006A76E7"/>
    <w:pPr>
      <w:ind w:left="720"/>
      <w:contextualSpacing/>
    </w:pPr>
  </w:style>
  <w:style w:type="paragraph" w:styleId="NormalWeb">
    <w:name w:val="Normal (Web)"/>
    <w:basedOn w:val="Normal"/>
    <w:uiPriority w:val="99"/>
    <w:semiHidden/>
    <w:unhideWhenUsed/>
    <w:rsid w:val="005163D8"/>
    <w:pPr>
      <w:overflowPunct/>
      <w:autoSpaceDE/>
      <w:autoSpaceDN/>
      <w:adjustRightInd/>
      <w:spacing w:before="100" w:beforeAutospacing="1" w:after="100" w:afterAutospacing="1"/>
      <w:textAlignment w:val="auto"/>
    </w:pPr>
    <w:rPr>
      <w:rFonts w:ascii="Times New Roman" w:hAnsi="Times New Roman" w:cs="Times New Roman"/>
      <w:spacing w:val="0"/>
      <w:sz w:val="24"/>
      <w:szCs w:val="24"/>
      <w:lang w:val="en-US"/>
    </w:rPr>
  </w:style>
  <w:style w:type="character" w:styleId="Strong">
    <w:name w:val="Strong"/>
    <w:basedOn w:val="DefaultParagraphFont"/>
    <w:uiPriority w:val="22"/>
    <w:qFormat/>
    <w:rsid w:val="005163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58492">
      <w:bodyDiv w:val="1"/>
      <w:marLeft w:val="0"/>
      <w:marRight w:val="0"/>
      <w:marTop w:val="0"/>
      <w:marBottom w:val="0"/>
      <w:divBdr>
        <w:top w:val="none" w:sz="0" w:space="0" w:color="auto"/>
        <w:left w:val="none" w:sz="0" w:space="0" w:color="auto"/>
        <w:bottom w:val="none" w:sz="0" w:space="0" w:color="auto"/>
        <w:right w:val="none" w:sz="0" w:space="0" w:color="auto"/>
      </w:divBdr>
    </w:div>
    <w:div w:id="19223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3D9D-AD39-4CB6-86DD-F5C4E251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2022-03-07T02:46:00Z</cp:lastPrinted>
  <dcterms:created xsi:type="dcterms:W3CDTF">2022-07-19T06:58:00Z</dcterms:created>
  <dcterms:modified xsi:type="dcterms:W3CDTF">2022-07-19T06:58:00Z</dcterms:modified>
</cp:coreProperties>
</file>