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096"/>
      </w:tblGrid>
      <w:tr w:rsidR="00293FB6" w14:paraId="248AE173" w14:textId="77777777" w:rsidTr="005A0689">
        <w:tc>
          <w:tcPr>
            <w:tcW w:w="3510" w:type="dxa"/>
          </w:tcPr>
          <w:p w14:paraId="248AE16A" w14:textId="77777777" w:rsidR="00293FB6" w:rsidRPr="00124687" w:rsidRDefault="00293FB6" w:rsidP="00293FB6">
            <w:pPr>
              <w:jc w:val="center"/>
              <w:rPr>
                <w:rFonts w:ascii="Times New Roman" w:hAnsi="Times New Roman"/>
                <w:b/>
                <w:szCs w:val="28"/>
                <w:lang w:val="nl-NL"/>
              </w:rPr>
            </w:pPr>
            <w:r w:rsidRPr="00124687">
              <w:rPr>
                <w:rFonts w:ascii="Times New Roman" w:hAnsi="Times New Roman"/>
                <w:b/>
                <w:sz w:val="26"/>
                <w:szCs w:val="26"/>
                <w:lang w:val="nl-NL"/>
              </w:rPr>
              <w:t>UỶ BAN NHÂN DÂN</w:t>
            </w:r>
          </w:p>
          <w:p w14:paraId="248AE16B" w14:textId="77777777" w:rsidR="00293FB6" w:rsidRDefault="00293FB6" w:rsidP="00293FB6">
            <w:pPr>
              <w:jc w:val="center"/>
              <w:rPr>
                <w:rFonts w:ascii="Times New Roman" w:hAnsi="Times New Roman"/>
                <w:b/>
                <w:sz w:val="26"/>
                <w:szCs w:val="26"/>
                <w:lang w:val="nl-NL"/>
              </w:rPr>
            </w:pPr>
            <w:r w:rsidRPr="00C84723">
              <w:rPr>
                <w:rFonts w:ascii="Times New Roman" w:hAnsi="Times New Roman"/>
                <w:b/>
                <w:sz w:val="26"/>
                <w:szCs w:val="26"/>
                <w:lang w:val="nl-NL"/>
              </w:rPr>
              <w:t>TỈNH NGHỆ AN</w:t>
            </w:r>
          </w:p>
          <w:p w14:paraId="248AE16C" w14:textId="77777777" w:rsidR="00293FB6" w:rsidRPr="00124687" w:rsidRDefault="00F831DB" w:rsidP="00293FB6">
            <w:pPr>
              <w:jc w:val="center"/>
              <w:rPr>
                <w:rFonts w:ascii="Times New Roman" w:hAnsi="Times New Roman"/>
                <w:sz w:val="22"/>
                <w:lang w:val="nl-NL"/>
              </w:rPr>
            </w:pPr>
            <w:r>
              <w:rPr>
                <w:rFonts w:ascii=".VnAvantH" w:hAnsi=".VnAvantH"/>
                <w:noProof/>
                <w:sz w:val="4"/>
                <w:lang w:val="nl-NL"/>
              </w:rPr>
              <w:pict w14:anchorId="248AF464">
                <v:line id="_x0000_s1029" style="position:absolute;left:0;text-align:left;z-index:251657728" from="66.15pt,6.7pt" to="95.8pt,6.7pt"/>
              </w:pict>
            </w:r>
          </w:p>
          <w:p w14:paraId="248AE16D" w14:textId="25853E90" w:rsidR="00293FB6" w:rsidRPr="00E42170" w:rsidRDefault="00293FB6" w:rsidP="00E42170">
            <w:pPr>
              <w:jc w:val="center"/>
              <w:rPr>
                <w:rFonts w:ascii="Times New Roman" w:hAnsi="Times New Roman"/>
                <w:lang w:val="nl-NL"/>
              </w:rPr>
            </w:pPr>
            <w:r w:rsidRPr="00F00D30">
              <w:rPr>
                <w:rFonts w:ascii="Times New Roman" w:hAnsi="Times New Roman"/>
                <w:lang w:val="nl-NL"/>
              </w:rPr>
              <w:t xml:space="preserve">Số:   </w:t>
            </w:r>
            <w:r>
              <w:rPr>
                <w:rFonts w:ascii="Times New Roman" w:hAnsi="Times New Roman"/>
                <w:color w:val="000000"/>
                <w:szCs w:val="28"/>
                <w:shd w:val="clear" w:color="auto" w:fill="FFFFFF"/>
              </w:rPr>
              <w:t xml:space="preserve"> </w:t>
            </w:r>
            <w:r w:rsidR="00FC09FB">
              <w:rPr>
                <w:rFonts w:ascii="Times New Roman" w:hAnsi="Times New Roman"/>
                <w:lang w:val="nl-NL"/>
              </w:rPr>
              <w:t xml:space="preserve"> /QĐ-</w:t>
            </w:r>
            <w:r w:rsidRPr="00F00D30">
              <w:rPr>
                <w:rFonts w:ascii="Times New Roman" w:hAnsi="Times New Roman"/>
                <w:lang w:val="nl-NL"/>
              </w:rPr>
              <w:t>UBND</w:t>
            </w:r>
          </w:p>
        </w:tc>
        <w:tc>
          <w:tcPr>
            <w:tcW w:w="6096" w:type="dxa"/>
          </w:tcPr>
          <w:p w14:paraId="248AE16E" w14:textId="77777777" w:rsidR="00293FB6" w:rsidRPr="00124687" w:rsidRDefault="00293FB6" w:rsidP="00FF496F">
            <w:pPr>
              <w:tabs>
                <w:tab w:val="left" w:pos="5862"/>
              </w:tabs>
              <w:jc w:val="center"/>
              <w:rPr>
                <w:rFonts w:ascii="Times New Roman" w:hAnsi="Times New Roman"/>
                <w:b/>
                <w:sz w:val="26"/>
                <w:szCs w:val="26"/>
                <w:lang w:val="nl-NL"/>
              </w:rPr>
            </w:pPr>
            <w:r w:rsidRPr="00124687">
              <w:rPr>
                <w:rFonts w:ascii="Times New Roman" w:hAnsi="Times New Roman"/>
                <w:b/>
                <w:sz w:val="26"/>
                <w:szCs w:val="26"/>
                <w:lang w:val="nl-NL"/>
              </w:rPr>
              <w:t>CỘNG HOÀ XÃ HỘI CHỦ NGHĨA VIỆT NAM</w:t>
            </w:r>
          </w:p>
          <w:p w14:paraId="248AE16F" w14:textId="77777777" w:rsidR="00293FB6" w:rsidRDefault="00293FB6" w:rsidP="00FF496F">
            <w:pPr>
              <w:tabs>
                <w:tab w:val="left" w:pos="5862"/>
              </w:tabs>
              <w:jc w:val="center"/>
              <w:rPr>
                <w:rFonts w:ascii="Times New Roman" w:hAnsi="Times New Roman"/>
                <w:b/>
                <w:lang w:val="nl-NL"/>
              </w:rPr>
            </w:pPr>
            <w:r w:rsidRPr="00F00D30">
              <w:rPr>
                <w:rFonts w:ascii="Times New Roman" w:hAnsi="Times New Roman"/>
                <w:b/>
                <w:lang w:val="nl-NL"/>
              </w:rPr>
              <w:t>Độc lập - Tự do - Hạnh phúc</w:t>
            </w:r>
          </w:p>
          <w:p w14:paraId="248AE170" w14:textId="77777777" w:rsidR="00293FB6" w:rsidRPr="00124687" w:rsidRDefault="00F831DB" w:rsidP="00FF496F">
            <w:pPr>
              <w:tabs>
                <w:tab w:val="left" w:pos="5862"/>
              </w:tabs>
              <w:jc w:val="center"/>
              <w:rPr>
                <w:rFonts w:ascii="Times New Roman" w:hAnsi="Times New Roman"/>
                <w:b/>
                <w:sz w:val="22"/>
                <w:lang w:val="nl-NL"/>
              </w:rPr>
            </w:pPr>
            <w:r>
              <w:rPr>
                <w:rFonts w:ascii=".VnTimeH" w:hAnsi=".VnTimeH"/>
                <w:noProof/>
                <w:sz w:val="10"/>
                <w:lang w:val="nl-NL"/>
              </w:rPr>
              <w:pict w14:anchorId="248AF465">
                <v:line id="_x0000_s1028" style="position:absolute;left:0;text-align:left;z-index:251656704" from="61.25pt,6.65pt" to="232.25pt,6.65pt"/>
              </w:pict>
            </w:r>
          </w:p>
          <w:p w14:paraId="248AE171" w14:textId="23C89CCE" w:rsidR="00293FB6" w:rsidRDefault="00293FB6" w:rsidP="00293FB6">
            <w:pPr>
              <w:jc w:val="center"/>
              <w:rPr>
                <w:rFonts w:ascii="Times New Roman" w:hAnsi="Times New Roman"/>
                <w:b/>
                <w:lang w:val="nl-NL"/>
              </w:rPr>
            </w:pPr>
            <w:r>
              <w:rPr>
                <w:rFonts w:ascii="Times New Roman" w:hAnsi="Times New Roman"/>
                <w:i/>
                <w:iCs/>
                <w:lang w:val="nl-NL"/>
              </w:rPr>
              <w:t>Nghệ An</w:t>
            </w:r>
            <w:r w:rsidRPr="00F00D30">
              <w:rPr>
                <w:rFonts w:ascii="Times New Roman" w:hAnsi="Times New Roman"/>
                <w:i/>
                <w:iCs/>
                <w:lang w:val="nl-NL"/>
              </w:rPr>
              <w:t xml:space="preserve">, ngày </w:t>
            </w:r>
            <w:r>
              <w:rPr>
                <w:rFonts w:ascii="Times New Roman" w:hAnsi="Times New Roman"/>
                <w:i/>
                <w:iCs/>
                <w:lang w:val="nl-NL"/>
              </w:rPr>
              <w:t xml:space="preserve">     </w:t>
            </w:r>
            <w:r w:rsidRPr="00F00D30">
              <w:rPr>
                <w:rFonts w:ascii="Times New Roman" w:hAnsi="Times New Roman"/>
                <w:i/>
                <w:iCs/>
                <w:lang w:val="nl-NL"/>
              </w:rPr>
              <w:t xml:space="preserve"> tháng </w:t>
            </w:r>
            <w:r w:rsidR="00A92BEA">
              <w:rPr>
                <w:rFonts w:ascii="Times New Roman" w:hAnsi="Times New Roman"/>
                <w:i/>
                <w:iCs/>
                <w:lang w:val="nl-NL"/>
              </w:rPr>
              <w:t xml:space="preserve">   </w:t>
            </w:r>
            <w:r>
              <w:rPr>
                <w:rFonts w:ascii="Times New Roman" w:hAnsi="Times New Roman"/>
                <w:i/>
                <w:iCs/>
                <w:lang w:val="nl-NL"/>
              </w:rPr>
              <w:t xml:space="preserve"> </w:t>
            </w:r>
            <w:r w:rsidRPr="00F00D30">
              <w:rPr>
                <w:rFonts w:ascii="Times New Roman" w:hAnsi="Times New Roman"/>
                <w:i/>
                <w:iCs/>
                <w:lang w:val="nl-NL"/>
              </w:rPr>
              <w:t>năm 20</w:t>
            </w:r>
            <w:r w:rsidR="00E342E5">
              <w:rPr>
                <w:rFonts w:ascii="Times New Roman" w:hAnsi="Times New Roman"/>
                <w:i/>
                <w:iCs/>
                <w:lang w:val="nl-NL"/>
              </w:rPr>
              <w:t>21</w:t>
            </w:r>
          </w:p>
          <w:p w14:paraId="248AE172" w14:textId="77777777" w:rsidR="00293FB6" w:rsidRPr="00E42170" w:rsidRDefault="00293FB6" w:rsidP="00293FB6">
            <w:pPr>
              <w:jc w:val="center"/>
              <w:rPr>
                <w:rFonts w:ascii="Times New Roman" w:hAnsi="Times New Roman"/>
                <w:sz w:val="22"/>
                <w:szCs w:val="28"/>
                <w:lang w:val="nl-NL"/>
              </w:rPr>
            </w:pPr>
          </w:p>
        </w:tc>
      </w:tr>
    </w:tbl>
    <w:p w14:paraId="248AE174" w14:textId="77777777" w:rsidR="00FC09FB" w:rsidRPr="00A73BC4" w:rsidRDefault="00FC09FB" w:rsidP="00E42170">
      <w:pPr>
        <w:tabs>
          <w:tab w:val="left" w:pos="7088"/>
        </w:tabs>
        <w:jc w:val="center"/>
        <w:rPr>
          <w:rFonts w:ascii="Times New Roman" w:hAnsi="Times New Roman"/>
          <w:b/>
          <w:bCs/>
          <w:sz w:val="27"/>
          <w:szCs w:val="27"/>
        </w:rPr>
      </w:pPr>
      <w:r w:rsidRPr="00A73BC4">
        <w:rPr>
          <w:rFonts w:ascii="Times New Roman" w:hAnsi="Times New Roman"/>
          <w:b/>
          <w:bCs/>
          <w:sz w:val="27"/>
          <w:szCs w:val="27"/>
        </w:rPr>
        <w:t>QUYẾT ĐỊNH</w:t>
      </w:r>
    </w:p>
    <w:p w14:paraId="248AE175" w14:textId="77777777" w:rsidR="00E42170" w:rsidRDefault="00E42170" w:rsidP="00E42170">
      <w:pPr>
        <w:tabs>
          <w:tab w:val="left" w:pos="7088"/>
        </w:tabs>
        <w:jc w:val="center"/>
        <w:rPr>
          <w:rFonts w:ascii="Times New Roman" w:hAnsi="Times New Roman"/>
          <w:b/>
          <w:color w:val="000000"/>
          <w:szCs w:val="28"/>
        </w:rPr>
      </w:pPr>
      <w:r>
        <w:rPr>
          <w:rFonts w:ascii="Times New Roman" w:hAnsi="Times New Roman"/>
          <w:b/>
          <w:color w:val="000000"/>
          <w:szCs w:val="28"/>
        </w:rPr>
        <w:t>B</w:t>
      </w:r>
      <w:r w:rsidR="00AC7619" w:rsidRPr="001E5EA8">
        <w:rPr>
          <w:rFonts w:ascii="Times New Roman" w:hAnsi="Times New Roman"/>
          <w:b/>
          <w:color w:val="000000"/>
          <w:szCs w:val="28"/>
          <w:lang w:val="vi-VN"/>
        </w:rPr>
        <w:t xml:space="preserve">an hành </w:t>
      </w:r>
      <w:r w:rsidR="00AC7619" w:rsidRPr="002A3594">
        <w:rPr>
          <w:rFonts w:ascii="Times New Roman" w:hAnsi="Times New Roman"/>
          <w:b/>
          <w:color w:val="000000"/>
          <w:szCs w:val="28"/>
          <w:lang w:val="vi-VN"/>
        </w:rPr>
        <w:t xml:space="preserve">danh sách mã định danh các cơ quan, đơn vị </w:t>
      </w:r>
      <w:r w:rsidR="00C61511">
        <w:rPr>
          <w:rFonts w:ascii="Times New Roman" w:hAnsi="Times New Roman"/>
          <w:b/>
          <w:color w:val="000000"/>
          <w:szCs w:val="28"/>
        </w:rPr>
        <w:t xml:space="preserve">trên địa bàn tỉnh Nghệ An phục vụ kết nối, trao đổi văn bản điện tử thông qua hệ thống </w:t>
      </w:r>
    </w:p>
    <w:p w14:paraId="248AE176" w14:textId="77777777" w:rsidR="00AC7619" w:rsidRDefault="00C61511" w:rsidP="00E42170">
      <w:pPr>
        <w:tabs>
          <w:tab w:val="left" w:pos="7088"/>
        </w:tabs>
        <w:jc w:val="center"/>
        <w:rPr>
          <w:rFonts w:ascii="Times New Roman" w:hAnsi="Times New Roman"/>
          <w:b/>
          <w:color w:val="000000"/>
          <w:szCs w:val="28"/>
        </w:rPr>
      </w:pPr>
      <w:r>
        <w:rPr>
          <w:rFonts w:ascii="Times New Roman" w:hAnsi="Times New Roman"/>
          <w:b/>
          <w:color w:val="000000"/>
          <w:szCs w:val="28"/>
        </w:rPr>
        <w:t>quản lý văn bản và điều hành</w:t>
      </w:r>
    </w:p>
    <w:p w14:paraId="248AE177" w14:textId="77777777" w:rsidR="00AC7619" w:rsidRPr="00E42170" w:rsidRDefault="00F831DB" w:rsidP="00AC7619">
      <w:pPr>
        <w:tabs>
          <w:tab w:val="left" w:pos="7088"/>
        </w:tabs>
        <w:jc w:val="center"/>
        <w:rPr>
          <w:rFonts w:ascii="Times New Roman" w:hAnsi="Times New Roman"/>
          <w:b/>
          <w:color w:val="000000"/>
          <w:sz w:val="14"/>
          <w:szCs w:val="28"/>
        </w:rPr>
      </w:pPr>
      <w:r>
        <w:rPr>
          <w:rFonts w:ascii="Times New Roman" w:hAnsi="Times New Roman"/>
          <w:noProof/>
          <w:sz w:val="27"/>
          <w:szCs w:val="27"/>
        </w:rPr>
        <w:pict w14:anchorId="248AF466">
          <v:line id="_x0000_s1036" style="position:absolute;left:0;text-align:left;flip:y;z-index:251658752" from="195.9pt,3.1pt" to="276.9pt,3.1pt"/>
        </w:pict>
      </w:r>
    </w:p>
    <w:p w14:paraId="248AE178" w14:textId="77777777" w:rsidR="00FC09FB" w:rsidRPr="00A73BC4" w:rsidRDefault="00FC09FB" w:rsidP="00AC7619">
      <w:pPr>
        <w:tabs>
          <w:tab w:val="left" w:pos="7088"/>
        </w:tabs>
        <w:jc w:val="center"/>
        <w:rPr>
          <w:rFonts w:ascii="Times New Roman" w:hAnsi="Times New Roman"/>
          <w:b/>
          <w:bCs/>
          <w:sz w:val="27"/>
          <w:szCs w:val="27"/>
        </w:rPr>
      </w:pPr>
      <w:r w:rsidRPr="00A73BC4">
        <w:rPr>
          <w:rFonts w:ascii="Times New Roman" w:hAnsi="Times New Roman"/>
          <w:b/>
          <w:bCs/>
          <w:sz w:val="27"/>
          <w:szCs w:val="27"/>
        </w:rPr>
        <w:t>ỦY BAN NHÂN DÂN TỈNH NGHỆ AN</w:t>
      </w:r>
    </w:p>
    <w:p w14:paraId="248AE179" w14:textId="77777777" w:rsidR="00FC09FB" w:rsidRPr="00A73BC4" w:rsidRDefault="00546DF2" w:rsidP="00E42170">
      <w:pPr>
        <w:pStyle w:val="Header"/>
        <w:widowControl w:val="0"/>
        <w:tabs>
          <w:tab w:val="clear" w:pos="4320"/>
          <w:tab w:val="clear" w:pos="8640"/>
          <w:tab w:val="left" w:pos="7088"/>
        </w:tabs>
        <w:spacing w:before="40"/>
        <w:ind w:firstLine="567"/>
        <w:jc w:val="both"/>
        <w:rPr>
          <w:rFonts w:ascii="Times New Roman" w:hAnsi="Times New Roman"/>
          <w:sz w:val="27"/>
          <w:szCs w:val="27"/>
        </w:rPr>
      </w:pPr>
      <w:r w:rsidRPr="004160A8">
        <w:rPr>
          <w:rFonts w:ascii="Times New Roman" w:hAnsi="Times New Roman"/>
          <w:szCs w:val="28"/>
        </w:rPr>
        <w:t>Căn cứ Luật Tổ chức chính quyền địa phương ngày 19</w:t>
      </w:r>
      <w:r>
        <w:rPr>
          <w:rFonts w:ascii="Times New Roman" w:hAnsi="Times New Roman"/>
          <w:szCs w:val="28"/>
        </w:rPr>
        <w:t>/</w:t>
      </w:r>
      <w:r w:rsidRPr="004160A8">
        <w:rPr>
          <w:rFonts w:ascii="Times New Roman" w:hAnsi="Times New Roman"/>
          <w:szCs w:val="28"/>
        </w:rPr>
        <w:t>6</w:t>
      </w:r>
      <w:r>
        <w:rPr>
          <w:rFonts w:ascii="Times New Roman" w:hAnsi="Times New Roman"/>
          <w:szCs w:val="28"/>
        </w:rPr>
        <w:t>/</w:t>
      </w:r>
      <w:r w:rsidRPr="004160A8">
        <w:rPr>
          <w:rFonts w:ascii="Times New Roman" w:hAnsi="Times New Roman"/>
          <w:szCs w:val="28"/>
        </w:rPr>
        <w:t>2015</w:t>
      </w:r>
      <w:r w:rsidR="00FC09FB" w:rsidRPr="00A73BC4">
        <w:rPr>
          <w:rFonts w:ascii="Times New Roman" w:hAnsi="Times New Roman"/>
          <w:sz w:val="27"/>
          <w:szCs w:val="27"/>
        </w:rPr>
        <w:t>;</w:t>
      </w:r>
    </w:p>
    <w:p w14:paraId="248AE17A" w14:textId="77777777" w:rsidR="00AC7619" w:rsidRPr="00AC7619" w:rsidRDefault="00AC7619" w:rsidP="00E42170">
      <w:pPr>
        <w:pStyle w:val="Header"/>
        <w:widowControl w:val="0"/>
        <w:tabs>
          <w:tab w:val="clear" w:pos="4320"/>
          <w:tab w:val="clear" w:pos="8640"/>
          <w:tab w:val="left" w:pos="7088"/>
        </w:tabs>
        <w:spacing w:before="40"/>
        <w:ind w:firstLine="567"/>
        <w:jc w:val="both"/>
        <w:rPr>
          <w:rFonts w:ascii="Times New Roman" w:hAnsi="Times New Roman"/>
          <w:szCs w:val="28"/>
        </w:rPr>
      </w:pPr>
      <w:r w:rsidRPr="00AC7619">
        <w:rPr>
          <w:rFonts w:ascii="Times New Roman" w:hAnsi="Times New Roman"/>
          <w:szCs w:val="28"/>
        </w:rPr>
        <w:t>Căn cứ Luật Công nghệ thông tin ngày 29/6/2006;</w:t>
      </w:r>
    </w:p>
    <w:p w14:paraId="248AE17B" w14:textId="77777777" w:rsidR="00AC7619" w:rsidRPr="00AC7619" w:rsidRDefault="00AC7619" w:rsidP="00E42170">
      <w:pPr>
        <w:pStyle w:val="Header"/>
        <w:widowControl w:val="0"/>
        <w:tabs>
          <w:tab w:val="clear" w:pos="4320"/>
          <w:tab w:val="clear" w:pos="8640"/>
          <w:tab w:val="left" w:pos="7088"/>
        </w:tabs>
        <w:spacing w:before="40"/>
        <w:ind w:firstLine="567"/>
        <w:jc w:val="both"/>
        <w:rPr>
          <w:rFonts w:ascii="Times New Roman" w:hAnsi="Times New Roman"/>
          <w:szCs w:val="28"/>
        </w:rPr>
      </w:pPr>
      <w:r w:rsidRPr="00AC7619">
        <w:rPr>
          <w:rFonts w:ascii="Times New Roman" w:hAnsi="Times New Roman"/>
          <w:szCs w:val="28"/>
        </w:rPr>
        <w:t>Căn cứ Thông tư số </w:t>
      </w:r>
      <w:hyperlink r:id="rId6" w:tgtFrame="_blank" w:history="1">
        <w:r w:rsidRPr="00AC7619">
          <w:rPr>
            <w:rFonts w:ascii="Times New Roman" w:hAnsi="Times New Roman"/>
            <w:szCs w:val="28"/>
          </w:rPr>
          <w:t>10/2016/TT-BTTTT ngày 01/4/2016 </w:t>
        </w:r>
      </w:hyperlink>
      <w:r w:rsidRPr="00AC7619">
        <w:rPr>
          <w:rFonts w:ascii="Times New Roman" w:hAnsi="Times New Roman"/>
          <w:szCs w:val="28"/>
        </w:rPr>
        <w:t>của Bộ Thông tin và Truyền thông ban hành Quy chuẩn kỹ thuật quốc gia về cấu trúc mã định danh và định dạng dữ liệu gói tin phục vụ kết nối các hệ thống quản lý văn bản và điều hành;</w:t>
      </w:r>
    </w:p>
    <w:p w14:paraId="248AE17C" w14:textId="77777777" w:rsidR="00AC7619" w:rsidRPr="00AC7619" w:rsidRDefault="00C61511" w:rsidP="00E42170">
      <w:pPr>
        <w:pStyle w:val="Header"/>
        <w:widowControl w:val="0"/>
        <w:tabs>
          <w:tab w:val="clear" w:pos="4320"/>
          <w:tab w:val="clear" w:pos="8640"/>
          <w:tab w:val="left" w:pos="7088"/>
        </w:tabs>
        <w:spacing w:before="40"/>
        <w:ind w:firstLine="567"/>
        <w:jc w:val="both"/>
        <w:rPr>
          <w:rFonts w:ascii="Times New Roman" w:hAnsi="Times New Roman"/>
          <w:szCs w:val="28"/>
        </w:rPr>
      </w:pPr>
      <w:r>
        <w:rPr>
          <w:rFonts w:ascii="Times New Roman" w:hAnsi="Times New Roman"/>
          <w:szCs w:val="28"/>
        </w:rPr>
        <w:t>Xét</w:t>
      </w:r>
      <w:r w:rsidR="00AC7619" w:rsidRPr="00AC7619">
        <w:rPr>
          <w:rFonts w:ascii="Times New Roman" w:hAnsi="Times New Roman"/>
          <w:szCs w:val="28"/>
        </w:rPr>
        <w:t xml:space="preserve"> đề nghị của </w:t>
      </w:r>
      <w:r w:rsidR="00AC7619">
        <w:rPr>
          <w:rFonts w:ascii="Times New Roman" w:hAnsi="Times New Roman"/>
          <w:szCs w:val="28"/>
        </w:rPr>
        <w:t xml:space="preserve">Giám đốc </w:t>
      </w:r>
      <w:r w:rsidR="00AC7619" w:rsidRPr="00AC7619">
        <w:rPr>
          <w:rFonts w:ascii="Times New Roman" w:hAnsi="Times New Roman"/>
          <w:szCs w:val="28"/>
        </w:rPr>
        <w:t>Sở Thông tin và Truyền thông tại Tờ trình số 172/TTr-STT&amp;TT ngày 07 tháng 02 năm 2018</w:t>
      </w:r>
      <w:r>
        <w:rPr>
          <w:rFonts w:ascii="Times New Roman" w:hAnsi="Times New Roman"/>
          <w:szCs w:val="28"/>
        </w:rPr>
        <w:t>,</w:t>
      </w:r>
    </w:p>
    <w:p w14:paraId="248AE17D" w14:textId="77777777" w:rsidR="00AC7619" w:rsidRPr="001E5EA8" w:rsidRDefault="00AC7619" w:rsidP="00E42170">
      <w:pPr>
        <w:widowControl w:val="0"/>
        <w:shd w:val="clear" w:color="auto" w:fill="FFFFFF"/>
        <w:spacing w:before="40"/>
        <w:jc w:val="center"/>
        <w:rPr>
          <w:rFonts w:ascii="Times New Roman" w:hAnsi="Times New Roman"/>
          <w:color w:val="000000"/>
          <w:szCs w:val="28"/>
          <w:lang w:val="vi-VN"/>
        </w:rPr>
      </w:pPr>
      <w:r w:rsidRPr="001E5EA8">
        <w:rPr>
          <w:rFonts w:ascii="Times New Roman" w:hAnsi="Times New Roman"/>
          <w:b/>
          <w:bCs/>
          <w:color w:val="000000"/>
          <w:szCs w:val="28"/>
          <w:lang w:val="vi-VN"/>
        </w:rPr>
        <w:t>QUYẾT ĐỊNH:</w:t>
      </w:r>
    </w:p>
    <w:p w14:paraId="248AE17E" w14:textId="77777777" w:rsidR="00AC7619" w:rsidRPr="00AC7619" w:rsidRDefault="00AC7619" w:rsidP="00E42170">
      <w:pPr>
        <w:pStyle w:val="Header"/>
        <w:widowControl w:val="0"/>
        <w:tabs>
          <w:tab w:val="clear" w:pos="4320"/>
          <w:tab w:val="clear" w:pos="8640"/>
          <w:tab w:val="left" w:pos="7088"/>
        </w:tabs>
        <w:spacing w:before="40"/>
        <w:ind w:firstLine="567"/>
        <w:jc w:val="both"/>
        <w:rPr>
          <w:rFonts w:ascii="Times New Roman" w:hAnsi="Times New Roman"/>
          <w:spacing w:val="-6"/>
          <w:szCs w:val="28"/>
        </w:rPr>
      </w:pPr>
      <w:bookmarkStart w:id="0" w:name="dieu_1"/>
      <w:r w:rsidRPr="00AC7619">
        <w:rPr>
          <w:rFonts w:ascii="Times New Roman" w:hAnsi="Times New Roman"/>
          <w:b/>
          <w:spacing w:val="-6"/>
          <w:szCs w:val="28"/>
        </w:rPr>
        <w:t>Điều 1.</w:t>
      </w:r>
      <w:bookmarkEnd w:id="0"/>
      <w:r w:rsidRPr="00AC7619">
        <w:rPr>
          <w:rFonts w:ascii="Times New Roman" w:hAnsi="Times New Roman"/>
          <w:spacing w:val="-6"/>
          <w:szCs w:val="28"/>
        </w:rPr>
        <w:t> </w:t>
      </w:r>
      <w:bookmarkStart w:id="1" w:name="dieu_1_name"/>
      <w:r w:rsidRPr="00AC7619">
        <w:rPr>
          <w:rFonts w:ascii="Times New Roman" w:hAnsi="Times New Roman"/>
          <w:spacing w:val="-6"/>
          <w:szCs w:val="28"/>
        </w:rPr>
        <w:t xml:space="preserve">Ban hành kèm theo Quyết định này danh sách </w:t>
      </w:r>
      <w:r w:rsidR="00C61511" w:rsidRPr="00C61511">
        <w:rPr>
          <w:rFonts w:ascii="Times New Roman" w:hAnsi="Times New Roman"/>
          <w:spacing w:val="-6"/>
          <w:szCs w:val="28"/>
        </w:rPr>
        <w:t>mã định danh các cơ quan, đơn vị trên địa bàn tỉnh Nghệ An phục vụ kết nối, trao đổi văn bản điện tử thông qua hệ thống quản lý văn bản và điều hành</w:t>
      </w:r>
      <w:r w:rsidRPr="00AC7619">
        <w:rPr>
          <w:rFonts w:ascii="Times New Roman" w:hAnsi="Times New Roman"/>
          <w:spacing w:val="-6"/>
          <w:szCs w:val="28"/>
        </w:rPr>
        <w:t>.</w:t>
      </w:r>
      <w:bookmarkEnd w:id="1"/>
    </w:p>
    <w:p w14:paraId="248AE17F" w14:textId="77777777" w:rsidR="00C61511" w:rsidRDefault="00AC7619" w:rsidP="00E42170">
      <w:pPr>
        <w:pStyle w:val="Header"/>
        <w:widowControl w:val="0"/>
        <w:tabs>
          <w:tab w:val="clear" w:pos="4320"/>
          <w:tab w:val="clear" w:pos="8640"/>
          <w:tab w:val="left" w:pos="7088"/>
        </w:tabs>
        <w:spacing w:before="40"/>
        <w:ind w:firstLine="567"/>
        <w:jc w:val="both"/>
        <w:rPr>
          <w:rFonts w:ascii="Times New Roman" w:hAnsi="Times New Roman"/>
          <w:szCs w:val="28"/>
        </w:rPr>
      </w:pPr>
      <w:bookmarkStart w:id="2" w:name="dieu_2"/>
      <w:r w:rsidRPr="00AC7619">
        <w:rPr>
          <w:rFonts w:ascii="Times New Roman" w:hAnsi="Times New Roman"/>
          <w:b/>
          <w:szCs w:val="28"/>
        </w:rPr>
        <w:t>Điều 2.</w:t>
      </w:r>
      <w:bookmarkEnd w:id="2"/>
      <w:r w:rsidRPr="00AC7619">
        <w:rPr>
          <w:rFonts w:ascii="Times New Roman" w:hAnsi="Times New Roman"/>
          <w:szCs w:val="28"/>
        </w:rPr>
        <w:t> </w:t>
      </w:r>
      <w:bookmarkStart w:id="3" w:name="dieu_2_name"/>
      <w:bookmarkStart w:id="4" w:name="dieu_3_name"/>
      <w:r w:rsidR="00C61511">
        <w:rPr>
          <w:rFonts w:ascii="Times New Roman" w:hAnsi="Times New Roman"/>
          <w:szCs w:val="28"/>
        </w:rPr>
        <w:t>Tổ chức thực hiện</w:t>
      </w:r>
    </w:p>
    <w:p w14:paraId="248AE180" w14:textId="77777777" w:rsidR="00E42170" w:rsidRPr="00E42170" w:rsidRDefault="00E42170" w:rsidP="00E42170">
      <w:pPr>
        <w:pStyle w:val="Header"/>
        <w:widowControl w:val="0"/>
        <w:tabs>
          <w:tab w:val="clear" w:pos="4320"/>
          <w:tab w:val="clear" w:pos="8640"/>
          <w:tab w:val="left" w:pos="7088"/>
        </w:tabs>
        <w:spacing w:before="40"/>
        <w:ind w:firstLine="567"/>
        <w:jc w:val="both"/>
        <w:rPr>
          <w:rFonts w:ascii="Times New Roman" w:hAnsi="Times New Roman"/>
          <w:szCs w:val="28"/>
        </w:rPr>
      </w:pPr>
      <w:r w:rsidRPr="00E42170">
        <w:rPr>
          <w:rFonts w:ascii="Times New Roman" w:hAnsi="Times New Roman"/>
          <w:szCs w:val="28"/>
        </w:rPr>
        <w:t>1. Sở Thông tin và Truyền thông</w:t>
      </w:r>
      <w:r>
        <w:rPr>
          <w:rFonts w:ascii="Times New Roman" w:hAnsi="Times New Roman"/>
          <w:szCs w:val="28"/>
        </w:rPr>
        <w:t>: C</w:t>
      </w:r>
      <w:r w:rsidRPr="00E42170">
        <w:rPr>
          <w:rFonts w:ascii="Times New Roman" w:hAnsi="Times New Roman"/>
          <w:szCs w:val="28"/>
        </w:rPr>
        <w:t>hủ trì tham mưu UBND tỉnh thực hiện việc cấp phát, quản lý; Tổ chức, hướng dẫn, kiểm tra, theo dõi việc khai thác mã định danh của các cơ quan, đơn vị trên địa bàn tỉnh Nghệ An.</w:t>
      </w:r>
    </w:p>
    <w:p w14:paraId="248AE181" w14:textId="77777777" w:rsidR="00E42170" w:rsidRDefault="00E42170" w:rsidP="00E42170">
      <w:pPr>
        <w:pStyle w:val="Header"/>
        <w:widowControl w:val="0"/>
        <w:tabs>
          <w:tab w:val="clear" w:pos="4320"/>
          <w:tab w:val="clear" w:pos="8640"/>
          <w:tab w:val="left" w:pos="7088"/>
        </w:tabs>
        <w:spacing w:before="40"/>
        <w:ind w:firstLine="567"/>
        <w:jc w:val="both"/>
        <w:rPr>
          <w:rFonts w:ascii="Times New Roman" w:hAnsi="Times New Roman"/>
          <w:szCs w:val="28"/>
        </w:rPr>
      </w:pPr>
      <w:r w:rsidRPr="00E42170">
        <w:rPr>
          <w:rFonts w:ascii="Times New Roman" w:hAnsi="Times New Roman"/>
          <w:szCs w:val="28"/>
        </w:rPr>
        <w:t>2. Các sở, ban, ngành</w:t>
      </w:r>
      <w:r>
        <w:rPr>
          <w:rFonts w:ascii="Times New Roman" w:hAnsi="Times New Roman"/>
          <w:szCs w:val="28"/>
        </w:rPr>
        <w:t xml:space="preserve"> cấp tỉnh,</w:t>
      </w:r>
      <w:r w:rsidRPr="00E42170">
        <w:rPr>
          <w:rFonts w:ascii="Times New Roman" w:hAnsi="Times New Roman"/>
          <w:szCs w:val="28"/>
        </w:rPr>
        <w:t xml:space="preserve"> UBND các huyện, thành phố, thị xã</w:t>
      </w:r>
      <w:r>
        <w:rPr>
          <w:rFonts w:ascii="Times New Roman" w:hAnsi="Times New Roman"/>
          <w:szCs w:val="28"/>
        </w:rPr>
        <w:t>:</w:t>
      </w:r>
      <w:r w:rsidRPr="00E42170">
        <w:rPr>
          <w:rFonts w:ascii="Times New Roman" w:hAnsi="Times New Roman"/>
          <w:szCs w:val="28"/>
        </w:rPr>
        <w:t xml:space="preserve"> </w:t>
      </w:r>
    </w:p>
    <w:p w14:paraId="248AE182" w14:textId="77777777" w:rsidR="00E42170" w:rsidRPr="00E42170" w:rsidRDefault="00E42170" w:rsidP="00E42170">
      <w:pPr>
        <w:pStyle w:val="Header"/>
        <w:widowControl w:val="0"/>
        <w:tabs>
          <w:tab w:val="clear" w:pos="4320"/>
          <w:tab w:val="clear" w:pos="8640"/>
          <w:tab w:val="left" w:pos="7088"/>
        </w:tabs>
        <w:spacing w:before="40"/>
        <w:ind w:firstLine="567"/>
        <w:jc w:val="both"/>
        <w:rPr>
          <w:rFonts w:ascii="Times New Roman" w:hAnsi="Times New Roman"/>
          <w:spacing w:val="-6"/>
          <w:szCs w:val="28"/>
        </w:rPr>
      </w:pPr>
      <w:r w:rsidRPr="00E42170">
        <w:rPr>
          <w:rFonts w:ascii="Times New Roman" w:hAnsi="Times New Roman"/>
          <w:spacing w:val="-6"/>
          <w:szCs w:val="28"/>
        </w:rPr>
        <w:t>- Có trách nhiệm theo dõi, tổng hợp, đề xuất điều chỉnh, bổ sung danh sách mã định danh của các đơn vị thuộc, trực thuộc địa phương mình quản lý trực tiếp.</w:t>
      </w:r>
    </w:p>
    <w:p w14:paraId="248AE183" w14:textId="77777777" w:rsidR="00E42170" w:rsidRPr="00E42170" w:rsidRDefault="00E42170" w:rsidP="00E42170">
      <w:pPr>
        <w:pStyle w:val="Header"/>
        <w:widowControl w:val="0"/>
        <w:tabs>
          <w:tab w:val="clear" w:pos="4320"/>
          <w:tab w:val="clear" w:pos="8640"/>
          <w:tab w:val="left" w:pos="7088"/>
        </w:tabs>
        <w:spacing w:before="40"/>
        <w:ind w:firstLine="567"/>
        <w:jc w:val="both"/>
        <w:rPr>
          <w:rFonts w:ascii="Times New Roman" w:hAnsi="Times New Roman"/>
          <w:szCs w:val="28"/>
        </w:rPr>
      </w:pPr>
      <w:r w:rsidRPr="00E42170">
        <w:rPr>
          <w:rFonts w:ascii="Times New Roman" w:hAnsi="Times New Roman"/>
          <w:szCs w:val="28"/>
        </w:rPr>
        <w:t>- Trong trường hợp cần bổ sung, thêm mới, chỉnh sửa tên gọi (hoặc cơ cấu tổ chức như: chia tách, sáp nhập, giải thể, … các đơn vị thuộc, trực thuộc) các cơ quan, đơn vị báo cáo về Sở Thông tin và Truyền thông để tổng hợp, đề xuất UBND tỉnh xem xét cáp mới hoặc cấp lại mã định đanh theo quy định.</w:t>
      </w:r>
    </w:p>
    <w:p w14:paraId="248AE184" w14:textId="77777777" w:rsidR="00C61511" w:rsidRPr="00AC7619" w:rsidRDefault="00AC7619" w:rsidP="00E42170">
      <w:pPr>
        <w:pStyle w:val="Header"/>
        <w:widowControl w:val="0"/>
        <w:tabs>
          <w:tab w:val="clear" w:pos="4320"/>
          <w:tab w:val="clear" w:pos="8640"/>
          <w:tab w:val="left" w:pos="7088"/>
        </w:tabs>
        <w:spacing w:before="40"/>
        <w:ind w:firstLine="567"/>
        <w:jc w:val="both"/>
        <w:rPr>
          <w:rFonts w:ascii="Times New Roman" w:hAnsi="Times New Roman"/>
          <w:szCs w:val="28"/>
        </w:rPr>
      </w:pPr>
      <w:bookmarkStart w:id="5" w:name="dieu_3"/>
      <w:bookmarkEnd w:id="3"/>
      <w:bookmarkEnd w:id="4"/>
      <w:r w:rsidRPr="00AC7619">
        <w:rPr>
          <w:rFonts w:ascii="Times New Roman" w:hAnsi="Times New Roman"/>
          <w:b/>
          <w:szCs w:val="28"/>
        </w:rPr>
        <w:t>Điều 3.</w:t>
      </w:r>
      <w:bookmarkEnd w:id="5"/>
      <w:r w:rsidRPr="00AC7619">
        <w:rPr>
          <w:rFonts w:ascii="Times New Roman" w:hAnsi="Times New Roman"/>
          <w:szCs w:val="28"/>
        </w:rPr>
        <w:t> </w:t>
      </w:r>
      <w:r w:rsidR="00C61511" w:rsidRPr="00AC7619">
        <w:rPr>
          <w:rFonts w:ascii="Times New Roman" w:hAnsi="Times New Roman"/>
          <w:szCs w:val="28"/>
        </w:rPr>
        <w:t xml:space="preserve">Quyết định này có hiệu lực thi hành kể từ ngày </w:t>
      </w:r>
      <w:r w:rsidR="00C61511">
        <w:rPr>
          <w:rFonts w:ascii="Times New Roman" w:hAnsi="Times New Roman"/>
          <w:szCs w:val="28"/>
        </w:rPr>
        <w:t>ký</w:t>
      </w:r>
      <w:r w:rsidR="00C61511" w:rsidRPr="00AC7619">
        <w:rPr>
          <w:rFonts w:ascii="Times New Roman" w:hAnsi="Times New Roman"/>
          <w:szCs w:val="28"/>
        </w:rPr>
        <w:t>.</w:t>
      </w:r>
    </w:p>
    <w:p w14:paraId="248AE185" w14:textId="77777777" w:rsidR="00AC7619" w:rsidRDefault="00AC7619" w:rsidP="00E42170">
      <w:pPr>
        <w:pStyle w:val="Header"/>
        <w:widowControl w:val="0"/>
        <w:tabs>
          <w:tab w:val="clear" w:pos="4320"/>
          <w:tab w:val="clear" w:pos="8640"/>
          <w:tab w:val="left" w:pos="7088"/>
        </w:tabs>
        <w:spacing w:before="40"/>
        <w:ind w:firstLine="567"/>
        <w:jc w:val="both"/>
        <w:rPr>
          <w:rFonts w:ascii="Times New Roman" w:hAnsi="Times New Roman"/>
          <w:szCs w:val="28"/>
        </w:rPr>
      </w:pPr>
      <w:r w:rsidRPr="00AC7619">
        <w:rPr>
          <w:rFonts w:ascii="Times New Roman" w:hAnsi="Times New Roman"/>
          <w:szCs w:val="28"/>
        </w:rPr>
        <w:t>Chánh Văn phòng Uỷ ban nhân dân tỉnh</w:t>
      </w:r>
      <w:r>
        <w:rPr>
          <w:rFonts w:ascii="Times New Roman" w:hAnsi="Times New Roman"/>
          <w:szCs w:val="28"/>
        </w:rPr>
        <w:t>,</w:t>
      </w:r>
      <w:r w:rsidRPr="00AC7619">
        <w:rPr>
          <w:rFonts w:ascii="Times New Roman" w:hAnsi="Times New Roman"/>
          <w:szCs w:val="28"/>
        </w:rPr>
        <w:t xml:space="preserve"> Giám đốc các Sở</w:t>
      </w:r>
      <w:r>
        <w:rPr>
          <w:rFonts w:ascii="Times New Roman" w:hAnsi="Times New Roman"/>
          <w:szCs w:val="28"/>
        </w:rPr>
        <w:t>,</w:t>
      </w:r>
      <w:r w:rsidRPr="00AC7619">
        <w:rPr>
          <w:rFonts w:ascii="Times New Roman" w:hAnsi="Times New Roman"/>
          <w:szCs w:val="28"/>
        </w:rPr>
        <w:t xml:space="preserve"> Thủ trưởng các ban, ngành cấp tỉnh; Chủ tịch UBND các huyện, thành phố, thị xã; Chủ tịch UBND các xã, phường, thị trấn và các tổ chức, cá nhân có liên quan chịu trách nhiệm thi hành Quyết định này./.</w:t>
      </w:r>
    </w:p>
    <w:tbl>
      <w:tblPr>
        <w:tblW w:w="0" w:type="auto"/>
        <w:shd w:val="clear" w:color="auto" w:fill="FFFFFF"/>
        <w:tblCellMar>
          <w:left w:w="0" w:type="dxa"/>
          <w:right w:w="0" w:type="dxa"/>
        </w:tblCellMar>
        <w:tblLook w:val="04A0" w:firstRow="1" w:lastRow="0" w:firstColumn="1" w:lastColumn="0" w:noHBand="0" w:noVBand="1"/>
      </w:tblPr>
      <w:tblGrid>
        <w:gridCol w:w="4652"/>
        <w:gridCol w:w="4636"/>
      </w:tblGrid>
      <w:tr w:rsidR="00AC7619" w:rsidRPr="001E5EA8" w14:paraId="248AE190" w14:textId="77777777" w:rsidTr="006029A0">
        <w:tc>
          <w:tcPr>
            <w:tcW w:w="4652" w:type="dxa"/>
            <w:shd w:val="clear" w:color="auto" w:fill="FFFFFF"/>
            <w:tcMar>
              <w:top w:w="0" w:type="dxa"/>
              <w:left w:w="108" w:type="dxa"/>
              <w:bottom w:w="0" w:type="dxa"/>
              <w:right w:w="108" w:type="dxa"/>
            </w:tcMar>
            <w:hideMark/>
          </w:tcPr>
          <w:p w14:paraId="248AE186" w14:textId="77777777" w:rsidR="00C61511" w:rsidRPr="008A2440" w:rsidRDefault="00C61511" w:rsidP="004F13CB">
            <w:pPr>
              <w:widowControl w:val="0"/>
              <w:rPr>
                <w:rFonts w:ascii="Times New Roman" w:hAnsi="Times New Roman"/>
                <w:b/>
                <w:bCs/>
                <w:i/>
                <w:iCs/>
                <w:color w:val="000000"/>
                <w:sz w:val="6"/>
                <w:szCs w:val="28"/>
              </w:rPr>
            </w:pPr>
          </w:p>
          <w:p w14:paraId="248AE187" w14:textId="77777777" w:rsidR="00AC7619" w:rsidRDefault="00AC7619" w:rsidP="004F13CB">
            <w:pPr>
              <w:widowControl w:val="0"/>
              <w:rPr>
                <w:rFonts w:ascii="Times New Roman" w:hAnsi="Times New Roman"/>
                <w:color w:val="000000"/>
                <w:sz w:val="24"/>
                <w:szCs w:val="28"/>
                <w:lang w:val="vi-VN"/>
              </w:rPr>
            </w:pPr>
            <w:r w:rsidRPr="001E5EA8">
              <w:rPr>
                <w:rFonts w:ascii="Times New Roman" w:hAnsi="Times New Roman"/>
                <w:b/>
                <w:bCs/>
                <w:i/>
                <w:iCs/>
                <w:color w:val="000000"/>
                <w:sz w:val="26"/>
                <w:szCs w:val="28"/>
                <w:lang w:val="vi-VN"/>
              </w:rPr>
              <w:t>Nơi nhận:</w:t>
            </w:r>
            <w:r w:rsidRPr="001E5EA8">
              <w:rPr>
                <w:rFonts w:ascii="Times New Roman" w:hAnsi="Times New Roman"/>
                <w:b/>
                <w:bCs/>
                <w:i/>
                <w:iCs/>
                <w:color w:val="000000"/>
                <w:sz w:val="26"/>
                <w:szCs w:val="28"/>
                <w:lang w:val="vi-VN"/>
              </w:rPr>
              <w:br/>
            </w:r>
            <w:r w:rsidRPr="001E5EA8">
              <w:rPr>
                <w:rFonts w:ascii="Times New Roman" w:hAnsi="Times New Roman"/>
                <w:color w:val="000000"/>
                <w:sz w:val="24"/>
                <w:szCs w:val="28"/>
                <w:lang w:val="vi-VN"/>
              </w:rPr>
              <w:t xml:space="preserve">- Như </w:t>
            </w:r>
            <w:r>
              <w:rPr>
                <w:rFonts w:ascii="Times New Roman" w:hAnsi="Times New Roman"/>
                <w:color w:val="000000"/>
                <w:sz w:val="24"/>
                <w:szCs w:val="28"/>
              </w:rPr>
              <w:t>đ</w:t>
            </w:r>
            <w:r w:rsidRPr="001E5EA8">
              <w:rPr>
                <w:rFonts w:ascii="Times New Roman" w:hAnsi="Times New Roman"/>
                <w:color w:val="000000"/>
                <w:sz w:val="24"/>
                <w:szCs w:val="28"/>
                <w:lang w:val="vi-VN"/>
              </w:rPr>
              <w:t>iều 3;</w:t>
            </w:r>
            <w:r w:rsidRPr="001E5EA8">
              <w:rPr>
                <w:rFonts w:ascii="Times New Roman" w:hAnsi="Times New Roman"/>
                <w:color w:val="000000"/>
                <w:sz w:val="24"/>
                <w:szCs w:val="28"/>
                <w:lang w:val="vi-VN"/>
              </w:rPr>
              <w:br/>
              <w:t>- Bộ Thông tin và Truyền thông;</w:t>
            </w:r>
          </w:p>
          <w:p w14:paraId="248AE188" w14:textId="77777777" w:rsidR="008A2440" w:rsidRDefault="008A2440" w:rsidP="004F13CB">
            <w:pPr>
              <w:widowControl w:val="0"/>
              <w:rPr>
                <w:rFonts w:ascii="Times New Roman" w:hAnsi="Times New Roman"/>
                <w:color w:val="000000"/>
                <w:sz w:val="24"/>
                <w:szCs w:val="28"/>
              </w:rPr>
            </w:pPr>
            <w:r w:rsidRPr="00465AEF">
              <w:rPr>
                <w:rFonts w:ascii="Times New Roman" w:hAnsi="Times New Roman"/>
                <w:color w:val="000000"/>
                <w:sz w:val="24"/>
                <w:szCs w:val="28"/>
                <w:lang w:val="vi-VN"/>
              </w:rPr>
              <w:t>- Chủ tịch UBND tỉnh;</w:t>
            </w:r>
          </w:p>
          <w:p w14:paraId="248AE189" w14:textId="77777777" w:rsidR="008A2440" w:rsidRDefault="008A2440" w:rsidP="004F13CB">
            <w:pPr>
              <w:widowControl w:val="0"/>
              <w:rPr>
                <w:rFonts w:ascii="Times New Roman" w:hAnsi="Times New Roman"/>
                <w:color w:val="000000"/>
                <w:sz w:val="24"/>
                <w:szCs w:val="28"/>
              </w:rPr>
            </w:pPr>
            <w:r>
              <w:rPr>
                <w:rFonts w:ascii="Times New Roman" w:hAnsi="Times New Roman"/>
                <w:color w:val="000000"/>
                <w:sz w:val="24"/>
                <w:szCs w:val="28"/>
              </w:rPr>
              <w:t>- PCT Lê Ngọc Hoa;</w:t>
            </w:r>
          </w:p>
          <w:p w14:paraId="248AE18A" w14:textId="77777777" w:rsidR="00AC7619" w:rsidRDefault="00AC7619" w:rsidP="004F13CB">
            <w:pPr>
              <w:widowControl w:val="0"/>
              <w:rPr>
                <w:rFonts w:ascii="Times New Roman" w:hAnsi="Times New Roman"/>
                <w:color w:val="000000"/>
                <w:sz w:val="24"/>
                <w:szCs w:val="28"/>
              </w:rPr>
            </w:pPr>
            <w:r w:rsidRPr="009F676E">
              <w:rPr>
                <w:rFonts w:ascii="Times New Roman" w:hAnsi="Times New Roman"/>
                <w:color w:val="000000"/>
                <w:sz w:val="24"/>
                <w:szCs w:val="28"/>
                <w:lang w:val="vi-VN"/>
              </w:rPr>
              <w:t>- Cục Tin học hóa</w:t>
            </w:r>
            <w:r w:rsidRPr="00176815">
              <w:rPr>
                <w:rFonts w:ascii="Times New Roman" w:hAnsi="Times New Roman"/>
                <w:color w:val="000000"/>
                <w:sz w:val="24"/>
                <w:szCs w:val="28"/>
                <w:lang w:val="vi-VN"/>
              </w:rPr>
              <w:t>;</w:t>
            </w:r>
            <w:r w:rsidRPr="001E5EA8">
              <w:rPr>
                <w:rFonts w:ascii="Times New Roman" w:hAnsi="Times New Roman"/>
                <w:color w:val="000000"/>
                <w:sz w:val="24"/>
                <w:szCs w:val="28"/>
                <w:lang w:val="vi-VN"/>
              </w:rPr>
              <w:br/>
            </w:r>
            <w:r w:rsidR="008A2440">
              <w:rPr>
                <w:rFonts w:ascii="Times New Roman" w:hAnsi="Times New Roman"/>
                <w:color w:val="000000"/>
                <w:sz w:val="24"/>
                <w:szCs w:val="28"/>
              </w:rPr>
              <w:t>- Cổng TTĐT tỉnh, Trung tâm TH-CB;</w:t>
            </w:r>
          </w:p>
          <w:p w14:paraId="248AE18B" w14:textId="77777777" w:rsidR="00AC7619" w:rsidRPr="001E5EA8" w:rsidRDefault="00AC7619" w:rsidP="004F13CB">
            <w:pPr>
              <w:widowControl w:val="0"/>
              <w:rPr>
                <w:rFonts w:ascii="Times New Roman" w:hAnsi="Times New Roman"/>
                <w:color w:val="000000"/>
                <w:szCs w:val="28"/>
              </w:rPr>
            </w:pPr>
            <w:r w:rsidRPr="00465AEF">
              <w:rPr>
                <w:rFonts w:ascii="Times New Roman" w:hAnsi="Times New Roman"/>
                <w:color w:val="000000"/>
                <w:sz w:val="24"/>
                <w:szCs w:val="28"/>
                <w:lang w:val="vi-VN"/>
              </w:rPr>
              <w:t>- Lưu: VT, CN (Tú)</w:t>
            </w:r>
            <w:r>
              <w:rPr>
                <w:rFonts w:ascii="Times New Roman" w:hAnsi="Times New Roman"/>
                <w:color w:val="000000"/>
                <w:sz w:val="24"/>
                <w:szCs w:val="28"/>
              </w:rPr>
              <w:t>.</w:t>
            </w:r>
          </w:p>
        </w:tc>
        <w:tc>
          <w:tcPr>
            <w:tcW w:w="4636" w:type="dxa"/>
            <w:shd w:val="clear" w:color="auto" w:fill="FFFFFF"/>
            <w:tcMar>
              <w:top w:w="0" w:type="dxa"/>
              <w:left w:w="108" w:type="dxa"/>
              <w:bottom w:w="0" w:type="dxa"/>
              <w:right w:w="108" w:type="dxa"/>
            </w:tcMar>
            <w:hideMark/>
          </w:tcPr>
          <w:p w14:paraId="248AE18C" w14:textId="77777777" w:rsidR="00AC7619" w:rsidRPr="0040300A" w:rsidRDefault="00AC7619" w:rsidP="004F13CB">
            <w:pPr>
              <w:widowControl w:val="0"/>
              <w:jc w:val="center"/>
              <w:rPr>
                <w:rFonts w:ascii="Times New Roman" w:hAnsi="Times New Roman"/>
                <w:b/>
                <w:bCs/>
                <w:color w:val="000000"/>
                <w:szCs w:val="28"/>
              </w:rPr>
            </w:pPr>
            <w:r>
              <w:rPr>
                <w:rFonts w:ascii="Times New Roman" w:hAnsi="Times New Roman"/>
                <w:b/>
                <w:bCs/>
                <w:color w:val="000000"/>
                <w:szCs w:val="28"/>
              </w:rPr>
              <w:t>TM. ỦY BAN NHÂN DÂN</w:t>
            </w:r>
          </w:p>
          <w:p w14:paraId="248AE18D" w14:textId="3338AB61" w:rsidR="00AC7619" w:rsidRDefault="00AC7619" w:rsidP="004F13CB">
            <w:pPr>
              <w:widowControl w:val="0"/>
              <w:jc w:val="center"/>
              <w:rPr>
                <w:rFonts w:ascii="Times New Roman" w:hAnsi="Times New Roman"/>
                <w:b/>
                <w:bCs/>
                <w:color w:val="000000"/>
                <w:szCs w:val="28"/>
                <w:lang w:val="vi-VN"/>
              </w:rPr>
            </w:pPr>
            <w:r w:rsidRPr="001E5EA8">
              <w:rPr>
                <w:rFonts w:ascii="Times New Roman" w:hAnsi="Times New Roman"/>
                <w:b/>
                <w:bCs/>
                <w:color w:val="000000"/>
                <w:szCs w:val="28"/>
                <w:lang w:val="vi-VN"/>
              </w:rPr>
              <w:t>KT. CHỦ TỊCH</w:t>
            </w:r>
            <w:r w:rsidRPr="001E5EA8">
              <w:rPr>
                <w:rFonts w:ascii="Times New Roman" w:hAnsi="Times New Roman"/>
                <w:b/>
                <w:bCs/>
                <w:color w:val="000000"/>
                <w:szCs w:val="28"/>
                <w:lang w:val="vi-VN"/>
              </w:rPr>
              <w:br/>
              <w:t>PHÓ CHỦ TỊCH</w:t>
            </w:r>
            <w:r w:rsidRPr="001E5EA8">
              <w:rPr>
                <w:rFonts w:ascii="Times New Roman" w:hAnsi="Times New Roman"/>
                <w:b/>
                <w:bCs/>
                <w:color w:val="000000"/>
                <w:szCs w:val="28"/>
                <w:lang w:val="vi-VN"/>
              </w:rPr>
              <w:br/>
            </w:r>
            <w:r w:rsidRPr="001E5EA8">
              <w:rPr>
                <w:rFonts w:ascii="Times New Roman" w:hAnsi="Times New Roman"/>
                <w:b/>
                <w:bCs/>
                <w:color w:val="000000"/>
                <w:szCs w:val="28"/>
                <w:lang w:val="vi-VN"/>
              </w:rPr>
              <w:br/>
            </w:r>
          </w:p>
          <w:p w14:paraId="20136455" w14:textId="22FCDE48" w:rsidR="0065289F" w:rsidRDefault="0065289F" w:rsidP="004F13CB">
            <w:pPr>
              <w:widowControl w:val="0"/>
              <w:jc w:val="center"/>
              <w:rPr>
                <w:rFonts w:ascii="Times New Roman" w:hAnsi="Times New Roman"/>
                <w:b/>
                <w:bCs/>
                <w:color w:val="000000"/>
                <w:szCs w:val="28"/>
                <w:lang w:val="vi-VN"/>
              </w:rPr>
            </w:pPr>
          </w:p>
          <w:p w14:paraId="59E83BFC" w14:textId="77777777" w:rsidR="0065289F" w:rsidRPr="001E5EA8" w:rsidRDefault="0065289F" w:rsidP="004F13CB">
            <w:pPr>
              <w:widowControl w:val="0"/>
              <w:jc w:val="center"/>
              <w:rPr>
                <w:rFonts w:ascii="Times New Roman" w:hAnsi="Times New Roman"/>
                <w:b/>
                <w:bCs/>
                <w:color w:val="000000"/>
                <w:szCs w:val="28"/>
                <w:lang w:val="vi-VN"/>
              </w:rPr>
            </w:pPr>
          </w:p>
          <w:p w14:paraId="248AE18F" w14:textId="23A2AFA2" w:rsidR="00AC7619" w:rsidRPr="001E5EA8" w:rsidRDefault="0065289F" w:rsidP="004F13CB">
            <w:pPr>
              <w:widowControl w:val="0"/>
              <w:jc w:val="center"/>
              <w:rPr>
                <w:rFonts w:ascii="Times New Roman" w:hAnsi="Times New Roman"/>
                <w:color w:val="000000"/>
                <w:szCs w:val="28"/>
              </w:rPr>
            </w:pPr>
            <w:r>
              <w:rPr>
                <w:rFonts w:ascii="Times New Roman" w:hAnsi="Times New Roman"/>
                <w:b/>
                <w:color w:val="000000"/>
                <w:szCs w:val="28"/>
              </w:rPr>
              <w:t>Lê Ngọc Hoa</w:t>
            </w:r>
          </w:p>
        </w:tc>
      </w:tr>
    </w:tbl>
    <w:p w14:paraId="248AF463" w14:textId="11BE016C" w:rsidR="00486889" w:rsidRDefault="00486889" w:rsidP="008F1CB0">
      <w:pPr>
        <w:widowControl w:val="0"/>
        <w:shd w:val="clear" w:color="auto" w:fill="FFFFFF"/>
        <w:rPr>
          <w:lang w:val="nl-NL"/>
        </w:rPr>
      </w:pPr>
    </w:p>
    <w:p w14:paraId="68F9EA96" w14:textId="77777777" w:rsidR="0065289F" w:rsidRPr="0065289F" w:rsidRDefault="0065289F" w:rsidP="0065289F">
      <w:pPr>
        <w:widowControl w:val="0"/>
        <w:shd w:val="clear" w:color="auto" w:fill="FFFFFF"/>
        <w:jc w:val="center"/>
        <w:rPr>
          <w:rFonts w:ascii="Times New Roman" w:hAnsi="Times New Roman"/>
          <w:b/>
          <w:bCs/>
          <w:color w:val="000000"/>
          <w:szCs w:val="28"/>
        </w:rPr>
      </w:pPr>
      <w:r w:rsidRPr="0065289F">
        <w:rPr>
          <w:rFonts w:ascii="Times New Roman" w:hAnsi="Times New Roman"/>
          <w:b/>
          <w:bCs/>
          <w:color w:val="000000"/>
          <w:szCs w:val="28"/>
        </w:rPr>
        <w:lastRenderedPageBreak/>
        <w:t>PHỤ LỤC</w:t>
      </w:r>
    </w:p>
    <w:p w14:paraId="56A96B29" w14:textId="77777777" w:rsidR="0065289F" w:rsidRPr="0065289F" w:rsidRDefault="0065289F" w:rsidP="0065289F">
      <w:pPr>
        <w:widowControl w:val="0"/>
        <w:shd w:val="clear" w:color="auto" w:fill="FFFFFF"/>
        <w:jc w:val="center"/>
        <w:rPr>
          <w:rFonts w:ascii="Times New Roman" w:hAnsi="Times New Roman"/>
          <w:b/>
          <w:i/>
          <w:iCs/>
          <w:color w:val="000000"/>
          <w:szCs w:val="28"/>
        </w:rPr>
      </w:pPr>
      <w:r w:rsidRPr="0065289F">
        <w:rPr>
          <w:rFonts w:ascii="Times New Roman" w:hAnsi="Times New Roman"/>
          <w:b/>
          <w:spacing w:val="-6"/>
          <w:szCs w:val="28"/>
        </w:rPr>
        <w:t>Danh sách mã định danh các cơ quan, đơn vị trên địa bàn tỉnh Nghệ An phục vụ kết nối, trao đổi văn bản điện tử thông qua hệ thống quản lý văn bản và điều hành</w:t>
      </w:r>
      <w:r w:rsidRPr="0065289F">
        <w:rPr>
          <w:rFonts w:ascii="Times New Roman" w:hAnsi="Times New Roman"/>
          <w:b/>
          <w:i/>
          <w:iCs/>
          <w:color w:val="000000"/>
          <w:szCs w:val="28"/>
        </w:rPr>
        <w:t xml:space="preserve"> </w:t>
      </w:r>
    </w:p>
    <w:p w14:paraId="3C80E899" w14:textId="4E49B6BA" w:rsidR="0065289F" w:rsidRPr="0065289F" w:rsidRDefault="0065289F" w:rsidP="0065289F">
      <w:pPr>
        <w:widowControl w:val="0"/>
        <w:shd w:val="clear" w:color="auto" w:fill="FFFFFF"/>
        <w:jc w:val="center"/>
        <w:rPr>
          <w:rFonts w:ascii="Times New Roman" w:hAnsi="Times New Roman"/>
          <w:color w:val="000000"/>
          <w:szCs w:val="28"/>
        </w:rPr>
      </w:pPr>
      <w:r w:rsidRPr="0065289F">
        <w:rPr>
          <w:rFonts w:ascii="Times New Roman" w:hAnsi="Times New Roman"/>
          <w:i/>
          <w:iCs/>
          <w:color w:val="000000"/>
          <w:szCs w:val="28"/>
        </w:rPr>
        <w:t>(K</w:t>
      </w:r>
      <w:r w:rsidRPr="0065289F">
        <w:rPr>
          <w:rFonts w:ascii="Times New Roman" w:hAnsi="Times New Roman"/>
          <w:i/>
          <w:iCs/>
          <w:color w:val="000000"/>
          <w:szCs w:val="28"/>
          <w:lang w:val="vi-VN"/>
        </w:rPr>
        <w:t>èm theo Quyết định số </w:t>
      </w:r>
      <w:r>
        <w:rPr>
          <w:rFonts w:ascii="Times New Roman" w:hAnsi="Times New Roman"/>
          <w:i/>
          <w:iCs/>
          <w:color w:val="000000"/>
          <w:szCs w:val="28"/>
        </w:rPr>
        <w:t>…..</w:t>
      </w:r>
      <w:r w:rsidRPr="0065289F">
        <w:rPr>
          <w:rFonts w:ascii="Times New Roman" w:hAnsi="Times New Roman"/>
          <w:i/>
          <w:iCs/>
          <w:color w:val="000000"/>
          <w:szCs w:val="28"/>
        </w:rPr>
        <w:t>/</w:t>
      </w:r>
      <w:r w:rsidRPr="0065289F">
        <w:rPr>
          <w:rFonts w:ascii="Times New Roman" w:hAnsi="Times New Roman"/>
          <w:i/>
          <w:iCs/>
          <w:color w:val="000000"/>
          <w:szCs w:val="28"/>
          <w:lang w:val="vi-VN"/>
        </w:rPr>
        <w:t>QĐ-UBND</w:t>
      </w:r>
      <w:r w:rsidRPr="0065289F">
        <w:rPr>
          <w:rFonts w:ascii="Times New Roman" w:hAnsi="Times New Roman"/>
          <w:i/>
          <w:iCs/>
          <w:color w:val="000000"/>
          <w:szCs w:val="28"/>
        </w:rPr>
        <w:t xml:space="preserve"> </w:t>
      </w:r>
      <w:r w:rsidRPr="0065289F">
        <w:rPr>
          <w:rFonts w:ascii="Times New Roman" w:hAnsi="Times New Roman"/>
          <w:i/>
          <w:iCs/>
          <w:color w:val="000000"/>
          <w:szCs w:val="28"/>
          <w:lang w:val="vi-VN"/>
        </w:rPr>
        <w:t>ngày</w:t>
      </w:r>
      <w:r w:rsidRPr="0065289F">
        <w:rPr>
          <w:rFonts w:ascii="Times New Roman" w:hAnsi="Times New Roman"/>
          <w:i/>
          <w:iCs/>
          <w:color w:val="000000"/>
          <w:szCs w:val="28"/>
        </w:rPr>
        <w:t xml:space="preserve"> </w:t>
      </w:r>
      <w:r>
        <w:rPr>
          <w:rFonts w:ascii="Times New Roman" w:hAnsi="Times New Roman"/>
          <w:i/>
          <w:iCs/>
          <w:color w:val="000000"/>
          <w:szCs w:val="28"/>
        </w:rPr>
        <w:t>…</w:t>
      </w:r>
      <w:r w:rsidRPr="0065289F">
        <w:rPr>
          <w:rFonts w:ascii="Times New Roman" w:hAnsi="Times New Roman"/>
          <w:i/>
          <w:iCs/>
          <w:color w:val="000000"/>
          <w:szCs w:val="28"/>
          <w:lang w:val="vi-VN"/>
        </w:rPr>
        <w:t>/</w:t>
      </w:r>
      <w:r>
        <w:rPr>
          <w:rFonts w:ascii="Times New Roman" w:hAnsi="Times New Roman"/>
          <w:i/>
          <w:iCs/>
          <w:color w:val="000000"/>
          <w:szCs w:val="28"/>
        </w:rPr>
        <w:t>11</w:t>
      </w:r>
      <w:r w:rsidRPr="0065289F">
        <w:rPr>
          <w:rFonts w:ascii="Times New Roman" w:hAnsi="Times New Roman"/>
          <w:i/>
          <w:iCs/>
          <w:color w:val="000000"/>
          <w:szCs w:val="28"/>
          <w:lang w:val="vi-VN"/>
        </w:rPr>
        <w:t>/20</w:t>
      </w:r>
      <w:r>
        <w:rPr>
          <w:rFonts w:ascii="Times New Roman" w:hAnsi="Times New Roman"/>
          <w:i/>
          <w:iCs/>
          <w:color w:val="000000"/>
          <w:szCs w:val="28"/>
        </w:rPr>
        <w:t>21</w:t>
      </w:r>
      <w:r w:rsidRPr="0065289F">
        <w:rPr>
          <w:rFonts w:ascii="Times New Roman" w:hAnsi="Times New Roman"/>
          <w:i/>
          <w:iCs/>
          <w:color w:val="000000"/>
          <w:szCs w:val="28"/>
          <w:lang w:val="vi-VN"/>
        </w:rPr>
        <w:t xml:space="preserve"> của UBND tỉnh)</w:t>
      </w:r>
    </w:p>
    <w:p w14:paraId="38681438" w14:textId="77777777" w:rsidR="0065289F" w:rsidRPr="0065289F" w:rsidRDefault="0065289F" w:rsidP="0065289F">
      <w:pPr>
        <w:rPr>
          <w:rFonts w:ascii="Times New Roman" w:hAnsi="Times New Roman"/>
          <w:b/>
          <w:iCs/>
          <w:lang w:val="nl-NL"/>
        </w:rPr>
      </w:pPr>
      <w:r w:rsidRPr="0065289F">
        <w:rPr>
          <w:rFonts w:ascii="Times New Roman" w:hAnsi="Times New Roman"/>
          <w:b/>
          <w:iCs/>
          <w:lang w:val="nl-NL"/>
        </w:rPr>
        <w:t>I. Danh sách mã định danh cấp 2</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292"/>
        <w:gridCol w:w="2520"/>
      </w:tblGrid>
      <w:tr w:rsidR="0065289F" w:rsidRPr="0065289F" w14:paraId="7733317B" w14:textId="77777777" w:rsidTr="00C417E9">
        <w:trPr>
          <w:trHeight w:val="599"/>
        </w:trPr>
        <w:tc>
          <w:tcPr>
            <w:tcW w:w="746" w:type="dxa"/>
            <w:vAlign w:val="center"/>
          </w:tcPr>
          <w:p w14:paraId="0BDC6BA2"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292" w:type="dxa"/>
            <w:vAlign w:val="center"/>
          </w:tcPr>
          <w:p w14:paraId="2219DDAD"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2520" w:type="dxa"/>
            <w:vAlign w:val="center"/>
          </w:tcPr>
          <w:p w14:paraId="5559F5B0"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65289F" w:rsidRPr="0065289F" w14:paraId="18D1F532" w14:textId="77777777" w:rsidTr="00C417E9">
        <w:tc>
          <w:tcPr>
            <w:tcW w:w="746" w:type="dxa"/>
            <w:vAlign w:val="bottom"/>
          </w:tcPr>
          <w:p w14:paraId="01FE4601"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292" w:type="dxa"/>
            <w:vAlign w:val="bottom"/>
          </w:tcPr>
          <w:p w14:paraId="12D053D5" w14:textId="1C43687F" w:rsidR="0065289F" w:rsidRPr="0065289F" w:rsidRDefault="007C0A91" w:rsidP="0065289F">
            <w:pPr>
              <w:widowControl w:val="0"/>
              <w:jc w:val="both"/>
              <w:rPr>
                <w:rFonts w:ascii="Times New Roman" w:hAnsi="Times New Roman"/>
                <w:color w:val="000000"/>
                <w:szCs w:val="28"/>
              </w:rPr>
            </w:pPr>
            <w:r w:rsidRPr="007C0A91">
              <w:rPr>
                <w:rFonts w:ascii="Times New Roman" w:hAnsi="Times New Roman"/>
                <w:color w:val="000000"/>
                <w:szCs w:val="28"/>
              </w:rPr>
              <w:t xml:space="preserve">Ban quản lý dự án </w:t>
            </w:r>
            <w:r w:rsidRPr="007C0A91">
              <w:rPr>
                <w:rFonts w:ascii="Times New Roman" w:hAnsi="Times New Roman" w:hint="eastAsia"/>
                <w:color w:val="000000"/>
                <w:szCs w:val="28"/>
              </w:rPr>
              <w:t>đ</w:t>
            </w:r>
            <w:r w:rsidRPr="007C0A91">
              <w:rPr>
                <w:rFonts w:ascii="Times New Roman" w:hAnsi="Times New Roman"/>
                <w:color w:val="000000"/>
                <w:szCs w:val="28"/>
              </w:rPr>
              <w:t>ầu t</w:t>
            </w:r>
            <w:r w:rsidRPr="007C0A91">
              <w:rPr>
                <w:rFonts w:ascii="Times New Roman" w:hAnsi="Times New Roman" w:hint="eastAsia"/>
                <w:color w:val="000000"/>
                <w:szCs w:val="28"/>
              </w:rPr>
              <w:t>ư</w:t>
            </w:r>
            <w:r w:rsidRPr="007C0A91">
              <w:rPr>
                <w:rFonts w:ascii="Times New Roman" w:hAnsi="Times New Roman"/>
                <w:color w:val="000000"/>
                <w:szCs w:val="28"/>
              </w:rPr>
              <w:t xml:space="preserve"> xây dựng các công trình dân dụng và công nghiệp</w:t>
            </w:r>
          </w:p>
        </w:tc>
        <w:tc>
          <w:tcPr>
            <w:tcW w:w="2520" w:type="dxa"/>
            <w:vAlign w:val="bottom"/>
          </w:tcPr>
          <w:p w14:paraId="5D2CC016" w14:textId="67C145DB" w:rsidR="0065289F" w:rsidRPr="0065289F" w:rsidRDefault="00FF71C0" w:rsidP="0065289F">
            <w:pPr>
              <w:widowControl w:val="0"/>
              <w:jc w:val="center"/>
              <w:rPr>
                <w:rFonts w:ascii="Times New Roman" w:hAnsi="Times New Roman"/>
                <w:color w:val="000000"/>
                <w:szCs w:val="28"/>
              </w:rPr>
            </w:pPr>
            <w:r w:rsidRPr="00FF71C0">
              <w:rPr>
                <w:rFonts w:ascii="Times New Roman" w:hAnsi="Times New Roman"/>
                <w:color w:val="000000"/>
                <w:szCs w:val="28"/>
              </w:rPr>
              <w:t>000.00.61.H41</w:t>
            </w:r>
          </w:p>
        </w:tc>
      </w:tr>
    </w:tbl>
    <w:p w14:paraId="7E132174" w14:textId="77777777" w:rsidR="0065289F" w:rsidRPr="0065289F" w:rsidRDefault="0065289F" w:rsidP="0065289F">
      <w:pPr>
        <w:rPr>
          <w:rFonts w:ascii="Times New Roman" w:hAnsi="Times New Roman"/>
          <w:b/>
          <w:iCs/>
          <w:lang w:val="nl-NL"/>
        </w:rPr>
      </w:pPr>
      <w:r w:rsidRPr="0065289F">
        <w:rPr>
          <w:rFonts w:ascii="Times New Roman" w:hAnsi="Times New Roman"/>
          <w:b/>
          <w:iCs/>
          <w:lang w:val="nl-NL"/>
        </w:rPr>
        <w:t>II. Danh sách mã định danh cấp 3 và cấp 4</w:t>
      </w:r>
    </w:p>
    <w:p w14:paraId="3EF74FAF" w14:textId="77777777" w:rsidR="0065289F" w:rsidRPr="0065289F" w:rsidRDefault="0065289F" w:rsidP="0065289F">
      <w:pPr>
        <w:widowControl w:val="0"/>
        <w:shd w:val="clear" w:color="auto" w:fill="FFFFFF"/>
        <w:jc w:val="both"/>
        <w:rPr>
          <w:rFonts w:ascii="Times New Roman" w:hAnsi="Times New Roman"/>
          <w:color w:val="000000"/>
          <w:spacing w:val="-8"/>
          <w:szCs w:val="28"/>
          <w:lang w:val="nl-NL"/>
        </w:rPr>
      </w:pPr>
      <w:r w:rsidRPr="0065289F">
        <w:rPr>
          <w:rFonts w:ascii="Times New Roman" w:hAnsi="Times New Roman"/>
          <w:b/>
          <w:bCs/>
          <w:color w:val="000000"/>
          <w:spacing w:val="-8"/>
          <w:szCs w:val="28"/>
          <w:lang w:val="vi-VN"/>
        </w:rPr>
        <w:t>1. Các đơn vị thuộc, trực </w:t>
      </w:r>
      <w:r w:rsidRPr="0065289F">
        <w:rPr>
          <w:rFonts w:ascii="Times New Roman" w:hAnsi="Times New Roman"/>
          <w:b/>
          <w:bCs/>
          <w:color w:val="000000"/>
          <w:spacing w:val="-8"/>
          <w:szCs w:val="28"/>
          <w:lang w:val="nl-NL"/>
        </w:rPr>
        <w:t>t</w:t>
      </w:r>
      <w:r w:rsidRPr="0065289F">
        <w:rPr>
          <w:rFonts w:ascii="Times New Roman" w:hAnsi="Times New Roman"/>
          <w:b/>
          <w:bCs/>
          <w:color w:val="000000"/>
          <w:spacing w:val="-8"/>
          <w:szCs w:val="28"/>
          <w:lang w:val="vi-VN"/>
        </w:rPr>
        <w:t xml:space="preserve">huộc </w:t>
      </w:r>
      <w:r w:rsidRPr="0065289F">
        <w:rPr>
          <w:rFonts w:ascii="Times New Roman" w:hAnsi="Times New Roman"/>
          <w:b/>
          <w:bCs/>
          <w:color w:val="000000"/>
          <w:spacing w:val="-8"/>
          <w:szCs w:val="28"/>
          <w:lang w:val="nl-NL"/>
        </w:rPr>
        <w:t>UBND tỉnh</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9"/>
        <w:gridCol w:w="6283"/>
        <w:gridCol w:w="2518"/>
      </w:tblGrid>
      <w:tr w:rsidR="0065289F" w:rsidRPr="0065289F" w14:paraId="03EE59D5" w14:textId="77777777" w:rsidTr="00C417E9">
        <w:tc>
          <w:tcPr>
            <w:tcW w:w="839" w:type="dxa"/>
            <w:shd w:val="clear" w:color="auto" w:fill="FFFFFF"/>
            <w:hideMark/>
          </w:tcPr>
          <w:p w14:paraId="30B8BFD2"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283" w:type="dxa"/>
            <w:shd w:val="clear" w:color="auto" w:fill="FFFFFF"/>
            <w:hideMark/>
          </w:tcPr>
          <w:p w14:paraId="3AA3AD90"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 thuộc, trực thuộc</w:t>
            </w:r>
          </w:p>
        </w:tc>
        <w:tc>
          <w:tcPr>
            <w:tcW w:w="2518" w:type="dxa"/>
            <w:shd w:val="clear" w:color="auto" w:fill="FFFFFF"/>
            <w:hideMark/>
          </w:tcPr>
          <w:p w14:paraId="344631B9"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w:t>
            </w:r>
            <w:r w:rsidRPr="0065289F">
              <w:rPr>
                <w:rFonts w:ascii="Times New Roman" w:hAnsi="Times New Roman"/>
                <w:b/>
                <w:bCs/>
                <w:color w:val="000000"/>
                <w:szCs w:val="28"/>
              </w:rPr>
              <w:t>ị</w:t>
            </w:r>
            <w:r w:rsidRPr="0065289F">
              <w:rPr>
                <w:rFonts w:ascii="Times New Roman" w:hAnsi="Times New Roman"/>
                <w:b/>
                <w:bCs/>
                <w:color w:val="000000"/>
                <w:szCs w:val="28"/>
                <w:lang w:val="vi-VN"/>
              </w:rPr>
              <w:t>nh danh</w:t>
            </w:r>
          </w:p>
        </w:tc>
      </w:tr>
      <w:tr w:rsidR="0065289F" w:rsidRPr="0065289F" w14:paraId="3FEFB8DE" w14:textId="77777777" w:rsidTr="00C417E9">
        <w:tc>
          <w:tcPr>
            <w:tcW w:w="839" w:type="dxa"/>
            <w:shd w:val="clear" w:color="auto" w:fill="FFFFFF"/>
            <w:vAlign w:val="center"/>
            <w:hideMark/>
          </w:tcPr>
          <w:p w14:paraId="69F8E8C3"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283" w:type="dxa"/>
            <w:shd w:val="clear" w:color="auto" w:fill="FFFFFF"/>
            <w:vAlign w:val="center"/>
            <w:hideMark/>
          </w:tcPr>
          <w:p w14:paraId="0D067D60" w14:textId="7AB8027A" w:rsidR="0065289F" w:rsidRPr="0065289F" w:rsidRDefault="0065289F" w:rsidP="0065289F">
            <w:pPr>
              <w:widowControl w:val="0"/>
              <w:jc w:val="both"/>
              <w:rPr>
                <w:rFonts w:ascii="Times New Roman" w:hAnsi="Times New Roman"/>
                <w:color w:val="000000"/>
                <w:szCs w:val="28"/>
              </w:rPr>
            </w:pPr>
          </w:p>
        </w:tc>
        <w:tc>
          <w:tcPr>
            <w:tcW w:w="2518" w:type="dxa"/>
            <w:shd w:val="clear" w:color="auto" w:fill="FFFFFF"/>
            <w:vAlign w:val="bottom"/>
            <w:hideMark/>
          </w:tcPr>
          <w:p w14:paraId="4D047B01" w14:textId="0602C3FC" w:rsidR="0065289F" w:rsidRPr="0065289F" w:rsidRDefault="005644F7" w:rsidP="0065289F">
            <w:pPr>
              <w:widowControl w:val="0"/>
              <w:jc w:val="center"/>
              <w:rPr>
                <w:rFonts w:ascii="Times New Roman" w:hAnsi="Times New Roman"/>
                <w:color w:val="000000"/>
                <w:szCs w:val="28"/>
              </w:rPr>
            </w:pPr>
            <w:r w:rsidRPr="005644F7">
              <w:rPr>
                <w:rFonts w:ascii="Times New Roman" w:hAnsi="Times New Roman"/>
                <w:color w:val="000000"/>
                <w:szCs w:val="28"/>
              </w:rPr>
              <w:t>000.04.01.H41</w:t>
            </w:r>
          </w:p>
        </w:tc>
      </w:tr>
      <w:tr w:rsidR="0065289F" w:rsidRPr="0065289F" w14:paraId="7A0CCAC0" w14:textId="77777777" w:rsidTr="00FF71C0">
        <w:tc>
          <w:tcPr>
            <w:tcW w:w="839" w:type="dxa"/>
            <w:shd w:val="clear" w:color="auto" w:fill="FFFFFF"/>
            <w:vAlign w:val="center"/>
            <w:hideMark/>
          </w:tcPr>
          <w:p w14:paraId="6A93FEE1"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2</w:t>
            </w:r>
          </w:p>
        </w:tc>
        <w:tc>
          <w:tcPr>
            <w:tcW w:w="6283" w:type="dxa"/>
            <w:shd w:val="clear" w:color="auto" w:fill="FFFFFF"/>
            <w:vAlign w:val="center"/>
          </w:tcPr>
          <w:p w14:paraId="4AA5DC99" w14:textId="6999439B" w:rsidR="0065289F" w:rsidRPr="0065289F" w:rsidRDefault="0065289F" w:rsidP="0065289F">
            <w:pPr>
              <w:widowControl w:val="0"/>
              <w:jc w:val="both"/>
              <w:rPr>
                <w:rFonts w:ascii="Times New Roman" w:hAnsi="Times New Roman"/>
                <w:color w:val="000000"/>
                <w:szCs w:val="28"/>
              </w:rPr>
            </w:pPr>
          </w:p>
        </w:tc>
        <w:tc>
          <w:tcPr>
            <w:tcW w:w="2518" w:type="dxa"/>
            <w:shd w:val="clear" w:color="auto" w:fill="FFFFFF"/>
            <w:vAlign w:val="bottom"/>
          </w:tcPr>
          <w:p w14:paraId="580CB1C6" w14:textId="7CA1E348" w:rsidR="0065289F" w:rsidRPr="0065289F" w:rsidRDefault="0065289F" w:rsidP="0065289F">
            <w:pPr>
              <w:widowControl w:val="0"/>
              <w:jc w:val="center"/>
              <w:rPr>
                <w:rFonts w:ascii="Times New Roman" w:hAnsi="Times New Roman"/>
                <w:color w:val="000000"/>
                <w:szCs w:val="28"/>
              </w:rPr>
            </w:pPr>
          </w:p>
        </w:tc>
      </w:tr>
      <w:tr w:rsidR="0065289F" w:rsidRPr="0065289F" w14:paraId="49C609F0" w14:textId="77777777" w:rsidTr="00C417E9">
        <w:tc>
          <w:tcPr>
            <w:tcW w:w="839" w:type="dxa"/>
            <w:shd w:val="clear" w:color="auto" w:fill="FFFFFF"/>
            <w:vAlign w:val="center"/>
          </w:tcPr>
          <w:p w14:paraId="57CB0F13"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3</w:t>
            </w:r>
          </w:p>
        </w:tc>
        <w:tc>
          <w:tcPr>
            <w:tcW w:w="6283" w:type="dxa"/>
            <w:shd w:val="clear" w:color="auto" w:fill="FFFFFF"/>
            <w:vAlign w:val="center"/>
          </w:tcPr>
          <w:p w14:paraId="240E3853" w14:textId="605112B2" w:rsidR="0065289F" w:rsidRPr="0065289F" w:rsidRDefault="0065289F" w:rsidP="0065289F">
            <w:pPr>
              <w:widowControl w:val="0"/>
              <w:jc w:val="both"/>
              <w:rPr>
                <w:rFonts w:ascii="Times New Roman" w:hAnsi="Times New Roman"/>
                <w:color w:val="000000"/>
                <w:szCs w:val="28"/>
              </w:rPr>
            </w:pPr>
          </w:p>
        </w:tc>
        <w:tc>
          <w:tcPr>
            <w:tcW w:w="2518" w:type="dxa"/>
            <w:shd w:val="clear" w:color="auto" w:fill="FFFFFF"/>
            <w:vAlign w:val="bottom"/>
          </w:tcPr>
          <w:p w14:paraId="50939B9F" w14:textId="37C3744A" w:rsidR="0065289F" w:rsidRPr="0065289F" w:rsidRDefault="0065289F" w:rsidP="0065289F">
            <w:pPr>
              <w:widowControl w:val="0"/>
              <w:jc w:val="center"/>
              <w:rPr>
                <w:rFonts w:ascii="Times New Roman" w:hAnsi="Times New Roman"/>
                <w:color w:val="000000"/>
                <w:szCs w:val="28"/>
              </w:rPr>
            </w:pPr>
          </w:p>
        </w:tc>
      </w:tr>
      <w:tr w:rsidR="0065289F" w:rsidRPr="0065289F" w14:paraId="6FAF3E1A" w14:textId="77777777" w:rsidTr="00C417E9">
        <w:tc>
          <w:tcPr>
            <w:tcW w:w="839" w:type="dxa"/>
            <w:shd w:val="clear" w:color="auto" w:fill="FFFFFF"/>
            <w:vAlign w:val="center"/>
          </w:tcPr>
          <w:p w14:paraId="4D781A99"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4</w:t>
            </w:r>
          </w:p>
        </w:tc>
        <w:tc>
          <w:tcPr>
            <w:tcW w:w="6283" w:type="dxa"/>
            <w:shd w:val="clear" w:color="auto" w:fill="FFFFFF"/>
            <w:vAlign w:val="center"/>
          </w:tcPr>
          <w:p w14:paraId="13A13454" w14:textId="43643C14" w:rsidR="0065289F" w:rsidRPr="0065289F" w:rsidRDefault="0065289F" w:rsidP="0065289F">
            <w:pPr>
              <w:widowControl w:val="0"/>
              <w:jc w:val="both"/>
              <w:rPr>
                <w:rFonts w:ascii="Times New Roman" w:hAnsi="Times New Roman"/>
                <w:color w:val="000000"/>
                <w:szCs w:val="28"/>
              </w:rPr>
            </w:pPr>
          </w:p>
        </w:tc>
        <w:tc>
          <w:tcPr>
            <w:tcW w:w="2518" w:type="dxa"/>
            <w:shd w:val="clear" w:color="auto" w:fill="FFFFFF"/>
            <w:vAlign w:val="bottom"/>
          </w:tcPr>
          <w:p w14:paraId="2A613EB4" w14:textId="2147325F" w:rsidR="0065289F" w:rsidRPr="0065289F" w:rsidRDefault="0065289F" w:rsidP="0065289F">
            <w:pPr>
              <w:widowControl w:val="0"/>
              <w:jc w:val="center"/>
              <w:rPr>
                <w:rFonts w:ascii="Times New Roman" w:hAnsi="Times New Roman"/>
                <w:color w:val="000000"/>
                <w:szCs w:val="28"/>
              </w:rPr>
            </w:pPr>
          </w:p>
        </w:tc>
      </w:tr>
      <w:tr w:rsidR="0065289F" w:rsidRPr="0065289F" w14:paraId="48D2594A" w14:textId="77777777" w:rsidTr="00C417E9">
        <w:tc>
          <w:tcPr>
            <w:tcW w:w="839" w:type="dxa"/>
            <w:shd w:val="clear" w:color="auto" w:fill="FFFFFF"/>
            <w:vAlign w:val="center"/>
          </w:tcPr>
          <w:p w14:paraId="30EE6CEC"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5</w:t>
            </w:r>
          </w:p>
        </w:tc>
        <w:tc>
          <w:tcPr>
            <w:tcW w:w="6283" w:type="dxa"/>
            <w:shd w:val="clear" w:color="auto" w:fill="FFFFFF"/>
            <w:vAlign w:val="center"/>
          </w:tcPr>
          <w:p w14:paraId="45D56EC7" w14:textId="7A85F1C4" w:rsidR="0065289F" w:rsidRPr="0065289F" w:rsidRDefault="0065289F" w:rsidP="0065289F">
            <w:pPr>
              <w:widowControl w:val="0"/>
              <w:jc w:val="both"/>
              <w:rPr>
                <w:rFonts w:ascii="Times New Roman" w:hAnsi="Times New Roman"/>
                <w:color w:val="000000"/>
                <w:szCs w:val="28"/>
              </w:rPr>
            </w:pPr>
          </w:p>
        </w:tc>
        <w:tc>
          <w:tcPr>
            <w:tcW w:w="2518" w:type="dxa"/>
            <w:shd w:val="clear" w:color="auto" w:fill="FFFFFF"/>
            <w:vAlign w:val="bottom"/>
          </w:tcPr>
          <w:p w14:paraId="2807A85A" w14:textId="7761B5BC" w:rsidR="0065289F" w:rsidRPr="0065289F" w:rsidRDefault="0065289F" w:rsidP="0065289F">
            <w:pPr>
              <w:widowControl w:val="0"/>
              <w:jc w:val="center"/>
              <w:rPr>
                <w:rFonts w:ascii="Times New Roman" w:hAnsi="Times New Roman"/>
                <w:color w:val="000000"/>
                <w:szCs w:val="28"/>
              </w:rPr>
            </w:pPr>
          </w:p>
        </w:tc>
      </w:tr>
      <w:tr w:rsidR="0065289F" w:rsidRPr="0065289F" w14:paraId="55C1B7B7" w14:textId="77777777" w:rsidTr="00C417E9">
        <w:tc>
          <w:tcPr>
            <w:tcW w:w="839" w:type="dxa"/>
            <w:shd w:val="clear" w:color="auto" w:fill="FFFFFF"/>
            <w:vAlign w:val="center"/>
          </w:tcPr>
          <w:p w14:paraId="48B8487E"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6</w:t>
            </w:r>
          </w:p>
        </w:tc>
        <w:tc>
          <w:tcPr>
            <w:tcW w:w="6283" w:type="dxa"/>
            <w:shd w:val="clear" w:color="auto" w:fill="FFFFFF"/>
            <w:vAlign w:val="center"/>
          </w:tcPr>
          <w:p w14:paraId="60C1F718" w14:textId="29811A38" w:rsidR="0065289F" w:rsidRPr="0065289F" w:rsidRDefault="0065289F" w:rsidP="0065289F">
            <w:pPr>
              <w:widowControl w:val="0"/>
              <w:jc w:val="both"/>
              <w:rPr>
                <w:rFonts w:ascii="Times New Roman" w:hAnsi="Times New Roman"/>
                <w:color w:val="000000"/>
                <w:szCs w:val="28"/>
              </w:rPr>
            </w:pPr>
          </w:p>
        </w:tc>
        <w:tc>
          <w:tcPr>
            <w:tcW w:w="2518" w:type="dxa"/>
            <w:shd w:val="clear" w:color="auto" w:fill="FFFFFF"/>
            <w:vAlign w:val="bottom"/>
          </w:tcPr>
          <w:p w14:paraId="0C312E16" w14:textId="7F98F1CC" w:rsidR="0065289F" w:rsidRPr="0065289F" w:rsidRDefault="0065289F" w:rsidP="0065289F">
            <w:pPr>
              <w:widowControl w:val="0"/>
              <w:jc w:val="center"/>
              <w:rPr>
                <w:rFonts w:ascii="Times New Roman" w:hAnsi="Times New Roman"/>
                <w:color w:val="000000"/>
                <w:szCs w:val="28"/>
              </w:rPr>
            </w:pPr>
          </w:p>
        </w:tc>
      </w:tr>
      <w:tr w:rsidR="0065289F" w:rsidRPr="0065289F" w14:paraId="0555FABE" w14:textId="77777777" w:rsidTr="00C417E9">
        <w:tc>
          <w:tcPr>
            <w:tcW w:w="839" w:type="dxa"/>
            <w:shd w:val="clear" w:color="auto" w:fill="FFFFFF"/>
            <w:vAlign w:val="center"/>
          </w:tcPr>
          <w:p w14:paraId="03B1CA64"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7</w:t>
            </w:r>
          </w:p>
        </w:tc>
        <w:tc>
          <w:tcPr>
            <w:tcW w:w="6283" w:type="dxa"/>
            <w:shd w:val="clear" w:color="auto" w:fill="FFFFFF"/>
            <w:vAlign w:val="center"/>
          </w:tcPr>
          <w:p w14:paraId="56AE08D0" w14:textId="6252F1FD" w:rsidR="0065289F" w:rsidRPr="0065289F" w:rsidRDefault="0065289F" w:rsidP="0065289F">
            <w:pPr>
              <w:widowControl w:val="0"/>
              <w:jc w:val="both"/>
              <w:rPr>
                <w:rFonts w:ascii="Times New Roman" w:hAnsi="Times New Roman"/>
                <w:color w:val="000000"/>
                <w:szCs w:val="28"/>
              </w:rPr>
            </w:pPr>
          </w:p>
        </w:tc>
        <w:tc>
          <w:tcPr>
            <w:tcW w:w="2518" w:type="dxa"/>
            <w:shd w:val="clear" w:color="auto" w:fill="FFFFFF"/>
            <w:vAlign w:val="bottom"/>
          </w:tcPr>
          <w:p w14:paraId="6D94ED06" w14:textId="58D79A9A" w:rsidR="0065289F" w:rsidRPr="0065289F" w:rsidRDefault="0065289F" w:rsidP="0065289F">
            <w:pPr>
              <w:widowControl w:val="0"/>
              <w:jc w:val="center"/>
              <w:rPr>
                <w:rFonts w:ascii="Times New Roman" w:hAnsi="Times New Roman"/>
                <w:color w:val="000000"/>
                <w:szCs w:val="28"/>
              </w:rPr>
            </w:pPr>
          </w:p>
        </w:tc>
      </w:tr>
      <w:tr w:rsidR="0065289F" w:rsidRPr="0065289F" w14:paraId="4AE26308" w14:textId="77777777" w:rsidTr="00C417E9">
        <w:tc>
          <w:tcPr>
            <w:tcW w:w="839" w:type="dxa"/>
            <w:shd w:val="clear" w:color="auto" w:fill="FFFFFF"/>
            <w:vAlign w:val="center"/>
          </w:tcPr>
          <w:p w14:paraId="4E80EC5E"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8</w:t>
            </w:r>
          </w:p>
        </w:tc>
        <w:tc>
          <w:tcPr>
            <w:tcW w:w="6283" w:type="dxa"/>
            <w:shd w:val="clear" w:color="auto" w:fill="FFFFFF"/>
            <w:vAlign w:val="center"/>
          </w:tcPr>
          <w:p w14:paraId="42F8A578" w14:textId="48EB2A1F" w:rsidR="0065289F" w:rsidRPr="0065289F" w:rsidRDefault="0065289F" w:rsidP="0065289F">
            <w:pPr>
              <w:widowControl w:val="0"/>
              <w:jc w:val="both"/>
              <w:rPr>
                <w:rFonts w:ascii="Times New Roman" w:hAnsi="Times New Roman"/>
                <w:color w:val="000000"/>
                <w:szCs w:val="28"/>
              </w:rPr>
            </w:pPr>
          </w:p>
        </w:tc>
        <w:tc>
          <w:tcPr>
            <w:tcW w:w="2518" w:type="dxa"/>
            <w:shd w:val="clear" w:color="auto" w:fill="FFFFFF"/>
            <w:vAlign w:val="bottom"/>
          </w:tcPr>
          <w:p w14:paraId="57F0C5D5" w14:textId="231A7444" w:rsidR="0065289F" w:rsidRPr="0065289F" w:rsidRDefault="0065289F" w:rsidP="0065289F">
            <w:pPr>
              <w:widowControl w:val="0"/>
              <w:jc w:val="center"/>
              <w:rPr>
                <w:rFonts w:ascii="Times New Roman" w:hAnsi="Times New Roman"/>
                <w:color w:val="000000"/>
                <w:szCs w:val="28"/>
              </w:rPr>
            </w:pPr>
          </w:p>
        </w:tc>
      </w:tr>
    </w:tbl>
    <w:p w14:paraId="69FDFDE6" w14:textId="77777777" w:rsidR="0065289F" w:rsidRPr="0065289F" w:rsidRDefault="0065289F" w:rsidP="0065289F">
      <w:pPr>
        <w:widowControl w:val="0"/>
        <w:shd w:val="clear" w:color="auto" w:fill="FFFFFF"/>
        <w:jc w:val="both"/>
        <w:rPr>
          <w:rFonts w:ascii="Times New Roman" w:hAnsi="Times New Roman"/>
          <w:color w:val="000000"/>
          <w:spacing w:val="-8"/>
          <w:szCs w:val="28"/>
          <w:highlight w:val="yellow"/>
          <w:lang w:val="vi-VN"/>
        </w:rPr>
      </w:pPr>
      <w:r w:rsidRPr="0065289F">
        <w:rPr>
          <w:rFonts w:ascii="Times New Roman" w:hAnsi="Times New Roman"/>
          <w:b/>
          <w:bCs/>
          <w:color w:val="000000"/>
          <w:spacing w:val="-8"/>
          <w:szCs w:val="28"/>
          <w:lang w:val="vi-VN"/>
        </w:rPr>
        <w:t>2</w:t>
      </w:r>
      <w:r w:rsidRPr="0065289F">
        <w:rPr>
          <w:rFonts w:ascii="Times New Roman" w:hAnsi="Times New Roman"/>
          <w:b/>
          <w:bCs/>
          <w:color w:val="000000"/>
          <w:spacing w:val="-8"/>
          <w:szCs w:val="28"/>
          <w:highlight w:val="yellow"/>
          <w:lang w:val="vi-VN"/>
        </w:rPr>
        <w:t>. Các đơn vị thuộc, trực thuộc Văn phòng Ủy ban nhân dân tỉnh</w:t>
      </w: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9"/>
        <w:gridCol w:w="6283"/>
        <w:gridCol w:w="2518"/>
      </w:tblGrid>
      <w:tr w:rsidR="0065289F" w:rsidRPr="0065289F" w14:paraId="169597DA" w14:textId="77777777" w:rsidTr="00C417E9">
        <w:tc>
          <w:tcPr>
            <w:tcW w:w="839" w:type="dxa"/>
            <w:shd w:val="clear" w:color="auto" w:fill="FFFFFF"/>
            <w:hideMark/>
          </w:tcPr>
          <w:p w14:paraId="50025225"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STT</w:t>
            </w:r>
          </w:p>
        </w:tc>
        <w:tc>
          <w:tcPr>
            <w:tcW w:w="6283" w:type="dxa"/>
            <w:shd w:val="clear" w:color="auto" w:fill="FFFFFF"/>
            <w:hideMark/>
          </w:tcPr>
          <w:p w14:paraId="04163D5F"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Tên cơ quan, đơn vị thuộc, trực thuộc</w:t>
            </w:r>
          </w:p>
        </w:tc>
        <w:tc>
          <w:tcPr>
            <w:tcW w:w="2518" w:type="dxa"/>
            <w:shd w:val="clear" w:color="auto" w:fill="FFFFFF"/>
            <w:hideMark/>
          </w:tcPr>
          <w:p w14:paraId="643D1683"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Mã đ</w:t>
            </w:r>
            <w:r w:rsidRPr="0065289F">
              <w:rPr>
                <w:rFonts w:ascii="Times New Roman" w:hAnsi="Times New Roman"/>
                <w:b/>
                <w:bCs/>
                <w:color w:val="000000"/>
                <w:szCs w:val="28"/>
                <w:highlight w:val="yellow"/>
              </w:rPr>
              <w:t>ị</w:t>
            </w:r>
            <w:r w:rsidRPr="0065289F">
              <w:rPr>
                <w:rFonts w:ascii="Times New Roman" w:hAnsi="Times New Roman"/>
                <w:b/>
                <w:bCs/>
                <w:color w:val="000000"/>
                <w:szCs w:val="28"/>
                <w:highlight w:val="yellow"/>
                <w:lang w:val="vi-VN"/>
              </w:rPr>
              <w:t>nh danh</w:t>
            </w:r>
          </w:p>
        </w:tc>
      </w:tr>
      <w:tr w:rsidR="005644F7" w:rsidRPr="0065289F" w14:paraId="2F0C2F6F" w14:textId="77777777" w:rsidTr="00986E66">
        <w:tc>
          <w:tcPr>
            <w:tcW w:w="839" w:type="dxa"/>
            <w:shd w:val="clear" w:color="auto" w:fill="FFFFFF"/>
            <w:vAlign w:val="center"/>
            <w:hideMark/>
          </w:tcPr>
          <w:p w14:paraId="7BBE83F0" w14:textId="77777777" w:rsidR="005644F7" w:rsidRPr="0065289F" w:rsidRDefault="005644F7" w:rsidP="00986E66">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1</w:t>
            </w:r>
          </w:p>
        </w:tc>
        <w:tc>
          <w:tcPr>
            <w:tcW w:w="6283" w:type="dxa"/>
            <w:shd w:val="clear" w:color="auto" w:fill="FFFFFF"/>
            <w:vAlign w:val="center"/>
            <w:hideMark/>
          </w:tcPr>
          <w:p w14:paraId="56D89668" w14:textId="77777777" w:rsidR="005644F7" w:rsidRPr="0065289F" w:rsidRDefault="005644F7" w:rsidP="00986E66">
            <w:pPr>
              <w:widowControl w:val="0"/>
              <w:jc w:val="both"/>
              <w:rPr>
                <w:rFonts w:ascii="Times New Roman" w:hAnsi="Times New Roman"/>
                <w:color w:val="000000"/>
                <w:szCs w:val="28"/>
                <w:highlight w:val="yellow"/>
              </w:rPr>
            </w:pPr>
            <w:r w:rsidRPr="00136B2A">
              <w:rPr>
                <w:rFonts w:ascii="Times New Roman" w:hAnsi="Times New Roman"/>
                <w:color w:val="000000"/>
                <w:szCs w:val="28"/>
                <w:highlight w:val="yellow"/>
              </w:rPr>
              <w:t>Trung tâm phục vụ Hành Chính Công</w:t>
            </w:r>
          </w:p>
        </w:tc>
        <w:tc>
          <w:tcPr>
            <w:tcW w:w="2518" w:type="dxa"/>
            <w:shd w:val="clear" w:color="auto" w:fill="FFFFFF"/>
            <w:vAlign w:val="bottom"/>
            <w:hideMark/>
          </w:tcPr>
          <w:p w14:paraId="4E0EF650" w14:textId="77777777" w:rsidR="005644F7" w:rsidRPr="0065289F" w:rsidRDefault="005644F7" w:rsidP="007834DC">
            <w:pPr>
              <w:widowControl w:val="0"/>
              <w:jc w:val="center"/>
              <w:rPr>
                <w:rFonts w:ascii="Times New Roman" w:hAnsi="Times New Roman"/>
                <w:color w:val="000000"/>
                <w:szCs w:val="28"/>
                <w:highlight w:val="yellow"/>
              </w:rPr>
            </w:pPr>
            <w:r w:rsidRPr="00136B2A">
              <w:rPr>
                <w:rFonts w:ascii="Times New Roman" w:hAnsi="Times New Roman"/>
                <w:color w:val="000000"/>
                <w:szCs w:val="28"/>
                <w:highlight w:val="yellow"/>
              </w:rPr>
              <w:t>000.04.01.H41</w:t>
            </w:r>
          </w:p>
        </w:tc>
      </w:tr>
      <w:tr w:rsidR="0065289F" w:rsidRPr="0065289F" w14:paraId="6C0D4350" w14:textId="77777777" w:rsidTr="005644F7">
        <w:tc>
          <w:tcPr>
            <w:tcW w:w="839" w:type="dxa"/>
            <w:shd w:val="clear" w:color="auto" w:fill="FFFFFF"/>
            <w:vAlign w:val="center"/>
            <w:hideMark/>
          </w:tcPr>
          <w:p w14:paraId="03EF4E21" w14:textId="52BD6F3A" w:rsidR="0065289F" w:rsidRPr="0065289F" w:rsidRDefault="005644F7" w:rsidP="0065289F">
            <w:pPr>
              <w:widowControl w:val="0"/>
              <w:jc w:val="center"/>
              <w:rPr>
                <w:rFonts w:ascii="Times New Roman" w:hAnsi="Times New Roman"/>
                <w:color w:val="000000"/>
                <w:szCs w:val="28"/>
                <w:highlight w:val="yellow"/>
              </w:rPr>
            </w:pPr>
            <w:r w:rsidRPr="00136B2A">
              <w:rPr>
                <w:rFonts w:ascii="Times New Roman" w:hAnsi="Times New Roman"/>
                <w:color w:val="000000"/>
                <w:szCs w:val="28"/>
                <w:highlight w:val="yellow"/>
              </w:rPr>
              <w:t>2</w:t>
            </w:r>
          </w:p>
        </w:tc>
        <w:tc>
          <w:tcPr>
            <w:tcW w:w="6283" w:type="dxa"/>
            <w:shd w:val="clear" w:color="auto" w:fill="FFFFFF"/>
            <w:vAlign w:val="center"/>
          </w:tcPr>
          <w:p w14:paraId="0E9509DB" w14:textId="3E52E05E" w:rsidR="0065289F" w:rsidRPr="0065289F" w:rsidRDefault="007834DC" w:rsidP="0065289F">
            <w:pPr>
              <w:widowControl w:val="0"/>
              <w:jc w:val="both"/>
              <w:rPr>
                <w:rFonts w:ascii="Times New Roman" w:hAnsi="Times New Roman"/>
                <w:color w:val="000000"/>
                <w:szCs w:val="28"/>
                <w:highlight w:val="yellow"/>
              </w:rPr>
            </w:pPr>
            <w:r w:rsidRPr="00136B2A">
              <w:rPr>
                <w:rFonts w:ascii="Times New Roman" w:hAnsi="Times New Roman"/>
                <w:color w:val="000000"/>
                <w:szCs w:val="28"/>
                <w:highlight w:val="yellow"/>
              </w:rPr>
              <w:t>Ban Tiếp Dân - UBND tỉnh Nghệ An</w:t>
            </w:r>
          </w:p>
        </w:tc>
        <w:tc>
          <w:tcPr>
            <w:tcW w:w="2518" w:type="dxa"/>
            <w:shd w:val="clear" w:color="auto" w:fill="FFFFFF"/>
            <w:vAlign w:val="bottom"/>
          </w:tcPr>
          <w:p w14:paraId="06A7BD13" w14:textId="0D428A18" w:rsidR="0065289F" w:rsidRPr="0065289F" w:rsidRDefault="007834DC" w:rsidP="007834DC">
            <w:pPr>
              <w:widowControl w:val="0"/>
              <w:jc w:val="center"/>
              <w:rPr>
                <w:rFonts w:ascii="Times New Roman" w:hAnsi="Times New Roman"/>
                <w:color w:val="000000"/>
                <w:szCs w:val="28"/>
              </w:rPr>
            </w:pPr>
            <w:r w:rsidRPr="00136B2A">
              <w:rPr>
                <w:rFonts w:ascii="Times New Roman" w:hAnsi="Times New Roman"/>
                <w:color w:val="000000"/>
                <w:szCs w:val="28"/>
                <w:highlight w:val="yellow"/>
              </w:rPr>
              <w:t>000.05.01.H41</w:t>
            </w:r>
          </w:p>
        </w:tc>
      </w:tr>
    </w:tbl>
    <w:p w14:paraId="1C043868" w14:textId="77777777"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rPr>
        <w:t>3</w:t>
      </w:r>
      <w:r w:rsidRPr="0065289F">
        <w:rPr>
          <w:rFonts w:ascii="Times New Roman" w:hAnsi="Times New Roman"/>
          <w:b/>
          <w:bCs/>
          <w:color w:val="000000"/>
          <w:szCs w:val="28"/>
          <w:lang w:val="vi-VN"/>
        </w:rPr>
        <w:t xml:space="preserve">. Các đơn vị thuộc, trực thuộc </w:t>
      </w:r>
      <w:r w:rsidRPr="0065289F">
        <w:rPr>
          <w:rFonts w:ascii="Times New Roman" w:hAnsi="Times New Roman"/>
          <w:b/>
          <w:bCs/>
          <w:color w:val="000000"/>
          <w:szCs w:val="28"/>
        </w:rPr>
        <w:t>lĩnh vực </w:t>
      </w:r>
      <w:r w:rsidRPr="0065289F">
        <w:rPr>
          <w:rFonts w:ascii="Times New Roman" w:hAnsi="Times New Roman"/>
          <w:b/>
          <w:bCs/>
          <w:color w:val="000000"/>
          <w:szCs w:val="28"/>
          <w:lang w:val="vi-VN"/>
        </w:rPr>
        <w:t>Giáo dục và Đào tạo</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292"/>
        <w:gridCol w:w="2520"/>
      </w:tblGrid>
      <w:tr w:rsidR="0065289F" w:rsidRPr="0065289F" w14:paraId="42E08D77" w14:textId="77777777" w:rsidTr="00C417E9">
        <w:tc>
          <w:tcPr>
            <w:tcW w:w="746" w:type="dxa"/>
            <w:vAlign w:val="center"/>
          </w:tcPr>
          <w:p w14:paraId="68F4AB72"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292" w:type="dxa"/>
            <w:vAlign w:val="center"/>
          </w:tcPr>
          <w:p w14:paraId="0D622110"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2520" w:type="dxa"/>
            <w:vAlign w:val="center"/>
          </w:tcPr>
          <w:p w14:paraId="089B24D4"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136B2A" w:rsidRPr="0065289F" w14:paraId="0718A35E" w14:textId="77777777" w:rsidTr="0047330A">
        <w:tc>
          <w:tcPr>
            <w:tcW w:w="746" w:type="dxa"/>
            <w:vAlign w:val="center"/>
          </w:tcPr>
          <w:p w14:paraId="3B9FEDC4" w14:textId="77777777" w:rsidR="00136B2A" w:rsidRPr="0065289F" w:rsidRDefault="00136B2A" w:rsidP="00136B2A">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1</w:t>
            </w:r>
          </w:p>
        </w:tc>
        <w:tc>
          <w:tcPr>
            <w:tcW w:w="6292" w:type="dxa"/>
            <w:vAlign w:val="center"/>
          </w:tcPr>
          <w:p w14:paraId="01714263" w14:textId="0779974A" w:rsidR="00136B2A" w:rsidRPr="0065289F" w:rsidRDefault="00136B2A" w:rsidP="00136B2A">
            <w:pPr>
              <w:widowControl w:val="0"/>
              <w:rPr>
                <w:rFonts w:ascii="Times New Roman" w:hAnsi="Times New Roman"/>
                <w:color w:val="000000"/>
                <w:szCs w:val="28"/>
                <w:highlight w:val="yellow"/>
              </w:rPr>
            </w:pPr>
            <w:r w:rsidRPr="00136B2A">
              <w:rPr>
                <w:rFonts w:ascii="Times New Roman" w:hAnsi="Times New Roman"/>
                <w:color w:val="000000"/>
                <w:szCs w:val="28"/>
                <w:highlight w:val="yellow"/>
              </w:rPr>
              <w:t>Trường THPT Nguyễn Trường Tộ, huyện Hưng Nguyên</w:t>
            </w:r>
          </w:p>
        </w:tc>
        <w:tc>
          <w:tcPr>
            <w:tcW w:w="2520" w:type="dxa"/>
            <w:vAlign w:val="center"/>
          </w:tcPr>
          <w:p w14:paraId="710C7CB2" w14:textId="4693AD42" w:rsidR="00136B2A" w:rsidRPr="0065289F" w:rsidRDefault="00136B2A" w:rsidP="00136B2A">
            <w:pPr>
              <w:widowControl w:val="0"/>
              <w:jc w:val="center"/>
              <w:rPr>
                <w:rFonts w:ascii="Times New Roman" w:hAnsi="Times New Roman"/>
                <w:color w:val="000000"/>
                <w:szCs w:val="28"/>
                <w:highlight w:val="yellow"/>
              </w:rPr>
            </w:pPr>
            <w:r w:rsidRPr="00136B2A">
              <w:rPr>
                <w:rFonts w:ascii="Times New Roman" w:hAnsi="Times New Roman"/>
                <w:color w:val="000000"/>
                <w:szCs w:val="28"/>
                <w:highlight w:val="yellow"/>
              </w:rPr>
              <w:t>000.97.34.H41</w:t>
            </w:r>
          </w:p>
        </w:tc>
      </w:tr>
      <w:tr w:rsidR="00136B2A" w:rsidRPr="0065289F" w14:paraId="463B5A44" w14:textId="77777777" w:rsidTr="0047330A">
        <w:tc>
          <w:tcPr>
            <w:tcW w:w="746" w:type="dxa"/>
            <w:vAlign w:val="center"/>
          </w:tcPr>
          <w:p w14:paraId="573FFEFA" w14:textId="77777777" w:rsidR="00136B2A" w:rsidRPr="0065289F" w:rsidRDefault="00136B2A" w:rsidP="00136B2A">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2</w:t>
            </w:r>
          </w:p>
        </w:tc>
        <w:tc>
          <w:tcPr>
            <w:tcW w:w="6292" w:type="dxa"/>
            <w:vAlign w:val="center"/>
          </w:tcPr>
          <w:p w14:paraId="4D258EA4" w14:textId="55E68492" w:rsidR="00136B2A" w:rsidRPr="0065289F" w:rsidRDefault="00136B2A" w:rsidP="00136B2A">
            <w:pPr>
              <w:widowControl w:val="0"/>
              <w:rPr>
                <w:rFonts w:ascii="Times New Roman" w:hAnsi="Times New Roman"/>
                <w:color w:val="000000"/>
                <w:szCs w:val="28"/>
                <w:highlight w:val="yellow"/>
              </w:rPr>
            </w:pPr>
            <w:r w:rsidRPr="00136B2A">
              <w:rPr>
                <w:rFonts w:ascii="Times New Roman" w:hAnsi="Times New Roman"/>
                <w:color w:val="000000"/>
                <w:szCs w:val="28"/>
                <w:highlight w:val="yellow"/>
              </w:rPr>
              <w:t>Trung tâm Giáo dục Thường xuyên Hướng nghiệp Nghệ An</w:t>
            </w:r>
          </w:p>
        </w:tc>
        <w:tc>
          <w:tcPr>
            <w:tcW w:w="2520" w:type="dxa"/>
            <w:vAlign w:val="center"/>
          </w:tcPr>
          <w:p w14:paraId="34DE10E8" w14:textId="3E7D4105" w:rsidR="00136B2A" w:rsidRPr="0065289F" w:rsidRDefault="00136B2A" w:rsidP="00136B2A">
            <w:pPr>
              <w:widowControl w:val="0"/>
              <w:jc w:val="center"/>
              <w:rPr>
                <w:rFonts w:ascii="Times New Roman" w:hAnsi="Times New Roman"/>
                <w:color w:val="000000"/>
                <w:szCs w:val="28"/>
                <w:highlight w:val="yellow"/>
              </w:rPr>
            </w:pPr>
            <w:r w:rsidRPr="00136B2A">
              <w:rPr>
                <w:rFonts w:ascii="Times New Roman" w:hAnsi="Times New Roman"/>
                <w:color w:val="000000"/>
                <w:szCs w:val="28"/>
                <w:highlight w:val="yellow"/>
              </w:rPr>
              <w:t>000.98.34.H41</w:t>
            </w:r>
          </w:p>
        </w:tc>
      </w:tr>
    </w:tbl>
    <w:p w14:paraId="2F26A663" w14:textId="77777777"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rPr>
        <w:t>4. Các đơn vị thuộc, trực thuộc lĩnh vực</w:t>
      </w:r>
      <w:r w:rsidRPr="0065289F">
        <w:rPr>
          <w:rFonts w:ascii="Times New Roman" w:hAnsi="Times New Roman"/>
          <w:b/>
          <w:bCs/>
          <w:color w:val="000000"/>
          <w:szCs w:val="28"/>
          <w:lang w:val="vi-VN"/>
        </w:rPr>
        <w:t xml:space="preserve"> Y tế</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292"/>
        <w:gridCol w:w="2520"/>
      </w:tblGrid>
      <w:tr w:rsidR="0065289F" w:rsidRPr="0065289F" w14:paraId="4704E05E" w14:textId="77777777" w:rsidTr="00C417E9">
        <w:tc>
          <w:tcPr>
            <w:tcW w:w="746" w:type="dxa"/>
            <w:vAlign w:val="center"/>
          </w:tcPr>
          <w:p w14:paraId="78C9E620"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292" w:type="dxa"/>
            <w:vAlign w:val="center"/>
          </w:tcPr>
          <w:p w14:paraId="748E425F"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2520" w:type="dxa"/>
            <w:vAlign w:val="center"/>
          </w:tcPr>
          <w:p w14:paraId="10953452"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913389" w:rsidRPr="0065289F" w14:paraId="6CE87AC8" w14:textId="77777777" w:rsidTr="00C417E9">
        <w:tc>
          <w:tcPr>
            <w:tcW w:w="746" w:type="dxa"/>
            <w:vAlign w:val="center"/>
          </w:tcPr>
          <w:p w14:paraId="212040EE" w14:textId="77777777" w:rsidR="00913389" w:rsidRPr="0065289F" w:rsidRDefault="00913389" w:rsidP="00913389">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292" w:type="dxa"/>
            <w:vAlign w:val="center"/>
          </w:tcPr>
          <w:p w14:paraId="6D67A893" w14:textId="4D8D7A6A" w:rsidR="00913389" w:rsidRPr="0065289F" w:rsidRDefault="00913389" w:rsidP="00913389">
            <w:pPr>
              <w:widowControl w:val="0"/>
              <w:rPr>
                <w:rFonts w:ascii="Times New Roman" w:hAnsi="Times New Roman"/>
                <w:color w:val="000000"/>
                <w:szCs w:val="28"/>
              </w:rPr>
            </w:pPr>
            <w:r w:rsidRPr="00913389">
              <w:rPr>
                <w:rFonts w:ascii="Times New Roman" w:hAnsi="Times New Roman"/>
                <w:color w:val="000000"/>
                <w:szCs w:val="28"/>
              </w:rPr>
              <w:t>Chi cục An toàn vệ sinh thực phẩm tỉnh Nghệ An</w:t>
            </w:r>
          </w:p>
        </w:tc>
        <w:tc>
          <w:tcPr>
            <w:tcW w:w="2520" w:type="dxa"/>
            <w:vAlign w:val="center"/>
          </w:tcPr>
          <w:p w14:paraId="3CBAFF7F" w14:textId="17794869" w:rsidR="00913389" w:rsidRPr="0065289F" w:rsidRDefault="00913389" w:rsidP="00913389">
            <w:pPr>
              <w:widowControl w:val="0"/>
              <w:jc w:val="center"/>
              <w:rPr>
                <w:rFonts w:ascii="Times New Roman" w:hAnsi="Times New Roman"/>
                <w:color w:val="000000"/>
                <w:szCs w:val="28"/>
              </w:rPr>
            </w:pPr>
            <w:r w:rsidRPr="00913389">
              <w:rPr>
                <w:rFonts w:ascii="Times New Roman" w:hAnsi="Times New Roman"/>
                <w:color w:val="000000"/>
                <w:szCs w:val="28"/>
              </w:rPr>
              <w:t>000.26.48.H41</w:t>
            </w:r>
          </w:p>
        </w:tc>
      </w:tr>
      <w:tr w:rsidR="00913389" w:rsidRPr="00913389" w14:paraId="505093D5" w14:textId="77777777" w:rsidTr="00C417E9">
        <w:tc>
          <w:tcPr>
            <w:tcW w:w="746" w:type="dxa"/>
            <w:vAlign w:val="center"/>
          </w:tcPr>
          <w:p w14:paraId="3EA70AF1" w14:textId="571C1A25" w:rsidR="00913389" w:rsidRPr="0065289F" w:rsidRDefault="00913389" w:rsidP="00913389">
            <w:pPr>
              <w:widowControl w:val="0"/>
              <w:jc w:val="center"/>
              <w:rPr>
                <w:rFonts w:ascii="Times New Roman" w:hAnsi="Times New Roman"/>
                <w:color w:val="000000"/>
                <w:szCs w:val="28"/>
              </w:rPr>
            </w:pPr>
            <w:r>
              <w:rPr>
                <w:rFonts w:ascii="Times New Roman" w:hAnsi="Times New Roman"/>
                <w:color w:val="000000"/>
                <w:szCs w:val="28"/>
              </w:rPr>
              <w:t>2</w:t>
            </w:r>
          </w:p>
        </w:tc>
        <w:tc>
          <w:tcPr>
            <w:tcW w:w="6292" w:type="dxa"/>
            <w:vAlign w:val="center"/>
          </w:tcPr>
          <w:p w14:paraId="295BA77A" w14:textId="22DB997F" w:rsidR="00913389" w:rsidRPr="0065289F" w:rsidRDefault="00913389" w:rsidP="00913389">
            <w:pPr>
              <w:widowControl w:val="0"/>
              <w:rPr>
                <w:rFonts w:ascii="Times New Roman" w:hAnsi="Times New Roman"/>
                <w:color w:val="000000"/>
                <w:szCs w:val="28"/>
              </w:rPr>
            </w:pPr>
            <w:r w:rsidRPr="00913389">
              <w:rPr>
                <w:rFonts w:ascii="Times New Roman" w:hAnsi="Times New Roman"/>
                <w:color w:val="000000"/>
                <w:szCs w:val="28"/>
              </w:rPr>
              <w:t>Trung tâm kiểm soát bệnh tật</w:t>
            </w:r>
          </w:p>
        </w:tc>
        <w:tc>
          <w:tcPr>
            <w:tcW w:w="2520" w:type="dxa"/>
            <w:vAlign w:val="center"/>
          </w:tcPr>
          <w:p w14:paraId="3C34CAB0" w14:textId="5D9C5D33" w:rsidR="00913389" w:rsidRPr="0065289F" w:rsidRDefault="00913389" w:rsidP="00913389">
            <w:pPr>
              <w:widowControl w:val="0"/>
              <w:jc w:val="center"/>
              <w:rPr>
                <w:rFonts w:ascii="Times New Roman" w:hAnsi="Times New Roman"/>
                <w:color w:val="000000"/>
                <w:szCs w:val="28"/>
              </w:rPr>
            </w:pPr>
            <w:r w:rsidRPr="00913389">
              <w:rPr>
                <w:rFonts w:ascii="Times New Roman" w:hAnsi="Times New Roman"/>
                <w:color w:val="000000"/>
                <w:szCs w:val="28"/>
              </w:rPr>
              <w:t>000.53.48.H41</w:t>
            </w:r>
          </w:p>
        </w:tc>
      </w:tr>
    </w:tbl>
    <w:p w14:paraId="160E840A" w14:textId="77777777" w:rsidR="0065289F" w:rsidRPr="0065289F" w:rsidRDefault="0065289F" w:rsidP="0065289F">
      <w:pPr>
        <w:widowControl w:val="0"/>
        <w:shd w:val="clear" w:color="auto" w:fill="FFFFFF"/>
        <w:jc w:val="both"/>
        <w:rPr>
          <w:rFonts w:ascii="Times New Roman" w:hAnsi="Times New Roman"/>
          <w:b/>
          <w:bCs/>
          <w:color w:val="000000"/>
          <w:szCs w:val="28"/>
          <w:highlight w:val="yellow"/>
        </w:rPr>
      </w:pPr>
      <w:r w:rsidRPr="0065289F">
        <w:rPr>
          <w:rFonts w:ascii="Times New Roman" w:hAnsi="Times New Roman"/>
          <w:b/>
          <w:bCs/>
          <w:color w:val="000000"/>
          <w:szCs w:val="28"/>
        </w:rPr>
        <w:t>5. </w:t>
      </w:r>
      <w:r w:rsidRPr="0065289F">
        <w:rPr>
          <w:rFonts w:ascii="Times New Roman" w:hAnsi="Times New Roman"/>
          <w:b/>
          <w:bCs/>
          <w:color w:val="000000"/>
          <w:szCs w:val="28"/>
          <w:lang w:val="vi-VN"/>
        </w:rPr>
        <w:t xml:space="preserve">Các đơn vị </w:t>
      </w:r>
      <w:r w:rsidRPr="0065289F">
        <w:rPr>
          <w:rFonts w:ascii="Times New Roman" w:hAnsi="Times New Roman"/>
          <w:b/>
          <w:bCs/>
          <w:color w:val="000000"/>
          <w:szCs w:val="28"/>
          <w:highlight w:val="yellow"/>
          <w:lang w:val="vi-VN"/>
        </w:rPr>
        <w:t xml:space="preserve">thuộc, trực thuộc </w:t>
      </w:r>
      <w:r w:rsidRPr="0065289F">
        <w:rPr>
          <w:rFonts w:ascii="Times New Roman" w:hAnsi="Times New Roman"/>
          <w:b/>
          <w:bCs/>
          <w:color w:val="000000"/>
          <w:szCs w:val="28"/>
          <w:highlight w:val="yellow"/>
        </w:rPr>
        <w:t>lĩnh vực</w:t>
      </w:r>
      <w:r w:rsidRPr="0065289F">
        <w:rPr>
          <w:rFonts w:ascii="Times New Roman" w:hAnsi="Times New Roman"/>
          <w:b/>
          <w:bCs/>
          <w:color w:val="000000"/>
          <w:szCs w:val="28"/>
          <w:highlight w:val="yellow"/>
          <w:lang w:val="vi-VN"/>
        </w:rPr>
        <w:t xml:space="preserve"> Văn hóa, Thể Thao</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292"/>
        <w:gridCol w:w="2520"/>
      </w:tblGrid>
      <w:tr w:rsidR="0065289F" w:rsidRPr="0065289F" w14:paraId="4DA90058" w14:textId="77777777" w:rsidTr="00C417E9">
        <w:tc>
          <w:tcPr>
            <w:tcW w:w="746" w:type="dxa"/>
            <w:vAlign w:val="center"/>
          </w:tcPr>
          <w:p w14:paraId="45EC21A4"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STT</w:t>
            </w:r>
          </w:p>
        </w:tc>
        <w:tc>
          <w:tcPr>
            <w:tcW w:w="6292" w:type="dxa"/>
            <w:vAlign w:val="center"/>
          </w:tcPr>
          <w:p w14:paraId="0ED3584A"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Tên cơ quan, đơn vị</w:t>
            </w:r>
          </w:p>
        </w:tc>
        <w:tc>
          <w:tcPr>
            <w:tcW w:w="2520" w:type="dxa"/>
            <w:vAlign w:val="center"/>
          </w:tcPr>
          <w:p w14:paraId="5CEEBBD7"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Mã định danh</w:t>
            </w:r>
          </w:p>
        </w:tc>
      </w:tr>
      <w:tr w:rsidR="00B561D3" w:rsidRPr="0065289F" w14:paraId="18E8B752" w14:textId="77777777" w:rsidTr="00E07BEF">
        <w:tc>
          <w:tcPr>
            <w:tcW w:w="746" w:type="dxa"/>
            <w:vAlign w:val="center"/>
          </w:tcPr>
          <w:p w14:paraId="677F169E" w14:textId="77777777" w:rsidR="00B561D3" w:rsidRPr="0065289F" w:rsidRDefault="00B561D3" w:rsidP="00B561D3">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1</w:t>
            </w:r>
          </w:p>
        </w:tc>
        <w:tc>
          <w:tcPr>
            <w:tcW w:w="6292" w:type="dxa"/>
            <w:vAlign w:val="center"/>
          </w:tcPr>
          <w:p w14:paraId="1193A5C2" w14:textId="4BF0DC87" w:rsidR="00B561D3" w:rsidRPr="0065289F" w:rsidRDefault="00B561D3" w:rsidP="00B561D3">
            <w:pPr>
              <w:widowControl w:val="0"/>
              <w:rPr>
                <w:rFonts w:ascii="Times New Roman" w:hAnsi="Times New Roman"/>
                <w:color w:val="000000"/>
                <w:szCs w:val="28"/>
                <w:highlight w:val="yellow"/>
              </w:rPr>
            </w:pPr>
            <w:r w:rsidRPr="00B561D3">
              <w:rPr>
                <w:rFonts w:ascii="Times New Roman" w:hAnsi="Times New Roman"/>
                <w:color w:val="000000"/>
                <w:szCs w:val="28"/>
                <w:highlight w:val="yellow"/>
              </w:rPr>
              <w:t>Trung tâm Nghệ thuật truyền thống Nghệ An</w:t>
            </w:r>
          </w:p>
        </w:tc>
        <w:tc>
          <w:tcPr>
            <w:tcW w:w="2520" w:type="dxa"/>
            <w:vAlign w:val="center"/>
          </w:tcPr>
          <w:p w14:paraId="684ACEB4" w14:textId="75A5506B" w:rsidR="00B561D3" w:rsidRPr="0065289F" w:rsidRDefault="00B561D3" w:rsidP="00B561D3">
            <w:pPr>
              <w:widowControl w:val="0"/>
              <w:jc w:val="center"/>
              <w:rPr>
                <w:rFonts w:ascii="Times New Roman" w:hAnsi="Times New Roman"/>
                <w:color w:val="000000"/>
                <w:szCs w:val="28"/>
                <w:highlight w:val="yellow"/>
              </w:rPr>
            </w:pPr>
            <w:r w:rsidRPr="00B561D3">
              <w:rPr>
                <w:rFonts w:ascii="Times New Roman" w:hAnsi="Times New Roman"/>
                <w:color w:val="000000"/>
                <w:szCs w:val="28"/>
                <w:highlight w:val="yellow"/>
              </w:rPr>
              <w:t>000.17.46.H41</w:t>
            </w:r>
          </w:p>
        </w:tc>
      </w:tr>
      <w:tr w:rsidR="00B561D3" w:rsidRPr="0065289F" w14:paraId="3D5B5E3D" w14:textId="77777777" w:rsidTr="00E07BEF">
        <w:tc>
          <w:tcPr>
            <w:tcW w:w="746" w:type="dxa"/>
            <w:vAlign w:val="center"/>
          </w:tcPr>
          <w:p w14:paraId="32CD75CB" w14:textId="77777777" w:rsidR="00B561D3" w:rsidRPr="0065289F" w:rsidRDefault="00B561D3" w:rsidP="00B561D3">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2</w:t>
            </w:r>
          </w:p>
        </w:tc>
        <w:tc>
          <w:tcPr>
            <w:tcW w:w="6292" w:type="dxa"/>
            <w:vAlign w:val="center"/>
          </w:tcPr>
          <w:p w14:paraId="0F2CBEA5" w14:textId="5C161EF2" w:rsidR="00B561D3" w:rsidRPr="0065289F" w:rsidRDefault="00B561D3" w:rsidP="00B561D3">
            <w:pPr>
              <w:widowControl w:val="0"/>
              <w:rPr>
                <w:rFonts w:ascii="Times New Roman" w:hAnsi="Times New Roman"/>
                <w:color w:val="000000"/>
                <w:szCs w:val="28"/>
                <w:highlight w:val="yellow"/>
              </w:rPr>
            </w:pPr>
            <w:r w:rsidRPr="00B561D3">
              <w:rPr>
                <w:rFonts w:ascii="Times New Roman" w:hAnsi="Times New Roman"/>
                <w:color w:val="000000"/>
                <w:szCs w:val="28"/>
                <w:highlight w:val="yellow"/>
              </w:rPr>
              <w:t>Trung tâm Huấn luyện và Thi đấu thể dục, thể thao Nghệ An</w:t>
            </w:r>
          </w:p>
        </w:tc>
        <w:tc>
          <w:tcPr>
            <w:tcW w:w="2520" w:type="dxa"/>
            <w:vAlign w:val="center"/>
          </w:tcPr>
          <w:p w14:paraId="429A87DF" w14:textId="4AC729CB" w:rsidR="00B561D3" w:rsidRPr="0065289F" w:rsidRDefault="00B561D3" w:rsidP="00B561D3">
            <w:pPr>
              <w:widowControl w:val="0"/>
              <w:jc w:val="center"/>
              <w:rPr>
                <w:rFonts w:ascii="Times New Roman" w:hAnsi="Times New Roman"/>
                <w:color w:val="000000"/>
                <w:szCs w:val="28"/>
              </w:rPr>
            </w:pPr>
            <w:r w:rsidRPr="00B561D3">
              <w:rPr>
                <w:rFonts w:ascii="Times New Roman" w:hAnsi="Times New Roman"/>
                <w:color w:val="000000"/>
                <w:szCs w:val="28"/>
                <w:highlight w:val="yellow"/>
              </w:rPr>
              <w:t>000.16.46.H41</w:t>
            </w:r>
          </w:p>
        </w:tc>
      </w:tr>
    </w:tbl>
    <w:p w14:paraId="78BD225A" w14:textId="77777777" w:rsidR="0065289F" w:rsidRPr="0065289F" w:rsidRDefault="0065289F" w:rsidP="0065289F">
      <w:pPr>
        <w:widowControl w:val="0"/>
        <w:shd w:val="clear" w:color="auto" w:fill="FFFFFF"/>
        <w:jc w:val="both"/>
        <w:rPr>
          <w:rFonts w:ascii="Times New Roman" w:hAnsi="Times New Roman"/>
          <w:b/>
          <w:bCs/>
          <w:color w:val="000000"/>
          <w:szCs w:val="28"/>
          <w:highlight w:val="yellow"/>
        </w:rPr>
      </w:pPr>
      <w:r w:rsidRPr="0065289F">
        <w:rPr>
          <w:rFonts w:ascii="Times New Roman" w:hAnsi="Times New Roman"/>
          <w:b/>
          <w:bCs/>
          <w:color w:val="000000"/>
          <w:szCs w:val="28"/>
        </w:rPr>
        <w:t>6</w:t>
      </w:r>
      <w:r w:rsidRPr="0065289F">
        <w:rPr>
          <w:rFonts w:ascii="Times New Roman" w:hAnsi="Times New Roman"/>
          <w:b/>
          <w:bCs/>
          <w:color w:val="000000"/>
          <w:szCs w:val="28"/>
          <w:lang w:val="vi-VN"/>
        </w:rPr>
        <w:t>. Các đơn vị thuộc</w:t>
      </w:r>
      <w:r w:rsidRPr="0065289F">
        <w:rPr>
          <w:rFonts w:ascii="Times New Roman" w:hAnsi="Times New Roman"/>
          <w:b/>
          <w:bCs/>
          <w:color w:val="000000"/>
          <w:szCs w:val="28"/>
          <w:highlight w:val="yellow"/>
          <w:lang w:val="vi-VN"/>
        </w:rPr>
        <w:t xml:space="preserve">, trực thuộc </w:t>
      </w:r>
      <w:r w:rsidRPr="0065289F">
        <w:rPr>
          <w:rFonts w:ascii="Times New Roman" w:hAnsi="Times New Roman"/>
          <w:b/>
          <w:bCs/>
          <w:color w:val="000000"/>
          <w:szCs w:val="28"/>
          <w:highlight w:val="yellow"/>
        </w:rPr>
        <w:t>lĩnh vực</w:t>
      </w:r>
      <w:r w:rsidRPr="0065289F">
        <w:rPr>
          <w:rFonts w:ascii="Times New Roman" w:hAnsi="Times New Roman"/>
          <w:b/>
          <w:bCs/>
          <w:color w:val="000000"/>
          <w:szCs w:val="28"/>
          <w:highlight w:val="yellow"/>
          <w:lang w:val="vi-VN"/>
        </w:rPr>
        <w:t xml:space="preserve"> Lao động</w:t>
      </w:r>
      <w:r w:rsidRPr="0065289F">
        <w:rPr>
          <w:rFonts w:ascii="Times New Roman" w:hAnsi="Times New Roman"/>
          <w:b/>
          <w:bCs/>
          <w:color w:val="000000"/>
          <w:szCs w:val="28"/>
          <w:highlight w:val="yellow"/>
        </w:rPr>
        <w:t>,</w:t>
      </w:r>
      <w:r w:rsidRPr="0065289F">
        <w:rPr>
          <w:rFonts w:ascii="Times New Roman" w:hAnsi="Times New Roman"/>
          <w:b/>
          <w:bCs/>
          <w:color w:val="000000"/>
          <w:szCs w:val="28"/>
          <w:highlight w:val="yellow"/>
          <w:lang w:val="vi-VN"/>
        </w:rPr>
        <w:t xml:space="preserve"> Thương binh và </w:t>
      </w:r>
      <w:r w:rsidRPr="0065289F">
        <w:rPr>
          <w:rFonts w:ascii="Times New Roman" w:hAnsi="Times New Roman"/>
          <w:b/>
          <w:bCs/>
          <w:color w:val="000000"/>
          <w:szCs w:val="28"/>
          <w:highlight w:val="yellow"/>
        </w:rPr>
        <w:t>X</w:t>
      </w:r>
      <w:r w:rsidRPr="0065289F">
        <w:rPr>
          <w:rFonts w:ascii="Times New Roman" w:hAnsi="Times New Roman"/>
          <w:b/>
          <w:bCs/>
          <w:color w:val="000000"/>
          <w:szCs w:val="28"/>
          <w:highlight w:val="yellow"/>
          <w:lang w:val="vi-VN"/>
        </w:rPr>
        <w:t>ã hội</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1FB81313" w14:textId="77777777" w:rsidTr="00C417E9">
        <w:tc>
          <w:tcPr>
            <w:tcW w:w="746" w:type="dxa"/>
            <w:vAlign w:val="center"/>
          </w:tcPr>
          <w:p w14:paraId="0ADBD16E"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STT</w:t>
            </w:r>
          </w:p>
        </w:tc>
        <w:tc>
          <w:tcPr>
            <w:tcW w:w="6875" w:type="dxa"/>
            <w:vAlign w:val="center"/>
          </w:tcPr>
          <w:p w14:paraId="2DFE30D2"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Tên cơ quan, đơn vị</w:t>
            </w:r>
          </w:p>
        </w:tc>
        <w:tc>
          <w:tcPr>
            <w:tcW w:w="1937" w:type="dxa"/>
            <w:vAlign w:val="center"/>
          </w:tcPr>
          <w:p w14:paraId="0BA3A330"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Mã định danh</w:t>
            </w:r>
          </w:p>
        </w:tc>
      </w:tr>
      <w:tr w:rsidR="00B22E69" w:rsidRPr="0065289F" w14:paraId="6CFDD910" w14:textId="77777777" w:rsidTr="00C84E7F">
        <w:tc>
          <w:tcPr>
            <w:tcW w:w="746" w:type="dxa"/>
            <w:vAlign w:val="center"/>
          </w:tcPr>
          <w:p w14:paraId="73C080F0" w14:textId="77777777" w:rsidR="00B22E69" w:rsidRPr="0065289F" w:rsidRDefault="00B22E69" w:rsidP="00B22E69">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1</w:t>
            </w:r>
          </w:p>
        </w:tc>
        <w:tc>
          <w:tcPr>
            <w:tcW w:w="6875" w:type="dxa"/>
            <w:vAlign w:val="center"/>
          </w:tcPr>
          <w:p w14:paraId="3B1F6A81" w14:textId="778A26FF" w:rsidR="00B22E69" w:rsidRPr="0065289F" w:rsidRDefault="00B22E69" w:rsidP="00B22E69">
            <w:pPr>
              <w:widowControl w:val="0"/>
              <w:rPr>
                <w:rFonts w:ascii="Times New Roman" w:hAnsi="Times New Roman"/>
                <w:color w:val="000000"/>
                <w:szCs w:val="28"/>
                <w:highlight w:val="yellow"/>
              </w:rPr>
            </w:pPr>
            <w:r w:rsidRPr="00B22E69">
              <w:rPr>
                <w:rFonts w:ascii="Times New Roman" w:hAnsi="Times New Roman"/>
                <w:color w:val="000000"/>
                <w:szCs w:val="28"/>
                <w:highlight w:val="yellow"/>
              </w:rPr>
              <w:t>Cơ sở cai nghiệm ma túy bắt buộc số III</w:t>
            </w:r>
          </w:p>
        </w:tc>
        <w:tc>
          <w:tcPr>
            <w:tcW w:w="1937" w:type="dxa"/>
            <w:vAlign w:val="center"/>
          </w:tcPr>
          <w:p w14:paraId="3F459F52" w14:textId="497427E3" w:rsidR="00B22E69" w:rsidRPr="0065289F" w:rsidRDefault="00B22E69" w:rsidP="00B22E69">
            <w:pPr>
              <w:widowControl w:val="0"/>
              <w:jc w:val="center"/>
              <w:rPr>
                <w:rFonts w:ascii="Times New Roman" w:hAnsi="Times New Roman"/>
                <w:color w:val="000000"/>
                <w:szCs w:val="28"/>
              </w:rPr>
            </w:pPr>
            <w:r w:rsidRPr="00B22E69">
              <w:rPr>
                <w:rFonts w:ascii="Times New Roman" w:hAnsi="Times New Roman"/>
                <w:color w:val="000000"/>
                <w:szCs w:val="28"/>
                <w:highlight w:val="yellow"/>
              </w:rPr>
              <w:t>000.24.38.H41</w:t>
            </w:r>
          </w:p>
        </w:tc>
      </w:tr>
    </w:tbl>
    <w:p w14:paraId="15B6AE0F" w14:textId="77777777"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rPr>
        <w:t>8</w:t>
      </w:r>
      <w:r w:rsidRPr="0065289F">
        <w:rPr>
          <w:rFonts w:ascii="Times New Roman" w:hAnsi="Times New Roman"/>
          <w:b/>
          <w:bCs/>
          <w:color w:val="000000"/>
          <w:szCs w:val="28"/>
          <w:lang w:val="vi-VN"/>
        </w:rPr>
        <w:t xml:space="preserve">. Các đơn vị thuộc, trực thuộc </w:t>
      </w:r>
      <w:r w:rsidRPr="0065289F">
        <w:rPr>
          <w:rFonts w:ascii="Times New Roman" w:hAnsi="Times New Roman"/>
          <w:b/>
          <w:bCs/>
          <w:color w:val="000000"/>
          <w:szCs w:val="28"/>
        </w:rPr>
        <w:t>lĩnh vực</w:t>
      </w:r>
      <w:r w:rsidRPr="0065289F">
        <w:rPr>
          <w:rFonts w:ascii="Times New Roman" w:hAnsi="Times New Roman"/>
          <w:b/>
          <w:bCs/>
          <w:color w:val="000000"/>
          <w:szCs w:val="28"/>
          <w:lang w:val="vi-VN"/>
        </w:rPr>
        <w:t xml:space="preserve"> Tài nguyên và Môi trường</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311E8D69" w14:textId="77777777" w:rsidTr="00C417E9">
        <w:tc>
          <w:tcPr>
            <w:tcW w:w="746" w:type="dxa"/>
            <w:vAlign w:val="center"/>
          </w:tcPr>
          <w:p w14:paraId="1C402DCC"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6529B55D"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0C1F8ADA"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65289F" w:rsidRPr="0065289F" w14:paraId="725273B8" w14:textId="77777777" w:rsidTr="00C417E9">
        <w:tc>
          <w:tcPr>
            <w:tcW w:w="746" w:type="dxa"/>
            <w:vAlign w:val="center"/>
          </w:tcPr>
          <w:p w14:paraId="7C23C22B"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02DCE156" w14:textId="77777777" w:rsidR="0065289F" w:rsidRPr="0065289F" w:rsidRDefault="0065289F" w:rsidP="0065289F">
            <w:pPr>
              <w:widowControl w:val="0"/>
              <w:jc w:val="both"/>
              <w:rPr>
                <w:rFonts w:ascii="Times New Roman" w:hAnsi="Times New Roman"/>
                <w:color w:val="000000"/>
                <w:szCs w:val="28"/>
              </w:rPr>
            </w:pPr>
            <w:r w:rsidRPr="0065289F">
              <w:rPr>
                <w:rFonts w:ascii="Times New Roman" w:hAnsi="Times New Roman"/>
                <w:color w:val="000000"/>
                <w:szCs w:val="28"/>
              </w:rPr>
              <w:t>Văn phòng Đăng Ký Quyền Sử Dụng Đất</w:t>
            </w:r>
          </w:p>
        </w:tc>
        <w:tc>
          <w:tcPr>
            <w:tcW w:w="1937" w:type="dxa"/>
            <w:vAlign w:val="bottom"/>
          </w:tcPr>
          <w:p w14:paraId="6EBD6181"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000.02.43.H41</w:t>
            </w:r>
          </w:p>
        </w:tc>
      </w:tr>
    </w:tbl>
    <w:p w14:paraId="6D19E0B8" w14:textId="77777777"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rPr>
        <w:t>9</w:t>
      </w:r>
      <w:r w:rsidRPr="0065289F">
        <w:rPr>
          <w:rFonts w:ascii="Times New Roman" w:hAnsi="Times New Roman"/>
          <w:b/>
          <w:bCs/>
          <w:color w:val="000000"/>
          <w:szCs w:val="28"/>
          <w:lang w:val="vi-VN"/>
        </w:rPr>
        <w:t xml:space="preserve">. Các đơn vị thuộc, trực thuộc </w:t>
      </w:r>
      <w:r w:rsidRPr="0065289F">
        <w:rPr>
          <w:rFonts w:ascii="Times New Roman" w:hAnsi="Times New Roman"/>
          <w:b/>
          <w:bCs/>
          <w:color w:val="000000"/>
          <w:szCs w:val="28"/>
        </w:rPr>
        <w:t>lĩnh vực</w:t>
      </w:r>
      <w:r w:rsidRPr="0065289F">
        <w:rPr>
          <w:rFonts w:ascii="Times New Roman" w:hAnsi="Times New Roman"/>
          <w:b/>
          <w:bCs/>
          <w:color w:val="000000"/>
          <w:szCs w:val="28"/>
          <w:lang w:val="vi-VN"/>
        </w:rPr>
        <w:t xml:space="preserve"> Thông tin và Truyền thông</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9"/>
        <w:gridCol w:w="1933"/>
      </w:tblGrid>
      <w:tr w:rsidR="0065289F" w:rsidRPr="0065289F" w14:paraId="2979E383" w14:textId="77777777" w:rsidTr="00C417E9">
        <w:tc>
          <w:tcPr>
            <w:tcW w:w="746" w:type="dxa"/>
            <w:vAlign w:val="center"/>
          </w:tcPr>
          <w:p w14:paraId="14CEF299"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lastRenderedPageBreak/>
              <w:t>STT</w:t>
            </w:r>
          </w:p>
        </w:tc>
        <w:tc>
          <w:tcPr>
            <w:tcW w:w="6879" w:type="dxa"/>
            <w:vAlign w:val="center"/>
          </w:tcPr>
          <w:p w14:paraId="623DA5E1"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3" w:type="dxa"/>
            <w:vAlign w:val="center"/>
          </w:tcPr>
          <w:p w14:paraId="7211A1D2"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65289F" w:rsidRPr="0065289F" w14:paraId="19EDD436" w14:textId="77777777" w:rsidTr="00C417E9">
        <w:tc>
          <w:tcPr>
            <w:tcW w:w="746" w:type="dxa"/>
            <w:vAlign w:val="center"/>
          </w:tcPr>
          <w:p w14:paraId="4419D38F"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9" w:type="dxa"/>
            <w:vAlign w:val="center"/>
          </w:tcPr>
          <w:p w14:paraId="2DD5ECEB" w14:textId="77777777" w:rsidR="0065289F" w:rsidRPr="0065289F" w:rsidRDefault="0065289F" w:rsidP="0065289F">
            <w:pPr>
              <w:widowControl w:val="0"/>
              <w:jc w:val="both"/>
              <w:rPr>
                <w:rFonts w:ascii="Times New Roman" w:hAnsi="Times New Roman"/>
                <w:color w:val="000000"/>
                <w:szCs w:val="28"/>
              </w:rPr>
            </w:pPr>
            <w:r w:rsidRPr="0065289F">
              <w:rPr>
                <w:rFonts w:ascii="Times New Roman" w:hAnsi="Times New Roman"/>
                <w:color w:val="000000"/>
                <w:szCs w:val="28"/>
              </w:rPr>
              <w:t>Trung tâm Công nghệ thông tin</w:t>
            </w:r>
          </w:p>
        </w:tc>
        <w:tc>
          <w:tcPr>
            <w:tcW w:w="1933" w:type="dxa"/>
            <w:vAlign w:val="bottom"/>
          </w:tcPr>
          <w:p w14:paraId="02EEB04B" w14:textId="77777777" w:rsidR="0065289F" w:rsidRPr="0065289F" w:rsidRDefault="0065289F" w:rsidP="0065289F">
            <w:pPr>
              <w:widowControl w:val="0"/>
              <w:jc w:val="both"/>
              <w:rPr>
                <w:rFonts w:ascii="Times New Roman" w:hAnsi="Times New Roman"/>
                <w:color w:val="000000"/>
                <w:szCs w:val="28"/>
              </w:rPr>
            </w:pPr>
            <w:r w:rsidRPr="0065289F">
              <w:rPr>
                <w:rFonts w:ascii="Times New Roman" w:hAnsi="Times New Roman"/>
                <w:color w:val="000000"/>
                <w:szCs w:val="28"/>
              </w:rPr>
              <w:t>000.02.45.H41</w:t>
            </w:r>
          </w:p>
        </w:tc>
      </w:tr>
    </w:tbl>
    <w:p w14:paraId="53F2E07A" w14:textId="77777777" w:rsidR="0065289F" w:rsidRPr="0065289F" w:rsidRDefault="0065289F" w:rsidP="0065289F">
      <w:pPr>
        <w:widowControl w:val="0"/>
        <w:shd w:val="clear" w:color="auto" w:fill="FFFFFF"/>
        <w:jc w:val="both"/>
        <w:rPr>
          <w:rFonts w:ascii="Times New Roman" w:hAnsi="Times New Roman"/>
          <w:b/>
          <w:bCs/>
          <w:color w:val="000000"/>
          <w:szCs w:val="28"/>
          <w:highlight w:val="yellow"/>
        </w:rPr>
      </w:pPr>
      <w:r w:rsidRPr="0065289F">
        <w:rPr>
          <w:rFonts w:ascii="Times New Roman" w:hAnsi="Times New Roman"/>
          <w:b/>
          <w:bCs/>
          <w:color w:val="000000"/>
          <w:szCs w:val="28"/>
        </w:rPr>
        <w:t>10</w:t>
      </w:r>
      <w:r w:rsidRPr="0065289F">
        <w:rPr>
          <w:rFonts w:ascii="Times New Roman" w:hAnsi="Times New Roman"/>
          <w:b/>
          <w:bCs/>
          <w:color w:val="000000"/>
          <w:szCs w:val="28"/>
          <w:lang w:val="vi-VN"/>
        </w:rPr>
        <w:t xml:space="preserve">. Các </w:t>
      </w:r>
      <w:r w:rsidRPr="0065289F">
        <w:rPr>
          <w:rFonts w:ascii="Times New Roman" w:hAnsi="Times New Roman"/>
          <w:b/>
          <w:bCs/>
          <w:color w:val="000000"/>
          <w:szCs w:val="28"/>
          <w:highlight w:val="yellow"/>
          <w:lang w:val="vi-VN"/>
        </w:rPr>
        <w:t xml:space="preserve">đơn vị thuộc, trực thuộc </w:t>
      </w:r>
      <w:r w:rsidRPr="0065289F">
        <w:rPr>
          <w:rFonts w:ascii="Times New Roman" w:hAnsi="Times New Roman"/>
          <w:b/>
          <w:bCs/>
          <w:color w:val="000000"/>
          <w:szCs w:val="28"/>
          <w:highlight w:val="yellow"/>
        </w:rPr>
        <w:t>lĩnh vực</w:t>
      </w:r>
      <w:r w:rsidRPr="0065289F">
        <w:rPr>
          <w:rFonts w:ascii="Times New Roman" w:hAnsi="Times New Roman"/>
          <w:b/>
          <w:bCs/>
          <w:color w:val="000000"/>
          <w:szCs w:val="28"/>
          <w:highlight w:val="yellow"/>
          <w:lang w:val="vi-VN"/>
        </w:rPr>
        <w:t xml:space="preserve"> Nội vụ</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93"/>
        <w:gridCol w:w="1919"/>
      </w:tblGrid>
      <w:tr w:rsidR="0065289F" w:rsidRPr="0065289F" w14:paraId="0029653A" w14:textId="77777777" w:rsidTr="00C417E9">
        <w:tc>
          <w:tcPr>
            <w:tcW w:w="746" w:type="dxa"/>
            <w:vAlign w:val="center"/>
          </w:tcPr>
          <w:p w14:paraId="279A9664"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STT</w:t>
            </w:r>
          </w:p>
        </w:tc>
        <w:tc>
          <w:tcPr>
            <w:tcW w:w="6893" w:type="dxa"/>
            <w:vAlign w:val="center"/>
          </w:tcPr>
          <w:p w14:paraId="70884DA5"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Tên cơ quan, đơn vị</w:t>
            </w:r>
          </w:p>
        </w:tc>
        <w:tc>
          <w:tcPr>
            <w:tcW w:w="1919" w:type="dxa"/>
            <w:vAlign w:val="center"/>
          </w:tcPr>
          <w:p w14:paraId="3817B28C" w14:textId="77777777" w:rsidR="0065289F" w:rsidRPr="0065289F" w:rsidRDefault="0065289F" w:rsidP="0065289F">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Mã định danh</w:t>
            </w:r>
          </w:p>
        </w:tc>
      </w:tr>
      <w:tr w:rsidR="00604569" w:rsidRPr="0065289F" w14:paraId="2098A18C" w14:textId="77777777" w:rsidTr="00165655">
        <w:tc>
          <w:tcPr>
            <w:tcW w:w="746" w:type="dxa"/>
            <w:vAlign w:val="center"/>
          </w:tcPr>
          <w:p w14:paraId="4F1D16AB" w14:textId="77777777" w:rsidR="00604569" w:rsidRPr="0065289F" w:rsidRDefault="00604569" w:rsidP="00604569">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1</w:t>
            </w:r>
          </w:p>
        </w:tc>
        <w:tc>
          <w:tcPr>
            <w:tcW w:w="6893" w:type="dxa"/>
            <w:vAlign w:val="center"/>
          </w:tcPr>
          <w:p w14:paraId="29FB8B98" w14:textId="654B7EAD" w:rsidR="00604569" w:rsidRPr="0065289F" w:rsidRDefault="00604569" w:rsidP="00604569">
            <w:pPr>
              <w:widowControl w:val="0"/>
              <w:rPr>
                <w:rFonts w:ascii="Times New Roman" w:hAnsi="Times New Roman"/>
                <w:color w:val="000000"/>
                <w:szCs w:val="28"/>
                <w:highlight w:val="yellow"/>
              </w:rPr>
            </w:pPr>
            <w:r w:rsidRPr="00604569">
              <w:rPr>
                <w:rFonts w:ascii="Times New Roman" w:hAnsi="Times New Roman"/>
                <w:color w:val="000000"/>
                <w:szCs w:val="28"/>
                <w:highlight w:val="yellow"/>
              </w:rPr>
              <w:t>Trung tâm Lưu trữ lịch sử</w:t>
            </w:r>
          </w:p>
        </w:tc>
        <w:tc>
          <w:tcPr>
            <w:tcW w:w="1919" w:type="dxa"/>
            <w:vAlign w:val="center"/>
          </w:tcPr>
          <w:p w14:paraId="3227168B" w14:textId="01D5B7A1" w:rsidR="00604569" w:rsidRPr="0065289F" w:rsidRDefault="00604569" w:rsidP="00604569">
            <w:pPr>
              <w:widowControl w:val="0"/>
              <w:jc w:val="center"/>
              <w:rPr>
                <w:rFonts w:ascii="Times New Roman" w:hAnsi="Times New Roman"/>
                <w:color w:val="000000"/>
                <w:szCs w:val="28"/>
              </w:rPr>
            </w:pPr>
            <w:r w:rsidRPr="00604569">
              <w:rPr>
                <w:rFonts w:ascii="Times New Roman" w:hAnsi="Times New Roman"/>
                <w:color w:val="000000"/>
                <w:szCs w:val="28"/>
                <w:highlight w:val="yellow"/>
              </w:rPr>
              <w:t>000.05.39.H41</w:t>
            </w:r>
          </w:p>
        </w:tc>
      </w:tr>
    </w:tbl>
    <w:p w14:paraId="193BF8E0" w14:textId="77777777" w:rsidR="00E11446" w:rsidRPr="0065289F" w:rsidRDefault="00E11446" w:rsidP="00E11446">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rPr>
        <w:t>18. Các đơn vị thuộc, trực thuộc lĩnh vực Du lịch</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E11446" w:rsidRPr="0065289F" w14:paraId="3AABE35D" w14:textId="77777777" w:rsidTr="00986E66">
        <w:tc>
          <w:tcPr>
            <w:tcW w:w="746" w:type="dxa"/>
            <w:vAlign w:val="center"/>
          </w:tcPr>
          <w:p w14:paraId="2CC7714F" w14:textId="77777777" w:rsidR="00E11446" w:rsidRPr="0065289F" w:rsidRDefault="00E11446" w:rsidP="00986E66">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STT</w:t>
            </w:r>
          </w:p>
        </w:tc>
        <w:tc>
          <w:tcPr>
            <w:tcW w:w="6875" w:type="dxa"/>
            <w:vAlign w:val="center"/>
          </w:tcPr>
          <w:p w14:paraId="7A52A58F" w14:textId="77777777" w:rsidR="00E11446" w:rsidRPr="0065289F" w:rsidRDefault="00E11446" w:rsidP="00986E66">
            <w:pPr>
              <w:widowControl w:val="0"/>
              <w:jc w:val="both"/>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Tên cơ quan, đơn vị thuộc, trực thuộc</w:t>
            </w:r>
          </w:p>
        </w:tc>
        <w:tc>
          <w:tcPr>
            <w:tcW w:w="1937" w:type="dxa"/>
            <w:vAlign w:val="center"/>
          </w:tcPr>
          <w:p w14:paraId="4FA65230" w14:textId="77777777" w:rsidR="00E11446" w:rsidRPr="0065289F" w:rsidRDefault="00E11446" w:rsidP="00986E66">
            <w:pPr>
              <w:widowControl w:val="0"/>
              <w:jc w:val="center"/>
              <w:rPr>
                <w:rFonts w:ascii="Times New Roman" w:hAnsi="Times New Roman"/>
                <w:color w:val="000000"/>
                <w:szCs w:val="28"/>
                <w:highlight w:val="yellow"/>
              </w:rPr>
            </w:pPr>
            <w:r w:rsidRPr="0065289F">
              <w:rPr>
                <w:rFonts w:ascii="Times New Roman" w:hAnsi="Times New Roman"/>
                <w:b/>
                <w:bCs/>
                <w:color w:val="000000"/>
                <w:szCs w:val="28"/>
                <w:highlight w:val="yellow"/>
                <w:lang w:val="vi-VN"/>
              </w:rPr>
              <w:t>Mã định danh</w:t>
            </w:r>
          </w:p>
        </w:tc>
      </w:tr>
      <w:tr w:rsidR="00E11446" w:rsidRPr="0065289F" w14:paraId="7BEE07E7" w14:textId="77777777" w:rsidTr="00986E66">
        <w:tc>
          <w:tcPr>
            <w:tcW w:w="746" w:type="dxa"/>
            <w:vAlign w:val="center"/>
          </w:tcPr>
          <w:p w14:paraId="6F3E3E26" w14:textId="77777777" w:rsidR="00E11446" w:rsidRPr="0065289F" w:rsidRDefault="00E11446" w:rsidP="00986E66">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1</w:t>
            </w:r>
          </w:p>
        </w:tc>
        <w:tc>
          <w:tcPr>
            <w:tcW w:w="6875" w:type="dxa"/>
            <w:vAlign w:val="center"/>
          </w:tcPr>
          <w:p w14:paraId="41E33011" w14:textId="77777777" w:rsidR="00E11446" w:rsidRPr="0065289F" w:rsidRDefault="00E11446" w:rsidP="00986E66">
            <w:pPr>
              <w:widowControl w:val="0"/>
              <w:rPr>
                <w:rFonts w:ascii="Times New Roman" w:hAnsi="Times New Roman"/>
                <w:color w:val="000000"/>
                <w:szCs w:val="28"/>
                <w:highlight w:val="yellow"/>
              </w:rPr>
            </w:pPr>
            <w:r w:rsidRPr="005F3CD6">
              <w:rPr>
                <w:rFonts w:ascii="Times New Roman" w:hAnsi="Times New Roman"/>
                <w:color w:val="000000"/>
                <w:szCs w:val="28"/>
                <w:highlight w:val="yellow"/>
              </w:rPr>
              <w:t>Ban Quản Lý Dự Án ADB</w:t>
            </w:r>
          </w:p>
        </w:tc>
        <w:tc>
          <w:tcPr>
            <w:tcW w:w="1937" w:type="dxa"/>
            <w:vAlign w:val="center"/>
          </w:tcPr>
          <w:p w14:paraId="43B7C42F" w14:textId="77777777" w:rsidR="00E11446" w:rsidRPr="0065289F" w:rsidRDefault="00E11446" w:rsidP="00986E66">
            <w:pPr>
              <w:widowControl w:val="0"/>
              <w:jc w:val="center"/>
              <w:rPr>
                <w:rFonts w:ascii="Times New Roman" w:hAnsi="Times New Roman"/>
                <w:color w:val="000000"/>
                <w:szCs w:val="28"/>
                <w:highlight w:val="yellow"/>
              </w:rPr>
            </w:pPr>
            <w:r w:rsidRPr="005F3CD6">
              <w:rPr>
                <w:rFonts w:ascii="Times New Roman" w:hAnsi="Times New Roman"/>
                <w:color w:val="000000"/>
                <w:szCs w:val="28"/>
                <w:highlight w:val="yellow"/>
              </w:rPr>
              <w:t>000.04.33.H41</w:t>
            </w:r>
          </w:p>
        </w:tc>
      </w:tr>
    </w:tbl>
    <w:p w14:paraId="75B21809" w14:textId="77777777" w:rsidR="00E11446" w:rsidRPr="0065289F" w:rsidRDefault="00E11446" w:rsidP="00E11446">
      <w:pPr>
        <w:widowControl w:val="0"/>
        <w:shd w:val="clear" w:color="auto" w:fill="FFFFFF"/>
        <w:jc w:val="both"/>
        <w:rPr>
          <w:rFonts w:ascii="Times New Roman" w:hAnsi="Times New Roman"/>
          <w:b/>
          <w:bCs/>
          <w:color w:val="000000"/>
          <w:spacing w:val="-6"/>
          <w:szCs w:val="28"/>
          <w:highlight w:val="yellow"/>
          <w:lang w:val="vi-VN"/>
        </w:rPr>
      </w:pPr>
      <w:r w:rsidRPr="0065289F">
        <w:rPr>
          <w:rFonts w:ascii="Times New Roman" w:hAnsi="Times New Roman"/>
          <w:color w:val="000000"/>
          <w:spacing w:val="-6"/>
          <w:szCs w:val="28"/>
          <w:lang w:val="vi-VN"/>
        </w:rPr>
        <w:t> </w:t>
      </w:r>
      <w:r w:rsidRPr="0065289F">
        <w:rPr>
          <w:rFonts w:ascii="Times New Roman" w:hAnsi="Times New Roman"/>
          <w:b/>
          <w:bCs/>
          <w:color w:val="000000"/>
          <w:spacing w:val="-6"/>
          <w:szCs w:val="28"/>
          <w:lang w:val="vi-VN"/>
        </w:rPr>
        <w:t>20. Các đơn vị thuộc</w:t>
      </w:r>
      <w:r w:rsidRPr="0065289F">
        <w:rPr>
          <w:rFonts w:ascii="Times New Roman" w:hAnsi="Times New Roman"/>
          <w:b/>
          <w:bCs/>
          <w:color w:val="000000"/>
          <w:spacing w:val="-6"/>
          <w:szCs w:val="28"/>
          <w:highlight w:val="yellow"/>
          <w:lang w:val="vi-VN"/>
        </w:rPr>
        <w:t>, trực thuộc lĩnh vực Nông nghiệp và Phát triển nông thôn</w:t>
      </w:r>
    </w:p>
    <w:tbl>
      <w:tblPr>
        <w:tblW w:w="9640" w:type="dxa"/>
        <w:tblInd w:w="-34" w:type="dxa"/>
        <w:tblLook w:val="04A0" w:firstRow="1" w:lastRow="0" w:firstColumn="1" w:lastColumn="0" w:noHBand="0" w:noVBand="1"/>
      </w:tblPr>
      <w:tblGrid>
        <w:gridCol w:w="772"/>
        <w:gridCol w:w="6837"/>
        <w:gridCol w:w="2031"/>
      </w:tblGrid>
      <w:tr w:rsidR="00E11446" w:rsidRPr="0065289F" w14:paraId="0B0643F9" w14:textId="77777777" w:rsidTr="00986E66">
        <w:trPr>
          <w:trHeight w:val="375"/>
        </w:trPr>
        <w:tc>
          <w:tcPr>
            <w:tcW w:w="772" w:type="dxa"/>
            <w:tcBorders>
              <w:top w:val="single" w:sz="4" w:space="0" w:color="auto"/>
              <w:left w:val="single" w:sz="4" w:space="0" w:color="auto"/>
              <w:bottom w:val="single" w:sz="4" w:space="0" w:color="auto"/>
              <w:right w:val="single" w:sz="4" w:space="0" w:color="auto"/>
            </w:tcBorders>
            <w:vAlign w:val="center"/>
            <w:hideMark/>
          </w:tcPr>
          <w:p w14:paraId="4C50F97F" w14:textId="77777777" w:rsidR="00E11446" w:rsidRPr="0065289F" w:rsidRDefault="00E11446" w:rsidP="00986E66">
            <w:pPr>
              <w:jc w:val="center"/>
              <w:rPr>
                <w:rFonts w:ascii="Times New Roman" w:hAnsi="Times New Roman"/>
                <w:b/>
                <w:bCs/>
                <w:color w:val="000000"/>
                <w:szCs w:val="28"/>
                <w:highlight w:val="yellow"/>
                <w:lang w:val="vi-VN" w:eastAsia="vi-VN"/>
              </w:rPr>
            </w:pPr>
            <w:r w:rsidRPr="0065289F">
              <w:rPr>
                <w:rFonts w:ascii="Times New Roman" w:hAnsi="Times New Roman"/>
                <w:b/>
                <w:bCs/>
                <w:color w:val="000000"/>
                <w:szCs w:val="28"/>
                <w:highlight w:val="yellow"/>
                <w:lang w:val="vi-VN" w:eastAsia="vi-VN"/>
              </w:rPr>
              <w:t>STT</w:t>
            </w:r>
          </w:p>
        </w:tc>
        <w:tc>
          <w:tcPr>
            <w:tcW w:w="6837" w:type="dxa"/>
            <w:tcBorders>
              <w:top w:val="single" w:sz="4" w:space="0" w:color="auto"/>
              <w:left w:val="nil"/>
              <w:bottom w:val="single" w:sz="4" w:space="0" w:color="auto"/>
              <w:right w:val="single" w:sz="4" w:space="0" w:color="auto"/>
            </w:tcBorders>
            <w:vAlign w:val="center"/>
            <w:hideMark/>
          </w:tcPr>
          <w:p w14:paraId="59804A16" w14:textId="77777777" w:rsidR="00E11446" w:rsidRPr="0065289F" w:rsidRDefault="00E11446" w:rsidP="00986E66">
            <w:pPr>
              <w:jc w:val="center"/>
              <w:rPr>
                <w:rFonts w:ascii="Times New Roman" w:hAnsi="Times New Roman"/>
                <w:b/>
                <w:bCs/>
                <w:color w:val="000000"/>
                <w:szCs w:val="28"/>
                <w:highlight w:val="yellow"/>
                <w:lang w:val="vi-VN" w:eastAsia="vi-VN"/>
              </w:rPr>
            </w:pPr>
            <w:r w:rsidRPr="0065289F">
              <w:rPr>
                <w:rFonts w:ascii="Times New Roman" w:hAnsi="Times New Roman"/>
                <w:b/>
                <w:bCs/>
                <w:color w:val="000000"/>
                <w:szCs w:val="28"/>
                <w:highlight w:val="yellow"/>
                <w:lang w:val="vi-VN" w:eastAsia="vi-VN"/>
              </w:rPr>
              <w:t>Tên cơ quan, đơn vị</w:t>
            </w:r>
          </w:p>
        </w:tc>
        <w:tc>
          <w:tcPr>
            <w:tcW w:w="2031" w:type="dxa"/>
            <w:tcBorders>
              <w:top w:val="single" w:sz="4" w:space="0" w:color="auto"/>
              <w:left w:val="nil"/>
              <w:bottom w:val="single" w:sz="4" w:space="0" w:color="auto"/>
              <w:right w:val="single" w:sz="4" w:space="0" w:color="auto"/>
            </w:tcBorders>
            <w:vAlign w:val="center"/>
            <w:hideMark/>
          </w:tcPr>
          <w:p w14:paraId="29A71CBD" w14:textId="77777777" w:rsidR="00E11446" w:rsidRPr="0065289F" w:rsidRDefault="00E11446" w:rsidP="00986E66">
            <w:pPr>
              <w:jc w:val="center"/>
              <w:rPr>
                <w:rFonts w:ascii="Times New Roman" w:hAnsi="Times New Roman"/>
                <w:b/>
                <w:bCs/>
                <w:color w:val="000000"/>
                <w:szCs w:val="28"/>
                <w:highlight w:val="yellow"/>
                <w:lang w:val="vi-VN" w:eastAsia="vi-VN"/>
              </w:rPr>
            </w:pPr>
            <w:r w:rsidRPr="0065289F">
              <w:rPr>
                <w:rFonts w:ascii="Times New Roman" w:hAnsi="Times New Roman"/>
                <w:b/>
                <w:bCs/>
                <w:color w:val="000000"/>
                <w:szCs w:val="28"/>
                <w:highlight w:val="yellow"/>
                <w:lang w:val="vi-VN" w:eastAsia="vi-VN"/>
              </w:rPr>
              <w:t>Mã định danh</w:t>
            </w:r>
          </w:p>
        </w:tc>
      </w:tr>
      <w:tr w:rsidR="00E11446" w:rsidRPr="0065289F" w14:paraId="65F78C17" w14:textId="77777777" w:rsidTr="00986E66">
        <w:trPr>
          <w:trHeight w:val="375"/>
        </w:trPr>
        <w:tc>
          <w:tcPr>
            <w:tcW w:w="772" w:type="dxa"/>
            <w:tcBorders>
              <w:top w:val="single" w:sz="4" w:space="0" w:color="auto"/>
              <w:left w:val="single" w:sz="4" w:space="0" w:color="auto"/>
              <w:bottom w:val="single" w:sz="4" w:space="0" w:color="auto"/>
              <w:right w:val="single" w:sz="4" w:space="0" w:color="auto"/>
            </w:tcBorders>
            <w:vAlign w:val="center"/>
            <w:hideMark/>
          </w:tcPr>
          <w:p w14:paraId="0A6A5B9C" w14:textId="77777777" w:rsidR="00E11446" w:rsidRPr="0065289F" w:rsidRDefault="00E11446" w:rsidP="00986E66">
            <w:pPr>
              <w:widowControl w:val="0"/>
              <w:jc w:val="center"/>
              <w:rPr>
                <w:rFonts w:ascii="Times New Roman" w:hAnsi="Times New Roman"/>
                <w:color w:val="000000"/>
                <w:szCs w:val="28"/>
                <w:highlight w:val="yellow"/>
              </w:rPr>
            </w:pPr>
            <w:r w:rsidRPr="0065289F">
              <w:rPr>
                <w:rFonts w:ascii="Times New Roman" w:hAnsi="Times New Roman"/>
                <w:color w:val="000000"/>
                <w:szCs w:val="28"/>
                <w:highlight w:val="yellow"/>
              </w:rPr>
              <w:t>1</w:t>
            </w:r>
          </w:p>
        </w:tc>
        <w:tc>
          <w:tcPr>
            <w:tcW w:w="6837" w:type="dxa"/>
            <w:tcBorders>
              <w:top w:val="single" w:sz="4" w:space="0" w:color="auto"/>
              <w:left w:val="nil"/>
              <w:bottom w:val="single" w:sz="4" w:space="0" w:color="auto"/>
              <w:right w:val="single" w:sz="4" w:space="0" w:color="auto"/>
            </w:tcBorders>
            <w:vAlign w:val="center"/>
            <w:hideMark/>
          </w:tcPr>
          <w:p w14:paraId="2D493355" w14:textId="77777777" w:rsidR="00E11446" w:rsidRPr="0065289F" w:rsidRDefault="00E11446" w:rsidP="00986E66">
            <w:pPr>
              <w:widowControl w:val="0"/>
              <w:rPr>
                <w:rFonts w:ascii="Times New Roman" w:hAnsi="Times New Roman"/>
                <w:color w:val="000000"/>
                <w:szCs w:val="28"/>
                <w:highlight w:val="yellow"/>
              </w:rPr>
            </w:pPr>
            <w:r w:rsidRPr="005F1BF1">
              <w:rPr>
                <w:rFonts w:ascii="Times New Roman" w:hAnsi="Times New Roman"/>
                <w:color w:val="000000"/>
                <w:szCs w:val="28"/>
                <w:highlight w:val="yellow"/>
              </w:rPr>
              <w:t>Ban quản lý diễn đàn Thị trường nông nghiệp tỉnh Nghệ An</w:t>
            </w:r>
          </w:p>
        </w:tc>
        <w:tc>
          <w:tcPr>
            <w:tcW w:w="2031" w:type="dxa"/>
            <w:tcBorders>
              <w:top w:val="single" w:sz="4" w:space="0" w:color="auto"/>
              <w:left w:val="nil"/>
              <w:bottom w:val="single" w:sz="4" w:space="0" w:color="auto"/>
              <w:right w:val="single" w:sz="4" w:space="0" w:color="auto"/>
            </w:tcBorders>
            <w:vAlign w:val="center"/>
            <w:hideMark/>
          </w:tcPr>
          <w:p w14:paraId="6C431E8A" w14:textId="77777777" w:rsidR="00E11446" w:rsidRPr="0065289F" w:rsidRDefault="00E11446" w:rsidP="00986E66">
            <w:pPr>
              <w:widowControl w:val="0"/>
              <w:jc w:val="center"/>
              <w:rPr>
                <w:rFonts w:ascii="Times New Roman" w:hAnsi="Times New Roman"/>
                <w:color w:val="000000"/>
                <w:szCs w:val="28"/>
                <w:highlight w:val="yellow"/>
              </w:rPr>
            </w:pPr>
            <w:r w:rsidRPr="005F1BF1">
              <w:rPr>
                <w:rFonts w:ascii="Times New Roman" w:hAnsi="Times New Roman"/>
                <w:color w:val="000000"/>
                <w:szCs w:val="28"/>
                <w:highlight w:val="yellow"/>
              </w:rPr>
              <w:t>000.44.40.H41</w:t>
            </w:r>
          </w:p>
        </w:tc>
      </w:tr>
      <w:tr w:rsidR="00E11446" w:rsidRPr="00D171A4" w14:paraId="6C12C885" w14:textId="77777777" w:rsidTr="00986E66">
        <w:trPr>
          <w:trHeight w:val="375"/>
        </w:trPr>
        <w:tc>
          <w:tcPr>
            <w:tcW w:w="772" w:type="dxa"/>
            <w:tcBorders>
              <w:top w:val="single" w:sz="4" w:space="0" w:color="auto"/>
              <w:left w:val="single" w:sz="4" w:space="0" w:color="auto"/>
              <w:bottom w:val="single" w:sz="4" w:space="0" w:color="auto"/>
              <w:right w:val="single" w:sz="4" w:space="0" w:color="auto"/>
            </w:tcBorders>
            <w:vAlign w:val="center"/>
          </w:tcPr>
          <w:p w14:paraId="64C64736" w14:textId="77777777" w:rsidR="00E11446" w:rsidRPr="005F1BF1" w:rsidRDefault="00E11446" w:rsidP="00986E66">
            <w:pPr>
              <w:widowControl w:val="0"/>
              <w:jc w:val="center"/>
              <w:rPr>
                <w:rFonts w:ascii="Times New Roman" w:hAnsi="Times New Roman"/>
                <w:color w:val="000000"/>
                <w:szCs w:val="28"/>
                <w:highlight w:val="yellow"/>
              </w:rPr>
            </w:pPr>
            <w:r w:rsidRPr="005F1BF1">
              <w:rPr>
                <w:rFonts w:ascii="Times New Roman" w:hAnsi="Times New Roman"/>
                <w:color w:val="000000"/>
                <w:szCs w:val="28"/>
                <w:highlight w:val="yellow"/>
              </w:rPr>
              <w:t>2</w:t>
            </w:r>
          </w:p>
        </w:tc>
        <w:tc>
          <w:tcPr>
            <w:tcW w:w="6837" w:type="dxa"/>
            <w:tcBorders>
              <w:top w:val="single" w:sz="4" w:space="0" w:color="auto"/>
              <w:left w:val="nil"/>
              <w:bottom w:val="single" w:sz="4" w:space="0" w:color="auto"/>
              <w:right w:val="single" w:sz="4" w:space="0" w:color="auto"/>
            </w:tcBorders>
            <w:vAlign w:val="center"/>
          </w:tcPr>
          <w:p w14:paraId="25A6E24C" w14:textId="77777777" w:rsidR="00E11446" w:rsidRPr="005F1BF1" w:rsidRDefault="00E11446" w:rsidP="00986E66">
            <w:pPr>
              <w:widowControl w:val="0"/>
              <w:rPr>
                <w:rFonts w:ascii="Times New Roman" w:hAnsi="Times New Roman"/>
                <w:color w:val="000000"/>
                <w:szCs w:val="28"/>
                <w:highlight w:val="yellow"/>
              </w:rPr>
            </w:pPr>
            <w:r w:rsidRPr="005F1BF1">
              <w:rPr>
                <w:rFonts w:ascii="Times New Roman" w:hAnsi="Times New Roman"/>
                <w:color w:val="000000"/>
                <w:szCs w:val="28"/>
                <w:highlight w:val="yellow"/>
              </w:rPr>
              <w:t>Ban quản lý Khu lâm nghiệp ứng dụng Công nghệ cao vùng Bắc Trung bộ</w:t>
            </w:r>
          </w:p>
        </w:tc>
        <w:tc>
          <w:tcPr>
            <w:tcW w:w="2031" w:type="dxa"/>
            <w:tcBorders>
              <w:top w:val="single" w:sz="4" w:space="0" w:color="auto"/>
              <w:left w:val="nil"/>
              <w:bottom w:val="single" w:sz="4" w:space="0" w:color="auto"/>
              <w:right w:val="single" w:sz="4" w:space="0" w:color="auto"/>
            </w:tcBorders>
            <w:vAlign w:val="center"/>
          </w:tcPr>
          <w:p w14:paraId="0E4444DF" w14:textId="77777777" w:rsidR="00E11446" w:rsidRPr="0065289F" w:rsidRDefault="00E11446" w:rsidP="00986E66">
            <w:pPr>
              <w:widowControl w:val="0"/>
              <w:jc w:val="center"/>
              <w:rPr>
                <w:rFonts w:ascii="Times New Roman" w:hAnsi="Times New Roman"/>
                <w:color w:val="000000"/>
                <w:szCs w:val="28"/>
              </w:rPr>
            </w:pPr>
            <w:r w:rsidRPr="005F1BF1">
              <w:rPr>
                <w:rFonts w:ascii="Times New Roman" w:hAnsi="Times New Roman"/>
                <w:color w:val="000000"/>
                <w:szCs w:val="28"/>
                <w:highlight w:val="yellow"/>
              </w:rPr>
              <w:t>000.45.40.H41</w:t>
            </w:r>
          </w:p>
        </w:tc>
      </w:tr>
    </w:tbl>
    <w:p w14:paraId="682D5D93" w14:textId="232BD2A2"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1</w:t>
      </w:r>
      <w:r w:rsidRPr="0065289F">
        <w:rPr>
          <w:rFonts w:ascii="Times New Roman" w:hAnsi="Times New Roman"/>
          <w:b/>
          <w:bCs/>
          <w:color w:val="000000"/>
          <w:szCs w:val="28"/>
          <w:lang w:val="vi-VN"/>
        </w:rPr>
        <w:t>. Các đơn vị thuộc, trực t</w:t>
      </w:r>
      <w:r w:rsidRPr="0065289F">
        <w:rPr>
          <w:rFonts w:ascii="Times New Roman" w:hAnsi="Times New Roman"/>
          <w:b/>
          <w:bCs/>
          <w:color w:val="000000"/>
          <w:szCs w:val="28"/>
        </w:rPr>
        <w:t>h</w:t>
      </w:r>
      <w:r w:rsidRPr="0065289F">
        <w:rPr>
          <w:rFonts w:ascii="Times New Roman" w:hAnsi="Times New Roman"/>
          <w:b/>
          <w:bCs/>
          <w:color w:val="000000"/>
          <w:szCs w:val="28"/>
          <w:lang w:val="vi-VN"/>
        </w:rPr>
        <w:t xml:space="preserve">uộc </w:t>
      </w:r>
      <w:r w:rsidRPr="0065289F">
        <w:rPr>
          <w:rFonts w:ascii="Times New Roman" w:hAnsi="Times New Roman"/>
          <w:b/>
          <w:bCs/>
          <w:color w:val="000000"/>
          <w:szCs w:val="28"/>
        </w:rPr>
        <w:t>lĩnh vực</w:t>
      </w:r>
      <w:r w:rsidRPr="0065289F">
        <w:rPr>
          <w:rFonts w:ascii="Times New Roman" w:hAnsi="Times New Roman"/>
          <w:b/>
          <w:bCs/>
          <w:color w:val="000000"/>
          <w:szCs w:val="28"/>
          <w:lang w:val="vi-VN"/>
        </w:rPr>
        <w:t xml:space="preserve"> </w:t>
      </w:r>
      <w:r w:rsidR="00E11446">
        <w:rPr>
          <w:rFonts w:ascii="Times New Roman" w:hAnsi="Times New Roman"/>
          <w:b/>
          <w:bCs/>
          <w:color w:val="000000"/>
          <w:szCs w:val="28"/>
        </w:rPr>
        <w:t>Tòa Án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452C0FF0" w14:textId="77777777" w:rsidTr="00C417E9">
        <w:tc>
          <w:tcPr>
            <w:tcW w:w="746" w:type="dxa"/>
            <w:vAlign w:val="center"/>
          </w:tcPr>
          <w:p w14:paraId="2F6BCE22"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55CFC03F"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1E0F1F2F"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4F290F" w:rsidRPr="0065289F" w14:paraId="76A2D4A8" w14:textId="77777777" w:rsidTr="006D1B2E">
        <w:tc>
          <w:tcPr>
            <w:tcW w:w="746" w:type="dxa"/>
            <w:vAlign w:val="center"/>
          </w:tcPr>
          <w:p w14:paraId="466C3710" w14:textId="77777777" w:rsidR="004F290F" w:rsidRPr="0065289F" w:rsidRDefault="004F290F" w:rsidP="004F290F">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40894897" w14:textId="6A5FB40B"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nhân dân huyện Anh Sơn</w:t>
            </w:r>
          </w:p>
        </w:tc>
        <w:tc>
          <w:tcPr>
            <w:tcW w:w="1937" w:type="dxa"/>
            <w:vAlign w:val="center"/>
          </w:tcPr>
          <w:p w14:paraId="6DB29248" w14:textId="14F099C1"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000.20.71.D01</w:t>
            </w:r>
          </w:p>
        </w:tc>
      </w:tr>
      <w:tr w:rsidR="004F290F" w:rsidRPr="004F290F" w14:paraId="7245CE9B" w14:textId="77777777" w:rsidTr="006D1B2E">
        <w:tc>
          <w:tcPr>
            <w:tcW w:w="746" w:type="dxa"/>
            <w:vAlign w:val="center"/>
          </w:tcPr>
          <w:p w14:paraId="03D28A3E" w14:textId="4F25F38D"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3F0E22EC" w14:textId="6D473F60"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Con Cuông</w:t>
            </w:r>
          </w:p>
        </w:tc>
        <w:tc>
          <w:tcPr>
            <w:tcW w:w="1937" w:type="dxa"/>
            <w:vAlign w:val="center"/>
          </w:tcPr>
          <w:p w14:paraId="1C5E8CA1" w14:textId="615743E7"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000.21.71.D01</w:t>
            </w:r>
          </w:p>
        </w:tc>
      </w:tr>
      <w:tr w:rsidR="004F290F" w:rsidRPr="004F290F" w14:paraId="0087357F" w14:textId="77777777" w:rsidTr="006D1B2E">
        <w:tc>
          <w:tcPr>
            <w:tcW w:w="746" w:type="dxa"/>
            <w:vAlign w:val="center"/>
          </w:tcPr>
          <w:p w14:paraId="1CA6B809" w14:textId="7DFD48E0"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42EEDF80" w14:textId="6BD4E2D6"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Đô Lương</w:t>
            </w:r>
          </w:p>
        </w:tc>
        <w:tc>
          <w:tcPr>
            <w:tcW w:w="1937" w:type="dxa"/>
            <w:vAlign w:val="center"/>
          </w:tcPr>
          <w:p w14:paraId="61010E1C" w14:textId="610F177D"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000.23.71.D01</w:t>
            </w:r>
          </w:p>
        </w:tc>
      </w:tr>
      <w:tr w:rsidR="004F290F" w:rsidRPr="004F290F" w14:paraId="3448D060" w14:textId="77777777" w:rsidTr="006D1B2E">
        <w:tc>
          <w:tcPr>
            <w:tcW w:w="746" w:type="dxa"/>
            <w:vAlign w:val="center"/>
          </w:tcPr>
          <w:p w14:paraId="5E1BFD23" w14:textId="78E1C5B6"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72CB03CD" w14:textId="1B04F80B"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Hoàng Mai</w:t>
            </w:r>
          </w:p>
        </w:tc>
        <w:tc>
          <w:tcPr>
            <w:tcW w:w="1937" w:type="dxa"/>
            <w:vAlign w:val="center"/>
          </w:tcPr>
          <w:p w14:paraId="715DBDD7" w14:textId="28AC8B79"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000.18.71.D01</w:t>
            </w:r>
          </w:p>
        </w:tc>
      </w:tr>
      <w:tr w:rsidR="004F290F" w:rsidRPr="004F290F" w14:paraId="2A7C71A0" w14:textId="77777777" w:rsidTr="006D1B2E">
        <w:tc>
          <w:tcPr>
            <w:tcW w:w="746" w:type="dxa"/>
            <w:vAlign w:val="center"/>
          </w:tcPr>
          <w:p w14:paraId="05293815" w14:textId="086ADF91"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19593587" w14:textId="7E6F73C0"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nhân dân huyện Kỳ Sơn</w:t>
            </w:r>
          </w:p>
        </w:tc>
        <w:tc>
          <w:tcPr>
            <w:tcW w:w="1937" w:type="dxa"/>
            <w:vAlign w:val="center"/>
          </w:tcPr>
          <w:p w14:paraId="0E6742DB" w14:textId="14B881F1"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000.25.71.D01</w:t>
            </w:r>
          </w:p>
        </w:tc>
      </w:tr>
      <w:tr w:rsidR="004F290F" w:rsidRPr="004F290F" w14:paraId="023E2401" w14:textId="77777777" w:rsidTr="006D1B2E">
        <w:tc>
          <w:tcPr>
            <w:tcW w:w="746" w:type="dxa"/>
            <w:vAlign w:val="center"/>
          </w:tcPr>
          <w:p w14:paraId="031FC518" w14:textId="070F6850"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74D8E582" w14:textId="055DB154"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Nghĩa Đàn</w:t>
            </w:r>
          </w:p>
        </w:tc>
        <w:tc>
          <w:tcPr>
            <w:tcW w:w="1937" w:type="dxa"/>
            <w:vAlign w:val="center"/>
          </w:tcPr>
          <w:p w14:paraId="3FE9AA7C" w14:textId="76688E85"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000.28.71.D01</w:t>
            </w:r>
          </w:p>
        </w:tc>
      </w:tr>
      <w:tr w:rsidR="004F290F" w:rsidRPr="004F290F" w14:paraId="600751DA" w14:textId="77777777" w:rsidTr="006D1B2E">
        <w:tc>
          <w:tcPr>
            <w:tcW w:w="746" w:type="dxa"/>
            <w:vAlign w:val="center"/>
          </w:tcPr>
          <w:p w14:paraId="24F7DC62" w14:textId="75218619"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vAlign w:val="center"/>
          </w:tcPr>
          <w:p w14:paraId="53CE60E9" w14:textId="24308E90"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nhân dân Tân Kỳ</w:t>
            </w:r>
          </w:p>
        </w:tc>
        <w:tc>
          <w:tcPr>
            <w:tcW w:w="1937" w:type="dxa"/>
            <w:vAlign w:val="center"/>
          </w:tcPr>
          <w:p w14:paraId="2F68BC2A" w14:textId="75D9E2BB"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000.33.71.D01</w:t>
            </w:r>
          </w:p>
        </w:tc>
      </w:tr>
      <w:tr w:rsidR="004F290F" w:rsidRPr="004F290F" w14:paraId="4089E250" w14:textId="77777777" w:rsidTr="006D1B2E">
        <w:tc>
          <w:tcPr>
            <w:tcW w:w="746" w:type="dxa"/>
            <w:vAlign w:val="center"/>
          </w:tcPr>
          <w:p w14:paraId="13DBF3B0" w14:textId="6CB5FADD"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78205218" w14:textId="42DC1785"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Thái Hòa</w:t>
            </w:r>
          </w:p>
        </w:tc>
        <w:tc>
          <w:tcPr>
            <w:tcW w:w="1937" w:type="dxa"/>
            <w:vAlign w:val="center"/>
          </w:tcPr>
          <w:p w14:paraId="0AFA548A" w14:textId="107F1F43"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000.19.71.D01</w:t>
            </w:r>
          </w:p>
        </w:tc>
      </w:tr>
      <w:tr w:rsidR="004F290F" w:rsidRPr="004F290F" w14:paraId="16696E97" w14:textId="77777777" w:rsidTr="006D1B2E">
        <w:tc>
          <w:tcPr>
            <w:tcW w:w="746" w:type="dxa"/>
            <w:vAlign w:val="center"/>
          </w:tcPr>
          <w:p w14:paraId="4A2582D2" w14:textId="720980EA"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vAlign w:val="center"/>
          </w:tcPr>
          <w:p w14:paraId="1C18968C" w14:textId="77DF0DED"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nhân dân Thanh Chương</w:t>
            </w:r>
          </w:p>
        </w:tc>
        <w:tc>
          <w:tcPr>
            <w:tcW w:w="1937" w:type="dxa"/>
            <w:vAlign w:val="center"/>
          </w:tcPr>
          <w:p w14:paraId="76542DAE" w14:textId="43262CF7"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000.34.71.D01</w:t>
            </w:r>
          </w:p>
        </w:tc>
      </w:tr>
      <w:tr w:rsidR="004F290F" w:rsidRPr="004F290F" w14:paraId="497CDCF0" w14:textId="77777777" w:rsidTr="006D1B2E">
        <w:tc>
          <w:tcPr>
            <w:tcW w:w="746" w:type="dxa"/>
            <w:vAlign w:val="center"/>
          </w:tcPr>
          <w:p w14:paraId="65C44C6D" w14:textId="2BD58D0E"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10</w:t>
            </w:r>
          </w:p>
        </w:tc>
        <w:tc>
          <w:tcPr>
            <w:tcW w:w="6875" w:type="dxa"/>
            <w:vAlign w:val="center"/>
          </w:tcPr>
          <w:p w14:paraId="36B4ECEE" w14:textId="2A97E0EA"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TP Vinh</w:t>
            </w:r>
          </w:p>
        </w:tc>
        <w:tc>
          <w:tcPr>
            <w:tcW w:w="1937" w:type="dxa"/>
            <w:vAlign w:val="center"/>
          </w:tcPr>
          <w:p w14:paraId="55F23F8D" w14:textId="1F9C3B0A"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000.16.71.D01</w:t>
            </w:r>
          </w:p>
        </w:tc>
      </w:tr>
      <w:tr w:rsidR="004F290F" w:rsidRPr="004F290F" w14:paraId="43316B3A" w14:textId="77777777" w:rsidTr="006D1B2E">
        <w:tc>
          <w:tcPr>
            <w:tcW w:w="746" w:type="dxa"/>
            <w:vAlign w:val="center"/>
          </w:tcPr>
          <w:p w14:paraId="5634BF6C" w14:textId="6B131A03"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11</w:t>
            </w:r>
          </w:p>
        </w:tc>
        <w:tc>
          <w:tcPr>
            <w:tcW w:w="6875" w:type="dxa"/>
            <w:vAlign w:val="center"/>
          </w:tcPr>
          <w:p w14:paraId="40A08314" w14:textId="4791B3CB"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nhân dân huyện Tương Dương</w:t>
            </w:r>
          </w:p>
        </w:tc>
        <w:tc>
          <w:tcPr>
            <w:tcW w:w="1937" w:type="dxa"/>
            <w:vAlign w:val="center"/>
          </w:tcPr>
          <w:p w14:paraId="68D15EDE" w14:textId="3BAB3F53"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000.35.71.D01</w:t>
            </w:r>
          </w:p>
        </w:tc>
      </w:tr>
      <w:tr w:rsidR="004F290F" w:rsidRPr="004F290F" w14:paraId="199DDC13" w14:textId="77777777" w:rsidTr="006D1B2E">
        <w:tc>
          <w:tcPr>
            <w:tcW w:w="746" w:type="dxa"/>
            <w:vAlign w:val="center"/>
          </w:tcPr>
          <w:p w14:paraId="3091E1CE" w14:textId="7FD104E7" w:rsidR="004F290F" w:rsidRPr="0065289F" w:rsidRDefault="004F290F" w:rsidP="004F290F">
            <w:pPr>
              <w:widowControl w:val="0"/>
              <w:jc w:val="center"/>
              <w:rPr>
                <w:rFonts w:ascii="Times New Roman" w:hAnsi="Times New Roman"/>
                <w:color w:val="000000"/>
                <w:szCs w:val="28"/>
              </w:rPr>
            </w:pPr>
            <w:r>
              <w:rPr>
                <w:rFonts w:ascii="Times New Roman" w:hAnsi="Times New Roman"/>
                <w:color w:val="000000"/>
                <w:szCs w:val="28"/>
              </w:rPr>
              <w:t>12</w:t>
            </w:r>
          </w:p>
        </w:tc>
        <w:tc>
          <w:tcPr>
            <w:tcW w:w="6875" w:type="dxa"/>
            <w:vAlign w:val="center"/>
          </w:tcPr>
          <w:p w14:paraId="679065DE" w14:textId="33A91F0E" w:rsidR="004F290F" w:rsidRPr="0065289F" w:rsidRDefault="004F290F" w:rsidP="004F290F">
            <w:pPr>
              <w:widowControl w:val="0"/>
              <w:rPr>
                <w:rFonts w:ascii="Times New Roman" w:hAnsi="Times New Roman"/>
                <w:color w:val="000000"/>
                <w:szCs w:val="28"/>
              </w:rPr>
            </w:pPr>
            <w:r w:rsidRPr="004F290F">
              <w:rPr>
                <w:rFonts w:ascii="Times New Roman" w:hAnsi="Times New Roman"/>
                <w:color w:val="000000"/>
                <w:szCs w:val="28"/>
              </w:rPr>
              <w:t>Tòa án nhân dân Yên Thành</w:t>
            </w:r>
          </w:p>
        </w:tc>
        <w:tc>
          <w:tcPr>
            <w:tcW w:w="1937" w:type="dxa"/>
            <w:vAlign w:val="center"/>
          </w:tcPr>
          <w:p w14:paraId="29A0D1D0" w14:textId="7A1935FF" w:rsidR="004F290F" w:rsidRPr="0065289F" w:rsidRDefault="004F290F" w:rsidP="004F290F">
            <w:pPr>
              <w:widowControl w:val="0"/>
              <w:jc w:val="center"/>
              <w:rPr>
                <w:rFonts w:ascii="Times New Roman" w:hAnsi="Times New Roman"/>
                <w:color w:val="000000"/>
                <w:szCs w:val="28"/>
              </w:rPr>
            </w:pPr>
            <w:r w:rsidRPr="004F290F">
              <w:rPr>
                <w:rFonts w:ascii="Times New Roman" w:hAnsi="Times New Roman"/>
                <w:color w:val="000000"/>
                <w:szCs w:val="28"/>
              </w:rPr>
              <w:t>000.36.71.D01</w:t>
            </w:r>
          </w:p>
        </w:tc>
      </w:tr>
    </w:tbl>
    <w:p w14:paraId="1813F037" w14:textId="4BF26A88"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rPr>
        <w:t>12.</w:t>
      </w:r>
      <w:r w:rsidRPr="0065289F">
        <w:rPr>
          <w:rFonts w:ascii="Times New Roman" w:hAnsi="Times New Roman"/>
          <w:b/>
          <w:bCs/>
          <w:color w:val="000000"/>
          <w:szCs w:val="28"/>
          <w:lang w:val="vi-VN"/>
        </w:rPr>
        <w:t xml:space="preserve"> Các đơn vị thuộc, trực thuộc </w:t>
      </w:r>
      <w:r w:rsidRPr="0065289F">
        <w:rPr>
          <w:rFonts w:ascii="Times New Roman" w:hAnsi="Times New Roman"/>
          <w:b/>
          <w:bCs/>
          <w:color w:val="000000"/>
          <w:szCs w:val="28"/>
        </w:rPr>
        <w:t>lĩnh vực</w:t>
      </w:r>
      <w:r w:rsidRPr="0065289F">
        <w:rPr>
          <w:rFonts w:ascii="Times New Roman" w:hAnsi="Times New Roman"/>
          <w:b/>
          <w:bCs/>
          <w:color w:val="000000"/>
          <w:szCs w:val="28"/>
          <w:lang w:val="vi-VN"/>
        </w:rPr>
        <w:t xml:space="preserve"> </w:t>
      </w:r>
      <w:r w:rsidR="00172155">
        <w:rPr>
          <w:rFonts w:ascii="Times New Roman" w:hAnsi="Times New Roman"/>
          <w:b/>
          <w:bCs/>
          <w:color w:val="000000"/>
          <w:szCs w:val="28"/>
        </w:rPr>
        <w:t>Viện Kiểm soát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3812783B" w14:textId="77777777" w:rsidTr="00C417E9">
        <w:tc>
          <w:tcPr>
            <w:tcW w:w="746" w:type="dxa"/>
            <w:vAlign w:val="center"/>
          </w:tcPr>
          <w:p w14:paraId="4FF31A90"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3C4EE313"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396A24CC"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D16566" w:rsidRPr="0065289F" w14:paraId="6E12E213" w14:textId="77777777" w:rsidTr="00092F92">
        <w:tc>
          <w:tcPr>
            <w:tcW w:w="746" w:type="dxa"/>
            <w:vAlign w:val="center"/>
          </w:tcPr>
          <w:p w14:paraId="379B4C45" w14:textId="43857D89" w:rsidR="00D16566" w:rsidRPr="0065289F" w:rsidRDefault="00D16566" w:rsidP="00D16566">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5BC9CEED" w14:textId="7D5C4C1D"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sát nhân dân huyện Anh Sơn</w:t>
            </w:r>
          </w:p>
        </w:tc>
        <w:tc>
          <w:tcPr>
            <w:tcW w:w="1937" w:type="dxa"/>
            <w:vAlign w:val="center"/>
          </w:tcPr>
          <w:p w14:paraId="68144E76" w14:textId="4978A410"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000.14.70.E01</w:t>
            </w:r>
          </w:p>
        </w:tc>
      </w:tr>
      <w:tr w:rsidR="00D16566" w:rsidRPr="00D16566" w14:paraId="79E673F1" w14:textId="77777777" w:rsidTr="00092F92">
        <w:tc>
          <w:tcPr>
            <w:tcW w:w="746" w:type="dxa"/>
            <w:vAlign w:val="center"/>
          </w:tcPr>
          <w:p w14:paraId="2CAE1EB4" w14:textId="732DD5EC"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2EDCB33D" w14:textId="343AE4A9"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sát nhân dân Con Cuông</w:t>
            </w:r>
          </w:p>
        </w:tc>
        <w:tc>
          <w:tcPr>
            <w:tcW w:w="1937" w:type="dxa"/>
            <w:vAlign w:val="center"/>
          </w:tcPr>
          <w:p w14:paraId="63D4E873" w14:textId="526301FB"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000.16.70.E01</w:t>
            </w:r>
          </w:p>
        </w:tc>
      </w:tr>
      <w:tr w:rsidR="00D16566" w:rsidRPr="00D16566" w14:paraId="749188EE" w14:textId="77777777" w:rsidTr="00092F92">
        <w:tc>
          <w:tcPr>
            <w:tcW w:w="746" w:type="dxa"/>
            <w:vAlign w:val="center"/>
          </w:tcPr>
          <w:p w14:paraId="5F0C02CD" w14:textId="4074A0D1"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6AD44A23" w14:textId="3B4FEB2D"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sát Diễn Châu</w:t>
            </w:r>
          </w:p>
        </w:tc>
        <w:tc>
          <w:tcPr>
            <w:tcW w:w="1937" w:type="dxa"/>
            <w:vAlign w:val="center"/>
          </w:tcPr>
          <w:p w14:paraId="6D2D0E7B" w14:textId="03FDF3E5"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000.17.70.E01</w:t>
            </w:r>
          </w:p>
        </w:tc>
      </w:tr>
      <w:tr w:rsidR="00D16566" w:rsidRPr="00D16566" w14:paraId="04F9490C" w14:textId="77777777" w:rsidTr="00092F92">
        <w:tc>
          <w:tcPr>
            <w:tcW w:w="746" w:type="dxa"/>
            <w:vAlign w:val="center"/>
          </w:tcPr>
          <w:p w14:paraId="0E3F033B" w14:textId="554A42EC"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226BB026" w14:textId="408243CD"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sát nhân dân Đô Lương</w:t>
            </w:r>
          </w:p>
        </w:tc>
        <w:tc>
          <w:tcPr>
            <w:tcW w:w="1937" w:type="dxa"/>
            <w:vAlign w:val="center"/>
          </w:tcPr>
          <w:p w14:paraId="185160BF" w14:textId="606FDE5F"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000.18.70.E01</w:t>
            </w:r>
          </w:p>
        </w:tc>
      </w:tr>
      <w:tr w:rsidR="00D16566" w:rsidRPr="00D16566" w14:paraId="46B37DC6" w14:textId="77777777" w:rsidTr="00092F92">
        <w:tc>
          <w:tcPr>
            <w:tcW w:w="746" w:type="dxa"/>
            <w:vAlign w:val="center"/>
          </w:tcPr>
          <w:p w14:paraId="1F56C559" w14:textId="1CF63F23"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5EDDB3E8" w14:textId="3EB2C69E"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sát Hoàng Mai</w:t>
            </w:r>
          </w:p>
        </w:tc>
        <w:tc>
          <w:tcPr>
            <w:tcW w:w="1937" w:type="dxa"/>
            <w:vAlign w:val="center"/>
          </w:tcPr>
          <w:p w14:paraId="7A4BBD8B" w14:textId="6B7A68A6"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000.19.70.E01</w:t>
            </w:r>
          </w:p>
        </w:tc>
      </w:tr>
      <w:tr w:rsidR="00D16566" w:rsidRPr="00D16566" w14:paraId="6EF789F1" w14:textId="77777777" w:rsidTr="00092F92">
        <w:tc>
          <w:tcPr>
            <w:tcW w:w="746" w:type="dxa"/>
            <w:vAlign w:val="center"/>
          </w:tcPr>
          <w:p w14:paraId="6EECED91" w14:textId="2DE0EEAB"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1262CF50" w14:textId="520D8C8F"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kiểm sát nhân dân huyện Kỳ Sơn</w:t>
            </w:r>
          </w:p>
        </w:tc>
        <w:tc>
          <w:tcPr>
            <w:tcW w:w="1937" w:type="dxa"/>
            <w:vAlign w:val="center"/>
          </w:tcPr>
          <w:p w14:paraId="73B7D872" w14:textId="6CD62549"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000.21.70.E01</w:t>
            </w:r>
          </w:p>
        </w:tc>
      </w:tr>
      <w:tr w:rsidR="00D16566" w:rsidRPr="00D16566" w14:paraId="553F4FE8" w14:textId="77777777" w:rsidTr="00092F92">
        <w:tc>
          <w:tcPr>
            <w:tcW w:w="746" w:type="dxa"/>
            <w:vAlign w:val="center"/>
          </w:tcPr>
          <w:p w14:paraId="2973DE8F" w14:textId="2930DE81"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vAlign w:val="center"/>
          </w:tcPr>
          <w:p w14:paraId="5D2DDF1A" w14:textId="6E614B77"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sát nhân dân Nghi Lộc</w:t>
            </w:r>
          </w:p>
        </w:tc>
        <w:tc>
          <w:tcPr>
            <w:tcW w:w="1937" w:type="dxa"/>
            <w:vAlign w:val="center"/>
          </w:tcPr>
          <w:p w14:paraId="43D4C967" w14:textId="25990E71"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000.24.70.E01</w:t>
            </w:r>
          </w:p>
        </w:tc>
      </w:tr>
      <w:tr w:rsidR="00D16566" w:rsidRPr="00D16566" w14:paraId="5C952291" w14:textId="77777777" w:rsidTr="00092F92">
        <w:tc>
          <w:tcPr>
            <w:tcW w:w="746" w:type="dxa"/>
            <w:vAlign w:val="center"/>
          </w:tcPr>
          <w:p w14:paraId="78E948CD" w14:textId="52D4C02C"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289AD24A" w14:textId="7BCBC26A"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soát Nghĩa Đàn</w:t>
            </w:r>
          </w:p>
        </w:tc>
        <w:tc>
          <w:tcPr>
            <w:tcW w:w="1937" w:type="dxa"/>
            <w:vAlign w:val="center"/>
          </w:tcPr>
          <w:p w14:paraId="5682376D" w14:textId="52EE53A5"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000.23.70.E01</w:t>
            </w:r>
          </w:p>
        </w:tc>
      </w:tr>
      <w:tr w:rsidR="00D16566" w:rsidRPr="00D16566" w14:paraId="58D74BAB" w14:textId="77777777" w:rsidTr="00092F92">
        <w:tc>
          <w:tcPr>
            <w:tcW w:w="746" w:type="dxa"/>
            <w:vAlign w:val="center"/>
          </w:tcPr>
          <w:p w14:paraId="0836AE65" w14:textId="46DD327F"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vAlign w:val="center"/>
          </w:tcPr>
          <w:p w14:paraId="34CD0D84" w14:textId="1C0BB397"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kiểm sát nhân dân huyện  Thanh Chương</w:t>
            </w:r>
          </w:p>
        </w:tc>
        <w:tc>
          <w:tcPr>
            <w:tcW w:w="1937" w:type="dxa"/>
            <w:vAlign w:val="center"/>
          </w:tcPr>
          <w:p w14:paraId="398C5CF7" w14:textId="07F568BF"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000.31.70.E01</w:t>
            </w:r>
          </w:p>
        </w:tc>
      </w:tr>
      <w:tr w:rsidR="00D16566" w:rsidRPr="00D16566" w14:paraId="2B88AB3A" w14:textId="77777777" w:rsidTr="00092F92">
        <w:tc>
          <w:tcPr>
            <w:tcW w:w="746" w:type="dxa"/>
            <w:vAlign w:val="center"/>
          </w:tcPr>
          <w:p w14:paraId="567EB417" w14:textId="2EE71C29"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10</w:t>
            </w:r>
          </w:p>
        </w:tc>
        <w:tc>
          <w:tcPr>
            <w:tcW w:w="6875" w:type="dxa"/>
            <w:vAlign w:val="center"/>
          </w:tcPr>
          <w:p w14:paraId="55CFAF72" w14:textId="6CC02666"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sát TP Vinh</w:t>
            </w:r>
          </w:p>
        </w:tc>
        <w:tc>
          <w:tcPr>
            <w:tcW w:w="1937" w:type="dxa"/>
            <w:vAlign w:val="center"/>
          </w:tcPr>
          <w:p w14:paraId="1B8A8122" w14:textId="228E0E0B"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000.34.70.E01</w:t>
            </w:r>
          </w:p>
        </w:tc>
      </w:tr>
      <w:tr w:rsidR="00D16566" w:rsidRPr="00D16566" w14:paraId="5F6E5B95" w14:textId="77777777" w:rsidTr="00092F92">
        <w:tc>
          <w:tcPr>
            <w:tcW w:w="746" w:type="dxa"/>
            <w:vAlign w:val="center"/>
          </w:tcPr>
          <w:p w14:paraId="351D9A8D" w14:textId="73302B8E"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11</w:t>
            </w:r>
          </w:p>
        </w:tc>
        <w:tc>
          <w:tcPr>
            <w:tcW w:w="6875" w:type="dxa"/>
            <w:vAlign w:val="center"/>
          </w:tcPr>
          <w:p w14:paraId="4BBEDBD4" w14:textId="3EBD808E"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kiểm sát nhân dân huyện Tương Dương</w:t>
            </w:r>
          </w:p>
        </w:tc>
        <w:tc>
          <w:tcPr>
            <w:tcW w:w="1937" w:type="dxa"/>
            <w:vAlign w:val="center"/>
          </w:tcPr>
          <w:p w14:paraId="74042E3A" w14:textId="06F9A925"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000.32.70.E01</w:t>
            </w:r>
          </w:p>
        </w:tc>
      </w:tr>
      <w:tr w:rsidR="00D16566" w:rsidRPr="00D16566" w14:paraId="0A0CDB90" w14:textId="77777777" w:rsidTr="00092F92">
        <w:tc>
          <w:tcPr>
            <w:tcW w:w="746" w:type="dxa"/>
            <w:vAlign w:val="center"/>
          </w:tcPr>
          <w:p w14:paraId="27BC4E5A" w14:textId="1A03DE8C" w:rsidR="00D16566" w:rsidRPr="0065289F" w:rsidRDefault="00D16566" w:rsidP="00D16566">
            <w:pPr>
              <w:widowControl w:val="0"/>
              <w:jc w:val="center"/>
              <w:rPr>
                <w:rFonts w:ascii="Times New Roman" w:hAnsi="Times New Roman"/>
                <w:color w:val="000000"/>
                <w:szCs w:val="28"/>
              </w:rPr>
            </w:pPr>
            <w:r>
              <w:rPr>
                <w:rFonts w:ascii="Times New Roman" w:hAnsi="Times New Roman"/>
                <w:color w:val="000000"/>
                <w:szCs w:val="28"/>
              </w:rPr>
              <w:t>12</w:t>
            </w:r>
          </w:p>
        </w:tc>
        <w:tc>
          <w:tcPr>
            <w:tcW w:w="6875" w:type="dxa"/>
            <w:vAlign w:val="center"/>
          </w:tcPr>
          <w:p w14:paraId="7E16A9C2" w14:textId="32DAB6F3" w:rsidR="00D16566" w:rsidRPr="0065289F" w:rsidRDefault="00D16566" w:rsidP="00D16566">
            <w:pPr>
              <w:widowControl w:val="0"/>
              <w:rPr>
                <w:rFonts w:ascii="Times New Roman" w:hAnsi="Times New Roman"/>
                <w:color w:val="000000"/>
                <w:szCs w:val="28"/>
              </w:rPr>
            </w:pPr>
            <w:r w:rsidRPr="00D16566">
              <w:rPr>
                <w:rFonts w:ascii="Times New Roman" w:hAnsi="Times New Roman"/>
                <w:color w:val="000000"/>
                <w:szCs w:val="28"/>
              </w:rPr>
              <w:t>Viện Kiểm sát nhân dân huyện Yên Thành</w:t>
            </w:r>
          </w:p>
        </w:tc>
        <w:tc>
          <w:tcPr>
            <w:tcW w:w="1937" w:type="dxa"/>
            <w:vAlign w:val="center"/>
          </w:tcPr>
          <w:p w14:paraId="467B7A3A" w14:textId="0BA95F33" w:rsidR="00D16566" w:rsidRPr="0065289F" w:rsidRDefault="00D16566" w:rsidP="00D16566">
            <w:pPr>
              <w:widowControl w:val="0"/>
              <w:jc w:val="center"/>
              <w:rPr>
                <w:rFonts w:ascii="Times New Roman" w:hAnsi="Times New Roman"/>
                <w:color w:val="000000"/>
                <w:szCs w:val="28"/>
              </w:rPr>
            </w:pPr>
            <w:r w:rsidRPr="00D16566">
              <w:rPr>
                <w:rFonts w:ascii="Times New Roman" w:hAnsi="Times New Roman"/>
                <w:color w:val="000000"/>
                <w:szCs w:val="28"/>
              </w:rPr>
              <w:t>000.33.70.E01</w:t>
            </w:r>
          </w:p>
        </w:tc>
      </w:tr>
    </w:tbl>
    <w:p w14:paraId="360AF93A" w14:textId="0743647C"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3</w:t>
      </w:r>
      <w:r w:rsidRPr="0065289F">
        <w:rPr>
          <w:rFonts w:ascii="Times New Roman" w:hAnsi="Times New Roman"/>
          <w:b/>
          <w:bCs/>
          <w:color w:val="000000"/>
          <w:szCs w:val="28"/>
          <w:lang w:val="vi-VN"/>
        </w:rPr>
        <w:t xml:space="preserve">. Các đơn vị thuộc, trực thuộc </w:t>
      </w:r>
      <w:r w:rsidRPr="0065289F">
        <w:rPr>
          <w:rFonts w:ascii="Times New Roman" w:hAnsi="Times New Roman"/>
          <w:b/>
          <w:bCs/>
          <w:color w:val="000000"/>
          <w:szCs w:val="28"/>
        </w:rPr>
        <w:t>lĩnh vực</w:t>
      </w:r>
      <w:r w:rsidRPr="0065289F">
        <w:rPr>
          <w:rFonts w:ascii="Times New Roman" w:hAnsi="Times New Roman"/>
          <w:b/>
          <w:bCs/>
          <w:color w:val="000000"/>
          <w:szCs w:val="28"/>
          <w:lang w:val="vi-VN"/>
        </w:rPr>
        <w:t xml:space="preserve"> </w:t>
      </w:r>
      <w:r w:rsidR="00D64F0E">
        <w:rPr>
          <w:rFonts w:ascii="Times New Roman" w:hAnsi="Times New Roman"/>
          <w:b/>
          <w:bCs/>
          <w:color w:val="000000"/>
          <w:szCs w:val="28"/>
        </w:rPr>
        <w:t>Công An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0242C806" w14:textId="77777777" w:rsidTr="00C417E9">
        <w:tc>
          <w:tcPr>
            <w:tcW w:w="746" w:type="dxa"/>
            <w:vAlign w:val="center"/>
          </w:tcPr>
          <w:p w14:paraId="5E07EA07"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70AA0514"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4591B7BE"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8C2A1A" w:rsidRPr="0065289F" w14:paraId="3A4324A4" w14:textId="77777777" w:rsidTr="006E50F3">
        <w:tc>
          <w:tcPr>
            <w:tcW w:w="746" w:type="dxa"/>
            <w:vAlign w:val="center"/>
          </w:tcPr>
          <w:p w14:paraId="5700330B" w14:textId="491B5D32" w:rsidR="008C2A1A" w:rsidRPr="0065289F" w:rsidRDefault="008C2A1A" w:rsidP="008C2A1A">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3DB314ED" w14:textId="568E3753"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Thị xã Cửa Lò</w:t>
            </w:r>
          </w:p>
        </w:tc>
        <w:tc>
          <w:tcPr>
            <w:tcW w:w="1937" w:type="dxa"/>
            <w:vAlign w:val="center"/>
          </w:tcPr>
          <w:p w14:paraId="1A36901B" w14:textId="340078FA"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000.19.41.G01</w:t>
            </w:r>
          </w:p>
        </w:tc>
      </w:tr>
      <w:tr w:rsidR="008C2A1A" w:rsidRPr="008C2A1A" w14:paraId="0DA0A99C" w14:textId="77777777" w:rsidTr="006E50F3">
        <w:tc>
          <w:tcPr>
            <w:tcW w:w="746" w:type="dxa"/>
            <w:vAlign w:val="center"/>
          </w:tcPr>
          <w:p w14:paraId="713E7A40" w14:textId="39D32E7E"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04E4EE67" w14:textId="112DE5D1"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Diễn Châu</w:t>
            </w:r>
          </w:p>
        </w:tc>
        <w:tc>
          <w:tcPr>
            <w:tcW w:w="1937" w:type="dxa"/>
            <w:vAlign w:val="center"/>
          </w:tcPr>
          <w:p w14:paraId="5D9A905A" w14:textId="28D631FC"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000.04.41.G01</w:t>
            </w:r>
          </w:p>
        </w:tc>
      </w:tr>
      <w:tr w:rsidR="008C2A1A" w:rsidRPr="008C2A1A" w14:paraId="4684CF7E" w14:textId="77777777" w:rsidTr="006E50F3">
        <w:tc>
          <w:tcPr>
            <w:tcW w:w="746" w:type="dxa"/>
            <w:vAlign w:val="center"/>
          </w:tcPr>
          <w:p w14:paraId="60DFE1AC" w14:textId="75AB5DC1"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lastRenderedPageBreak/>
              <w:t>3</w:t>
            </w:r>
          </w:p>
        </w:tc>
        <w:tc>
          <w:tcPr>
            <w:tcW w:w="6875" w:type="dxa"/>
            <w:vAlign w:val="center"/>
          </w:tcPr>
          <w:p w14:paraId="07E17501" w14:textId="3C4846B8"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Đô Lương</w:t>
            </w:r>
          </w:p>
        </w:tc>
        <w:tc>
          <w:tcPr>
            <w:tcW w:w="1937" w:type="dxa"/>
            <w:vAlign w:val="center"/>
          </w:tcPr>
          <w:p w14:paraId="6F5261F4" w14:textId="3BCDE732"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000.05.41.G01</w:t>
            </w:r>
          </w:p>
        </w:tc>
      </w:tr>
      <w:tr w:rsidR="008C2A1A" w:rsidRPr="008C2A1A" w14:paraId="6D55285E" w14:textId="77777777" w:rsidTr="006E50F3">
        <w:tc>
          <w:tcPr>
            <w:tcW w:w="746" w:type="dxa"/>
            <w:vAlign w:val="center"/>
          </w:tcPr>
          <w:p w14:paraId="1DB1165D" w14:textId="4A38A7FA"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2DB3BD6F" w14:textId="652B47A6"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thị xã Hoàng Mai</w:t>
            </w:r>
          </w:p>
        </w:tc>
        <w:tc>
          <w:tcPr>
            <w:tcW w:w="1937" w:type="dxa"/>
            <w:vAlign w:val="center"/>
          </w:tcPr>
          <w:p w14:paraId="63772862" w14:textId="48688704"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000.20.41.G01</w:t>
            </w:r>
          </w:p>
        </w:tc>
      </w:tr>
      <w:tr w:rsidR="008C2A1A" w:rsidRPr="008C2A1A" w14:paraId="07B051BD" w14:textId="77777777" w:rsidTr="006E50F3">
        <w:tc>
          <w:tcPr>
            <w:tcW w:w="746" w:type="dxa"/>
            <w:vAlign w:val="center"/>
          </w:tcPr>
          <w:p w14:paraId="76FA8625" w14:textId="7A910D30"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03F93E25" w14:textId="6D108AE1"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Kỳ Sơn</w:t>
            </w:r>
          </w:p>
        </w:tc>
        <w:tc>
          <w:tcPr>
            <w:tcW w:w="1937" w:type="dxa"/>
            <w:vAlign w:val="center"/>
          </w:tcPr>
          <w:p w14:paraId="0BD1B8EF" w14:textId="2EACBF31"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000.07.41.G01</w:t>
            </w:r>
          </w:p>
        </w:tc>
      </w:tr>
      <w:tr w:rsidR="008C2A1A" w:rsidRPr="008C2A1A" w14:paraId="1DFC0589" w14:textId="77777777" w:rsidTr="006E50F3">
        <w:tc>
          <w:tcPr>
            <w:tcW w:w="746" w:type="dxa"/>
            <w:vAlign w:val="center"/>
          </w:tcPr>
          <w:p w14:paraId="123C79E2" w14:textId="29B3F5CE"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351C8BC0" w14:textId="342F928B"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Nam Đàn</w:t>
            </w:r>
          </w:p>
        </w:tc>
        <w:tc>
          <w:tcPr>
            <w:tcW w:w="1937" w:type="dxa"/>
            <w:vAlign w:val="center"/>
          </w:tcPr>
          <w:p w14:paraId="232A0484" w14:textId="2015ACE0"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000.08.41.G01</w:t>
            </w:r>
          </w:p>
        </w:tc>
      </w:tr>
      <w:tr w:rsidR="008C2A1A" w:rsidRPr="008C2A1A" w14:paraId="628E07BE" w14:textId="77777777" w:rsidTr="006E50F3">
        <w:tc>
          <w:tcPr>
            <w:tcW w:w="746" w:type="dxa"/>
            <w:vAlign w:val="center"/>
          </w:tcPr>
          <w:p w14:paraId="1070375C" w14:textId="77E9B3FA"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vAlign w:val="center"/>
          </w:tcPr>
          <w:p w14:paraId="3C087F3E" w14:textId="7A95C0B3"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Nghi Lộc</w:t>
            </w:r>
          </w:p>
        </w:tc>
        <w:tc>
          <w:tcPr>
            <w:tcW w:w="1937" w:type="dxa"/>
            <w:vAlign w:val="center"/>
          </w:tcPr>
          <w:p w14:paraId="2D06378E" w14:textId="5E0E7D20"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000.09.41.G01</w:t>
            </w:r>
          </w:p>
        </w:tc>
      </w:tr>
      <w:tr w:rsidR="008C2A1A" w:rsidRPr="008C2A1A" w14:paraId="1A840CB7" w14:textId="77777777" w:rsidTr="006E50F3">
        <w:tc>
          <w:tcPr>
            <w:tcW w:w="746" w:type="dxa"/>
            <w:vAlign w:val="center"/>
          </w:tcPr>
          <w:p w14:paraId="7DCBF6F6" w14:textId="5BAA7D59"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14CE2DA3" w14:textId="6CE31641"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Nghĩa Đàn</w:t>
            </w:r>
          </w:p>
        </w:tc>
        <w:tc>
          <w:tcPr>
            <w:tcW w:w="1937" w:type="dxa"/>
            <w:vAlign w:val="center"/>
          </w:tcPr>
          <w:p w14:paraId="44B979D7" w14:textId="5ED9AF73"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000.10.41.G01</w:t>
            </w:r>
          </w:p>
        </w:tc>
      </w:tr>
      <w:tr w:rsidR="008C2A1A" w:rsidRPr="008C2A1A" w14:paraId="6A8A1FAE" w14:textId="77777777" w:rsidTr="006E50F3">
        <w:tc>
          <w:tcPr>
            <w:tcW w:w="746" w:type="dxa"/>
            <w:vAlign w:val="center"/>
          </w:tcPr>
          <w:p w14:paraId="56E899A0" w14:textId="36979F2B"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vAlign w:val="center"/>
          </w:tcPr>
          <w:p w14:paraId="345A8477" w14:textId="602CC816"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Tân Kỳ</w:t>
            </w:r>
          </w:p>
        </w:tc>
        <w:tc>
          <w:tcPr>
            <w:tcW w:w="1937" w:type="dxa"/>
            <w:vAlign w:val="center"/>
          </w:tcPr>
          <w:p w14:paraId="0F988DF1" w14:textId="3104D0C1"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000.15.41.G01</w:t>
            </w:r>
          </w:p>
        </w:tc>
      </w:tr>
      <w:tr w:rsidR="008C2A1A" w:rsidRPr="008C2A1A" w14:paraId="2EC5DDFA" w14:textId="77777777" w:rsidTr="006E50F3">
        <w:tc>
          <w:tcPr>
            <w:tcW w:w="746" w:type="dxa"/>
            <w:vAlign w:val="center"/>
          </w:tcPr>
          <w:p w14:paraId="0D02710F" w14:textId="71C1F44F"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10</w:t>
            </w:r>
          </w:p>
        </w:tc>
        <w:tc>
          <w:tcPr>
            <w:tcW w:w="6875" w:type="dxa"/>
            <w:vAlign w:val="center"/>
          </w:tcPr>
          <w:p w14:paraId="31B7F4F3" w14:textId="20C95102"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Thành phố Vinh</w:t>
            </w:r>
          </w:p>
        </w:tc>
        <w:tc>
          <w:tcPr>
            <w:tcW w:w="1937" w:type="dxa"/>
            <w:vAlign w:val="center"/>
          </w:tcPr>
          <w:p w14:paraId="793CDBB6" w14:textId="66358BD9"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000.22.41.G01</w:t>
            </w:r>
          </w:p>
        </w:tc>
      </w:tr>
      <w:tr w:rsidR="008C2A1A" w:rsidRPr="008C2A1A" w14:paraId="2E6F1811" w14:textId="77777777" w:rsidTr="006E50F3">
        <w:tc>
          <w:tcPr>
            <w:tcW w:w="746" w:type="dxa"/>
            <w:vAlign w:val="center"/>
          </w:tcPr>
          <w:p w14:paraId="77E17DA2" w14:textId="38C663AD"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11</w:t>
            </w:r>
          </w:p>
        </w:tc>
        <w:tc>
          <w:tcPr>
            <w:tcW w:w="6875" w:type="dxa"/>
            <w:vAlign w:val="center"/>
          </w:tcPr>
          <w:p w14:paraId="209DAA70" w14:textId="2F42E0AB"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Tương Dương</w:t>
            </w:r>
          </w:p>
        </w:tc>
        <w:tc>
          <w:tcPr>
            <w:tcW w:w="1937" w:type="dxa"/>
            <w:vAlign w:val="center"/>
          </w:tcPr>
          <w:p w14:paraId="5BA04475" w14:textId="33B1DBFC"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000.17.41.G01</w:t>
            </w:r>
          </w:p>
        </w:tc>
      </w:tr>
      <w:tr w:rsidR="008C2A1A" w:rsidRPr="008C2A1A" w14:paraId="0A764E08" w14:textId="77777777" w:rsidTr="006E50F3">
        <w:tc>
          <w:tcPr>
            <w:tcW w:w="746" w:type="dxa"/>
            <w:vAlign w:val="center"/>
          </w:tcPr>
          <w:p w14:paraId="76FB1CAA" w14:textId="2DEAA9C2" w:rsidR="008C2A1A" w:rsidRPr="0065289F" w:rsidRDefault="008C2A1A" w:rsidP="008C2A1A">
            <w:pPr>
              <w:widowControl w:val="0"/>
              <w:jc w:val="center"/>
              <w:rPr>
                <w:rFonts w:ascii="Times New Roman" w:hAnsi="Times New Roman"/>
                <w:color w:val="000000"/>
                <w:szCs w:val="28"/>
              </w:rPr>
            </w:pPr>
            <w:r>
              <w:rPr>
                <w:rFonts w:ascii="Times New Roman" w:hAnsi="Times New Roman"/>
                <w:color w:val="000000"/>
                <w:szCs w:val="28"/>
              </w:rPr>
              <w:t>12</w:t>
            </w:r>
          </w:p>
        </w:tc>
        <w:tc>
          <w:tcPr>
            <w:tcW w:w="6875" w:type="dxa"/>
            <w:vAlign w:val="center"/>
          </w:tcPr>
          <w:p w14:paraId="1A879375" w14:textId="4951208C" w:rsidR="008C2A1A" w:rsidRPr="0065289F" w:rsidRDefault="008C2A1A" w:rsidP="008C2A1A">
            <w:pPr>
              <w:widowControl w:val="0"/>
              <w:rPr>
                <w:rFonts w:ascii="Times New Roman" w:hAnsi="Times New Roman"/>
                <w:color w:val="000000"/>
                <w:szCs w:val="28"/>
              </w:rPr>
            </w:pPr>
            <w:r w:rsidRPr="008C2A1A">
              <w:rPr>
                <w:rFonts w:ascii="Times New Roman" w:hAnsi="Times New Roman"/>
                <w:color w:val="000000"/>
                <w:szCs w:val="28"/>
              </w:rPr>
              <w:t>Công an huyện Yên Thành</w:t>
            </w:r>
          </w:p>
        </w:tc>
        <w:tc>
          <w:tcPr>
            <w:tcW w:w="1937" w:type="dxa"/>
            <w:vAlign w:val="center"/>
          </w:tcPr>
          <w:p w14:paraId="5E309FFB" w14:textId="485A7812" w:rsidR="008C2A1A" w:rsidRPr="0065289F" w:rsidRDefault="008C2A1A" w:rsidP="008C2A1A">
            <w:pPr>
              <w:widowControl w:val="0"/>
              <w:jc w:val="center"/>
              <w:rPr>
                <w:rFonts w:ascii="Times New Roman" w:hAnsi="Times New Roman"/>
                <w:color w:val="000000"/>
                <w:szCs w:val="28"/>
              </w:rPr>
            </w:pPr>
            <w:r w:rsidRPr="008C2A1A">
              <w:rPr>
                <w:rFonts w:ascii="Times New Roman" w:hAnsi="Times New Roman"/>
                <w:color w:val="000000"/>
                <w:szCs w:val="28"/>
              </w:rPr>
              <w:t>000.18.41.G01</w:t>
            </w:r>
          </w:p>
        </w:tc>
      </w:tr>
    </w:tbl>
    <w:p w14:paraId="132133ED" w14:textId="5C2B921F"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4</w:t>
      </w:r>
      <w:r w:rsidRPr="0065289F">
        <w:rPr>
          <w:rFonts w:ascii="Times New Roman" w:hAnsi="Times New Roman"/>
          <w:b/>
          <w:bCs/>
          <w:color w:val="000000"/>
          <w:szCs w:val="28"/>
          <w:lang w:val="vi-VN"/>
        </w:rPr>
        <w:t xml:space="preserve">. Các đơn vị thuộc, trực thuộc </w:t>
      </w:r>
      <w:r w:rsidRPr="0065289F">
        <w:rPr>
          <w:rFonts w:ascii="Times New Roman" w:hAnsi="Times New Roman"/>
          <w:b/>
          <w:bCs/>
          <w:color w:val="000000"/>
          <w:szCs w:val="28"/>
        </w:rPr>
        <w:t>lĩnh vực</w:t>
      </w:r>
      <w:r w:rsidRPr="0065289F">
        <w:rPr>
          <w:rFonts w:ascii="Times New Roman" w:hAnsi="Times New Roman"/>
          <w:b/>
          <w:bCs/>
          <w:color w:val="000000"/>
          <w:szCs w:val="28"/>
          <w:lang w:val="vi-VN"/>
        </w:rPr>
        <w:t xml:space="preserve"> </w:t>
      </w:r>
      <w:r w:rsidR="00882202">
        <w:rPr>
          <w:rFonts w:ascii="Times New Roman" w:hAnsi="Times New Roman"/>
          <w:b/>
          <w:bCs/>
          <w:color w:val="000000"/>
          <w:szCs w:val="28"/>
        </w:rPr>
        <w:t>Thống Kê</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93"/>
        <w:gridCol w:w="1919"/>
      </w:tblGrid>
      <w:tr w:rsidR="0065289F" w:rsidRPr="0065289F" w14:paraId="40D7D6C2" w14:textId="77777777" w:rsidTr="00C417E9">
        <w:tc>
          <w:tcPr>
            <w:tcW w:w="746" w:type="dxa"/>
            <w:vAlign w:val="center"/>
          </w:tcPr>
          <w:p w14:paraId="7BD1C277"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93" w:type="dxa"/>
            <w:vAlign w:val="center"/>
          </w:tcPr>
          <w:p w14:paraId="391E585A"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19" w:type="dxa"/>
            <w:vAlign w:val="center"/>
          </w:tcPr>
          <w:p w14:paraId="5C3037C1"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882202" w:rsidRPr="0065289F" w14:paraId="606FD247" w14:textId="77777777" w:rsidTr="009B760A">
        <w:tc>
          <w:tcPr>
            <w:tcW w:w="746" w:type="dxa"/>
            <w:vAlign w:val="center"/>
          </w:tcPr>
          <w:p w14:paraId="33569CAE" w14:textId="3EBCFD09" w:rsidR="00882202" w:rsidRPr="0065289F" w:rsidRDefault="00882202" w:rsidP="00882202">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93" w:type="dxa"/>
            <w:vAlign w:val="center"/>
          </w:tcPr>
          <w:p w14:paraId="1CC58EA3" w14:textId="554F688C"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Con Cuông</w:t>
            </w:r>
          </w:p>
        </w:tc>
        <w:tc>
          <w:tcPr>
            <w:tcW w:w="1919" w:type="dxa"/>
            <w:vAlign w:val="center"/>
          </w:tcPr>
          <w:p w14:paraId="61FDCB5E" w14:textId="2F1E6FCC"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003.40.07.G05</w:t>
            </w:r>
          </w:p>
        </w:tc>
      </w:tr>
      <w:tr w:rsidR="00882202" w:rsidRPr="0065289F" w14:paraId="12F6350C" w14:textId="77777777" w:rsidTr="009B760A">
        <w:tc>
          <w:tcPr>
            <w:tcW w:w="746" w:type="dxa"/>
            <w:vAlign w:val="center"/>
          </w:tcPr>
          <w:p w14:paraId="3CE2D4AC" w14:textId="18951D39"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2</w:t>
            </w:r>
          </w:p>
        </w:tc>
        <w:tc>
          <w:tcPr>
            <w:tcW w:w="6893" w:type="dxa"/>
            <w:vAlign w:val="center"/>
          </w:tcPr>
          <w:p w14:paraId="65058D05" w14:textId="2F4D5484"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Cửa Lò</w:t>
            </w:r>
          </w:p>
        </w:tc>
        <w:tc>
          <w:tcPr>
            <w:tcW w:w="1919" w:type="dxa"/>
            <w:vAlign w:val="center"/>
          </w:tcPr>
          <w:p w14:paraId="20FFDE0C" w14:textId="34984F11"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002.40.07.G05</w:t>
            </w:r>
          </w:p>
        </w:tc>
      </w:tr>
      <w:tr w:rsidR="00882202" w:rsidRPr="00882202" w14:paraId="33C62A96" w14:textId="77777777" w:rsidTr="009B760A">
        <w:tc>
          <w:tcPr>
            <w:tcW w:w="746" w:type="dxa"/>
            <w:vAlign w:val="center"/>
          </w:tcPr>
          <w:p w14:paraId="53DB6EFC" w14:textId="2B8EDB44"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3</w:t>
            </w:r>
          </w:p>
        </w:tc>
        <w:tc>
          <w:tcPr>
            <w:tcW w:w="6893" w:type="dxa"/>
            <w:vAlign w:val="center"/>
          </w:tcPr>
          <w:p w14:paraId="243D8DEB" w14:textId="521E06CE"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Đô Lương</w:t>
            </w:r>
          </w:p>
        </w:tc>
        <w:tc>
          <w:tcPr>
            <w:tcW w:w="1919" w:type="dxa"/>
            <w:vAlign w:val="center"/>
          </w:tcPr>
          <w:p w14:paraId="687A3813" w14:textId="64F7FF8D"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016.40.07.G05</w:t>
            </w:r>
          </w:p>
        </w:tc>
      </w:tr>
      <w:tr w:rsidR="00882202" w:rsidRPr="00882202" w14:paraId="26C6E001" w14:textId="77777777" w:rsidTr="009B760A">
        <w:tc>
          <w:tcPr>
            <w:tcW w:w="746" w:type="dxa"/>
            <w:vAlign w:val="center"/>
          </w:tcPr>
          <w:p w14:paraId="5A7FE0BB" w14:textId="227E8517"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4</w:t>
            </w:r>
          </w:p>
        </w:tc>
        <w:tc>
          <w:tcPr>
            <w:tcW w:w="6893" w:type="dxa"/>
            <w:vAlign w:val="center"/>
          </w:tcPr>
          <w:p w14:paraId="76DD5EF1" w14:textId="1913A196"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huyện Kỳ Sơn</w:t>
            </w:r>
          </w:p>
        </w:tc>
        <w:tc>
          <w:tcPr>
            <w:tcW w:w="1919" w:type="dxa"/>
            <w:vAlign w:val="center"/>
          </w:tcPr>
          <w:p w14:paraId="25902ACE" w14:textId="212AB769"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006.40.07.G05</w:t>
            </w:r>
          </w:p>
        </w:tc>
      </w:tr>
      <w:tr w:rsidR="00882202" w:rsidRPr="00882202" w14:paraId="04171194" w14:textId="77777777" w:rsidTr="009B760A">
        <w:tc>
          <w:tcPr>
            <w:tcW w:w="746" w:type="dxa"/>
            <w:vAlign w:val="center"/>
          </w:tcPr>
          <w:p w14:paraId="368C3E8F" w14:textId="6AC47E79"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5</w:t>
            </w:r>
          </w:p>
        </w:tc>
        <w:tc>
          <w:tcPr>
            <w:tcW w:w="6893" w:type="dxa"/>
            <w:vAlign w:val="center"/>
          </w:tcPr>
          <w:p w14:paraId="3D48D6A1" w14:textId="7ECAE84B"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Nam Đàn</w:t>
            </w:r>
          </w:p>
        </w:tc>
        <w:tc>
          <w:tcPr>
            <w:tcW w:w="1919" w:type="dxa"/>
            <w:vAlign w:val="center"/>
          </w:tcPr>
          <w:p w14:paraId="2E5EC0CC" w14:textId="493E8B71"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019.40.07.G05</w:t>
            </w:r>
          </w:p>
        </w:tc>
      </w:tr>
      <w:tr w:rsidR="00882202" w:rsidRPr="00882202" w14:paraId="6CA5D332" w14:textId="77777777" w:rsidTr="009B760A">
        <w:tc>
          <w:tcPr>
            <w:tcW w:w="746" w:type="dxa"/>
            <w:vAlign w:val="center"/>
          </w:tcPr>
          <w:p w14:paraId="040A087A" w14:textId="0F34CDDD"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6</w:t>
            </w:r>
          </w:p>
        </w:tc>
        <w:tc>
          <w:tcPr>
            <w:tcW w:w="6893" w:type="dxa"/>
            <w:vAlign w:val="center"/>
          </w:tcPr>
          <w:p w14:paraId="0FF3DC28" w14:textId="7F78542D"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Nghi Lộc</w:t>
            </w:r>
          </w:p>
        </w:tc>
        <w:tc>
          <w:tcPr>
            <w:tcW w:w="1919" w:type="dxa"/>
            <w:vAlign w:val="center"/>
          </w:tcPr>
          <w:p w14:paraId="1951A7FA" w14:textId="4642324A"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018.40.07.G05</w:t>
            </w:r>
          </w:p>
        </w:tc>
      </w:tr>
      <w:tr w:rsidR="00882202" w:rsidRPr="00882202" w14:paraId="1D72BC9C" w14:textId="77777777" w:rsidTr="009B760A">
        <w:tc>
          <w:tcPr>
            <w:tcW w:w="746" w:type="dxa"/>
            <w:vAlign w:val="center"/>
          </w:tcPr>
          <w:p w14:paraId="1EFE4B32" w14:textId="77CA4BF5"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7</w:t>
            </w:r>
          </w:p>
        </w:tc>
        <w:tc>
          <w:tcPr>
            <w:tcW w:w="6893" w:type="dxa"/>
            <w:vAlign w:val="center"/>
          </w:tcPr>
          <w:p w14:paraId="1C978B64" w14:textId="7490291B"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Tân Kỳ</w:t>
            </w:r>
          </w:p>
        </w:tc>
        <w:tc>
          <w:tcPr>
            <w:tcW w:w="1919" w:type="dxa"/>
            <w:vAlign w:val="center"/>
          </w:tcPr>
          <w:p w14:paraId="7CCB4714" w14:textId="5985E40C"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012.40.07.G05</w:t>
            </w:r>
          </w:p>
        </w:tc>
      </w:tr>
      <w:tr w:rsidR="00882202" w:rsidRPr="00882202" w14:paraId="61DEDFE2" w14:textId="77777777" w:rsidTr="009B760A">
        <w:tc>
          <w:tcPr>
            <w:tcW w:w="746" w:type="dxa"/>
            <w:vAlign w:val="center"/>
          </w:tcPr>
          <w:p w14:paraId="55BA6757" w14:textId="26D0EA72"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8</w:t>
            </w:r>
          </w:p>
        </w:tc>
        <w:tc>
          <w:tcPr>
            <w:tcW w:w="6893" w:type="dxa"/>
            <w:vAlign w:val="center"/>
          </w:tcPr>
          <w:p w14:paraId="6B1B570F" w14:textId="008A884A"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Thanh Chương</w:t>
            </w:r>
          </w:p>
        </w:tc>
        <w:tc>
          <w:tcPr>
            <w:tcW w:w="1919" w:type="dxa"/>
            <w:vAlign w:val="center"/>
          </w:tcPr>
          <w:p w14:paraId="12E7CE37" w14:textId="5D9B2FE2"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017.40.07.G05</w:t>
            </w:r>
          </w:p>
        </w:tc>
      </w:tr>
      <w:tr w:rsidR="00882202" w:rsidRPr="00882202" w14:paraId="3B677A83" w14:textId="77777777" w:rsidTr="009B760A">
        <w:tc>
          <w:tcPr>
            <w:tcW w:w="746" w:type="dxa"/>
            <w:vAlign w:val="center"/>
          </w:tcPr>
          <w:p w14:paraId="3E3FBB04" w14:textId="37BED561"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9</w:t>
            </w:r>
          </w:p>
        </w:tc>
        <w:tc>
          <w:tcPr>
            <w:tcW w:w="6893" w:type="dxa"/>
            <w:vAlign w:val="center"/>
          </w:tcPr>
          <w:p w14:paraId="2DF66118" w14:textId="2588E95D"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TP Vinh</w:t>
            </w:r>
          </w:p>
        </w:tc>
        <w:tc>
          <w:tcPr>
            <w:tcW w:w="1919" w:type="dxa"/>
            <w:vAlign w:val="center"/>
          </w:tcPr>
          <w:p w14:paraId="5FF7AAFC" w14:textId="106D682F"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022.40.07.G05</w:t>
            </w:r>
          </w:p>
        </w:tc>
      </w:tr>
      <w:tr w:rsidR="00882202" w:rsidRPr="00882202" w14:paraId="7C6A8F18" w14:textId="77777777" w:rsidTr="009B760A">
        <w:tc>
          <w:tcPr>
            <w:tcW w:w="746" w:type="dxa"/>
            <w:vAlign w:val="center"/>
          </w:tcPr>
          <w:p w14:paraId="0BD3BBD3" w14:textId="2F0CCC65"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10</w:t>
            </w:r>
          </w:p>
        </w:tc>
        <w:tc>
          <w:tcPr>
            <w:tcW w:w="6893" w:type="dxa"/>
            <w:vAlign w:val="center"/>
          </w:tcPr>
          <w:p w14:paraId="54D94506" w14:textId="50428CEB"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huyện Tương Dương</w:t>
            </w:r>
          </w:p>
        </w:tc>
        <w:tc>
          <w:tcPr>
            <w:tcW w:w="1919" w:type="dxa"/>
            <w:vAlign w:val="center"/>
          </w:tcPr>
          <w:p w14:paraId="2E39D9F0" w14:textId="2424F5E7"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007.40.07.G05</w:t>
            </w:r>
          </w:p>
        </w:tc>
      </w:tr>
      <w:tr w:rsidR="00882202" w:rsidRPr="00882202" w14:paraId="1C513CA7" w14:textId="77777777" w:rsidTr="009B760A">
        <w:tc>
          <w:tcPr>
            <w:tcW w:w="746" w:type="dxa"/>
            <w:vAlign w:val="center"/>
          </w:tcPr>
          <w:p w14:paraId="1F0093CA" w14:textId="190A1696" w:rsidR="00882202" w:rsidRPr="0065289F" w:rsidRDefault="00882202" w:rsidP="00882202">
            <w:pPr>
              <w:widowControl w:val="0"/>
              <w:jc w:val="center"/>
              <w:rPr>
                <w:rFonts w:ascii="Times New Roman" w:hAnsi="Times New Roman"/>
                <w:color w:val="000000"/>
                <w:szCs w:val="28"/>
              </w:rPr>
            </w:pPr>
            <w:r>
              <w:rPr>
                <w:rFonts w:ascii="Times New Roman" w:hAnsi="Times New Roman"/>
                <w:color w:val="000000"/>
                <w:szCs w:val="28"/>
              </w:rPr>
              <w:t>11</w:t>
            </w:r>
          </w:p>
        </w:tc>
        <w:tc>
          <w:tcPr>
            <w:tcW w:w="6893" w:type="dxa"/>
            <w:vAlign w:val="center"/>
          </w:tcPr>
          <w:p w14:paraId="743280D3" w14:textId="38FA734A" w:rsidR="00882202" w:rsidRPr="0065289F" w:rsidRDefault="00882202" w:rsidP="00882202">
            <w:pPr>
              <w:widowControl w:val="0"/>
              <w:rPr>
                <w:rFonts w:ascii="Times New Roman" w:hAnsi="Times New Roman"/>
                <w:color w:val="000000"/>
                <w:szCs w:val="28"/>
              </w:rPr>
            </w:pPr>
            <w:r w:rsidRPr="00882202">
              <w:rPr>
                <w:rFonts w:ascii="Times New Roman" w:hAnsi="Times New Roman"/>
                <w:color w:val="000000"/>
                <w:szCs w:val="28"/>
              </w:rPr>
              <w:t>Chi cục Thống Kê Yên Thành</w:t>
            </w:r>
          </w:p>
        </w:tc>
        <w:tc>
          <w:tcPr>
            <w:tcW w:w="1919" w:type="dxa"/>
            <w:vAlign w:val="center"/>
          </w:tcPr>
          <w:p w14:paraId="508513B1" w14:textId="7B25A596" w:rsidR="00882202" w:rsidRPr="0065289F" w:rsidRDefault="00882202" w:rsidP="00882202">
            <w:pPr>
              <w:widowControl w:val="0"/>
              <w:jc w:val="center"/>
              <w:rPr>
                <w:rFonts w:ascii="Times New Roman" w:hAnsi="Times New Roman"/>
                <w:color w:val="000000"/>
                <w:szCs w:val="28"/>
              </w:rPr>
            </w:pPr>
            <w:r w:rsidRPr="00882202">
              <w:rPr>
                <w:rFonts w:ascii="Times New Roman" w:hAnsi="Times New Roman"/>
                <w:color w:val="000000"/>
                <w:szCs w:val="28"/>
              </w:rPr>
              <w:t>015.40.07.G05</w:t>
            </w:r>
          </w:p>
        </w:tc>
      </w:tr>
    </w:tbl>
    <w:p w14:paraId="0A5DDA2A" w14:textId="4FEEC3CD"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5</w:t>
      </w:r>
      <w:r w:rsidRPr="0065289F">
        <w:rPr>
          <w:rFonts w:ascii="Times New Roman" w:hAnsi="Times New Roman"/>
          <w:b/>
          <w:bCs/>
          <w:color w:val="000000"/>
          <w:szCs w:val="28"/>
          <w:lang w:val="vi-VN"/>
        </w:rPr>
        <w:t xml:space="preserve">. Các đơn vị thuộc, trực thuộc </w:t>
      </w:r>
      <w:r w:rsidRPr="0065289F">
        <w:rPr>
          <w:rFonts w:ascii="Times New Roman" w:hAnsi="Times New Roman"/>
          <w:b/>
          <w:bCs/>
          <w:color w:val="000000"/>
          <w:szCs w:val="28"/>
        </w:rPr>
        <w:t>lĩnh vực</w:t>
      </w:r>
      <w:r w:rsidRPr="0065289F">
        <w:rPr>
          <w:rFonts w:ascii="Times New Roman" w:hAnsi="Times New Roman"/>
          <w:b/>
          <w:bCs/>
          <w:color w:val="000000"/>
          <w:szCs w:val="28"/>
          <w:lang w:val="vi-VN"/>
        </w:rPr>
        <w:t xml:space="preserve"> </w:t>
      </w:r>
      <w:r w:rsidR="00327F93">
        <w:rPr>
          <w:rFonts w:ascii="Times New Roman" w:hAnsi="Times New Roman"/>
          <w:b/>
          <w:bCs/>
          <w:color w:val="000000"/>
          <w:szCs w:val="28"/>
        </w:rPr>
        <w:t>Quân Sự</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25913222" w14:textId="77777777" w:rsidTr="00C417E9">
        <w:tc>
          <w:tcPr>
            <w:tcW w:w="746" w:type="dxa"/>
            <w:vAlign w:val="center"/>
          </w:tcPr>
          <w:p w14:paraId="4D8737B4"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5770C1F1"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1BCD1451"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327F93" w:rsidRPr="0065289F" w14:paraId="2CC302AE" w14:textId="77777777" w:rsidTr="009E3DD3">
        <w:tc>
          <w:tcPr>
            <w:tcW w:w="746" w:type="dxa"/>
            <w:vAlign w:val="center"/>
          </w:tcPr>
          <w:p w14:paraId="4E3CF980" w14:textId="1187B3F7" w:rsidR="00327F93" w:rsidRPr="0065289F" w:rsidRDefault="00327F93" w:rsidP="00327F93">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143C715A" w14:textId="425BA637"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Thị xã Cửa Lò</w:t>
            </w:r>
          </w:p>
        </w:tc>
        <w:tc>
          <w:tcPr>
            <w:tcW w:w="1937" w:type="dxa"/>
            <w:vAlign w:val="center"/>
          </w:tcPr>
          <w:p w14:paraId="6DD558F8" w14:textId="31E26E08"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000.19.41.G11</w:t>
            </w:r>
          </w:p>
        </w:tc>
      </w:tr>
      <w:tr w:rsidR="00327F93" w:rsidRPr="00327F93" w14:paraId="147F509A" w14:textId="77777777" w:rsidTr="009E3DD3">
        <w:tc>
          <w:tcPr>
            <w:tcW w:w="746" w:type="dxa"/>
            <w:vAlign w:val="center"/>
          </w:tcPr>
          <w:p w14:paraId="4EC86EE4" w14:textId="1E0FC3AE"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7A52F38C" w14:textId="56A3E5D2"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Diễn Châu</w:t>
            </w:r>
          </w:p>
        </w:tc>
        <w:tc>
          <w:tcPr>
            <w:tcW w:w="1937" w:type="dxa"/>
            <w:vAlign w:val="center"/>
          </w:tcPr>
          <w:p w14:paraId="5B563014" w14:textId="68B49CFA"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000.04.41.G11</w:t>
            </w:r>
          </w:p>
        </w:tc>
      </w:tr>
      <w:tr w:rsidR="00327F93" w:rsidRPr="00327F93" w14:paraId="0930E54E" w14:textId="77777777" w:rsidTr="009E3DD3">
        <w:tc>
          <w:tcPr>
            <w:tcW w:w="746" w:type="dxa"/>
            <w:vAlign w:val="center"/>
          </w:tcPr>
          <w:p w14:paraId="625FDB82" w14:textId="5DD29F7C"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1275038A" w14:textId="73F70E0A"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Đô Lương</w:t>
            </w:r>
          </w:p>
        </w:tc>
        <w:tc>
          <w:tcPr>
            <w:tcW w:w="1937" w:type="dxa"/>
            <w:vAlign w:val="center"/>
          </w:tcPr>
          <w:p w14:paraId="2E157B88" w14:textId="67E29310"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000.05.41.G11</w:t>
            </w:r>
          </w:p>
        </w:tc>
      </w:tr>
      <w:tr w:rsidR="00327F93" w:rsidRPr="00327F93" w14:paraId="696B5EC7" w14:textId="77777777" w:rsidTr="009E3DD3">
        <w:tc>
          <w:tcPr>
            <w:tcW w:w="746" w:type="dxa"/>
            <w:vAlign w:val="center"/>
          </w:tcPr>
          <w:p w14:paraId="33D98D18" w14:textId="743D3781"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3C06AE8E" w14:textId="7A30A959"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Hoàng Mai</w:t>
            </w:r>
          </w:p>
        </w:tc>
        <w:tc>
          <w:tcPr>
            <w:tcW w:w="1937" w:type="dxa"/>
            <w:vAlign w:val="center"/>
          </w:tcPr>
          <w:p w14:paraId="67635972" w14:textId="37DDA1AF"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000.20.41.G11</w:t>
            </w:r>
          </w:p>
        </w:tc>
      </w:tr>
      <w:tr w:rsidR="00327F93" w:rsidRPr="00327F93" w14:paraId="578E33BC" w14:textId="77777777" w:rsidTr="009E3DD3">
        <w:tc>
          <w:tcPr>
            <w:tcW w:w="746" w:type="dxa"/>
            <w:vAlign w:val="center"/>
          </w:tcPr>
          <w:p w14:paraId="39AC0E08" w14:textId="6B87396F"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18A32C6A" w14:textId="4C909535"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Kỳ Sơn</w:t>
            </w:r>
          </w:p>
        </w:tc>
        <w:tc>
          <w:tcPr>
            <w:tcW w:w="1937" w:type="dxa"/>
            <w:vAlign w:val="center"/>
          </w:tcPr>
          <w:p w14:paraId="46EB9A60" w14:textId="61B8FBE7"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000.07.41.G11</w:t>
            </w:r>
          </w:p>
        </w:tc>
      </w:tr>
      <w:tr w:rsidR="00327F93" w:rsidRPr="00327F93" w14:paraId="66AC70D2" w14:textId="77777777" w:rsidTr="009E3DD3">
        <w:tc>
          <w:tcPr>
            <w:tcW w:w="746" w:type="dxa"/>
            <w:vAlign w:val="center"/>
          </w:tcPr>
          <w:p w14:paraId="05638B7E" w14:textId="3DB354FB"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56EB0C3B" w14:textId="10A4AB1B"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Nam Đàn</w:t>
            </w:r>
          </w:p>
        </w:tc>
        <w:tc>
          <w:tcPr>
            <w:tcW w:w="1937" w:type="dxa"/>
            <w:vAlign w:val="center"/>
          </w:tcPr>
          <w:p w14:paraId="12411AC3" w14:textId="1844EAA6"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000.08.41.G11</w:t>
            </w:r>
          </w:p>
        </w:tc>
      </w:tr>
      <w:tr w:rsidR="00327F93" w:rsidRPr="00327F93" w14:paraId="698105F9" w14:textId="77777777" w:rsidTr="009E3DD3">
        <w:tc>
          <w:tcPr>
            <w:tcW w:w="746" w:type="dxa"/>
            <w:vAlign w:val="center"/>
          </w:tcPr>
          <w:p w14:paraId="5C6B08D8" w14:textId="23CFEC30"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vAlign w:val="center"/>
          </w:tcPr>
          <w:p w14:paraId="113F3631" w14:textId="26EAB2DB"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Nghi Lộc</w:t>
            </w:r>
          </w:p>
        </w:tc>
        <w:tc>
          <w:tcPr>
            <w:tcW w:w="1937" w:type="dxa"/>
            <w:vAlign w:val="center"/>
          </w:tcPr>
          <w:p w14:paraId="410EA29C" w14:textId="14DC3927"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000.09.41.G11</w:t>
            </w:r>
          </w:p>
        </w:tc>
      </w:tr>
      <w:tr w:rsidR="00327F93" w:rsidRPr="00327F93" w14:paraId="45F38D10" w14:textId="77777777" w:rsidTr="009E3DD3">
        <w:tc>
          <w:tcPr>
            <w:tcW w:w="746" w:type="dxa"/>
            <w:vAlign w:val="center"/>
          </w:tcPr>
          <w:p w14:paraId="15CF105B" w14:textId="7AA4C074"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43B31FF1" w14:textId="5F894C7B"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Nghĩa Đàn</w:t>
            </w:r>
          </w:p>
        </w:tc>
        <w:tc>
          <w:tcPr>
            <w:tcW w:w="1937" w:type="dxa"/>
            <w:vAlign w:val="center"/>
          </w:tcPr>
          <w:p w14:paraId="49DD32D2" w14:textId="3147F72E"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000.10.41.G11</w:t>
            </w:r>
          </w:p>
        </w:tc>
      </w:tr>
      <w:tr w:rsidR="00327F93" w:rsidRPr="00327F93" w14:paraId="759294EB" w14:textId="77777777" w:rsidTr="009E3DD3">
        <w:tc>
          <w:tcPr>
            <w:tcW w:w="746" w:type="dxa"/>
            <w:vAlign w:val="center"/>
          </w:tcPr>
          <w:p w14:paraId="4466FF8A" w14:textId="1D782C3C"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vAlign w:val="center"/>
          </w:tcPr>
          <w:p w14:paraId="3E6625CD" w14:textId="30E27A27"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Thanh Chương</w:t>
            </w:r>
          </w:p>
        </w:tc>
        <w:tc>
          <w:tcPr>
            <w:tcW w:w="1937" w:type="dxa"/>
            <w:vAlign w:val="center"/>
          </w:tcPr>
          <w:p w14:paraId="6FC50D0D" w14:textId="7B74E6DB"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000.16.41.G11</w:t>
            </w:r>
          </w:p>
        </w:tc>
      </w:tr>
      <w:tr w:rsidR="00327F93" w:rsidRPr="00327F93" w14:paraId="47C329CC" w14:textId="77777777" w:rsidTr="009E3DD3">
        <w:tc>
          <w:tcPr>
            <w:tcW w:w="746" w:type="dxa"/>
            <w:vAlign w:val="center"/>
          </w:tcPr>
          <w:p w14:paraId="1367FC7A" w14:textId="2645CAA5" w:rsidR="00327F93" w:rsidRPr="0065289F" w:rsidRDefault="00327F93" w:rsidP="00327F93">
            <w:pPr>
              <w:widowControl w:val="0"/>
              <w:jc w:val="center"/>
              <w:rPr>
                <w:rFonts w:ascii="Times New Roman" w:hAnsi="Times New Roman"/>
                <w:color w:val="000000"/>
                <w:szCs w:val="28"/>
              </w:rPr>
            </w:pPr>
            <w:r>
              <w:rPr>
                <w:rFonts w:ascii="Times New Roman" w:hAnsi="Times New Roman"/>
                <w:color w:val="000000"/>
                <w:szCs w:val="28"/>
              </w:rPr>
              <w:t>10</w:t>
            </w:r>
          </w:p>
        </w:tc>
        <w:tc>
          <w:tcPr>
            <w:tcW w:w="6875" w:type="dxa"/>
            <w:vAlign w:val="center"/>
          </w:tcPr>
          <w:p w14:paraId="174D869A" w14:textId="4EC964B5"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TP Vinh</w:t>
            </w:r>
          </w:p>
        </w:tc>
        <w:tc>
          <w:tcPr>
            <w:tcW w:w="1937" w:type="dxa"/>
            <w:vAlign w:val="center"/>
          </w:tcPr>
          <w:p w14:paraId="143170DA" w14:textId="1F29450E"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000.22.41.G11</w:t>
            </w:r>
          </w:p>
        </w:tc>
      </w:tr>
      <w:tr w:rsidR="00327F93" w:rsidRPr="00327F93" w14:paraId="154C3DBC" w14:textId="77777777" w:rsidTr="009E3DD3">
        <w:tc>
          <w:tcPr>
            <w:tcW w:w="746" w:type="dxa"/>
            <w:vAlign w:val="center"/>
          </w:tcPr>
          <w:p w14:paraId="5B67EDF5" w14:textId="39A2A411" w:rsidR="00327F93" w:rsidRDefault="00327F93" w:rsidP="00327F93">
            <w:pPr>
              <w:widowControl w:val="0"/>
              <w:jc w:val="center"/>
              <w:rPr>
                <w:rFonts w:ascii="Times New Roman" w:hAnsi="Times New Roman"/>
                <w:color w:val="000000"/>
                <w:szCs w:val="28"/>
              </w:rPr>
            </w:pPr>
            <w:r>
              <w:rPr>
                <w:rFonts w:ascii="Times New Roman" w:hAnsi="Times New Roman"/>
                <w:color w:val="000000"/>
                <w:szCs w:val="28"/>
              </w:rPr>
              <w:t>11</w:t>
            </w:r>
          </w:p>
        </w:tc>
        <w:tc>
          <w:tcPr>
            <w:tcW w:w="6875" w:type="dxa"/>
            <w:vAlign w:val="center"/>
          </w:tcPr>
          <w:p w14:paraId="3D20A6EC" w14:textId="0D4AE0A3"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Tương Dương</w:t>
            </w:r>
          </w:p>
        </w:tc>
        <w:tc>
          <w:tcPr>
            <w:tcW w:w="1937" w:type="dxa"/>
            <w:vAlign w:val="center"/>
          </w:tcPr>
          <w:p w14:paraId="28B07A30" w14:textId="0C9889AF"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000.17.41.G11</w:t>
            </w:r>
          </w:p>
        </w:tc>
      </w:tr>
      <w:tr w:rsidR="00327F93" w:rsidRPr="00327F93" w14:paraId="3BB55C9B" w14:textId="77777777" w:rsidTr="009E3DD3">
        <w:tc>
          <w:tcPr>
            <w:tcW w:w="746" w:type="dxa"/>
            <w:vAlign w:val="center"/>
          </w:tcPr>
          <w:p w14:paraId="4B11D851" w14:textId="68E6793E" w:rsidR="00327F93" w:rsidRDefault="00327F93" w:rsidP="00327F93">
            <w:pPr>
              <w:widowControl w:val="0"/>
              <w:jc w:val="center"/>
              <w:rPr>
                <w:rFonts w:ascii="Times New Roman" w:hAnsi="Times New Roman"/>
                <w:color w:val="000000"/>
                <w:szCs w:val="28"/>
              </w:rPr>
            </w:pPr>
            <w:r>
              <w:rPr>
                <w:rFonts w:ascii="Times New Roman" w:hAnsi="Times New Roman"/>
                <w:color w:val="000000"/>
                <w:szCs w:val="28"/>
              </w:rPr>
              <w:t>12</w:t>
            </w:r>
          </w:p>
        </w:tc>
        <w:tc>
          <w:tcPr>
            <w:tcW w:w="6875" w:type="dxa"/>
            <w:vAlign w:val="center"/>
          </w:tcPr>
          <w:p w14:paraId="06A46C21" w14:textId="52E6C874" w:rsidR="00327F93" w:rsidRPr="0065289F" w:rsidRDefault="00327F93" w:rsidP="00327F93">
            <w:pPr>
              <w:widowControl w:val="0"/>
              <w:rPr>
                <w:rFonts w:ascii="Times New Roman" w:hAnsi="Times New Roman"/>
                <w:color w:val="000000"/>
                <w:szCs w:val="28"/>
              </w:rPr>
            </w:pPr>
            <w:r w:rsidRPr="00327F93">
              <w:rPr>
                <w:rFonts w:ascii="Times New Roman" w:hAnsi="Times New Roman"/>
                <w:color w:val="000000"/>
                <w:szCs w:val="28"/>
              </w:rPr>
              <w:t>Ban Chỉ huy Quân sự huyện Yên Thành</w:t>
            </w:r>
          </w:p>
        </w:tc>
        <w:tc>
          <w:tcPr>
            <w:tcW w:w="1937" w:type="dxa"/>
            <w:vAlign w:val="center"/>
          </w:tcPr>
          <w:p w14:paraId="6CD4D326" w14:textId="7AA4E7B9" w:rsidR="00327F93" w:rsidRPr="0065289F" w:rsidRDefault="00327F93" w:rsidP="00327F93">
            <w:pPr>
              <w:widowControl w:val="0"/>
              <w:jc w:val="center"/>
              <w:rPr>
                <w:rFonts w:ascii="Times New Roman" w:hAnsi="Times New Roman"/>
                <w:color w:val="000000"/>
                <w:szCs w:val="28"/>
              </w:rPr>
            </w:pPr>
            <w:r w:rsidRPr="00327F93">
              <w:rPr>
                <w:rFonts w:ascii="Times New Roman" w:hAnsi="Times New Roman"/>
                <w:color w:val="000000"/>
                <w:szCs w:val="28"/>
              </w:rPr>
              <w:t>000.18.41.G11</w:t>
            </w:r>
          </w:p>
        </w:tc>
      </w:tr>
    </w:tbl>
    <w:p w14:paraId="7C49A132" w14:textId="518823E5"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6</w:t>
      </w:r>
      <w:r w:rsidRPr="0065289F">
        <w:rPr>
          <w:rFonts w:ascii="Times New Roman" w:hAnsi="Times New Roman"/>
          <w:b/>
          <w:bCs/>
          <w:color w:val="000000"/>
          <w:szCs w:val="28"/>
          <w:lang w:val="vi-VN"/>
        </w:rPr>
        <w:t xml:space="preserve">. Các đơn vị thuộc, trực thuộc </w:t>
      </w:r>
      <w:r w:rsidRPr="0065289F">
        <w:rPr>
          <w:rFonts w:ascii="Times New Roman" w:hAnsi="Times New Roman"/>
          <w:b/>
          <w:bCs/>
          <w:color w:val="000000"/>
          <w:szCs w:val="28"/>
        </w:rPr>
        <w:t>lĩnh vực</w:t>
      </w:r>
      <w:r w:rsidRPr="0065289F">
        <w:rPr>
          <w:rFonts w:ascii="Times New Roman" w:hAnsi="Times New Roman"/>
          <w:b/>
          <w:bCs/>
          <w:color w:val="000000"/>
          <w:szCs w:val="28"/>
          <w:lang w:val="vi-VN"/>
        </w:rPr>
        <w:t xml:space="preserve"> </w:t>
      </w:r>
      <w:r w:rsidR="004A147C">
        <w:rPr>
          <w:rFonts w:ascii="Times New Roman" w:hAnsi="Times New Roman"/>
          <w:b/>
          <w:bCs/>
          <w:color w:val="000000"/>
          <w:szCs w:val="28"/>
        </w:rPr>
        <w:t>Kho Bạc</w:t>
      </w:r>
      <w:r w:rsidR="007043C9">
        <w:rPr>
          <w:rFonts w:ascii="Times New Roman" w:hAnsi="Times New Roman"/>
          <w:b/>
          <w:bCs/>
          <w:color w:val="000000"/>
          <w:szCs w:val="28"/>
        </w:rPr>
        <w:t xml:space="preserve"> Nhà nước</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2EE36CC0" w14:textId="77777777" w:rsidTr="00C417E9">
        <w:tc>
          <w:tcPr>
            <w:tcW w:w="746" w:type="dxa"/>
            <w:vAlign w:val="center"/>
          </w:tcPr>
          <w:p w14:paraId="2FB9FE71"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0D62F185"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27D84533"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646D9B" w:rsidRPr="0065289F" w14:paraId="6B46801D" w14:textId="77777777" w:rsidTr="00140FF1">
        <w:tc>
          <w:tcPr>
            <w:tcW w:w="746" w:type="dxa"/>
            <w:vAlign w:val="center"/>
          </w:tcPr>
          <w:p w14:paraId="65CFD691" w14:textId="4D1E961C" w:rsidR="00646D9B" w:rsidRPr="0065289F" w:rsidRDefault="00646D9B" w:rsidP="00646D9B">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71676A30" w14:textId="0C3BDCC0"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Con Cuông</w:t>
            </w:r>
          </w:p>
        </w:tc>
        <w:tc>
          <w:tcPr>
            <w:tcW w:w="1937" w:type="dxa"/>
            <w:vAlign w:val="center"/>
          </w:tcPr>
          <w:p w14:paraId="2761BAC3" w14:textId="1193B33A"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003.41.12.G12</w:t>
            </w:r>
          </w:p>
        </w:tc>
      </w:tr>
      <w:tr w:rsidR="00646D9B" w:rsidRPr="00646D9B" w14:paraId="6EE9EC03" w14:textId="77777777" w:rsidTr="00140FF1">
        <w:tc>
          <w:tcPr>
            <w:tcW w:w="746" w:type="dxa"/>
            <w:vAlign w:val="center"/>
          </w:tcPr>
          <w:p w14:paraId="7EB2E30F" w14:textId="2971A07E" w:rsidR="00646D9B" w:rsidRPr="0065289F" w:rsidRDefault="00646D9B" w:rsidP="00646D9B">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2FBDC0EB" w14:textId="6A4F8120"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Đô Lương</w:t>
            </w:r>
          </w:p>
        </w:tc>
        <w:tc>
          <w:tcPr>
            <w:tcW w:w="1937" w:type="dxa"/>
            <w:vAlign w:val="center"/>
          </w:tcPr>
          <w:p w14:paraId="1D9EC4A0" w14:textId="0719864A"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005.41.12.G12</w:t>
            </w:r>
          </w:p>
        </w:tc>
      </w:tr>
      <w:tr w:rsidR="00646D9B" w:rsidRPr="00646D9B" w14:paraId="20A75C42" w14:textId="77777777" w:rsidTr="00140FF1">
        <w:tc>
          <w:tcPr>
            <w:tcW w:w="746" w:type="dxa"/>
            <w:vAlign w:val="center"/>
          </w:tcPr>
          <w:p w14:paraId="3EE5CD9B" w14:textId="0726BFF8" w:rsidR="00646D9B" w:rsidRPr="0065289F" w:rsidRDefault="00646D9B" w:rsidP="00646D9B">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110D8CC7" w14:textId="79417A4E"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Hoàng Mai</w:t>
            </w:r>
          </w:p>
        </w:tc>
        <w:tc>
          <w:tcPr>
            <w:tcW w:w="1937" w:type="dxa"/>
            <w:vAlign w:val="center"/>
          </w:tcPr>
          <w:p w14:paraId="4FDE5D1F" w14:textId="5FFDEFBB"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020.41.12.G12</w:t>
            </w:r>
          </w:p>
        </w:tc>
      </w:tr>
      <w:tr w:rsidR="00646D9B" w:rsidRPr="00646D9B" w14:paraId="0E2AF030" w14:textId="77777777" w:rsidTr="00140FF1">
        <w:tc>
          <w:tcPr>
            <w:tcW w:w="746" w:type="dxa"/>
            <w:vAlign w:val="center"/>
          </w:tcPr>
          <w:p w14:paraId="4F8B1C54" w14:textId="749F376D" w:rsidR="00646D9B" w:rsidRPr="0065289F" w:rsidRDefault="00646D9B" w:rsidP="00646D9B">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26CA9FE1" w14:textId="2BE2BA44"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Nhà nước Nam Đàn</w:t>
            </w:r>
          </w:p>
        </w:tc>
        <w:tc>
          <w:tcPr>
            <w:tcW w:w="1937" w:type="dxa"/>
            <w:vAlign w:val="center"/>
          </w:tcPr>
          <w:p w14:paraId="46643AA7" w14:textId="34109AAC"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008.41.12.G12</w:t>
            </w:r>
          </w:p>
        </w:tc>
      </w:tr>
      <w:tr w:rsidR="00646D9B" w:rsidRPr="00646D9B" w14:paraId="30843DBA" w14:textId="77777777" w:rsidTr="00140FF1">
        <w:tc>
          <w:tcPr>
            <w:tcW w:w="746" w:type="dxa"/>
            <w:vAlign w:val="center"/>
          </w:tcPr>
          <w:p w14:paraId="72B9AFD3" w14:textId="1B1E427E" w:rsidR="00646D9B" w:rsidRPr="0065289F" w:rsidRDefault="00646D9B" w:rsidP="00646D9B">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589B1C80" w14:textId="7C0A7566"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Nhà nước Nghi Lộc</w:t>
            </w:r>
          </w:p>
        </w:tc>
        <w:tc>
          <w:tcPr>
            <w:tcW w:w="1937" w:type="dxa"/>
            <w:vAlign w:val="center"/>
          </w:tcPr>
          <w:p w14:paraId="51A1353D" w14:textId="3846BDBF"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009.41.12.G12</w:t>
            </w:r>
          </w:p>
        </w:tc>
      </w:tr>
      <w:tr w:rsidR="00646D9B" w:rsidRPr="00646D9B" w14:paraId="60F6706C" w14:textId="77777777" w:rsidTr="00140FF1">
        <w:tc>
          <w:tcPr>
            <w:tcW w:w="746" w:type="dxa"/>
            <w:vAlign w:val="center"/>
          </w:tcPr>
          <w:p w14:paraId="5C40D6DE" w14:textId="72E992D8" w:rsidR="00646D9B" w:rsidRPr="0065289F" w:rsidRDefault="00646D9B" w:rsidP="00646D9B">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3E7FFBBC" w14:textId="0CEA0D40"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Nhà nước Nghĩa Đàn</w:t>
            </w:r>
          </w:p>
        </w:tc>
        <w:tc>
          <w:tcPr>
            <w:tcW w:w="1937" w:type="dxa"/>
            <w:vAlign w:val="center"/>
          </w:tcPr>
          <w:p w14:paraId="4EE92327" w14:textId="0A0B00F5"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010.41.12.G12</w:t>
            </w:r>
          </w:p>
        </w:tc>
      </w:tr>
      <w:tr w:rsidR="00646D9B" w:rsidRPr="00646D9B" w14:paraId="4F3320DC" w14:textId="77777777" w:rsidTr="00140FF1">
        <w:tc>
          <w:tcPr>
            <w:tcW w:w="746" w:type="dxa"/>
            <w:vAlign w:val="center"/>
          </w:tcPr>
          <w:p w14:paraId="6943D698" w14:textId="05B355B8" w:rsidR="00646D9B" w:rsidRPr="0065289F" w:rsidRDefault="00646D9B" w:rsidP="00646D9B">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vAlign w:val="center"/>
          </w:tcPr>
          <w:p w14:paraId="6A8C6C9E" w14:textId="63306D06"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Nhà nước huyện Quỳnh Lưu</w:t>
            </w:r>
          </w:p>
        </w:tc>
        <w:tc>
          <w:tcPr>
            <w:tcW w:w="1937" w:type="dxa"/>
            <w:vAlign w:val="center"/>
          </w:tcPr>
          <w:p w14:paraId="282FDCB7" w14:textId="53D37DF5"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014.41.12.G12</w:t>
            </w:r>
          </w:p>
        </w:tc>
      </w:tr>
      <w:tr w:rsidR="00646D9B" w:rsidRPr="00646D9B" w14:paraId="7D3B5CAA" w14:textId="77777777" w:rsidTr="00140FF1">
        <w:tc>
          <w:tcPr>
            <w:tcW w:w="746" w:type="dxa"/>
            <w:vAlign w:val="center"/>
          </w:tcPr>
          <w:p w14:paraId="77808397" w14:textId="4BEC2106" w:rsidR="00646D9B" w:rsidRPr="0065289F" w:rsidRDefault="00646D9B" w:rsidP="00646D9B">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184538BC" w14:textId="739406BA"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Nhà nước Thái Hòa</w:t>
            </w:r>
          </w:p>
        </w:tc>
        <w:tc>
          <w:tcPr>
            <w:tcW w:w="1937" w:type="dxa"/>
            <w:vAlign w:val="center"/>
          </w:tcPr>
          <w:p w14:paraId="329E47F5" w14:textId="10D30EE6"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021.41.12.G12</w:t>
            </w:r>
          </w:p>
        </w:tc>
      </w:tr>
      <w:tr w:rsidR="00646D9B" w:rsidRPr="00646D9B" w14:paraId="40691F53" w14:textId="77777777" w:rsidTr="00140FF1">
        <w:tc>
          <w:tcPr>
            <w:tcW w:w="746" w:type="dxa"/>
            <w:vAlign w:val="center"/>
          </w:tcPr>
          <w:p w14:paraId="6CBC8464" w14:textId="3CBBD153" w:rsidR="00646D9B" w:rsidRPr="0065289F" w:rsidRDefault="00646D9B" w:rsidP="00646D9B">
            <w:pPr>
              <w:widowControl w:val="0"/>
              <w:jc w:val="center"/>
              <w:rPr>
                <w:rFonts w:ascii="Times New Roman" w:hAnsi="Times New Roman"/>
                <w:color w:val="000000"/>
                <w:szCs w:val="28"/>
              </w:rPr>
            </w:pPr>
            <w:r>
              <w:rPr>
                <w:rFonts w:ascii="Times New Roman" w:hAnsi="Times New Roman"/>
                <w:color w:val="000000"/>
                <w:szCs w:val="28"/>
              </w:rPr>
              <w:lastRenderedPageBreak/>
              <w:t>9</w:t>
            </w:r>
          </w:p>
        </w:tc>
        <w:tc>
          <w:tcPr>
            <w:tcW w:w="6875" w:type="dxa"/>
            <w:vAlign w:val="center"/>
          </w:tcPr>
          <w:p w14:paraId="172FD542" w14:textId="0BEF54D1" w:rsidR="00646D9B" w:rsidRPr="0065289F" w:rsidRDefault="00646D9B" w:rsidP="00646D9B">
            <w:pPr>
              <w:widowControl w:val="0"/>
              <w:rPr>
                <w:rFonts w:ascii="Times New Roman" w:hAnsi="Times New Roman"/>
                <w:color w:val="000000"/>
                <w:szCs w:val="28"/>
              </w:rPr>
            </w:pPr>
            <w:r w:rsidRPr="00646D9B">
              <w:rPr>
                <w:rFonts w:ascii="Times New Roman" w:hAnsi="Times New Roman"/>
                <w:color w:val="000000"/>
                <w:szCs w:val="28"/>
              </w:rPr>
              <w:t>Kho bạc Nhà nước Yên Thành</w:t>
            </w:r>
          </w:p>
        </w:tc>
        <w:tc>
          <w:tcPr>
            <w:tcW w:w="1937" w:type="dxa"/>
            <w:vAlign w:val="center"/>
          </w:tcPr>
          <w:p w14:paraId="2115123B" w14:textId="77957F6F" w:rsidR="00646D9B" w:rsidRPr="0065289F" w:rsidRDefault="00646D9B" w:rsidP="00646D9B">
            <w:pPr>
              <w:widowControl w:val="0"/>
              <w:jc w:val="center"/>
              <w:rPr>
                <w:rFonts w:ascii="Times New Roman" w:hAnsi="Times New Roman"/>
                <w:color w:val="000000"/>
                <w:szCs w:val="28"/>
              </w:rPr>
            </w:pPr>
            <w:r w:rsidRPr="00646D9B">
              <w:rPr>
                <w:rFonts w:ascii="Times New Roman" w:hAnsi="Times New Roman"/>
                <w:color w:val="000000"/>
                <w:szCs w:val="28"/>
              </w:rPr>
              <w:t>018.41.12.G12</w:t>
            </w:r>
          </w:p>
        </w:tc>
      </w:tr>
    </w:tbl>
    <w:p w14:paraId="0AADB7FF" w14:textId="02F5FC4D" w:rsidR="0065289F" w:rsidRPr="0065289F" w:rsidRDefault="0065289F" w:rsidP="0065289F">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7</w:t>
      </w:r>
      <w:r w:rsidRPr="0065289F">
        <w:rPr>
          <w:rFonts w:ascii="Times New Roman" w:hAnsi="Times New Roman"/>
          <w:b/>
          <w:bCs/>
          <w:color w:val="000000"/>
          <w:szCs w:val="28"/>
          <w:lang w:val="vi-VN"/>
        </w:rPr>
        <w:t xml:space="preserve">. Các đơn vị thuộc, trực thuộc </w:t>
      </w:r>
      <w:r w:rsidR="000B2DD5">
        <w:rPr>
          <w:rFonts w:ascii="Times New Roman" w:hAnsi="Times New Roman"/>
          <w:b/>
          <w:bCs/>
          <w:color w:val="000000"/>
          <w:szCs w:val="28"/>
        </w:rPr>
        <w:t xml:space="preserve">Cục </w:t>
      </w:r>
      <w:r w:rsidR="007043C9">
        <w:rPr>
          <w:rFonts w:ascii="Times New Roman" w:hAnsi="Times New Roman"/>
          <w:b/>
          <w:bCs/>
          <w:color w:val="000000"/>
          <w:szCs w:val="28"/>
        </w:rPr>
        <w:t>Thi Hán</w:t>
      </w:r>
      <w:r w:rsidR="000B2DD5">
        <w:rPr>
          <w:rFonts w:ascii="Times New Roman" w:hAnsi="Times New Roman"/>
          <w:b/>
          <w:bCs/>
          <w:color w:val="000000"/>
          <w:szCs w:val="28"/>
        </w:rPr>
        <w:t>h Án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2E9F4828" w14:textId="77777777" w:rsidTr="00C417E9">
        <w:tc>
          <w:tcPr>
            <w:tcW w:w="746" w:type="dxa"/>
            <w:vAlign w:val="center"/>
          </w:tcPr>
          <w:p w14:paraId="457874FF"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392D3FCA"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17F50A77"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7043C9" w:rsidRPr="0065289F" w14:paraId="107F9F7C" w14:textId="77777777" w:rsidTr="00CB1BA9">
        <w:tc>
          <w:tcPr>
            <w:tcW w:w="746" w:type="dxa"/>
            <w:vAlign w:val="center"/>
          </w:tcPr>
          <w:p w14:paraId="2F9FE09A" w14:textId="732D4ACA" w:rsidR="007043C9" w:rsidRPr="0065289F" w:rsidRDefault="007043C9" w:rsidP="007043C9">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23784505" w14:textId="47925B77"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Thành Phố Vinh</w:t>
            </w:r>
          </w:p>
        </w:tc>
        <w:tc>
          <w:tcPr>
            <w:tcW w:w="1937" w:type="dxa"/>
            <w:vAlign w:val="center"/>
          </w:tcPr>
          <w:p w14:paraId="57FC98D2" w14:textId="289ABAF4"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412.40.13.G15</w:t>
            </w:r>
          </w:p>
        </w:tc>
      </w:tr>
      <w:tr w:rsidR="007043C9" w:rsidRPr="007043C9" w14:paraId="2840E02F" w14:textId="77777777" w:rsidTr="00CB1BA9">
        <w:tc>
          <w:tcPr>
            <w:tcW w:w="746" w:type="dxa"/>
            <w:vAlign w:val="center"/>
          </w:tcPr>
          <w:p w14:paraId="04DF282A" w14:textId="2B9B22A4"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00147EB8" w14:textId="5302E21B"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Con Cuông</w:t>
            </w:r>
          </w:p>
        </w:tc>
        <w:tc>
          <w:tcPr>
            <w:tcW w:w="1937" w:type="dxa"/>
            <w:vAlign w:val="center"/>
          </w:tcPr>
          <w:p w14:paraId="2D4E19CF" w14:textId="30A8F9E1"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422.40.13.G15</w:t>
            </w:r>
          </w:p>
        </w:tc>
      </w:tr>
      <w:tr w:rsidR="007043C9" w:rsidRPr="007043C9" w14:paraId="1F19E3B8" w14:textId="77777777" w:rsidTr="00CB1BA9">
        <w:tc>
          <w:tcPr>
            <w:tcW w:w="746" w:type="dxa"/>
            <w:vAlign w:val="center"/>
          </w:tcPr>
          <w:p w14:paraId="118DA4FC" w14:textId="798CBFC5"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01FF1538" w14:textId="5D86FEEF"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Đô Lương</w:t>
            </w:r>
          </w:p>
        </w:tc>
        <w:tc>
          <w:tcPr>
            <w:tcW w:w="1937" w:type="dxa"/>
            <w:vAlign w:val="center"/>
          </w:tcPr>
          <w:p w14:paraId="31DDA544" w14:textId="1EEEFAA2"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427.40.13.G15</w:t>
            </w:r>
          </w:p>
        </w:tc>
      </w:tr>
      <w:tr w:rsidR="007043C9" w:rsidRPr="007043C9" w14:paraId="70583F16" w14:textId="77777777" w:rsidTr="00CB1BA9">
        <w:tc>
          <w:tcPr>
            <w:tcW w:w="746" w:type="dxa"/>
            <w:vAlign w:val="center"/>
          </w:tcPr>
          <w:p w14:paraId="3F41D54C" w14:textId="27A5F2BC"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5BA09B13" w14:textId="5111CA3B"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Hoàng Mai</w:t>
            </w:r>
          </w:p>
        </w:tc>
        <w:tc>
          <w:tcPr>
            <w:tcW w:w="1937" w:type="dxa"/>
            <w:vAlign w:val="center"/>
          </w:tcPr>
          <w:p w14:paraId="3B6A1945" w14:textId="328807CF"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432.40.13.G15</w:t>
            </w:r>
          </w:p>
        </w:tc>
      </w:tr>
      <w:tr w:rsidR="007043C9" w:rsidRPr="007043C9" w14:paraId="4C84C2CF" w14:textId="77777777" w:rsidTr="00CB1BA9">
        <w:tc>
          <w:tcPr>
            <w:tcW w:w="746" w:type="dxa"/>
            <w:vAlign w:val="center"/>
          </w:tcPr>
          <w:p w14:paraId="57718409" w14:textId="245DEE0A"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38E32516" w14:textId="27A069E4"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huyện Kỳ Sơn</w:t>
            </w:r>
          </w:p>
        </w:tc>
        <w:tc>
          <w:tcPr>
            <w:tcW w:w="1937" w:type="dxa"/>
            <w:vAlign w:val="center"/>
          </w:tcPr>
          <w:p w14:paraId="7D129255" w14:textId="500B1390"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417.40.13.G15</w:t>
            </w:r>
          </w:p>
        </w:tc>
      </w:tr>
      <w:tr w:rsidR="007043C9" w:rsidRPr="007043C9" w14:paraId="76BCF636" w14:textId="77777777" w:rsidTr="00CB1BA9">
        <w:tc>
          <w:tcPr>
            <w:tcW w:w="746" w:type="dxa"/>
            <w:vAlign w:val="center"/>
          </w:tcPr>
          <w:p w14:paraId="1C3269D3" w14:textId="4281C402"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55128956" w14:textId="53FA5CF1"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Nghi Lộc</w:t>
            </w:r>
          </w:p>
        </w:tc>
        <w:tc>
          <w:tcPr>
            <w:tcW w:w="1937" w:type="dxa"/>
            <w:vAlign w:val="center"/>
          </w:tcPr>
          <w:p w14:paraId="432B7F3C" w14:textId="46CC7D64"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429.40.13.G15</w:t>
            </w:r>
          </w:p>
        </w:tc>
      </w:tr>
      <w:tr w:rsidR="007043C9" w:rsidRPr="007043C9" w14:paraId="6E8949E4" w14:textId="77777777" w:rsidTr="00CB1BA9">
        <w:tc>
          <w:tcPr>
            <w:tcW w:w="746" w:type="dxa"/>
            <w:vAlign w:val="center"/>
          </w:tcPr>
          <w:p w14:paraId="4A3E7884" w14:textId="07495A6B"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vAlign w:val="center"/>
          </w:tcPr>
          <w:p w14:paraId="59A24661" w14:textId="2DF33820"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Nghĩa Đàn</w:t>
            </w:r>
          </w:p>
        </w:tc>
        <w:tc>
          <w:tcPr>
            <w:tcW w:w="1937" w:type="dxa"/>
            <w:vAlign w:val="center"/>
          </w:tcPr>
          <w:p w14:paraId="4172DCB1" w14:textId="66BCF273"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419.40.13.G15</w:t>
            </w:r>
          </w:p>
        </w:tc>
      </w:tr>
      <w:tr w:rsidR="007043C9" w:rsidRPr="007043C9" w14:paraId="4BB4B705" w14:textId="77777777" w:rsidTr="00CB1BA9">
        <w:tc>
          <w:tcPr>
            <w:tcW w:w="746" w:type="dxa"/>
            <w:vAlign w:val="center"/>
          </w:tcPr>
          <w:p w14:paraId="23E496A2" w14:textId="241E7E9C"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1373806C" w14:textId="79AE02E9"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huyện Quỳnh Lưu</w:t>
            </w:r>
          </w:p>
        </w:tc>
        <w:tc>
          <w:tcPr>
            <w:tcW w:w="1937" w:type="dxa"/>
            <w:vAlign w:val="center"/>
          </w:tcPr>
          <w:p w14:paraId="51127238" w14:textId="23B29C62"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421.40.13.G15</w:t>
            </w:r>
          </w:p>
        </w:tc>
      </w:tr>
      <w:tr w:rsidR="007043C9" w:rsidRPr="007043C9" w14:paraId="04944C58" w14:textId="77777777" w:rsidTr="00CB1BA9">
        <w:tc>
          <w:tcPr>
            <w:tcW w:w="746" w:type="dxa"/>
            <w:vAlign w:val="center"/>
          </w:tcPr>
          <w:p w14:paraId="609F946A" w14:textId="40EBE1F1"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vAlign w:val="center"/>
          </w:tcPr>
          <w:p w14:paraId="650D9480" w14:textId="16261945"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dân sự</w:t>
            </w:r>
          </w:p>
        </w:tc>
        <w:tc>
          <w:tcPr>
            <w:tcW w:w="1937" w:type="dxa"/>
            <w:vAlign w:val="center"/>
          </w:tcPr>
          <w:p w14:paraId="5506E537" w14:textId="4EA43259"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423.40.13.G15</w:t>
            </w:r>
          </w:p>
        </w:tc>
      </w:tr>
      <w:tr w:rsidR="007043C9" w:rsidRPr="007043C9" w14:paraId="7177CA7C" w14:textId="77777777" w:rsidTr="00CB1BA9">
        <w:tc>
          <w:tcPr>
            <w:tcW w:w="746" w:type="dxa"/>
            <w:vAlign w:val="center"/>
          </w:tcPr>
          <w:p w14:paraId="48418BE2" w14:textId="3447A807"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10</w:t>
            </w:r>
          </w:p>
        </w:tc>
        <w:tc>
          <w:tcPr>
            <w:tcW w:w="6875" w:type="dxa"/>
            <w:vAlign w:val="center"/>
          </w:tcPr>
          <w:p w14:paraId="15A0349F" w14:textId="0C2C68B6"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Thanh Chương</w:t>
            </w:r>
          </w:p>
        </w:tc>
        <w:tc>
          <w:tcPr>
            <w:tcW w:w="1937" w:type="dxa"/>
            <w:vAlign w:val="center"/>
          </w:tcPr>
          <w:p w14:paraId="3E0F713B" w14:textId="1EB9C292"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428.40.13.G15</w:t>
            </w:r>
          </w:p>
        </w:tc>
      </w:tr>
      <w:tr w:rsidR="007043C9" w:rsidRPr="007043C9" w14:paraId="13145AE3" w14:textId="77777777" w:rsidTr="00CB1BA9">
        <w:tc>
          <w:tcPr>
            <w:tcW w:w="746" w:type="dxa"/>
            <w:vAlign w:val="center"/>
          </w:tcPr>
          <w:p w14:paraId="1B9FE006" w14:textId="3C05E757"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11</w:t>
            </w:r>
          </w:p>
        </w:tc>
        <w:tc>
          <w:tcPr>
            <w:tcW w:w="6875" w:type="dxa"/>
            <w:vAlign w:val="center"/>
          </w:tcPr>
          <w:p w14:paraId="5F620C16" w14:textId="576A1435"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huyện Tương Dương</w:t>
            </w:r>
          </w:p>
        </w:tc>
        <w:tc>
          <w:tcPr>
            <w:tcW w:w="1937" w:type="dxa"/>
            <w:vAlign w:val="center"/>
          </w:tcPr>
          <w:p w14:paraId="4F7693E3" w14:textId="1B9625CC"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418.40.13.G15</w:t>
            </w:r>
          </w:p>
        </w:tc>
      </w:tr>
      <w:tr w:rsidR="007043C9" w:rsidRPr="007043C9" w14:paraId="71758FA5" w14:textId="77777777" w:rsidTr="00CB1BA9">
        <w:tc>
          <w:tcPr>
            <w:tcW w:w="746" w:type="dxa"/>
            <w:vAlign w:val="center"/>
          </w:tcPr>
          <w:p w14:paraId="0EEF6DC4" w14:textId="4988C36E" w:rsidR="007043C9" w:rsidRPr="0065289F" w:rsidRDefault="007043C9" w:rsidP="007043C9">
            <w:pPr>
              <w:widowControl w:val="0"/>
              <w:jc w:val="center"/>
              <w:rPr>
                <w:rFonts w:ascii="Times New Roman" w:hAnsi="Times New Roman"/>
                <w:color w:val="000000"/>
                <w:szCs w:val="28"/>
              </w:rPr>
            </w:pPr>
            <w:r>
              <w:rPr>
                <w:rFonts w:ascii="Times New Roman" w:hAnsi="Times New Roman"/>
                <w:color w:val="000000"/>
                <w:szCs w:val="28"/>
              </w:rPr>
              <w:t>12</w:t>
            </w:r>
          </w:p>
        </w:tc>
        <w:tc>
          <w:tcPr>
            <w:tcW w:w="6875" w:type="dxa"/>
            <w:vAlign w:val="center"/>
          </w:tcPr>
          <w:p w14:paraId="1252ADA1" w14:textId="6A34D634" w:rsidR="007043C9" w:rsidRPr="0065289F" w:rsidRDefault="007043C9" w:rsidP="007043C9">
            <w:pPr>
              <w:widowControl w:val="0"/>
              <w:rPr>
                <w:rFonts w:ascii="Times New Roman" w:hAnsi="Times New Roman"/>
                <w:color w:val="000000"/>
                <w:szCs w:val="28"/>
              </w:rPr>
            </w:pPr>
            <w:r w:rsidRPr="007043C9">
              <w:rPr>
                <w:rFonts w:ascii="Times New Roman" w:hAnsi="Times New Roman"/>
                <w:color w:val="000000"/>
                <w:szCs w:val="28"/>
              </w:rPr>
              <w:t>Chi cục Thi hành án Yên Thành</w:t>
            </w:r>
          </w:p>
        </w:tc>
        <w:tc>
          <w:tcPr>
            <w:tcW w:w="1937" w:type="dxa"/>
            <w:vAlign w:val="center"/>
          </w:tcPr>
          <w:p w14:paraId="08DBC086" w14:textId="080A7398" w:rsidR="007043C9" w:rsidRPr="0065289F" w:rsidRDefault="007043C9" w:rsidP="007043C9">
            <w:pPr>
              <w:widowControl w:val="0"/>
              <w:jc w:val="center"/>
              <w:rPr>
                <w:rFonts w:ascii="Times New Roman" w:hAnsi="Times New Roman"/>
                <w:color w:val="000000"/>
                <w:szCs w:val="28"/>
              </w:rPr>
            </w:pPr>
            <w:r w:rsidRPr="007043C9">
              <w:rPr>
                <w:rFonts w:ascii="Times New Roman" w:hAnsi="Times New Roman"/>
                <w:color w:val="000000"/>
                <w:szCs w:val="28"/>
              </w:rPr>
              <w:t>426.40.13.G15</w:t>
            </w:r>
          </w:p>
        </w:tc>
      </w:tr>
    </w:tbl>
    <w:p w14:paraId="6FEADC32" w14:textId="40636889" w:rsidR="00BA4CEE" w:rsidRPr="0065289F" w:rsidRDefault="00BA4CEE" w:rsidP="00BA4CEE">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7</w:t>
      </w:r>
      <w:r w:rsidRPr="0065289F">
        <w:rPr>
          <w:rFonts w:ascii="Times New Roman" w:hAnsi="Times New Roman"/>
          <w:b/>
          <w:bCs/>
          <w:color w:val="000000"/>
          <w:szCs w:val="28"/>
          <w:lang w:val="vi-VN"/>
        </w:rPr>
        <w:t xml:space="preserve">. Các đơn vị thuộc, trực thuộc </w:t>
      </w:r>
      <w:r w:rsidR="00AF7725">
        <w:rPr>
          <w:rFonts w:ascii="Times New Roman" w:hAnsi="Times New Roman"/>
          <w:b/>
          <w:bCs/>
          <w:color w:val="000000"/>
          <w:szCs w:val="28"/>
        </w:rPr>
        <w:t>Tỉnh Đoàn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BA4CEE" w:rsidRPr="0065289F" w14:paraId="17A7EF02" w14:textId="77777777" w:rsidTr="00986E66">
        <w:tc>
          <w:tcPr>
            <w:tcW w:w="746" w:type="dxa"/>
            <w:vAlign w:val="center"/>
          </w:tcPr>
          <w:p w14:paraId="200E6C77" w14:textId="77777777" w:rsidR="00BA4CEE" w:rsidRPr="0065289F" w:rsidRDefault="00BA4CE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6463E646" w14:textId="77777777" w:rsidR="00BA4CEE" w:rsidRPr="0065289F" w:rsidRDefault="00BA4CE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6785EB7C" w14:textId="77777777" w:rsidR="00BA4CEE" w:rsidRPr="0065289F" w:rsidRDefault="00BA4CE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FF1361" w:rsidRPr="0065289F" w14:paraId="5BBD931E" w14:textId="77777777" w:rsidTr="00986E66">
        <w:tc>
          <w:tcPr>
            <w:tcW w:w="746" w:type="dxa"/>
            <w:vAlign w:val="center"/>
          </w:tcPr>
          <w:p w14:paraId="2088D5FA" w14:textId="77777777" w:rsidR="00FF1361" w:rsidRPr="0065289F" w:rsidRDefault="00FF1361" w:rsidP="00FF1361">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3C859EC7" w14:textId="094E8455" w:rsidR="00FF1361" w:rsidRPr="0065289F" w:rsidRDefault="00FF1361" w:rsidP="00FF1361">
            <w:pPr>
              <w:widowControl w:val="0"/>
              <w:rPr>
                <w:rFonts w:ascii="Times New Roman" w:hAnsi="Times New Roman"/>
                <w:color w:val="000000"/>
                <w:szCs w:val="28"/>
              </w:rPr>
            </w:pPr>
            <w:r w:rsidRPr="00FF1361">
              <w:rPr>
                <w:rFonts w:ascii="Times New Roman" w:hAnsi="Times New Roman"/>
                <w:color w:val="000000"/>
                <w:szCs w:val="28"/>
              </w:rPr>
              <w:t>Bảo hiểm xã hội Con Cuông</w:t>
            </w:r>
          </w:p>
        </w:tc>
        <w:tc>
          <w:tcPr>
            <w:tcW w:w="1937" w:type="dxa"/>
            <w:vAlign w:val="center"/>
          </w:tcPr>
          <w:p w14:paraId="6D2912A7" w14:textId="7E2B508B" w:rsidR="00FF1361" w:rsidRPr="0065289F" w:rsidRDefault="00FF1361" w:rsidP="00FF1361">
            <w:pPr>
              <w:widowControl w:val="0"/>
              <w:jc w:val="center"/>
              <w:rPr>
                <w:rFonts w:ascii="Times New Roman" w:hAnsi="Times New Roman"/>
                <w:color w:val="000000"/>
                <w:szCs w:val="28"/>
              </w:rPr>
            </w:pPr>
            <w:r w:rsidRPr="00FF1361">
              <w:rPr>
                <w:rFonts w:ascii="Times New Roman" w:hAnsi="Times New Roman"/>
                <w:color w:val="000000"/>
                <w:szCs w:val="28"/>
              </w:rPr>
              <w:t>000.10.61.G24</w:t>
            </w:r>
          </w:p>
        </w:tc>
      </w:tr>
    </w:tbl>
    <w:p w14:paraId="17CD4B6F" w14:textId="62989247" w:rsidR="00FF1361" w:rsidRPr="0065289F" w:rsidRDefault="00FF1361" w:rsidP="00FF1361">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7</w:t>
      </w:r>
      <w:r w:rsidRPr="0065289F">
        <w:rPr>
          <w:rFonts w:ascii="Times New Roman" w:hAnsi="Times New Roman"/>
          <w:b/>
          <w:bCs/>
          <w:color w:val="000000"/>
          <w:szCs w:val="28"/>
          <w:lang w:val="vi-VN"/>
        </w:rPr>
        <w:t xml:space="preserve">. Các đơn vị thuộc, trực thuộc </w:t>
      </w:r>
      <w:r w:rsidR="005536BD">
        <w:rPr>
          <w:rFonts w:ascii="Times New Roman" w:hAnsi="Times New Roman"/>
          <w:b/>
          <w:bCs/>
          <w:color w:val="000000"/>
          <w:szCs w:val="28"/>
        </w:rPr>
        <w:t>Tỉnh Đoàn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FF1361" w:rsidRPr="0065289F" w14:paraId="7729D220" w14:textId="77777777" w:rsidTr="00986E66">
        <w:tc>
          <w:tcPr>
            <w:tcW w:w="746" w:type="dxa"/>
            <w:vAlign w:val="center"/>
          </w:tcPr>
          <w:p w14:paraId="39D3A309" w14:textId="77777777" w:rsidR="00FF1361" w:rsidRPr="0065289F" w:rsidRDefault="00FF1361"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07227594" w14:textId="77777777" w:rsidR="00FF1361" w:rsidRPr="0065289F" w:rsidRDefault="00FF1361"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5005520E" w14:textId="77777777" w:rsidR="00FF1361" w:rsidRPr="0065289F" w:rsidRDefault="00FF1361"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AF7725" w:rsidRPr="0065289F" w14:paraId="429F6681" w14:textId="77777777" w:rsidTr="00F959E8">
        <w:tc>
          <w:tcPr>
            <w:tcW w:w="746" w:type="dxa"/>
            <w:vAlign w:val="center"/>
          </w:tcPr>
          <w:p w14:paraId="1A6F1D2C" w14:textId="77777777" w:rsidR="00AF7725" w:rsidRPr="0065289F" w:rsidRDefault="00AF7725" w:rsidP="00AF7725">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tcPr>
          <w:p w14:paraId="33BEEB17" w14:textId="296A565C"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huyện Anh Sơn</w:t>
            </w:r>
          </w:p>
        </w:tc>
        <w:tc>
          <w:tcPr>
            <w:tcW w:w="1937" w:type="dxa"/>
          </w:tcPr>
          <w:p w14:paraId="3E4D9D7C" w14:textId="16706A58"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000.02.41.I03</w:t>
            </w:r>
          </w:p>
        </w:tc>
      </w:tr>
      <w:tr w:rsidR="00AF7725" w:rsidRPr="007043C9" w14:paraId="61E13649" w14:textId="77777777" w:rsidTr="00F959E8">
        <w:tc>
          <w:tcPr>
            <w:tcW w:w="746" w:type="dxa"/>
            <w:vAlign w:val="center"/>
          </w:tcPr>
          <w:p w14:paraId="782C2F23"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tcPr>
          <w:p w14:paraId="52194E78" w14:textId="7FEFFEBC"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Con Cuông</w:t>
            </w:r>
          </w:p>
        </w:tc>
        <w:tc>
          <w:tcPr>
            <w:tcW w:w="1937" w:type="dxa"/>
          </w:tcPr>
          <w:p w14:paraId="2FE43C11" w14:textId="39356E63"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000.03.41.I03</w:t>
            </w:r>
          </w:p>
        </w:tc>
      </w:tr>
      <w:tr w:rsidR="00AF7725" w:rsidRPr="007043C9" w14:paraId="409DB3FF" w14:textId="77777777" w:rsidTr="00F959E8">
        <w:tc>
          <w:tcPr>
            <w:tcW w:w="746" w:type="dxa"/>
            <w:vAlign w:val="center"/>
          </w:tcPr>
          <w:p w14:paraId="17EC6DC2"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tcPr>
          <w:p w14:paraId="643B59C8" w14:textId="7D1BDB80"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Diễn Châu</w:t>
            </w:r>
          </w:p>
        </w:tc>
        <w:tc>
          <w:tcPr>
            <w:tcW w:w="1937" w:type="dxa"/>
          </w:tcPr>
          <w:p w14:paraId="53F0313C" w14:textId="6AD06FDE"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000.04.41.I03</w:t>
            </w:r>
          </w:p>
        </w:tc>
      </w:tr>
      <w:tr w:rsidR="00AF7725" w:rsidRPr="007043C9" w14:paraId="4AF78328" w14:textId="77777777" w:rsidTr="00F959E8">
        <w:tc>
          <w:tcPr>
            <w:tcW w:w="746" w:type="dxa"/>
            <w:vAlign w:val="center"/>
          </w:tcPr>
          <w:p w14:paraId="7D0F185F"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tcPr>
          <w:p w14:paraId="4726F371" w14:textId="646A34AB"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Đô Lương</w:t>
            </w:r>
          </w:p>
        </w:tc>
        <w:tc>
          <w:tcPr>
            <w:tcW w:w="1937" w:type="dxa"/>
          </w:tcPr>
          <w:p w14:paraId="3C560480" w14:textId="3E1E678B"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000.05.41.I03</w:t>
            </w:r>
          </w:p>
        </w:tc>
      </w:tr>
      <w:tr w:rsidR="00AF7725" w:rsidRPr="007043C9" w14:paraId="20F4614E" w14:textId="77777777" w:rsidTr="00F959E8">
        <w:tc>
          <w:tcPr>
            <w:tcW w:w="746" w:type="dxa"/>
            <w:vAlign w:val="center"/>
          </w:tcPr>
          <w:p w14:paraId="146F7B83"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tcPr>
          <w:p w14:paraId="13E20C3C" w14:textId="79AC9232"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 xml:space="preserve">Thị </w:t>
            </w:r>
            <w:r w:rsidR="00DD744A">
              <w:rPr>
                <w:rFonts w:ascii="Times New Roman" w:hAnsi="Times New Roman"/>
                <w:color w:val="000000"/>
                <w:szCs w:val="28"/>
              </w:rPr>
              <w:t>Đ</w:t>
            </w:r>
            <w:r w:rsidRPr="00AF7725">
              <w:rPr>
                <w:rFonts w:ascii="Times New Roman" w:hAnsi="Times New Roman"/>
                <w:color w:val="000000"/>
                <w:szCs w:val="28"/>
              </w:rPr>
              <w:t>oàn Hoàng Mai</w:t>
            </w:r>
          </w:p>
        </w:tc>
        <w:tc>
          <w:tcPr>
            <w:tcW w:w="1937" w:type="dxa"/>
          </w:tcPr>
          <w:p w14:paraId="61FC23C0" w14:textId="472A9BA9"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000.20.41.I03</w:t>
            </w:r>
          </w:p>
        </w:tc>
      </w:tr>
      <w:tr w:rsidR="00AF7725" w:rsidRPr="007043C9" w14:paraId="50DE0EBE" w14:textId="77777777" w:rsidTr="00F959E8">
        <w:tc>
          <w:tcPr>
            <w:tcW w:w="746" w:type="dxa"/>
            <w:vAlign w:val="center"/>
          </w:tcPr>
          <w:p w14:paraId="5A45BE08"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tcPr>
          <w:p w14:paraId="40982ACC" w14:textId="1F5C1AC0"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huyện Kỳ Sơn</w:t>
            </w:r>
          </w:p>
        </w:tc>
        <w:tc>
          <w:tcPr>
            <w:tcW w:w="1937" w:type="dxa"/>
          </w:tcPr>
          <w:p w14:paraId="28AEB18C" w14:textId="2A47CC13"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000.07.41.I03</w:t>
            </w:r>
          </w:p>
        </w:tc>
      </w:tr>
      <w:tr w:rsidR="00AF7725" w:rsidRPr="007043C9" w14:paraId="5027FE8E" w14:textId="77777777" w:rsidTr="00F959E8">
        <w:tc>
          <w:tcPr>
            <w:tcW w:w="746" w:type="dxa"/>
            <w:vAlign w:val="center"/>
          </w:tcPr>
          <w:p w14:paraId="71E8626A"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tcPr>
          <w:p w14:paraId="7B148313" w14:textId="28DD27E2"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Nam Đàn</w:t>
            </w:r>
          </w:p>
        </w:tc>
        <w:tc>
          <w:tcPr>
            <w:tcW w:w="1937" w:type="dxa"/>
          </w:tcPr>
          <w:p w14:paraId="5CF578CB" w14:textId="5C18C7DF"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000.08.41.I03</w:t>
            </w:r>
          </w:p>
        </w:tc>
      </w:tr>
      <w:tr w:rsidR="00AF7725" w:rsidRPr="007043C9" w14:paraId="0D39BA85" w14:textId="77777777" w:rsidTr="00F959E8">
        <w:tc>
          <w:tcPr>
            <w:tcW w:w="746" w:type="dxa"/>
            <w:vAlign w:val="center"/>
          </w:tcPr>
          <w:p w14:paraId="295D5C43"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tcPr>
          <w:p w14:paraId="7DA94589" w14:textId="6F05B240"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Tân Kỳ</w:t>
            </w:r>
          </w:p>
        </w:tc>
        <w:tc>
          <w:tcPr>
            <w:tcW w:w="1937" w:type="dxa"/>
          </w:tcPr>
          <w:p w14:paraId="61DD98BF" w14:textId="771C1970"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000.15.41.I03</w:t>
            </w:r>
          </w:p>
        </w:tc>
      </w:tr>
      <w:tr w:rsidR="00AF7725" w:rsidRPr="007043C9" w14:paraId="0CE786AE" w14:textId="77777777" w:rsidTr="00F959E8">
        <w:tc>
          <w:tcPr>
            <w:tcW w:w="746" w:type="dxa"/>
            <w:vAlign w:val="center"/>
          </w:tcPr>
          <w:p w14:paraId="7AB53FB4"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tcPr>
          <w:p w14:paraId="1659CFDC" w14:textId="4B0FE755"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Thanh Chương</w:t>
            </w:r>
          </w:p>
        </w:tc>
        <w:tc>
          <w:tcPr>
            <w:tcW w:w="1937" w:type="dxa"/>
          </w:tcPr>
          <w:p w14:paraId="0E87DAF4" w14:textId="444C7233"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000.16.41.I03</w:t>
            </w:r>
          </w:p>
        </w:tc>
      </w:tr>
      <w:tr w:rsidR="00AF7725" w:rsidRPr="007043C9" w14:paraId="256BBBBD" w14:textId="77777777" w:rsidTr="00F959E8">
        <w:tc>
          <w:tcPr>
            <w:tcW w:w="746" w:type="dxa"/>
            <w:vAlign w:val="center"/>
          </w:tcPr>
          <w:p w14:paraId="292671FE"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10</w:t>
            </w:r>
          </w:p>
        </w:tc>
        <w:tc>
          <w:tcPr>
            <w:tcW w:w="6875" w:type="dxa"/>
          </w:tcPr>
          <w:p w14:paraId="42EFDA44" w14:textId="198D1A0A"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Thành Đoàn Vinh</w:t>
            </w:r>
          </w:p>
        </w:tc>
        <w:tc>
          <w:tcPr>
            <w:tcW w:w="1937" w:type="dxa"/>
          </w:tcPr>
          <w:p w14:paraId="06953700" w14:textId="2F81756B"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000.22.41.I03</w:t>
            </w:r>
          </w:p>
        </w:tc>
      </w:tr>
      <w:tr w:rsidR="00AF7725" w:rsidRPr="007043C9" w14:paraId="11E5BE9D" w14:textId="77777777" w:rsidTr="00F959E8">
        <w:tc>
          <w:tcPr>
            <w:tcW w:w="746" w:type="dxa"/>
            <w:vAlign w:val="center"/>
          </w:tcPr>
          <w:p w14:paraId="310E191A" w14:textId="77777777" w:rsidR="00AF7725" w:rsidRPr="0065289F" w:rsidRDefault="00AF7725" w:rsidP="00AF7725">
            <w:pPr>
              <w:widowControl w:val="0"/>
              <w:jc w:val="center"/>
              <w:rPr>
                <w:rFonts w:ascii="Times New Roman" w:hAnsi="Times New Roman"/>
                <w:color w:val="000000"/>
                <w:szCs w:val="28"/>
              </w:rPr>
            </w:pPr>
            <w:r>
              <w:rPr>
                <w:rFonts w:ascii="Times New Roman" w:hAnsi="Times New Roman"/>
                <w:color w:val="000000"/>
                <w:szCs w:val="28"/>
              </w:rPr>
              <w:t>11</w:t>
            </w:r>
          </w:p>
        </w:tc>
        <w:tc>
          <w:tcPr>
            <w:tcW w:w="6875" w:type="dxa"/>
          </w:tcPr>
          <w:p w14:paraId="04E5D350" w14:textId="688E766B" w:rsidR="00AF7725" w:rsidRPr="0065289F" w:rsidRDefault="00AF7725" w:rsidP="00AF7725">
            <w:pPr>
              <w:widowControl w:val="0"/>
              <w:rPr>
                <w:rFonts w:ascii="Times New Roman" w:hAnsi="Times New Roman"/>
                <w:color w:val="000000"/>
                <w:szCs w:val="28"/>
              </w:rPr>
            </w:pPr>
            <w:r w:rsidRPr="00AF7725">
              <w:rPr>
                <w:rFonts w:ascii="Times New Roman" w:hAnsi="Times New Roman"/>
                <w:color w:val="000000"/>
                <w:szCs w:val="28"/>
              </w:rPr>
              <w:t>Huyện Đoàn Yên Thành</w:t>
            </w:r>
          </w:p>
        </w:tc>
        <w:tc>
          <w:tcPr>
            <w:tcW w:w="1937" w:type="dxa"/>
          </w:tcPr>
          <w:p w14:paraId="7FE867DE" w14:textId="0F0AE232" w:rsidR="00AF7725" w:rsidRPr="0065289F" w:rsidRDefault="00AF7725" w:rsidP="00AF7725">
            <w:pPr>
              <w:widowControl w:val="0"/>
              <w:jc w:val="center"/>
              <w:rPr>
                <w:rFonts w:ascii="Times New Roman" w:hAnsi="Times New Roman"/>
                <w:color w:val="000000"/>
                <w:szCs w:val="28"/>
              </w:rPr>
            </w:pPr>
            <w:r w:rsidRPr="00AF7725">
              <w:rPr>
                <w:rFonts w:ascii="Times New Roman" w:hAnsi="Times New Roman"/>
                <w:color w:val="000000"/>
                <w:szCs w:val="28"/>
              </w:rPr>
              <w:t>000.18.41.I03</w:t>
            </w:r>
          </w:p>
        </w:tc>
      </w:tr>
      <w:tr w:rsidR="005536BD" w:rsidRPr="007043C9" w14:paraId="3D13B2C4" w14:textId="77777777" w:rsidTr="00B60864">
        <w:tc>
          <w:tcPr>
            <w:tcW w:w="746" w:type="dxa"/>
            <w:vAlign w:val="center"/>
          </w:tcPr>
          <w:p w14:paraId="015842D6" w14:textId="7347BE14" w:rsidR="005536BD" w:rsidRDefault="005536BD" w:rsidP="005536BD">
            <w:pPr>
              <w:widowControl w:val="0"/>
              <w:jc w:val="center"/>
              <w:rPr>
                <w:rFonts w:ascii="Times New Roman" w:hAnsi="Times New Roman"/>
                <w:color w:val="000000"/>
                <w:szCs w:val="28"/>
              </w:rPr>
            </w:pPr>
            <w:r>
              <w:rPr>
                <w:rFonts w:ascii="Times New Roman" w:hAnsi="Times New Roman"/>
                <w:color w:val="000000"/>
                <w:szCs w:val="28"/>
              </w:rPr>
              <w:t>12</w:t>
            </w:r>
          </w:p>
        </w:tc>
        <w:tc>
          <w:tcPr>
            <w:tcW w:w="6875" w:type="dxa"/>
            <w:vAlign w:val="center"/>
          </w:tcPr>
          <w:p w14:paraId="3208BE3F" w14:textId="0CCE821A" w:rsidR="005536BD" w:rsidRPr="00AF7725" w:rsidRDefault="005536BD" w:rsidP="005536BD">
            <w:pPr>
              <w:widowControl w:val="0"/>
              <w:rPr>
                <w:rFonts w:ascii="Times New Roman" w:hAnsi="Times New Roman"/>
                <w:color w:val="000000"/>
                <w:szCs w:val="28"/>
              </w:rPr>
            </w:pPr>
            <w:r w:rsidRPr="005536BD">
              <w:rPr>
                <w:rFonts w:ascii="Times New Roman" w:hAnsi="Times New Roman"/>
                <w:color w:val="000000"/>
                <w:szCs w:val="28"/>
              </w:rPr>
              <w:t>Huyện Đoàn Nghi Lộc</w:t>
            </w:r>
          </w:p>
        </w:tc>
        <w:tc>
          <w:tcPr>
            <w:tcW w:w="1937" w:type="dxa"/>
            <w:vAlign w:val="center"/>
          </w:tcPr>
          <w:p w14:paraId="14773AB3" w14:textId="6961DD69" w:rsidR="005536BD" w:rsidRPr="00AF7725" w:rsidRDefault="005536BD" w:rsidP="005536BD">
            <w:pPr>
              <w:widowControl w:val="0"/>
              <w:jc w:val="center"/>
              <w:rPr>
                <w:rFonts w:ascii="Times New Roman" w:hAnsi="Times New Roman"/>
                <w:color w:val="000000"/>
                <w:szCs w:val="28"/>
              </w:rPr>
            </w:pPr>
            <w:r w:rsidRPr="005536BD">
              <w:rPr>
                <w:rFonts w:ascii="Times New Roman" w:hAnsi="Times New Roman"/>
                <w:color w:val="000000"/>
                <w:szCs w:val="28"/>
              </w:rPr>
              <w:t>000.09.41.I03</w:t>
            </w:r>
          </w:p>
        </w:tc>
      </w:tr>
    </w:tbl>
    <w:p w14:paraId="04F96CE7" w14:textId="52DCBD08" w:rsidR="00326648" w:rsidRPr="0065289F" w:rsidRDefault="00326648" w:rsidP="00326648">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7</w:t>
      </w:r>
      <w:r w:rsidRPr="0065289F">
        <w:rPr>
          <w:rFonts w:ascii="Times New Roman" w:hAnsi="Times New Roman"/>
          <w:b/>
          <w:bCs/>
          <w:color w:val="000000"/>
          <w:szCs w:val="28"/>
          <w:lang w:val="vi-VN"/>
        </w:rPr>
        <w:t xml:space="preserve">. Các đơn vị thuộc, trực thuộc </w:t>
      </w:r>
      <w:r w:rsidR="006364C2" w:rsidRPr="006364C2">
        <w:rPr>
          <w:rFonts w:ascii="Times New Roman" w:hAnsi="Times New Roman"/>
          <w:b/>
          <w:bCs/>
          <w:color w:val="000000"/>
          <w:szCs w:val="28"/>
        </w:rPr>
        <w:t>Hội Liên hiệp Phụ nữ</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326648" w:rsidRPr="0065289F" w14:paraId="58B6032E" w14:textId="77777777" w:rsidTr="00986E66">
        <w:tc>
          <w:tcPr>
            <w:tcW w:w="746" w:type="dxa"/>
            <w:vAlign w:val="center"/>
          </w:tcPr>
          <w:p w14:paraId="6FD38646" w14:textId="77777777" w:rsidR="00326648" w:rsidRPr="0065289F" w:rsidRDefault="0032664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20D319A7" w14:textId="77777777" w:rsidR="00326648" w:rsidRPr="0065289F" w:rsidRDefault="0032664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5D8BD6A3" w14:textId="77777777" w:rsidR="00326648" w:rsidRPr="0065289F" w:rsidRDefault="0032664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3A601A" w:rsidRPr="0065289F" w14:paraId="1C0208E8" w14:textId="77777777" w:rsidTr="00E92138">
        <w:tc>
          <w:tcPr>
            <w:tcW w:w="746" w:type="dxa"/>
            <w:vAlign w:val="center"/>
          </w:tcPr>
          <w:p w14:paraId="59A4DEFD" w14:textId="77777777" w:rsidR="003A601A" w:rsidRPr="0065289F" w:rsidRDefault="003A601A" w:rsidP="003A601A">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250B839A" w14:textId="640ECB94"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Con Cuông</w:t>
            </w:r>
          </w:p>
        </w:tc>
        <w:tc>
          <w:tcPr>
            <w:tcW w:w="1937" w:type="dxa"/>
            <w:vAlign w:val="center"/>
          </w:tcPr>
          <w:p w14:paraId="45C46FCE" w14:textId="1E4C4CFA"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000.03.41.I04</w:t>
            </w:r>
          </w:p>
        </w:tc>
      </w:tr>
      <w:tr w:rsidR="003A601A" w:rsidRPr="007043C9" w14:paraId="5F93515B" w14:textId="77777777" w:rsidTr="00E92138">
        <w:tc>
          <w:tcPr>
            <w:tcW w:w="746" w:type="dxa"/>
            <w:vAlign w:val="center"/>
          </w:tcPr>
          <w:p w14:paraId="151C624F"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7CF422BF" w14:textId="440C3B31"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Cửa Lò</w:t>
            </w:r>
          </w:p>
        </w:tc>
        <w:tc>
          <w:tcPr>
            <w:tcW w:w="1937" w:type="dxa"/>
            <w:vAlign w:val="center"/>
          </w:tcPr>
          <w:p w14:paraId="3CE6067A" w14:textId="691E99F1"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000.19.41.I04</w:t>
            </w:r>
          </w:p>
        </w:tc>
      </w:tr>
      <w:tr w:rsidR="003A601A" w:rsidRPr="007043C9" w14:paraId="4886B513" w14:textId="77777777" w:rsidTr="00E92138">
        <w:tc>
          <w:tcPr>
            <w:tcW w:w="746" w:type="dxa"/>
            <w:vAlign w:val="center"/>
          </w:tcPr>
          <w:p w14:paraId="31A50480"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22AA6051" w14:textId="088D5E5D"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Diễn Châu</w:t>
            </w:r>
          </w:p>
        </w:tc>
        <w:tc>
          <w:tcPr>
            <w:tcW w:w="1937" w:type="dxa"/>
            <w:vAlign w:val="center"/>
          </w:tcPr>
          <w:p w14:paraId="7D3DD7A4" w14:textId="21324BCE"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000.04.41.I04</w:t>
            </w:r>
          </w:p>
        </w:tc>
      </w:tr>
      <w:tr w:rsidR="003A601A" w:rsidRPr="007043C9" w14:paraId="33B432EB" w14:textId="77777777" w:rsidTr="00E92138">
        <w:tc>
          <w:tcPr>
            <w:tcW w:w="746" w:type="dxa"/>
            <w:vAlign w:val="center"/>
          </w:tcPr>
          <w:p w14:paraId="72DD7589"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34F30E98" w14:textId="1A96E32A"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Đô Lương</w:t>
            </w:r>
          </w:p>
        </w:tc>
        <w:tc>
          <w:tcPr>
            <w:tcW w:w="1937" w:type="dxa"/>
            <w:vAlign w:val="center"/>
          </w:tcPr>
          <w:p w14:paraId="6B83A094" w14:textId="692558B0"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000.05.41.I04</w:t>
            </w:r>
          </w:p>
        </w:tc>
      </w:tr>
      <w:tr w:rsidR="003A601A" w:rsidRPr="007043C9" w14:paraId="0AAFAA5E" w14:textId="77777777" w:rsidTr="00E92138">
        <w:tc>
          <w:tcPr>
            <w:tcW w:w="746" w:type="dxa"/>
            <w:vAlign w:val="center"/>
          </w:tcPr>
          <w:p w14:paraId="2312439B"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0EB849CF" w14:textId="2649242F" w:rsidR="003A601A" w:rsidRPr="0065289F" w:rsidRDefault="006364C2" w:rsidP="003A601A">
            <w:pPr>
              <w:widowControl w:val="0"/>
              <w:rPr>
                <w:rFonts w:ascii="Times New Roman" w:hAnsi="Times New Roman"/>
                <w:color w:val="000000"/>
                <w:szCs w:val="28"/>
              </w:rPr>
            </w:pPr>
            <w:r w:rsidRPr="003A601A">
              <w:rPr>
                <w:rFonts w:ascii="Times New Roman" w:hAnsi="Times New Roman"/>
                <w:color w:val="000000"/>
                <w:szCs w:val="28"/>
              </w:rPr>
              <w:t>Hội Liên hiệp</w:t>
            </w:r>
            <w:r w:rsidR="003A601A" w:rsidRPr="003A601A">
              <w:rPr>
                <w:rFonts w:ascii="Times New Roman" w:hAnsi="Times New Roman"/>
                <w:color w:val="000000"/>
                <w:szCs w:val="28"/>
              </w:rPr>
              <w:t xml:space="preserve"> </w:t>
            </w:r>
            <w:r>
              <w:rPr>
                <w:rFonts w:ascii="Times New Roman" w:hAnsi="Times New Roman"/>
                <w:color w:val="000000"/>
                <w:szCs w:val="28"/>
              </w:rPr>
              <w:t>P</w:t>
            </w:r>
            <w:r w:rsidR="003A601A" w:rsidRPr="003A601A">
              <w:rPr>
                <w:rFonts w:ascii="Times New Roman" w:hAnsi="Times New Roman"/>
                <w:color w:val="000000"/>
                <w:szCs w:val="28"/>
              </w:rPr>
              <w:t>hụ nữ Hoàng Mai</w:t>
            </w:r>
          </w:p>
        </w:tc>
        <w:tc>
          <w:tcPr>
            <w:tcW w:w="1937" w:type="dxa"/>
            <w:vAlign w:val="center"/>
          </w:tcPr>
          <w:p w14:paraId="4EF43C07" w14:textId="1735605C"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000.20.41.I04</w:t>
            </w:r>
          </w:p>
        </w:tc>
      </w:tr>
      <w:tr w:rsidR="003A601A" w:rsidRPr="007043C9" w14:paraId="72905A38" w14:textId="77777777" w:rsidTr="00E92138">
        <w:tc>
          <w:tcPr>
            <w:tcW w:w="746" w:type="dxa"/>
            <w:vAlign w:val="center"/>
          </w:tcPr>
          <w:p w14:paraId="1027991D"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5A29B384" w14:textId="26A7CB11"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Hưng Nguyên</w:t>
            </w:r>
          </w:p>
        </w:tc>
        <w:tc>
          <w:tcPr>
            <w:tcW w:w="1937" w:type="dxa"/>
            <w:vAlign w:val="center"/>
          </w:tcPr>
          <w:p w14:paraId="0CD8C1D2" w14:textId="6838DE31"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000.06.41.I04</w:t>
            </w:r>
          </w:p>
        </w:tc>
      </w:tr>
      <w:tr w:rsidR="003A601A" w:rsidRPr="007043C9" w14:paraId="06910195" w14:textId="77777777" w:rsidTr="00E92138">
        <w:tc>
          <w:tcPr>
            <w:tcW w:w="746" w:type="dxa"/>
            <w:vAlign w:val="center"/>
          </w:tcPr>
          <w:p w14:paraId="26E21ABE"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vAlign w:val="center"/>
          </w:tcPr>
          <w:p w14:paraId="4B28C35D" w14:textId="675E116F"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huyện Kỳ Sơn</w:t>
            </w:r>
          </w:p>
        </w:tc>
        <w:tc>
          <w:tcPr>
            <w:tcW w:w="1937" w:type="dxa"/>
            <w:vAlign w:val="center"/>
          </w:tcPr>
          <w:p w14:paraId="75DBA68A" w14:textId="202EFB35"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000.07.41.I04</w:t>
            </w:r>
          </w:p>
        </w:tc>
      </w:tr>
      <w:tr w:rsidR="003A601A" w:rsidRPr="007043C9" w14:paraId="6B401EF0" w14:textId="77777777" w:rsidTr="00E92138">
        <w:tc>
          <w:tcPr>
            <w:tcW w:w="746" w:type="dxa"/>
            <w:vAlign w:val="center"/>
          </w:tcPr>
          <w:p w14:paraId="03F677F1"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2163FE9E" w14:textId="3D82A3F7"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Nghĩa Đàn</w:t>
            </w:r>
          </w:p>
        </w:tc>
        <w:tc>
          <w:tcPr>
            <w:tcW w:w="1937" w:type="dxa"/>
            <w:vAlign w:val="center"/>
          </w:tcPr>
          <w:p w14:paraId="142BB15E" w14:textId="3D280006"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000.10.41.I04</w:t>
            </w:r>
          </w:p>
        </w:tc>
      </w:tr>
      <w:tr w:rsidR="003A601A" w:rsidRPr="007043C9" w14:paraId="6AC4F32B" w14:textId="77777777" w:rsidTr="00E92138">
        <w:tc>
          <w:tcPr>
            <w:tcW w:w="746" w:type="dxa"/>
            <w:vAlign w:val="center"/>
          </w:tcPr>
          <w:p w14:paraId="15EFDB72"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vAlign w:val="center"/>
          </w:tcPr>
          <w:p w14:paraId="2DC25A70" w14:textId="045C23DB"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Tân Kỳ</w:t>
            </w:r>
          </w:p>
        </w:tc>
        <w:tc>
          <w:tcPr>
            <w:tcW w:w="1937" w:type="dxa"/>
            <w:vAlign w:val="center"/>
          </w:tcPr>
          <w:p w14:paraId="1414531B" w14:textId="4CE866E8"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000.15.41.I04</w:t>
            </w:r>
          </w:p>
        </w:tc>
      </w:tr>
      <w:tr w:rsidR="003A601A" w:rsidRPr="007043C9" w14:paraId="19F9368C" w14:textId="77777777" w:rsidTr="00E92138">
        <w:tc>
          <w:tcPr>
            <w:tcW w:w="746" w:type="dxa"/>
            <w:vAlign w:val="center"/>
          </w:tcPr>
          <w:p w14:paraId="20B1B9F3"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10</w:t>
            </w:r>
          </w:p>
        </w:tc>
        <w:tc>
          <w:tcPr>
            <w:tcW w:w="6875" w:type="dxa"/>
            <w:vAlign w:val="center"/>
          </w:tcPr>
          <w:p w14:paraId="5D376688" w14:textId="1AAF48EC"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Thái Hòa</w:t>
            </w:r>
          </w:p>
        </w:tc>
        <w:tc>
          <w:tcPr>
            <w:tcW w:w="1937" w:type="dxa"/>
            <w:vAlign w:val="center"/>
          </w:tcPr>
          <w:p w14:paraId="316565A5" w14:textId="33488DBD"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000.21.41.I04</w:t>
            </w:r>
          </w:p>
        </w:tc>
      </w:tr>
      <w:tr w:rsidR="003A601A" w:rsidRPr="007043C9" w14:paraId="712215DE" w14:textId="77777777" w:rsidTr="00E92138">
        <w:tc>
          <w:tcPr>
            <w:tcW w:w="746" w:type="dxa"/>
            <w:vAlign w:val="center"/>
          </w:tcPr>
          <w:p w14:paraId="08AE56E7" w14:textId="77777777" w:rsidR="003A601A" w:rsidRPr="0065289F" w:rsidRDefault="003A601A" w:rsidP="003A601A">
            <w:pPr>
              <w:widowControl w:val="0"/>
              <w:jc w:val="center"/>
              <w:rPr>
                <w:rFonts w:ascii="Times New Roman" w:hAnsi="Times New Roman"/>
                <w:color w:val="000000"/>
                <w:szCs w:val="28"/>
              </w:rPr>
            </w:pPr>
            <w:r>
              <w:rPr>
                <w:rFonts w:ascii="Times New Roman" w:hAnsi="Times New Roman"/>
                <w:color w:val="000000"/>
                <w:szCs w:val="28"/>
              </w:rPr>
              <w:t>11</w:t>
            </w:r>
          </w:p>
        </w:tc>
        <w:tc>
          <w:tcPr>
            <w:tcW w:w="6875" w:type="dxa"/>
            <w:vAlign w:val="center"/>
          </w:tcPr>
          <w:p w14:paraId="23489EAE" w14:textId="184BA39D" w:rsidR="003A601A" w:rsidRPr="0065289F"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Thanh Chương</w:t>
            </w:r>
          </w:p>
        </w:tc>
        <w:tc>
          <w:tcPr>
            <w:tcW w:w="1937" w:type="dxa"/>
            <w:vAlign w:val="center"/>
          </w:tcPr>
          <w:p w14:paraId="33FC4CFB" w14:textId="5EF31385" w:rsidR="003A601A" w:rsidRPr="0065289F"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000.16.41.I04</w:t>
            </w:r>
          </w:p>
        </w:tc>
      </w:tr>
      <w:tr w:rsidR="003A601A" w:rsidRPr="007043C9" w14:paraId="226D38C5" w14:textId="77777777" w:rsidTr="00986E66">
        <w:tc>
          <w:tcPr>
            <w:tcW w:w="746" w:type="dxa"/>
            <w:vAlign w:val="center"/>
          </w:tcPr>
          <w:p w14:paraId="43ADD9F0" w14:textId="77777777" w:rsidR="003A601A" w:rsidRDefault="003A601A" w:rsidP="003A601A">
            <w:pPr>
              <w:widowControl w:val="0"/>
              <w:jc w:val="center"/>
              <w:rPr>
                <w:rFonts w:ascii="Times New Roman" w:hAnsi="Times New Roman"/>
                <w:color w:val="000000"/>
                <w:szCs w:val="28"/>
              </w:rPr>
            </w:pPr>
            <w:r>
              <w:rPr>
                <w:rFonts w:ascii="Times New Roman" w:hAnsi="Times New Roman"/>
                <w:color w:val="000000"/>
                <w:szCs w:val="28"/>
              </w:rPr>
              <w:t>12</w:t>
            </w:r>
          </w:p>
        </w:tc>
        <w:tc>
          <w:tcPr>
            <w:tcW w:w="6875" w:type="dxa"/>
            <w:vAlign w:val="center"/>
          </w:tcPr>
          <w:p w14:paraId="7F8EA26D" w14:textId="073C7D40" w:rsidR="003A601A" w:rsidRPr="00AF7725"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TP Vinh</w:t>
            </w:r>
          </w:p>
        </w:tc>
        <w:tc>
          <w:tcPr>
            <w:tcW w:w="1937" w:type="dxa"/>
            <w:vAlign w:val="center"/>
          </w:tcPr>
          <w:p w14:paraId="1DFA326D" w14:textId="5C57E8FB" w:rsidR="003A601A" w:rsidRPr="00AF7725"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000.22.41.I04</w:t>
            </w:r>
          </w:p>
        </w:tc>
      </w:tr>
      <w:tr w:rsidR="003A601A" w:rsidRPr="007043C9" w14:paraId="762F99E8" w14:textId="77777777" w:rsidTr="00986E66">
        <w:tc>
          <w:tcPr>
            <w:tcW w:w="746" w:type="dxa"/>
            <w:vAlign w:val="center"/>
          </w:tcPr>
          <w:p w14:paraId="3571DD91" w14:textId="6A54487F" w:rsidR="003A601A" w:rsidRDefault="003A601A" w:rsidP="003A601A">
            <w:pPr>
              <w:widowControl w:val="0"/>
              <w:jc w:val="center"/>
              <w:rPr>
                <w:rFonts w:ascii="Times New Roman" w:hAnsi="Times New Roman"/>
                <w:color w:val="000000"/>
                <w:szCs w:val="28"/>
              </w:rPr>
            </w:pPr>
            <w:r>
              <w:rPr>
                <w:rFonts w:ascii="Times New Roman" w:hAnsi="Times New Roman"/>
                <w:color w:val="000000"/>
                <w:szCs w:val="28"/>
              </w:rPr>
              <w:t>13</w:t>
            </w:r>
          </w:p>
        </w:tc>
        <w:tc>
          <w:tcPr>
            <w:tcW w:w="6875" w:type="dxa"/>
            <w:vAlign w:val="center"/>
          </w:tcPr>
          <w:p w14:paraId="6C4DD51F" w14:textId="3391CB03" w:rsidR="003A601A" w:rsidRPr="005536BD"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huyện Tương Dương</w:t>
            </w:r>
          </w:p>
        </w:tc>
        <w:tc>
          <w:tcPr>
            <w:tcW w:w="1937" w:type="dxa"/>
            <w:vAlign w:val="center"/>
          </w:tcPr>
          <w:p w14:paraId="00F5F11D" w14:textId="7B260628" w:rsidR="003A601A" w:rsidRPr="005536BD"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000.17.41.I04</w:t>
            </w:r>
          </w:p>
        </w:tc>
      </w:tr>
      <w:tr w:rsidR="003A601A" w:rsidRPr="007043C9" w14:paraId="4AD00252" w14:textId="77777777" w:rsidTr="00986E66">
        <w:tc>
          <w:tcPr>
            <w:tcW w:w="746" w:type="dxa"/>
            <w:vAlign w:val="center"/>
          </w:tcPr>
          <w:p w14:paraId="53863ABC" w14:textId="20DD3256" w:rsidR="003A601A" w:rsidRDefault="003A601A" w:rsidP="003A601A">
            <w:pPr>
              <w:widowControl w:val="0"/>
              <w:jc w:val="center"/>
              <w:rPr>
                <w:rFonts w:ascii="Times New Roman" w:hAnsi="Times New Roman"/>
                <w:color w:val="000000"/>
                <w:szCs w:val="28"/>
              </w:rPr>
            </w:pPr>
            <w:r>
              <w:rPr>
                <w:rFonts w:ascii="Times New Roman" w:hAnsi="Times New Roman"/>
                <w:color w:val="000000"/>
                <w:szCs w:val="28"/>
              </w:rPr>
              <w:lastRenderedPageBreak/>
              <w:t>14</w:t>
            </w:r>
          </w:p>
        </w:tc>
        <w:tc>
          <w:tcPr>
            <w:tcW w:w="6875" w:type="dxa"/>
            <w:vAlign w:val="center"/>
          </w:tcPr>
          <w:p w14:paraId="5F8832E2" w14:textId="7CC72516" w:rsidR="003A601A" w:rsidRPr="005536BD" w:rsidRDefault="003A601A" w:rsidP="003A601A">
            <w:pPr>
              <w:widowControl w:val="0"/>
              <w:rPr>
                <w:rFonts w:ascii="Times New Roman" w:hAnsi="Times New Roman"/>
                <w:color w:val="000000"/>
                <w:szCs w:val="28"/>
              </w:rPr>
            </w:pPr>
            <w:r w:rsidRPr="003A601A">
              <w:rPr>
                <w:rFonts w:ascii="Times New Roman" w:hAnsi="Times New Roman"/>
                <w:color w:val="000000"/>
                <w:szCs w:val="28"/>
              </w:rPr>
              <w:t>Hội Liên hiệp Phụ nữ Yên Thành</w:t>
            </w:r>
          </w:p>
        </w:tc>
        <w:tc>
          <w:tcPr>
            <w:tcW w:w="1937" w:type="dxa"/>
            <w:vAlign w:val="center"/>
          </w:tcPr>
          <w:p w14:paraId="0714FA39" w14:textId="7EE6C73B" w:rsidR="003A601A" w:rsidRPr="005536BD" w:rsidRDefault="003A601A" w:rsidP="003A601A">
            <w:pPr>
              <w:widowControl w:val="0"/>
              <w:jc w:val="center"/>
              <w:rPr>
                <w:rFonts w:ascii="Times New Roman" w:hAnsi="Times New Roman"/>
                <w:color w:val="000000"/>
                <w:szCs w:val="28"/>
              </w:rPr>
            </w:pPr>
            <w:r w:rsidRPr="003A601A">
              <w:rPr>
                <w:rFonts w:ascii="Times New Roman" w:hAnsi="Times New Roman"/>
                <w:color w:val="000000"/>
                <w:szCs w:val="28"/>
              </w:rPr>
              <w:t>000.18.41.I04</w:t>
            </w:r>
          </w:p>
        </w:tc>
      </w:tr>
    </w:tbl>
    <w:p w14:paraId="33796F02" w14:textId="77777777" w:rsidR="00C27225" w:rsidRPr="0065289F" w:rsidRDefault="00C27225" w:rsidP="00C27225">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1</w:t>
      </w:r>
      <w:r w:rsidRPr="0065289F">
        <w:rPr>
          <w:rFonts w:ascii="Times New Roman" w:hAnsi="Times New Roman"/>
          <w:b/>
          <w:bCs/>
          <w:color w:val="000000"/>
          <w:szCs w:val="28"/>
        </w:rPr>
        <w:t>7</w:t>
      </w:r>
      <w:r w:rsidRPr="0065289F">
        <w:rPr>
          <w:rFonts w:ascii="Times New Roman" w:hAnsi="Times New Roman"/>
          <w:b/>
          <w:bCs/>
          <w:color w:val="000000"/>
          <w:szCs w:val="28"/>
          <w:lang w:val="vi-VN"/>
        </w:rPr>
        <w:t xml:space="preserve">. Các đơn vị thuộc, trực thuộc </w:t>
      </w:r>
      <w:r w:rsidRPr="006364C2">
        <w:rPr>
          <w:rFonts w:ascii="Times New Roman" w:hAnsi="Times New Roman"/>
          <w:b/>
          <w:bCs/>
          <w:color w:val="000000"/>
          <w:szCs w:val="28"/>
        </w:rPr>
        <w:t>Hội Liên hiệp Phụ nữ</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C27225" w:rsidRPr="0065289F" w14:paraId="0FA06DE3" w14:textId="77777777" w:rsidTr="00986E66">
        <w:tc>
          <w:tcPr>
            <w:tcW w:w="746" w:type="dxa"/>
            <w:vAlign w:val="center"/>
          </w:tcPr>
          <w:p w14:paraId="54A45FDD" w14:textId="77777777" w:rsidR="00C27225" w:rsidRPr="0065289F" w:rsidRDefault="00C27225"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40FE8DB5" w14:textId="77777777" w:rsidR="00C27225" w:rsidRPr="0065289F" w:rsidRDefault="00C27225"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008F2C3A" w14:textId="77777777" w:rsidR="00C27225" w:rsidRPr="0065289F" w:rsidRDefault="00C27225"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E15F16" w:rsidRPr="0065289F" w14:paraId="1BA9B2EF" w14:textId="77777777" w:rsidTr="00986E66">
        <w:tc>
          <w:tcPr>
            <w:tcW w:w="746" w:type="dxa"/>
            <w:vAlign w:val="center"/>
          </w:tcPr>
          <w:p w14:paraId="18A45584" w14:textId="77777777" w:rsidR="00E15F16" w:rsidRPr="0065289F" w:rsidRDefault="00E15F16" w:rsidP="00E15F16">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737162D5" w14:textId="0CC70C5C"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huyện Anh Sơn</w:t>
            </w:r>
          </w:p>
        </w:tc>
        <w:tc>
          <w:tcPr>
            <w:tcW w:w="1937" w:type="dxa"/>
            <w:vAlign w:val="center"/>
          </w:tcPr>
          <w:p w14:paraId="5FE97E93" w14:textId="5509C251"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000.02.41.I05</w:t>
            </w:r>
          </w:p>
        </w:tc>
      </w:tr>
      <w:tr w:rsidR="00E15F16" w:rsidRPr="007043C9" w14:paraId="58E307E1" w14:textId="77777777" w:rsidTr="00986E66">
        <w:tc>
          <w:tcPr>
            <w:tcW w:w="746" w:type="dxa"/>
            <w:vAlign w:val="center"/>
          </w:tcPr>
          <w:p w14:paraId="58423305"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7EAC297E" w14:textId="616B088D"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Con Cuông</w:t>
            </w:r>
          </w:p>
        </w:tc>
        <w:tc>
          <w:tcPr>
            <w:tcW w:w="1937" w:type="dxa"/>
            <w:vAlign w:val="center"/>
          </w:tcPr>
          <w:p w14:paraId="2DC0CF72" w14:textId="7F9A0071"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000.03.41.I05</w:t>
            </w:r>
          </w:p>
        </w:tc>
      </w:tr>
      <w:tr w:rsidR="00E15F16" w:rsidRPr="007043C9" w14:paraId="78034AE1" w14:textId="77777777" w:rsidTr="00986E66">
        <w:tc>
          <w:tcPr>
            <w:tcW w:w="746" w:type="dxa"/>
            <w:vAlign w:val="center"/>
          </w:tcPr>
          <w:p w14:paraId="18B216D0"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0321D566" w14:textId="46E4B32C"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Đô Lương</w:t>
            </w:r>
          </w:p>
        </w:tc>
        <w:tc>
          <w:tcPr>
            <w:tcW w:w="1937" w:type="dxa"/>
            <w:vAlign w:val="center"/>
          </w:tcPr>
          <w:p w14:paraId="4404677F" w14:textId="63805F66"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000.05.41.I05</w:t>
            </w:r>
          </w:p>
        </w:tc>
      </w:tr>
      <w:tr w:rsidR="00E15F16" w:rsidRPr="007043C9" w14:paraId="2471C69C" w14:textId="77777777" w:rsidTr="00986E66">
        <w:tc>
          <w:tcPr>
            <w:tcW w:w="746" w:type="dxa"/>
            <w:vAlign w:val="center"/>
          </w:tcPr>
          <w:p w14:paraId="315C7F1E"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44857299" w14:textId="6BB10DB6"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Hoàng Mai</w:t>
            </w:r>
          </w:p>
        </w:tc>
        <w:tc>
          <w:tcPr>
            <w:tcW w:w="1937" w:type="dxa"/>
            <w:vAlign w:val="center"/>
          </w:tcPr>
          <w:p w14:paraId="4E8A231C" w14:textId="66B2CCE3"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000.20.41.I05</w:t>
            </w:r>
          </w:p>
        </w:tc>
      </w:tr>
      <w:tr w:rsidR="00E15F16" w:rsidRPr="007043C9" w14:paraId="0EB31ADD" w14:textId="77777777" w:rsidTr="00986E66">
        <w:tc>
          <w:tcPr>
            <w:tcW w:w="746" w:type="dxa"/>
            <w:vAlign w:val="center"/>
          </w:tcPr>
          <w:p w14:paraId="3BDD158E"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2B90BBFC" w14:textId="4A3EE669"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huyện Kỳ Sơn</w:t>
            </w:r>
          </w:p>
        </w:tc>
        <w:tc>
          <w:tcPr>
            <w:tcW w:w="1937" w:type="dxa"/>
            <w:vAlign w:val="center"/>
          </w:tcPr>
          <w:p w14:paraId="6A886C64" w14:textId="09E8B4F2"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000.07.41.I05</w:t>
            </w:r>
          </w:p>
        </w:tc>
      </w:tr>
      <w:tr w:rsidR="00E15F16" w:rsidRPr="007043C9" w14:paraId="1097079C" w14:textId="77777777" w:rsidTr="00986E66">
        <w:tc>
          <w:tcPr>
            <w:tcW w:w="746" w:type="dxa"/>
            <w:vAlign w:val="center"/>
          </w:tcPr>
          <w:p w14:paraId="081A3E4B"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71D48AF3" w14:textId="1F293406"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Nam Đàn</w:t>
            </w:r>
          </w:p>
        </w:tc>
        <w:tc>
          <w:tcPr>
            <w:tcW w:w="1937" w:type="dxa"/>
            <w:vAlign w:val="center"/>
          </w:tcPr>
          <w:p w14:paraId="01E385F7" w14:textId="232B6077"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000.08.41.I05</w:t>
            </w:r>
          </w:p>
        </w:tc>
      </w:tr>
      <w:tr w:rsidR="00E15F16" w:rsidRPr="007043C9" w14:paraId="12799674" w14:textId="77777777" w:rsidTr="00986E66">
        <w:tc>
          <w:tcPr>
            <w:tcW w:w="746" w:type="dxa"/>
            <w:vAlign w:val="center"/>
          </w:tcPr>
          <w:p w14:paraId="0D0BABF7"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7</w:t>
            </w:r>
          </w:p>
        </w:tc>
        <w:tc>
          <w:tcPr>
            <w:tcW w:w="6875" w:type="dxa"/>
            <w:vAlign w:val="center"/>
          </w:tcPr>
          <w:p w14:paraId="13D0E75E" w14:textId="40357B3D"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Nghi Lộc</w:t>
            </w:r>
          </w:p>
        </w:tc>
        <w:tc>
          <w:tcPr>
            <w:tcW w:w="1937" w:type="dxa"/>
            <w:vAlign w:val="center"/>
          </w:tcPr>
          <w:p w14:paraId="5048C34F" w14:textId="5D9F4C4C"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000.09.41.I05</w:t>
            </w:r>
          </w:p>
        </w:tc>
      </w:tr>
      <w:tr w:rsidR="00E15F16" w:rsidRPr="007043C9" w14:paraId="685BE6CA" w14:textId="77777777" w:rsidTr="00986E66">
        <w:tc>
          <w:tcPr>
            <w:tcW w:w="746" w:type="dxa"/>
            <w:vAlign w:val="center"/>
          </w:tcPr>
          <w:p w14:paraId="5D8D9111"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1B032A78" w14:textId="5CB027E1"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Tân Kỳ</w:t>
            </w:r>
          </w:p>
        </w:tc>
        <w:tc>
          <w:tcPr>
            <w:tcW w:w="1937" w:type="dxa"/>
            <w:vAlign w:val="center"/>
          </w:tcPr>
          <w:p w14:paraId="638109A5" w14:textId="538D2A54"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000.15.41.I05</w:t>
            </w:r>
          </w:p>
        </w:tc>
      </w:tr>
      <w:tr w:rsidR="00E15F16" w:rsidRPr="007043C9" w14:paraId="5C0613FB" w14:textId="77777777" w:rsidTr="00986E66">
        <w:tc>
          <w:tcPr>
            <w:tcW w:w="746" w:type="dxa"/>
            <w:vAlign w:val="center"/>
          </w:tcPr>
          <w:p w14:paraId="28B1CA25"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vAlign w:val="center"/>
          </w:tcPr>
          <w:p w14:paraId="47A4C375" w14:textId="64A47E23"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Thanh Chương</w:t>
            </w:r>
          </w:p>
        </w:tc>
        <w:tc>
          <w:tcPr>
            <w:tcW w:w="1937" w:type="dxa"/>
            <w:vAlign w:val="center"/>
          </w:tcPr>
          <w:p w14:paraId="16EB4D6D" w14:textId="1DB8C27A"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000.16.41.I05</w:t>
            </w:r>
          </w:p>
        </w:tc>
      </w:tr>
      <w:tr w:rsidR="00E15F16" w:rsidRPr="007043C9" w14:paraId="701AB666" w14:textId="77777777" w:rsidTr="00986E66">
        <w:tc>
          <w:tcPr>
            <w:tcW w:w="746" w:type="dxa"/>
            <w:vAlign w:val="center"/>
          </w:tcPr>
          <w:p w14:paraId="703965AA"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10</w:t>
            </w:r>
          </w:p>
        </w:tc>
        <w:tc>
          <w:tcPr>
            <w:tcW w:w="6875" w:type="dxa"/>
            <w:vAlign w:val="center"/>
          </w:tcPr>
          <w:p w14:paraId="64FE10A9" w14:textId="0CD8C3AD"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TP Vinh</w:t>
            </w:r>
          </w:p>
        </w:tc>
        <w:tc>
          <w:tcPr>
            <w:tcW w:w="1937" w:type="dxa"/>
            <w:vAlign w:val="center"/>
          </w:tcPr>
          <w:p w14:paraId="01D1FE70" w14:textId="51D81C7E"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000.22.41.I05</w:t>
            </w:r>
          </w:p>
        </w:tc>
      </w:tr>
      <w:tr w:rsidR="00E15F16" w:rsidRPr="007043C9" w14:paraId="6258A07D" w14:textId="77777777" w:rsidTr="00986E66">
        <w:tc>
          <w:tcPr>
            <w:tcW w:w="746" w:type="dxa"/>
            <w:vAlign w:val="center"/>
          </w:tcPr>
          <w:p w14:paraId="4BD44B3C" w14:textId="77777777" w:rsidR="00E15F16" w:rsidRPr="0065289F" w:rsidRDefault="00E15F16" w:rsidP="00E15F16">
            <w:pPr>
              <w:widowControl w:val="0"/>
              <w:jc w:val="center"/>
              <w:rPr>
                <w:rFonts w:ascii="Times New Roman" w:hAnsi="Times New Roman"/>
                <w:color w:val="000000"/>
                <w:szCs w:val="28"/>
              </w:rPr>
            </w:pPr>
            <w:r>
              <w:rPr>
                <w:rFonts w:ascii="Times New Roman" w:hAnsi="Times New Roman"/>
                <w:color w:val="000000"/>
                <w:szCs w:val="28"/>
              </w:rPr>
              <w:t>11</w:t>
            </w:r>
          </w:p>
        </w:tc>
        <w:tc>
          <w:tcPr>
            <w:tcW w:w="6875" w:type="dxa"/>
            <w:vAlign w:val="center"/>
          </w:tcPr>
          <w:p w14:paraId="2A572805" w14:textId="5F8ABAE9" w:rsidR="00E15F16" w:rsidRPr="0065289F" w:rsidRDefault="00E15F16" w:rsidP="006064DD">
            <w:pPr>
              <w:widowControl w:val="0"/>
              <w:rPr>
                <w:rFonts w:ascii="Times New Roman" w:hAnsi="Times New Roman"/>
                <w:color w:val="000000"/>
                <w:szCs w:val="28"/>
              </w:rPr>
            </w:pPr>
            <w:r w:rsidRPr="006064DD">
              <w:rPr>
                <w:rFonts w:ascii="Times New Roman" w:hAnsi="Times New Roman"/>
                <w:color w:val="000000"/>
                <w:szCs w:val="28"/>
              </w:rPr>
              <w:t>Hội Cựu chiến binh Yên Thành</w:t>
            </w:r>
          </w:p>
        </w:tc>
        <w:tc>
          <w:tcPr>
            <w:tcW w:w="1937" w:type="dxa"/>
            <w:vAlign w:val="center"/>
          </w:tcPr>
          <w:p w14:paraId="6CA71EE1" w14:textId="4BC37732" w:rsidR="00E15F16" w:rsidRPr="0065289F" w:rsidRDefault="00E15F16" w:rsidP="00E15F16">
            <w:pPr>
              <w:widowControl w:val="0"/>
              <w:jc w:val="center"/>
              <w:rPr>
                <w:rFonts w:ascii="Times New Roman" w:hAnsi="Times New Roman"/>
                <w:color w:val="000000"/>
                <w:szCs w:val="28"/>
              </w:rPr>
            </w:pPr>
            <w:r w:rsidRPr="006064DD">
              <w:rPr>
                <w:rFonts w:ascii="Times New Roman" w:hAnsi="Times New Roman"/>
                <w:color w:val="000000"/>
                <w:szCs w:val="28"/>
              </w:rPr>
              <w:t>000.18.41.I05</w:t>
            </w:r>
          </w:p>
        </w:tc>
      </w:tr>
    </w:tbl>
    <w:p w14:paraId="688464DE" w14:textId="3FBE573D" w:rsidR="0065289F" w:rsidRPr="0065289F" w:rsidRDefault="0065289F" w:rsidP="0065289F">
      <w:pPr>
        <w:widowControl w:val="0"/>
        <w:shd w:val="clear" w:color="auto" w:fill="FFFFFF"/>
        <w:jc w:val="both"/>
        <w:rPr>
          <w:rFonts w:ascii="Times New Roman" w:hAnsi="Times New Roman"/>
          <w:b/>
          <w:bCs/>
          <w:color w:val="000000"/>
          <w:szCs w:val="28"/>
          <w:lang w:val="vi-VN"/>
        </w:rPr>
      </w:pPr>
      <w:r w:rsidRPr="0065289F">
        <w:rPr>
          <w:rFonts w:ascii="Times New Roman" w:hAnsi="Times New Roman"/>
          <w:b/>
          <w:bCs/>
          <w:color w:val="000000"/>
          <w:szCs w:val="28"/>
          <w:lang w:val="vi-VN"/>
        </w:rPr>
        <w:t>21. Các đơn vị thuộc, trực thuộc Ủy ban nhân dân huyện Anh Sơn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5289F" w:rsidRPr="0065289F" w14:paraId="5E794CB4" w14:textId="77777777" w:rsidTr="00C417E9">
        <w:tc>
          <w:tcPr>
            <w:tcW w:w="746" w:type="dxa"/>
            <w:vAlign w:val="center"/>
          </w:tcPr>
          <w:p w14:paraId="3A1E94BB"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423C9BFB"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2A38C20E" w14:textId="77777777" w:rsidR="0065289F" w:rsidRPr="0065289F" w:rsidRDefault="0065289F" w:rsidP="0065289F">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65289F" w:rsidRPr="0065289F" w14:paraId="4642B663" w14:textId="77777777" w:rsidTr="00C417E9">
        <w:trPr>
          <w:trHeight w:val="64"/>
        </w:trPr>
        <w:tc>
          <w:tcPr>
            <w:tcW w:w="746" w:type="dxa"/>
            <w:vAlign w:val="bottom"/>
          </w:tcPr>
          <w:p w14:paraId="6E808961" w14:textId="77777777" w:rsidR="0065289F" w:rsidRPr="0065289F" w:rsidRDefault="0065289F" w:rsidP="00DE7DB9">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bottom"/>
          </w:tcPr>
          <w:p w14:paraId="54232EF8" w14:textId="7CEDC3EF" w:rsidR="0065289F" w:rsidRPr="0065289F" w:rsidRDefault="00B96B67" w:rsidP="0065289F">
            <w:pPr>
              <w:widowControl w:val="0"/>
              <w:jc w:val="both"/>
              <w:rPr>
                <w:rFonts w:ascii="Times New Roman" w:hAnsi="Times New Roman"/>
                <w:color w:val="000000"/>
                <w:szCs w:val="28"/>
              </w:rPr>
            </w:pPr>
            <w:r w:rsidRPr="00B96B67">
              <w:rPr>
                <w:rFonts w:ascii="Times New Roman" w:hAnsi="Times New Roman"/>
                <w:color w:val="000000"/>
                <w:szCs w:val="28"/>
              </w:rPr>
              <w:t>Trung tâm Giáo dục nghề nghiệp - Giáo dục th</w:t>
            </w:r>
            <w:r w:rsidRPr="00B96B67">
              <w:rPr>
                <w:rFonts w:ascii="Times New Roman" w:hAnsi="Times New Roman" w:hint="eastAsia"/>
                <w:color w:val="000000"/>
                <w:szCs w:val="28"/>
              </w:rPr>
              <w:t>ư</w:t>
            </w:r>
            <w:r w:rsidRPr="00B96B67">
              <w:rPr>
                <w:rFonts w:ascii="Times New Roman" w:hAnsi="Times New Roman"/>
                <w:color w:val="000000"/>
                <w:szCs w:val="28"/>
              </w:rPr>
              <w:t>ờng xuyên huyện Anh S</w:t>
            </w:r>
            <w:r w:rsidRPr="00B96B67">
              <w:rPr>
                <w:rFonts w:ascii="Times New Roman" w:hAnsi="Times New Roman" w:hint="eastAsia"/>
                <w:color w:val="000000"/>
                <w:szCs w:val="28"/>
              </w:rPr>
              <w:t>ơ</w:t>
            </w:r>
            <w:r w:rsidRPr="00B96B67">
              <w:rPr>
                <w:rFonts w:ascii="Times New Roman" w:hAnsi="Times New Roman"/>
                <w:color w:val="000000"/>
                <w:szCs w:val="28"/>
              </w:rPr>
              <w:t>n</w:t>
            </w:r>
          </w:p>
        </w:tc>
        <w:tc>
          <w:tcPr>
            <w:tcW w:w="1937" w:type="dxa"/>
            <w:vAlign w:val="bottom"/>
          </w:tcPr>
          <w:p w14:paraId="64CDCD1D" w14:textId="362A686E" w:rsidR="0065289F" w:rsidRPr="0065289F" w:rsidRDefault="00DE7DB9" w:rsidP="00DE7DB9">
            <w:pPr>
              <w:jc w:val="center"/>
              <w:rPr>
                <w:rFonts w:ascii="Times New Roman" w:hAnsi="Times New Roman"/>
                <w:color w:val="000000"/>
                <w:sz w:val="24"/>
              </w:rPr>
            </w:pPr>
            <w:r>
              <w:rPr>
                <w:color w:val="000000"/>
              </w:rPr>
              <w:t>000.42.02.H41</w:t>
            </w:r>
          </w:p>
        </w:tc>
      </w:tr>
      <w:tr w:rsidR="00DE7DB9" w:rsidRPr="00DE7DB9" w14:paraId="2DB534A7" w14:textId="77777777" w:rsidTr="00905DD2">
        <w:trPr>
          <w:trHeight w:val="64"/>
        </w:trPr>
        <w:tc>
          <w:tcPr>
            <w:tcW w:w="746" w:type="dxa"/>
            <w:vAlign w:val="bottom"/>
          </w:tcPr>
          <w:p w14:paraId="1A895A3E" w14:textId="77F405DE" w:rsidR="00DE7DB9" w:rsidRPr="0065289F" w:rsidRDefault="00DE7DB9" w:rsidP="00DE7DB9">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2257C774" w14:textId="17CD9A26" w:rsidR="00DE7DB9" w:rsidRPr="0065289F" w:rsidRDefault="00DE7DB9" w:rsidP="00DE7DB9">
            <w:pPr>
              <w:widowControl w:val="0"/>
              <w:jc w:val="both"/>
              <w:rPr>
                <w:rFonts w:ascii="Times New Roman" w:hAnsi="Times New Roman"/>
                <w:color w:val="000000"/>
                <w:szCs w:val="28"/>
              </w:rPr>
            </w:pPr>
            <w:r w:rsidRPr="00DE7DB9">
              <w:rPr>
                <w:rFonts w:ascii="Times New Roman" w:hAnsi="Times New Roman"/>
                <w:color w:val="000000"/>
                <w:szCs w:val="28"/>
              </w:rPr>
              <w:t>Trung tâm Văn hóa Thể thao và Truyền thông Anh Sơn</w:t>
            </w:r>
          </w:p>
        </w:tc>
        <w:tc>
          <w:tcPr>
            <w:tcW w:w="1937" w:type="dxa"/>
            <w:vAlign w:val="center"/>
          </w:tcPr>
          <w:p w14:paraId="1C8B7932" w14:textId="459F5914" w:rsidR="00DE7DB9" w:rsidRPr="0065289F" w:rsidRDefault="00DE7DB9" w:rsidP="00DE7DB9">
            <w:pPr>
              <w:widowControl w:val="0"/>
              <w:jc w:val="both"/>
              <w:rPr>
                <w:rFonts w:ascii="Times New Roman" w:hAnsi="Times New Roman"/>
                <w:color w:val="000000"/>
                <w:szCs w:val="28"/>
              </w:rPr>
            </w:pPr>
            <w:r w:rsidRPr="00DE7DB9">
              <w:rPr>
                <w:rFonts w:ascii="Times New Roman" w:hAnsi="Times New Roman"/>
                <w:color w:val="000000"/>
                <w:szCs w:val="28"/>
              </w:rPr>
              <w:t>000.43.02.H41</w:t>
            </w:r>
          </w:p>
        </w:tc>
      </w:tr>
      <w:tr w:rsidR="00DE7DB9" w:rsidRPr="00DE7DB9" w14:paraId="6B2C457A" w14:textId="77777777" w:rsidTr="00905DD2">
        <w:trPr>
          <w:trHeight w:val="64"/>
        </w:trPr>
        <w:tc>
          <w:tcPr>
            <w:tcW w:w="746" w:type="dxa"/>
            <w:vAlign w:val="bottom"/>
          </w:tcPr>
          <w:p w14:paraId="31C22898" w14:textId="67920E48" w:rsidR="00DE7DB9" w:rsidRPr="0065289F" w:rsidRDefault="00DE7DB9" w:rsidP="00DE7DB9">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009C0A57" w14:textId="0D2933BA" w:rsidR="00DE7DB9" w:rsidRPr="0065289F" w:rsidRDefault="00DE7DB9" w:rsidP="00DE7DB9">
            <w:pPr>
              <w:widowControl w:val="0"/>
              <w:jc w:val="both"/>
              <w:rPr>
                <w:rFonts w:ascii="Times New Roman" w:hAnsi="Times New Roman"/>
                <w:color w:val="000000"/>
                <w:szCs w:val="28"/>
              </w:rPr>
            </w:pPr>
            <w:r w:rsidRPr="00DE7DB9">
              <w:rPr>
                <w:rFonts w:ascii="Times New Roman" w:hAnsi="Times New Roman"/>
                <w:color w:val="000000"/>
                <w:szCs w:val="28"/>
              </w:rPr>
              <w:t>Trung tâm Dịch vụ Nông nghiệp huyện Anh Sơn</w:t>
            </w:r>
          </w:p>
        </w:tc>
        <w:tc>
          <w:tcPr>
            <w:tcW w:w="1937" w:type="dxa"/>
            <w:vAlign w:val="center"/>
          </w:tcPr>
          <w:p w14:paraId="7D456B24" w14:textId="00B229C9" w:rsidR="00DE7DB9" w:rsidRPr="0065289F" w:rsidRDefault="00DE7DB9" w:rsidP="00DE7DB9">
            <w:pPr>
              <w:widowControl w:val="0"/>
              <w:jc w:val="both"/>
              <w:rPr>
                <w:rFonts w:ascii="Times New Roman" w:hAnsi="Times New Roman"/>
                <w:color w:val="000000"/>
                <w:szCs w:val="28"/>
              </w:rPr>
            </w:pPr>
            <w:r w:rsidRPr="00DE7DB9">
              <w:rPr>
                <w:rFonts w:ascii="Times New Roman" w:hAnsi="Times New Roman"/>
                <w:color w:val="000000"/>
                <w:szCs w:val="28"/>
              </w:rPr>
              <w:t>000.44.02.H41</w:t>
            </w:r>
          </w:p>
        </w:tc>
      </w:tr>
    </w:tbl>
    <w:p w14:paraId="4FD87F30" w14:textId="49C67136" w:rsidR="0065289F" w:rsidRDefault="0065289F" w:rsidP="0065289F">
      <w:pPr>
        <w:widowControl w:val="0"/>
        <w:shd w:val="clear" w:color="auto" w:fill="FFFFFF"/>
        <w:jc w:val="both"/>
        <w:rPr>
          <w:rFonts w:ascii="Times New Roman" w:hAnsi="Times New Roman"/>
          <w:b/>
          <w:bCs/>
          <w:color w:val="000000"/>
          <w:szCs w:val="28"/>
          <w:lang w:val="vi-VN"/>
        </w:rPr>
      </w:pPr>
      <w:r w:rsidRPr="0065289F">
        <w:rPr>
          <w:rFonts w:ascii="Times New Roman" w:hAnsi="Times New Roman"/>
          <w:b/>
          <w:bCs/>
          <w:color w:val="000000"/>
          <w:szCs w:val="28"/>
          <w:lang w:val="vi-VN"/>
        </w:rPr>
        <w:t>2</w:t>
      </w:r>
      <w:r w:rsidRPr="0065289F">
        <w:rPr>
          <w:rFonts w:ascii="Times New Roman" w:hAnsi="Times New Roman"/>
          <w:b/>
          <w:bCs/>
          <w:color w:val="000000"/>
          <w:szCs w:val="28"/>
        </w:rPr>
        <w:t>2</w:t>
      </w:r>
      <w:r w:rsidRPr="0065289F">
        <w:rPr>
          <w:rFonts w:ascii="Times New Roman" w:hAnsi="Times New Roman"/>
          <w:b/>
          <w:bCs/>
          <w:color w:val="000000"/>
          <w:szCs w:val="28"/>
          <w:lang w:val="vi-VN"/>
        </w:rPr>
        <w:t>. Các đơn vị thuộc, trực thuộc Ủy ban nhân dân huyện Con Cuông</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1F1293" w:rsidRPr="0065289F" w14:paraId="570A7965" w14:textId="77777777" w:rsidTr="00986E66">
        <w:tc>
          <w:tcPr>
            <w:tcW w:w="746" w:type="dxa"/>
            <w:vAlign w:val="center"/>
          </w:tcPr>
          <w:p w14:paraId="11094607" w14:textId="77777777" w:rsidR="001F1293" w:rsidRPr="0065289F" w:rsidRDefault="001F1293"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2BD02FAB" w14:textId="77777777" w:rsidR="001F1293" w:rsidRPr="0065289F" w:rsidRDefault="001F1293"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6CC184A4" w14:textId="77777777" w:rsidR="001F1293" w:rsidRPr="0065289F" w:rsidRDefault="001F1293"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1F1293" w:rsidRPr="0065289F" w14:paraId="14396A6A" w14:textId="77777777" w:rsidTr="00E27366">
        <w:trPr>
          <w:trHeight w:val="64"/>
        </w:trPr>
        <w:tc>
          <w:tcPr>
            <w:tcW w:w="746" w:type="dxa"/>
            <w:vAlign w:val="bottom"/>
          </w:tcPr>
          <w:p w14:paraId="47DFEE3C" w14:textId="77777777" w:rsidR="001F1293" w:rsidRPr="0065289F" w:rsidRDefault="001F1293" w:rsidP="001F1293">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74C345C4" w14:textId="54A1B4FB" w:rsidR="001F1293" w:rsidRPr="0065289F" w:rsidRDefault="001F1293" w:rsidP="001F1293">
            <w:pPr>
              <w:widowControl w:val="0"/>
              <w:jc w:val="center"/>
              <w:rPr>
                <w:rFonts w:ascii="Times New Roman" w:hAnsi="Times New Roman"/>
                <w:color w:val="000000"/>
                <w:szCs w:val="28"/>
              </w:rPr>
            </w:pPr>
            <w:r w:rsidRPr="001F1293">
              <w:rPr>
                <w:rFonts w:ascii="Times New Roman" w:hAnsi="Times New Roman"/>
                <w:color w:val="000000"/>
                <w:szCs w:val="28"/>
              </w:rPr>
              <w:t>Trung tâm Văn hóa thể thao và truyền thông Con Cuông</w:t>
            </w:r>
          </w:p>
        </w:tc>
        <w:tc>
          <w:tcPr>
            <w:tcW w:w="1937" w:type="dxa"/>
            <w:vAlign w:val="center"/>
          </w:tcPr>
          <w:p w14:paraId="02586578" w14:textId="1D8508B9" w:rsidR="001F1293" w:rsidRPr="0065289F" w:rsidRDefault="001F1293" w:rsidP="001F1293">
            <w:pPr>
              <w:widowControl w:val="0"/>
              <w:jc w:val="center"/>
              <w:rPr>
                <w:rFonts w:ascii="Times New Roman" w:hAnsi="Times New Roman"/>
                <w:color w:val="000000"/>
                <w:szCs w:val="28"/>
              </w:rPr>
            </w:pPr>
            <w:r w:rsidRPr="001F1293">
              <w:rPr>
                <w:rFonts w:ascii="Times New Roman" w:hAnsi="Times New Roman"/>
                <w:color w:val="000000"/>
                <w:szCs w:val="28"/>
              </w:rPr>
              <w:t>000.30.03.H41</w:t>
            </w:r>
          </w:p>
        </w:tc>
      </w:tr>
    </w:tbl>
    <w:p w14:paraId="5CF20234" w14:textId="77777777" w:rsidR="001F1293" w:rsidRPr="0065289F" w:rsidRDefault="001F1293" w:rsidP="0065289F">
      <w:pPr>
        <w:widowControl w:val="0"/>
        <w:shd w:val="clear" w:color="auto" w:fill="FFFFFF"/>
        <w:jc w:val="both"/>
        <w:rPr>
          <w:rFonts w:ascii="Times New Roman" w:hAnsi="Times New Roman"/>
          <w:b/>
          <w:bCs/>
          <w:color w:val="000000"/>
          <w:szCs w:val="28"/>
        </w:rPr>
      </w:pPr>
    </w:p>
    <w:p w14:paraId="4CA271CD" w14:textId="736115BF" w:rsidR="006A615A" w:rsidRPr="006A615A" w:rsidRDefault="006A615A" w:rsidP="006A615A">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2</w:t>
      </w:r>
      <w:r>
        <w:rPr>
          <w:rFonts w:ascii="Times New Roman" w:hAnsi="Times New Roman"/>
          <w:b/>
          <w:bCs/>
          <w:color w:val="000000"/>
          <w:szCs w:val="28"/>
        </w:rPr>
        <w:t>3</w:t>
      </w:r>
      <w:r w:rsidRPr="0065289F">
        <w:rPr>
          <w:rFonts w:ascii="Times New Roman" w:hAnsi="Times New Roman"/>
          <w:b/>
          <w:bCs/>
          <w:color w:val="000000"/>
          <w:szCs w:val="28"/>
          <w:lang w:val="vi-VN"/>
        </w:rPr>
        <w:t xml:space="preserve">. Các đơn vị thuộc, trực thuộc Ủy ban nhân dân huyện </w:t>
      </w:r>
      <w:r>
        <w:rPr>
          <w:rFonts w:ascii="Times New Roman" w:hAnsi="Times New Roman"/>
          <w:b/>
          <w:bCs/>
          <w:color w:val="000000"/>
          <w:szCs w:val="28"/>
        </w:rPr>
        <w:t>Diễn Châu</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A615A" w:rsidRPr="0065289F" w14:paraId="1BAD95B2" w14:textId="77777777" w:rsidTr="00986E66">
        <w:tc>
          <w:tcPr>
            <w:tcW w:w="746" w:type="dxa"/>
            <w:vAlign w:val="center"/>
          </w:tcPr>
          <w:p w14:paraId="0EF49294" w14:textId="77777777" w:rsidR="006A615A" w:rsidRPr="0065289F" w:rsidRDefault="006A615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57A7E7B8" w14:textId="77777777" w:rsidR="006A615A" w:rsidRPr="0065289F" w:rsidRDefault="006A615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5F716146" w14:textId="77777777" w:rsidR="006A615A" w:rsidRPr="0065289F" w:rsidRDefault="006A615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BC4B29" w:rsidRPr="0065289F" w14:paraId="30C21A0B" w14:textId="77777777" w:rsidTr="00B37EF7">
        <w:trPr>
          <w:trHeight w:val="64"/>
        </w:trPr>
        <w:tc>
          <w:tcPr>
            <w:tcW w:w="746" w:type="dxa"/>
            <w:vAlign w:val="bottom"/>
          </w:tcPr>
          <w:p w14:paraId="6D548A47" w14:textId="77777777" w:rsidR="00BC4B29" w:rsidRPr="0065289F" w:rsidRDefault="00BC4B29" w:rsidP="00BC4B29">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tcPr>
          <w:p w14:paraId="5F49C3F8" w14:textId="2C9A4F11" w:rsidR="00BC4B29" w:rsidRPr="0065289F" w:rsidRDefault="00BC4B29" w:rsidP="00BC4B29">
            <w:pPr>
              <w:widowControl w:val="0"/>
              <w:rPr>
                <w:rFonts w:ascii="Times New Roman" w:hAnsi="Times New Roman"/>
                <w:color w:val="000000"/>
                <w:szCs w:val="28"/>
              </w:rPr>
            </w:pPr>
            <w:r w:rsidRPr="00BC4B29">
              <w:rPr>
                <w:rFonts w:ascii="Times New Roman" w:hAnsi="Times New Roman"/>
                <w:color w:val="000000"/>
                <w:szCs w:val="28"/>
              </w:rPr>
              <w:t>Trung tâm Văn hoá Thể thao và Truyền thông huyện Diễn Châu</w:t>
            </w:r>
          </w:p>
        </w:tc>
        <w:tc>
          <w:tcPr>
            <w:tcW w:w="1937" w:type="dxa"/>
          </w:tcPr>
          <w:p w14:paraId="2BEFFCCD" w14:textId="190E399B" w:rsidR="00BC4B29" w:rsidRPr="0065289F" w:rsidRDefault="00BC4B29" w:rsidP="00BC4B29">
            <w:pPr>
              <w:widowControl w:val="0"/>
              <w:jc w:val="center"/>
              <w:rPr>
                <w:rFonts w:ascii="Times New Roman" w:hAnsi="Times New Roman"/>
                <w:color w:val="000000"/>
                <w:szCs w:val="28"/>
              </w:rPr>
            </w:pPr>
            <w:r w:rsidRPr="00BC4B29">
              <w:rPr>
                <w:rFonts w:ascii="Times New Roman" w:hAnsi="Times New Roman"/>
                <w:color w:val="000000"/>
                <w:szCs w:val="28"/>
              </w:rPr>
              <w:t>000.60.04.H41</w:t>
            </w:r>
          </w:p>
        </w:tc>
      </w:tr>
      <w:tr w:rsidR="00BC4B29" w:rsidRPr="0065289F" w14:paraId="582E9384" w14:textId="77777777" w:rsidTr="00B37EF7">
        <w:trPr>
          <w:trHeight w:val="64"/>
        </w:trPr>
        <w:tc>
          <w:tcPr>
            <w:tcW w:w="746" w:type="dxa"/>
            <w:vAlign w:val="bottom"/>
          </w:tcPr>
          <w:p w14:paraId="274A8E10" w14:textId="037CA013" w:rsidR="00BC4B29" w:rsidRPr="0065289F" w:rsidRDefault="00BC4B29" w:rsidP="00BC4B29">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tcPr>
          <w:p w14:paraId="7238CDDB" w14:textId="51C4A88E" w:rsidR="00BC4B29" w:rsidRPr="001F1293" w:rsidRDefault="00BC4B29" w:rsidP="00BC4B29">
            <w:pPr>
              <w:widowControl w:val="0"/>
              <w:rPr>
                <w:rFonts w:ascii="Times New Roman" w:hAnsi="Times New Roman"/>
                <w:color w:val="000000"/>
                <w:szCs w:val="28"/>
              </w:rPr>
            </w:pPr>
            <w:r w:rsidRPr="00BC4B29">
              <w:rPr>
                <w:rFonts w:ascii="Times New Roman" w:hAnsi="Times New Roman"/>
                <w:color w:val="000000"/>
                <w:szCs w:val="28"/>
              </w:rPr>
              <w:t>Ủy ban nhân dân xã Minh Châu Huyện Diễn Châu</w:t>
            </w:r>
          </w:p>
        </w:tc>
        <w:tc>
          <w:tcPr>
            <w:tcW w:w="1937" w:type="dxa"/>
          </w:tcPr>
          <w:p w14:paraId="083E46CB" w14:textId="008320BD" w:rsidR="00BC4B29" w:rsidRPr="001F1293" w:rsidRDefault="00BC4B29" w:rsidP="00BC4B29">
            <w:pPr>
              <w:widowControl w:val="0"/>
              <w:jc w:val="center"/>
              <w:rPr>
                <w:rFonts w:ascii="Times New Roman" w:hAnsi="Times New Roman"/>
                <w:color w:val="000000"/>
                <w:szCs w:val="28"/>
              </w:rPr>
            </w:pPr>
            <w:r w:rsidRPr="00BC4B29">
              <w:rPr>
                <w:rFonts w:ascii="Times New Roman" w:hAnsi="Times New Roman"/>
                <w:color w:val="000000"/>
                <w:szCs w:val="28"/>
              </w:rPr>
              <w:t>000.59.04.H41</w:t>
            </w:r>
          </w:p>
        </w:tc>
      </w:tr>
      <w:tr w:rsidR="00BC4B29" w:rsidRPr="0065289F" w14:paraId="51FB179F" w14:textId="77777777" w:rsidTr="00B37EF7">
        <w:trPr>
          <w:trHeight w:val="64"/>
        </w:trPr>
        <w:tc>
          <w:tcPr>
            <w:tcW w:w="746" w:type="dxa"/>
            <w:vAlign w:val="bottom"/>
          </w:tcPr>
          <w:p w14:paraId="218E343B" w14:textId="5F15B6F1" w:rsidR="00BC4B29" w:rsidRPr="0065289F" w:rsidRDefault="00BC4B29" w:rsidP="00BC4B29">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tcPr>
          <w:p w14:paraId="677682EA" w14:textId="418B9B46" w:rsidR="00BC4B29" w:rsidRPr="001F1293" w:rsidRDefault="00BC4B29" w:rsidP="00BC4B29">
            <w:pPr>
              <w:widowControl w:val="0"/>
              <w:rPr>
                <w:rFonts w:ascii="Times New Roman" w:hAnsi="Times New Roman"/>
                <w:color w:val="000000"/>
                <w:szCs w:val="28"/>
              </w:rPr>
            </w:pPr>
            <w:r w:rsidRPr="00BC4B29">
              <w:rPr>
                <w:rFonts w:ascii="Times New Roman" w:hAnsi="Times New Roman"/>
                <w:color w:val="000000"/>
                <w:szCs w:val="28"/>
              </w:rPr>
              <w:t>Đồn biên phòng Diễn Thành</w:t>
            </w:r>
          </w:p>
        </w:tc>
        <w:tc>
          <w:tcPr>
            <w:tcW w:w="1937" w:type="dxa"/>
          </w:tcPr>
          <w:p w14:paraId="48892FC9" w14:textId="23D09124" w:rsidR="00BC4B29" w:rsidRPr="001F1293" w:rsidRDefault="00BC4B29" w:rsidP="00BC4B29">
            <w:pPr>
              <w:widowControl w:val="0"/>
              <w:jc w:val="center"/>
              <w:rPr>
                <w:rFonts w:ascii="Times New Roman" w:hAnsi="Times New Roman"/>
                <w:color w:val="000000"/>
                <w:szCs w:val="28"/>
              </w:rPr>
            </w:pPr>
            <w:r w:rsidRPr="00BC4B29">
              <w:rPr>
                <w:rFonts w:ascii="Times New Roman" w:hAnsi="Times New Roman"/>
                <w:color w:val="000000"/>
                <w:szCs w:val="28"/>
              </w:rPr>
              <w:t>000.62.04.H41</w:t>
            </w:r>
          </w:p>
        </w:tc>
      </w:tr>
    </w:tbl>
    <w:p w14:paraId="7BDD0731" w14:textId="11A43D5C" w:rsidR="003003DE" w:rsidRPr="006A615A" w:rsidRDefault="003003DE" w:rsidP="003003DE">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2</w:t>
      </w:r>
      <w:r>
        <w:rPr>
          <w:rFonts w:ascii="Times New Roman" w:hAnsi="Times New Roman"/>
          <w:b/>
          <w:bCs/>
          <w:color w:val="000000"/>
          <w:szCs w:val="28"/>
        </w:rPr>
        <w:t>4</w:t>
      </w:r>
      <w:r w:rsidRPr="0065289F">
        <w:rPr>
          <w:rFonts w:ascii="Times New Roman" w:hAnsi="Times New Roman"/>
          <w:b/>
          <w:bCs/>
          <w:color w:val="000000"/>
          <w:szCs w:val="28"/>
          <w:lang w:val="vi-VN"/>
        </w:rPr>
        <w:t xml:space="preserve">. Các đơn vị thuộc, trực thuộc Ủy ban nhân dân huyện </w:t>
      </w:r>
      <w:r>
        <w:rPr>
          <w:rFonts w:ascii="Times New Roman" w:hAnsi="Times New Roman"/>
          <w:b/>
          <w:bCs/>
          <w:color w:val="000000"/>
          <w:szCs w:val="28"/>
        </w:rPr>
        <w:t>Đô Lương</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3003DE" w:rsidRPr="0065289F" w14:paraId="3034679A" w14:textId="77777777" w:rsidTr="00986E66">
        <w:tc>
          <w:tcPr>
            <w:tcW w:w="746" w:type="dxa"/>
            <w:vAlign w:val="center"/>
          </w:tcPr>
          <w:p w14:paraId="6969DD88" w14:textId="77777777" w:rsidR="003003DE" w:rsidRPr="0065289F" w:rsidRDefault="003003D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1D6498A1" w14:textId="77777777" w:rsidR="003003DE" w:rsidRPr="0065289F" w:rsidRDefault="003003D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37401362" w14:textId="77777777" w:rsidR="003003DE" w:rsidRPr="0065289F" w:rsidRDefault="003003D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557336" w:rsidRPr="0065289F" w14:paraId="64DE4C69" w14:textId="77777777" w:rsidTr="004D648B">
        <w:trPr>
          <w:trHeight w:val="64"/>
        </w:trPr>
        <w:tc>
          <w:tcPr>
            <w:tcW w:w="746" w:type="dxa"/>
            <w:vAlign w:val="bottom"/>
          </w:tcPr>
          <w:p w14:paraId="65773FFB" w14:textId="77777777" w:rsidR="00557336" w:rsidRPr="0065289F" w:rsidRDefault="00557336" w:rsidP="00557336">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2ADE7380" w14:textId="0904655E" w:rsidR="00557336" w:rsidRPr="0065289F" w:rsidRDefault="00557336" w:rsidP="00557336">
            <w:pPr>
              <w:widowControl w:val="0"/>
              <w:rPr>
                <w:rFonts w:ascii="Times New Roman" w:hAnsi="Times New Roman"/>
                <w:color w:val="000000"/>
                <w:szCs w:val="28"/>
              </w:rPr>
            </w:pPr>
            <w:r w:rsidRPr="00557336">
              <w:rPr>
                <w:rFonts w:ascii="Times New Roman" w:hAnsi="Times New Roman"/>
                <w:color w:val="000000"/>
                <w:szCs w:val="28"/>
              </w:rPr>
              <w:t>Trung tâm Văn hóa Thể thao và Truyền thông Đô Lương</w:t>
            </w:r>
          </w:p>
        </w:tc>
        <w:tc>
          <w:tcPr>
            <w:tcW w:w="1937" w:type="dxa"/>
            <w:vAlign w:val="center"/>
          </w:tcPr>
          <w:p w14:paraId="3301BDE2" w14:textId="1CC291E7" w:rsidR="00557336" w:rsidRPr="0065289F" w:rsidRDefault="00557336" w:rsidP="00557336">
            <w:pPr>
              <w:widowControl w:val="0"/>
              <w:jc w:val="center"/>
              <w:rPr>
                <w:rFonts w:ascii="Times New Roman" w:hAnsi="Times New Roman"/>
                <w:color w:val="000000"/>
                <w:szCs w:val="28"/>
              </w:rPr>
            </w:pPr>
            <w:r w:rsidRPr="00557336">
              <w:rPr>
                <w:rFonts w:ascii="Times New Roman" w:hAnsi="Times New Roman"/>
                <w:color w:val="000000"/>
                <w:szCs w:val="28"/>
              </w:rPr>
              <w:t>000.63.05.H41</w:t>
            </w:r>
          </w:p>
        </w:tc>
      </w:tr>
      <w:tr w:rsidR="00557336" w:rsidRPr="0065289F" w14:paraId="095BE75A" w14:textId="77777777" w:rsidTr="004D648B">
        <w:trPr>
          <w:trHeight w:val="64"/>
        </w:trPr>
        <w:tc>
          <w:tcPr>
            <w:tcW w:w="746" w:type="dxa"/>
            <w:vAlign w:val="bottom"/>
          </w:tcPr>
          <w:p w14:paraId="3F2632A9" w14:textId="77777777" w:rsidR="00557336" w:rsidRPr="0065289F" w:rsidRDefault="00557336" w:rsidP="00557336">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3772410E" w14:textId="6ABE7361" w:rsidR="00557336" w:rsidRPr="001F1293" w:rsidRDefault="00557336" w:rsidP="00557336">
            <w:pPr>
              <w:widowControl w:val="0"/>
              <w:rPr>
                <w:rFonts w:ascii="Times New Roman" w:hAnsi="Times New Roman"/>
                <w:color w:val="000000"/>
                <w:szCs w:val="28"/>
              </w:rPr>
            </w:pPr>
            <w:r w:rsidRPr="00557336">
              <w:rPr>
                <w:rFonts w:ascii="Times New Roman" w:hAnsi="Times New Roman"/>
                <w:color w:val="000000"/>
                <w:szCs w:val="28"/>
              </w:rPr>
              <w:t>Trung tâm Dịch vụ Nông nghiệp huyện Đô Lương</w:t>
            </w:r>
          </w:p>
        </w:tc>
        <w:tc>
          <w:tcPr>
            <w:tcW w:w="1937" w:type="dxa"/>
            <w:vAlign w:val="center"/>
          </w:tcPr>
          <w:p w14:paraId="353690C0" w14:textId="3D380686" w:rsidR="00557336" w:rsidRPr="001F1293" w:rsidRDefault="00557336" w:rsidP="00557336">
            <w:pPr>
              <w:widowControl w:val="0"/>
              <w:jc w:val="center"/>
              <w:rPr>
                <w:rFonts w:ascii="Times New Roman" w:hAnsi="Times New Roman"/>
                <w:color w:val="000000"/>
                <w:szCs w:val="28"/>
              </w:rPr>
            </w:pPr>
            <w:r w:rsidRPr="00557336">
              <w:rPr>
                <w:rFonts w:ascii="Times New Roman" w:hAnsi="Times New Roman"/>
                <w:color w:val="000000"/>
                <w:szCs w:val="28"/>
              </w:rPr>
              <w:t>000.64.05.H41</w:t>
            </w:r>
          </w:p>
        </w:tc>
      </w:tr>
      <w:tr w:rsidR="00557336" w:rsidRPr="0065289F" w14:paraId="4F0C1F63" w14:textId="77777777" w:rsidTr="004D648B">
        <w:trPr>
          <w:trHeight w:val="64"/>
        </w:trPr>
        <w:tc>
          <w:tcPr>
            <w:tcW w:w="746" w:type="dxa"/>
            <w:vAlign w:val="bottom"/>
          </w:tcPr>
          <w:p w14:paraId="25C713C1" w14:textId="77777777" w:rsidR="00557336" w:rsidRPr="0065289F" w:rsidRDefault="00557336" w:rsidP="00557336">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614DA575" w14:textId="3EF8C175" w:rsidR="00557336" w:rsidRPr="001F1293" w:rsidRDefault="00557336" w:rsidP="00557336">
            <w:pPr>
              <w:widowControl w:val="0"/>
              <w:rPr>
                <w:rFonts w:ascii="Times New Roman" w:hAnsi="Times New Roman"/>
                <w:color w:val="000000"/>
                <w:szCs w:val="28"/>
              </w:rPr>
            </w:pPr>
            <w:r w:rsidRPr="00557336">
              <w:rPr>
                <w:rFonts w:ascii="Times New Roman" w:hAnsi="Times New Roman"/>
                <w:color w:val="000000"/>
                <w:szCs w:val="28"/>
              </w:rPr>
              <w:t>Ngân hàng chính sách xã hội Đô Lương</w:t>
            </w:r>
          </w:p>
        </w:tc>
        <w:tc>
          <w:tcPr>
            <w:tcW w:w="1937" w:type="dxa"/>
            <w:vAlign w:val="center"/>
          </w:tcPr>
          <w:p w14:paraId="7AD16B3E" w14:textId="0D73B08B" w:rsidR="00557336" w:rsidRPr="001F1293" w:rsidRDefault="00557336" w:rsidP="00557336">
            <w:pPr>
              <w:widowControl w:val="0"/>
              <w:jc w:val="center"/>
              <w:rPr>
                <w:rFonts w:ascii="Times New Roman" w:hAnsi="Times New Roman"/>
                <w:color w:val="000000"/>
                <w:szCs w:val="28"/>
              </w:rPr>
            </w:pPr>
            <w:r w:rsidRPr="00557336">
              <w:rPr>
                <w:rFonts w:ascii="Times New Roman" w:hAnsi="Times New Roman"/>
                <w:color w:val="000000"/>
                <w:szCs w:val="28"/>
              </w:rPr>
              <w:t>000.65.05.H41</w:t>
            </w:r>
          </w:p>
        </w:tc>
      </w:tr>
      <w:tr w:rsidR="00557336" w:rsidRPr="0065289F" w14:paraId="072C62F1" w14:textId="77777777" w:rsidTr="004D648B">
        <w:trPr>
          <w:trHeight w:val="64"/>
        </w:trPr>
        <w:tc>
          <w:tcPr>
            <w:tcW w:w="746" w:type="dxa"/>
            <w:vAlign w:val="bottom"/>
          </w:tcPr>
          <w:p w14:paraId="5D5008BD" w14:textId="533AD859" w:rsidR="00557336" w:rsidRDefault="00557336" w:rsidP="00557336">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626C35B1" w14:textId="2A487307" w:rsidR="00557336" w:rsidRPr="00BC4B29" w:rsidRDefault="00557336" w:rsidP="00557336">
            <w:pPr>
              <w:widowControl w:val="0"/>
              <w:rPr>
                <w:rFonts w:ascii="Times New Roman" w:hAnsi="Times New Roman"/>
                <w:color w:val="000000"/>
                <w:szCs w:val="28"/>
              </w:rPr>
            </w:pPr>
            <w:r w:rsidRPr="00557336">
              <w:rPr>
                <w:rFonts w:ascii="Times New Roman" w:hAnsi="Times New Roman"/>
                <w:color w:val="000000"/>
                <w:szCs w:val="28"/>
              </w:rPr>
              <w:t>Chi cục Dự trữ nhà nước Tây Nghệ An</w:t>
            </w:r>
          </w:p>
        </w:tc>
        <w:tc>
          <w:tcPr>
            <w:tcW w:w="1937" w:type="dxa"/>
            <w:vAlign w:val="center"/>
          </w:tcPr>
          <w:p w14:paraId="6C54AAE1" w14:textId="3871A5AA" w:rsidR="00557336" w:rsidRPr="00BC4B29" w:rsidRDefault="00557336" w:rsidP="00557336">
            <w:pPr>
              <w:widowControl w:val="0"/>
              <w:jc w:val="center"/>
              <w:rPr>
                <w:rFonts w:ascii="Times New Roman" w:hAnsi="Times New Roman"/>
                <w:color w:val="000000"/>
                <w:szCs w:val="28"/>
              </w:rPr>
            </w:pPr>
            <w:r w:rsidRPr="00557336">
              <w:rPr>
                <w:rFonts w:ascii="Times New Roman" w:hAnsi="Times New Roman"/>
                <w:color w:val="000000"/>
                <w:szCs w:val="28"/>
              </w:rPr>
              <w:t>000.66.05.H41</w:t>
            </w:r>
          </w:p>
        </w:tc>
      </w:tr>
      <w:tr w:rsidR="00557336" w:rsidRPr="0065289F" w14:paraId="37EB2DEF" w14:textId="77777777" w:rsidTr="004D648B">
        <w:trPr>
          <w:trHeight w:val="64"/>
        </w:trPr>
        <w:tc>
          <w:tcPr>
            <w:tcW w:w="746" w:type="dxa"/>
            <w:vAlign w:val="bottom"/>
          </w:tcPr>
          <w:p w14:paraId="3C718D2C" w14:textId="138AA121" w:rsidR="00557336" w:rsidRDefault="00557336" w:rsidP="00557336">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6B4198D7" w14:textId="7AED4797" w:rsidR="00557336" w:rsidRPr="00BC4B29" w:rsidRDefault="00557336" w:rsidP="00557336">
            <w:pPr>
              <w:widowControl w:val="0"/>
              <w:rPr>
                <w:rFonts w:ascii="Times New Roman" w:hAnsi="Times New Roman"/>
                <w:color w:val="000000"/>
                <w:szCs w:val="28"/>
              </w:rPr>
            </w:pPr>
            <w:r w:rsidRPr="00557336">
              <w:rPr>
                <w:rFonts w:ascii="Times New Roman" w:hAnsi="Times New Roman"/>
                <w:color w:val="000000"/>
                <w:szCs w:val="28"/>
              </w:rPr>
              <w:t>Trung tâm GDTX Đô Lương</w:t>
            </w:r>
          </w:p>
        </w:tc>
        <w:tc>
          <w:tcPr>
            <w:tcW w:w="1937" w:type="dxa"/>
            <w:vAlign w:val="center"/>
          </w:tcPr>
          <w:p w14:paraId="4E91515D" w14:textId="7BE06E14" w:rsidR="00557336" w:rsidRPr="00BC4B29" w:rsidRDefault="00557336" w:rsidP="00557336">
            <w:pPr>
              <w:widowControl w:val="0"/>
              <w:jc w:val="center"/>
              <w:rPr>
                <w:rFonts w:ascii="Times New Roman" w:hAnsi="Times New Roman"/>
                <w:color w:val="000000"/>
                <w:szCs w:val="28"/>
              </w:rPr>
            </w:pPr>
            <w:r w:rsidRPr="00557336">
              <w:rPr>
                <w:rFonts w:ascii="Times New Roman" w:hAnsi="Times New Roman"/>
                <w:color w:val="000000"/>
                <w:szCs w:val="28"/>
              </w:rPr>
              <w:t>000.67.05.H41</w:t>
            </w:r>
          </w:p>
        </w:tc>
      </w:tr>
    </w:tbl>
    <w:p w14:paraId="3FA92B35" w14:textId="112D8EE6" w:rsidR="00557336" w:rsidRPr="006A615A" w:rsidRDefault="00557336" w:rsidP="00557336">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2</w:t>
      </w:r>
      <w:r>
        <w:rPr>
          <w:rFonts w:ascii="Times New Roman" w:hAnsi="Times New Roman"/>
          <w:b/>
          <w:bCs/>
          <w:color w:val="000000"/>
          <w:szCs w:val="28"/>
        </w:rPr>
        <w:t>5</w:t>
      </w:r>
      <w:r w:rsidRPr="0065289F">
        <w:rPr>
          <w:rFonts w:ascii="Times New Roman" w:hAnsi="Times New Roman"/>
          <w:b/>
          <w:bCs/>
          <w:color w:val="000000"/>
          <w:szCs w:val="28"/>
          <w:lang w:val="vi-VN"/>
        </w:rPr>
        <w:t xml:space="preserve">. Các đơn vị thuộc, trực thuộc Ủy ban nhân dân huyện </w:t>
      </w:r>
      <w:r w:rsidR="00CA044B">
        <w:rPr>
          <w:rFonts w:ascii="Times New Roman" w:hAnsi="Times New Roman"/>
          <w:b/>
          <w:bCs/>
          <w:color w:val="000000"/>
          <w:szCs w:val="28"/>
        </w:rPr>
        <w:t>Hưng Nguyên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557336" w:rsidRPr="0065289F" w14:paraId="1A799FEA" w14:textId="77777777" w:rsidTr="00986E66">
        <w:tc>
          <w:tcPr>
            <w:tcW w:w="746" w:type="dxa"/>
            <w:vAlign w:val="center"/>
          </w:tcPr>
          <w:p w14:paraId="57EB5902" w14:textId="77777777" w:rsidR="00557336" w:rsidRPr="0065289F" w:rsidRDefault="00557336"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7AC289E0" w14:textId="77777777" w:rsidR="00557336" w:rsidRPr="0065289F" w:rsidRDefault="00557336"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143042A6" w14:textId="77777777" w:rsidR="00557336" w:rsidRPr="0065289F" w:rsidRDefault="00557336"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216818" w:rsidRPr="0065289F" w14:paraId="46A81E47" w14:textId="77777777" w:rsidTr="00390CA3">
        <w:trPr>
          <w:trHeight w:val="64"/>
        </w:trPr>
        <w:tc>
          <w:tcPr>
            <w:tcW w:w="746" w:type="dxa"/>
            <w:vAlign w:val="center"/>
          </w:tcPr>
          <w:p w14:paraId="46F8A408" w14:textId="77777777" w:rsidR="00216818" w:rsidRPr="0065289F" w:rsidRDefault="00216818" w:rsidP="00216818">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4BB9A072" w14:textId="6C3D5F6F" w:rsidR="00216818" w:rsidRPr="0065289F" w:rsidRDefault="00216818" w:rsidP="00216818">
            <w:pPr>
              <w:widowControl w:val="0"/>
              <w:rPr>
                <w:rFonts w:ascii="Times New Roman" w:hAnsi="Times New Roman"/>
                <w:color w:val="000000"/>
                <w:szCs w:val="28"/>
              </w:rPr>
            </w:pPr>
            <w:r w:rsidRPr="00216818">
              <w:rPr>
                <w:rFonts w:ascii="Times New Roman" w:hAnsi="Times New Roman"/>
                <w:color w:val="000000"/>
                <w:szCs w:val="28"/>
              </w:rPr>
              <w:t>Trung tâm Giá dục nghề nghiệp - Giáo dục thường xuyên Hưng Nguyên</w:t>
            </w:r>
          </w:p>
        </w:tc>
        <w:tc>
          <w:tcPr>
            <w:tcW w:w="1937" w:type="dxa"/>
            <w:vAlign w:val="center"/>
          </w:tcPr>
          <w:p w14:paraId="2B4D1194" w14:textId="022D5874" w:rsidR="00216818" w:rsidRPr="0065289F"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000.43.06.H41</w:t>
            </w:r>
          </w:p>
        </w:tc>
      </w:tr>
      <w:tr w:rsidR="00216818" w:rsidRPr="0065289F" w14:paraId="2E76EA48" w14:textId="77777777" w:rsidTr="00390CA3">
        <w:trPr>
          <w:trHeight w:val="64"/>
        </w:trPr>
        <w:tc>
          <w:tcPr>
            <w:tcW w:w="746" w:type="dxa"/>
            <w:vAlign w:val="center"/>
          </w:tcPr>
          <w:p w14:paraId="3A9E5685" w14:textId="77777777" w:rsidR="00216818" w:rsidRPr="0065289F" w:rsidRDefault="00216818" w:rsidP="00216818">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676A0627" w14:textId="43D6572B" w:rsidR="00216818" w:rsidRPr="001F1293" w:rsidRDefault="00216818" w:rsidP="00216818">
            <w:pPr>
              <w:widowControl w:val="0"/>
              <w:rPr>
                <w:rFonts w:ascii="Times New Roman" w:hAnsi="Times New Roman"/>
                <w:color w:val="000000"/>
                <w:szCs w:val="28"/>
              </w:rPr>
            </w:pPr>
            <w:r w:rsidRPr="00216818">
              <w:rPr>
                <w:rFonts w:ascii="Times New Roman" w:hAnsi="Times New Roman"/>
                <w:color w:val="000000"/>
                <w:szCs w:val="28"/>
              </w:rPr>
              <w:t>Trung tâm Văn hóa Thể thao và Truyền thông Hưng Nguyên</w:t>
            </w:r>
          </w:p>
        </w:tc>
        <w:tc>
          <w:tcPr>
            <w:tcW w:w="1937" w:type="dxa"/>
            <w:vAlign w:val="center"/>
          </w:tcPr>
          <w:p w14:paraId="697AFE33" w14:textId="37D69967" w:rsidR="00216818" w:rsidRPr="001F1293"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000.44.06.H41</w:t>
            </w:r>
          </w:p>
        </w:tc>
      </w:tr>
      <w:tr w:rsidR="00216818" w:rsidRPr="0065289F" w14:paraId="7CF62226" w14:textId="77777777" w:rsidTr="00390CA3">
        <w:trPr>
          <w:trHeight w:val="64"/>
        </w:trPr>
        <w:tc>
          <w:tcPr>
            <w:tcW w:w="746" w:type="dxa"/>
            <w:vAlign w:val="center"/>
          </w:tcPr>
          <w:p w14:paraId="23069A62" w14:textId="77777777" w:rsidR="00216818" w:rsidRPr="0065289F" w:rsidRDefault="00216818" w:rsidP="00216818">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4F5D6D5A" w14:textId="14B79AE0" w:rsidR="00216818" w:rsidRPr="001F1293" w:rsidRDefault="00216818" w:rsidP="00216818">
            <w:pPr>
              <w:widowControl w:val="0"/>
              <w:rPr>
                <w:rFonts w:ascii="Times New Roman" w:hAnsi="Times New Roman"/>
                <w:color w:val="000000"/>
                <w:szCs w:val="28"/>
              </w:rPr>
            </w:pPr>
            <w:r w:rsidRPr="00216818">
              <w:rPr>
                <w:rFonts w:ascii="Times New Roman" w:hAnsi="Times New Roman"/>
                <w:color w:val="000000"/>
                <w:szCs w:val="28"/>
              </w:rPr>
              <w:t>Ủy ban nhân dân xã Long Xá huyện Hưng Nguyên</w:t>
            </w:r>
          </w:p>
        </w:tc>
        <w:tc>
          <w:tcPr>
            <w:tcW w:w="1937" w:type="dxa"/>
            <w:vAlign w:val="center"/>
          </w:tcPr>
          <w:p w14:paraId="4E390809" w14:textId="11E8041C" w:rsidR="00216818" w:rsidRPr="001F1293"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000.45.06.H41</w:t>
            </w:r>
          </w:p>
        </w:tc>
      </w:tr>
      <w:tr w:rsidR="00216818" w:rsidRPr="0065289F" w14:paraId="2AB7C93F" w14:textId="77777777" w:rsidTr="00390CA3">
        <w:trPr>
          <w:trHeight w:val="64"/>
        </w:trPr>
        <w:tc>
          <w:tcPr>
            <w:tcW w:w="746" w:type="dxa"/>
            <w:vAlign w:val="center"/>
          </w:tcPr>
          <w:p w14:paraId="098906B1" w14:textId="77777777" w:rsidR="00216818" w:rsidRDefault="00216818" w:rsidP="00216818">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68D26394" w14:textId="48DEC18B" w:rsidR="00216818" w:rsidRPr="00BC4B29" w:rsidRDefault="00216818" w:rsidP="00216818">
            <w:pPr>
              <w:widowControl w:val="0"/>
              <w:rPr>
                <w:rFonts w:ascii="Times New Roman" w:hAnsi="Times New Roman"/>
                <w:color w:val="000000"/>
                <w:szCs w:val="28"/>
              </w:rPr>
            </w:pPr>
            <w:r w:rsidRPr="00216818">
              <w:rPr>
                <w:rFonts w:ascii="Times New Roman" w:hAnsi="Times New Roman"/>
                <w:color w:val="000000"/>
                <w:szCs w:val="28"/>
              </w:rPr>
              <w:t xml:space="preserve">Ủy ban nhân dân xã Xuân Lam huyện Hưng Nguyên </w:t>
            </w:r>
          </w:p>
        </w:tc>
        <w:tc>
          <w:tcPr>
            <w:tcW w:w="1937" w:type="dxa"/>
            <w:vAlign w:val="center"/>
          </w:tcPr>
          <w:p w14:paraId="6A431634" w14:textId="2349D45C" w:rsidR="00216818" w:rsidRPr="00BC4B29"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000.46.06.H41</w:t>
            </w:r>
          </w:p>
        </w:tc>
      </w:tr>
      <w:tr w:rsidR="00216818" w:rsidRPr="0065289F" w14:paraId="6E89D22D" w14:textId="77777777" w:rsidTr="00390CA3">
        <w:trPr>
          <w:trHeight w:val="64"/>
        </w:trPr>
        <w:tc>
          <w:tcPr>
            <w:tcW w:w="746" w:type="dxa"/>
            <w:vAlign w:val="center"/>
          </w:tcPr>
          <w:p w14:paraId="67B02F21" w14:textId="77777777" w:rsidR="00216818" w:rsidRDefault="00216818" w:rsidP="00216818">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6D0CFC7F" w14:textId="4929D5C1" w:rsidR="00216818" w:rsidRPr="00BC4B29" w:rsidRDefault="00216818" w:rsidP="00216818">
            <w:pPr>
              <w:widowControl w:val="0"/>
              <w:rPr>
                <w:rFonts w:ascii="Times New Roman" w:hAnsi="Times New Roman"/>
                <w:color w:val="000000"/>
                <w:szCs w:val="28"/>
              </w:rPr>
            </w:pPr>
            <w:r w:rsidRPr="00216818">
              <w:rPr>
                <w:rFonts w:ascii="Times New Roman" w:hAnsi="Times New Roman"/>
                <w:color w:val="000000"/>
                <w:szCs w:val="28"/>
              </w:rPr>
              <w:t>Ủy ban nhân dân xã Hưng Thành huyện Hưng Nguyên</w:t>
            </w:r>
          </w:p>
        </w:tc>
        <w:tc>
          <w:tcPr>
            <w:tcW w:w="1937" w:type="dxa"/>
            <w:vAlign w:val="center"/>
          </w:tcPr>
          <w:p w14:paraId="263F897A" w14:textId="6D0E20CA" w:rsidR="00216818" w:rsidRPr="00BC4B29"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000.47.06.H41</w:t>
            </w:r>
          </w:p>
        </w:tc>
      </w:tr>
      <w:tr w:rsidR="00216818" w:rsidRPr="0065289F" w14:paraId="4680CA14" w14:textId="77777777" w:rsidTr="00390CA3">
        <w:trPr>
          <w:trHeight w:val="64"/>
        </w:trPr>
        <w:tc>
          <w:tcPr>
            <w:tcW w:w="746" w:type="dxa"/>
            <w:vAlign w:val="center"/>
          </w:tcPr>
          <w:p w14:paraId="40B561B3" w14:textId="4F12EDD5" w:rsidR="00216818" w:rsidRDefault="001269BD" w:rsidP="00216818">
            <w:pPr>
              <w:widowControl w:val="0"/>
              <w:jc w:val="center"/>
              <w:rPr>
                <w:rFonts w:ascii="Times New Roman" w:hAnsi="Times New Roman"/>
                <w:color w:val="000000"/>
                <w:szCs w:val="28"/>
              </w:rPr>
            </w:pPr>
            <w:r>
              <w:rPr>
                <w:rFonts w:ascii="Times New Roman" w:hAnsi="Times New Roman"/>
                <w:color w:val="000000"/>
                <w:szCs w:val="28"/>
              </w:rPr>
              <w:t>6</w:t>
            </w:r>
          </w:p>
        </w:tc>
        <w:tc>
          <w:tcPr>
            <w:tcW w:w="6875" w:type="dxa"/>
            <w:vAlign w:val="center"/>
          </w:tcPr>
          <w:p w14:paraId="0971DC3C" w14:textId="520CE955" w:rsidR="00216818" w:rsidRPr="00557336" w:rsidRDefault="00216818" w:rsidP="00216818">
            <w:pPr>
              <w:widowControl w:val="0"/>
              <w:rPr>
                <w:rFonts w:ascii="Times New Roman" w:hAnsi="Times New Roman"/>
                <w:color w:val="000000"/>
                <w:szCs w:val="28"/>
              </w:rPr>
            </w:pPr>
            <w:r w:rsidRPr="00216818">
              <w:rPr>
                <w:rFonts w:ascii="Times New Roman" w:hAnsi="Times New Roman"/>
                <w:color w:val="000000"/>
                <w:szCs w:val="28"/>
              </w:rPr>
              <w:t xml:space="preserve">Ủy ban nhân dân xã Châu Nhân huyện Hưng Nguyên </w:t>
            </w:r>
          </w:p>
        </w:tc>
        <w:tc>
          <w:tcPr>
            <w:tcW w:w="1937" w:type="dxa"/>
            <w:vAlign w:val="center"/>
          </w:tcPr>
          <w:p w14:paraId="701A92DB" w14:textId="14A3E57E" w:rsidR="00216818" w:rsidRPr="00557336"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000.4</w:t>
            </w:r>
            <w:r w:rsidR="00F831DB">
              <w:rPr>
                <w:rFonts w:ascii="Times New Roman" w:hAnsi="Times New Roman"/>
                <w:color w:val="000000"/>
                <w:szCs w:val="28"/>
              </w:rPr>
              <w:t>8</w:t>
            </w:r>
            <w:r w:rsidRPr="00216818">
              <w:rPr>
                <w:rFonts w:ascii="Times New Roman" w:hAnsi="Times New Roman"/>
                <w:color w:val="000000"/>
                <w:szCs w:val="28"/>
              </w:rPr>
              <w:t>.06.H41</w:t>
            </w:r>
          </w:p>
        </w:tc>
      </w:tr>
      <w:tr w:rsidR="00216818" w:rsidRPr="0065289F" w14:paraId="4EC107FB" w14:textId="77777777" w:rsidTr="00390CA3">
        <w:trPr>
          <w:trHeight w:val="64"/>
        </w:trPr>
        <w:tc>
          <w:tcPr>
            <w:tcW w:w="746" w:type="dxa"/>
            <w:vAlign w:val="center"/>
          </w:tcPr>
          <w:p w14:paraId="10D8F318" w14:textId="243AEE08" w:rsidR="00216818" w:rsidRDefault="001269BD" w:rsidP="00216818">
            <w:pPr>
              <w:widowControl w:val="0"/>
              <w:jc w:val="center"/>
              <w:rPr>
                <w:rFonts w:ascii="Times New Roman" w:hAnsi="Times New Roman"/>
                <w:color w:val="000000"/>
                <w:szCs w:val="28"/>
              </w:rPr>
            </w:pPr>
            <w:r>
              <w:rPr>
                <w:rFonts w:ascii="Times New Roman" w:hAnsi="Times New Roman"/>
                <w:color w:val="000000"/>
                <w:szCs w:val="28"/>
              </w:rPr>
              <w:lastRenderedPageBreak/>
              <w:t>7</w:t>
            </w:r>
          </w:p>
        </w:tc>
        <w:tc>
          <w:tcPr>
            <w:tcW w:w="6875" w:type="dxa"/>
            <w:vAlign w:val="center"/>
          </w:tcPr>
          <w:p w14:paraId="6DF2A5D9" w14:textId="0A221C0E" w:rsidR="00216818" w:rsidRPr="00557336" w:rsidRDefault="00216818" w:rsidP="00216818">
            <w:pPr>
              <w:widowControl w:val="0"/>
              <w:rPr>
                <w:rFonts w:ascii="Times New Roman" w:hAnsi="Times New Roman"/>
                <w:color w:val="000000"/>
                <w:szCs w:val="28"/>
              </w:rPr>
            </w:pPr>
            <w:r w:rsidRPr="00216818">
              <w:rPr>
                <w:rFonts w:ascii="Times New Roman" w:hAnsi="Times New Roman"/>
                <w:color w:val="000000"/>
                <w:szCs w:val="28"/>
              </w:rPr>
              <w:t>Ủy ban nhân dân xã Hưng Nghĩa huyện Hưng Nguyên</w:t>
            </w:r>
          </w:p>
        </w:tc>
        <w:tc>
          <w:tcPr>
            <w:tcW w:w="1937" w:type="dxa"/>
            <w:vAlign w:val="center"/>
          </w:tcPr>
          <w:p w14:paraId="10D176A3" w14:textId="599AFB8F" w:rsidR="00216818" w:rsidRPr="00557336"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w:t>
            </w:r>
            <w:bookmarkStart w:id="6" w:name="_GoBack"/>
            <w:bookmarkEnd w:id="6"/>
            <w:r w:rsidRPr="00216818">
              <w:rPr>
                <w:rFonts w:ascii="Times New Roman" w:hAnsi="Times New Roman"/>
                <w:color w:val="000000"/>
                <w:szCs w:val="28"/>
              </w:rPr>
              <w:t>.49.06.H41</w:t>
            </w:r>
          </w:p>
        </w:tc>
      </w:tr>
      <w:tr w:rsidR="00216818" w:rsidRPr="0065289F" w14:paraId="59BBDD48" w14:textId="77777777" w:rsidTr="00390CA3">
        <w:trPr>
          <w:trHeight w:val="64"/>
        </w:trPr>
        <w:tc>
          <w:tcPr>
            <w:tcW w:w="746" w:type="dxa"/>
            <w:vAlign w:val="center"/>
          </w:tcPr>
          <w:p w14:paraId="0EE5C5F6" w14:textId="03CA60BB" w:rsidR="00216818" w:rsidRDefault="001269BD" w:rsidP="00216818">
            <w:pPr>
              <w:widowControl w:val="0"/>
              <w:jc w:val="center"/>
              <w:rPr>
                <w:rFonts w:ascii="Times New Roman" w:hAnsi="Times New Roman"/>
                <w:color w:val="000000"/>
                <w:szCs w:val="28"/>
              </w:rPr>
            </w:pPr>
            <w:r>
              <w:rPr>
                <w:rFonts w:ascii="Times New Roman" w:hAnsi="Times New Roman"/>
                <w:color w:val="000000"/>
                <w:szCs w:val="28"/>
              </w:rPr>
              <w:t>8</w:t>
            </w:r>
          </w:p>
        </w:tc>
        <w:tc>
          <w:tcPr>
            <w:tcW w:w="6875" w:type="dxa"/>
            <w:vAlign w:val="center"/>
          </w:tcPr>
          <w:p w14:paraId="1FE82358" w14:textId="29B178D0" w:rsidR="00216818" w:rsidRPr="00557336" w:rsidRDefault="00216818" w:rsidP="00216818">
            <w:pPr>
              <w:widowControl w:val="0"/>
              <w:rPr>
                <w:rFonts w:ascii="Times New Roman" w:hAnsi="Times New Roman"/>
                <w:color w:val="000000"/>
                <w:szCs w:val="28"/>
              </w:rPr>
            </w:pPr>
            <w:r w:rsidRPr="00216818">
              <w:rPr>
                <w:rFonts w:ascii="Times New Roman" w:hAnsi="Times New Roman"/>
                <w:color w:val="000000"/>
                <w:szCs w:val="28"/>
              </w:rPr>
              <w:t>Trung tâm Dịch vụ Nông nghiệp huyện Hưng Nguyên</w:t>
            </w:r>
          </w:p>
        </w:tc>
        <w:tc>
          <w:tcPr>
            <w:tcW w:w="1937" w:type="dxa"/>
            <w:vAlign w:val="center"/>
          </w:tcPr>
          <w:p w14:paraId="27A0AA8E" w14:textId="18749191" w:rsidR="00216818" w:rsidRPr="00557336"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000.50.06.H41</w:t>
            </w:r>
          </w:p>
        </w:tc>
      </w:tr>
      <w:tr w:rsidR="00216818" w:rsidRPr="0065289F" w14:paraId="589BB522" w14:textId="77777777" w:rsidTr="00390CA3">
        <w:trPr>
          <w:trHeight w:val="64"/>
        </w:trPr>
        <w:tc>
          <w:tcPr>
            <w:tcW w:w="746" w:type="dxa"/>
            <w:vAlign w:val="center"/>
          </w:tcPr>
          <w:p w14:paraId="37D4D994" w14:textId="05EDA5C7" w:rsidR="00216818" w:rsidRDefault="001269BD" w:rsidP="00216818">
            <w:pPr>
              <w:widowControl w:val="0"/>
              <w:jc w:val="center"/>
              <w:rPr>
                <w:rFonts w:ascii="Times New Roman" w:hAnsi="Times New Roman"/>
                <w:color w:val="000000"/>
                <w:szCs w:val="28"/>
              </w:rPr>
            </w:pPr>
            <w:r>
              <w:rPr>
                <w:rFonts w:ascii="Times New Roman" w:hAnsi="Times New Roman"/>
                <w:color w:val="000000"/>
                <w:szCs w:val="28"/>
              </w:rPr>
              <w:t>9</w:t>
            </w:r>
          </w:p>
        </w:tc>
        <w:tc>
          <w:tcPr>
            <w:tcW w:w="6875" w:type="dxa"/>
            <w:vAlign w:val="center"/>
          </w:tcPr>
          <w:p w14:paraId="7BABDE53" w14:textId="4B011E86" w:rsidR="00216818" w:rsidRPr="00557336" w:rsidRDefault="00216818" w:rsidP="00216818">
            <w:pPr>
              <w:widowControl w:val="0"/>
              <w:rPr>
                <w:rFonts w:ascii="Times New Roman" w:hAnsi="Times New Roman"/>
                <w:color w:val="000000"/>
                <w:szCs w:val="28"/>
              </w:rPr>
            </w:pPr>
            <w:r w:rsidRPr="00216818">
              <w:rPr>
                <w:rFonts w:ascii="Times New Roman" w:hAnsi="Times New Roman"/>
                <w:color w:val="000000"/>
                <w:szCs w:val="28"/>
              </w:rPr>
              <w:t>Ngân hàng CSXH Hưng Nguyên</w:t>
            </w:r>
          </w:p>
        </w:tc>
        <w:tc>
          <w:tcPr>
            <w:tcW w:w="1937" w:type="dxa"/>
            <w:vAlign w:val="center"/>
          </w:tcPr>
          <w:p w14:paraId="0B7D1502" w14:textId="04FCD306" w:rsidR="00216818" w:rsidRPr="00557336" w:rsidRDefault="00216818" w:rsidP="00216818">
            <w:pPr>
              <w:widowControl w:val="0"/>
              <w:jc w:val="center"/>
              <w:rPr>
                <w:rFonts w:ascii="Times New Roman" w:hAnsi="Times New Roman"/>
                <w:color w:val="000000"/>
                <w:szCs w:val="28"/>
              </w:rPr>
            </w:pPr>
            <w:r w:rsidRPr="00216818">
              <w:rPr>
                <w:rFonts w:ascii="Times New Roman" w:hAnsi="Times New Roman"/>
                <w:color w:val="000000"/>
                <w:szCs w:val="28"/>
              </w:rPr>
              <w:t>000.51.06.H41</w:t>
            </w:r>
          </w:p>
        </w:tc>
      </w:tr>
    </w:tbl>
    <w:p w14:paraId="7DCD14F0" w14:textId="1E8689FD" w:rsidR="00557336" w:rsidRDefault="00557336" w:rsidP="008F1CB0">
      <w:pPr>
        <w:widowControl w:val="0"/>
        <w:shd w:val="clear" w:color="auto" w:fill="FFFFFF"/>
        <w:rPr>
          <w:lang w:val="nl-NL"/>
        </w:rPr>
      </w:pPr>
    </w:p>
    <w:p w14:paraId="0154047C" w14:textId="2B692035" w:rsidR="00390CA3" w:rsidRPr="006A615A" w:rsidRDefault="00390CA3" w:rsidP="00390CA3">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2</w:t>
      </w:r>
      <w:r>
        <w:rPr>
          <w:rFonts w:ascii="Times New Roman" w:hAnsi="Times New Roman"/>
          <w:b/>
          <w:bCs/>
          <w:color w:val="000000"/>
          <w:szCs w:val="28"/>
        </w:rPr>
        <w:t>6</w:t>
      </w:r>
      <w:r w:rsidRPr="0065289F">
        <w:rPr>
          <w:rFonts w:ascii="Times New Roman" w:hAnsi="Times New Roman"/>
          <w:b/>
          <w:bCs/>
          <w:color w:val="000000"/>
          <w:szCs w:val="28"/>
          <w:lang w:val="vi-VN"/>
        </w:rPr>
        <w:t xml:space="preserve">. Các đơn vị thuộc, trực thuộc Ủy ban nhân dân huyện </w:t>
      </w:r>
      <w:r>
        <w:rPr>
          <w:rFonts w:ascii="Times New Roman" w:hAnsi="Times New Roman"/>
          <w:b/>
          <w:bCs/>
          <w:color w:val="000000"/>
          <w:szCs w:val="28"/>
        </w:rPr>
        <w:t>Kỳ Sơn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390CA3" w:rsidRPr="0065289F" w14:paraId="13793ADE" w14:textId="77777777" w:rsidTr="00986E66">
        <w:tc>
          <w:tcPr>
            <w:tcW w:w="746" w:type="dxa"/>
            <w:vAlign w:val="center"/>
          </w:tcPr>
          <w:p w14:paraId="0F3CCA03" w14:textId="77777777" w:rsidR="00390CA3" w:rsidRPr="0065289F" w:rsidRDefault="00390CA3"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2A1E9B13" w14:textId="77777777" w:rsidR="00390CA3" w:rsidRPr="0065289F" w:rsidRDefault="00390CA3"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732FFFE7" w14:textId="77777777" w:rsidR="00390CA3" w:rsidRPr="0065289F" w:rsidRDefault="00390CA3"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F7224E" w:rsidRPr="0065289F" w14:paraId="0315DACD" w14:textId="77777777" w:rsidTr="00D5298B">
        <w:trPr>
          <w:trHeight w:val="64"/>
        </w:trPr>
        <w:tc>
          <w:tcPr>
            <w:tcW w:w="746" w:type="dxa"/>
            <w:vAlign w:val="bottom"/>
          </w:tcPr>
          <w:p w14:paraId="2CD40EC5" w14:textId="77777777" w:rsidR="00F7224E" w:rsidRPr="0065289F" w:rsidRDefault="00F7224E" w:rsidP="00F7224E">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5E477747" w14:textId="6E504C66" w:rsidR="00F7224E" w:rsidRPr="0065289F" w:rsidRDefault="00F7224E" w:rsidP="00F7224E">
            <w:pPr>
              <w:widowControl w:val="0"/>
              <w:rPr>
                <w:rFonts w:ascii="Times New Roman" w:hAnsi="Times New Roman"/>
                <w:color w:val="000000"/>
                <w:szCs w:val="28"/>
              </w:rPr>
            </w:pPr>
            <w:r w:rsidRPr="00F7224E">
              <w:rPr>
                <w:rFonts w:ascii="Times New Roman" w:hAnsi="Times New Roman"/>
                <w:color w:val="000000"/>
                <w:szCs w:val="28"/>
              </w:rPr>
              <w:t>Trung tâm GDLĐXH Huyện Kỳ Sơn</w:t>
            </w:r>
          </w:p>
        </w:tc>
        <w:tc>
          <w:tcPr>
            <w:tcW w:w="1937" w:type="dxa"/>
            <w:vAlign w:val="center"/>
          </w:tcPr>
          <w:p w14:paraId="76B7C538" w14:textId="3DA06613" w:rsidR="00F7224E" w:rsidRPr="0065289F" w:rsidRDefault="00F7224E" w:rsidP="00F7224E">
            <w:pPr>
              <w:widowControl w:val="0"/>
              <w:jc w:val="center"/>
              <w:rPr>
                <w:rFonts w:ascii="Times New Roman" w:hAnsi="Times New Roman"/>
                <w:color w:val="000000"/>
                <w:szCs w:val="28"/>
              </w:rPr>
            </w:pPr>
            <w:r w:rsidRPr="00F7224E">
              <w:rPr>
                <w:rFonts w:ascii="Times New Roman" w:hAnsi="Times New Roman"/>
                <w:color w:val="000000"/>
                <w:szCs w:val="28"/>
              </w:rPr>
              <w:t>000.36.07.H41</w:t>
            </w:r>
          </w:p>
        </w:tc>
      </w:tr>
      <w:tr w:rsidR="00F7224E" w:rsidRPr="0065289F" w14:paraId="0CB96AD7" w14:textId="77777777" w:rsidTr="00D5298B">
        <w:trPr>
          <w:trHeight w:val="64"/>
        </w:trPr>
        <w:tc>
          <w:tcPr>
            <w:tcW w:w="746" w:type="dxa"/>
            <w:vAlign w:val="bottom"/>
          </w:tcPr>
          <w:p w14:paraId="675BFCD6" w14:textId="3273573F" w:rsidR="00F7224E" w:rsidRPr="0065289F" w:rsidRDefault="00F7224E" w:rsidP="00F7224E">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4EFF849E" w14:textId="4D78C443" w:rsidR="00F7224E" w:rsidRPr="00216818" w:rsidRDefault="00F7224E" w:rsidP="00F7224E">
            <w:pPr>
              <w:widowControl w:val="0"/>
              <w:rPr>
                <w:rFonts w:ascii="Times New Roman" w:hAnsi="Times New Roman"/>
                <w:color w:val="000000"/>
                <w:szCs w:val="28"/>
              </w:rPr>
            </w:pPr>
            <w:r w:rsidRPr="00F7224E">
              <w:rPr>
                <w:rFonts w:ascii="Times New Roman" w:hAnsi="Times New Roman"/>
                <w:color w:val="000000"/>
                <w:szCs w:val="28"/>
              </w:rPr>
              <w:t>Trung tâm Văn hoá Thể thao và Truyền thông huyện Kỳ Sơn</w:t>
            </w:r>
          </w:p>
        </w:tc>
        <w:tc>
          <w:tcPr>
            <w:tcW w:w="1937" w:type="dxa"/>
            <w:vAlign w:val="center"/>
          </w:tcPr>
          <w:p w14:paraId="3B8F8A4C" w14:textId="2D0E249E" w:rsidR="00F7224E" w:rsidRPr="00216818" w:rsidRDefault="00F7224E" w:rsidP="00F7224E">
            <w:pPr>
              <w:widowControl w:val="0"/>
              <w:jc w:val="center"/>
              <w:rPr>
                <w:rFonts w:ascii="Times New Roman" w:hAnsi="Times New Roman"/>
                <w:color w:val="000000"/>
                <w:szCs w:val="28"/>
              </w:rPr>
            </w:pPr>
            <w:r w:rsidRPr="00F7224E">
              <w:rPr>
                <w:rFonts w:ascii="Times New Roman" w:hAnsi="Times New Roman"/>
                <w:color w:val="000000"/>
                <w:szCs w:val="28"/>
              </w:rPr>
              <w:t>000.41.07.H41</w:t>
            </w:r>
          </w:p>
        </w:tc>
      </w:tr>
      <w:tr w:rsidR="00F7224E" w:rsidRPr="0065289F" w14:paraId="065F390D" w14:textId="77777777" w:rsidTr="00D5298B">
        <w:trPr>
          <w:trHeight w:val="64"/>
        </w:trPr>
        <w:tc>
          <w:tcPr>
            <w:tcW w:w="746" w:type="dxa"/>
            <w:vAlign w:val="bottom"/>
          </w:tcPr>
          <w:p w14:paraId="01118D38" w14:textId="0DE6DA31" w:rsidR="00F7224E" w:rsidRPr="0065289F" w:rsidRDefault="00F7224E" w:rsidP="00F7224E">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19634343" w14:textId="129F98EB" w:rsidR="00F7224E" w:rsidRPr="00216818" w:rsidRDefault="00F7224E" w:rsidP="00F7224E">
            <w:pPr>
              <w:widowControl w:val="0"/>
              <w:rPr>
                <w:rFonts w:ascii="Times New Roman" w:hAnsi="Times New Roman"/>
                <w:color w:val="000000"/>
                <w:szCs w:val="28"/>
              </w:rPr>
            </w:pPr>
            <w:r w:rsidRPr="00F7224E">
              <w:rPr>
                <w:rFonts w:ascii="Times New Roman" w:hAnsi="Times New Roman"/>
                <w:color w:val="000000"/>
                <w:szCs w:val="28"/>
              </w:rPr>
              <w:t>Trung tâm Dịch vụ Nông nghiệp huyện Kỳ Sơn</w:t>
            </w:r>
          </w:p>
        </w:tc>
        <w:tc>
          <w:tcPr>
            <w:tcW w:w="1937" w:type="dxa"/>
            <w:vAlign w:val="center"/>
          </w:tcPr>
          <w:p w14:paraId="10181160" w14:textId="0FBA28D8" w:rsidR="00F7224E" w:rsidRPr="00216818" w:rsidRDefault="00F7224E" w:rsidP="00F7224E">
            <w:pPr>
              <w:widowControl w:val="0"/>
              <w:jc w:val="center"/>
              <w:rPr>
                <w:rFonts w:ascii="Times New Roman" w:hAnsi="Times New Roman"/>
                <w:color w:val="000000"/>
                <w:szCs w:val="28"/>
              </w:rPr>
            </w:pPr>
            <w:r w:rsidRPr="00F7224E">
              <w:rPr>
                <w:rFonts w:ascii="Times New Roman" w:hAnsi="Times New Roman"/>
                <w:color w:val="000000"/>
                <w:szCs w:val="28"/>
              </w:rPr>
              <w:t>000.43.07.H41</w:t>
            </w:r>
          </w:p>
        </w:tc>
      </w:tr>
    </w:tbl>
    <w:p w14:paraId="2A6860BD" w14:textId="21843659" w:rsidR="00390CA3" w:rsidRDefault="00390CA3" w:rsidP="008F1CB0">
      <w:pPr>
        <w:widowControl w:val="0"/>
        <w:shd w:val="clear" w:color="auto" w:fill="FFFFFF"/>
        <w:rPr>
          <w:lang w:val="nl-NL"/>
        </w:rPr>
      </w:pPr>
    </w:p>
    <w:p w14:paraId="0C7D4A01" w14:textId="1A99DB97" w:rsidR="006F1AB0" w:rsidRPr="006A615A" w:rsidRDefault="006F1AB0" w:rsidP="006F1AB0">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2</w:t>
      </w:r>
      <w:r>
        <w:rPr>
          <w:rFonts w:ascii="Times New Roman" w:hAnsi="Times New Roman"/>
          <w:b/>
          <w:bCs/>
          <w:color w:val="000000"/>
          <w:szCs w:val="28"/>
        </w:rPr>
        <w:t>7</w:t>
      </w:r>
      <w:r w:rsidRPr="0065289F">
        <w:rPr>
          <w:rFonts w:ascii="Times New Roman" w:hAnsi="Times New Roman"/>
          <w:b/>
          <w:bCs/>
          <w:color w:val="000000"/>
          <w:szCs w:val="28"/>
          <w:lang w:val="vi-VN"/>
        </w:rPr>
        <w:t xml:space="preserve">. Các đơn vị thuộc, trực thuộc Ủy ban nhân dân huyện </w:t>
      </w:r>
      <w:r>
        <w:rPr>
          <w:rFonts w:ascii="Times New Roman" w:hAnsi="Times New Roman"/>
          <w:b/>
          <w:bCs/>
          <w:color w:val="000000"/>
          <w:szCs w:val="28"/>
        </w:rPr>
        <w:t>Nam Đàn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F1AB0" w:rsidRPr="0065289F" w14:paraId="39B73B39" w14:textId="77777777" w:rsidTr="00986E66">
        <w:tc>
          <w:tcPr>
            <w:tcW w:w="746" w:type="dxa"/>
            <w:vAlign w:val="center"/>
          </w:tcPr>
          <w:p w14:paraId="3D8CD22B" w14:textId="77777777" w:rsidR="006F1AB0" w:rsidRPr="0065289F" w:rsidRDefault="006F1AB0"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5E67923D" w14:textId="77777777" w:rsidR="006F1AB0" w:rsidRPr="0065289F" w:rsidRDefault="006F1AB0"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4662071A" w14:textId="77777777" w:rsidR="006F1AB0" w:rsidRPr="0065289F" w:rsidRDefault="006F1AB0"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676BB4" w:rsidRPr="0065289F" w14:paraId="0F323A21" w14:textId="77777777" w:rsidTr="00986E66">
        <w:trPr>
          <w:trHeight w:val="64"/>
        </w:trPr>
        <w:tc>
          <w:tcPr>
            <w:tcW w:w="746" w:type="dxa"/>
            <w:vAlign w:val="bottom"/>
          </w:tcPr>
          <w:p w14:paraId="4567DE30" w14:textId="77777777" w:rsidR="00676BB4" w:rsidRPr="0065289F" w:rsidRDefault="00676BB4" w:rsidP="00676BB4">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3CC3A12B" w14:textId="29B3A045" w:rsidR="00676BB4" w:rsidRPr="0065289F" w:rsidRDefault="00676BB4" w:rsidP="00676BB4">
            <w:pPr>
              <w:widowControl w:val="0"/>
              <w:rPr>
                <w:rFonts w:ascii="Times New Roman" w:hAnsi="Times New Roman"/>
                <w:color w:val="000000"/>
                <w:szCs w:val="28"/>
              </w:rPr>
            </w:pPr>
            <w:r w:rsidRPr="00676BB4">
              <w:rPr>
                <w:rFonts w:ascii="Times New Roman" w:hAnsi="Times New Roman"/>
                <w:color w:val="000000"/>
                <w:szCs w:val="28"/>
              </w:rPr>
              <w:t>Trung tâm Giáo dục nghề nghiệp - Giáo dục thường xuyên huyện Nam Đàn</w:t>
            </w:r>
          </w:p>
        </w:tc>
        <w:tc>
          <w:tcPr>
            <w:tcW w:w="1937" w:type="dxa"/>
            <w:vAlign w:val="center"/>
          </w:tcPr>
          <w:p w14:paraId="380ABE45" w14:textId="1D5DB78B" w:rsidR="00676BB4" w:rsidRPr="0065289F" w:rsidRDefault="00676BB4" w:rsidP="00676BB4">
            <w:pPr>
              <w:widowControl w:val="0"/>
              <w:jc w:val="center"/>
              <w:rPr>
                <w:rFonts w:ascii="Times New Roman" w:hAnsi="Times New Roman"/>
                <w:color w:val="000000"/>
                <w:szCs w:val="28"/>
              </w:rPr>
            </w:pPr>
            <w:r w:rsidRPr="00676BB4">
              <w:rPr>
                <w:rFonts w:ascii="Times New Roman" w:hAnsi="Times New Roman"/>
                <w:color w:val="000000"/>
                <w:szCs w:val="28"/>
              </w:rPr>
              <w:t>000.42.08.H41</w:t>
            </w:r>
          </w:p>
        </w:tc>
      </w:tr>
      <w:tr w:rsidR="00676BB4" w:rsidRPr="0065289F" w14:paraId="6A6EA6F8" w14:textId="77777777" w:rsidTr="00986E66">
        <w:trPr>
          <w:trHeight w:val="64"/>
        </w:trPr>
        <w:tc>
          <w:tcPr>
            <w:tcW w:w="746" w:type="dxa"/>
            <w:vAlign w:val="bottom"/>
          </w:tcPr>
          <w:p w14:paraId="14ECCE65" w14:textId="77777777" w:rsidR="00676BB4" w:rsidRPr="0065289F" w:rsidRDefault="00676BB4" w:rsidP="00676BB4">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5BB6BA54" w14:textId="3B8F344C" w:rsidR="00676BB4" w:rsidRPr="00216818" w:rsidRDefault="00676BB4" w:rsidP="00676BB4">
            <w:pPr>
              <w:widowControl w:val="0"/>
              <w:rPr>
                <w:rFonts w:ascii="Times New Roman" w:hAnsi="Times New Roman"/>
                <w:color w:val="000000"/>
                <w:szCs w:val="28"/>
              </w:rPr>
            </w:pPr>
            <w:r w:rsidRPr="00676BB4">
              <w:rPr>
                <w:rFonts w:ascii="Times New Roman" w:hAnsi="Times New Roman"/>
                <w:color w:val="000000"/>
                <w:szCs w:val="28"/>
              </w:rPr>
              <w:t>Trung tâm Văn hóa Thể thao và Truyền thông Nam Đàn</w:t>
            </w:r>
          </w:p>
        </w:tc>
        <w:tc>
          <w:tcPr>
            <w:tcW w:w="1937" w:type="dxa"/>
            <w:vAlign w:val="center"/>
          </w:tcPr>
          <w:p w14:paraId="0C1706DB" w14:textId="543E50EA" w:rsidR="00676BB4" w:rsidRPr="00216818" w:rsidRDefault="00676BB4" w:rsidP="00676BB4">
            <w:pPr>
              <w:widowControl w:val="0"/>
              <w:jc w:val="center"/>
              <w:rPr>
                <w:rFonts w:ascii="Times New Roman" w:hAnsi="Times New Roman"/>
                <w:color w:val="000000"/>
                <w:szCs w:val="28"/>
              </w:rPr>
            </w:pPr>
            <w:r w:rsidRPr="00676BB4">
              <w:rPr>
                <w:rFonts w:ascii="Times New Roman" w:hAnsi="Times New Roman"/>
                <w:color w:val="000000"/>
                <w:szCs w:val="28"/>
              </w:rPr>
              <w:t>000.43.08.H41</w:t>
            </w:r>
          </w:p>
        </w:tc>
      </w:tr>
      <w:tr w:rsidR="00676BB4" w:rsidRPr="0065289F" w14:paraId="2135A5A4" w14:textId="77777777" w:rsidTr="00986E66">
        <w:trPr>
          <w:trHeight w:val="64"/>
        </w:trPr>
        <w:tc>
          <w:tcPr>
            <w:tcW w:w="746" w:type="dxa"/>
            <w:vAlign w:val="bottom"/>
          </w:tcPr>
          <w:p w14:paraId="320866C4" w14:textId="77777777" w:rsidR="00676BB4" w:rsidRPr="0065289F" w:rsidRDefault="00676BB4" w:rsidP="00676BB4">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075B2B8C" w14:textId="705F10B5" w:rsidR="00676BB4" w:rsidRPr="00216818" w:rsidRDefault="00676BB4" w:rsidP="00676BB4">
            <w:pPr>
              <w:widowControl w:val="0"/>
              <w:rPr>
                <w:rFonts w:ascii="Times New Roman" w:hAnsi="Times New Roman"/>
                <w:color w:val="000000"/>
                <w:szCs w:val="28"/>
              </w:rPr>
            </w:pPr>
            <w:r w:rsidRPr="00676BB4">
              <w:rPr>
                <w:rFonts w:ascii="Times New Roman" w:hAnsi="Times New Roman"/>
                <w:color w:val="000000"/>
                <w:szCs w:val="28"/>
              </w:rPr>
              <w:t>Ủy ban nhân dân Xã Trung Phúc Cường Huyện Nam Đàn</w:t>
            </w:r>
          </w:p>
        </w:tc>
        <w:tc>
          <w:tcPr>
            <w:tcW w:w="1937" w:type="dxa"/>
            <w:vAlign w:val="center"/>
          </w:tcPr>
          <w:p w14:paraId="4FA25221" w14:textId="42600EF7" w:rsidR="00676BB4" w:rsidRPr="00216818" w:rsidRDefault="00676BB4" w:rsidP="00676BB4">
            <w:pPr>
              <w:widowControl w:val="0"/>
              <w:jc w:val="center"/>
              <w:rPr>
                <w:rFonts w:ascii="Times New Roman" w:hAnsi="Times New Roman"/>
                <w:color w:val="000000"/>
                <w:szCs w:val="28"/>
              </w:rPr>
            </w:pPr>
            <w:r w:rsidRPr="00676BB4">
              <w:rPr>
                <w:rFonts w:ascii="Times New Roman" w:hAnsi="Times New Roman"/>
                <w:color w:val="000000"/>
                <w:szCs w:val="28"/>
              </w:rPr>
              <w:t>000.45.08.H41</w:t>
            </w:r>
          </w:p>
        </w:tc>
      </w:tr>
      <w:tr w:rsidR="00676BB4" w:rsidRPr="0065289F" w14:paraId="4635D345" w14:textId="77777777" w:rsidTr="00986E66">
        <w:trPr>
          <w:trHeight w:val="64"/>
        </w:trPr>
        <w:tc>
          <w:tcPr>
            <w:tcW w:w="746" w:type="dxa"/>
            <w:vAlign w:val="bottom"/>
          </w:tcPr>
          <w:p w14:paraId="196FBE67" w14:textId="0C482703" w:rsidR="00676BB4" w:rsidRDefault="00676BB4" w:rsidP="00676BB4">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6EE82A8A" w14:textId="7A2AE867" w:rsidR="00676BB4" w:rsidRPr="00F7224E" w:rsidRDefault="00676BB4" w:rsidP="00676BB4">
            <w:pPr>
              <w:widowControl w:val="0"/>
              <w:rPr>
                <w:rFonts w:ascii="Times New Roman" w:hAnsi="Times New Roman"/>
                <w:color w:val="000000"/>
                <w:szCs w:val="28"/>
              </w:rPr>
            </w:pPr>
            <w:r w:rsidRPr="00676BB4">
              <w:rPr>
                <w:rFonts w:ascii="Times New Roman" w:hAnsi="Times New Roman"/>
                <w:color w:val="000000"/>
                <w:szCs w:val="28"/>
              </w:rPr>
              <w:t>Ủy ban nhân dân Xã Thượng Tân Lộc Huyện Nam Đàn</w:t>
            </w:r>
          </w:p>
        </w:tc>
        <w:tc>
          <w:tcPr>
            <w:tcW w:w="1937" w:type="dxa"/>
            <w:vAlign w:val="center"/>
          </w:tcPr>
          <w:p w14:paraId="5BB4E804" w14:textId="5B22ACFB" w:rsidR="00676BB4" w:rsidRPr="00F7224E" w:rsidRDefault="00676BB4" w:rsidP="00676BB4">
            <w:pPr>
              <w:widowControl w:val="0"/>
              <w:jc w:val="center"/>
              <w:rPr>
                <w:rFonts w:ascii="Times New Roman" w:hAnsi="Times New Roman"/>
                <w:color w:val="000000"/>
                <w:szCs w:val="28"/>
              </w:rPr>
            </w:pPr>
            <w:r w:rsidRPr="00676BB4">
              <w:rPr>
                <w:rFonts w:ascii="Times New Roman" w:hAnsi="Times New Roman"/>
                <w:color w:val="000000"/>
                <w:szCs w:val="28"/>
              </w:rPr>
              <w:t>000.44.08.H41</w:t>
            </w:r>
          </w:p>
        </w:tc>
      </w:tr>
      <w:tr w:rsidR="00676BB4" w:rsidRPr="0065289F" w14:paraId="2D4296B2" w14:textId="77777777" w:rsidTr="00986E66">
        <w:trPr>
          <w:trHeight w:val="64"/>
        </w:trPr>
        <w:tc>
          <w:tcPr>
            <w:tcW w:w="746" w:type="dxa"/>
            <w:vAlign w:val="bottom"/>
          </w:tcPr>
          <w:p w14:paraId="707A9A01" w14:textId="470D4AE6" w:rsidR="00676BB4" w:rsidRDefault="00676BB4" w:rsidP="00676BB4">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2A730F80" w14:textId="5C52F2DF" w:rsidR="00676BB4" w:rsidRPr="00F7224E" w:rsidRDefault="00676BB4" w:rsidP="00676BB4">
            <w:pPr>
              <w:widowControl w:val="0"/>
              <w:rPr>
                <w:rFonts w:ascii="Times New Roman" w:hAnsi="Times New Roman"/>
                <w:color w:val="000000"/>
                <w:szCs w:val="28"/>
              </w:rPr>
            </w:pPr>
            <w:r w:rsidRPr="00676BB4">
              <w:rPr>
                <w:rFonts w:ascii="Times New Roman" w:hAnsi="Times New Roman"/>
                <w:color w:val="000000"/>
                <w:szCs w:val="28"/>
              </w:rPr>
              <w:t>Ngân hàng Chính sách Nam Đàn</w:t>
            </w:r>
          </w:p>
        </w:tc>
        <w:tc>
          <w:tcPr>
            <w:tcW w:w="1937" w:type="dxa"/>
            <w:vAlign w:val="center"/>
          </w:tcPr>
          <w:p w14:paraId="1B267426" w14:textId="753C3F1B" w:rsidR="00676BB4" w:rsidRPr="00F7224E" w:rsidRDefault="00676BB4" w:rsidP="00676BB4">
            <w:pPr>
              <w:widowControl w:val="0"/>
              <w:jc w:val="center"/>
              <w:rPr>
                <w:rFonts w:ascii="Times New Roman" w:hAnsi="Times New Roman"/>
                <w:color w:val="000000"/>
                <w:szCs w:val="28"/>
              </w:rPr>
            </w:pPr>
            <w:r w:rsidRPr="00676BB4">
              <w:rPr>
                <w:rFonts w:ascii="Times New Roman" w:hAnsi="Times New Roman"/>
                <w:color w:val="000000"/>
                <w:szCs w:val="28"/>
              </w:rPr>
              <w:t>000.46.08.H41</w:t>
            </w:r>
          </w:p>
        </w:tc>
      </w:tr>
    </w:tbl>
    <w:p w14:paraId="6825C82D" w14:textId="04B8187A" w:rsidR="006F1AB0" w:rsidRDefault="006F1AB0" w:rsidP="008F1CB0">
      <w:pPr>
        <w:widowControl w:val="0"/>
        <w:shd w:val="clear" w:color="auto" w:fill="FFFFFF"/>
        <w:rPr>
          <w:lang w:val="nl-NL"/>
        </w:rPr>
      </w:pPr>
    </w:p>
    <w:p w14:paraId="15532663" w14:textId="1FBBF817" w:rsidR="002442B9" w:rsidRPr="006A615A" w:rsidRDefault="002442B9" w:rsidP="002442B9">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2</w:t>
      </w:r>
      <w:r>
        <w:rPr>
          <w:rFonts w:ascii="Times New Roman" w:hAnsi="Times New Roman"/>
          <w:b/>
          <w:bCs/>
          <w:color w:val="000000"/>
          <w:szCs w:val="28"/>
        </w:rPr>
        <w:t>8</w:t>
      </w:r>
      <w:r w:rsidRPr="0065289F">
        <w:rPr>
          <w:rFonts w:ascii="Times New Roman" w:hAnsi="Times New Roman"/>
          <w:b/>
          <w:bCs/>
          <w:color w:val="000000"/>
          <w:szCs w:val="28"/>
          <w:lang w:val="vi-VN"/>
        </w:rPr>
        <w:t xml:space="preserve">. Các đơn vị thuộc, trực thuộc Ủy ban nhân dân huyện </w:t>
      </w:r>
      <w:r>
        <w:rPr>
          <w:rFonts w:ascii="Times New Roman" w:hAnsi="Times New Roman"/>
          <w:b/>
          <w:bCs/>
          <w:color w:val="000000"/>
          <w:szCs w:val="28"/>
        </w:rPr>
        <w:t>N</w:t>
      </w:r>
      <w:r>
        <w:rPr>
          <w:rFonts w:ascii="Times New Roman" w:hAnsi="Times New Roman"/>
          <w:b/>
          <w:bCs/>
          <w:color w:val="000000"/>
          <w:szCs w:val="28"/>
        </w:rPr>
        <w:t>ghi Lộc</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2442B9" w:rsidRPr="0065289F" w14:paraId="49AC1BAF" w14:textId="77777777" w:rsidTr="00986E66">
        <w:tc>
          <w:tcPr>
            <w:tcW w:w="746" w:type="dxa"/>
            <w:vAlign w:val="center"/>
          </w:tcPr>
          <w:p w14:paraId="31F46454" w14:textId="77777777" w:rsidR="002442B9" w:rsidRPr="0065289F" w:rsidRDefault="002442B9"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07B9C57B" w14:textId="77777777" w:rsidR="002442B9" w:rsidRPr="0065289F" w:rsidRDefault="002442B9"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7CD9C6CA" w14:textId="77777777" w:rsidR="002442B9" w:rsidRPr="0065289F" w:rsidRDefault="002442B9"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EF79F0" w:rsidRPr="0065289F" w14:paraId="19FF6774" w14:textId="77777777" w:rsidTr="00986E66">
        <w:trPr>
          <w:trHeight w:val="64"/>
        </w:trPr>
        <w:tc>
          <w:tcPr>
            <w:tcW w:w="746" w:type="dxa"/>
            <w:vAlign w:val="bottom"/>
          </w:tcPr>
          <w:p w14:paraId="6AAEDC6B" w14:textId="77777777" w:rsidR="00EF79F0" w:rsidRPr="0065289F" w:rsidRDefault="00EF79F0" w:rsidP="00EF79F0">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514AD886" w14:textId="491DD4E1" w:rsidR="00EF79F0" w:rsidRPr="0065289F" w:rsidRDefault="00EF79F0" w:rsidP="00EF79F0">
            <w:pPr>
              <w:widowControl w:val="0"/>
              <w:rPr>
                <w:rFonts w:ascii="Times New Roman" w:hAnsi="Times New Roman"/>
                <w:color w:val="000000"/>
                <w:szCs w:val="28"/>
              </w:rPr>
            </w:pPr>
            <w:r w:rsidRPr="00EF79F0">
              <w:rPr>
                <w:rFonts w:ascii="Times New Roman" w:hAnsi="Times New Roman"/>
                <w:color w:val="000000"/>
                <w:szCs w:val="28"/>
              </w:rPr>
              <w:t>Trung tâm Văn hoá Thể thao và Truyền thông huyện Nghi Lộc</w:t>
            </w:r>
          </w:p>
        </w:tc>
        <w:tc>
          <w:tcPr>
            <w:tcW w:w="1937" w:type="dxa"/>
            <w:vAlign w:val="center"/>
          </w:tcPr>
          <w:p w14:paraId="3F617CD9" w14:textId="00F8A41F" w:rsidR="00EF79F0" w:rsidRPr="0065289F" w:rsidRDefault="00EF79F0" w:rsidP="00EF79F0">
            <w:pPr>
              <w:widowControl w:val="0"/>
              <w:jc w:val="center"/>
              <w:rPr>
                <w:rFonts w:ascii="Times New Roman" w:hAnsi="Times New Roman"/>
                <w:color w:val="000000"/>
                <w:szCs w:val="28"/>
              </w:rPr>
            </w:pPr>
            <w:r w:rsidRPr="00EF79F0">
              <w:rPr>
                <w:rFonts w:ascii="Times New Roman" w:hAnsi="Times New Roman"/>
                <w:color w:val="000000"/>
                <w:szCs w:val="28"/>
              </w:rPr>
              <w:t>000.57.09.H41</w:t>
            </w:r>
          </w:p>
        </w:tc>
      </w:tr>
      <w:tr w:rsidR="00EF79F0" w:rsidRPr="0065289F" w14:paraId="4C472BFE" w14:textId="77777777" w:rsidTr="00986E66">
        <w:trPr>
          <w:trHeight w:val="64"/>
        </w:trPr>
        <w:tc>
          <w:tcPr>
            <w:tcW w:w="746" w:type="dxa"/>
            <w:vAlign w:val="bottom"/>
          </w:tcPr>
          <w:p w14:paraId="76307FB7" w14:textId="77777777" w:rsidR="00EF79F0" w:rsidRPr="0065289F" w:rsidRDefault="00EF79F0" w:rsidP="00EF79F0">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3DA0809F" w14:textId="30BC63E6" w:rsidR="00EF79F0" w:rsidRPr="00216818" w:rsidRDefault="00EF79F0" w:rsidP="00EF79F0">
            <w:pPr>
              <w:widowControl w:val="0"/>
              <w:rPr>
                <w:rFonts w:ascii="Times New Roman" w:hAnsi="Times New Roman"/>
                <w:color w:val="000000"/>
                <w:szCs w:val="28"/>
              </w:rPr>
            </w:pPr>
            <w:r w:rsidRPr="00EF79F0">
              <w:rPr>
                <w:rFonts w:ascii="Times New Roman" w:hAnsi="Times New Roman"/>
                <w:color w:val="000000"/>
                <w:szCs w:val="28"/>
              </w:rPr>
              <w:t>Ủy ban nhân dân Xã Khánh Hợp Huyện Nghi Lộc</w:t>
            </w:r>
          </w:p>
        </w:tc>
        <w:tc>
          <w:tcPr>
            <w:tcW w:w="1937" w:type="dxa"/>
            <w:vAlign w:val="center"/>
          </w:tcPr>
          <w:p w14:paraId="51733864" w14:textId="365627BF" w:rsidR="00EF79F0" w:rsidRPr="00216818" w:rsidRDefault="00EF79F0" w:rsidP="00EF79F0">
            <w:pPr>
              <w:widowControl w:val="0"/>
              <w:jc w:val="center"/>
              <w:rPr>
                <w:rFonts w:ascii="Times New Roman" w:hAnsi="Times New Roman"/>
                <w:color w:val="000000"/>
                <w:szCs w:val="28"/>
              </w:rPr>
            </w:pPr>
            <w:r w:rsidRPr="00EF79F0">
              <w:rPr>
                <w:rFonts w:ascii="Times New Roman" w:hAnsi="Times New Roman"/>
                <w:color w:val="000000"/>
                <w:szCs w:val="28"/>
              </w:rPr>
              <w:t>000.56.09.H41</w:t>
            </w:r>
          </w:p>
        </w:tc>
      </w:tr>
    </w:tbl>
    <w:p w14:paraId="258FB658" w14:textId="53A2CE11" w:rsidR="002442B9" w:rsidRDefault="002442B9" w:rsidP="008F1CB0">
      <w:pPr>
        <w:widowControl w:val="0"/>
        <w:shd w:val="clear" w:color="auto" w:fill="FFFFFF"/>
        <w:rPr>
          <w:lang w:val="nl-NL"/>
        </w:rPr>
      </w:pPr>
    </w:p>
    <w:p w14:paraId="49260671" w14:textId="38ADDEF6" w:rsidR="00EA0292" w:rsidRPr="006A615A" w:rsidRDefault="00EA0292" w:rsidP="00EA0292">
      <w:pPr>
        <w:widowControl w:val="0"/>
        <w:shd w:val="clear" w:color="auto" w:fill="FFFFFF"/>
        <w:jc w:val="both"/>
        <w:rPr>
          <w:rFonts w:ascii="Times New Roman" w:hAnsi="Times New Roman"/>
          <w:b/>
          <w:bCs/>
          <w:color w:val="000000"/>
          <w:szCs w:val="28"/>
        </w:rPr>
      </w:pPr>
      <w:r w:rsidRPr="0065289F">
        <w:rPr>
          <w:rFonts w:ascii="Times New Roman" w:hAnsi="Times New Roman"/>
          <w:b/>
          <w:bCs/>
          <w:color w:val="000000"/>
          <w:szCs w:val="28"/>
          <w:lang w:val="vi-VN"/>
        </w:rPr>
        <w:t>2</w:t>
      </w:r>
      <w:r>
        <w:rPr>
          <w:rFonts w:ascii="Times New Roman" w:hAnsi="Times New Roman"/>
          <w:b/>
          <w:bCs/>
          <w:color w:val="000000"/>
          <w:szCs w:val="28"/>
        </w:rPr>
        <w:t>9</w:t>
      </w:r>
      <w:r w:rsidRPr="0065289F">
        <w:rPr>
          <w:rFonts w:ascii="Times New Roman" w:hAnsi="Times New Roman"/>
          <w:b/>
          <w:bCs/>
          <w:color w:val="000000"/>
          <w:szCs w:val="28"/>
          <w:lang w:val="vi-VN"/>
        </w:rPr>
        <w:t xml:space="preserve">. Các đơn vị thuộc, trực thuộc Ủy ban nhân dân huyện </w:t>
      </w:r>
      <w:r>
        <w:rPr>
          <w:rFonts w:ascii="Times New Roman" w:hAnsi="Times New Roman"/>
          <w:b/>
          <w:bCs/>
          <w:color w:val="000000"/>
          <w:szCs w:val="28"/>
        </w:rPr>
        <w:t>Ngh</w:t>
      </w:r>
      <w:r>
        <w:rPr>
          <w:rFonts w:ascii="Times New Roman" w:hAnsi="Times New Roman"/>
          <w:b/>
          <w:bCs/>
          <w:color w:val="000000"/>
          <w:szCs w:val="28"/>
        </w:rPr>
        <w:t>ĩa Đàn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EA0292" w:rsidRPr="0065289F" w14:paraId="080E2BA4" w14:textId="77777777" w:rsidTr="00986E66">
        <w:tc>
          <w:tcPr>
            <w:tcW w:w="746" w:type="dxa"/>
            <w:vAlign w:val="center"/>
          </w:tcPr>
          <w:p w14:paraId="52D1FBE9" w14:textId="77777777" w:rsidR="00EA0292" w:rsidRPr="0065289F" w:rsidRDefault="00EA0292"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5CB9F1D5" w14:textId="77777777" w:rsidR="00EA0292" w:rsidRPr="0065289F" w:rsidRDefault="00EA0292"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647F7090" w14:textId="77777777" w:rsidR="00EA0292" w:rsidRPr="0065289F" w:rsidRDefault="00EA0292"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30715E" w:rsidRPr="0065289F" w14:paraId="0B740BF6" w14:textId="77777777" w:rsidTr="00986E66">
        <w:trPr>
          <w:trHeight w:val="64"/>
        </w:trPr>
        <w:tc>
          <w:tcPr>
            <w:tcW w:w="746" w:type="dxa"/>
            <w:vAlign w:val="bottom"/>
          </w:tcPr>
          <w:p w14:paraId="22ACF890" w14:textId="77777777" w:rsidR="0030715E" w:rsidRPr="0065289F" w:rsidRDefault="0030715E" w:rsidP="0030715E">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60C878D0" w14:textId="0090FEFA" w:rsidR="0030715E" w:rsidRPr="0065289F" w:rsidRDefault="0030715E" w:rsidP="0030715E">
            <w:pPr>
              <w:widowControl w:val="0"/>
              <w:rPr>
                <w:rFonts w:ascii="Times New Roman" w:hAnsi="Times New Roman"/>
                <w:color w:val="000000"/>
                <w:szCs w:val="28"/>
              </w:rPr>
            </w:pPr>
            <w:r w:rsidRPr="0030715E">
              <w:rPr>
                <w:rFonts w:ascii="Times New Roman" w:hAnsi="Times New Roman"/>
                <w:color w:val="000000"/>
                <w:szCs w:val="28"/>
              </w:rPr>
              <w:t>Trung tâm Văn hóa Thể thao và Truyền thông Nghĩa Đàn</w:t>
            </w:r>
          </w:p>
        </w:tc>
        <w:tc>
          <w:tcPr>
            <w:tcW w:w="1937" w:type="dxa"/>
            <w:vAlign w:val="center"/>
          </w:tcPr>
          <w:p w14:paraId="05CFAEDD" w14:textId="6CF97025" w:rsidR="0030715E" w:rsidRPr="0065289F" w:rsidRDefault="0030715E" w:rsidP="0030715E">
            <w:pPr>
              <w:widowControl w:val="0"/>
              <w:jc w:val="center"/>
              <w:rPr>
                <w:rFonts w:ascii="Times New Roman" w:hAnsi="Times New Roman"/>
                <w:color w:val="000000"/>
                <w:szCs w:val="28"/>
              </w:rPr>
            </w:pPr>
            <w:r w:rsidRPr="0030715E">
              <w:rPr>
                <w:rFonts w:ascii="Times New Roman" w:hAnsi="Times New Roman"/>
                <w:color w:val="000000"/>
                <w:szCs w:val="28"/>
              </w:rPr>
              <w:t>000.46.10.H41</w:t>
            </w:r>
          </w:p>
        </w:tc>
      </w:tr>
      <w:tr w:rsidR="0030715E" w:rsidRPr="0065289F" w14:paraId="3E40166F" w14:textId="77777777" w:rsidTr="00986E66">
        <w:trPr>
          <w:trHeight w:val="64"/>
        </w:trPr>
        <w:tc>
          <w:tcPr>
            <w:tcW w:w="746" w:type="dxa"/>
            <w:vAlign w:val="bottom"/>
          </w:tcPr>
          <w:p w14:paraId="7DFB8E44" w14:textId="77777777" w:rsidR="0030715E" w:rsidRPr="0065289F" w:rsidRDefault="0030715E" w:rsidP="0030715E">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368DC5DB" w14:textId="7516486A" w:rsidR="0030715E" w:rsidRPr="00216818" w:rsidRDefault="0030715E" w:rsidP="0030715E">
            <w:pPr>
              <w:widowControl w:val="0"/>
              <w:rPr>
                <w:rFonts w:ascii="Times New Roman" w:hAnsi="Times New Roman"/>
                <w:color w:val="000000"/>
                <w:szCs w:val="28"/>
              </w:rPr>
            </w:pPr>
            <w:r w:rsidRPr="0030715E">
              <w:rPr>
                <w:rFonts w:ascii="Times New Roman" w:hAnsi="Times New Roman"/>
                <w:color w:val="000000"/>
                <w:szCs w:val="28"/>
              </w:rPr>
              <w:t>Ủy ban nhân dân xã Nghĩa Thành huyện Nghĩa Đàn</w:t>
            </w:r>
          </w:p>
        </w:tc>
        <w:tc>
          <w:tcPr>
            <w:tcW w:w="1937" w:type="dxa"/>
            <w:vAlign w:val="center"/>
          </w:tcPr>
          <w:p w14:paraId="77EC45D6" w14:textId="53A88A2D" w:rsidR="0030715E" w:rsidRPr="00216818" w:rsidRDefault="0030715E" w:rsidP="0030715E">
            <w:pPr>
              <w:widowControl w:val="0"/>
              <w:jc w:val="center"/>
              <w:rPr>
                <w:rFonts w:ascii="Times New Roman" w:hAnsi="Times New Roman"/>
                <w:color w:val="000000"/>
                <w:szCs w:val="28"/>
              </w:rPr>
            </w:pPr>
            <w:r w:rsidRPr="0030715E">
              <w:rPr>
                <w:rFonts w:ascii="Times New Roman" w:hAnsi="Times New Roman"/>
                <w:color w:val="000000"/>
                <w:szCs w:val="28"/>
              </w:rPr>
              <w:t>000.47.10.H41</w:t>
            </w:r>
          </w:p>
        </w:tc>
      </w:tr>
      <w:tr w:rsidR="0030715E" w:rsidRPr="0065289F" w14:paraId="506072C7" w14:textId="77777777" w:rsidTr="00986E66">
        <w:trPr>
          <w:trHeight w:val="64"/>
        </w:trPr>
        <w:tc>
          <w:tcPr>
            <w:tcW w:w="746" w:type="dxa"/>
            <w:vAlign w:val="bottom"/>
          </w:tcPr>
          <w:p w14:paraId="5CC27EC1" w14:textId="6E21A5F2" w:rsidR="0030715E" w:rsidRDefault="0030715E" w:rsidP="0030715E">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2C85A7D4" w14:textId="03C9CA60" w:rsidR="0030715E" w:rsidRPr="00EF79F0" w:rsidRDefault="0030715E" w:rsidP="0030715E">
            <w:pPr>
              <w:widowControl w:val="0"/>
              <w:rPr>
                <w:rFonts w:ascii="Times New Roman" w:hAnsi="Times New Roman"/>
                <w:color w:val="000000"/>
                <w:szCs w:val="28"/>
              </w:rPr>
            </w:pPr>
            <w:r w:rsidRPr="0030715E">
              <w:rPr>
                <w:rFonts w:ascii="Times New Roman" w:hAnsi="Times New Roman"/>
                <w:color w:val="000000"/>
                <w:szCs w:val="28"/>
              </w:rPr>
              <w:t>Trung tâm dịch vụ nông nghiệp Nghĩa Đàn</w:t>
            </w:r>
          </w:p>
        </w:tc>
        <w:tc>
          <w:tcPr>
            <w:tcW w:w="1937" w:type="dxa"/>
            <w:vAlign w:val="center"/>
          </w:tcPr>
          <w:p w14:paraId="1E843135" w14:textId="6F65792C" w:rsidR="0030715E" w:rsidRPr="00EF79F0" w:rsidRDefault="0030715E" w:rsidP="0030715E">
            <w:pPr>
              <w:widowControl w:val="0"/>
              <w:jc w:val="center"/>
              <w:rPr>
                <w:rFonts w:ascii="Times New Roman" w:hAnsi="Times New Roman"/>
                <w:color w:val="000000"/>
                <w:szCs w:val="28"/>
              </w:rPr>
            </w:pPr>
            <w:r w:rsidRPr="0030715E">
              <w:rPr>
                <w:rFonts w:ascii="Times New Roman" w:hAnsi="Times New Roman"/>
                <w:color w:val="000000"/>
                <w:szCs w:val="28"/>
              </w:rPr>
              <w:t>000.48.10.H41</w:t>
            </w:r>
          </w:p>
        </w:tc>
      </w:tr>
    </w:tbl>
    <w:p w14:paraId="27C845AF" w14:textId="7832B43C" w:rsidR="00EA0292" w:rsidRDefault="00EA0292" w:rsidP="008F1CB0">
      <w:pPr>
        <w:widowControl w:val="0"/>
        <w:shd w:val="clear" w:color="auto" w:fill="FFFFFF"/>
        <w:rPr>
          <w:lang w:val="nl-NL"/>
        </w:rPr>
      </w:pPr>
    </w:p>
    <w:p w14:paraId="500CE747" w14:textId="16F22B12" w:rsidR="0030715E" w:rsidRPr="006A615A" w:rsidRDefault="0030715E" w:rsidP="0030715E">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30</w:t>
      </w:r>
      <w:r w:rsidRPr="0065289F">
        <w:rPr>
          <w:rFonts w:ascii="Times New Roman" w:hAnsi="Times New Roman"/>
          <w:b/>
          <w:bCs/>
          <w:color w:val="000000"/>
          <w:szCs w:val="28"/>
          <w:lang w:val="vi-VN"/>
        </w:rPr>
        <w:t xml:space="preserve">. Các đơn vị thuộc, trực thuộc Ủy ban nhân dân huyện </w:t>
      </w:r>
      <w:r>
        <w:rPr>
          <w:rFonts w:ascii="Times New Roman" w:hAnsi="Times New Roman"/>
          <w:b/>
          <w:bCs/>
          <w:color w:val="000000"/>
          <w:szCs w:val="28"/>
        </w:rPr>
        <w:t>Quế Phong</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30715E" w:rsidRPr="0065289F" w14:paraId="41FBA6EE" w14:textId="77777777" w:rsidTr="00986E66">
        <w:tc>
          <w:tcPr>
            <w:tcW w:w="746" w:type="dxa"/>
            <w:vAlign w:val="center"/>
          </w:tcPr>
          <w:p w14:paraId="1A115CDF" w14:textId="77777777" w:rsidR="0030715E" w:rsidRPr="0065289F" w:rsidRDefault="0030715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272494D4" w14:textId="77777777" w:rsidR="0030715E" w:rsidRPr="0065289F" w:rsidRDefault="0030715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416E5D3C" w14:textId="77777777" w:rsidR="0030715E" w:rsidRPr="0065289F" w:rsidRDefault="0030715E"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7E6653" w:rsidRPr="0065289F" w14:paraId="170D93A4" w14:textId="77777777" w:rsidTr="00986E66">
        <w:trPr>
          <w:trHeight w:val="64"/>
        </w:trPr>
        <w:tc>
          <w:tcPr>
            <w:tcW w:w="746" w:type="dxa"/>
            <w:vAlign w:val="bottom"/>
          </w:tcPr>
          <w:p w14:paraId="6E3FD405" w14:textId="77777777" w:rsidR="007E6653" w:rsidRPr="0065289F" w:rsidRDefault="007E6653" w:rsidP="007E6653">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21B5C2AC" w14:textId="32653299" w:rsidR="007E6653" w:rsidRPr="0065289F" w:rsidRDefault="007E6653" w:rsidP="007E6653">
            <w:pPr>
              <w:widowControl w:val="0"/>
              <w:rPr>
                <w:rFonts w:ascii="Times New Roman" w:hAnsi="Times New Roman"/>
                <w:color w:val="000000"/>
                <w:szCs w:val="28"/>
              </w:rPr>
            </w:pPr>
            <w:r w:rsidRPr="007E6653">
              <w:rPr>
                <w:rFonts w:ascii="Times New Roman" w:hAnsi="Times New Roman"/>
                <w:color w:val="000000"/>
                <w:szCs w:val="28"/>
              </w:rPr>
              <w:t>Trung tâm Giáo dục nghề nghiệp - Giáo dục thường xuyên huyện Quế Phong</w:t>
            </w:r>
          </w:p>
        </w:tc>
        <w:tc>
          <w:tcPr>
            <w:tcW w:w="1937" w:type="dxa"/>
            <w:vAlign w:val="center"/>
          </w:tcPr>
          <w:p w14:paraId="54FA07E4" w14:textId="5C3E0B51" w:rsidR="007E6653" w:rsidRPr="0065289F" w:rsidRDefault="007E6653" w:rsidP="007E6653">
            <w:pPr>
              <w:widowControl w:val="0"/>
              <w:jc w:val="center"/>
              <w:rPr>
                <w:rFonts w:ascii="Times New Roman" w:hAnsi="Times New Roman"/>
                <w:color w:val="000000"/>
                <w:szCs w:val="28"/>
              </w:rPr>
            </w:pPr>
            <w:r w:rsidRPr="007E6653">
              <w:rPr>
                <w:rFonts w:ascii="Times New Roman" w:hAnsi="Times New Roman"/>
                <w:color w:val="000000"/>
                <w:szCs w:val="28"/>
              </w:rPr>
              <w:t>000.32.11.H41</w:t>
            </w:r>
          </w:p>
        </w:tc>
      </w:tr>
      <w:tr w:rsidR="007E6653" w:rsidRPr="0065289F" w14:paraId="1966BC9B" w14:textId="77777777" w:rsidTr="00986E66">
        <w:trPr>
          <w:trHeight w:val="64"/>
        </w:trPr>
        <w:tc>
          <w:tcPr>
            <w:tcW w:w="746" w:type="dxa"/>
            <w:vAlign w:val="bottom"/>
          </w:tcPr>
          <w:p w14:paraId="7EE5BDEF" w14:textId="77777777" w:rsidR="007E6653" w:rsidRPr="0065289F" w:rsidRDefault="007E6653" w:rsidP="007E6653">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4EB48557" w14:textId="1D685682" w:rsidR="007E6653" w:rsidRPr="00216818" w:rsidRDefault="007E6653" w:rsidP="007E6653">
            <w:pPr>
              <w:widowControl w:val="0"/>
              <w:rPr>
                <w:rFonts w:ascii="Times New Roman" w:hAnsi="Times New Roman"/>
                <w:color w:val="000000"/>
                <w:szCs w:val="28"/>
              </w:rPr>
            </w:pPr>
            <w:r w:rsidRPr="007E6653">
              <w:rPr>
                <w:rFonts w:ascii="Times New Roman" w:hAnsi="Times New Roman"/>
                <w:color w:val="000000"/>
                <w:szCs w:val="28"/>
              </w:rPr>
              <w:t>Trung tâm Văn hóa Thể thao và Truyền thông Quế Phong</w:t>
            </w:r>
          </w:p>
        </w:tc>
        <w:tc>
          <w:tcPr>
            <w:tcW w:w="1937" w:type="dxa"/>
            <w:vAlign w:val="center"/>
          </w:tcPr>
          <w:p w14:paraId="7E6C3CD5" w14:textId="086EA087" w:rsidR="007E6653" w:rsidRPr="00216818" w:rsidRDefault="007E6653" w:rsidP="007E6653">
            <w:pPr>
              <w:widowControl w:val="0"/>
              <w:jc w:val="center"/>
              <w:rPr>
                <w:rFonts w:ascii="Times New Roman" w:hAnsi="Times New Roman"/>
                <w:color w:val="000000"/>
                <w:szCs w:val="28"/>
              </w:rPr>
            </w:pPr>
            <w:r w:rsidRPr="007E6653">
              <w:rPr>
                <w:rFonts w:ascii="Times New Roman" w:hAnsi="Times New Roman"/>
                <w:color w:val="000000"/>
                <w:szCs w:val="28"/>
              </w:rPr>
              <w:t>000.35.11.H41</w:t>
            </w:r>
          </w:p>
        </w:tc>
      </w:tr>
      <w:tr w:rsidR="007E6653" w:rsidRPr="0065289F" w14:paraId="28DE2079" w14:textId="77777777" w:rsidTr="00986E66">
        <w:trPr>
          <w:trHeight w:val="64"/>
        </w:trPr>
        <w:tc>
          <w:tcPr>
            <w:tcW w:w="746" w:type="dxa"/>
            <w:vAlign w:val="bottom"/>
          </w:tcPr>
          <w:p w14:paraId="155E384A" w14:textId="77777777" w:rsidR="007E6653" w:rsidRDefault="007E6653" w:rsidP="007E6653">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5AA22847" w14:textId="0444578B" w:rsidR="007E6653" w:rsidRPr="00EF79F0" w:rsidRDefault="007E6653" w:rsidP="007E6653">
            <w:pPr>
              <w:widowControl w:val="0"/>
              <w:rPr>
                <w:rFonts w:ascii="Times New Roman" w:hAnsi="Times New Roman"/>
                <w:color w:val="000000"/>
                <w:szCs w:val="28"/>
              </w:rPr>
            </w:pPr>
            <w:r w:rsidRPr="007E6653">
              <w:rPr>
                <w:rFonts w:ascii="Times New Roman" w:hAnsi="Times New Roman"/>
                <w:color w:val="000000"/>
                <w:szCs w:val="28"/>
              </w:rPr>
              <w:t>Ban Quản lý dự án huyện Quế Phong</w:t>
            </w:r>
          </w:p>
        </w:tc>
        <w:tc>
          <w:tcPr>
            <w:tcW w:w="1937" w:type="dxa"/>
            <w:vAlign w:val="center"/>
          </w:tcPr>
          <w:p w14:paraId="19F00AE1" w14:textId="28E5A9C4" w:rsidR="007E6653" w:rsidRPr="00EF79F0" w:rsidRDefault="007E6653" w:rsidP="007E6653">
            <w:pPr>
              <w:widowControl w:val="0"/>
              <w:jc w:val="center"/>
              <w:rPr>
                <w:rFonts w:ascii="Times New Roman" w:hAnsi="Times New Roman"/>
                <w:color w:val="000000"/>
                <w:szCs w:val="28"/>
              </w:rPr>
            </w:pPr>
            <w:r w:rsidRPr="007E6653">
              <w:rPr>
                <w:rFonts w:ascii="Times New Roman" w:hAnsi="Times New Roman"/>
                <w:color w:val="000000"/>
                <w:szCs w:val="28"/>
              </w:rPr>
              <w:t>000.30.11.H41</w:t>
            </w:r>
          </w:p>
        </w:tc>
      </w:tr>
    </w:tbl>
    <w:p w14:paraId="4C395F61" w14:textId="6528C03D" w:rsidR="0030715E" w:rsidRDefault="0030715E" w:rsidP="008F1CB0">
      <w:pPr>
        <w:widowControl w:val="0"/>
        <w:shd w:val="clear" w:color="auto" w:fill="FFFFFF"/>
        <w:rPr>
          <w:lang w:val="nl-NL"/>
        </w:rPr>
      </w:pPr>
    </w:p>
    <w:p w14:paraId="7B4E5735" w14:textId="596274E8" w:rsidR="0075798B" w:rsidRPr="006A615A" w:rsidRDefault="0075798B" w:rsidP="0075798B">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1</w:t>
      </w:r>
      <w:r w:rsidRPr="0065289F">
        <w:rPr>
          <w:rFonts w:ascii="Times New Roman" w:hAnsi="Times New Roman"/>
          <w:b/>
          <w:bCs/>
          <w:color w:val="000000"/>
          <w:szCs w:val="28"/>
          <w:lang w:val="vi-VN"/>
        </w:rPr>
        <w:t xml:space="preserve">. Các đơn vị thuộc, trực thuộc Ủy ban nhân dân huyện </w:t>
      </w:r>
      <w:r w:rsidR="00E25BAA" w:rsidRPr="00E25BAA">
        <w:rPr>
          <w:rFonts w:ascii="Times New Roman" w:hAnsi="Times New Roman"/>
          <w:b/>
          <w:bCs/>
          <w:color w:val="000000"/>
          <w:szCs w:val="28"/>
        </w:rPr>
        <w:t>Quỳ Châu</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75798B" w:rsidRPr="0065289F" w14:paraId="747E7485" w14:textId="77777777" w:rsidTr="00986E66">
        <w:tc>
          <w:tcPr>
            <w:tcW w:w="746" w:type="dxa"/>
            <w:vAlign w:val="center"/>
          </w:tcPr>
          <w:p w14:paraId="07748D6F" w14:textId="77777777" w:rsidR="0075798B" w:rsidRPr="0065289F" w:rsidRDefault="0075798B"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1D62947F" w14:textId="77777777" w:rsidR="0075798B" w:rsidRPr="0065289F" w:rsidRDefault="0075798B"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69E79650" w14:textId="77777777" w:rsidR="0075798B" w:rsidRPr="0065289F" w:rsidRDefault="0075798B"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08288B" w:rsidRPr="0065289F" w14:paraId="35239601" w14:textId="77777777" w:rsidTr="00224C0B">
        <w:trPr>
          <w:trHeight w:val="64"/>
        </w:trPr>
        <w:tc>
          <w:tcPr>
            <w:tcW w:w="746" w:type="dxa"/>
            <w:vAlign w:val="bottom"/>
          </w:tcPr>
          <w:p w14:paraId="3248FD04" w14:textId="77777777" w:rsidR="0008288B" w:rsidRPr="0065289F" w:rsidRDefault="0008288B" w:rsidP="0008288B">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tcPr>
          <w:p w14:paraId="351F4F1B" w14:textId="0B3A9F12" w:rsidR="0008288B" w:rsidRPr="0065289F" w:rsidRDefault="0008288B" w:rsidP="0008288B">
            <w:pPr>
              <w:widowControl w:val="0"/>
              <w:rPr>
                <w:rFonts w:ascii="Times New Roman" w:hAnsi="Times New Roman"/>
                <w:color w:val="000000"/>
                <w:szCs w:val="28"/>
              </w:rPr>
            </w:pPr>
            <w:r w:rsidRPr="0008288B">
              <w:rPr>
                <w:rFonts w:ascii="Times New Roman" w:hAnsi="Times New Roman"/>
                <w:color w:val="000000"/>
                <w:szCs w:val="28"/>
              </w:rPr>
              <w:t>Trung tâm Giáo dục nghề nghiệp - Giáo dục thường xuyên huyện Quỳ Châu</w:t>
            </w:r>
          </w:p>
        </w:tc>
        <w:tc>
          <w:tcPr>
            <w:tcW w:w="1937" w:type="dxa"/>
          </w:tcPr>
          <w:p w14:paraId="0D2A91AF" w14:textId="706764D1" w:rsidR="0008288B" w:rsidRPr="0065289F" w:rsidRDefault="0008288B" w:rsidP="0008288B">
            <w:pPr>
              <w:widowControl w:val="0"/>
              <w:jc w:val="center"/>
              <w:rPr>
                <w:rFonts w:ascii="Times New Roman" w:hAnsi="Times New Roman"/>
                <w:color w:val="000000"/>
                <w:szCs w:val="28"/>
              </w:rPr>
            </w:pPr>
            <w:r w:rsidRPr="0008288B">
              <w:rPr>
                <w:rFonts w:ascii="Times New Roman" w:hAnsi="Times New Roman"/>
                <w:color w:val="000000"/>
                <w:szCs w:val="28"/>
              </w:rPr>
              <w:t>000.32.12.H41</w:t>
            </w:r>
          </w:p>
        </w:tc>
      </w:tr>
      <w:tr w:rsidR="0008288B" w:rsidRPr="0065289F" w14:paraId="6F92E062" w14:textId="77777777" w:rsidTr="00224C0B">
        <w:trPr>
          <w:trHeight w:val="64"/>
        </w:trPr>
        <w:tc>
          <w:tcPr>
            <w:tcW w:w="746" w:type="dxa"/>
            <w:vAlign w:val="bottom"/>
          </w:tcPr>
          <w:p w14:paraId="313E7D61" w14:textId="77777777" w:rsidR="0008288B" w:rsidRPr="0065289F" w:rsidRDefault="0008288B" w:rsidP="0008288B">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tcPr>
          <w:p w14:paraId="455CC3FC" w14:textId="3B9C0850" w:rsidR="0008288B" w:rsidRPr="00216818" w:rsidRDefault="0008288B" w:rsidP="0008288B">
            <w:pPr>
              <w:widowControl w:val="0"/>
              <w:rPr>
                <w:rFonts w:ascii="Times New Roman" w:hAnsi="Times New Roman"/>
                <w:color w:val="000000"/>
                <w:szCs w:val="28"/>
              </w:rPr>
            </w:pPr>
            <w:r w:rsidRPr="0008288B">
              <w:rPr>
                <w:rFonts w:ascii="Times New Roman" w:hAnsi="Times New Roman"/>
                <w:color w:val="000000"/>
                <w:szCs w:val="28"/>
              </w:rPr>
              <w:t>Trung tâm Văn hóa Thể thao và Truyền thông Quỳ Châu</w:t>
            </w:r>
          </w:p>
        </w:tc>
        <w:tc>
          <w:tcPr>
            <w:tcW w:w="1937" w:type="dxa"/>
          </w:tcPr>
          <w:p w14:paraId="12D77AE8" w14:textId="17867692" w:rsidR="0008288B" w:rsidRPr="00216818" w:rsidRDefault="0008288B" w:rsidP="0008288B">
            <w:pPr>
              <w:widowControl w:val="0"/>
              <w:jc w:val="center"/>
              <w:rPr>
                <w:rFonts w:ascii="Times New Roman" w:hAnsi="Times New Roman"/>
                <w:color w:val="000000"/>
                <w:szCs w:val="28"/>
              </w:rPr>
            </w:pPr>
            <w:r w:rsidRPr="0008288B">
              <w:rPr>
                <w:rFonts w:ascii="Times New Roman" w:hAnsi="Times New Roman"/>
                <w:color w:val="000000"/>
                <w:szCs w:val="28"/>
              </w:rPr>
              <w:t>000.33.12.H41</w:t>
            </w:r>
          </w:p>
        </w:tc>
      </w:tr>
      <w:tr w:rsidR="0008288B" w:rsidRPr="0065289F" w14:paraId="61590563" w14:textId="77777777" w:rsidTr="00224C0B">
        <w:trPr>
          <w:trHeight w:val="64"/>
        </w:trPr>
        <w:tc>
          <w:tcPr>
            <w:tcW w:w="746" w:type="dxa"/>
            <w:vAlign w:val="bottom"/>
          </w:tcPr>
          <w:p w14:paraId="70B70217" w14:textId="77777777" w:rsidR="0008288B" w:rsidRDefault="0008288B" w:rsidP="0008288B">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tcPr>
          <w:p w14:paraId="37D81B2D" w14:textId="628C6A46" w:rsidR="0008288B" w:rsidRPr="00EF79F0" w:rsidRDefault="0008288B" w:rsidP="0008288B">
            <w:pPr>
              <w:widowControl w:val="0"/>
              <w:rPr>
                <w:rFonts w:ascii="Times New Roman" w:hAnsi="Times New Roman"/>
                <w:color w:val="000000"/>
                <w:szCs w:val="28"/>
              </w:rPr>
            </w:pPr>
            <w:r w:rsidRPr="0008288B">
              <w:rPr>
                <w:rFonts w:ascii="Times New Roman" w:hAnsi="Times New Roman"/>
                <w:color w:val="000000"/>
                <w:szCs w:val="28"/>
              </w:rPr>
              <w:t>Trung tâm Dịch vụ Nông nghiệp huyện Quỳ Châu</w:t>
            </w:r>
          </w:p>
        </w:tc>
        <w:tc>
          <w:tcPr>
            <w:tcW w:w="1937" w:type="dxa"/>
          </w:tcPr>
          <w:p w14:paraId="789759B2" w14:textId="0F5AFFEC" w:rsidR="0008288B" w:rsidRPr="00EF79F0" w:rsidRDefault="0008288B" w:rsidP="0008288B">
            <w:pPr>
              <w:widowControl w:val="0"/>
              <w:jc w:val="center"/>
              <w:rPr>
                <w:rFonts w:ascii="Times New Roman" w:hAnsi="Times New Roman"/>
                <w:color w:val="000000"/>
                <w:szCs w:val="28"/>
              </w:rPr>
            </w:pPr>
            <w:r w:rsidRPr="0008288B">
              <w:rPr>
                <w:rFonts w:ascii="Times New Roman" w:hAnsi="Times New Roman"/>
                <w:color w:val="000000"/>
                <w:szCs w:val="28"/>
              </w:rPr>
              <w:t>000.34.12.H41</w:t>
            </w:r>
          </w:p>
        </w:tc>
      </w:tr>
    </w:tbl>
    <w:p w14:paraId="6763D0CE" w14:textId="69A6988E" w:rsidR="0075798B" w:rsidRDefault="0075798B" w:rsidP="008F1CB0">
      <w:pPr>
        <w:widowControl w:val="0"/>
        <w:shd w:val="clear" w:color="auto" w:fill="FFFFFF"/>
        <w:rPr>
          <w:lang w:val="nl-NL"/>
        </w:rPr>
      </w:pPr>
    </w:p>
    <w:p w14:paraId="665F435D" w14:textId="34890EE3" w:rsidR="00E25BAA" w:rsidRPr="006A615A" w:rsidRDefault="00E25BAA" w:rsidP="00E25BAA">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2</w:t>
      </w:r>
      <w:r w:rsidRPr="0065289F">
        <w:rPr>
          <w:rFonts w:ascii="Times New Roman" w:hAnsi="Times New Roman"/>
          <w:b/>
          <w:bCs/>
          <w:color w:val="000000"/>
          <w:szCs w:val="28"/>
          <w:lang w:val="vi-VN"/>
        </w:rPr>
        <w:t xml:space="preserve">. Các đơn vị thuộc, trực thuộc Ủy ban nhân dân huyện </w:t>
      </w:r>
      <w:r w:rsidR="00014848" w:rsidRPr="00014848">
        <w:rPr>
          <w:rFonts w:ascii="Times New Roman" w:hAnsi="Times New Roman"/>
          <w:b/>
          <w:bCs/>
          <w:color w:val="000000"/>
          <w:szCs w:val="28"/>
        </w:rPr>
        <w:t>Quỳ Hợp</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E25BAA" w:rsidRPr="0065289F" w14:paraId="061EC9C1" w14:textId="77777777" w:rsidTr="00986E66">
        <w:tc>
          <w:tcPr>
            <w:tcW w:w="746" w:type="dxa"/>
            <w:vAlign w:val="center"/>
          </w:tcPr>
          <w:p w14:paraId="6FA83C58" w14:textId="77777777" w:rsidR="00E25BAA" w:rsidRPr="0065289F" w:rsidRDefault="00E25BA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lastRenderedPageBreak/>
              <w:t>STT</w:t>
            </w:r>
          </w:p>
        </w:tc>
        <w:tc>
          <w:tcPr>
            <w:tcW w:w="6875" w:type="dxa"/>
            <w:vAlign w:val="center"/>
          </w:tcPr>
          <w:p w14:paraId="241FFBF3" w14:textId="77777777" w:rsidR="00E25BAA" w:rsidRPr="0065289F" w:rsidRDefault="00E25BA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7A11560A" w14:textId="77777777" w:rsidR="00E25BAA" w:rsidRPr="0065289F" w:rsidRDefault="00E25BA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014848" w:rsidRPr="0065289F" w14:paraId="580CC87C" w14:textId="77777777" w:rsidTr="009207A1">
        <w:trPr>
          <w:trHeight w:val="64"/>
        </w:trPr>
        <w:tc>
          <w:tcPr>
            <w:tcW w:w="746" w:type="dxa"/>
            <w:vAlign w:val="bottom"/>
          </w:tcPr>
          <w:p w14:paraId="662E9800" w14:textId="77777777" w:rsidR="00014848" w:rsidRPr="0065289F" w:rsidRDefault="00014848" w:rsidP="00014848">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248A1C42" w14:textId="654D5356" w:rsidR="00014848" w:rsidRPr="0065289F" w:rsidRDefault="00014848" w:rsidP="00014848">
            <w:pPr>
              <w:widowControl w:val="0"/>
              <w:rPr>
                <w:rFonts w:ascii="Times New Roman" w:hAnsi="Times New Roman"/>
                <w:color w:val="000000"/>
                <w:szCs w:val="28"/>
              </w:rPr>
            </w:pPr>
            <w:r w:rsidRPr="00014848">
              <w:rPr>
                <w:rFonts w:ascii="Times New Roman" w:hAnsi="Times New Roman"/>
                <w:color w:val="000000"/>
                <w:szCs w:val="28"/>
              </w:rPr>
              <w:t>Trung tâm Giá dục nghề nghiệp - Giáo dục thường xuyên huyện Quỳ Hợp</w:t>
            </w:r>
          </w:p>
        </w:tc>
        <w:tc>
          <w:tcPr>
            <w:tcW w:w="1937" w:type="dxa"/>
            <w:vAlign w:val="center"/>
          </w:tcPr>
          <w:p w14:paraId="616AC4CD" w14:textId="575FD2A8" w:rsidR="00014848" w:rsidRPr="0065289F" w:rsidRDefault="00014848" w:rsidP="00014848">
            <w:pPr>
              <w:widowControl w:val="0"/>
              <w:jc w:val="center"/>
              <w:rPr>
                <w:rFonts w:ascii="Times New Roman" w:hAnsi="Times New Roman"/>
                <w:color w:val="000000"/>
                <w:szCs w:val="28"/>
              </w:rPr>
            </w:pPr>
            <w:r w:rsidRPr="00014848">
              <w:rPr>
                <w:rFonts w:ascii="Times New Roman" w:hAnsi="Times New Roman"/>
                <w:color w:val="000000"/>
                <w:szCs w:val="28"/>
              </w:rPr>
              <w:t>000.38.13.H41</w:t>
            </w:r>
          </w:p>
        </w:tc>
      </w:tr>
      <w:tr w:rsidR="00014848" w:rsidRPr="0065289F" w14:paraId="58CA8B74" w14:textId="77777777" w:rsidTr="009207A1">
        <w:trPr>
          <w:trHeight w:val="64"/>
        </w:trPr>
        <w:tc>
          <w:tcPr>
            <w:tcW w:w="746" w:type="dxa"/>
            <w:vAlign w:val="bottom"/>
          </w:tcPr>
          <w:p w14:paraId="7D7418FB" w14:textId="77777777" w:rsidR="00014848" w:rsidRPr="0065289F" w:rsidRDefault="00014848" w:rsidP="00014848">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69EF5083" w14:textId="22CC50D3" w:rsidR="00014848" w:rsidRPr="00216818" w:rsidRDefault="00014848" w:rsidP="00014848">
            <w:pPr>
              <w:widowControl w:val="0"/>
              <w:rPr>
                <w:rFonts w:ascii="Times New Roman" w:hAnsi="Times New Roman"/>
                <w:color w:val="000000"/>
                <w:szCs w:val="28"/>
              </w:rPr>
            </w:pPr>
            <w:r w:rsidRPr="00014848">
              <w:rPr>
                <w:rFonts w:ascii="Times New Roman" w:hAnsi="Times New Roman"/>
                <w:color w:val="000000"/>
                <w:szCs w:val="28"/>
              </w:rPr>
              <w:t>Trung tâm Văn hóa Thể thao và Truyền thông Quỳ Hợp</w:t>
            </w:r>
          </w:p>
        </w:tc>
        <w:tc>
          <w:tcPr>
            <w:tcW w:w="1937" w:type="dxa"/>
            <w:vAlign w:val="center"/>
          </w:tcPr>
          <w:p w14:paraId="1CF0B132" w14:textId="6A450177" w:rsidR="00014848" w:rsidRPr="00216818" w:rsidRDefault="00014848" w:rsidP="00014848">
            <w:pPr>
              <w:widowControl w:val="0"/>
              <w:jc w:val="center"/>
              <w:rPr>
                <w:rFonts w:ascii="Times New Roman" w:hAnsi="Times New Roman"/>
                <w:color w:val="000000"/>
                <w:szCs w:val="28"/>
              </w:rPr>
            </w:pPr>
            <w:r w:rsidRPr="00014848">
              <w:rPr>
                <w:rFonts w:ascii="Times New Roman" w:hAnsi="Times New Roman"/>
                <w:color w:val="000000"/>
                <w:szCs w:val="28"/>
              </w:rPr>
              <w:t>000.41.13.H41</w:t>
            </w:r>
          </w:p>
        </w:tc>
      </w:tr>
      <w:tr w:rsidR="00014848" w:rsidRPr="0065289F" w14:paraId="0A898AB1" w14:textId="77777777" w:rsidTr="009207A1">
        <w:trPr>
          <w:trHeight w:val="64"/>
        </w:trPr>
        <w:tc>
          <w:tcPr>
            <w:tcW w:w="746" w:type="dxa"/>
            <w:vAlign w:val="bottom"/>
          </w:tcPr>
          <w:p w14:paraId="6D54B522" w14:textId="77777777" w:rsidR="00014848" w:rsidRDefault="00014848" w:rsidP="00014848">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65B5CAF1" w14:textId="27613A73" w:rsidR="00014848" w:rsidRPr="00EF79F0" w:rsidRDefault="00014848" w:rsidP="00014848">
            <w:pPr>
              <w:widowControl w:val="0"/>
              <w:rPr>
                <w:rFonts w:ascii="Times New Roman" w:hAnsi="Times New Roman"/>
                <w:color w:val="000000"/>
                <w:szCs w:val="28"/>
              </w:rPr>
            </w:pPr>
            <w:r w:rsidRPr="00014848">
              <w:rPr>
                <w:rFonts w:ascii="Times New Roman" w:hAnsi="Times New Roman"/>
                <w:color w:val="000000"/>
                <w:szCs w:val="28"/>
              </w:rPr>
              <w:t>Trung tâm Dịch vụ nông nghiệp huyện Quỳ Hợp</w:t>
            </w:r>
          </w:p>
        </w:tc>
        <w:tc>
          <w:tcPr>
            <w:tcW w:w="1937" w:type="dxa"/>
            <w:vAlign w:val="center"/>
          </w:tcPr>
          <w:p w14:paraId="0A37677B" w14:textId="6330C2E6" w:rsidR="00014848" w:rsidRPr="00EF79F0" w:rsidRDefault="00014848" w:rsidP="00014848">
            <w:pPr>
              <w:widowControl w:val="0"/>
              <w:jc w:val="center"/>
              <w:rPr>
                <w:rFonts w:ascii="Times New Roman" w:hAnsi="Times New Roman"/>
                <w:color w:val="000000"/>
                <w:szCs w:val="28"/>
              </w:rPr>
            </w:pPr>
            <w:r w:rsidRPr="00014848">
              <w:rPr>
                <w:rFonts w:ascii="Times New Roman" w:hAnsi="Times New Roman"/>
                <w:color w:val="000000"/>
                <w:szCs w:val="28"/>
              </w:rPr>
              <w:t>000.42.13.H41</w:t>
            </w:r>
          </w:p>
        </w:tc>
      </w:tr>
    </w:tbl>
    <w:p w14:paraId="37377A65" w14:textId="7E134F35" w:rsidR="00E25BAA" w:rsidRDefault="00E25BAA" w:rsidP="008F1CB0">
      <w:pPr>
        <w:widowControl w:val="0"/>
        <w:shd w:val="clear" w:color="auto" w:fill="FFFFFF"/>
        <w:rPr>
          <w:lang w:val="nl-NL"/>
        </w:rPr>
      </w:pPr>
    </w:p>
    <w:p w14:paraId="3A8F0A30" w14:textId="1F3F18C0" w:rsidR="00014848" w:rsidRPr="006A615A" w:rsidRDefault="00014848" w:rsidP="00014848">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3</w:t>
      </w:r>
      <w:r w:rsidRPr="0065289F">
        <w:rPr>
          <w:rFonts w:ascii="Times New Roman" w:hAnsi="Times New Roman"/>
          <w:b/>
          <w:bCs/>
          <w:color w:val="000000"/>
          <w:szCs w:val="28"/>
          <w:lang w:val="vi-VN"/>
        </w:rPr>
        <w:t xml:space="preserve">. Các đơn vị thuộc, trực thuộc Ủy ban nhân dân huyện </w:t>
      </w:r>
      <w:r w:rsidRPr="00014848">
        <w:rPr>
          <w:rFonts w:ascii="Times New Roman" w:hAnsi="Times New Roman"/>
          <w:b/>
          <w:bCs/>
          <w:color w:val="000000"/>
          <w:szCs w:val="28"/>
        </w:rPr>
        <w:t>Quỳ Hợp</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014848" w:rsidRPr="0065289F" w14:paraId="1F0284E7" w14:textId="77777777" w:rsidTr="00986E66">
        <w:tc>
          <w:tcPr>
            <w:tcW w:w="746" w:type="dxa"/>
            <w:vAlign w:val="center"/>
          </w:tcPr>
          <w:p w14:paraId="1C86953A" w14:textId="77777777" w:rsidR="00014848" w:rsidRPr="0065289F" w:rsidRDefault="0001484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721797FA" w14:textId="77777777" w:rsidR="00014848" w:rsidRPr="0065289F" w:rsidRDefault="0001484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0E2E3DB8" w14:textId="77777777" w:rsidR="00014848" w:rsidRPr="0065289F" w:rsidRDefault="0001484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014848" w:rsidRPr="0065289F" w14:paraId="244D78EA" w14:textId="77777777" w:rsidTr="00986E66">
        <w:trPr>
          <w:trHeight w:val="64"/>
        </w:trPr>
        <w:tc>
          <w:tcPr>
            <w:tcW w:w="746" w:type="dxa"/>
            <w:vAlign w:val="bottom"/>
          </w:tcPr>
          <w:p w14:paraId="3EB14937" w14:textId="77777777" w:rsidR="00014848" w:rsidRPr="0065289F" w:rsidRDefault="00014848" w:rsidP="00986E66">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32529EC5" w14:textId="77777777" w:rsidR="00014848" w:rsidRPr="0065289F" w:rsidRDefault="00014848" w:rsidP="00986E66">
            <w:pPr>
              <w:widowControl w:val="0"/>
              <w:rPr>
                <w:rFonts w:ascii="Times New Roman" w:hAnsi="Times New Roman"/>
                <w:color w:val="000000"/>
                <w:szCs w:val="28"/>
              </w:rPr>
            </w:pPr>
            <w:r w:rsidRPr="00014848">
              <w:rPr>
                <w:rFonts w:ascii="Times New Roman" w:hAnsi="Times New Roman"/>
                <w:color w:val="000000"/>
                <w:szCs w:val="28"/>
              </w:rPr>
              <w:t>Trung tâm Giá dục nghề nghiệp - Giáo dục thường xuyên huyện Quỳ Hợp</w:t>
            </w:r>
          </w:p>
        </w:tc>
        <w:tc>
          <w:tcPr>
            <w:tcW w:w="1937" w:type="dxa"/>
            <w:vAlign w:val="center"/>
          </w:tcPr>
          <w:p w14:paraId="26A1B29A" w14:textId="77777777" w:rsidR="00014848" w:rsidRPr="0065289F" w:rsidRDefault="00014848" w:rsidP="00986E66">
            <w:pPr>
              <w:widowControl w:val="0"/>
              <w:jc w:val="center"/>
              <w:rPr>
                <w:rFonts w:ascii="Times New Roman" w:hAnsi="Times New Roman"/>
                <w:color w:val="000000"/>
                <w:szCs w:val="28"/>
              </w:rPr>
            </w:pPr>
            <w:r w:rsidRPr="00014848">
              <w:rPr>
                <w:rFonts w:ascii="Times New Roman" w:hAnsi="Times New Roman"/>
                <w:color w:val="000000"/>
                <w:szCs w:val="28"/>
              </w:rPr>
              <w:t>000.38.13.H41</w:t>
            </w:r>
          </w:p>
        </w:tc>
      </w:tr>
      <w:tr w:rsidR="00014848" w:rsidRPr="0065289F" w14:paraId="06847CC6" w14:textId="77777777" w:rsidTr="00986E66">
        <w:trPr>
          <w:trHeight w:val="64"/>
        </w:trPr>
        <w:tc>
          <w:tcPr>
            <w:tcW w:w="746" w:type="dxa"/>
            <w:vAlign w:val="bottom"/>
          </w:tcPr>
          <w:p w14:paraId="4B2480F9" w14:textId="77777777" w:rsidR="00014848" w:rsidRPr="0065289F" w:rsidRDefault="00014848" w:rsidP="00986E66">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5274B3BC" w14:textId="77777777" w:rsidR="00014848" w:rsidRPr="00216818" w:rsidRDefault="00014848" w:rsidP="00986E66">
            <w:pPr>
              <w:widowControl w:val="0"/>
              <w:rPr>
                <w:rFonts w:ascii="Times New Roman" w:hAnsi="Times New Roman"/>
                <w:color w:val="000000"/>
                <w:szCs w:val="28"/>
              </w:rPr>
            </w:pPr>
            <w:r w:rsidRPr="00014848">
              <w:rPr>
                <w:rFonts w:ascii="Times New Roman" w:hAnsi="Times New Roman"/>
                <w:color w:val="000000"/>
                <w:szCs w:val="28"/>
              </w:rPr>
              <w:t>Trung tâm Văn hóa Thể thao và Truyền thông Quỳ Hợp</w:t>
            </w:r>
          </w:p>
        </w:tc>
        <w:tc>
          <w:tcPr>
            <w:tcW w:w="1937" w:type="dxa"/>
            <w:vAlign w:val="center"/>
          </w:tcPr>
          <w:p w14:paraId="622026FC" w14:textId="77777777" w:rsidR="00014848" w:rsidRPr="00216818" w:rsidRDefault="00014848" w:rsidP="00986E66">
            <w:pPr>
              <w:widowControl w:val="0"/>
              <w:jc w:val="center"/>
              <w:rPr>
                <w:rFonts w:ascii="Times New Roman" w:hAnsi="Times New Roman"/>
                <w:color w:val="000000"/>
                <w:szCs w:val="28"/>
              </w:rPr>
            </w:pPr>
            <w:r w:rsidRPr="00014848">
              <w:rPr>
                <w:rFonts w:ascii="Times New Roman" w:hAnsi="Times New Roman"/>
                <w:color w:val="000000"/>
                <w:szCs w:val="28"/>
              </w:rPr>
              <w:t>000.41.13.H41</w:t>
            </w:r>
          </w:p>
        </w:tc>
      </w:tr>
      <w:tr w:rsidR="00014848" w:rsidRPr="0065289F" w14:paraId="2147FD22" w14:textId="77777777" w:rsidTr="00986E66">
        <w:trPr>
          <w:trHeight w:val="64"/>
        </w:trPr>
        <w:tc>
          <w:tcPr>
            <w:tcW w:w="746" w:type="dxa"/>
            <w:vAlign w:val="bottom"/>
          </w:tcPr>
          <w:p w14:paraId="23B368A3" w14:textId="77777777" w:rsidR="00014848" w:rsidRDefault="00014848" w:rsidP="00986E66">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34C1EB3D" w14:textId="77777777" w:rsidR="00014848" w:rsidRPr="00EF79F0" w:rsidRDefault="00014848" w:rsidP="00986E66">
            <w:pPr>
              <w:widowControl w:val="0"/>
              <w:rPr>
                <w:rFonts w:ascii="Times New Roman" w:hAnsi="Times New Roman"/>
                <w:color w:val="000000"/>
                <w:szCs w:val="28"/>
              </w:rPr>
            </w:pPr>
            <w:r w:rsidRPr="00014848">
              <w:rPr>
                <w:rFonts w:ascii="Times New Roman" w:hAnsi="Times New Roman"/>
                <w:color w:val="000000"/>
                <w:szCs w:val="28"/>
              </w:rPr>
              <w:t>Trung tâm Dịch vụ nông nghiệp huyện Quỳ Hợp</w:t>
            </w:r>
          </w:p>
        </w:tc>
        <w:tc>
          <w:tcPr>
            <w:tcW w:w="1937" w:type="dxa"/>
            <w:vAlign w:val="center"/>
          </w:tcPr>
          <w:p w14:paraId="0E6A5B94" w14:textId="77777777" w:rsidR="00014848" w:rsidRPr="00EF79F0" w:rsidRDefault="00014848" w:rsidP="00986E66">
            <w:pPr>
              <w:widowControl w:val="0"/>
              <w:jc w:val="center"/>
              <w:rPr>
                <w:rFonts w:ascii="Times New Roman" w:hAnsi="Times New Roman"/>
                <w:color w:val="000000"/>
                <w:szCs w:val="28"/>
              </w:rPr>
            </w:pPr>
            <w:r w:rsidRPr="00014848">
              <w:rPr>
                <w:rFonts w:ascii="Times New Roman" w:hAnsi="Times New Roman"/>
                <w:color w:val="000000"/>
                <w:szCs w:val="28"/>
              </w:rPr>
              <w:t>000.42.13.H41</w:t>
            </w:r>
          </w:p>
        </w:tc>
      </w:tr>
    </w:tbl>
    <w:p w14:paraId="45D29446" w14:textId="5372EE7A" w:rsidR="00014848" w:rsidRDefault="00014848" w:rsidP="008F1CB0">
      <w:pPr>
        <w:widowControl w:val="0"/>
        <w:shd w:val="clear" w:color="auto" w:fill="FFFFFF"/>
        <w:rPr>
          <w:lang w:val="nl-NL"/>
        </w:rPr>
      </w:pPr>
    </w:p>
    <w:p w14:paraId="06B45F4F" w14:textId="0DA1EA18" w:rsidR="00695C7A" w:rsidRPr="006A615A" w:rsidRDefault="00695C7A" w:rsidP="00695C7A">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4</w:t>
      </w:r>
      <w:r w:rsidRPr="0065289F">
        <w:rPr>
          <w:rFonts w:ascii="Times New Roman" w:hAnsi="Times New Roman"/>
          <w:b/>
          <w:bCs/>
          <w:color w:val="000000"/>
          <w:szCs w:val="28"/>
          <w:lang w:val="vi-VN"/>
        </w:rPr>
        <w:t xml:space="preserve">. Các đơn vị thuộc, trực thuộc Ủy ban nhân dân huyện </w:t>
      </w:r>
      <w:r w:rsidR="00F2409D" w:rsidRPr="00F2409D">
        <w:rPr>
          <w:rFonts w:ascii="Times New Roman" w:hAnsi="Times New Roman"/>
          <w:b/>
          <w:bCs/>
          <w:color w:val="000000"/>
          <w:szCs w:val="28"/>
        </w:rPr>
        <w:t>Quỳnh L</w:t>
      </w:r>
      <w:r w:rsidR="00F2409D" w:rsidRPr="00F2409D">
        <w:rPr>
          <w:rFonts w:ascii="Times New Roman" w:hAnsi="Times New Roman" w:hint="eastAsia"/>
          <w:b/>
          <w:bCs/>
          <w:color w:val="000000"/>
          <w:szCs w:val="28"/>
        </w:rPr>
        <w:t>ư</w:t>
      </w:r>
      <w:r w:rsidR="00F2409D" w:rsidRPr="00F2409D">
        <w:rPr>
          <w:rFonts w:ascii="Times New Roman" w:hAnsi="Times New Roman"/>
          <w:b/>
          <w:bCs/>
          <w:color w:val="000000"/>
          <w:szCs w:val="28"/>
        </w:rPr>
        <w:t>u</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95C7A" w:rsidRPr="0065289F" w14:paraId="03DEC5ED" w14:textId="77777777" w:rsidTr="00986E66">
        <w:tc>
          <w:tcPr>
            <w:tcW w:w="746" w:type="dxa"/>
            <w:vAlign w:val="center"/>
          </w:tcPr>
          <w:p w14:paraId="50B9192A" w14:textId="77777777" w:rsidR="00695C7A" w:rsidRPr="0065289F" w:rsidRDefault="00695C7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68073453" w14:textId="77777777" w:rsidR="00695C7A" w:rsidRPr="0065289F" w:rsidRDefault="00695C7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776F4CB5" w14:textId="77777777" w:rsidR="00695C7A" w:rsidRPr="0065289F" w:rsidRDefault="00695C7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F2409D" w:rsidRPr="0065289F" w14:paraId="497B38CB" w14:textId="77777777" w:rsidTr="00986E66">
        <w:trPr>
          <w:trHeight w:val="64"/>
        </w:trPr>
        <w:tc>
          <w:tcPr>
            <w:tcW w:w="746" w:type="dxa"/>
            <w:vAlign w:val="bottom"/>
          </w:tcPr>
          <w:p w14:paraId="145BC67A" w14:textId="77777777" w:rsidR="00F2409D" w:rsidRPr="0065289F" w:rsidRDefault="00F2409D" w:rsidP="00F2409D">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1FDA04B3" w14:textId="0046F41A" w:rsidR="00F2409D" w:rsidRPr="0065289F" w:rsidRDefault="00F2409D" w:rsidP="00F2409D">
            <w:pPr>
              <w:widowControl w:val="0"/>
              <w:rPr>
                <w:rFonts w:ascii="Times New Roman" w:hAnsi="Times New Roman"/>
                <w:color w:val="000000"/>
                <w:szCs w:val="28"/>
              </w:rPr>
            </w:pPr>
            <w:r w:rsidRPr="00F2409D">
              <w:rPr>
                <w:rFonts w:ascii="Times New Roman" w:hAnsi="Times New Roman"/>
                <w:color w:val="000000"/>
                <w:szCs w:val="28"/>
              </w:rPr>
              <w:t>Trung tâm Văn hóa Thể thao và Truyền thông Quỳnh Lưu</w:t>
            </w:r>
          </w:p>
        </w:tc>
        <w:tc>
          <w:tcPr>
            <w:tcW w:w="1937" w:type="dxa"/>
            <w:vAlign w:val="center"/>
          </w:tcPr>
          <w:p w14:paraId="09F2FA5B" w14:textId="0BBDE5A1" w:rsidR="00F2409D" w:rsidRPr="0065289F" w:rsidRDefault="00F2409D" w:rsidP="00F2409D">
            <w:pPr>
              <w:widowControl w:val="0"/>
              <w:jc w:val="center"/>
              <w:rPr>
                <w:rFonts w:ascii="Times New Roman" w:hAnsi="Times New Roman"/>
                <w:color w:val="000000"/>
                <w:szCs w:val="28"/>
              </w:rPr>
            </w:pPr>
            <w:r w:rsidRPr="00F2409D">
              <w:rPr>
                <w:rFonts w:ascii="Times New Roman" w:hAnsi="Times New Roman"/>
                <w:color w:val="000000"/>
                <w:szCs w:val="28"/>
              </w:rPr>
              <w:t>000.60.14.H41</w:t>
            </w:r>
          </w:p>
        </w:tc>
      </w:tr>
      <w:tr w:rsidR="00F2409D" w:rsidRPr="0065289F" w14:paraId="7726149D" w14:textId="77777777" w:rsidTr="00986E66">
        <w:trPr>
          <w:trHeight w:val="64"/>
        </w:trPr>
        <w:tc>
          <w:tcPr>
            <w:tcW w:w="746" w:type="dxa"/>
            <w:vAlign w:val="bottom"/>
          </w:tcPr>
          <w:p w14:paraId="173EA561" w14:textId="77777777" w:rsidR="00F2409D" w:rsidRPr="0065289F" w:rsidRDefault="00F2409D" w:rsidP="00F2409D">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595B47B7" w14:textId="3330F35D" w:rsidR="00F2409D" w:rsidRPr="00216818" w:rsidRDefault="00F2409D" w:rsidP="00F2409D">
            <w:pPr>
              <w:widowControl w:val="0"/>
              <w:rPr>
                <w:rFonts w:ascii="Times New Roman" w:hAnsi="Times New Roman"/>
                <w:color w:val="000000"/>
                <w:szCs w:val="28"/>
              </w:rPr>
            </w:pPr>
            <w:r w:rsidRPr="00F2409D">
              <w:rPr>
                <w:rFonts w:ascii="Times New Roman" w:hAnsi="Times New Roman"/>
                <w:color w:val="000000"/>
                <w:szCs w:val="28"/>
              </w:rPr>
              <w:t xml:space="preserve">Trung tâm Dịch vụ Nông nghiệp huyện </w:t>
            </w:r>
            <w:bookmarkStart w:id="7" w:name="_Hlk88040474"/>
            <w:r w:rsidRPr="00F2409D">
              <w:rPr>
                <w:rFonts w:ascii="Times New Roman" w:hAnsi="Times New Roman"/>
                <w:color w:val="000000"/>
                <w:szCs w:val="28"/>
              </w:rPr>
              <w:t>Quỳnh Lưu</w:t>
            </w:r>
            <w:bookmarkEnd w:id="7"/>
          </w:p>
        </w:tc>
        <w:tc>
          <w:tcPr>
            <w:tcW w:w="1937" w:type="dxa"/>
            <w:vAlign w:val="center"/>
          </w:tcPr>
          <w:p w14:paraId="1DDB0A47" w14:textId="0B4A2CD1" w:rsidR="00F2409D" w:rsidRPr="00216818" w:rsidRDefault="00F2409D" w:rsidP="00F2409D">
            <w:pPr>
              <w:widowControl w:val="0"/>
              <w:jc w:val="center"/>
              <w:rPr>
                <w:rFonts w:ascii="Times New Roman" w:hAnsi="Times New Roman"/>
                <w:color w:val="000000"/>
                <w:szCs w:val="28"/>
              </w:rPr>
            </w:pPr>
            <w:r w:rsidRPr="00F2409D">
              <w:rPr>
                <w:rFonts w:ascii="Times New Roman" w:hAnsi="Times New Roman"/>
                <w:color w:val="000000"/>
                <w:szCs w:val="28"/>
              </w:rPr>
              <w:t>000.61.14.H41</w:t>
            </w:r>
          </w:p>
        </w:tc>
      </w:tr>
    </w:tbl>
    <w:p w14:paraId="7B33A0FF" w14:textId="29A9988B" w:rsidR="00695C7A" w:rsidRDefault="00695C7A" w:rsidP="008F1CB0">
      <w:pPr>
        <w:widowControl w:val="0"/>
        <w:shd w:val="clear" w:color="auto" w:fill="FFFFFF"/>
        <w:rPr>
          <w:lang w:val="nl-NL"/>
        </w:rPr>
      </w:pPr>
    </w:p>
    <w:p w14:paraId="47625BBF" w14:textId="6369F2F6" w:rsidR="00F2409D" w:rsidRPr="006A615A" w:rsidRDefault="00F2409D" w:rsidP="00F2409D">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5</w:t>
      </w:r>
      <w:r w:rsidRPr="0065289F">
        <w:rPr>
          <w:rFonts w:ascii="Times New Roman" w:hAnsi="Times New Roman"/>
          <w:b/>
          <w:bCs/>
          <w:color w:val="000000"/>
          <w:szCs w:val="28"/>
          <w:lang w:val="vi-VN"/>
        </w:rPr>
        <w:t xml:space="preserve">. Các đơn vị thuộc, trực thuộc Ủy ban nhân dân huyện </w:t>
      </w:r>
      <w:r w:rsidR="00E55B1A" w:rsidRPr="00E55B1A">
        <w:rPr>
          <w:rFonts w:ascii="Times New Roman" w:hAnsi="Times New Roman"/>
          <w:b/>
          <w:bCs/>
          <w:color w:val="000000"/>
          <w:szCs w:val="28"/>
        </w:rPr>
        <w:t>Tân Kỳ</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F2409D" w:rsidRPr="0065289F" w14:paraId="14632C97" w14:textId="77777777" w:rsidTr="00986E66">
        <w:tc>
          <w:tcPr>
            <w:tcW w:w="746" w:type="dxa"/>
            <w:vAlign w:val="center"/>
          </w:tcPr>
          <w:p w14:paraId="23667964" w14:textId="77777777" w:rsidR="00F2409D" w:rsidRPr="0065289F" w:rsidRDefault="00F2409D"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2D4BC45A" w14:textId="77777777" w:rsidR="00F2409D" w:rsidRPr="0065289F" w:rsidRDefault="00F2409D"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4EB86E10" w14:textId="77777777" w:rsidR="00F2409D" w:rsidRPr="0065289F" w:rsidRDefault="00F2409D"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153E3B" w:rsidRPr="0065289F" w14:paraId="3E438164" w14:textId="77777777" w:rsidTr="00986E66">
        <w:trPr>
          <w:trHeight w:val="64"/>
        </w:trPr>
        <w:tc>
          <w:tcPr>
            <w:tcW w:w="746" w:type="dxa"/>
            <w:vAlign w:val="bottom"/>
          </w:tcPr>
          <w:p w14:paraId="3BB248FD" w14:textId="77777777" w:rsidR="00153E3B" w:rsidRPr="0065289F" w:rsidRDefault="00153E3B" w:rsidP="00153E3B">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41A6EB3A" w14:textId="2090B39D" w:rsidR="00153E3B" w:rsidRPr="0065289F" w:rsidRDefault="00153E3B" w:rsidP="00153E3B">
            <w:pPr>
              <w:widowControl w:val="0"/>
              <w:rPr>
                <w:rFonts w:ascii="Times New Roman" w:hAnsi="Times New Roman"/>
                <w:color w:val="000000"/>
                <w:szCs w:val="28"/>
              </w:rPr>
            </w:pPr>
            <w:r w:rsidRPr="00153E3B">
              <w:rPr>
                <w:rFonts w:ascii="Times New Roman" w:hAnsi="Times New Roman"/>
                <w:color w:val="000000"/>
                <w:szCs w:val="28"/>
              </w:rPr>
              <w:t>Trung tâm Văn hóa Thể thao và Truyền thông Tân Kỳ</w:t>
            </w:r>
          </w:p>
        </w:tc>
        <w:tc>
          <w:tcPr>
            <w:tcW w:w="1937" w:type="dxa"/>
            <w:vAlign w:val="center"/>
          </w:tcPr>
          <w:p w14:paraId="3B9AD754" w14:textId="4B7806F3" w:rsidR="00153E3B" w:rsidRPr="0065289F" w:rsidRDefault="00153E3B" w:rsidP="00153E3B">
            <w:pPr>
              <w:widowControl w:val="0"/>
              <w:jc w:val="center"/>
              <w:rPr>
                <w:rFonts w:ascii="Times New Roman" w:hAnsi="Times New Roman"/>
                <w:color w:val="000000"/>
                <w:szCs w:val="28"/>
              </w:rPr>
            </w:pPr>
            <w:r w:rsidRPr="00153E3B">
              <w:rPr>
                <w:rFonts w:ascii="Times New Roman" w:hAnsi="Times New Roman"/>
                <w:color w:val="000000"/>
                <w:szCs w:val="28"/>
              </w:rPr>
              <w:t>000.63.15.H41</w:t>
            </w:r>
          </w:p>
        </w:tc>
      </w:tr>
      <w:tr w:rsidR="00153E3B" w:rsidRPr="0065289F" w14:paraId="51DACCEA" w14:textId="77777777" w:rsidTr="00986E66">
        <w:trPr>
          <w:trHeight w:val="64"/>
        </w:trPr>
        <w:tc>
          <w:tcPr>
            <w:tcW w:w="746" w:type="dxa"/>
            <w:vAlign w:val="bottom"/>
          </w:tcPr>
          <w:p w14:paraId="3EC7A4EE" w14:textId="77777777" w:rsidR="00153E3B" w:rsidRPr="0065289F" w:rsidRDefault="00153E3B" w:rsidP="00153E3B">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0C0F22DE" w14:textId="252F69C3" w:rsidR="00153E3B" w:rsidRPr="00216818" w:rsidRDefault="00153E3B" w:rsidP="00153E3B">
            <w:pPr>
              <w:widowControl w:val="0"/>
              <w:rPr>
                <w:rFonts w:ascii="Times New Roman" w:hAnsi="Times New Roman"/>
                <w:color w:val="000000"/>
                <w:szCs w:val="28"/>
              </w:rPr>
            </w:pPr>
            <w:r w:rsidRPr="00153E3B">
              <w:rPr>
                <w:rFonts w:ascii="Times New Roman" w:hAnsi="Times New Roman"/>
                <w:color w:val="000000"/>
                <w:szCs w:val="28"/>
              </w:rPr>
              <w:t>Trung tâm Dịch vụ Nông nghiệp huyện Tân Kỳ</w:t>
            </w:r>
          </w:p>
        </w:tc>
        <w:tc>
          <w:tcPr>
            <w:tcW w:w="1937" w:type="dxa"/>
            <w:vAlign w:val="center"/>
          </w:tcPr>
          <w:p w14:paraId="3BB96169" w14:textId="3C3CA08C" w:rsidR="00153E3B" w:rsidRPr="00216818" w:rsidRDefault="00153E3B" w:rsidP="00153E3B">
            <w:pPr>
              <w:widowControl w:val="0"/>
              <w:jc w:val="center"/>
              <w:rPr>
                <w:rFonts w:ascii="Times New Roman" w:hAnsi="Times New Roman"/>
                <w:color w:val="000000"/>
                <w:szCs w:val="28"/>
              </w:rPr>
            </w:pPr>
            <w:r w:rsidRPr="00153E3B">
              <w:rPr>
                <w:rFonts w:ascii="Times New Roman" w:hAnsi="Times New Roman"/>
                <w:color w:val="000000"/>
                <w:szCs w:val="28"/>
              </w:rPr>
              <w:t>000.64.15.H41</w:t>
            </w:r>
          </w:p>
        </w:tc>
      </w:tr>
      <w:tr w:rsidR="00153E3B" w:rsidRPr="0065289F" w14:paraId="34F58029" w14:textId="77777777" w:rsidTr="00986E66">
        <w:trPr>
          <w:trHeight w:val="64"/>
        </w:trPr>
        <w:tc>
          <w:tcPr>
            <w:tcW w:w="746" w:type="dxa"/>
            <w:vAlign w:val="bottom"/>
          </w:tcPr>
          <w:p w14:paraId="5EDBB7CE" w14:textId="69E2FC7A" w:rsidR="00153E3B" w:rsidRDefault="00153E3B" w:rsidP="00153E3B">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2E2754F2" w14:textId="7CE7E928" w:rsidR="00153E3B" w:rsidRPr="00F2409D" w:rsidRDefault="00153E3B" w:rsidP="00153E3B">
            <w:pPr>
              <w:widowControl w:val="0"/>
              <w:rPr>
                <w:rFonts w:ascii="Times New Roman" w:hAnsi="Times New Roman"/>
                <w:color w:val="000000"/>
                <w:szCs w:val="28"/>
              </w:rPr>
            </w:pPr>
            <w:r w:rsidRPr="00153E3B">
              <w:rPr>
                <w:rFonts w:ascii="Times New Roman" w:hAnsi="Times New Roman"/>
                <w:color w:val="000000"/>
                <w:szCs w:val="28"/>
              </w:rPr>
              <w:t>Ngân hàng Chính sách xã hội Tân Kỳ</w:t>
            </w:r>
          </w:p>
        </w:tc>
        <w:tc>
          <w:tcPr>
            <w:tcW w:w="1937" w:type="dxa"/>
            <w:vAlign w:val="center"/>
          </w:tcPr>
          <w:p w14:paraId="35F28C1A" w14:textId="67E89C9D" w:rsidR="00153E3B" w:rsidRPr="00F2409D" w:rsidRDefault="00153E3B" w:rsidP="00153E3B">
            <w:pPr>
              <w:widowControl w:val="0"/>
              <w:jc w:val="center"/>
              <w:rPr>
                <w:rFonts w:ascii="Times New Roman" w:hAnsi="Times New Roman"/>
                <w:color w:val="000000"/>
                <w:szCs w:val="28"/>
              </w:rPr>
            </w:pPr>
            <w:r w:rsidRPr="00153E3B">
              <w:rPr>
                <w:rFonts w:ascii="Times New Roman" w:hAnsi="Times New Roman"/>
                <w:color w:val="000000"/>
                <w:szCs w:val="28"/>
              </w:rPr>
              <w:t>000.65.15.H41</w:t>
            </w:r>
          </w:p>
        </w:tc>
      </w:tr>
      <w:tr w:rsidR="00153E3B" w:rsidRPr="0065289F" w14:paraId="1C9D5520" w14:textId="77777777" w:rsidTr="00986E66">
        <w:trPr>
          <w:trHeight w:val="64"/>
        </w:trPr>
        <w:tc>
          <w:tcPr>
            <w:tcW w:w="746" w:type="dxa"/>
            <w:vAlign w:val="bottom"/>
          </w:tcPr>
          <w:p w14:paraId="3481E8B8" w14:textId="43FCCD08" w:rsidR="00153E3B" w:rsidRDefault="00153E3B" w:rsidP="00153E3B">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76C9B787" w14:textId="61CD2141" w:rsidR="00153E3B" w:rsidRPr="00F2409D" w:rsidRDefault="00153E3B" w:rsidP="00153E3B">
            <w:pPr>
              <w:widowControl w:val="0"/>
              <w:rPr>
                <w:rFonts w:ascii="Times New Roman" w:hAnsi="Times New Roman"/>
                <w:color w:val="000000"/>
                <w:szCs w:val="28"/>
              </w:rPr>
            </w:pPr>
            <w:r w:rsidRPr="00153E3B">
              <w:rPr>
                <w:rFonts w:ascii="Times New Roman" w:hAnsi="Times New Roman"/>
                <w:color w:val="000000"/>
                <w:szCs w:val="28"/>
              </w:rPr>
              <w:t>Điện lực Tân Kỳ</w:t>
            </w:r>
          </w:p>
        </w:tc>
        <w:tc>
          <w:tcPr>
            <w:tcW w:w="1937" w:type="dxa"/>
            <w:vAlign w:val="center"/>
          </w:tcPr>
          <w:p w14:paraId="3392AA55" w14:textId="15819BE0" w:rsidR="00153E3B" w:rsidRPr="00F2409D" w:rsidRDefault="00153E3B" w:rsidP="00153E3B">
            <w:pPr>
              <w:widowControl w:val="0"/>
              <w:jc w:val="center"/>
              <w:rPr>
                <w:rFonts w:ascii="Times New Roman" w:hAnsi="Times New Roman"/>
                <w:color w:val="000000"/>
                <w:szCs w:val="28"/>
              </w:rPr>
            </w:pPr>
            <w:r w:rsidRPr="00153E3B">
              <w:rPr>
                <w:rFonts w:ascii="Times New Roman" w:hAnsi="Times New Roman"/>
                <w:color w:val="000000"/>
                <w:szCs w:val="28"/>
              </w:rPr>
              <w:t>000.66.15.H41</w:t>
            </w:r>
          </w:p>
        </w:tc>
      </w:tr>
    </w:tbl>
    <w:p w14:paraId="6A4DD7F2" w14:textId="52C97FD5" w:rsidR="00F2409D" w:rsidRDefault="00F2409D" w:rsidP="008F1CB0">
      <w:pPr>
        <w:widowControl w:val="0"/>
        <w:shd w:val="clear" w:color="auto" w:fill="FFFFFF"/>
        <w:rPr>
          <w:lang w:val="nl-NL"/>
        </w:rPr>
      </w:pPr>
    </w:p>
    <w:p w14:paraId="23BF5BD2" w14:textId="51684BE2" w:rsidR="00E55B1A" w:rsidRPr="006A615A" w:rsidRDefault="00E55B1A" w:rsidP="00E55B1A">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6</w:t>
      </w:r>
      <w:r w:rsidRPr="0065289F">
        <w:rPr>
          <w:rFonts w:ascii="Times New Roman" w:hAnsi="Times New Roman"/>
          <w:b/>
          <w:bCs/>
          <w:color w:val="000000"/>
          <w:szCs w:val="28"/>
          <w:lang w:val="vi-VN"/>
        </w:rPr>
        <w:t xml:space="preserve">. Các đơn vị thuộc, trực thuộc Ủy ban nhân dân huyện </w:t>
      </w:r>
      <w:r w:rsidRPr="00E55B1A">
        <w:rPr>
          <w:rFonts w:ascii="Times New Roman" w:hAnsi="Times New Roman"/>
          <w:b/>
          <w:bCs/>
          <w:color w:val="000000"/>
          <w:szCs w:val="28"/>
        </w:rPr>
        <w:t>Thanh Ch</w:t>
      </w:r>
      <w:r w:rsidRPr="00E55B1A">
        <w:rPr>
          <w:rFonts w:ascii="Times New Roman" w:hAnsi="Times New Roman" w:hint="eastAsia"/>
          <w:b/>
          <w:bCs/>
          <w:color w:val="000000"/>
          <w:szCs w:val="28"/>
        </w:rPr>
        <w:t>ươ</w:t>
      </w:r>
      <w:r w:rsidRPr="00E55B1A">
        <w:rPr>
          <w:rFonts w:ascii="Times New Roman" w:hAnsi="Times New Roman"/>
          <w:b/>
          <w:bCs/>
          <w:color w:val="000000"/>
          <w:szCs w:val="28"/>
        </w:rPr>
        <w:t>ng</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E55B1A" w:rsidRPr="0065289F" w14:paraId="415E6221" w14:textId="77777777" w:rsidTr="00986E66">
        <w:tc>
          <w:tcPr>
            <w:tcW w:w="746" w:type="dxa"/>
            <w:vAlign w:val="center"/>
          </w:tcPr>
          <w:p w14:paraId="7F3240FB" w14:textId="77777777" w:rsidR="00E55B1A" w:rsidRPr="0065289F" w:rsidRDefault="00E55B1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45F3D824" w14:textId="77777777" w:rsidR="00E55B1A" w:rsidRPr="0065289F" w:rsidRDefault="00E55B1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36B7B9C4" w14:textId="77777777" w:rsidR="00E55B1A" w:rsidRPr="0065289F" w:rsidRDefault="00E55B1A"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E55B1A" w:rsidRPr="0065289F" w14:paraId="2DACCF02" w14:textId="77777777" w:rsidTr="00986E66">
        <w:trPr>
          <w:trHeight w:val="64"/>
        </w:trPr>
        <w:tc>
          <w:tcPr>
            <w:tcW w:w="746" w:type="dxa"/>
            <w:vAlign w:val="bottom"/>
          </w:tcPr>
          <w:p w14:paraId="5CE7623B" w14:textId="77777777" w:rsidR="00E55B1A" w:rsidRPr="0065289F" w:rsidRDefault="00E55B1A" w:rsidP="00E55B1A">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33B04DE5" w14:textId="63028FCE" w:rsidR="00E55B1A" w:rsidRPr="0065289F" w:rsidRDefault="00E55B1A" w:rsidP="00E55B1A">
            <w:pPr>
              <w:widowControl w:val="0"/>
              <w:rPr>
                <w:rFonts w:ascii="Times New Roman" w:hAnsi="Times New Roman"/>
                <w:color w:val="000000"/>
                <w:szCs w:val="28"/>
              </w:rPr>
            </w:pPr>
            <w:r w:rsidRPr="00E55B1A">
              <w:rPr>
                <w:rFonts w:ascii="Times New Roman" w:hAnsi="Times New Roman"/>
                <w:color w:val="000000"/>
                <w:szCs w:val="28"/>
              </w:rPr>
              <w:t>Ủy ban nhân dân xã Đại Đồng huyện Thanh Chương</w:t>
            </w:r>
          </w:p>
        </w:tc>
        <w:tc>
          <w:tcPr>
            <w:tcW w:w="1937" w:type="dxa"/>
            <w:vAlign w:val="center"/>
          </w:tcPr>
          <w:p w14:paraId="0DA92994" w14:textId="4E406038" w:rsidR="00E55B1A" w:rsidRPr="0065289F" w:rsidRDefault="00E55B1A" w:rsidP="00E55B1A">
            <w:pPr>
              <w:widowControl w:val="0"/>
              <w:jc w:val="center"/>
              <w:rPr>
                <w:rFonts w:ascii="Times New Roman" w:hAnsi="Times New Roman"/>
                <w:color w:val="000000"/>
                <w:szCs w:val="28"/>
              </w:rPr>
            </w:pPr>
            <w:r w:rsidRPr="00E55B1A">
              <w:rPr>
                <w:rFonts w:ascii="Times New Roman" w:hAnsi="Times New Roman"/>
                <w:color w:val="000000"/>
                <w:szCs w:val="28"/>
              </w:rPr>
              <w:t>000.70.16.H41</w:t>
            </w:r>
          </w:p>
        </w:tc>
      </w:tr>
      <w:tr w:rsidR="00E55B1A" w:rsidRPr="0065289F" w14:paraId="2C67877D" w14:textId="77777777" w:rsidTr="00986E66">
        <w:trPr>
          <w:trHeight w:val="64"/>
        </w:trPr>
        <w:tc>
          <w:tcPr>
            <w:tcW w:w="746" w:type="dxa"/>
            <w:vAlign w:val="bottom"/>
          </w:tcPr>
          <w:p w14:paraId="598E5B10" w14:textId="77777777" w:rsidR="00E55B1A" w:rsidRPr="0065289F" w:rsidRDefault="00E55B1A" w:rsidP="00E55B1A">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45485EC3" w14:textId="30D23E17" w:rsidR="00E55B1A" w:rsidRPr="00216818" w:rsidRDefault="00E55B1A" w:rsidP="00E55B1A">
            <w:pPr>
              <w:widowControl w:val="0"/>
              <w:rPr>
                <w:rFonts w:ascii="Times New Roman" w:hAnsi="Times New Roman"/>
                <w:color w:val="000000"/>
                <w:szCs w:val="28"/>
              </w:rPr>
            </w:pPr>
            <w:r w:rsidRPr="00E55B1A">
              <w:rPr>
                <w:rFonts w:ascii="Times New Roman" w:hAnsi="Times New Roman"/>
                <w:color w:val="000000"/>
                <w:szCs w:val="28"/>
              </w:rPr>
              <w:t>Điện lực Thanh Chương</w:t>
            </w:r>
          </w:p>
        </w:tc>
        <w:tc>
          <w:tcPr>
            <w:tcW w:w="1937" w:type="dxa"/>
            <w:vAlign w:val="center"/>
          </w:tcPr>
          <w:p w14:paraId="0468328A" w14:textId="2AD2D1D2" w:rsidR="00E55B1A" w:rsidRPr="00216818" w:rsidRDefault="00E55B1A" w:rsidP="00E55B1A">
            <w:pPr>
              <w:widowControl w:val="0"/>
              <w:jc w:val="center"/>
              <w:rPr>
                <w:rFonts w:ascii="Times New Roman" w:hAnsi="Times New Roman"/>
                <w:color w:val="000000"/>
                <w:szCs w:val="28"/>
              </w:rPr>
            </w:pPr>
            <w:r w:rsidRPr="00E55B1A">
              <w:rPr>
                <w:rFonts w:ascii="Times New Roman" w:hAnsi="Times New Roman"/>
                <w:color w:val="000000"/>
                <w:szCs w:val="28"/>
              </w:rPr>
              <w:t>000.72.16.H41</w:t>
            </w:r>
          </w:p>
        </w:tc>
      </w:tr>
    </w:tbl>
    <w:p w14:paraId="1739E97F" w14:textId="5E106262" w:rsidR="00E55B1A" w:rsidRDefault="00E55B1A" w:rsidP="008F1CB0">
      <w:pPr>
        <w:widowControl w:val="0"/>
        <w:shd w:val="clear" w:color="auto" w:fill="FFFFFF"/>
        <w:rPr>
          <w:lang w:val="nl-NL"/>
        </w:rPr>
      </w:pPr>
    </w:p>
    <w:p w14:paraId="2090BF57" w14:textId="1E3FD545" w:rsidR="00264684" w:rsidRPr="006A615A" w:rsidRDefault="00264684" w:rsidP="00264684">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7</w:t>
      </w:r>
      <w:r w:rsidRPr="0065289F">
        <w:rPr>
          <w:rFonts w:ascii="Times New Roman" w:hAnsi="Times New Roman"/>
          <w:b/>
          <w:bCs/>
          <w:color w:val="000000"/>
          <w:szCs w:val="28"/>
          <w:lang w:val="vi-VN"/>
        </w:rPr>
        <w:t xml:space="preserve">. Các đơn vị thuộc, trực thuộc Ủy ban nhân dân huyện </w:t>
      </w:r>
      <w:r w:rsidRPr="00264684">
        <w:rPr>
          <w:rFonts w:ascii="Times New Roman" w:hAnsi="Times New Roman"/>
          <w:b/>
          <w:bCs/>
          <w:color w:val="000000"/>
          <w:szCs w:val="28"/>
        </w:rPr>
        <w:t>T</w:t>
      </w:r>
      <w:r w:rsidRPr="00264684">
        <w:rPr>
          <w:rFonts w:ascii="Times New Roman" w:hAnsi="Times New Roman" w:hint="eastAsia"/>
          <w:b/>
          <w:bCs/>
          <w:color w:val="000000"/>
          <w:szCs w:val="28"/>
        </w:rPr>
        <w:t>ươ</w:t>
      </w:r>
      <w:r w:rsidRPr="00264684">
        <w:rPr>
          <w:rFonts w:ascii="Times New Roman" w:hAnsi="Times New Roman"/>
          <w:b/>
          <w:bCs/>
          <w:color w:val="000000"/>
          <w:szCs w:val="28"/>
        </w:rPr>
        <w:t>ng D</w:t>
      </w:r>
      <w:r w:rsidRPr="00264684">
        <w:rPr>
          <w:rFonts w:ascii="Times New Roman" w:hAnsi="Times New Roman" w:hint="eastAsia"/>
          <w:b/>
          <w:bCs/>
          <w:color w:val="000000"/>
          <w:szCs w:val="28"/>
        </w:rPr>
        <w:t>ươ</w:t>
      </w:r>
      <w:r w:rsidRPr="00264684">
        <w:rPr>
          <w:rFonts w:ascii="Times New Roman" w:hAnsi="Times New Roman"/>
          <w:b/>
          <w:bCs/>
          <w:color w:val="000000"/>
          <w:szCs w:val="28"/>
        </w:rPr>
        <w:t>ng</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264684" w:rsidRPr="0065289F" w14:paraId="01FAB3D5" w14:textId="77777777" w:rsidTr="00986E66">
        <w:tc>
          <w:tcPr>
            <w:tcW w:w="746" w:type="dxa"/>
            <w:vAlign w:val="center"/>
          </w:tcPr>
          <w:p w14:paraId="6C0925EC" w14:textId="77777777" w:rsidR="00264684" w:rsidRPr="0065289F" w:rsidRDefault="0026468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3600CD37" w14:textId="77777777" w:rsidR="00264684" w:rsidRPr="0065289F" w:rsidRDefault="0026468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57CD81D5" w14:textId="77777777" w:rsidR="00264684" w:rsidRPr="0065289F" w:rsidRDefault="0026468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264684" w:rsidRPr="0065289F" w14:paraId="514F166A" w14:textId="77777777" w:rsidTr="00986E66">
        <w:trPr>
          <w:trHeight w:val="64"/>
        </w:trPr>
        <w:tc>
          <w:tcPr>
            <w:tcW w:w="746" w:type="dxa"/>
            <w:vAlign w:val="bottom"/>
          </w:tcPr>
          <w:p w14:paraId="09D191A1" w14:textId="77777777" w:rsidR="00264684" w:rsidRPr="0065289F" w:rsidRDefault="00264684" w:rsidP="00264684">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47CC7727" w14:textId="715B4C8F" w:rsidR="00264684" w:rsidRPr="0065289F" w:rsidRDefault="00264684" w:rsidP="00264684">
            <w:pPr>
              <w:widowControl w:val="0"/>
              <w:rPr>
                <w:rFonts w:ascii="Times New Roman" w:hAnsi="Times New Roman"/>
                <w:color w:val="000000"/>
                <w:szCs w:val="28"/>
              </w:rPr>
            </w:pPr>
            <w:r w:rsidRPr="00264684">
              <w:rPr>
                <w:rFonts w:ascii="Times New Roman" w:hAnsi="Times New Roman"/>
                <w:color w:val="000000"/>
                <w:szCs w:val="28"/>
              </w:rPr>
              <w:t>Trung tâm Văn hóa Thể thao và Truyền thông Tương Dương</w:t>
            </w:r>
          </w:p>
        </w:tc>
        <w:tc>
          <w:tcPr>
            <w:tcW w:w="1937" w:type="dxa"/>
            <w:vAlign w:val="center"/>
          </w:tcPr>
          <w:p w14:paraId="0A03DD57" w14:textId="2E9C587D" w:rsidR="00264684" w:rsidRPr="0065289F" w:rsidRDefault="00264684" w:rsidP="00264684">
            <w:pPr>
              <w:widowControl w:val="0"/>
              <w:jc w:val="center"/>
              <w:rPr>
                <w:rFonts w:ascii="Times New Roman" w:hAnsi="Times New Roman"/>
                <w:color w:val="000000"/>
                <w:szCs w:val="28"/>
              </w:rPr>
            </w:pPr>
            <w:r w:rsidRPr="00264684">
              <w:rPr>
                <w:rFonts w:ascii="Times New Roman" w:hAnsi="Times New Roman"/>
                <w:color w:val="000000"/>
                <w:szCs w:val="28"/>
              </w:rPr>
              <w:t>000.39.17.H41</w:t>
            </w:r>
          </w:p>
        </w:tc>
      </w:tr>
      <w:tr w:rsidR="00264684" w:rsidRPr="0065289F" w14:paraId="37621F49" w14:textId="77777777" w:rsidTr="00986E66">
        <w:trPr>
          <w:trHeight w:val="64"/>
        </w:trPr>
        <w:tc>
          <w:tcPr>
            <w:tcW w:w="746" w:type="dxa"/>
            <w:vAlign w:val="bottom"/>
          </w:tcPr>
          <w:p w14:paraId="621BC91B" w14:textId="77777777" w:rsidR="00264684" w:rsidRPr="0065289F" w:rsidRDefault="00264684" w:rsidP="00264684">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5EFF0086" w14:textId="536981CB" w:rsidR="00264684" w:rsidRPr="00216818" w:rsidRDefault="00264684" w:rsidP="00264684">
            <w:pPr>
              <w:widowControl w:val="0"/>
              <w:rPr>
                <w:rFonts w:ascii="Times New Roman" w:hAnsi="Times New Roman"/>
                <w:color w:val="000000"/>
                <w:szCs w:val="28"/>
              </w:rPr>
            </w:pPr>
            <w:r w:rsidRPr="00264684">
              <w:rPr>
                <w:rFonts w:ascii="Times New Roman" w:hAnsi="Times New Roman"/>
                <w:color w:val="000000"/>
                <w:szCs w:val="28"/>
              </w:rPr>
              <w:t>Ủy ban nhân dân thị trấn Thạch Giám Huyện Tương Dương</w:t>
            </w:r>
          </w:p>
        </w:tc>
        <w:tc>
          <w:tcPr>
            <w:tcW w:w="1937" w:type="dxa"/>
            <w:vAlign w:val="center"/>
          </w:tcPr>
          <w:p w14:paraId="77C40E36" w14:textId="067D4E0F" w:rsidR="00264684" w:rsidRPr="00216818" w:rsidRDefault="00264684" w:rsidP="00264684">
            <w:pPr>
              <w:widowControl w:val="0"/>
              <w:jc w:val="center"/>
              <w:rPr>
                <w:rFonts w:ascii="Times New Roman" w:hAnsi="Times New Roman"/>
                <w:color w:val="000000"/>
                <w:szCs w:val="28"/>
              </w:rPr>
            </w:pPr>
            <w:r w:rsidRPr="00264684">
              <w:rPr>
                <w:rFonts w:ascii="Times New Roman" w:hAnsi="Times New Roman"/>
                <w:color w:val="000000"/>
                <w:szCs w:val="28"/>
              </w:rPr>
              <w:t>000.40.17.H41</w:t>
            </w:r>
          </w:p>
        </w:tc>
      </w:tr>
      <w:tr w:rsidR="00264684" w:rsidRPr="0065289F" w14:paraId="07956CCA" w14:textId="77777777" w:rsidTr="00986E66">
        <w:trPr>
          <w:trHeight w:val="64"/>
        </w:trPr>
        <w:tc>
          <w:tcPr>
            <w:tcW w:w="746" w:type="dxa"/>
            <w:vAlign w:val="bottom"/>
          </w:tcPr>
          <w:p w14:paraId="026AC6B3" w14:textId="2992F7A4" w:rsidR="00264684" w:rsidRDefault="00264684" w:rsidP="00264684">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555572B4" w14:textId="10283752" w:rsidR="00264684" w:rsidRPr="00E55B1A" w:rsidRDefault="00264684" w:rsidP="00264684">
            <w:pPr>
              <w:widowControl w:val="0"/>
              <w:rPr>
                <w:rFonts w:ascii="Times New Roman" w:hAnsi="Times New Roman"/>
                <w:color w:val="000000"/>
                <w:szCs w:val="28"/>
              </w:rPr>
            </w:pPr>
            <w:r w:rsidRPr="00264684">
              <w:rPr>
                <w:rFonts w:ascii="Times New Roman" w:hAnsi="Times New Roman"/>
                <w:color w:val="000000"/>
                <w:szCs w:val="28"/>
              </w:rPr>
              <w:t>Trung tâm Dịch vụ Nông nghiệp Huyện Tương Dương</w:t>
            </w:r>
          </w:p>
        </w:tc>
        <w:tc>
          <w:tcPr>
            <w:tcW w:w="1937" w:type="dxa"/>
            <w:vAlign w:val="center"/>
          </w:tcPr>
          <w:p w14:paraId="4A1E4DA4" w14:textId="71DEFC29" w:rsidR="00264684" w:rsidRPr="00E55B1A" w:rsidRDefault="00264684" w:rsidP="00264684">
            <w:pPr>
              <w:widowControl w:val="0"/>
              <w:jc w:val="center"/>
              <w:rPr>
                <w:rFonts w:ascii="Times New Roman" w:hAnsi="Times New Roman"/>
                <w:color w:val="000000"/>
                <w:szCs w:val="28"/>
              </w:rPr>
            </w:pPr>
            <w:r w:rsidRPr="00264684">
              <w:rPr>
                <w:rFonts w:ascii="Times New Roman" w:hAnsi="Times New Roman"/>
                <w:color w:val="000000"/>
                <w:szCs w:val="28"/>
              </w:rPr>
              <w:t>000.41.17.H41</w:t>
            </w:r>
          </w:p>
        </w:tc>
      </w:tr>
      <w:tr w:rsidR="00264684" w:rsidRPr="0065289F" w14:paraId="588103CC" w14:textId="77777777" w:rsidTr="00986E66">
        <w:trPr>
          <w:trHeight w:val="64"/>
        </w:trPr>
        <w:tc>
          <w:tcPr>
            <w:tcW w:w="746" w:type="dxa"/>
            <w:vAlign w:val="bottom"/>
          </w:tcPr>
          <w:p w14:paraId="2BC97B6B" w14:textId="0633298C" w:rsidR="00264684" w:rsidRDefault="00264684" w:rsidP="00264684">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6B90911C" w14:textId="127C93A7" w:rsidR="00264684" w:rsidRPr="00E55B1A" w:rsidRDefault="00264684" w:rsidP="00264684">
            <w:pPr>
              <w:widowControl w:val="0"/>
              <w:rPr>
                <w:rFonts w:ascii="Times New Roman" w:hAnsi="Times New Roman"/>
                <w:color w:val="000000"/>
                <w:szCs w:val="28"/>
              </w:rPr>
            </w:pPr>
            <w:r w:rsidRPr="00264684">
              <w:rPr>
                <w:rFonts w:ascii="Times New Roman" w:hAnsi="Times New Roman"/>
                <w:color w:val="000000"/>
                <w:szCs w:val="28"/>
              </w:rPr>
              <w:t>Ngân hàng Chính sách xã hội huyện Tương Dương</w:t>
            </w:r>
          </w:p>
        </w:tc>
        <w:tc>
          <w:tcPr>
            <w:tcW w:w="1937" w:type="dxa"/>
            <w:vAlign w:val="center"/>
          </w:tcPr>
          <w:p w14:paraId="241BC5D3" w14:textId="503930BA" w:rsidR="00264684" w:rsidRPr="00E55B1A" w:rsidRDefault="00264684" w:rsidP="00264684">
            <w:pPr>
              <w:widowControl w:val="0"/>
              <w:jc w:val="center"/>
              <w:rPr>
                <w:rFonts w:ascii="Times New Roman" w:hAnsi="Times New Roman"/>
                <w:color w:val="000000"/>
                <w:szCs w:val="28"/>
              </w:rPr>
            </w:pPr>
            <w:r w:rsidRPr="00264684">
              <w:rPr>
                <w:rFonts w:ascii="Times New Roman" w:hAnsi="Times New Roman"/>
                <w:color w:val="000000"/>
                <w:szCs w:val="28"/>
              </w:rPr>
              <w:t>000.44.17.H41</w:t>
            </w:r>
          </w:p>
        </w:tc>
      </w:tr>
      <w:tr w:rsidR="00264684" w:rsidRPr="0065289F" w14:paraId="12CC8097" w14:textId="77777777" w:rsidTr="00986E66">
        <w:trPr>
          <w:trHeight w:val="64"/>
        </w:trPr>
        <w:tc>
          <w:tcPr>
            <w:tcW w:w="746" w:type="dxa"/>
            <w:vAlign w:val="bottom"/>
          </w:tcPr>
          <w:p w14:paraId="137ED086" w14:textId="73CD809A" w:rsidR="00264684" w:rsidRDefault="00264684" w:rsidP="00264684">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031269C5" w14:textId="3D0F3F37" w:rsidR="00264684" w:rsidRPr="00E55B1A" w:rsidRDefault="00264684" w:rsidP="00264684">
            <w:pPr>
              <w:widowControl w:val="0"/>
              <w:rPr>
                <w:rFonts w:ascii="Times New Roman" w:hAnsi="Times New Roman"/>
                <w:color w:val="000000"/>
                <w:szCs w:val="28"/>
              </w:rPr>
            </w:pPr>
            <w:r w:rsidRPr="00264684">
              <w:rPr>
                <w:rFonts w:ascii="Times New Roman" w:hAnsi="Times New Roman"/>
                <w:color w:val="000000"/>
                <w:szCs w:val="28"/>
              </w:rPr>
              <w:t>Điện lực Tương Dương</w:t>
            </w:r>
          </w:p>
        </w:tc>
        <w:tc>
          <w:tcPr>
            <w:tcW w:w="1937" w:type="dxa"/>
            <w:vAlign w:val="center"/>
          </w:tcPr>
          <w:p w14:paraId="747049CF" w14:textId="0CF8ED30" w:rsidR="00264684" w:rsidRPr="00E55B1A" w:rsidRDefault="00264684" w:rsidP="00264684">
            <w:pPr>
              <w:widowControl w:val="0"/>
              <w:jc w:val="center"/>
              <w:rPr>
                <w:rFonts w:ascii="Times New Roman" w:hAnsi="Times New Roman"/>
                <w:color w:val="000000"/>
                <w:szCs w:val="28"/>
              </w:rPr>
            </w:pPr>
            <w:r w:rsidRPr="00264684">
              <w:rPr>
                <w:rFonts w:ascii="Times New Roman" w:hAnsi="Times New Roman"/>
                <w:color w:val="000000"/>
                <w:szCs w:val="28"/>
              </w:rPr>
              <w:t>000.43.17.H41</w:t>
            </w:r>
          </w:p>
        </w:tc>
      </w:tr>
    </w:tbl>
    <w:p w14:paraId="359B441C" w14:textId="577DB0FC" w:rsidR="00264684" w:rsidRDefault="00264684" w:rsidP="008F1CB0">
      <w:pPr>
        <w:widowControl w:val="0"/>
        <w:shd w:val="clear" w:color="auto" w:fill="FFFFFF"/>
        <w:rPr>
          <w:lang w:val="nl-NL"/>
        </w:rPr>
      </w:pPr>
    </w:p>
    <w:p w14:paraId="4C77601E" w14:textId="5EC5FA92" w:rsidR="006B55A5" w:rsidRPr="006A615A" w:rsidRDefault="006B55A5" w:rsidP="006B55A5">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37</w:t>
      </w:r>
      <w:r w:rsidRPr="0065289F">
        <w:rPr>
          <w:rFonts w:ascii="Times New Roman" w:hAnsi="Times New Roman"/>
          <w:b/>
          <w:bCs/>
          <w:color w:val="000000"/>
          <w:szCs w:val="28"/>
          <w:lang w:val="vi-VN"/>
        </w:rPr>
        <w:t xml:space="preserve">. Các đơn vị thuộc, trực thuộc Ủy ban nhân dân huyện </w:t>
      </w:r>
      <w:r w:rsidR="003213D1" w:rsidRPr="003213D1">
        <w:rPr>
          <w:rFonts w:ascii="Times New Roman" w:hAnsi="Times New Roman"/>
          <w:b/>
          <w:bCs/>
          <w:color w:val="000000"/>
          <w:szCs w:val="28"/>
        </w:rPr>
        <w:t>Yên Thành</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6B55A5" w:rsidRPr="0065289F" w14:paraId="0EF59949" w14:textId="77777777" w:rsidTr="00986E66">
        <w:tc>
          <w:tcPr>
            <w:tcW w:w="746" w:type="dxa"/>
            <w:vAlign w:val="center"/>
          </w:tcPr>
          <w:p w14:paraId="1AAF4E2B" w14:textId="77777777" w:rsidR="006B55A5" w:rsidRPr="0065289F" w:rsidRDefault="006B55A5"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52569758" w14:textId="77777777" w:rsidR="006B55A5" w:rsidRPr="0065289F" w:rsidRDefault="006B55A5"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5EF8EEFF" w14:textId="77777777" w:rsidR="006B55A5" w:rsidRPr="0065289F" w:rsidRDefault="006B55A5"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3213D1" w:rsidRPr="0065289F" w14:paraId="1BD557EB" w14:textId="77777777" w:rsidTr="00986E66">
        <w:trPr>
          <w:trHeight w:val="64"/>
        </w:trPr>
        <w:tc>
          <w:tcPr>
            <w:tcW w:w="746" w:type="dxa"/>
            <w:vAlign w:val="bottom"/>
          </w:tcPr>
          <w:p w14:paraId="7F064787" w14:textId="77777777" w:rsidR="003213D1" w:rsidRPr="0065289F" w:rsidRDefault="003213D1" w:rsidP="003213D1">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2EF30739" w14:textId="1D7E01E9" w:rsidR="003213D1" w:rsidRPr="0065289F" w:rsidRDefault="003213D1" w:rsidP="003213D1">
            <w:pPr>
              <w:widowControl w:val="0"/>
              <w:rPr>
                <w:rFonts w:ascii="Times New Roman" w:hAnsi="Times New Roman"/>
                <w:color w:val="000000"/>
                <w:szCs w:val="28"/>
              </w:rPr>
            </w:pPr>
            <w:r w:rsidRPr="003213D1">
              <w:rPr>
                <w:rFonts w:ascii="Times New Roman" w:hAnsi="Times New Roman"/>
                <w:color w:val="000000"/>
                <w:szCs w:val="28"/>
              </w:rPr>
              <w:t>Trung tâm Văn hóa Thể thao và Truyền thông Yên Thành</w:t>
            </w:r>
          </w:p>
        </w:tc>
        <w:tc>
          <w:tcPr>
            <w:tcW w:w="1937" w:type="dxa"/>
            <w:vAlign w:val="center"/>
          </w:tcPr>
          <w:p w14:paraId="3C68CEE1" w14:textId="7BBF9772" w:rsidR="003213D1" w:rsidRPr="0065289F" w:rsidRDefault="003213D1" w:rsidP="003213D1">
            <w:pPr>
              <w:widowControl w:val="0"/>
              <w:jc w:val="center"/>
              <w:rPr>
                <w:rFonts w:ascii="Times New Roman" w:hAnsi="Times New Roman"/>
                <w:color w:val="000000"/>
                <w:szCs w:val="28"/>
              </w:rPr>
            </w:pPr>
            <w:r w:rsidRPr="003213D1">
              <w:rPr>
                <w:rFonts w:ascii="Times New Roman" w:hAnsi="Times New Roman"/>
                <w:color w:val="000000"/>
                <w:szCs w:val="28"/>
              </w:rPr>
              <w:t>000.57.18.H41</w:t>
            </w:r>
          </w:p>
        </w:tc>
      </w:tr>
      <w:tr w:rsidR="003213D1" w:rsidRPr="0065289F" w14:paraId="696A9667" w14:textId="77777777" w:rsidTr="00986E66">
        <w:trPr>
          <w:trHeight w:val="64"/>
        </w:trPr>
        <w:tc>
          <w:tcPr>
            <w:tcW w:w="746" w:type="dxa"/>
            <w:vAlign w:val="bottom"/>
          </w:tcPr>
          <w:p w14:paraId="629AA577" w14:textId="77777777" w:rsidR="003213D1" w:rsidRPr="0065289F" w:rsidRDefault="003213D1" w:rsidP="003213D1">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61CAB0ED" w14:textId="1416DF0A" w:rsidR="003213D1" w:rsidRPr="00216818" w:rsidRDefault="003213D1" w:rsidP="003213D1">
            <w:pPr>
              <w:widowControl w:val="0"/>
              <w:rPr>
                <w:rFonts w:ascii="Times New Roman" w:hAnsi="Times New Roman"/>
                <w:color w:val="000000"/>
                <w:szCs w:val="28"/>
              </w:rPr>
            </w:pPr>
            <w:r w:rsidRPr="003213D1">
              <w:rPr>
                <w:rFonts w:ascii="Times New Roman" w:hAnsi="Times New Roman"/>
                <w:color w:val="000000"/>
                <w:szCs w:val="28"/>
              </w:rPr>
              <w:t>Trung tâm DV nông nghiệp Yên Thành</w:t>
            </w:r>
          </w:p>
        </w:tc>
        <w:tc>
          <w:tcPr>
            <w:tcW w:w="1937" w:type="dxa"/>
            <w:vAlign w:val="center"/>
          </w:tcPr>
          <w:p w14:paraId="37F2671D" w14:textId="3AC3F281" w:rsidR="003213D1" w:rsidRPr="00216818" w:rsidRDefault="003213D1" w:rsidP="003213D1">
            <w:pPr>
              <w:widowControl w:val="0"/>
              <w:jc w:val="center"/>
              <w:rPr>
                <w:rFonts w:ascii="Times New Roman" w:hAnsi="Times New Roman"/>
                <w:color w:val="000000"/>
                <w:szCs w:val="28"/>
              </w:rPr>
            </w:pPr>
            <w:r w:rsidRPr="003213D1">
              <w:rPr>
                <w:rFonts w:ascii="Times New Roman" w:hAnsi="Times New Roman"/>
                <w:color w:val="000000"/>
                <w:szCs w:val="28"/>
              </w:rPr>
              <w:t>000.58.18.H41</w:t>
            </w:r>
          </w:p>
        </w:tc>
      </w:tr>
      <w:tr w:rsidR="003213D1" w:rsidRPr="0065289F" w14:paraId="09422CC3" w14:textId="77777777" w:rsidTr="00986E66">
        <w:trPr>
          <w:trHeight w:val="64"/>
        </w:trPr>
        <w:tc>
          <w:tcPr>
            <w:tcW w:w="746" w:type="dxa"/>
            <w:vAlign w:val="bottom"/>
          </w:tcPr>
          <w:p w14:paraId="3918E993" w14:textId="77777777" w:rsidR="003213D1" w:rsidRDefault="003213D1" w:rsidP="003213D1">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0BC5856C" w14:textId="158641B7" w:rsidR="003213D1" w:rsidRPr="00E55B1A" w:rsidRDefault="003213D1" w:rsidP="003213D1">
            <w:pPr>
              <w:widowControl w:val="0"/>
              <w:rPr>
                <w:rFonts w:ascii="Times New Roman" w:hAnsi="Times New Roman"/>
                <w:color w:val="000000"/>
                <w:szCs w:val="28"/>
              </w:rPr>
            </w:pPr>
            <w:r w:rsidRPr="003213D1">
              <w:rPr>
                <w:rFonts w:ascii="Times New Roman" w:hAnsi="Times New Roman"/>
                <w:color w:val="000000"/>
                <w:szCs w:val="28"/>
              </w:rPr>
              <w:t>Điện Lực Yên Thành</w:t>
            </w:r>
          </w:p>
        </w:tc>
        <w:tc>
          <w:tcPr>
            <w:tcW w:w="1937" w:type="dxa"/>
            <w:vAlign w:val="center"/>
          </w:tcPr>
          <w:p w14:paraId="339C2B9E" w14:textId="7357170F" w:rsidR="003213D1" w:rsidRPr="00E55B1A" w:rsidRDefault="003213D1" w:rsidP="003213D1">
            <w:pPr>
              <w:widowControl w:val="0"/>
              <w:jc w:val="center"/>
              <w:rPr>
                <w:rFonts w:ascii="Times New Roman" w:hAnsi="Times New Roman"/>
                <w:color w:val="000000"/>
                <w:szCs w:val="28"/>
              </w:rPr>
            </w:pPr>
            <w:r w:rsidRPr="003213D1">
              <w:rPr>
                <w:rFonts w:ascii="Times New Roman" w:hAnsi="Times New Roman"/>
                <w:color w:val="000000"/>
                <w:szCs w:val="28"/>
              </w:rPr>
              <w:t>000.59.18.H41</w:t>
            </w:r>
          </w:p>
        </w:tc>
      </w:tr>
    </w:tbl>
    <w:p w14:paraId="0BFB8DB0" w14:textId="52A63D28" w:rsidR="006B55A5" w:rsidRDefault="006B55A5" w:rsidP="008F1CB0">
      <w:pPr>
        <w:widowControl w:val="0"/>
        <w:shd w:val="clear" w:color="auto" w:fill="FFFFFF"/>
        <w:rPr>
          <w:lang w:val="nl-NL"/>
        </w:rPr>
      </w:pPr>
    </w:p>
    <w:p w14:paraId="62472C04" w14:textId="0CD1D0D1" w:rsidR="00A345A8" w:rsidRPr="006A615A" w:rsidRDefault="00A345A8" w:rsidP="00A345A8">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8</w:t>
      </w:r>
      <w:r w:rsidRPr="0065289F">
        <w:rPr>
          <w:rFonts w:ascii="Times New Roman" w:hAnsi="Times New Roman"/>
          <w:b/>
          <w:bCs/>
          <w:color w:val="000000"/>
          <w:szCs w:val="28"/>
          <w:lang w:val="vi-VN"/>
        </w:rPr>
        <w:t xml:space="preserve">. Các đơn vị thuộc, trực thuộc Ủy ban nhân dân </w:t>
      </w:r>
      <w:r>
        <w:rPr>
          <w:rFonts w:ascii="Times New Roman" w:hAnsi="Times New Roman"/>
          <w:b/>
          <w:bCs/>
          <w:color w:val="000000"/>
          <w:szCs w:val="28"/>
        </w:rPr>
        <w:t>Thị xã</w:t>
      </w:r>
      <w:r w:rsidRPr="0065289F">
        <w:rPr>
          <w:rFonts w:ascii="Times New Roman" w:hAnsi="Times New Roman"/>
          <w:b/>
          <w:bCs/>
          <w:color w:val="000000"/>
          <w:szCs w:val="28"/>
          <w:lang w:val="vi-VN"/>
        </w:rPr>
        <w:t xml:space="preserve"> </w:t>
      </w:r>
      <w:r w:rsidRPr="00A345A8">
        <w:rPr>
          <w:rFonts w:ascii="Times New Roman" w:hAnsi="Times New Roman"/>
          <w:b/>
          <w:bCs/>
          <w:color w:val="000000"/>
          <w:szCs w:val="28"/>
        </w:rPr>
        <w:t>Cửa Lò</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A345A8" w:rsidRPr="0065289F" w14:paraId="7156FA67" w14:textId="77777777" w:rsidTr="00986E66">
        <w:tc>
          <w:tcPr>
            <w:tcW w:w="746" w:type="dxa"/>
            <w:vAlign w:val="center"/>
          </w:tcPr>
          <w:p w14:paraId="5F70731D" w14:textId="77777777" w:rsidR="00A345A8" w:rsidRPr="0065289F" w:rsidRDefault="00A345A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lastRenderedPageBreak/>
              <w:t>STT</w:t>
            </w:r>
          </w:p>
        </w:tc>
        <w:tc>
          <w:tcPr>
            <w:tcW w:w="6875" w:type="dxa"/>
            <w:vAlign w:val="center"/>
          </w:tcPr>
          <w:p w14:paraId="77FCFB52" w14:textId="77777777" w:rsidR="00A345A8" w:rsidRPr="0065289F" w:rsidRDefault="00A345A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3F42662F" w14:textId="77777777" w:rsidR="00A345A8" w:rsidRPr="0065289F" w:rsidRDefault="00A345A8"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A345A8" w:rsidRPr="0065289F" w14:paraId="59ADBA6B" w14:textId="77777777" w:rsidTr="00986E66">
        <w:trPr>
          <w:trHeight w:val="64"/>
        </w:trPr>
        <w:tc>
          <w:tcPr>
            <w:tcW w:w="746" w:type="dxa"/>
            <w:vAlign w:val="bottom"/>
          </w:tcPr>
          <w:p w14:paraId="30D13FC0" w14:textId="77777777" w:rsidR="00A345A8" w:rsidRPr="0065289F" w:rsidRDefault="00A345A8" w:rsidP="00A345A8">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668765D1" w14:textId="1FD023ED" w:rsidR="00A345A8" w:rsidRPr="0065289F" w:rsidRDefault="00A345A8" w:rsidP="00A345A8">
            <w:pPr>
              <w:widowControl w:val="0"/>
              <w:rPr>
                <w:rFonts w:ascii="Times New Roman" w:hAnsi="Times New Roman"/>
                <w:color w:val="000000"/>
                <w:szCs w:val="28"/>
              </w:rPr>
            </w:pPr>
            <w:r w:rsidRPr="00A345A8">
              <w:rPr>
                <w:rFonts w:ascii="Times New Roman" w:hAnsi="Times New Roman"/>
                <w:color w:val="000000"/>
                <w:szCs w:val="28"/>
              </w:rPr>
              <w:t>Trung tâm Văn hóa Thể thao và Truyền thông Cửa Lò</w:t>
            </w:r>
          </w:p>
        </w:tc>
        <w:tc>
          <w:tcPr>
            <w:tcW w:w="1937" w:type="dxa"/>
            <w:vAlign w:val="center"/>
          </w:tcPr>
          <w:p w14:paraId="7359DE30" w14:textId="694EFE51" w:rsidR="00A345A8" w:rsidRPr="0065289F" w:rsidRDefault="00A345A8" w:rsidP="00A345A8">
            <w:pPr>
              <w:widowControl w:val="0"/>
              <w:jc w:val="center"/>
              <w:rPr>
                <w:rFonts w:ascii="Times New Roman" w:hAnsi="Times New Roman"/>
                <w:color w:val="000000"/>
                <w:szCs w:val="28"/>
              </w:rPr>
            </w:pPr>
            <w:r w:rsidRPr="00A345A8">
              <w:rPr>
                <w:rFonts w:ascii="Times New Roman" w:hAnsi="Times New Roman"/>
                <w:color w:val="000000"/>
                <w:szCs w:val="28"/>
              </w:rPr>
              <w:t>000.32.19.H41</w:t>
            </w:r>
          </w:p>
        </w:tc>
      </w:tr>
      <w:tr w:rsidR="00A345A8" w:rsidRPr="0065289F" w14:paraId="59C88DE2" w14:textId="77777777" w:rsidTr="00986E66">
        <w:trPr>
          <w:trHeight w:val="64"/>
        </w:trPr>
        <w:tc>
          <w:tcPr>
            <w:tcW w:w="746" w:type="dxa"/>
            <w:vAlign w:val="bottom"/>
          </w:tcPr>
          <w:p w14:paraId="78D572C2" w14:textId="77777777" w:rsidR="00A345A8" w:rsidRPr="0065289F" w:rsidRDefault="00A345A8" w:rsidP="00A345A8">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2FA07F27" w14:textId="2E15D8EA" w:rsidR="00A345A8" w:rsidRPr="00216818" w:rsidRDefault="00A345A8" w:rsidP="00A345A8">
            <w:pPr>
              <w:widowControl w:val="0"/>
              <w:rPr>
                <w:rFonts w:ascii="Times New Roman" w:hAnsi="Times New Roman"/>
                <w:color w:val="000000"/>
                <w:szCs w:val="28"/>
              </w:rPr>
            </w:pPr>
            <w:r w:rsidRPr="00A345A8">
              <w:rPr>
                <w:rFonts w:ascii="Times New Roman" w:hAnsi="Times New Roman"/>
                <w:color w:val="000000"/>
                <w:szCs w:val="28"/>
              </w:rPr>
              <w:t>Đội quản lý trật tự đô thị TX Cửa Lò</w:t>
            </w:r>
          </w:p>
        </w:tc>
        <w:tc>
          <w:tcPr>
            <w:tcW w:w="1937" w:type="dxa"/>
            <w:vAlign w:val="center"/>
          </w:tcPr>
          <w:p w14:paraId="3B3ACC9E" w14:textId="10154ED3" w:rsidR="00A345A8" w:rsidRPr="00216818" w:rsidRDefault="00A345A8" w:rsidP="00A345A8">
            <w:pPr>
              <w:widowControl w:val="0"/>
              <w:jc w:val="center"/>
              <w:rPr>
                <w:rFonts w:ascii="Times New Roman" w:hAnsi="Times New Roman"/>
                <w:color w:val="000000"/>
                <w:szCs w:val="28"/>
              </w:rPr>
            </w:pPr>
            <w:r w:rsidRPr="00A345A8">
              <w:rPr>
                <w:rFonts w:ascii="Times New Roman" w:hAnsi="Times New Roman"/>
                <w:color w:val="000000"/>
                <w:szCs w:val="28"/>
              </w:rPr>
              <w:t>000.28.19.H41</w:t>
            </w:r>
          </w:p>
        </w:tc>
      </w:tr>
      <w:tr w:rsidR="00A345A8" w:rsidRPr="0065289F" w14:paraId="03DF5A57" w14:textId="77777777" w:rsidTr="00986E66">
        <w:trPr>
          <w:trHeight w:val="64"/>
        </w:trPr>
        <w:tc>
          <w:tcPr>
            <w:tcW w:w="746" w:type="dxa"/>
            <w:vAlign w:val="bottom"/>
          </w:tcPr>
          <w:p w14:paraId="7DF7F1B0" w14:textId="77777777" w:rsidR="00A345A8" w:rsidRDefault="00A345A8" w:rsidP="00A345A8">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2BFFDDEE" w14:textId="1F0EC47A" w:rsidR="00A345A8" w:rsidRPr="00E55B1A" w:rsidRDefault="00A345A8" w:rsidP="00A345A8">
            <w:pPr>
              <w:widowControl w:val="0"/>
              <w:rPr>
                <w:rFonts w:ascii="Times New Roman" w:hAnsi="Times New Roman"/>
                <w:color w:val="000000"/>
                <w:szCs w:val="28"/>
              </w:rPr>
            </w:pPr>
            <w:r w:rsidRPr="00A345A8">
              <w:rPr>
                <w:rFonts w:ascii="Times New Roman" w:hAnsi="Times New Roman"/>
                <w:color w:val="000000"/>
                <w:szCs w:val="28"/>
              </w:rPr>
              <w:t>Ban quản lý Nghĩa trang TX Cửa Lò</w:t>
            </w:r>
          </w:p>
        </w:tc>
        <w:tc>
          <w:tcPr>
            <w:tcW w:w="1937" w:type="dxa"/>
            <w:vAlign w:val="center"/>
          </w:tcPr>
          <w:p w14:paraId="11F1CA02" w14:textId="168139B0" w:rsidR="00A345A8" w:rsidRPr="00E55B1A" w:rsidRDefault="00A345A8" w:rsidP="00A345A8">
            <w:pPr>
              <w:widowControl w:val="0"/>
              <w:jc w:val="center"/>
              <w:rPr>
                <w:rFonts w:ascii="Times New Roman" w:hAnsi="Times New Roman"/>
                <w:color w:val="000000"/>
                <w:szCs w:val="28"/>
              </w:rPr>
            </w:pPr>
            <w:r w:rsidRPr="00A345A8">
              <w:rPr>
                <w:rFonts w:ascii="Times New Roman" w:hAnsi="Times New Roman"/>
                <w:color w:val="000000"/>
                <w:szCs w:val="28"/>
              </w:rPr>
              <w:t>000.30.19.H41</w:t>
            </w:r>
          </w:p>
        </w:tc>
      </w:tr>
      <w:tr w:rsidR="00A345A8" w:rsidRPr="0065289F" w14:paraId="0C5B8704" w14:textId="77777777" w:rsidTr="00986E66">
        <w:trPr>
          <w:trHeight w:val="64"/>
        </w:trPr>
        <w:tc>
          <w:tcPr>
            <w:tcW w:w="746" w:type="dxa"/>
            <w:vAlign w:val="bottom"/>
          </w:tcPr>
          <w:p w14:paraId="50F5C6C3" w14:textId="6DA7EC96" w:rsidR="00A345A8" w:rsidRDefault="00A345A8" w:rsidP="00A345A8">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7FD6F8E2" w14:textId="768EC171" w:rsidR="00A345A8" w:rsidRPr="003213D1" w:rsidRDefault="00A345A8" w:rsidP="00A345A8">
            <w:pPr>
              <w:widowControl w:val="0"/>
              <w:rPr>
                <w:rFonts w:ascii="Times New Roman" w:hAnsi="Times New Roman"/>
                <w:color w:val="000000"/>
                <w:szCs w:val="28"/>
              </w:rPr>
            </w:pPr>
            <w:r w:rsidRPr="00A345A8">
              <w:rPr>
                <w:rFonts w:ascii="Times New Roman" w:hAnsi="Times New Roman"/>
                <w:color w:val="000000"/>
                <w:szCs w:val="28"/>
              </w:rPr>
              <w:t>Trung tâm phòng chống thiên tai, tìm kiếm cứu nạn Cửa Lò</w:t>
            </w:r>
          </w:p>
        </w:tc>
        <w:tc>
          <w:tcPr>
            <w:tcW w:w="1937" w:type="dxa"/>
            <w:vAlign w:val="center"/>
          </w:tcPr>
          <w:p w14:paraId="7516F254" w14:textId="5DA00835" w:rsidR="00A345A8" w:rsidRPr="003213D1" w:rsidRDefault="00A345A8" w:rsidP="00A345A8">
            <w:pPr>
              <w:widowControl w:val="0"/>
              <w:jc w:val="center"/>
              <w:rPr>
                <w:rFonts w:ascii="Times New Roman" w:hAnsi="Times New Roman"/>
                <w:color w:val="000000"/>
                <w:szCs w:val="28"/>
              </w:rPr>
            </w:pPr>
            <w:r w:rsidRPr="00A345A8">
              <w:rPr>
                <w:rFonts w:ascii="Times New Roman" w:hAnsi="Times New Roman"/>
                <w:color w:val="000000"/>
                <w:szCs w:val="28"/>
              </w:rPr>
              <w:t>000.29.19.H41</w:t>
            </w:r>
          </w:p>
        </w:tc>
      </w:tr>
      <w:tr w:rsidR="00A345A8" w:rsidRPr="0065289F" w14:paraId="0A66E225" w14:textId="77777777" w:rsidTr="00986E66">
        <w:trPr>
          <w:trHeight w:val="64"/>
        </w:trPr>
        <w:tc>
          <w:tcPr>
            <w:tcW w:w="746" w:type="dxa"/>
            <w:vAlign w:val="bottom"/>
          </w:tcPr>
          <w:p w14:paraId="6AE5681D" w14:textId="5E2C2430" w:rsidR="00A345A8" w:rsidRDefault="00A345A8" w:rsidP="00A345A8">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7DD80ADB" w14:textId="5B4496CC" w:rsidR="00A345A8" w:rsidRPr="003213D1" w:rsidRDefault="00A345A8" w:rsidP="00A345A8">
            <w:pPr>
              <w:widowControl w:val="0"/>
              <w:rPr>
                <w:rFonts w:ascii="Times New Roman" w:hAnsi="Times New Roman"/>
                <w:color w:val="000000"/>
                <w:szCs w:val="28"/>
              </w:rPr>
            </w:pPr>
            <w:r w:rsidRPr="00A345A8">
              <w:rPr>
                <w:rFonts w:ascii="Times New Roman" w:hAnsi="Times New Roman"/>
                <w:color w:val="000000"/>
                <w:szCs w:val="28"/>
              </w:rPr>
              <w:t>Ban quả</w:t>
            </w:r>
            <w:r w:rsidR="00CB5565">
              <w:rPr>
                <w:rFonts w:ascii="Times New Roman" w:hAnsi="Times New Roman"/>
                <w:color w:val="000000"/>
                <w:szCs w:val="28"/>
              </w:rPr>
              <w:t>n</w:t>
            </w:r>
            <w:r w:rsidRPr="00A345A8">
              <w:rPr>
                <w:rFonts w:ascii="Times New Roman" w:hAnsi="Times New Roman"/>
                <w:color w:val="000000"/>
                <w:szCs w:val="28"/>
              </w:rPr>
              <w:t xml:space="preserve"> lý đầu tư xây dựng Thị xã Cửa Lò</w:t>
            </w:r>
          </w:p>
        </w:tc>
        <w:tc>
          <w:tcPr>
            <w:tcW w:w="1937" w:type="dxa"/>
            <w:vAlign w:val="center"/>
          </w:tcPr>
          <w:p w14:paraId="64256A2B" w14:textId="2831B2B0" w:rsidR="00A345A8" w:rsidRPr="003213D1" w:rsidRDefault="00A345A8" w:rsidP="00A345A8">
            <w:pPr>
              <w:widowControl w:val="0"/>
              <w:jc w:val="center"/>
              <w:rPr>
                <w:rFonts w:ascii="Times New Roman" w:hAnsi="Times New Roman"/>
                <w:color w:val="000000"/>
                <w:szCs w:val="28"/>
              </w:rPr>
            </w:pPr>
            <w:r w:rsidRPr="00A345A8">
              <w:rPr>
                <w:rFonts w:ascii="Times New Roman" w:hAnsi="Times New Roman"/>
                <w:color w:val="000000"/>
                <w:szCs w:val="28"/>
              </w:rPr>
              <w:t>000.23.19.H41</w:t>
            </w:r>
          </w:p>
        </w:tc>
      </w:tr>
    </w:tbl>
    <w:p w14:paraId="4E85136D" w14:textId="362E778E" w:rsidR="00A345A8" w:rsidRDefault="00A345A8" w:rsidP="008F1CB0">
      <w:pPr>
        <w:widowControl w:val="0"/>
        <w:shd w:val="clear" w:color="auto" w:fill="FFFFFF"/>
        <w:rPr>
          <w:lang w:val="nl-NL"/>
        </w:rPr>
      </w:pPr>
    </w:p>
    <w:p w14:paraId="25447B5D" w14:textId="1D792FEE" w:rsidR="005B22A4" w:rsidRPr="006A615A" w:rsidRDefault="005B22A4" w:rsidP="005B22A4">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3</w:t>
      </w:r>
      <w:r>
        <w:rPr>
          <w:rFonts w:ascii="Times New Roman" w:hAnsi="Times New Roman"/>
          <w:b/>
          <w:bCs/>
          <w:color w:val="000000"/>
          <w:szCs w:val="28"/>
        </w:rPr>
        <w:t>9</w:t>
      </w:r>
      <w:r w:rsidRPr="0065289F">
        <w:rPr>
          <w:rFonts w:ascii="Times New Roman" w:hAnsi="Times New Roman"/>
          <w:b/>
          <w:bCs/>
          <w:color w:val="000000"/>
          <w:szCs w:val="28"/>
          <w:lang w:val="vi-VN"/>
        </w:rPr>
        <w:t xml:space="preserve">. Các đơn vị thuộc, trực thuộc Ủy ban nhân dân </w:t>
      </w:r>
      <w:r>
        <w:rPr>
          <w:rFonts w:ascii="Times New Roman" w:hAnsi="Times New Roman"/>
          <w:b/>
          <w:bCs/>
          <w:color w:val="000000"/>
          <w:szCs w:val="28"/>
        </w:rPr>
        <w:t>Thị xã</w:t>
      </w:r>
      <w:r w:rsidRPr="0065289F">
        <w:rPr>
          <w:rFonts w:ascii="Times New Roman" w:hAnsi="Times New Roman"/>
          <w:b/>
          <w:bCs/>
          <w:color w:val="000000"/>
          <w:szCs w:val="28"/>
          <w:lang w:val="vi-VN"/>
        </w:rPr>
        <w:t xml:space="preserve"> </w:t>
      </w:r>
      <w:r>
        <w:rPr>
          <w:rFonts w:ascii="Times New Roman" w:hAnsi="Times New Roman"/>
          <w:b/>
          <w:bCs/>
          <w:color w:val="000000"/>
          <w:szCs w:val="28"/>
        </w:rPr>
        <w:t>Hoàng Mai</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5B22A4" w:rsidRPr="0065289F" w14:paraId="23FB8CEC" w14:textId="77777777" w:rsidTr="00986E66">
        <w:tc>
          <w:tcPr>
            <w:tcW w:w="746" w:type="dxa"/>
            <w:vAlign w:val="center"/>
          </w:tcPr>
          <w:p w14:paraId="4F3D5D5A" w14:textId="77777777" w:rsidR="005B22A4" w:rsidRPr="0065289F" w:rsidRDefault="005B22A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003312E0" w14:textId="77777777" w:rsidR="005B22A4" w:rsidRPr="0065289F" w:rsidRDefault="005B22A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4267D24C" w14:textId="77777777" w:rsidR="005B22A4" w:rsidRPr="0065289F" w:rsidRDefault="005B22A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B96A44" w:rsidRPr="0065289F" w14:paraId="0126B975" w14:textId="77777777" w:rsidTr="00986E66">
        <w:trPr>
          <w:trHeight w:val="64"/>
        </w:trPr>
        <w:tc>
          <w:tcPr>
            <w:tcW w:w="746" w:type="dxa"/>
            <w:vAlign w:val="bottom"/>
          </w:tcPr>
          <w:p w14:paraId="0459FD66" w14:textId="77777777" w:rsidR="00B96A44" w:rsidRPr="0065289F" w:rsidRDefault="00B96A44" w:rsidP="00B96A44">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0B5AE65C" w14:textId="74B58CEB" w:rsidR="00B96A44" w:rsidRPr="0065289F" w:rsidRDefault="00B96A44" w:rsidP="00B96A44">
            <w:pPr>
              <w:widowControl w:val="0"/>
              <w:rPr>
                <w:rFonts w:ascii="Times New Roman" w:hAnsi="Times New Roman"/>
                <w:color w:val="000000"/>
                <w:szCs w:val="28"/>
              </w:rPr>
            </w:pPr>
            <w:r w:rsidRPr="00B96A44">
              <w:rPr>
                <w:rFonts w:ascii="Times New Roman" w:hAnsi="Times New Roman"/>
                <w:color w:val="000000"/>
                <w:szCs w:val="28"/>
              </w:rPr>
              <w:t>Trung tâm Dịch vụ Nông nghiệp huyện Hoàng Mai</w:t>
            </w:r>
          </w:p>
        </w:tc>
        <w:tc>
          <w:tcPr>
            <w:tcW w:w="1937" w:type="dxa"/>
            <w:vAlign w:val="center"/>
          </w:tcPr>
          <w:p w14:paraId="394402A8" w14:textId="417E6E52" w:rsidR="00B96A44" w:rsidRPr="0065289F" w:rsidRDefault="00B96A44" w:rsidP="00B96A44">
            <w:pPr>
              <w:widowControl w:val="0"/>
              <w:jc w:val="center"/>
              <w:rPr>
                <w:rFonts w:ascii="Times New Roman" w:hAnsi="Times New Roman"/>
                <w:color w:val="000000"/>
                <w:szCs w:val="28"/>
              </w:rPr>
            </w:pPr>
            <w:r w:rsidRPr="00B96A44">
              <w:rPr>
                <w:rFonts w:ascii="Times New Roman" w:hAnsi="Times New Roman"/>
                <w:color w:val="000000"/>
                <w:szCs w:val="28"/>
              </w:rPr>
              <w:t>000.30.20.H41</w:t>
            </w:r>
          </w:p>
        </w:tc>
      </w:tr>
      <w:tr w:rsidR="00B96A44" w:rsidRPr="0065289F" w14:paraId="0D760098" w14:textId="77777777" w:rsidTr="00986E66">
        <w:trPr>
          <w:trHeight w:val="64"/>
        </w:trPr>
        <w:tc>
          <w:tcPr>
            <w:tcW w:w="746" w:type="dxa"/>
            <w:vAlign w:val="bottom"/>
          </w:tcPr>
          <w:p w14:paraId="45A5697D" w14:textId="77777777" w:rsidR="00B96A44" w:rsidRPr="0065289F" w:rsidRDefault="00B96A44" w:rsidP="00B96A44">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75CCABC9" w14:textId="044F0307" w:rsidR="00B96A44" w:rsidRPr="00216818" w:rsidRDefault="00B96A44" w:rsidP="00B96A44">
            <w:pPr>
              <w:widowControl w:val="0"/>
              <w:rPr>
                <w:rFonts w:ascii="Times New Roman" w:hAnsi="Times New Roman"/>
                <w:color w:val="000000"/>
                <w:szCs w:val="28"/>
              </w:rPr>
            </w:pPr>
            <w:r w:rsidRPr="00B96A44">
              <w:rPr>
                <w:rFonts w:ascii="Times New Roman" w:hAnsi="Times New Roman"/>
                <w:color w:val="000000"/>
                <w:szCs w:val="28"/>
              </w:rPr>
              <w:t>Chi cục thống kê Hoàng Mai</w:t>
            </w:r>
          </w:p>
        </w:tc>
        <w:tc>
          <w:tcPr>
            <w:tcW w:w="1937" w:type="dxa"/>
            <w:vAlign w:val="center"/>
          </w:tcPr>
          <w:p w14:paraId="47E73F58" w14:textId="6B378A3B" w:rsidR="00B96A44" w:rsidRPr="00216818" w:rsidRDefault="00B96A44" w:rsidP="00B96A44">
            <w:pPr>
              <w:widowControl w:val="0"/>
              <w:jc w:val="center"/>
              <w:rPr>
                <w:rFonts w:ascii="Times New Roman" w:hAnsi="Times New Roman"/>
                <w:color w:val="000000"/>
                <w:szCs w:val="28"/>
              </w:rPr>
            </w:pPr>
            <w:r w:rsidRPr="00B96A44">
              <w:rPr>
                <w:rFonts w:ascii="Times New Roman" w:hAnsi="Times New Roman"/>
                <w:color w:val="000000"/>
                <w:szCs w:val="28"/>
              </w:rPr>
              <w:t>000.26.20.H41</w:t>
            </w:r>
          </w:p>
        </w:tc>
      </w:tr>
      <w:tr w:rsidR="00B96A44" w:rsidRPr="0065289F" w14:paraId="4F201D1C" w14:textId="77777777" w:rsidTr="00986E66">
        <w:trPr>
          <w:trHeight w:val="64"/>
        </w:trPr>
        <w:tc>
          <w:tcPr>
            <w:tcW w:w="746" w:type="dxa"/>
            <w:vAlign w:val="bottom"/>
          </w:tcPr>
          <w:p w14:paraId="030170BC" w14:textId="77777777" w:rsidR="00B96A44" w:rsidRDefault="00B96A44" w:rsidP="00B96A44">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694E8189" w14:textId="53BB4823" w:rsidR="00B96A44" w:rsidRPr="00E55B1A" w:rsidRDefault="00B96A44" w:rsidP="00B96A44">
            <w:pPr>
              <w:widowControl w:val="0"/>
              <w:rPr>
                <w:rFonts w:ascii="Times New Roman" w:hAnsi="Times New Roman"/>
                <w:color w:val="000000"/>
                <w:szCs w:val="28"/>
              </w:rPr>
            </w:pPr>
            <w:r w:rsidRPr="00B96A44">
              <w:rPr>
                <w:rFonts w:ascii="Times New Roman" w:hAnsi="Times New Roman"/>
                <w:color w:val="000000"/>
                <w:szCs w:val="28"/>
              </w:rPr>
              <w:t>Biên phòng Hoàng Mai</w:t>
            </w:r>
          </w:p>
        </w:tc>
        <w:tc>
          <w:tcPr>
            <w:tcW w:w="1937" w:type="dxa"/>
            <w:vAlign w:val="center"/>
          </w:tcPr>
          <w:p w14:paraId="03CC492E" w14:textId="5A0DFE0B" w:rsidR="00B96A44" w:rsidRPr="00E55B1A" w:rsidRDefault="00B96A44" w:rsidP="00B96A44">
            <w:pPr>
              <w:widowControl w:val="0"/>
              <w:jc w:val="center"/>
              <w:rPr>
                <w:rFonts w:ascii="Times New Roman" w:hAnsi="Times New Roman"/>
                <w:color w:val="000000"/>
                <w:szCs w:val="28"/>
              </w:rPr>
            </w:pPr>
            <w:r w:rsidRPr="00B96A44">
              <w:rPr>
                <w:rFonts w:ascii="Times New Roman" w:hAnsi="Times New Roman"/>
                <w:color w:val="000000"/>
                <w:szCs w:val="28"/>
              </w:rPr>
              <w:t>000.31.20.H41</w:t>
            </w:r>
          </w:p>
        </w:tc>
      </w:tr>
      <w:tr w:rsidR="00B96A44" w:rsidRPr="0065289F" w14:paraId="5CA99B97" w14:textId="77777777" w:rsidTr="00986E66">
        <w:trPr>
          <w:trHeight w:val="64"/>
        </w:trPr>
        <w:tc>
          <w:tcPr>
            <w:tcW w:w="746" w:type="dxa"/>
            <w:vAlign w:val="bottom"/>
          </w:tcPr>
          <w:p w14:paraId="1E09AC3E" w14:textId="77777777" w:rsidR="00B96A44" w:rsidRDefault="00B96A44" w:rsidP="00B96A44">
            <w:pPr>
              <w:widowControl w:val="0"/>
              <w:jc w:val="center"/>
              <w:rPr>
                <w:rFonts w:ascii="Times New Roman" w:hAnsi="Times New Roman"/>
                <w:color w:val="000000"/>
                <w:szCs w:val="28"/>
              </w:rPr>
            </w:pPr>
            <w:r>
              <w:rPr>
                <w:rFonts w:ascii="Times New Roman" w:hAnsi="Times New Roman"/>
                <w:color w:val="000000"/>
                <w:szCs w:val="28"/>
              </w:rPr>
              <w:t>4</w:t>
            </w:r>
          </w:p>
        </w:tc>
        <w:tc>
          <w:tcPr>
            <w:tcW w:w="6875" w:type="dxa"/>
            <w:vAlign w:val="center"/>
          </w:tcPr>
          <w:p w14:paraId="74217DAB" w14:textId="2196D6E0" w:rsidR="00B96A44" w:rsidRPr="003213D1" w:rsidRDefault="00B96A44" w:rsidP="00B96A44">
            <w:pPr>
              <w:widowControl w:val="0"/>
              <w:rPr>
                <w:rFonts w:ascii="Times New Roman" w:hAnsi="Times New Roman"/>
                <w:color w:val="000000"/>
                <w:szCs w:val="28"/>
              </w:rPr>
            </w:pPr>
            <w:r w:rsidRPr="00B96A44">
              <w:rPr>
                <w:rFonts w:ascii="Times New Roman" w:hAnsi="Times New Roman"/>
                <w:color w:val="000000"/>
                <w:szCs w:val="28"/>
              </w:rPr>
              <w:t>Ngân hàng Chính sách Hoàng Mai</w:t>
            </w:r>
          </w:p>
        </w:tc>
        <w:tc>
          <w:tcPr>
            <w:tcW w:w="1937" w:type="dxa"/>
            <w:vAlign w:val="center"/>
          </w:tcPr>
          <w:p w14:paraId="43DEFD56" w14:textId="3EAB54ED" w:rsidR="00B96A44" w:rsidRPr="003213D1" w:rsidRDefault="00B96A44" w:rsidP="00B96A44">
            <w:pPr>
              <w:widowControl w:val="0"/>
              <w:jc w:val="center"/>
              <w:rPr>
                <w:rFonts w:ascii="Times New Roman" w:hAnsi="Times New Roman"/>
                <w:color w:val="000000"/>
                <w:szCs w:val="28"/>
              </w:rPr>
            </w:pPr>
            <w:r w:rsidRPr="00B96A44">
              <w:rPr>
                <w:rFonts w:ascii="Times New Roman" w:hAnsi="Times New Roman"/>
                <w:color w:val="000000"/>
                <w:szCs w:val="28"/>
              </w:rPr>
              <w:t>000.32.20.H41</w:t>
            </w:r>
          </w:p>
        </w:tc>
      </w:tr>
      <w:tr w:rsidR="00B96A44" w:rsidRPr="0065289F" w14:paraId="2DD4710E" w14:textId="77777777" w:rsidTr="00986E66">
        <w:trPr>
          <w:trHeight w:val="64"/>
        </w:trPr>
        <w:tc>
          <w:tcPr>
            <w:tcW w:w="746" w:type="dxa"/>
            <w:vAlign w:val="bottom"/>
          </w:tcPr>
          <w:p w14:paraId="71C2D767" w14:textId="77777777" w:rsidR="00B96A44" w:rsidRDefault="00B96A44" w:rsidP="00B96A44">
            <w:pPr>
              <w:widowControl w:val="0"/>
              <w:jc w:val="center"/>
              <w:rPr>
                <w:rFonts w:ascii="Times New Roman" w:hAnsi="Times New Roman"/>
                <w:color w:val="000000"/>
                <w:szCs w:val="28"/>
              </w:rPr>
            </w:pPr>
            <w:r>
              <w:rPr>
                <w:rFonts w:ascii="Times New Roman" w:hAnsi="Times New Roman"/>
                <w:color w:val="000000"/>
                <w:szCs w:val="28"/>
              </w:rPr>
              <w:t>5</w:t>
            </w:r>
          </w:p>
        </w:tc>
        <w:tc>
          <w:tcPr>
            <w:tcW w:w="6875" w:type="dxa"/>
            <w:vAlign w:val="center"/>
          </w:tcPr>
          <w:p w14:paraId="5ACE8BAB" w14:textId="09444CE7" w:rsidR="00B96A44" w:rsidRPr="003213D1" w:rsidRDefault="00B96A44" w:rsidP="00B96A44">
            <w:pPr>
              <w:widowControl w:val="0"/>
              <w:rPr>
                <w:rFonts w:ascii="Times New Roman" w:hAnsi="Times New Roman"/>
                <w:color w:val="000000"/>
                <w:szCs w:val="28"/>
              </w:rPr>
            </w:pPr>
            <w:r w:rsidRPr="00B96A44">
              <w:rPr>
                <w:rFonts w:ascii="Times New Roman" w:hAnsi="Times New Roman"/>
                <w:color w:val="000000"/>
                <w:szCs w:val="28"/>
              </w:rPr>
              <w:t>Điện lực Hoàng Mai</w:t>
            </w:r>
          </w:p>
        </w:tc>
        <w:tc>
          <w:tcPr>
            <w:tcW w:w="1937" w:type="dxa"/>
            <w:vAlign w:val="center"/>
          </w:tcPr>
          <w:p w14:paraId="40D105B3" w14:textId="69869C6B" w:rsidR="00B96A44" w:rsidRPr="003213D1" w:rsidRDefault="00B96A44" w:rsidP="00B96A44">
            <w:pPr>
              <w:widowControl w:val="0"/>
              <w:jc w:val="center"/>
              <w:rPr>
                <w:rFonts w:ascii="Times New Roman" w:hAnsi="Times New Roman"/>
                <w:color w:val="000000"/>
                <w:szCs w:val="28"/>
              </w:rPr>
            </w:pPr>
            <w:r w:rsidRPr="00B96A44">
              <w:rPr>
                <w:rFonts w:ascii="Times New Roman" w:hAnsi="Times New Roman"/>
                <w:color w:val="000000"/>
                <w:szCs w:val="28"/>
              </w:rPr>
              <w:t>000.33.20.H41</w:t>
            </w:r>
          </w:p>
        </w:tc>
      </w:tr>
    </w:tbl>
    <w:p w14:paraId="2FAD4533" w14:textId="63BBCD1E" w:rsidR="005B22A4" w:rsidRDefault="005B22A4" w:rsidP="008F1CB0">
      <w:pPr>
        <w:widowControl w:val="0"/>
        <w:shd w:val="clear" w:color="auto" w:fill="FFFFFF"/>
        <w:rPr>
          <w:lang w:val="nl-NL"/>
        </w:rPr>
      </w:pPr>
    </w:p>
    <w:p w14:paraId="7049982B" w14:textId="7C287259" w:rsidR="0020770C" w:rsidRPr="006A615A" w:rsidRDefault="0020770C" w:rsidP="0020770C">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40</w:t>
      </w:r>
      <w:r w:rsidRPr="0065289F">
        <w:rPr>
          <w:rFonts w:ascii="Times New Roman" w:hAnsi="Times New Roman"/>
          <w:b/>
          <w:bCs/>
          <w:color w:val="000000"/>
          <w:szCs w:val="28"/>
          <w:lang w:val="vi-VN"/>
        </w:rPr>
        <w:t xml:space="preserve">. Các đơn vị thuộc, trực thuộc Ủy ban nhân dân </w:t>
      </w:r>
      <w:r>
        <w:rPr>
          <w:rFonts w:ascii="Times New Roman" w:hAnsi="Times New Roman"/>
          <w:b/>
          <w:bCs/>
          <w:color w:val="000000"/>
          <w:szCs w:val="28"/>
        </w:rPr>
        <w:t>Thị xã</w:t>
      </w:r>
      <w:r w:rsidRPr="0065289F">
        <w:rPr>
          <w:rFonts w:ascii="Times New Roman" w:hAnsi="Times New Roman"/>
          <w:b/>
          <w:bCs/>
          <w:color w:val="000000"/>
          <w:szCs w:val="28"/>
          <w:lang w:val="vi-VN"/>
        </w:rPr>
        <w:t xml:space="preserve"> </w:t>
      </w:r>
      <w:r w:rsidRPr="0020770C">
        <w:rPr>
          <w:rFonts w:ascii="Times New Roman" w:hAnsi="Times New Roman"/>
          <w:b/>
          <w:bCs/>
          <w:color w:val="000000"/>
          <w:szCs w:val="28"/>
        </w:rPr>
        <w:t>Thái Hòa</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20770C" w:rsidRPr="0065289F" w14:paraId="3AC8DB84" w14:textId="77777777" w:rsidTr="00986E66">
        <w:tc>
          <w:tcPr>
            <w:tcW w:w="746" w:type="dxa"/>
            <w:vAlign w:val="center"/>
          </w:tcPr>
          <w:p w14:paraId="525F96F1" w14:textId="77777777" w:rsidR="0020770C" w:rsidRPr="0065289F" w:rsidRDefault="0020770C"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382E75FD" w14:textId="77777777" w:rsidR="0020770C" w:rsidRPr="0065289F" w:rsidRDefault="0020770C"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69714DF7" w14:textId="77777777" w:rsidR="0020770C" w:rsidRPr="0065289F" w:rsidRDefault="0020770C"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20770C" w:rsidRPr="0065289F" w14:paraId="6D57C03F" w14:textId="77777777" w:rsidTr="00986E66">
        <w:trPr>
          <w:trHeight w:val="64"/>
        </w:trPr>
        <w:tc>
          <w:tcPr>
            <w:tcW w:w="746" w:type="dxa"/>
            <w:vAlign w:val="bottom"/>
          </w:tcPr>
          <w:p w14:paraId="469A282D" w14:textId="77777777" w:rsidR="0020770C" w:rsidRPr="0065289F" w:rsidRDefault="0020770C" w:rsidP="0020770C">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23041C4B" w14:textId="0E9BE95A" w:rsidR="0020770C" w:rsidRPr="0065289F" w:rsidRDefault="0020770C" w:rsidP="0020770C">
            <w:pPr>
              <w:widowControl w:val="0"/>
              <w:rPr>
                <w:rFonts w:ascii="Times New Roman" w:hAnsi="Times New Roman"/>
                <w:color w:val="000000"/>
                <w:szCs w:val="28"/>
              </w:rPr>
            </w:pPr>
            <w:r w:rsidRPr="0020770C">
              <w:rPr>
                <w:rFonts w:ascii="Times New Roman" w:hAnsi="Times New Roman"/>
                <w:color w:val="000000"/>
                <w:szCs w:val="28"/>
              </w:rPr>
              <w:t>Trung tâm Văn hóa Thể thao và Truyền thông Thái Hòa</w:t>
            </w:r>
          </w:p>
        </w:tc>
        <w:tc>
          <w:tcPr>
            <w:tcW w:w="1937" w:type="dxa"/>
            <w:vAlign w:val="center"/>
          </w:tcPr>
          <w:p w14:paraId="6FBE29D5" w14:textId="41E941DD" w:rsidR="0020770C" w:rsidRPr="0065289F" w:rsidRDefault="0020770C" w:rsidP="0020770C">
            <w:pPr>
              <w:widowControl w:val="0"/>
              <w:jc w:val="center"/>
              <w:rPr>
                <w:rFonts w:ascii="Times New Roman" w:hAnsi="Times New Roman"/>
                <w:color w:val="000000"/>
                <w:szCs w:val="28"/>
              </w:rPr>
            </w:pPr>
            <w:r w:rsidRPr="0020770C">
              <w:rPr>
                <w:rFonts w:ascii="Times New Roman" w:hAnsi="Times New Roman"/>
                <w:color w:val="000000"/>
                <w:szCs w:val="28"/>
              </w:rPr>
              <w:t>000.30.21.H41</w:t>
            </w:r>
          </w:p>
        </w:tc>
      </w:tr>
      <w:tr w:rsidR="0020770C" w:rsidRPr="0065289F" w14:paraId="5BACDEFE" w14:textId="77777777" w:rsidTr="00986E66">
        <w:trPr>
          <w:trHeight w:val="64"/>
        </w:trPr>
        <w:tc>
          <w:tcPr>
            <w:tcW w:w="746" w:type="dxa"/>
            <w:vAlign w:val="bottom"/>
          </w:tcPr>
          <w:p w14:paraId="5A771211" w14:textId="77777777" w:rsidR="0020770C" w:rsidRPr="0065289F" w:rsidRDefault="0020770C" w:rsidP="0020770C">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24FD06A5" w14:textId="3FE4133F" w:rsidR="0020770C" w:rsidRPr="00216818" w:rsidRDefault="0020770C" w:rsidP="0020770C">
            <w:pPr>
              <w:widowControl w:val="0"/>
              <w:rPr>
                <w:rFonts w:ascii="Times New Roman" w:hAnsi="Times New Roman"/>
                <w:color w:val="000000"/>
                <w:szCs w:val="28"/>
              </w:rPr>
            </w:pPr>
            <w:r w:rsidRPr="0020770C">
              <w:rPr>
                <w:rFonts w:ascii="Times New Roman" w:hAnsi="Times New Roman"/>
                <w:color w:val="000000"/>
                <w:szCs w:val="28"/>
              </w:rPr>
              <w:t>Trung tâm Dịch vụ Nông nghiệp Thị Xã Thái Hòa</w:t>
            </w:r>
          </w:p>
        </w:tc>
        <w:tc>
          <w:tcPr>
            <w:tcW w:w="1937" w:type="dxa"/>
            <w:vAlign w:val="center"/>
          </w:tcPr>
          <w:p w14:paraId="19F4B412" w14:textId="7C966460" w:rsidR="0020770C" w:rsidRPr="00216818" w:rsidRDefault="0020770C" w:rsidP="0020770C">
            <w:pPr>
              <w:widowControl w:val="0"/>
              <w:jc w:val="center"/>
              <w:rPr>
                <w:rFonts w:ascii="Times New Roman" w:hAnsi="Times New Roman"/>
                <w:color w:val="000000"/>
                <w:szCs w:val="28"/>
              </w:rPr>
            </w:pPr>
            <w:r w:rsidRPr="0020770C">
              <w:rPr>
                <w:rFonts w:ascii="Times New Roman" w:hAnsi="Times New Roman"/>
                <w:color w:val="000000"/>
                <w:szCs w:val="28"/>
              </w:rPr>
              <w:t>000.31.21.H41</w:t>
            </w:r>
          </w:p>
        </w:tc>
      </w:tr>
    </w:tbl>
    <w:p w14:paraId="36B8F2DB" w14:textId="77777777" w:rsidR="0020770C" w:rsidRDefault="0020770C" w:rsidP="008F1CB0">
      <w:pPr>
        <w:widowControl w:val="0"/>
        <w:shd w:val="clear" w:color="auto" w:fill="FFFFFF"/>
        <w:rPr>
          <w:lang w:val="nl-NL"/>
        </w:rPr>
      </w:pPr>
    </w:p>
    <w:p w14:paraId="3AD0CE03" w14:textId="1F58631B" w:rsidR="001747C4" w:rsidRPr="006A615A" w:rsidRDefault="001747C4" w:rsidP="001747C4">
      <w:pPr>
        <w:widowControl w:val="0"/>
        <w:shd w:val="clear" w:color="auto" w:fill="FFFFFF"/>
        <w:jc w:val="both"/>
        <w:rPr>
          <w:rFonts w:ascii="Times New Roman" w:hAnsi="Times New Roman"/>
          <w:b/>
          <w:bCs/>
          <w:color w:val="000000"/>
          <w:szCs w:val="28"/>
        </w:rPr>
      </w:pPr>
      <w:r>
        <w:rPr>
          <w:rFonts w:ascii="Times New Roman" w:hAnsi="Times New Roman"/>
          <w:b/>
          <w:bCs/>
          <w:color w:val="000000"/>
          <w:szCs w:val="28"/>
        </w:rPr>
        <w:t>4</w:t>
      </w:r>
      <w:r>
        <w:rPr>
          <w:rFonts w:ascii="Times New Roman" w:hAnsi="Times New Roman"/>
          <w:b/>
          <w:bCs/>
          <w:color w:val="000000"/>
          <w:szCs w:val="28"/>
        </w:rPr>
        <w:t>1</w:t>
      </w:r>
      <w:r w:rsidRPr="0065289F">
        <w:rPr>
          <w:rFonts w:ascii="Times New Roman" w:hAnsi="Times New Roman"/>
          <w:b/>
          <w:bCs/>
          <w:color w:val="000000"/>
          <w:szCs w:val="28"/>
          <w:lang w:val="vi-VN"/>
        </w:rPr>
        <w:t xml:space="preserve">. Các đơn vị thuộc, trực thuộc Ủy ban nhân dân </w:t>
      </w:r>
      <w:r>
        <w:rPr>
          <w:rFonts w:ascii="Times New Roman" w:hAnsi="Times New Roman"/>
          <w:b/>
          <w:bCs/>
          <w:color w:val="000000"/>
          <w:szCs w:val="28"/>
        </w:rPr>
        <w:t>Thị xã</w:t>
      </w:r>
      <w:r w:rsidRPr="0065289F">
        <w:rPr>
          <w:rFonts w:ascii="Times New Roman" w:hAnsi="Times New Roman"/>
          <w:b/>
          <w:bCs/>
          <w:color w:val="000000"/>
          <w:szCs w:val="28"/>
          <w:lang w:val="vi-VN"/>
        </w:rPr>
        <w:t xml:space="preserve"> </w:t>
      </w:r>
      <w:r w:rsidRPr="0020770C">
        <w:rPr>
          <w:rFonts w:ascii="Times New Roman" w:hAnsi="Times New Roman"/>
          <w:b/>
          <w:bCs/>
          <w:color w:val="000000"/>
          <w:szCs w:val="28"/>
        </w:rPr>
        <w:t>Thái Hòa</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875"/>
        <w:gridCol w:w="1937"/>
      </w:tblGrid>
      <w:tr w:rsidR="001747C4" w:rsidRPr="0065289F" w14:paraId="35AA54DE" w14:textId="77777777" w:rsidTr="00986E66">
        <w:tc>
          <w:tcPr>
            <w:tcW w:w="746" w:type="dxa"/>
            <w:vAlign w:val="center"/>
          </w:tcPr>
          <w:p w14:paraId="777C0F38" w14:textId="77777777" w:rsidR="001747C4" w:rsidRPr="0065289F" w:rsidRDefault="001747C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STT</w:t>
            </w:r>
          </w:p>
        </w:tc>
        <w:tc>
          <w:tcPr>
            <w:tcW w:w="6875" w:type="dxa"/>
            <w:vAlign w:val="center"/>
          </w:tcPr>
          <w:p w14:paraId="6D60D825" w14:textId="77777777" w:rsidR="001747C4" w:rsidRPr="0065289F" w:rsidRDefault="001747C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Tên cơ quan, đơn vị</w:t>
            </w:r>
          </w:p>
        </w:tc>
        <w:tc>
          <w:tcPr>
            <w:tcW w:w="1937" w:type="dxa"/>
            <w:vAlign w:val="center"/>
          </w:tcPr>
          <w:p w14:paraId="3750E693" w14:textId="77777777" w:rsidR="001747C4" w:rsidRPr="0065289F" w:rsidRDefault="001747C4" w:rsidP="00986E66">
            <w:pPr>
              <w:widowControl w:val="0"/>
              <w:jc w:val="center"/>
              <w:rPr>
                <w:rFonts w:ascii="Times New Roman" w:hAnsi="Times New Roman"/>
                <w:color w:val="000000"/>
                <w:szCs w:val="28"/>
              </w:rPr>
            </w:pPr>
            <w:r w:rsidRPr="0065289F">
              <w:rPr>
                <w:rFonts w:ascii="Times New Roman" w:hAnsi="Times New Roman"/>
                <w:b/>
                <w:bCs/>
                <w:color w:val="000000"/>
                <w:szCs w:val="28"/>
                <w:lang w:val="vi-VN"/>
              </w:rPr>
              <w:t>Mã định danh</w:t>
            </w:r>
          </w:p>
        </w:tc>
      </w:tr>
      <w:tr w:rsidR="001747C4" w:rsidRPr="0065289F" w14:paraId="3CD2F06E" w14:textId="77777777" w:rsidTr="00986E66">
        <w:trPr>
          <w:trHeight w:val="64"/>
        </w:trPr>
        <w:tc>
          <w:tcPr>
            <w:tcW w:w="746" w:type="dxa"/>
            <w:vAlign w:val="bottom"/>
          </w:tcPr>
          <w:p w14:paraId="62869CB7" w14:textId="77777777" w:rsidR="001747C4" w:rsidRPr="0065289F" w:rsidRDefault="001747C4" w:rsidP="001747C4">
            <w:pPr>
              <w:widowControl w:val="0"/>
              <w:jc w:val="center"/>
              <w:rPr>
                <w:rFonts w:ascii="Times New Roman" w:hAnsi="Times New Roman"/>
                <w:color w:val="000000"/>
                <w:szCs w:val="28"/>
              </w:rPr>
            </w:pPr>
            <w:r w:rsidRPr="0065289F">
              <w:rPr>
                <w:rFonts w:ascii="Times New Roman" w:hAnsi="Times New Roman"/>
                <w:color w:val="000000"/>
                <w:szCs w:val="28"/>
              </w:rPr>
              <w:t>1</w:t>
            </w:r>
          </w:p>
        </w:tc>
        <w:tc>
          <w:tcPr>
            <w:tcW w:w="6875" w:type="dxa"/>
            <w:vAlign w:val="center"/>
          </w:tcPr>
          <w:p w14:paraId="6137110A" w14:textId="5B89D21D" w:rsidR="001747C4" w:rsidRPr="0065289F" w:rsidRDefault="001747C4" w:rsidP="001747C4">
            <w:pPr>
              <w:widowControl w:val="0"/>
              <w:rPr>
                <w:rFonts w:ascii="Times New Roman" w:hAnsi="Times New Roman"/>
                <w:color w:val="000000"/>
                <w:szCs w:val="28"/>
              </w:rPr>
            </w:pPr>
            <w:r w:rsidRPr="001747C4">
              <w:rPr>
                <w:rFonts w:ascii="Times New Roman" w:hAnsi="Times New Roman"/>
                <w:color w:val="000000"/>
                <w:szCs w:val="28"/>
              </w:rPr>
              <w:t>Trung tâm Văn hóa Thể thao và Truyền thông Thành phố Vinh</w:t>
            </w:r>
          </w:p>
        </w:tc>
        <w:tc>
          <w:tcPr>
            <w:tcW w:w="1937" w:type="dxa"/>
            <w:vAlign w:val="center"/>
          </w:tcPr>
          <w:p w14:paraId="18959071" w14:textId="4FB20ABF" w:rsidR="001747C4" w:rsidRPr="0065289F" w:rsidRDefault="001747C4" w:rsidP="001747C4">
            <w:pPr>
              <w:widowControl w:val="0"/>
              <w:jc w:val="center"/>
              <w:rPr>
                <w:rFonts w:ascii="Times New Roman" w:hAnsi="Times New Roman"/>
                <w:color w:val="000000"/>
                <w:szCs w:val="28"/>
              </w:rPr>
            </w:pPr>
            <w:r w:rsidRPr="001747C4">
              <w:rPr>
                <w:rFonts w:ascii="Times New Roman" w:hAnsi="Times New Roman"/>
                <w:color w:val="000000"/>
                <w:szCs w:val="28"/>
              </w:rPr>
              <w:t>000.59.22.H41</w:t>
            </w:r>
          </w:p>
        </w:tc>
      </w:tr>
      <w:tr w:rsidR="001747C4" w:rsidRPr="0065289F" w14:paraId="2AE91195" w14:textId="77777777" w:rsidTr="00986E66">
        <w:trPr>
          <w:trHeight w:val="64"/>
        </w:trPr>
        <w:tc>
          <w:tcPr>
            <w:tcW w:w="746" w:type="dxa"/>
            <w:vAlign w:val="bottom"/>
          </w:tcPr>
          <w:p w14:paraId="035E7A57" w14:textId="77777777" w:rsidR="001747C4" w:rsidRPr="0065289F" w:rsidRDefault="001747C4" w:rsidP="001747C4">
            <w:pPr>
              <w:widowControl w:val="0"/>
              <w:jc w:val="center"/>
              <w:rPr>
                <w:rFonts w:ascii="Times New Roman" w:hAnsi="Times New Roman"/>
                <w:color w:val="000000"/>
                <w:szCs w:val="28"/>
              </w:rPr>
            </w:pPr>
            <w:r>
              <w:rPr>
                <w:rFonts w:ascii="Times New Roman" w:hAnsi="Times New Roman"/>
                <w:color w:val="000000"/>
                <w:szCs w:val="28"/>
              </w:rPr>
              <w:t>2</w:t>
            </w:r>
          </w:p>
        </w:tc>
        <w:tc>
          <w:tcPr>
            <w:tcW w:w="6875" w:type="dxa"/>
            <w:vAlign w:val="center"/>
          </w:tcPr>
          <w:p w14:paraId="5A880EEE" w14:textId="1D02FDD4" w:rsidR="001747C4" w:rsidRPr="00216818" w:rsidRDefault="001747C4" w:rsidP="001747C4">
            <w:pPr>
              <w:widowControl w:val="0"/>
              <w:rPr>
                <w:rFonts w:ascii="Times New Roman" w:hAnsi="Times New Roman"/>
                <w:color w:val="000000"/>
                <w:szCs w:val="28"/>
              </w:rPr>
            </w:pPr>
            <w:r w:rsidRPr="001747C4">
              <w:rPr>
                <w:rFonts w:ascii="Times New Roman" w:hAnsi="Times New Roman"/>
                <w:color w:val="000000"/>
                <w:szCs w:val="28"/>
              </w:rPr>
              <w:t>Trung tâm dịch vụ nông nghiệp thành phố Vinh</w:t>
            </w:r>
          </w:p>
        </w:tc>
        <w:tc>
          <w:tcPr>
            <w:tcW w:w="1937" w:type="dxa"/>
            <w:vAlign w:val="center"/>
          </w:tcPr>
          <w:p w14:paraId="30B1AA90" w14:textId="55C852F5" w:rsidR="001747C4" w:rsidRPr="00216818" w:rsidRDefault="001747C4" w:rsidP="001747C4">
            <w:pPr>
              <w:widowControl w:val="0"/>
              <w:jc w:val="center"/>
              <w:rPr>
                <w:rFonts w:ascii="Times New Roman" w:hAnsi="Times New Roman"/>
                <w:color w:val="000000"/>
                <w:szCs w:val="28"/>
              </w:rPr>
            </w:pPr>
            <w:r w:rsidRPr="001747C4">
              <w:rPr>
                <w:rFonts w:ascii="Times New Roman" w:hAnsi="Times New Roman"/>
                <w:color w:val="000000"/>
                <w:szCs w:val="28"/>
              </w:rPr>
              <w:t>000.61.22.H41</w:t>
            </w:r>
          </w:p>
        </w:tc>
      </w:tr>
      <w:tr w:rsidR="001747C4" w:rsidRPr="0065289F" w14:paraId="4E311DC0" w14:textId="77777777" w:rsidTr="00986E66">
        <w:trPr>
          <w:trHeight w:val="64"/>
        </w:trPr>
        <w:tc>
          <w:tcPr>
            <w:tcW w:w="746" w:type="dxa"/>
            <w:vAlign w:val="bottom"/>
          </w:tcPr>
          <w:p w14:paraId="42E92D09" w14:textId="6376ECC4" w:rsidR="001747C4" w:rsidRDefault="00211828" w:rsidP="001747C4">
            <w:pPr>
              <w:widowControl w:val="0"/>
              <w:jc w:val="center"/>
              <w:rPr>
                <w:rFonts w:ascii="Times New Roman" w:hAnsi="Times New Roman"/>
                <w:color w:val="000000"/>
                <w:szCs w:val="28"/>
              </w:rPr>
            </w:pPr>
            <w:r>
              <w:rPr>
                <w:rFonts w:ascii="Times New Roman" w:hAnsi="Times New Roman"/>
                <w:color w:val="000000"/>
                <w:szCs w:val="28"/>
              </w:rPr>
              <w:t>3</w:t>
            </w:r>
          </w:p>
        </w:tc>
        <w:tc>
          <w:tcPr>
            <w:tcW w:w="6875" w:type="dxa"/>
            <w:vAlign w:val="center"/>
          </w:tcPr>
          <w:p w14:paraId="067190FC" w14:textId="01236DE1" w:rsidR="001747C4" w:rsidRPr="0020770C" w:rsidRDefault="001747C4" w:rsidP="001747C4">
            <w:pPr>
              <w:widowControl w:val="0"/>
              <w:rPr>
                <w:rFonts w:ascii="Times New Roman" w:hAnsi="Times New Roman"/>
                <w:color w:val="000000"/>
                <w:szCs w:val="28"/>
              </w:rPr>
            </w:pPr>
            <w:r w:rsidRPr="001747C4">
              <w:rPr>
                <w:rFonts w:ascii="Times New Roman" w:hAnsi="Times New Roman"/>
                <w:color w:val="000000"/>
                <w:szCs w:val="28"/>
              </w:rPr>
              <w:t>Trung tâm Y tế dự phòng TP Vinh</w:t>
            </w:r>
          </w:p>
        </w:tc>
        <w:tc>
          <w:tcPr>
            <w:tcW w:w="1937" w:type="dxa"/>
            <w:vAlign w:val="center"/>
          </w:tcPr>
          <w:p w14:paraId="4DD3B770" w14:textId="473B014B" w:rsidR="001747C4" w:rsidRPr="0020770C" w:rsidRDefault="001747C4" w:rsidP="001747C4">
            <w:pPr>
              <w:widowControl w:val="0"/>
              <w:jc w:val="center"/>
              <w:rPr>
                <w:rFonts w:ascii="Times New Roman" w:hAnsi="Times New Roman"/>
                <w:color w:val="000000"/>
                <w:szCs w:val="28"/>
              </w:rPr>
            </w:pPr>
            <w:r w:rsidRPr="001747C4">
              <w:rPr>
                <w:rFonts w:ascii="Times New Roman" w:hAnsi="Times New Roman"/>
                <w:color w:val="000000"/>
                <w:szCs w:val="28"/>
              </w:rPr>
              <w:t>000.60.22.H41</w:t>
            </w:r>
          </w:p>
        </w:tc>
      </w:tr>
    </w:tbl>
    <w:p w14:paraId="6B1437F1" w14:textId="77777777" w:rsidR="00B96A44" w:rsidRDefault="00B96A44" w:rsidP="008F1CB0">
      <w:pPr>
        <w:widowControl w:val="0"/>
        <w:shd w:val="clear" w:color="auto" w:fill="FFFFFF"/>
        <w:rPr>
          <w:lang w:val="nl-NL"/>
        </w:rPr>
      </w:pPr>
    </w:p>
    <w:sectPr w:rsidR="00B96A44" w:rsidSect="006029A0">
      <w:footerReference w:type="even" r:id="rId7"/>
      <w:footerReference w:type="default" r:id="rId8"/>
      <w:pgSz w:w="11907" w:h="16840" w:code="9"/>
      <w:pgMar w:top="540" w:right="1021" w:bottom="680" w:left="1701"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8D3F" w14:textId="77777777" w:rsidR="001F510B" w:rsidRDefault="001F510B">
      <w:r>
        <w:separator/>
      </w:r>
    </w:p>
  </w:endnote>
  <w:endnote w:type="continuationSeparator" w:id="0">
    <w:p w14:paraId="1D61B018" w14:textId="77777777" w:rsidR="001F510B" w:rsidRDefault="001F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vantH">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7" w:usb1="00000000" w:usb2="00000000" w:usb3="00000000" w:csb0="00000003"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F46B" w14:textId="77777777" w:rsidR="0026701C" w:rsidRDefault="00332926" w:rsidP="004B13DE">
    <w:pPr>
      <w:pStyle w:val="Footer"/>
      <w:framePr w:wrap="around" w:vAnchor="text" w:hAnchor="margin" w:xAlign="right" w:y="1"/>
      <w:rPr>
        <w:rStyle w:val="PageNumber"/>
      </w:rPr>
    </w:pPr>
    <w:r>
      <w:rPr>
        <w:rStyle w:val="PageNumber"/>
      </w:rPr>
      <w:fldChar w:fldCharType="begin"/>
    </w:r>
    <w:r w:rsidR="0026701C">
      <w:rPr>
        <w:rStyle w:val="PageNumber"/>
      </w:rPr>
      <w:instrText xml:space="preserve">PAGE  </w:instrText>
    </w:r>
    <w:r>
      <w:rPr>
        <w:rStyle w:val="PageNumber"/>
      </w:rPr>
      <w:fldChar w:fldCharType="end"/>
    </w:r>
  </w:p>
  <w:p w14:paraId="248AF46C" w14:textId="77777777" w:rsidR="0026701C" w:rsidRDefault="0026701C" w:rsidP="00284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F46D" w14:textId="77777777" w:rsidR="0026701C" w:rsidRPr="00A609B7" w:rsidRDefault="00332926" w:rsidP="004B13DE">
    <w:pPr>
      <w:pStyle w:val="Footer"/>
      <w:framePr w:wrap="around" w:vAnchor="text" w:hAnchor="margin" w:xAlign="right" w:y="1"/>
      <w:rPr>
        <w:rStyle w:val="PageNumber"/>
        <w:sz w:val="24"/>
        <w:szCs w:val="24"/>
      </w:rPr>
    </w:pPr>
    <w:r w:rsidRPr="00A609B7">
      <w:rPr>
        <w:rStyle w:val="PageNumber"/>
        <w:sz w:val="24"/>
        <w:szCs w:val="24"/>
      </w:rPr>
      <w:fldChar w:fldCharType="begin"/>
    </w:r>
    <w:r w:rsidR="0026701C" w:rsidRPr="00A609B7">
      <w:rPr>
        <w:rStyle w:val="PageNumber"/>
        <w:sz w:val="24"/>
        <w:szCs w:val="24"/>
      </w:rPr>
      <w:instrText xml:space="preserve">PAGE  </w:instrText>
    </w:r>
    <w:r w:rsidRPr="00A609B7">
      <w:rPr>
        <w:rStyle w:val="PageNumber"/>
        <w:sz w:val="24"/>
        <w:szCs w:val="24"/>
      </w:rPr>
      <w:fldChar w:fldCharType="separate"/>
    </w:r>
    <w:r w:rsidR="00C24F7E">
      <w:rPr>
        <w:rStyle w:val="PageNumber"/>
        <w:noProof/>
        <w:sz w:val="24"/>
        <w:szCs w:val="24"/>
      </w:rPr>
      <w:t>6</w:t>
    </w:r>
    <w:r w:rsidRPr="00A609B7">
      <w:rPr>
        <w:rStyle w:val="PageNumber"/>
        <w:sz w:val="24"/>
        <w:szCs w:val="24"/>
      </w:rPr>
      <w:fldChar w:fldCharType="end"/>
    </w:r>
  </w:p>
  <w:p w14:paraId="248AF46E" w14:textId="77777777" w:rsidR="0026701C" w:rsidRDefault="0026701C" w:rsidP="002849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A18F" w14:textId="77777777" w:rsidR="001F510B" w:rsidRDefault="001F510B">
      <w:r>
        <w:separator/>
      </w:r>
    </w:p>
  </w:footnote>
  <w:footnote w:type="continuationSeparator" w:id="0">
    <w:p w14:paraId="025EB1C4" w14:textId="77777777" w:rsidR="001F510B" w:rsidRDefault="001F5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F13"/>
    <w:rsid w:val="00001D53"/>
    <w:rsid w:val="00003247"/>
    <w:rsid w:val="000053A9"/>
    <w:rsid w:val="0000723B"/>
    <w:rsid w:val="0001038F"/>
    <w:rsid w:val="00010A87"/>
    <w:rsid w:val="0001384E"/>
    <w:rsid w:val="00014848"/>
    <w:rsid w:val="00014BC7"/>
    <w:rsid w:val="00015D70"/>
    <w:rsid w:val="000173D5"/>
    <w:rsid w:val="000175CC"/>
    <w:rsid w:val="000201CF"/>
    <w:rsid w:val="00025A7B"/>
    <w:rsid w:val="0002699B"/>
    <w:rsid w:val="00026EFB"/>
    <w:rsid w:val="00026FF5"/>
    <w:rsid w:val="0002729E"/>
    <w:rsid w:val="00030CBE"/>
    <w:rsid w:val="00031588"/>
    <w:rsid w:val="00037EFC"/>
    <w:rsid w:val="00037FFB"/>
    <w:rsid w:val="00041363"/>
    <w:rsid w:val="000452F5"/>
    <w:rsid w:val="00046092"/>
    <w:rsid w:val="00052849"/>
    <w:rsid w:val="00052F7D"/>
    <w:rsid w:val="000540AE"/>
    <w:rsid w:val="0005610D"/>
    <w:rsid w:val="000577E6"/>
    <w:rsid w:val="00057BB6"/>
    <w:rsid w:val="00060805"/>
    <w:rsid w:val="00061492"/>
    <w:rsid w:val="00062911"/>
    <w:rsid w:val="00065043"/>
    <w:rsid w:val="000651D4"/>
    <w:rsid w:val="0006620F"/>
    <w:rsid w:val="0006663F"/>
    <w:rsid w:val="000704F4"/>
    <w:rsid w:val="00071061"/>
    <w:rsid w:val="000726A0"/>
    <w:rsid w:val="00073B02"/>
    <w:rsid w:val="0007404D"/>
    <w:rsid w:val="00075B52"/>
    <w:rsid w:val="00075DF2"/>
    <w:rsid w:val="000762FC"/>
    <w:rsid w:val="000774CE"/>
    <w:rsid w:val="000800E6"/>
    <w:rsid w:val="00081E01"/>
    <w:rsid w:val="0008288B"/>
    <w:rsid w:val="0008508A"/>
    <w:rsid w:val="00086992"/>
    <w:rsid w:val="00091690"/>
    <w:rsid w:val="000918F7"/>
    <w:rsid w:val="000955DB"/>
    <w:rsid w:val="00095726"/>
    <w:rsid w:val="00095B6E"/>
    <w:rsid w:val="000A6BD2"/>
    <w:rsid w:val="000A730D"/>
    <w:rsid w:val="000B1823"/>
    <w:rsid w:val="000B27C5"/>
    <w:rsid w:val="000B288F"/>
    <w:rsid w:val="000B2A66"/>
    <w:rsid w:val="000B2DD5"/>
    <w:rsid w:val="000B31D8"/>
    <w:rsid w:val="000B596C"/>
    <w:rsid w:val="000B6C42"/>
    <w:rsid w:val="000C314C"/>
    <w:rsid w:val="000C4B61"/>
    <w:rsid w:val="000C6A7D"/>
    <w:rsid w:val="000D2D7F"/>
    <w:rsid w:val="000D55A5"/>
    <w:rsid w:val="000D6E50"/>
    <w:rsid w:val="000E32EB"/>
    <w:rsid w:val="000E74CD"/>
    <w:rsid w:val="000F017B"/>
    <w:rsid w:val="000F1376"/>
    <w:rsid w:val="000F2162"/>
    <w:rsid w:val="000F29B4"/>
    <w:rsid w:val="000F7295"/>
    <w:rsid w:val="0010096C"/>
    <w:rsid w:val="00100BBA"/>
    <w:rsid w:val="00100D29"/>
    <w:rsid w:val="00101438"/>
    <w:rsid w:val="00102178"/>
    <w:rsid w:val="001031C4"/>
    <w:rsid w:val="00103487"/>
    <w:rsid w:val="00103A0F"/>
    <w:rsid w:val="00103FDE"/>
    <w:rsid w:val="00106145"/>
    <w:rsid w:val="001069F6"/>
    <w:rsid w:val="001105F4"/>
    <w:rsid w:val="00111780"/>
    <w:rsid w:val="00111A2F"/>
    <w:rsid w:val="00113241"/>
    <w:rsid w:val="00113F25"/>
    <w:rsid w:val="00114AC5"/>
    <w:rsid w:val="00114B9B"/>
    <w:rsid w:val="00114C5F"/>
    <w:rsid w:val="0011579E"/>
    <w:rsid w:val="00117A71"/>
    <w:rsid w:val="00120D1D"/>
    <w:rsid w:val="00124687"/>
    <w:rsid w:val="001256BD"/>
    <w:rsid w:val="001269BD"/>
    <w:rsid w:val="00127EE1"/>
    <w:rsid w:val="00127F2A"/>
    <w:rsid w:val="001317D6"/>
    <w:rsid w:val="0013568C"/>
    <w:rsid w:val="00135C8E"/>
    <w:rsid w:val="00136664"/>
    <w:rsid w:val="00136B2A"/>
    <w:rsid w:val="001370EB"/>
    <w:rsid w:val="00141190"/>
    <w:rsid w:val="001431CA"/>
    <w:rsid w:val="001441D8"/>
    <w:rsid w:val="00144AB3"/>
    <w:rsid w:val="0014534E"/>
    <w:rsid w:val="0014551C"/>
    <w:rsid w:val="001469FA"/>
    <w:rsid w:val="00153E3B"/>
    <w:rsid w:val="00154EC9"/>
    <w:rsid w:val="00162635"/>
    <w:rsid w:val="00162ECA"/>
    <w:rsid w:val="001633C8"/>
    <w:rsid w:val="00163685"/>
    <w:rsid w:val="00163C9F"/>
    <w:rsid w:val="00164566"/>
    <w:rsid w:val="001663B8"/>
    <w:rsid w:val="00171AB7"/>
    <w:rsid w:val="00171ABC"/>
    <w:rsid w:val="00172155"/>
    <w:rsid w:val="00174335"/>
    <w:rsid w:val="001747C4"/>
    <w:rsid w:val="00176610"/>
    <w:rsid w:val="00177F2E"/>
    <w:rsid w:val="001806F8"/>
    <w:rsid w:val="001835E6"/>
    <w:rsid w:val="001851E6"/>
    <w:rsid w:val="001861C8"/>
    <w:rsid w:val="00195EA7"/>
    <w:rsid w:val="001A34BD"/>
    <w:rsid w:val="001A4FF4"/>
    <w:rsid w:val="001A5FD8"/>
    <w:rsid w:val="001A78B3"/>
    <w:rsid w:val="001B031D"/>
    <w:rsid w:val="001B1E54"/>
    <w:rsid w:val="001B62E8"/>
    <w:rsid w:val="001B7C46"/>
    <w:rsid w:val="001C1BB6"/>
    <w:rsid w:val="001C3758"/>
    <w:rsid w:val="001C3C23"/>
    <w:rsid w:val="001C41F4"/>
    <w:rsid w:val="001C5801"/>
    <w:rsid w:val="001C6D75"/>
    <w:rsid w:val="001C7332"/>
    <w:rsid w:val="001D2211"/>
    <w:rsid w:val="001D2F24"/>
    <w:rsid w:val="001D483A"/>
    <w:rsid w:val="001D495E"/>
    <w:rsid w:val="001D4A26"/>
    <w:rsid w:val="001E0863"/>
    <w:rsid w:val="001E0CC5"/>
    <w:rsid w:val="001E29E4"/>
    <w:rsid w:val="001E37D0"/>
    <w:rsid w:val="001E4149"/>
    <w:rsid w:val="001E5702"/>
    <w:rsid w:val="001F0B4C"/>
    <w:rsid w:val="001F1293"/>
    <w:rsid w:val="001F14A5"/>
    <w:rsid w:val="001F1927"/>
    <w:rsid w:val="001F197D"/>
    <w:rsid w:val="001F26B3"/>
    <w:rsid w:val="001F274C"/>
    <w:rsid w:val="001F497F"/>
    <w:rsid w:val="001F510B"/>
    <w:rsid w:val="001F60F7"/>
    <w:rsid w:val="001F7024"/>
    <w:rsid w:val="001F7654"/>
    <w:rsid w:val="00201D32"/>
    <w:rsid w:val="00205870"/>
    <w:rsid w:val="00206387"/>
    <w:rsid w:val="002070A3"/>
    <w:rsid w:val="0020770C"/>
    <w:rsid w:val="00210F41"/>
    <w:rsid w:val="002116B0"/>
    <w:rsid w:val="00211828"/>
    <w:rsid w:val="00213F53"/>
    <w:rsid w:val="002150B6"/>
    <w:rsid w:val="00216047"/>
    <w:rsid w:val="00216818"/>
    <w:rsid w:val="002219A9"/>
    <w:rsid w:val="002229BF"/>
    <w:rsid w:val="0022470B"/>
    <w:rsid w:val="00230B35"/>
    <w:rsid w:val="00233448"/>
    <w:rsid w:val="002345CD"/>
    <w:rsid w:val="002346D4"/>
    <w:rsid w:val="00236C43"/>
    <w:rsid w:val="00237155"/>
    <w:rsid w:val="00240B60"/>
    <w:rsid w:val="00242615"/>
    <w:rsid w:val="002442B9"/>
    <w:rsid w:val="00250048"/>
    <w:rsid w:val="0025016E"/>
    <w:rsid w:val="002525AA"/>
    <w:rsid w:val="002541E1"/>
    <w:rsid w:val="00254F34"/>
    <w:rsid w:val="00255902"/>
    <w:rsid w:val="00256DCD"/>
    <w:rsid w:val="00261026"/>
    <w:rsid w:val="0026143C"/>
    <w:rsid w:val="00263006"/>
    <w:rsid w:val="00263B50"/>
    <w:rsid w:val="0026434B"/>
    <w:rsid w:val="00264684"/>
    <w:rsid w:val="0026701C"/>
    <w:rsid w:val="00272F1F"/>
    <w:rsid w:val="00273472"/>
    <w:rsid w:val="002758E4"/>
    <w:rsid w:val="002801FA"/>
    <w:rsid w:val="00281377"/>
    <w:rsid w:val="00281F4B"/>
    <w:rsid w:val="002849A5"/>
    <w:rsid w:val="00285836"/>
    <w:rsid w:val="002865D4"/>
    <w:rsid w:val="00291AFB"/>
    <w:rsid w:val="00293EEA"/>
    <w:rsid w:val="00293FB6"/>
    <w:rsid w:val="002947CF"/>
    <w:rsid w:val="00295731"/>
    <w:rsid w:val="002A0236"/>
    <w:rsid w:val="002A097B"/>
    <w:rsid w:val="002A1006"/>
    <w:rsid w:val="002A2CCE"/>
    <w:rsid w:val="002A3336"/>
    <w:rsid w:val="002A5315"/>
    <w:rsid w:val="002A5694"/>
    <w:rsid w:val="002A6254"/>
    <w:rsid w:val="002A65A1"/>
    <w:rsid w:val="002B1AD4"/>
    <w:rsid w:val="002B4E3A"/>
    <w:rsid w:val="002B76D5"/>
    <w:rsid w:val="002C0940"/>
    <w:rsid w:val="002C2287"/>
    <w:rsid w:val="002C31DC"/>
    <w:rsid w:val="002C4874"/>
    <w:rsid w:val="002D0457"/>
    <w:rsid w:val="002D10D8"/>
    <w:rsid w:val="002D53F3"/>
    <w:rsid w:val="002D6482"/>
    <w:rsid w:val="002D7809"/>
    <w:rsid w:val="002D7C71"/>
    <w:rsid w:val="002E1F35"/>
    <w:rsid w:val="002E7038"/>
    <w:rsid w:val="002E7FCA"/>
    <w:rsid w:val="002F0016"/>
    <w:rsid w:val="002F036D"/>
    <w:rsid w:val="002F2241"/>
    <w:rsid w:val="002F2BE8"/>
    <w:rsid w:val="002F2FC7"/>
    <w:rsid w:val="002F3D97"/>
    <w:rsid w:val="002F3DE3"/>
    <w:rsid w:val="002F4510"/>
    <w:rsid w:val="002F46E4"/>
    <w:rsid w:val="002F71E7"/>
    <w:rsid w:val="002F7525"/>
    <w:rsid w:val="003003DE"/>
    <w:rsid w:val="0030156B"/>
    <w:rsid w:val="0030523D"/>
    <w:rsid w:val="0030715E"/>
    <w:rsid w:val="00310D68"/>
    <w:rsid w:val="00311719"/>
    <w:rsid w:val="003119E2"/>
    <w:rsid w:val="00312B4F"/>
    <w:rsid w:val="00315D24"/>
    <w:rsid w:val="00316770"/>
    <w:rsid w:val="003213D1"/>
    <w:rsid w:val="003215CF"/>
    <w:rsid w:val="003216AB"/>
    <w:rsid w:val="00321C18"/>
    <w:rsid w:val="00324500"/>
    <w:rsid w:val="00326648"/>
    <w:rsid w:val="00326B34"/>
    <w:rsid w:val="00327F93"/>
    <w:rsid w:val="00331889"/>
    <w:rsid w:val="00332926"/>
    <w:rsid w:val="00333ADB"/>
    <w:rsid w:val="003353D2"/>
    <w:rsid w:val="003371EC"/>
    <w:rsid w:val="003407CD"/>
    <w:rsid w:val="00340939"/>
    <w:rsid w:val="00340E47"/>
    <w:rsid w:val="003419EB"/>
    <w:rsid w:val="003441D6"/>
    <w:rsid w:val="00352702"/>
    <w:rsid w:val="00352F5B"/>
    <w:rsid w:val="003547FB"/>
    <w:rsid w:val="00354F70"/>
    <w:rsid w:val="00355F00"/>
    <w:rsid w:val="003561B6"/>
    <w:rsid w:val="00361330"/>
    <w:rsid w:val="00362390"/>
    <w:rsid w:val="00365BE9"/>
    <w:rsid w:val="0036751E"/>
    <w:rsid w:val="00367D2D"/>
    <w:rsid w:val="00370323"/>
    <w:rsid w:val="0037162E"/>
    <w:rsid w:val="003723E2"/>
    <w:rsid w:val="003724A2"/>
    <w:rsid w:val="00372529"/>
    <w:rsid w:val="00373D42"/>
    <w:rsid w:val="003743AD"/>
    <w:rsid w:val="003748CE"/>
    <w:rsid w:val="00375841"/>
    <w:rsid w:val="00382147"/>
    <w:rsid w:val="0038470B"/>
    <w:rsid w:val="0038594B"/>
    <w:rsid w:val="003859AE"/>
    <w:rsid w:val="00390CA3"/>
    <w:rsid w:val="00392890"/>
    <w:rsid w:val="003929BF"/>
    <w:rsid w:val="00392CAA"/>
    <w:rsid w:val="003938CE"/>
    <w:rsid w:val="00394A0C"/>
    <w:rsid w:val="00395B6E"/>
    <w:rsid w:val="00395D8D"/>
    <w:rsid w:val="00396372"/>
    <w:rsid w:val="003970A0"/>
    <w:rsid w:val="003A1846"/>
    <w:rsid w:val="003A2E28"/>
    <w:rsid w:val="003A3844"/>
    <w:rsid w:val="003A4866"/>
    <w:rsid w:val="003A4B8B"/>
    <w:rsid w:val="003A601A"/>
    <w:rsid w:val="003A6230"/>
    <w:rsid w:val="003A65FC"/>
    <w:rsid w:val="003A6DF2"/>
    <w:rsid w:val="003B014C"/>
    <w:rsid w:val="003B1CF8"/>
    <w:rsid w:val="003B217F"/>
    <w:rsid w:val="003B31BF"/>
    <w:rsid w:val="003B5896"/>
    <w:rsid w:val="003B68F5"/>
    <w:rsid w:val="003B77FB"/>
    <w:rsid w:val="003B7F19"/>
    <w:rsid w:val="003C2924"/>
    <w:rsid w:val="003C31BC"/>
    <w:rsid w:val="003C7E4D"/>
    <w:rsid w:val="003D1CEF"/>
    <w:rsid w:val="003D29FE"/>
    <w:rsid w:val="003D4027"/>
    <w:rsid w:val="003D43E0"/>
    <w:rsid w:val="003D4FE0"/>
    <w:rsid w:val="003D5C33"/>
    <w:rsid w:val="003D6200"/>
    <w:rsid w:val="003E1A3E"/>
    <w:rsid w:val="003E1A76"/>
    <w:rsid w:val="003E1D4E"/>
    <w:rsid w:val="003E224E"/>
    <w:rsid w:val="003E2942"/>
    <w:rsid w:val="003E4107"/>
    <w:rsid w:val="003E6DDD"/>
    <w:rsid w:val="003E7302"/>
    <w:rsid w:val="003F1C03"/>
    <w:rsid w:val="003F274D"/>
    <w:rsid w:val="003F30EF"/>
    <w:rsid w:val="003F4690"/>
    <w:rsid w:val="003F59E3"/>
    <w:rsid w:val="003F6076"/>
    <w:rsid w:val="003F7EBA"/>
    <w:rsid w:val="00400195"/>
    <w:rsid w:val="00404D78"/>
    <w:rsid w:val="00404FFF"/>
    <w:rsid w:val="00407BBB"/>
    <w:rsid w:val="00411327"/>
    <w:rsid w:val="004127CB"/>
    <w:rsid w:val="00414F45"/>
    <w:rsid w:val="004166D3"/>
    <w:rsid w:val="00417038"/>
    <w:rsid w:val="0041730D"/>
    <w:rsid w:val="00420743"/>
    <w:rsid w:val="00421BAD"/>
    <w:rsid w:val="004220AD"/>
    <w:rsid w:val="00423546"/>
    <w:rsid w:val="00426064"/>
    <w:rsid w:val="00427DC4"/>
    <w:rsid w:val="004302DF"/>
    <w:rsid w:val="00430BB3"/>
    <w:rsid w:val="004315FE"/>
    <w:rsid w:val="00433F37"/>
    <w:rsid w:val="00434070"/>
    <w:rsid w:val="00434142"/>
    <w:rsid w:val="00434B76"/>
    <w:rsid w:val="0043532E"/>
    <w:rsid w:val="00436EC8"/>
    <w:rsid w:val="00436EDD"/>
    <w:rsid w:val="00440742"/>
    <w:rsid w:val="004432CE"/>
    <w:rsid w:val="004500D2"/>
    <w:rsid w:val="004512DD"/>
    <w:rsid w:val="00456AB0"/>
    <w:rsid w:val="004628A9"/>
    <w:rsid w:val="00462D69"/>
    <w:rsid w:val="00462DBA"/>
    <w:rsid w:val="004642E6"/>
    <w:rsid w:val="00465CBB"/>
    <w:rsid w:val="00467626"/>
    <w:rsid w:val="00471F89"/>
    <w:rsid w:val="00472C09"/>
    <w:rsid w:val="00473ACE"/>
    <w:rsid w:val="00475751"/>
    <w:rsid w:val="0047605B"/>
    <w:rsid w:val="00480C0C"/>
    <w:rsid w:val="00480D50"/>
    <w:rsid w:val="00481C10"/>
    <w:rsid w:val="00482D92"/>
    <w:rsid w:val="004845E4"/>
    <w:rsid w:val="0048476A"/>
    <w:rsid w:val="004848E1"/>
    <w:rsid w:val="00486889"/>
    <w:rsid w:val="004919B4"/>
    <w:rsid w:val="004922F7"/>
    <w:rsid w:val="0049339D"/>
    <w:rsid w:val="00494E1C"/>
    <w:rsid w:val="0049512C"/>
    <w:rsid w:val="004956BE"/>
    <w:rsid w:val="00496102"/>
    <w:rsid w:val="004974B4"/>
    <w:rsid w:val="004A0194"/>
    <w:rsid w:val="004A02F9"/>
    <w:rsid w:val="004A147C"/>
    <w:rsid w:val="004A1B0B"/>
    <w:rsid w:val="004A2481"/>
    <w:rsid w:val="004A261C"/>
    <w:rsid w:val="004A27BF"/>
    <w:rsid w:val="004A38B6"/>
    <w:rsid w:val="004A4F34"/>
    <w:rsid w:val="004A4F62"/>
    <w:rsid w:val="004A6A65"/>
    <w:rsid w:val="004A6CC8"/>
    <w:rsid w:val="004B098C"/>
    <w:rsid w:val="004B11C7"/>
    <w:rsid w:val="004B13DE"/>
    <w:rsid w:val="004B3502"/>
    <w:rsid w:val="004B769E"/>
    <w:rsid w:val="004C0524"/>
    <w:rsid w:val="004C0B21"/>
    <w:rsid w:val="004C2AAD"/>
    <w:rsid w:val="004C2F96"/>
    <w:rsid w:val="004C35D8"/>
    <w:rsid w:val="004C771A"/>
    <w:rsid w:val="004D1AE7"/>
    <w:rsid w:val="004D2DD8"/>
    <w:rsid w:val="004D324D"/>
    <w:rsid w:val="004D3316"/>
    <w:rsid w:val="004D5438"/>
    <w:rsid w:val="004E12AF"/>
    <w:rsid w:val="004E2C27"/>
    <w:rsid w:val="004E37B9"/>
    <w:rsid w:val="004E37EF"/>
    <w:rsid w:val="004E419D"/>
    <w:rsid w:val="004F0466"/>
    <w:rsid w:val="004F1248"/>
    <w:rsid w:val="004F290F"/>
    <w:rsid w:val="004F373D"/>
    <w:rsid w:val="004F4793"/>
    <w:rsid w:val="004F5C1A"/>
    <w:rsid w:val="004F5CBE"/>
    <w:rsid w:val="004F5FF6"/>
    <w:rsid w:val="00501D28"/>
    <w:rsid w:val="00505979"/>
    <w:rsid w:val="0050790E"/>
    <w:rsid w:val="00510762"/>
    <w:rsid w:val="00511495"/>
    <w:rsid w:val="00514FDA"/>
    <w:rsid w:val="005161C3"/>
    <w:rsid w:val="00522E8F"/>
    <w:rsid w:val="00523C35"/>
    <w:rsid w:val="00525CCB"/>
    <w:rsid w:val="005268A3"/>
    <w:rsid w:val="0053141C"/>
    <w:rsid w:val="00531E77"/>
    <w:rsid w:val="00534981"/>
    <w:rsid w:val="0053608E"/>
    <w:rsid w:val="00537FB2"/>
    <w:rsid w:val="00540E2D"/>
    <w:rsid w:val="0054121A"/>
    <w:rsid w:val="00542902"/>
    <w:rsid w:val="00543000"/>
    <w:rsid w:val="00543C54"/>
    <w:rsid w:val="00544A5A"/>
    <w:rsid w:val="00545496"/>
    <w:rsid w:val="005458A1"/>
    <w:rsid w:val="005466B4"/>
    <w:rsid w:val="005469C2"/>
    <w:rsid w:val="00546B7D"/>
    <w:rsid w:val="00546DF2"/>
    <w:rsid w:val="00546F5C"/>
    <w:rsid w:val="00547323"/>
    <w:rsid w:val="00547BE6"/>
    <w:rsid w:val="005504FF"/>
    <w:rsid w:val="0055109B"/>
    <w:rsid w:val="005536BD"/>
    <w:rsid w:val="0055476D"/>
    <w:rsid w:val="00554D67"/>
    <w:rsid w:val="005562B9"/>
    <w:rsid w:val="005564CA"/>
    <w:rsid w:val="00556A31"/>
    <w:rsid w:val="00557336"/>
    <w:rsid w:val="00560D01"/>
    <w:rsid w:val="005617CF"/>
    <w:rsid w:val="00561B5B"/>
    <w:rsid w:val="005633C7"/>
    <w:rsid w:val="005644F7"/>
    <w:rsid w:val="00564F8A"/>
    <w:rsid w:val="00565ADF"/>
    <w:rsid w:val="005756B4"/>
    <w:rsid w:val="005812D4"/>
    <w:rsid w:val="005827C2"/>
    <w:rsid w:val="005829CA"/>
    <w:rsid w:val="005832EE"/>
    <w:rsid w:val="0058393A"/>
    <w:rsid w:val="00583B2B"/>
    <w:rsid w:val="00584171"/>
    <w:rsid w:val="00584903"/>
    <w:rsid w:val="0058503C"/>
    <w:rsid w:val="00591191"/>
    <w:rsid w:val="005922DC"/>
    <w:rsid w:val="00595222"/>
    <w:rsid w:val="0059686C"/>
    <w:rsid w:val="0059711A"/>
    <w:rsid w:val="00597FC4"/>
    <w:rsid w:val="005A0689"/>
    <w:rsid w:val="005A3889"/>
    <w:rsid w:val="005A5208"/>
    <w:rsid w:val="005A53F3"/>
    <w:rsid w:val="005A7D5C"/>
    <w:rsid w:val="005B1C03"/>
    <w:rsid w:val="005B22A4"/>
    <w:rsid w:val="005B2CE1"/>
    <w:rsid w:val="005B352C"/>
    <w:rsid w:val="005B73F4"/>
    <w:rsid w:val="005C151B"/>
    <w:rsid w:val="005C249D"/>
    <w:rsid w:val="005C24A3"/>
    <w:rsid w:val="005C267F"/>
    <w:rsid w:val="005C3BA4"/>
    <w:rsid w:val="005C5A00"/>
    <w:rsid w:val="005C5A93"/>
    <w:rsid w:val="005C6536"/>
    <w:rsid w:val="005D0EDC"/>
    <w:rsid w:val="005D1E55"/>
    <w:rsid w:val="005D20DF"/>
    <w:rsid w:val="005D7FDE"/>
    <w:rsid w:val="005E227F"/>
    <w:rsid w:val="005E54D7"/>
    <w:rsid w:val="005E5854"/>
    <w:rsid w:val="005E66F3"/>
    <w:rsid w:val="005E6FE0"/>
    <w:rsid w:val="005F05BF"/>
    <w:rsid w:val="005F1BF1"/>
    <w:rsid w:val="005F3CD6"/>
    <w:rsid w:val="005F4366"/>
    <w:rsid w:val="005F4F55"/>
    <w:rsid w:val="005F63CF"/>
    <w:rsid w:val="00601EAD"/>
    <w:rsid w:val="0060226B"/>
    <w:rsid w:val="006029A0"/>
    <w:rsid w:val="00603577"/>
    <w:rsid w:val="00604147"/>
    <w:rsid w:val="00604569"/>
    <w:rsid w:val="006064DD"/>
    <w:rsid w:val="0061290D"/>
    <w:rsid w:val="006143F9"/>
    <w:rsid w:val="006167BA"/>
    <w:rsid w:val="0061770C"/>
    <w:rsid w:val="006210B8"/>
    <w:rsid w:val="00633602"/>
    <w:rsid w:val="00633668"/>
    <w:rsid w:val="00633A21"/>
    <w:rsid w:val="006364C2"/>
    <w:rsid w:val="006420AB"/>
    <w:rsid w:val="00642376"/>
    <w:rsid w:val="0064423C"/>
    <w:rsid w:val="006451F2"/>
    <w:rsid w:val="006458EC"/>
    <w:rsid w:val="00646D9B"/>
    <w:rsid w:val="006470B8"/>
    <w:rsid w:val="00651CD2"/>
    <w:rsid w:val="006521B0"/>
    <w:rsid w:val="0065289F"/>
    <w:rsid w:val="00654814"/>
    <w:rsid w:val="00654EC2"/>
    <w:rsid w:val="006553F5"/>
    <w:rsid w:val="00656ACA"/>
    <w:rsid w:val="00657612"/>
    <w:rsid w:val="00661B89"/>
    <w:rsid w:val="00662E37"/>
    <w:rsid w:val="0066338C"/>
    <w:rsid w:val="00664D04"/>
    <w:rsid w:val="00665F5C"/>
    <w:rsid w:val="00666F49"/>
    <w:rsid w:val="00667217"/>
    <w:rsid w:val="006764BE"/>
    <w:rsid w:val="00676BB4"/>
    <w:rsid w:val="00681A09"/>
    <w:rsid w:val="00683216"/>
    <w:rsid w:val="00684CD0"/>
    <w:rsid w:val="00685C46"/>
    <w:rsid w:val="00686407"/>
    <w:rsid w:val="00686CF1"/>
    <w:rsid w:val="00687C44"/>
    <w:rsid w:val="006902E5"/>
    <w:rsid w:val="00691350"/>
    <w:rsid w:val="006914A5"/>
    <w:rsid w:val="006926AF"/>
    <w:rsid w:val="006937F9"/>
    <w:rsid w:val="00695C7A"/>
    <w:rsid w:val="00696FB2"/>
    <w:rsid w:val="00697743"/>
    <w:rsid w:val="006977AD"/>
    <w:rsid w:val="006A2A73"/>
    <w:rsid w:val="006A3271"/>
    <w:rsid w:val="006A46AF"/>
    <w:rsid w:val="006A606D"/>
    <w:rsid w:val="006A615A"/>
    <w:rsid w:val="006A6F9D"/>
    <w:rsid w:val="006B0CDB"/>
    <w:rsid w:val="006B1459"/>
    <w:rsid w:val="006B27EB"/>
    <w:rsid w:val="006B55A5"/>
    <w:rsid w:val="006B6259"/>
    <w:rsid w:val="006B6AE5"/>
    <w:rsid w:val="006C2082"/>
    <w:rsid w:val="006C3AA4"/>
    <w:rsid w:val="006C6EC0"/>
    <w:rsid w:val="006C7658"/>
    <w:rsid w:val="006D0DF5"/>
    <w:rsid w:val="006D44FB"/>
    <w:rsid w:val="006E03D7"/>
    <w:rsid w:val="006E380A"/>
    <w:rsid w:val="006E4D41"/>
    <w:rsid w:val="006E5352"/>
    <w:rsid w:val="006F1AB0"/>
    <w:rsid w:val="006F29CA"/>
    <w:rsid w:val="006F38C0"/>
    <w:rsid w:val="006F76DB"/>
    <w:rsid w:val="006F7BBC"/>
    <w:rsid w:val="006F7CCD"/>
    <w:rsid w:val="007043C9"/>
    <w:rsid w:val="00705C43"/>
    <w:rsid w:val="00713F5E"/>
    <w:rsid w:val="00715255"/>
    <w:rsid w:val="007164D4"/>
    <w:rsid w:val="00720072"/>
    <w:rsid w:val="00722031"/>
    <w:rsid w:val="00722D9A"/>
    <w:rsid w:val="007261E6"/>
    <w:rsid w:val="007264BF"/>
    <w:rsid w:val="007265A0"/>
    <w:rsid w:val="0072737F"/>
    <w:rsid w:val="007273ED"/>
    <w:rsid w:val="00730420"/>
    <w:rsid w:val="007327F8"/>
    <w:rsid w:val="007334D1"/>
    <w:rsid w:val="0073486A"/>
    <w:rsid w:val="00735BA2"/>
    <w:rsid w:val="007412D9"/>
    <w:rsid w:val="00741D41"/>
    <w:rsid w:val="00742A78"/>
    <w:rsid w:val="0074342A"/>
    <w:rsid w:val="007515AE"/>
    <w:rsid w:val="007523E4"/>
    <w:rsid w:val="00752A44"/>
    <w:rsid w:val="00753654"/>
    <w:rsid w:val="007578A0"/>
    <w:rsid w:val="0075798B"/>
    <w:rsid w:val="00761571"/>
    <w:rsid w:val="00761F6C"/>
    <w:rsid w:val="007628DC"/>
    <w:rsid w:val="00764090"/>
    <w:rsid w:val="00764B82"/>
    <w:rsid w:val="007663CE"/>
    <w:rsid w:val="00767251"/>
    <w:rsid w:val="007678EF"/>
    <w:rsid w:val="00770069"/>
    <w:rsid w:val="00770542"/>
    <w:rsid w:val="00770E4C"/>
    <w:rsid w:val="007717AF"/>
    <w:rsid w:val="007729AB"/>
    <w:rsid w:val="00772E3A"/>
    <w:rsid w:val="007732D6"/>
    <w:rsid w:val="007749E4"/>
    <w:rsid w:val="0077736A"/>
    <w:rsid w:val="0078053F"/>
    <w:rsid w:val="00781382"/>
    <w:rsid w:val="00781659"/>
    <w:rsid w:val="00782C8A"/>
    <w:rsid w:val="007834DC"/>
    <w:rsid w:val="007840CF"/>
    <w:rsid w:val="00786DAB"/>
    <w:rsid w:val="00787787"/>
    <w:rsid w:val="007917B0"/>
    <w:rsid w:val="00792169"/>
    <w:rsid w:val="007936CA"/>
    <w:rsid w:val="00797418"/>
    <w:rsid w:val="00797C69"/>
    <w:rsid w:val="007A240A"/>
    <w:rsid w:val="007A2738"/>
    <w:rsid w:val="007A3D7B"/>
    <w:rsid w:val="007A448F"/>
    <w:rsid w:val="007A5F27"/>
    <w:rsid w:val="007B19C3"/>
    <w:rsid w:val="007B2A0B"/>
    <w:rsid w:val="007B2C79"/>
    <w:rsid w:val="007B2E47"/>
    <w:rsid w:val="007B4009"/>
    <w:rsid w:val="007B5994"/>
    <w:rsid w:val="007B75E6"/>
    <w:rsid w:val="007C0A91"/>
    <w:rsid w:val="007C0B42"/>
    <w:rsid w:val="007C1710"/>
    <w:rsid w:val="007C1DED"/>
    <w:rsid w:val="007C368A"/>
    <w:rsid w:val="007D00AF"/>
    <w:rsid w:val="007D3E07"/>
    <w:rsid w:val="007D48CE"/>
    <w:rsid w:val="007D5366"/>
    <w:rsid w:val="007D6F99"/>
    <w:rsid w:val="007E1DA3"/>
    <w:rsid w:val="007E2785"/>
    <w:rsid w:val="007E4620"/>
    <w:rsid w:val="007E5419"/>
    <w:rsid w:val="007E5A4C"/>
    <w:rsid w:val="007E6653"/>
    <w:rsid w:val="007F091D"/>
    <w:rsid w:val="007F178D"/>
    <w:rsid w:val="007F1913"/>
    <w:rsid w:val="007F2079"/>
    <w:rsid w:val="007F293E"/>
    <w:rsid w:val="007F71F6"/>
    <w:rsid w:val="007F777D"/>
    <w:rsid w:val="008024A5"/>
    <w:rsid w:val="00804B6D"/>
    <w:rsid w:val="008057EB"/>
    <w:rsid w:val="00805F6F"/>
    <w:rsid w:val="00810567"/>
    <w:rsid w:val="008112A4"/>
    <w:rsid w:val="00813061"/>
    <w:rsid w:val="00813AF2"/>
    <w:rsid w:val="008142DF"/>
    <w:rsid w:val="00815432"/>
    <w:rsid w:val="00820B70"/>
    <w:rsid w:val="00821ECC"/>
    <w:rsid w:val="008221B4"/>
    <w:rsid w:val="00822F9F"/>
    <w:rsid w:val="008257B0"/>
    <w:rsid w:val="008260DA"/>
    <w:rsid w:val="00840D46"/>
    <w:rsid w:val="00842E17"/>
    <w:rsid w:val="00843232"/>
    <w:rsid w:val="00845F81"/>
    <w:rsid w:val="00847085"/>
    <w:rsid w:val="00851998"/>
    <w:rsid w:val="00851D45"/>
    <w:rsid w:val="0085368F"/>
    <w:rsid w:val="00855930"/>
    <w:rsid w:val="00857A3B"/>
    <w:rsid w:val="008606B6"/>
    <w:rsid w:val="00863D8C"/>
    <w:rsid w:val="0086683F"/>
    <w:rsid w:val="0087073F"/>
    <w:rsid w:val="00873727"/>
    <w:rsid w:val="008738D7"/>
    <w:rsid w:val="00873AB2"/>
    <w:rsid w:val="00874FAF"/>
    <w:rsid w:val="00875B7A"/>
    <w:rsid w:val="008804D9"/>
    <w:rsid w:val="008806EA"/>
    <w:rsid w:val="00881260"/>
    <w:rsid w:val="00881D37"/>
    <w:rsid w:val="00882202"/>
    <w:rsid w:val="00882659"/>
    <w:rsid w:val="00885D9D"/>
    <w:rsid w:val="00886B56"/>
    <w:rsid w:val="00892EB7"/>
    <w:rsid w:val="00894330"/>
    <w:rsid w:val="0089558E"/>
    <w:rsid w:val="00895953"/>
    <w:rsid w:val="00895E74"/>
    <w:rsid w:val="00896704"/>
    <w:rsid w:val="00897160"/>
    <w:rsid w:val="008A2440"/>
    <w:rsid w:val="008A470B"/>
    <w:rsid w:val="008A4B52"/>
    <w:rsid w:val="008B0926"/>
    <w:rsid w:val="008B146A"/>
    <w:rsid w:val="008B3AC3"/>
    <w:rsid w:val="008B468B"/>
    <w:rsid w:val="008B4D8E"/>
    <w:rsid w:val="008B6276"/>
    <w:rsid w:val="008B7027"/>
    <w:rsid w:val="008C0059"/>
    <w:rsid w:val="008C0644"/>
    <w:rsid w:val="008C0CBF"/>
    <w:rsid w:val="008C1A35"/>
    <w:rsid w:val="008C1C6D"/>
    <w:rsid w:val="008C27F8"/>
    <w:rsid w:val="008C2A1A"/>
    <w:rsid w:val="008C497B"/>
    <w:rsid w:val="008D14DA"/>
    <w:rsid w:val="008D54DF"/>
    <w:rsid w:val="008D599C"/>
    <w:rsid w:val="008E1D90"/>
    <w:rsid w:val="008E210C"/>
    <w:rsid w:val="008E259E"/>
    <w:rsid w:val="008E25BF"/>
    <w:rsid w:val="008E29E0"/>
    <w:rsid w:val="008E5321"/>
    <w:rsid w:val="008E60AB"/>
    <w:rsid w:val="008F1943"/>
    <w:rsid w:val="008F1CB0"/>
    <w:rsid w:val="008F2699"/>
    <w:rsid w:val="008F4D40"/>
    <w:rsid w:val="008F5E31"/>
    <w:rsid w:val="00901945"/>
    <w:rsid w:val="00906F7F"/>
    <w:rsid w:val="00907F5E"/>
    <w:rsid w:val="0091272B"/>
    <w:rsid w:val="00913389"/>
    <w:rsid w:val="00914B3D"/>
    <w:rsid w:val="0091592F"/>
    <w:rsid w:val="00920C21"/>
    <w:rsid w:val="00921720"/>
    <w:rsid w:val="009254A0"/>
    <w:rsid w:val="009256FD"/>
    <w:rsid w:val="00925C93"/>
    <w:rsid w:val="009260FA"/>
    <w:rsid w:val="009261EE"/>
    <w:rsid w:val="0092663E"/>
    <w:rsid w:val="009275A6"/>
    <w:rsid w:val="00927F61"/>
    <w:rsid w:val="0093139D"/>
    <w:rsid w:val="00933618"/>
    <w:rsid w:val="009353FD"/>
    <w:rsid w:val="00935FE2"/>
    <w:rsid w:val="009400AF"/>
    <w:rsid w:val="00940D1E"/>
    <w:rsid w:val="00942082"/>
    <w:rsid w:val="0094221F"/>
    <w:rsid w:val="00943710"/>
    <w:rsid w:val="009444A9"/>
    <w:rsid w:val="00945AC7"/>
    <w:rsid w:val="00947847"/>
    <w:rsid w:val="00950856"/>
    <w:rsid w:val="009535A6"/>
    <w:rsid w:val="00953631"/>
    <w:rsid w:val="00953C7A"/>
    <w:rsid w:val="0095504B"/>
    <w:rsid w:val="0095596E"/>
    <w:rsid w:val="0095701A"/>
    <w:rsid w:val="00957669"/>
    <w:rsid w:val="0096055C"/>
    <w:rsid w:val="00961684"/>
    <w:rsid w:val="00962324"/>
    <w:rsid w:val="0096339F"/>
    <w:rsid w:val="009644CF"/>
    <w:rsid w:val="00964D06"/>
    <w:rsid w:val="00966A49"/>
    <w:rsid w:val="00970944"/>
    <w:rsid w:val="009719FC"/>
    <w:rsid w:val="00972893"/>
    <w:rsid w:val="0097423A"/>
    <w:rsid w:val="00975505"/>
    <w:rsid w:val="00975743"/>
    <w:rsid w:val="00976938"/>
    <w:rsid w:val="009779B3"/>
    <w:rsid w:val="0098096E"/>
    <w:rsid w:val="009823BF"/>
    <w:rsid w:val="00984B73"/>
    <w:rsid w:val="00985919"/>
    <w:rsid w:val="00993257"/>
    <w:rsid w:val="009A36EC"/>
    <w:rsid w:val="009A42C4"/>
    <w:rsid w:val="009A46D3"/>
    <w:rsid w:val="009A7D76"/>
    <w:rsid w:val="009B25FF"/>
    <w:rsid w:val="009B27F0"/>
    <w:rsid w:val="009B3D28"/>
    <w:rsid w:val="009B57F8"/>
    <w:rsid w:val="009B7C35"/>
    <w:rsid w:val="009C056B"/>
    <w:rsid w:val="009C0CF3"/>
    <w:rsid w:val="009C0E6C"/>
    <w:rsid w:val="009C3953"/>
    <w:rsid w:val="009C548E"/>
    <w:rsid w:val="009C5604"/>
    <w:rsid w:val="009C766F"/>
    <w:rsid w:val="009D1740"/>
    <w:rsid w:val="009D1BD9"/>
    <w:rsid w:val="009D2482"/>
    <w:rsid w:val="009D2F96"/>
    <w:rsid w:val="009D44B0"/>
    <w:rsid w:val="009D6F21"/>
    <w:rsid w:val="009E062C"/>
    <w:rsid w:val="009E16B3"/>
    <w:rsid w:val="009E1895"/>
    <w:rsid w:val="009F2A2C"/>
    <w:rsid w:val="009F4F31"/>
    <w:rsid w:val="009F6613"/>
    <w:rsid w:val="009F686C"/>
    <w:rsid w:val="009F6A22"/>
    <w:rsid w:val="009F6E26"/>
    <w:rsid w:val="009F7F19"/>
    <w:rsid w:val="009F7F3E"/>
    <w:rsid w:val="00A00D46"/>
    <w:rsid w:val="00A019FB"/>
    <w:rsid w:val="00A02685"/>
    <w:rsid w:val="00A03728"/>
    <w:rsid w:val="00A04AAC"/>
    <w:rsid w:val="00A04CC6"/>
    <w:rsid w:val="00A04F79"/>
    <w:rsid w:val="00A0696D"/>
    <w:rsid w:val="00A0746C"/>
    <w:rsid w:val="00A10662"/>
    <w:rsid w:val="00A109C1"/>
    <w:rsid w:val="00A10CE8"/>
    <w:rsid w:val="00A10D99"/>
    <w:rsid w:val="00A128BE"/>
    <w:rsid w:val="00A13636"/>
    <w:rsid w:val="00A15B7D"/>
    <w:rsid w:val="00A17406"/>
    <w:rsid w:val="00A20B5C"/>
    <w:rsid w:val="00A218E8"/>
    <w:rsid w:val="00A21A87"/>
    <w:rsid w:val="00A23167"/>
    <w:rsid w:val="00A25A86"/>
    <w:rsid w:val="00A3182F"/>
    <w:rsid w:val="00A32DE7"/>
    <w:rsid w:val="00A33DDA"/>
    <w:rsid w:val="00A34225"/>
    <w:rsid w:val="00A345A8"/>
    <w:rsid w:val="00A357FD"/>
    <w:rsid w:val="00A373F2"/>
    <w:rsid w:val="00A40A8E"/>
    <w:rsid w:val="00A41300"/>
    <w:rsid w:val="00A415E5"/>
    <w:rsid w:val="00A436BB"/>
    <w:rsid w:val="00A44AB6"/>
    <w:rsid w:val="00A46F94"/>
    <w:rsid w:val="00A47189"/>
    <w:rsid w:val="00A47C53"/>
    <w:rsid w:val="00A509C8"/>
    <w:rsid w:val="00A50B37"/>
    <w:rsid w:val="00A5489F"/>
    <w:rsid w:val="00A57E2E"/>
    <w:rsid w:val="00A609B7"/>
    <w:rsid w:val="00A6106D"/>
    <w:rsid w:val="00A618B9"/>
    <w:rsid w:val="00A628DA"/>
    <w:rsid w:val="00A63D36"/>
    <w:rsid w:val="00A64192"/>
    <w:rsid w:val="00A647AD"/>
    <w:rsid w:val="00A65B35"/>
    <w:rsid w:val="00A66786"/>
    <w:rsid w:val="00A66954"/>
    <w:rsid w:val="00A67863"/>
    <w:rsid w:val="00A67CD1"/>
    <w:rsid w:val="00A7050A"/>
    <w:rsid w:val="00A707ED"/>
    <w:rsid w:val="00A72DFF"/>
    <w:rsid w:val="00A73BC4"/>
    <w:rsid w:val="00A740EE"/>
    <w:rsid w:val="00A77939"/>
    <w:rsid w:val="00A81D8C"/>
    <w:rsid w:val="00A83752"/>
    <w:rsid w:val="00A846FF"/>
    <w:rsid w:val="00A87361"/>
    <w:rsid w:val="00A91662"/>
    <w:rsid w:val="00A91A31"/>
    <w:rsid w:val="00A92BEA"/>
    <w:rsid w:val="00A9412C"/>
    <w:rsid w:val="00A9460A"/>
    <w:rsid w:val="00A966B9"/>
    <w:rsid w:val="00AA2C9A"/>
    <w:rsid w:val="00AA5049"/>
    <w:rsid w:val="00AA591F"/>
    <w:rsid w:val="00AA658D"/>
    <w:rsid w:val="00AB0341"/>
    <w:rsid w:val="00AB0702"/>
    <w:rsid w:val="00AB5BD5"/>
    <w:rsid w:val="00AB6D2A"/>
    <w:rsid w:val="00AB773F"/>
    <w:rsid w:val="00AB79AF"/>
    <w:rsid w:val="00AC2BC2"/>
    <w:rsid w:val="00AC2D3C"/>
    <w:rsid w:val="00AC2ED0"/>
    <w:rsid w:val="00AC3D02"/>
    <w:rsid w:val="00AC61F6"/>
    <w:rsid w:val="00AC6B87"/>
    <w:rsid w:val="00AC7619"/>
    <w:rsid w:val="00AD25DC"/>
    <w:rsid w:val="00AD5DC1"/>
    <w:rsid w:val="00AD6B88"/>
    <w:rsid w:val="00AE43C8"/>
    <w:rsid w:val="00AF09FA"/>
    <w:rsid w:val="00AF35CE"/>
    <w:rsid w:val="00AF48C3"/>
    <w:rsid w:val="00AF5E13"/>
    <w:rsid w:val="00AF6182"/>
    <w:rsid w:val="00AF725E"/>
    <w:rsid w:val="00AF75D4"/>
    <w:rsid w:val="00AF7725"/>
    <w:rsid w:val="00B00FCF"/>
    <w:rsid w:val="00B0237E"/>
    <w:rsid w:val="00B028FF"/>
    <w:rsid w:val="00B05E9F"/>
    <w:rsid w:val="00B074FC"/>
    <w:rsid w:val="00B076B1"/>
    <w:rsid w:val="00B07E65"/>
    <w:rsid w:val="00B10651"/>
    <w:rsid w:val="00B1093A"/>
    <w:rsid w:val="00B143E0"/>
    <w:rsid w:val="00B16A4B"/>
    <w:rsid w:val="00B17334"/>
    <w:rsid w:val="00B22594"/>
    <w:rsid w:val="00B227C7"/>
    <w:rsid w:val="00B22E69"/>
    <w:rsid w:val="00B243A5"/>
    <w:rsid w:val="00B25B29"/>
    <w:rsid w:val="00B32163"/>
    <w:rsid w:val="00B337D6"/>
    <w:rsid w:val="00B3457B"/>
    <w:rsid w:val="00B355A2"/>
    <w:rsid w:val="00B364C0"/>
    <w:rsid w:val="00B36772"/>
    <w:rsid w:val="00B40803"/>
    <w:rsid w:val="00B42050"/>
    <w:rsid w:val="00B42ED0"/>
    <w:rsid w:val="00B430C2"/>
    <w:rsid w:val="00B43AE9"/>
    <w:rsid w:val="00B45D84"/>
    <w:rsid w:val="00B46AC4"/>
    <w:rsid w:val="00B4732E"/>
    <w:rsid w:val="00B478CA"/>
    <w:rsid w:val="00B51EB0"/>
    <w:rsid w:val="00B538AC"/>
    <w:rsid w:val="00B561D3"/>
    <w:rsid w:val="00B56D5E"/>
    <w:rsid w:val="00B577ED"/>
    <w:rsid w:val="00B60E55"/>
    <w:rsid w:val="00B61E6E"/>
    <w:rsid w:val="00B63037"/>
    <w:rsid w:val="00B6352C"/>
    <w:rsid w:val="00B63F73"/>
    <w:rsid w:val="00B67D57"/>
    <w:rsid w:val="00B704BF"/>
    <w:rsid w:val="00B72162"/>
    <w:rsid w:val="00B7528B"/>
    <w:rsid w:val="00B75580"/>
    <w:rsid w:val="00B75F67"/>
    <w:rsid w:val="00B76D74"/>
    <w:rsid w:val="00B77456"/>
    <w:rsid w:val="00B80F13"/>
    <w:rsid w:val="00B812CA"/>
    <w:rsid w:val="00B8204B"/>
    <w:rsid w:val="00B83D0C"/>
    <w:rsid w:val="00B8497F"/>
    <w:rsid w:val="00B84A2A"/>
    <w:rsid w:val="00B84CF5"/>
    <w:rsid w:val="00B85F50"/>
    <w:rsid w:val="00B90020"/>
    <w:rsid w:val="00B9204E"/>
    <w:rsid w:val="00B92199"/>
    <w:rsid w:val="00B9396D"/>
    <w:rsid w:val="00B93D3D"/>
    <w:rsid w:val="00B96A44"/>
    <w:rsid w:val="00B96B67"/>
    <w:rsid w:val="00BA1495"/>
    <w:rsid w:val="00BA342B"/>
    <w:rsid w:val="00BA3751"/>
    <w:rsid w:val="00BA4CEE"/>
    <w:rsid w:val="00BA64D3"/>
    <w:rsid w:val="00BA75EF"/>
    <w:rsid w:val="00BB05B4"/>
    <w:rsid w:val="00BB0B66"/>
    <w:rsid w:val="00BB10C4"/>
    <w:rsid w:val="00BB2C60"/>
    <w:rsid w:val="00BB66F3"/>
    <w:rsid w:val="00BB6B97"/>
    <w:rsid w:val="00BC0586"/>
    <w:rsid w:val="00BC07B3"/>
    <w:rsid w:val="00BC1AF7"/>
    <w:rsid w:val="00BC1E9A"/>
    <w:rsid w:val="00BC22E5"/>
    <w:rsid w:val="00BC3560"/>
    <w:rsid w:val="00BC4B29"/>
    <w:rsid w:val="00BC69C2"/>
    <w:rsid w:val="00BC71A9"/>
    <w:rsid w:val="00BD0395"/>
    <w:rsid w:val="00BD1662"/>
    <w:rsid w:val="00BE0707"/>
    <w:rsid w:val="00BE1079"/>
    <w:rsid w:val="00BE1599"/>
    <w:rsid w:val="00BE2D3B"/>
    <w:rsid w:val="00BE3B4B"/>
    <w:rsid w:val="00BE7A96"/>
    <w:rsid w:val="00BF0D29"/>
    <w:rsid w:val="00BF22A5"/>
    <w:rsid w:val="00BF274D"/>
    <w:rsid w:val="00BF31BC"/>
    <w:rsid w:val="00BF491A"/>
    <w:rsid w:val="00BF517D"/>
    <w:rsid w:val="00BF65C8"/>
    <w:rsid w:val="00C02356"/>
    <w:rsid w:val="00C03405"/>
    <w:rsid w:val="00C0478F"/>
    <w:rsid w:val="00C058DC"/>
    <w:rsid w:val="00C1401E"/>
    <w:rsid w:val="00C15BC6"/>
    <w:rsid w:val="00C16392"/>
    <w:rsid w:val="00C16408"/>
    <w:rsid w:val="00C17643"/>
    <w:rsid w:val="00C1790D"/>
    <w:rsid w:val="00C20754"/>
    <w:rsid w:val="00C22681"/>
    <w:rsid w:val="00C24756"/>
    <w:rsid w:val="00C24F7E"/>
    <w:rsid w:val="00C2644C"/>
    <w:rsid w:val="00C27225"/>
    <w:rsid w:val="00C27537"/>
    <w:rsid w:val="00C30013"/>
    <w:rsid w:val="00C30474"/>
    <w:rsid w:val="00C322ED"/>
    <w:rsid w:val="00C33768"/>
    <w:rsid w:val="00C339E0"/>
    <w:rsid w:val="00C3452E"/>
    <w:rsid w:val="00C34A30"/>
    <w:rsid w:val="00C36F74"/>
    <w:rsid w:val="00C37A02"/>
    <w:rsid w:val="00C404C3"/>
    <w:rsid w:val="00C433B8"/>
    <w:rsid w:val="00C44B34"/>
    <w:rsid w:val="00C50B8E"/>
    <w:rsid w:val="00C5141D"/>
    <w:rsid w:val="00C544AE"/>
    <w:rsid w:val="00C550F4"/>
    <w:rsid w:val="00C55C01"/>
    <w:rsid w:val="00C56BD5"/>
    <w:rsid w:val="00C578E5"/>
    <w:rsid w:val="00C61511"/>
    <w:rsid w:val="00C61CCD"/>
    <w:rsid w:val="00C62092"/>
    <w:rsid w:val="00C62DCF"/>
    <w:rsid w:val="00C65D7A"/>
    <w:rsid w:val="00C65E7C"/>
    <w:rsid w:val="00C663A1"/>
    <w:rsid w:val="00C6728A"/>
    <w:rsid w:val="00C71003"/>
    <w:rsid w:val="00C73E38"/>
    <w:rsid w:val="00C767A9"/>
    <w:rsid w:val="00C7773D"/>
    <w:rsid w:val="00C83F16"/>
    <w:rsid w:val="00C84723"/>
    <w:rsid w:val="00C84D8D"/>
    <w:rsid w:val="00C86E56"/>
    <w:rsid w:val="00C87EA6"/>
    <w:rsid w:val="00C90BCB"/>
    <w:rsid w:val="00C911CE"/>
    <w:rsid w:val="00C92970"/>
    <w:rsid w:val="00CA0310"/>
    <w:rsid w:val="00CA044B"/>
    <w:rsid w:val="00CA2113"/>
    <w:rsid w:val="00CA288B"/>
    <w:rsid w:val="00CA5E4B"/>
    <w:rsid w:val="00CA613B"/>
    <w:rsid w:val="00CB2B81"/>
    <w:rsid w:val="00CB3C1F"/>
    <w:rsid w:val="00CB5565"/>
    <w:rsid w:val="00CB59FF"/>
    <w:rsid w:val="00CB5E76"/>
    <w:rsid w:val="00CB6101"/>
    <w:rsid w:val="00CB7A29"/>
    <w:rsid w:val="00CC1401"/>
    <w:rsid w:val="00CC1744"/>
    <w:rsid w:val="00CC31AD"/>
    <w:rsid w:val="00CC3CBC"/>
    <w:rsid w:val="00CC6F5A"/>
    <w:rsid w:val="00CD01F6"/>
    <w:rsid w:val="00CD0224"/>
    <w:rsid w:val="00CD2912"/>
    <w:rsid w:val="00CD308D"/>
    <w:rsid w:val="00CD5599"/>
    <w:rsid w:val="00CD772E"/>
    <w:rsid w:val="00CE2B23"/>
    <w:rsid w:val="00CE3C6A"/>
    <w:rsid w:val="00CE5951"/>
    <w:rsid w:val="00CE6D86"/>
    <w:rsid w:val="00CE7731"/>
    <w:rsid w:val="00CE7774"/>
    <w:rsid w:val="00CF49D1"/>
    <w:rsid w:val="00CF6955"/>
    <w:rsid w:val="00D0211D"/>
    <w:rsid w:val="00D02D55"/>
    <w:rsid w:val="00D034BC"/>
    <w:rsid w:val="00D03ACE"/>
    <w:rsid w:val="00D04E1B"/>
    <w:rsid w:val="00D056C6"/>
    <w:rsid w:val="00D1117A"/>
    <w:rsid w:val="00D12494"/>
    <w:rsid w:val="00D129E3"/>
    <w:rsid w:val="00D13410"/>
    <w:rsid w:val="00D1405D"/>
    <w:rsid w:val="00D14F7A"/>
    <w:rsid w:val="00D16566"/>
    <w:rsid w:val="00D170AC"/>
    <w:rsid w:val="00D171A4"/>
    <w:rsid w:val="00D1745F"/>
    <w:rsid w:val="00D17E3D"/>
    <w:rsid w:val="00D20F5A"/>
    <w:rsid w:val="00D218C0"/>
    <w:rsid w:val="00D24EF8"/>
    <w:rsid w:val="00D31479"/>
    <w:rsid w:val="00D31717"/>
    <w:rsid w:val="00D33F80"/>
    <w:rsid w:val="00D34243"/>
    <w:rsid w:val="00D3632B"/>
    <w:rsid w:val="00D40940"/>
    <w:rsid w:val="00D40AF5"/>
    <w:rsid w:val="00D41154"/>
    <w:rsid w:val="00D4552D"/>
    <w:rsid w:val="00D46DBF"/>
    <w:rsid w:val="00D4794F"/>
    <w:rsid w:val="00D501B1"/>
    <w:rsid w:val="00D521C7"/>
    <w:rsid w:val="00D5352F"/>
    <w:rsid w:val="00D540E7"/>
    <w:rsid w:val="00D55354"/>
    <w:rsid w:val="00D5704F"/>
    <w:rsid w:val="00D57363"/>
    <w:rsid w:val="00D60097"/>
    <w:rsid w:val="00D609F3"/>
    <w:rsid w:val="00D619F6"/>
    <w:rsid w:val="00D61FFB"/>
    <w:rsid w:val="00D64F0E"/>
    <w:rsid w:val="00D65DD9"/>
    <w:rsid w:val="00D71AD5"/>
    <w:rsid w:val="00D72ED4"/>
    <w:rsid w:val="00D73D99"/>
    <w:rsid w:val="00D73DAE"/>
    <w:rsid w:val="00D7407B"/>
    <w:rsid w:val="00D74A6C"/>
    <w:rsid w:val="00D7579F"/>
    <w:rsid w:val="00D772A5"/>
    <w:rsid w:val="00D77D80"/>
    <w:rsid w:val="00D812AB"/>
    <w:rsid w:val="00D825F0"/>
    <w:rsid w:val="00D843A4"/>
    <w:rsid w:val="00D84496"/>
    <w:rsid w:val="00D84783"/>
    <w:rsid w:val="00D85E32"/>
    <w:rsid w:val="00D8660A"/>
    <w:rsid w:val="00D87336"/>
    <w:rsid w:val="00D90938"/>
    <w:rsid w:val="00D91176"/>
    <w:rsid w:val="00D924FC"/>
    <w:rsid w:val="00D92997"/>
    <w:rsid w:val="00D964FD"/>
    <w:rsid w:val="00DA3242"/>
    <w:rsid w:val="00DA744C"/>
    <w:rsid w:val="00DB42A2"/>
    <w:rsid w:val="00DB6F0F"/>
    <w:rsid w:val="00DB7CA8"/>
    <w:rsid w:val="00DC027B"/>
    <w:rsid w:val="00DC129D"/>
    <w:rsid w:val="00DC16F1"/>
    <w:rsid w:val="00DC4005"/>
    <w:rsid w:val="00DC5A77"/>
    <w:rsid w:val="00DD1D11"/>
    <w:rsid w:val="00DD2321"/>
    <w:rsid w:val="00DD291A"/>
    <w:rsid w:val="00DD5696"/>
    <w:rsid w:val="00DD5F02"/>
    <w:rsid w:val="00DD60FA"/>
    <w:rsid w:val="00DD64BA"/>
    <w:rsid w:val="00DD744A"/>
    <w:rsid w:val="00DD76FD"/>
    <w:rsid w:val="00DD7EFF"/>
    <w:rsid w:val="00DE7BD1"/>
    <w:rsid w:val="00DE7DB9"/>
    <w:rsid w:val="00DF72C5"/>
    <w:rsid w:val="00DF72F3"/>
    <w:rsid w:val="00DF7F8F"/>
    <w:rsid w:val="00E03A53"/>
    <w:rsid w:val="00E108CE"/>
    <w:rsid w:val="00E10ACA"/>
    <w:rsid w:val="00E11446"/>
    <w:rsid w:val="00E12FFA"/>
    <w:rsid w:val="00E14850"/>
    <w:rsid w:val="00E15F16"/>
    <w:rsid w:val="00E17704"/>
    <w:rsid w:val="00E1785A"/>
    <w:rsid w:val="00E209C1"/>
    <w:rsid w:val="00E20BF3"/>
    <w:rsid w:val="00E219C4"/>
    <w:rsid w:val="00E23220"/>
    <w:rsid w:val="00E23AE0"/>
    <w:rsid w:val="00E25BAA"/>
    <w:rsid w:val="00E264FE"/>
    <w:rsid w:val="00E27724"/>
    <w:rsid w:val="00E300BB"/>
    <w:rsid w:val="00E31341"/>
    <w:rsid w:val="00E342E5"/>
    <w:rsid w:val="00E3478D"/>
    <w:rsid w:val="00E34D4C"/>
    <w:rsid w:val="00E40B33"/>
    <w:rsid w:val="00E42170"/>
    <w:rsid w:val="00E426C9"/>
    <w:rsid w:val="00E43124"/>
    <w:rsid w:val="00E4487D"/>
    <w:rsid w:val="00E45CB7"/>
    <w:rsid w:val="00E516CF"/>
    <w:rsid w:val="00E53C34"/>
    <w:rsid w:val="00E549A4"/>
    <w:rsid w:val="00E55260"/>
    <w:rsid w:val="00E55B1A"/>
    <w:rsid w:val="00E56C61"/>
    <w:rsid w:val="00E56C6C"/>
    <w:rsid w:val="00E60385"/>
    <w:rsid w:val="00E60A9E"/>
    <w:rsid w:val="00E63F65"/>
    <w:rsid w:val="00E65836"/>
    <w:rsid w:val="00E70A83"/>
    <w:rsid w:val="00E72259"/>
    <w:rsid w:val="00E751FE"/>
    <w:rsid w:val="00E753E7"/>
    <w:rsid w:val="00E77071"/>
    <w:rsid w:val="00E87570"/>
    <w:rsid w:val="00E926D3"/>
    <w:rsid w:val="00E930C6"/>
    <w:rsid w:val="00E93898"/>
    <w:rsid w:val="00E94604"/>
    <w:rsid w:val="00E94A8E"/>
    <w:rsid w:val="00E94C52"/>
    <w:rsid w:val="00E952D2"/>
    <w:rsid w:val="00E9589B"/>
    <w:rsid w:val="00E95A5F"/>
    <w:rsid w:val="00E95DA7"/>
    <w:rsid w:val="00EA01C2"/>
    <w:rsid w:val="00EA0292"/>
    <w:rsid w:val="00EA11F0"/>
    <w:rsid w:val="00EA1BA2"/>
    <w:rsid w:val="00EA2030"/>
    <w:rsid w:val="00EA485B"/>
    <w:rsid w:val="00EA6A9E"/>
    <w:rsid w:val="00EA7061"/>
    <w:rsid w:val="00EB0599"/>
    <w:rsid w:val="00EB2E91"/>
    <w:rsid w:val="00EB371F"/>
    <w:rsid w:val="00EB3840"/>
    <w:rsid w:val="00EB64C1"/>
    <w:rsid w:val="00EC05D0"/>
    <w:rsid w:val="00EC24E8"/>
    <w:rsid w:val="00EC7A2F"/>
    <w:rsid w:val="00ED065E"/>
    <w:rsid w:val="00ED180B"/>
    <w:rsid w:val="00ED242A"/>
    <w:rsid w:val="00ED51BF"/>
    <w:rsid w:val="00ED66E1"/>
    <w:rsid w:val="00ED7E47"/>
    <w:rsid w:val="00EE1A58"/>
    <w:rsid w:val="00EE1C92"/>
    <w:rsid w:val="00EE45D5"/>
    <w:rsid w:val="00EE47FC"/>
    <w:rsid w:val="00EE5188"/>
    <w:rsid w:val="00EE5842"/>
    <w:rsid w:val="00EF1044"/>
    <w:rsid w:val="00EF29D7"/>
    <w:rsid w:val="00EF6489"/>
    <w:rsid w:val="00EF660F"/>
    <w:rsid w:val="00EF78E0"/>
    <w:rsid w:val="00EF79F0"/>
    <w:rsid w:val="00F00D30"/>
    <w:rsid w:val="00F01134"/>
    <w:rsid w:val="00F01250"/>
    <w:rsid w:val="00F06D96"/>
    <w:rsid w:val="00F12A04"/>
    <w:rsid w:val="00F14CAC"/>
    <w:rsid w:val="00F15F74"/>
    <w:rsid w:val="00F16110"/>
    <w:rsid w:val="00F162DC"/>
    <w:rsid w:val="00F16595"/>
    <w:rsid w:val="00F17B08"/>
    <w:rsid w:val="00F23448"/>
    <w:rsid w:val="00F2409D"/>
    <w:rsid w:val="00F2550E"/>
    <w:rsid w:val="00F2638C"/>
    <w:rsid w:val="00F275B6"/>
    <w:rsid w:val="00F300FE"/>
    <w:rsid w:val="00F332C0"/>
    <w:rsid w:val="00F3474F"/>
    <w:rsid w:val="00F35B4C"/>
    <w:rsid w:val="00F3707F"/>
    <w:rsid w:val="00F3715B"/>
    <w:rsid w:val="00F37F1F"/>
    <w:rsid w:val="00F421A4"/>
    <w:rsid w:val="00F42A24"/>
    <w:rsid w:val="00F43B01"/>
    <w:rsid w:val="00F44EFD"/>
    <w:rsid w:val="00F45C8F"/>
    <w:rsid w:val="00F46265"/>
    <w:rsid w:val="00F503B1"/>
    <w:rsid w:val="00F528D8"/>
    <w:rsid w:val="00F52B2D"/>
    <w:rsid w:val="00F53855"/>
    <w:rsid w:val="00F55C5A"/>
    <w:rsid w:val="00F55CDF"/>
    <w:rsid w:val="00F56212"/>
    <w:rsid w:val="00F57B90"/>
    <w:rsid w:val="00F603E0"/>
    <w:rsid w:val="00F625D5"/>
    <w:rsid w:val="00F63C26"/>
    <w:rsid w:val="00F70623"/>
    <w:rsid w:val="00F71612"/>
    <w:rsid w:val="00F7224E"/>
    <w:rsid w:val="00F72BFC"/>
    <w:rsid w:val="00F737CE"/>
    <w:rsid w:val="00F760FD"/>
    <w:rsid w:val="00F76432"/>
    <w:rsid w:val="00F76808"/>
    <w:rsid w:val="00F77DA2"/>
    <w:rsid w:val="00F80A87"/>
    <w:rsid w:val="00F831DB"/>
    <w:rsid w:val="00F85647"/>
    <w:rsid w:val="00F858DD"/>
    <w:rsid w:val="00F85AAC"/>
    <w:rsid w:val="00F86D14"/>
    <w:rsid w:val="00F90DA3"/>
    <w:rsid w:val="00F9239B"/>
    <w:rsid w:val="00F937AC"/>
    <w:rsid w:val="00F95132"/>
    <w:rsid w:val="00F95996"/>
    <w:rsid w:val="00F95EA4"/>
    <w:rsid w:val="00F96646"/>
    <w:rsid w:val="00F966D0"/>
    <w:rsid w:val="00FA04E6"/>
    <w:rsid w:val="00FA1A3D"/>
    <w:rsid w:val="00FA2155"/>
    <w:rsid w:val="00FA2692"/>
    <w:rsid w:val="00FA332B"/>
    <w:rsid w:val="00FA43FB"/>
    <w:rsid w:val="00FA60D5"/>
    <w:rsid w:val="00FA7599"/>
    <w:rsid w:val="00FB3C47"/>
    <w:rsid w:val="00FB7426"/>
    <w:rsid w:val="00FC09FB"/>
    <w:rsid w:val="00FC2841"/>
    <w:rsid w:val="00FC2B86"/>
    <w:rsid w:val="00FC4C94"/>
    <w:rsid w:val="00FC6CE2"/>
    <w:rsid w:val="00FC7C5C"/>
    <w:rsid w:val="00FD1264"/>
    <w:rsid w:val="00FD2515"/>
    <w:rsid w:val="00FD2F35"/>
    <w:rsid w:val="00FD76B6"/>
    <w:rsid w:val="00FE1321"/>
    <w:rsid w:val="00FE1B71"/>
    <w:rsid w:val="00FE2B33"/>
    <w:rsid w:val="00FE4E7D"/>
    <w:rsid w:val="00FE7387"/>
    <w:rsid w:val="00FE7805"/>
    <w:rsid w:val="00FF1361"/>
    <w:rsid w:val="00FF1CB0"/>
    <w:rsid w:val="00FF1CEA"/>
    <w:rsid w:val="00FF2153"/>
    <w:rsid w:val="00FF480D"/>
    <w:rsid w:val="00FF496F"/>
    <w:rsid w:val="00FF6370"/>
    <w:rsid w:val="00FF71C0"/>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248AE16A"/>
  <w15:docId w15:val="{C34D7C7D-0999-4D6D-807E-A70DB12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361"/>
    <w:rPr>
      <w:rFonts w:ascii=".VnTime" w:hAnsi=".VnTime"/>
      <w:sz w:val="28"/>
    </w:rPr>
  </w:style>
  <w:style w:type="paragraph" w:styleId="Heading1">
    <w:name w:val="heading 1"/>
    <w:basedOn w:val="Normal"/>
    <w:next w:val="Normal"/>
    <w:link w:val="Heading1Char"/>
    <w:uiPriority w:val="9"/>
    <w:qFormat/>
    <w:rsid w:val="00857A3B"/>
    <w:pPr>
      <w:keepNext/>
      <w:jc w:val="center"/>
      <w:outlineLvl w:val="0"/>
    </w:pPr>
    <w:rPr>
      <w:rFonts w:ascii=".VnAvantH" w:hAnsi=".VnAvantH"/>
      <w:b/>
      <w:sz w:val="24"/>
    </w:rPr>
  </w:style>
  <w:style w:type="paragraph" w:styleId="Heading2">
    <w:name w:val="heading 2"/>
    <w:basedOn w:val="Normal"/>
    <w:next w:val="Normal"/>
    <w:link w:val="Heading2Char"/>
    <w:uiPriority w:val="9"/>
    <w:qFormat/>
    <w:rsid w:val="00857A3B"/>
    <w:pPr>
      <w:keepNext/>
      <w:jc w:val="center"/>
      <w:outlineLvl w:val="1"/>
    </w:pPr>
    <w:rPr>
      <w:i/>
      <w:sz w:val="26"/>
    </w:rPr>
  </w:style>
  <w:style w:type="paragraph" w:styleId="Heading3">
    <w:name w:val="heading 3"/>
    <w:basedOn w:val="Normal"/>
    <w:next w:val="Normal"/>
    <w:link w:val="Heading3Char"/>
    <w:uiPriority w:val="9"/>
    <w:qFormat/>
    <w:rsid w:val="00857A3B"/>
    <w:pPr>
      <w:keepNext/>
      <w:jc w:val="center"/>
      <w:outlineLvl w:val="2"/>
    </w:pPr>
    <w:rPr>
      <w:rFonts w:ascii=".VnArialH" w:hAnsi=".VnArialH"/>
      <w:b/>
    </w:rPr>
  </w:style>
  <w:style w:type="paragraph" w:styleId="Heading4">
    <w:name w:val="heading 4"/>
    <w:basedOn w:val="Normal"/>
    <w:next w:val="Normal"/>
    <w:link w:val="Heading4Char"/>
    <w:uiPriority w:val="9"/>
    <w:qFormat/>
    <w:rsid w:val="00857A3B"/>
    <w:pPr>
      <w:keepNext/>
      <w:outlineLvl w:val="3"/>
    </w:pPr>
    <w:rPr>
      <w:b/>
      <w:u w:val="single"/>
    </w:rPr>
  </w:style>
  <w:style w:type="paragraph" w:styleId="Heading5">
    <w:name w:val="heading 5"/>
    <w:basedOn w:val="Normal"/>
    <w:next w:val="Normal"/>
    <w:link w:val="Heading5Char"/>
    <w:uiPriority w:val="9"/>
    <w:qFormat/>
    <w:rsid w:val="00857A3B"/>
    <w:pPr>
      <w:keepNext/>
      <w:spacing w:before="120"/>
      <w:jc w:val="center"/>
      <w:outlineLvl w:val="4"/>
    </w:pPr>
    <w:rPr>
      <w:b/>
      <w:i/>
    </w:rPr>
  </w:style>
  <w:style w:type="paragraph" w:styleId="Heading6">
    <w:name w:val="heading 6"/>
    <w:basedOn w:val="Normal"/>
    <w:next w:val="Normal"/>
    <w:link w:val="Heading6Char"/>
    <w:uiPriority w:val="9"/>
    <w:qFormat/>
    <w:rsid w:val="00857A3B"/>
    <w:pPr>
      <w:keepNext/>
      <w:spacing w:before="40" w:after="40"/>
      <w:jc w:val="center"/>
      <w:outlineLvl w:val="5"/>
    </w:pPr>
    <w:rPr>
      <w:b/>
      <w:i/>
      <w:sz w:val="26"/>
    </w:rPr>
  </w:style>
  <w:style w:type="paragraph" w:styleId="Heading7">
    <w:name w:val="heading 7"/>
    <w:basedOn w:val="Normal"/>
    <w:next w:val="Normal"/>
    <w:link w:val="Heading7Char"/>
    <w:uiPriority w:val="9"/>
    <w:qFormat/>
    <w:rsid w:val="00857A3B"/>
    <w:pPr>
      <w:keepNext/>
      <w:outlineLvl w:val="6"/>
    </w:pPr>
    <w:rPr>
      <w:b/>
      <w:i/>
    </w:rPr>
  </w:style>
  <w:style w:type="paragraph" w:styleId="Heading8">
    <w:name w:val="heading 8"/>
    <w:basedOn w:val="Normal"/>
    <w:next w:val="Normal"/>
    <w:link w:val="Heading8Char"/>
    <w:uiPriority w:val="9"/>
    <w:qFormat/>
    <w:rsid w:val="00857A3B"/>
    <w:pPr>
      <w:keepNext/>
      <w:jc w:val="center"/>
      <w:outlineLvl w:val="7"/>
    </w:pPr>
    <w:rPr>
      <w:rFonts w:ascii=".VnTimeH" w:hAnsi=".VnTimeH"/>
      <w:b/>
      <w:sz w:val="30"/>
    </w:rPr>
  </w:style>
  <w:style w:type="paragraph" w:styleId="Heading9">
    <w:name w:val="heading 9"/>
    <w:basedOn w:val="Normal"/>
    <w:next w:val="Normal"/>
    <w:link w:val="Heading9Char"/>
    <w:uiPriority w:val="9"/>
    <w:qFormat/>
    <w:rsid w:val="00857A3B"/>
    <w:pPr>
      <w:keepNext/>
      <w:ind w:firstLine="720"/>
      <w:jc w:val="center"/>
      <w:outlineLvl w:val="8"/>
    </w:pPr>
    <w:rPr>
      <w:rFonts w:ascii=".VnTimeH" w:hAnsi=".VnTimeH"/>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7A3B"/>
    <w:rPr>
      <w:rFonts w:ascii=".VnAvantH" w:hAnsi=".VnAvantH"/>
      <w:b/>
    </w:rPr>
  </w:style>
  <w:style w:type="paragraph" w:styleId="BodyTextIndent">
    <w:name w:val="Body Text Indent"/>
    <w:basedOn w:val="Normal"/>
    <w:link w:val="BodyTextIndentChar"/>
    <w:uiPriority w:val="99"/>
    <w:rsid w:val="00857A3B"/>
    <w:pPr>
      <w:ind w:firstLine="720"/>
    </w:pPr>
  </w:style>
  <w:style w:type="paragraph" w:styleId="BodyTextIndent2">
    <w:name w:val="Body Text Indent 2"/>
    <w:basedOn w:val="Normal"/>
    <w:link w:val="BodyTextIndent2Char"/>
    <w:uiPriority w:val="99"/>
    <w:rsid w:val="00A5489F"/>
    <w:pPr>
      <w:spacing w:after="120" w:line="480" w:lineRule="auto"/>
      <w:ind w:left="360"/>
    </w:pPr>
  </w:style>
  <w:style w:type="paragraph" w:styleId="Header">
    <w:name w:val="header"/>
    <w:basedOn w:val="Normal"/>
    <w:link w:val="HeaderChar"/>
    <w:uiPriority w:val="99"/>
    <w:rsid w:val="00F00D30"/>
    <w:pPr>
      <w:tabs>
        <w:tab w:val="center" w:pos="4320"/>
        <w:tab w:val="right" w:pos="8640"/>
      </w:tabs>
    </w:pPr>
  </w:style>
  <w:style w:type="paragraph" w:styleId="Footer">
    <w:name w:val="footer"/>
    <w:basedOn w:val="Normal"/>
    <w:link w:val="FooterChar"/>
    <w:uiPriority w:val="99"/>
    <w:rsid w:val="00F00D30"/>
    <w:pPr>
      <w:tabs>
        <w:tab w:val="center" w:pos="4320"/>
        <w:tab w:val="right" w:pos="8640"/>
      </w:tabs>
    </w:pPr>
  </w:style>
  <w:style w:type="character" w:styleId="Emphasis">
    <w:name w:val="Emphasis"/>
    <w:uiPriority w:val="20"/>
    <w:qFormat/>
    <w:rsid w:val="007936CA"/>
    <w:rPr>
      <w:i/>
      <w:iCs/>
    </w:rPr>
  </w:style>
  <w:style w:type="paragraph" w:styleId="BalloonText">
    <w:name w:val="Balloon Text"/>
    <w:basedOn w:val="Normal"/>
    <w:link w:val="BalloonTextChar"/>
    <w:uiPriority w:val="99"/>
    <w:semiHidden/>
    <w:rsid w:val="00F858DD"/>
    <w:rPr>
      <w:rFonts w:ascii="Tahoma" w:hAnsi="Tahoma" w:cs="Tahoma"/>
      <w:sz w:val="16"/>
      <w:szCs w:val="16"/>
    </w:rPr>
  </w:style>
  <w:style w:type="table" w:styleId="TableGrid">
    <w:name w:val="Table Grid"/>
    <w:basedOn w:val="TableNormal"/>
    <w:uiPriority w:val="59"/>
    <w:rsid w:val="0065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849A5"/>
  </w:style>
  <w:style w:type="paragraph" w:customStyle="1" w:styleId="CharCharCharChar">
    <w:name w:val="Char Char Char Char"/>
    <w:basedOn w:val="Normal"/>
    <w:rsid w:val="00A73BC4"/>
    <w:pPr>
      <w:spacing w:after="160" w:line="240" w:lineRule="exact"/>
    </w:pPr>
    <w:rPr>
      <w:rFonts w:ascii="Verdana" w:hAnsi="Verdana"/>
      <w:sz w:val="20"/>
    </w:rPr>
  </w:style>
  <w:style w:type="paragraph" w:customStyle="1" w:styleId="Char1CharCharChar">
    <w:name w:val="Char1 Char Char Char"/>
    <w:basedOn w:val="Normal"/>
    <w:rsid w:val="00546DF2"/>
    <w:pPr>
      <w:spacing w:after="160" w:line="240" w:lineRule="exact"/>
    </w:pPr>
    <w:rPr>
      <w:rFonts w:ascii="Verdana" w:hAnsi="Verdana"/>
      <w:sz w:val="20"/>
    </w:rPr>
  </w:style>
  <w:style w:type="character" w:customStyle="1" w:styleId="HeaderChar">
    <w:name w:val="Header Char"/>
    <w:link w:val="Header"/>
    <w:uiPriority w:val="99"/>
    <w:rsid w:val="00AC7619"/>
    <w:rPr>
      <w:rFonts w:ascii=".VnTime" w:hAnsi=".VnTime"/>
      <w:sz w:val="28"/>
    </w:rPr>
  </w:style>
  <w:style w:type="character" w:customStyle="1" w:styleId="FooterChar">
    <w:name w:val="Footer Char"/>
    <w:link w:val="Footer"/>
    <w:uiPriority w:val="99"/>
    <w:rsid w:val="00AC7619"/>
    <w:rPr>
      <w:rFonts w:ascii=".VnTime" w:hAnsi=".VnTime"/>
      <w:sz w:val="28"/>
    </w:rPr>
  </w:style>
  <w:style w:type="character" w:customStyle="1" w:styleId="BalloonTextChar">
    <w:name w:val="Balloon Text Char"/>
    <w:link w:val="BalloonText"/>
    <w:uiPriority w:val="99"/>
    <w:semiHidden/>
    <w:rsid w:val="00AC7619"/>
    <w:rPr>
      <w:rFonts w:ascii="Tahoma" w:hAnsi="Tahoma" w:cs="Tahoma"/>
      <w:sz w:val="16"/>
      <w:szCs w:val="16"/>
    </w:rPr>
  </w:style>
  <w:style w:type="character" w:styleId="CommentReference">
    <w:name w:val="annotation reference"/>
    <w:uiPriority w:val="99"/>
    <w:unhideWhenUsed/>
    <w:rsid w:val="00AC7619"/>
    <w:rPr>
      <w:sz w:val="16"/>
      <w:szCs w:val="16"/>
    </w:rPr>
  </w:style>
  <w:style w:type="paragraph" w:styleId="CommentText">
    <w:name w:val="annotation text"/>
    <w:basedOn w:val="Normal"/>
    <w:link w:val="CommentTextChar"/>
    <w:uiPriority w:val="99"/>
    <w:unhideWhenUsed/>
    <w:rsid w:val="00AC7619"/>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AC7619"/>
    <w:rPr>
      <w:rFonts w:ascii="Calibri" w:eastAsia="Calibri" w:hAnsi="Calibri"/>
    </w:rPr>
  </w:style>
  <w:style w:type="paragraph" w:styleId="CommentSubject">
    <w:name w:val="annotation subject"/>
    <w:basedOn w:val="CommentText"/>
    <w:next w:val="CommentText"/>
    <w:link w:val="CommentSubjectChar"/>
    <w:uiPriority w:val="99"/>
    <w:unhideWhenUsed/>
    <w:rsid w:val="00AC7619"/>
    <w:rPr>
      <w:b/>
      <w:bCs/>
    </w:rPr>
  </w:style>
  <w:style w:type="character" w:customStyle="1" w:styleId="CommentSubjectChar">
    <w:name w:val="Comment Subject Char"/>
    <w:basedOn w:val="CommentTextChar"/>
    <w:link w:val="CommentSubject"/>
    <w:uiPriority w:val="99"/>
    <w:rsid w:val="00AC7619"/>
    <w:rPr>
      <w:rFonts w:ascii="Calibri" w:eastAsia="Calibri" w:hAnsi="Calibri"/>
      <w:b/>
      <w:bCs/>
    </w:rPr>
  </w:style>
  <w:style w:type="paragraph" w:styleId="ListParagraph">
    <w:name w:val="List Paragraph"/>
    <w:basedOn w:val="Normal"/>
    <w:uiPriority w:val="34"/>
    <w:qFormat/>
    <w:rsid w:val="00A609B7"/>
    <w:pPr>
      <w:ind w:left="720"/>
      <w:contextualSpacing/>
    </w:pPr>
  </w:style>
  <w:style w:type="character" w:customStyle="1" w:styleId="Heading1Char">
    <w:name w:val="Heading 1 Char"/>
    <w:basedOn w:val="DefaultParagraphFont"/>
    <w:link w:val="Heading1"/>
    <w:uiPriority w:val="9"/>
    <w:locked/>
    <w:rsid w:val="0065289F"/>
    <w:rPr>
      <w:rFonts w:ascii=".VnAvantH" w:hAnsi=".VnAvantH"/>
      <w:b/>
      <w:sz w:val="24"/>
    </w:rPr>
  </w:style>
  <w:style w:type="character" w:customStyle="1" w:styleId="Heading2Char">
    <w:name w:val="Heading 2 Char"/>
    <w:basedOn w:val="DefaultParagraphFont"/>
    <w:link w:val="Heading2"/>
    <w:uiPriority w:val="9"/>
    <w:locked/>
    <w:rsid w:val="0065289F"/>
    <w:rPr>
      <w:rFonts w:ascii=".VnTime" w:hAnsi=".VnTime"/>
      <w:i/>
      <w:sz w:val="26"/>
    </w:rPr>
  </w:style>
  <w:style w:type="character" w:customStyle="1" w:styleId="Heading3Char">
    <w:name w:val="Heading 3 Char"/>
    <w:basedOn w:val="DefaultParagraphFont"/>
    <w:link w:val="Heading3"/>
    <w:uiPriority w:val="9"/>
    <w:locked/>
    <w:rsid w:val="0065289F"/>
    <w:rPr>
      <w:rFonts w:ascii=".VnArialH" w:hAnsi=".VnArialH"/>
      <w:b/>
      <w:sz w:val="28"/>
    </w:rPr>
  </w:style>
  <w:style w:type="character" w:customStyle="1" w:styleId="Heading4Char">
    <w:name w:val="Heading 4 Char"/>
    <w:basedOn w:val="DefaultParagraphFont"/>
    <w:link w:val="Heading4"/>
    <w:uiPriority w:val="9"/>
    <w:locked/>
    <w:rsid w:val="0065289F"/>
    <w:rPr>
      <w:rFonts w:ascii=".VnTime" w:hAnsi=".VnTime"/>
      <w:b/>
      <w:sz w:val="28"/>
      <w:u w:val="single"/>
    </w:rPr>
  </w:style>
  <w:style w:type="character" w:customStyle="1" w:styleId="Heading5Char">
    <w:name w:val="Heading 5 Char"/>
    <w:basedOn w:val="DefaultParagraphFont"/>
    <w:link w:val="Heading5"/>
    <w:uiPriority w:val="9"/>
    <w:locked/>
    <w:rsid w:val="0065289F"/>
    <w:rPr>
      <w:rFonts w:ascii=".VnTime" w:hAnsi=".VnTime"/>
      <w:b/>
      <w:i/>
      <w:sz w:val="28"/>
    </w:rPr>
  </w:style>
  <w:style w:type="character" w:customStyle="1" w:styleId="Heading6Char">
    <w:name w:val="Heading 6 Char"/>
    <w:basedOn w:val="DefaultParagraphFont"/>
    <w:link w:val="Heading6"/>
    <w:uiPriority w:val="9"/>
    <w:locked/>
    <w:rsid w:val="0065289F"/>
    <w:rPr>
      <w:rFonts w:ascii=".VnTime" w:hAnsi=".VnTime"/>
      <w:b/>
      <w:i/>
      <w:sz w:val="26"/>
    </w:rPr>
  </w:style>
  <w:style w:type="character" w:customStyle="1" w:styleId="Heading7Char">
    <w:name w:val="Heading 7 Char"/>
    <w:basedOn w:val="DefaultParagraphFont"/>
    <w:link w:val="Heading7"/>
    <w:uiPriority w:val="9"/>
    <w:locked/>
    <w:rsid w:val="0065289F"/>
    <w:rPr>
      <w:rFonts w:ascii=".VnTime" w:hAnsi=".VnTime"/>
      <w:b/>
      <w:i/>
      <w:sz w:val="28"/>
    </w:rPr>
  </w:style>
  <w:style w:type="character" w:customStyle="1" w:styleId="Heading8Char">
    <w:name w:val="Heading 8 Char"/>
    <w:basedOn w:val="DefaultParagraphFont"/>
    <w:link w:val="Heading8"/>
    <w:uiPriority w:val="9"/>
    <w:locked/>
    <w:rsid w:val="0065289F"/>
    <w:rPr>
      <w:rFonts w:ascii=".VnTimeH" w:hAnsi=".VnTimeH"/>
      <w:b/>
      <w:sz w:val="30"/>
    </w:rPr>
  </w:style>
  <w:style w:type="character" w:customStyle="1" w:styleId="Heading9Char">
    <w:name w:val="Heading 9 Char"/>
    <w:basedOn w:val="DefaultParagraphFont"/>
    <w:link w:val="Heading9"/>
    <w:uiPriority w:val="9"/>
    <w:locked/>
    <w:rsid w:val="0065289F"/>
    <w:rPr>
      <w:rFonts w:ascii=".VnTimeH" w:hAnsi=".VnTimeH"/>
      <w:b/>
      <w:sz w:val="30"/>
    </w:rPr>
  </w:style>
  <w:style w:type="character" w:customStyle="1" w:styleId="BodyTextChar">
    <w:name w:val="Body Text Char"/>
    <w:basedOn w:val="DefaultParagraphFont"/>
    <w:link w:val="BodyText"/>
    <w:uiPriority w:val="99"/>
    <w:locked/>
    <w:rsid w:val="0065289F"/>
    <w:rPr>
      <w:rFonts w:ascii=".VnAvantH" w:hAnsi=".VnAvantH"/>
      <w:b/>
      <w:sz w:val="28"/>
    </w:rPr>
  </w:style>
  <w:style w:type="character" w:customStyle="1" w:styleId="BodyTextIndentChar">
    <w:name w:val="Body Text Indent Char"/>
    <w:basedOn w:val="DefaultParagraphFont"/>
    <w:link w:val="BodyTextIndent"/>
    <w:uiPriority w:val="99"/>
    <w:locked/>
    <w:rsid w:val="0065289F"/>
    <w:rPr>
      <w:rFonts w:ascii=".VnTime" w:hAnsi=".VnTime"/>
      <w:sz w:val="28"/>
    </w:rPr>
  </w:style>
  <w:style w:type="character" w:customStyle="1" w:styleId="BodyTextIndent2Char">
    <w:name w:val="Body Text Indent 2 Char"/>
    <w:basedOn w:val="DefaultParagraphFont"/>
    <w:link w:val="BodyTextIndent2"/>
    <w:uiPriority w:val="99"/>
    <w:locked/>
    <w:rsid w:val="0065289F"/>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0367">
      <w:bodyDiv w:val="1"/>
      <w:marLeft w:val="0"/>
      <w:marRight w:val="0"/>
      <w:marTop w:val="0"/>
      <w:marBottom w:val="0"/>
      <w:divBdr>
        <w:top w:val="none" w:sz="0" w:space="0" w:color="auto"/>
        <w:left w:val="none" w:sz="0" w:space="0" w:color="auto"/>
        <w:bottom w:val="none" w:sz="0" w:space="0" w:color="auto"/>
        <w:right w:val="none" w:sz="0" w:space="0" w:color="auto"/>
      </w:divBdr>
    </w:div>
    <w:div w:id="313071318">
      <w:bodyDiv w:val="1"/>
      <w:marLeft w:val="0"/>
      <w:marRight w:val="0"/>
      <w:marTop w:val="0"/>
      <w:marBottom w:val="0"/>
      <w:divBdr>
        <w:top w:val="none" w:sz="0" w:space="0" w:color="auto"/>
        <w:left w:val="none" w:sz="0" w:space="0" w:color="auto"/>
        <w:bottom w:val="none" w:sz="0" w:space="0" w:color="auto"/>
        <w:right w:val="none" w:sz="0" w:space="0" w:color="auto"/>
      </w:divBdr>
    </w:div>
    <w:div w:id="748386558">
      <w:bodyDiv w:val="1"/>
      <w:marLeft w:val="0"/>
      <w:marRight w:val="0"/>
      <w:marTop w:val="0"/>
      <w:marBottom w:val="0"/>
      <w:divBdr>
        <w:top w:val="none" w:sz="0" w:space="0" w:color="auto"/>
        <w:left w:val="none" w:sz="0" w:space="0" w:color="auto"/>
        <w:bottom w:val="none" w:sz="0" w:space="0" w:color="auto"/>
        <w:right w:val="none" w:sz="0" w:space="0" w:color="auto"/>
      </w:divBdr>
    </w:div>
    <w:div w:id="11679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tim-kiem/?keyword=10/2016/TT-BTTTT&amp;match=True&amp;area=2&amp;lan=1&amp;bday=01/4/2016&amp;eday=01/4/20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9</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V¨n phßng h®nd-UBND</vt:lpstr>
    </vt:vector>
  </TitlesOfParts>
  <Company>UBND-NgheAn</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phßng h®nd-UBND</dc:title>
  <dc:creator>TongHop</dc:creator>
  <cp:lastModifiedBy>Hoàng Trần Cương</cp:lastModifiedBy>
  <cp:revision>93</cp:revision>
  <cp:lastPrinted>2018-02-08T08:46:00Z</cp:lastPrinted>
  <dcterms:created xsi:type="dcterms:W3CDTF">2018-02-08T02:00:00Z</dcterms:created>
  <dcterms:modified xsi:type="dcterms:W3CDTF">2021-11-17T08:44:00Z</dcterms:modified>
</cp:coreProperties>
</file>