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90A7" w14:textId="32A40919" w:rsidR="00A924C9" w:rsidRPr="00070115" w:rsidRDefault="00A924C9" w:rsidP="00A924C9">
      <w:pPr>
        <w:tabs>
          <w:tab w:val="num" w:pos="0"/>
        </w:tabs>
        <w:spacing w:before="0" w:after="0" w:line="340" w:lineRule="atLeast"/>
        <w:ind w:firstLine="567"/>
        <w:jc w:val="center"/>
        <w:rPr>
          <w:rFonts w:eastAsia="Times New Roman" w:cs="Times New Roman"/>
          <w:b/>
          <w:szCs w:val="28"/>
        </w:rPr>
      </w:pPr>
      <w:r w:rsidRPr="00070115">
        <w:rPr>
          <w:rFonts w:eastAsia="Times New Roman" w:cs="Times New Roman"/>
          <w:b/>
          <w:szCs w:val="28"/>
        </w:rPr>
        <w:t xml:space="preserve">Công ty </w:t>
      </w:r>
      <w:r w:rsidR="00070115" w:rsidRPr="00070115">
        <w:rPr>
          <w:rFonts w:eastAsia="Times New Roman" w:cs="Times New Roman"/>
          <w:b/>
          <w:szCs w:val="28"/>
        </w:rPr>
        <w:t>Cổ phần Đầu tư công nghiệp Diễn Thắng</w:t>
      </w:r>
    </w:p>
    <w:p w14:paraId="3ED92438" w14:textId="3F03ADCB" w:rsidR="00A924C9" w:rsidRPr="00070115" w:rsidRDefault="00A924C9" w:rsidP="00A924C9">
      <w:pPr>
        <w:tabs>
          <w:tab w:val="num" w:pos="0"/>
        </w:tabs>
        <w:spacing w:before="0" w:after="0" w:line="340" w:lineRule="atLeast"/>
        <w:ind w:firstLine="567"/>
        <w:jc w:val="center"/>
        <w:rPr>
          <w:rFonts w:eastAsia="Times New Roman" w:cs="Times New Roman"/>
          <w:b/>
          <w:szCs w:val="28"/>
        </w:rPr>
      </w:pPr>
      <w:r w:rsidRPr="00070115">
        <w:rPr>
          <w:rFonts w:eastAsia="Times New Roman" w:cs="Times New Roman"/>
          <w:b/>
          <w:szCs w:val="28"/>
        </w:rPr>
        <w:t xml:space="preserve">Dự án </w:t>
      </w:r>
      <w:r w:rsidR="00070115" w:rsidRPr="00070115">
        <w:rPr>
          <w:rFonts w:eastAsia="Times New Roman" w:cs="Times New Roman"/>
          <w:b/>
          <w:szCs w:val="28"/>
        </w:rPr>
        <w:t>Đầu tư xây dựng Cụm công nghiệp Diễn Thắng tại xã Minh Châu, huyện Diễn Châu</w:t>
      </w:r>
      <w:r w:rsidRPr="00070115">
        <w:rPr>
          <w:rFonts w:eastAsia="Times New Roman" w:cs="Times New Roman"/>
          <w:b/>
          <w:szCs w:val="28"/>
        </w:rPr>
        <w:t>, tỉnh Nghệ An</w:t>
      </w:r>
    </w:p>
    <w:p w14:paraId="38122744" w14:textId="77777777" w:rsidR="00A924C9" w:rsidRPr="00070115" w:rsidRDefault="00A924C9" w:rsidP="00A924C9">
      <w:pPr>
        <w:tabs>
          <w:tab w:val="num" w:pos="0"/>
        </w:tabs>
        <w:spacing w:before="0" w:after="0" w:line="340" w:lineRule="atLeast"/>
        <w:ind w:firstLine="567"/>
        <w:jc w:val="center"/>
        <w:rPr>
          <w:rFonts w:eastAsia="Times New Roman" w:cs="Times New Roman"/>
          <w:b/>
          <w:szCs w:val="28"/>
        </w:rPr>
      </w:pPr>
    </w:p>
    <w:p w14:paraId="2A749163" w14:textId="77777777" w:rsidR="006F6FDF" w:rsidRPr="00070115" w:rsidRDefault="006F6FDF" w:rsidP="00070115">
      <w:pPr>
        <w:tabs>
          <w:tab w:val="num" w:pos="0"/>
        </w:tabs>
        <w:spacing w:before="0" w:after="0" w:line="340" w:lineRule="atLeast"/>
        <w:ind w:firstLine="709"/>
        <w:jc w:val="both"/>
        <w:rPr>
          <w:rFonts w:cs="Times New Roman"/>
          <w:b/>
          <w:szCs w:val="28"/>
        </w:rPr>
      </w:pPr>
      <w:r w:rsidRPr="00070115">
        <w:rPr>
          <w:rFonts w:cs="Times New Roman"/>
          <w:b/>
          <w:szCs w:val="28"/>
        </w:rPr>
        <w:t>Nội dung tham vấn trong quá trình thực hiện đánh giá tác động môi trường bao gồm:</w:t>
      </w:r>
    </w:p>
    <w:p w14:paraId="2A749164" w14:textId="77777777" w:rsidR="006F6FDF" w:rsidRPr="00E51A57" w:rsidRDefault="006F6FDF" w:rsidP="00E51A57">
      <w:pPr>
        <w:spacing w:line="312" w:lineRule="auto"/>
        <w:ind w:firstLine="709"/>
        <w:jc w:val="both"/>
        <w:rPr>
          <w:rFonts w:cs="Times New Roman"/>
          <w:szCs w:val="28"/>
          <w:lang w:val="pt-BR"/>
        </w:rPr>
      </w:pPr>
      <w:r w:rsidRPr="00E51A57">
        <w:rPr>
          <w:rFonts w:cs="Times New Roman"/>
          <w:szCs w:val="28"/>
          <w:lang w:val="pt-BR"/>
        </w:rPr>
        <w:t>- Vị trí thực hiện dự án;</w:t>
      </w:r>
    </w:p>
    <w:p w14:paraId="2A749165" w14:textId="77777777" w:rsidR="006F6FDF" w:rsidRPr="00E51A57" w:rsidRDefault="006F6FDF" w:rsidP="00E51A57">
      <w:pPr>
        <w:spacing w:line="312" w:lineRule="auto"/>
        <w:ind w:firstLine="709"/>
        <w:jc w:val="both"/>
        <w:rPr>
          <w:rFonts w:cs="Times New Roman"/>
          <w:szCs w:val="28"/>
          <w:lang w:val="pt-BR"/>
        </w:rPr>
      </w:pPr>
      <w:r w:rsidRPr="00E51A57">
        <w:rPr>
          <w:rFonts w:cs="Times New Roman"/>
          <w:szCs w:val="28"/>
          <w:lang w:val="pt-BR"/>
        </w:rPr>
        <w:t>- Tác động môi trường của dự án đầu tư;</w:t>
      </w:r>
    </w:p>
    <w:p w14:paraId="2A749166" w14:textId="77777777" w:rsidR="006F6FDF" w:rsidRPr="00E51A57" w:rsidRDefault="006F6FDF" w:rsidP="00E51A57">
      <w:pPr>
        <w:spacing w:line="312" w:lineRule="auto"/>
        <w:ind w:firstLine="709"/>
        <w:jc w:val="both"/>
        <w:rPr>
          <w:rFonts w:cs="Times New Roman"/>
          <w:szCs w:val="28"/>
          <w:lang w:val="pt-BR"/>
        </w:rPr>
      </w:pPr>
      <w:r w:rsidRPr="00E51A57">
        <w:rPr>
          <w:rFonts w:cs="Times New Roman"/>
          <w:szCs w:val="28"/>
          <w:lang w:val="pt-BR"/>
        </w:rPr>
        <w:t>- Biện pháp giảm thiểu tác động xấu đến môi trường;</w:t>
      </w:r>
    </w:p>
    <w:p w14:paraId="2A749167" w14:textId="77777777" w:rsidR="006F6FDF" w:rsidRPr="00E51A57" w:rsidRDefault="006F6FDF" w:rsidP="00E51A57">
      <w:pPr>
        <w:spacing w:line="312" w:lineRule="auto"/>
        <w:ind w:firstLine="709"/>
        <w:jc w:val="both"/>
        <w:rPr>
          <w:rFonts w:cs="Times New Roman"/>
          <w:szCs w:val="28"/>
          <w:lang w:val="pt-BR"/>
        </w:rPr>
      </w:pPr>
      <w:r w:rsidRPr="00E51A57">
        <w:rPr>
          <w:rFonts w:cs="Times New Roman"/>
          <w:szCs w:val="28"/>
          <w:lang w:val="pt-BR"/>
        </w:rPr>
        <w:t>- Chương trình quản lý và giám sát môi trường; phương án phòng ngừa, ứng phó sự cố môi trường;</w:t>
      </w:r>
    </w:p>
    <w:p w14:paraId="2A749168" w14:textId="77777777" w:rsidR="00B40B5F" w:rsidRPr="00E51A57" w:rsidRDefault="006F6FDF" w:rsidP="00E51A57">
      <w:pPr>
        <w:spacing w:line="312" w:lineRule="auto"/>
        <w:ind w:firstLine="709"/>
        <w:jc w:val="both"/>
        <w:rPr>
          <w:rFonts w:cs="Times New Roman"/>
          <w:szCs w:val="28"/>
          <w:lang w:val="pt-BR"/>
        </w:rPr>
      </w:pPr>
      <w:r w:rsidRPr="00E51A57">
        <w:rPr>
          <w:rFonts w:cs="Times New Roman"/>
          <w:szCs w:val="28"/>
          <w:lang w:val="pt-BR"/>
        </w:rPr>
        <w:t>- Các nội dung khác có liên quan đến dự án đầu tư.</w:t>
      </w:r>
    </w:p>
    <w:p w14:paraId="653B8453" w14:textId="268C0689" w:rsidR="00F560DA" w:rsidRPr="00070115" w:rsidRDefault="00F560DA" w:rsidP="00070115">
      <w:pPr>
        <w:pStyle w:val="1mc"/>
        <w:numPr>
          <w:ilvl w:val="1"/>
          <w:numId w:val="37"/>
        </w:numPr>
        <w:tabs>
          <w:tab w:val="left" w:pos="284"/>
          <w:tab w:val="left" w:pos="993"/>
          <w:tab w:val="left" w:pos="1276"/>
        </w:tabs>
        <w:spacing w:before="60"/>
        <w:ind w:left="0" w:firstLine="709"/>
        <w:rPr>
          <w:bCs/>
          <w:color w:val="auto"/>
          <w:kern w:val="32"/>
          <w:sz w:val="28"/>
          <w:szCs w:val="28"/>
          <w:lang w:val="it-IT"/>
        </w:rPr>
      </w:pPr>
      <w:bookmarkStart w:id="0" w:name="_Toc98341121"/>
      <w:r w:rsidRPr="00070115">
        <w:rPr>
          <w:color w:val="auto"/>
          <w:sz w:val="28"/>
          <w:szCs w:val="28"/>
          <w:lang w:val="it-IT"/>
        </w:rPr>
        <w:t>Thông tin về dự án</w:t>
      </w:r>
      <w:bookmarkEnd w:id="0"/>
    </w:p>
    <w:p w14:paraId="37504A81" w14:textId="18F6F3C8" w:rsidR="00F560DA" w:rsidRPr="00070115" w:rsidRDefault="00070115" w:rsidP="00F560DA">
      <w:pPr>
        <w:pStyle w:val="1mc"/>
        <w:tabs>
          <w:tab w:val="left" w:pos="284"/>
          <w:tab w:val="left" w:pos="993"/>
          <w:tab w:val="left" w:pos="1276"/>
        </w:tabs>
        <w:spacing w:before="60"/>
        <w:ind w:left="709"/>
        <w:rPr>
          <w:color w:val="auto"/>
          <w:sz w:val="28"/>
          <w:szCs w:val="28"/>
          <w:lang w:val="it-IT"/>
        </w:rPr>
      </w:pPr>
      <w:bookmarkStart w:id="1" w:name="_Toc98341122"/>
      <w:r w:rsidRPr="00070115">
        <w:rPr>
          <w:color w:val="auto"/>
          <w:sz w:val="28"/>
          <w:szCs w:val="28"/>
          <w:lang w:val="it-IT"/>
        </w:rPr>
        <w:t>1</w:t>
      </w:r>
      <w:r w:rsidR="00F560DA" w:rsidRPr="00070115">
        <w:rPr>
          <w:color w:val="auto"/>
          <w:sz w:val="28"/>
          <w:szCs w:val="28"/>
          <w:lang w:val="it-IT"/>
        </w:rPr>
        <w:t>.1.1. Thông tin chung</w:t>
      </w:r>
      <w:bookmarkEnd w:id="1"/>
    </w:p>
    <w:p w14:paraId="1E47155A" w14:textId="77777777" w:rsidR="00F560DA" w:rsidRPr="00070115" w:rsidRDefault="00F560DA" w:rsidP="00070115">
      <w:pPr>
        <w:spacing w:line="312" w:lineRule="auto"/>
        <w:ind w:firstLine="709"/>
        <w:jc w:val="both"/>
        <w:rPr>
          <w:rFonts w:cs="Times New Roman"/>
          <w:szCs w:val="28"/>
          <w:lang w:val="pt-BR"/>
        </w:rPr>
      </w:pPr>
      <w:r w:rsidRPr="00070115">
        <w:rPr>
          <w:rFonts w:cs="Times New Roman"/>
          <w:b/>
          <w:szCs w:val="28"/>
          <w:lang w:val="pt-BR"/>
        </w:rPr>
        <w:t>- Tên dự án:</w:t>
      </w:r>
      <w:r w:rsidRPr="00070115">
        <w:rPr>
          <w:rFonts w:cs="Times New Roman"/>
          <w:szCs w:val="28"/>
          <w:lang w:val="pt-BR"/>
        </w:rPr>
        <w:t xml:space="preserve"> Đầu tư xây dựng Cụm công nghiệp Diễn Thắng.</w:t>
      </w:r>
    </w:p>
    <w:p w14:paraId="280AD30C" w14:textId="77777777" w:rsidR="00F560DA" w:rsidRPr="00070115" w:rsidRDefault="00F560DA" w:rsidP="00070115">
      <w:pPr>
        <w:spacing w:line="312" w:lineRule="auto"/>
        <w:ind w:firstLine="709"/>
        <w:jc w:val="both"/>
        <w:rPr>
          <w:rFonts w:cs="Times New Roman"/>
          <w:szCs w:val="28"/>
          <w:lang w:val="pt-BR"/>
        </w:rPr>
      </w:pPr>
      <w:r w:rsidRPr="00070115">
        <w:rPr>
          <w:rFonts w:cs="Times New Roman"/>
          <w:b/>
          <w:szCs w:val="28"/>
          <w:lang w:val="pt-BR"/>
        </w:rPr>
        <w:t>- Địa điểm thực hiện:</w:t>
      </w:r>
      <w:r w:rsidRPr="00070115">
        <w:rPr>
          <w:rFonts w:cs="Times New Roman"/>
          <w:szCs w:val="28"/>
          <w:lang w:val="pt-BR"/>
        </w:rPr>
        <w:t xml:space="preserve"> xã Minh Châu, huyện Diễn Châu, tỉnh Nghệ An.</w:t>
      </w:r>
    </w:p>
    <w:p w14:paraId="424F336C" w14:textId="77777777" w:rsidR="00F560DA" w:rsidRPr="00070115" w:rsidRDefault="00F560DA" w:rsidP="00070115">
      <w:pPr>
        <w:spacing w:line="312" w:lineRule="auto"/>
        <w:ind w:firstLine="709"/>
        <w:jc w:val="both"/>
        <w:rPr>
          <w:rFonts w:cs="Times New Roman"/>
          <w:szCs w:val="28"/>
          <w:lang w:val="pt-BR"/>
        </w:rPr>
      </w:pPr>
      <w:r w:rsidRPr="00070115">
        <w:rPr>
          <w:rFonts w:cs="Times New Roman"/>
          <w:b/>
          <w:szCs w:val="28"/>
          <w:lang w:val="pt-BR"/>
        </w:rPr>
        <w:t xml:space="preserve">- Chủ dự án: </w:t>
      </w:r>
      <w:r w:rsidRPr="00070115">
        <w:rPr>
          <w:rFonts w:cs="Times New Roman"/>
          <w:szCs w:val="28"/>
          <w:lang w:val="pt-BR"/>
        </w:rPr>
        <w:t xml:space="preserve">Công ty cổ phần Đầu tư công nghiệp Diễn Thắng </w:t>
      </w:r>
    </w:p>
    <w:p w14:paraId="73749BAF" w14:textId="77777777" w:rsidR="00F560DA" w:rsidRPr="00070115" w:rsidRDefault="00F560DA" w:rsidP="00070115">
      <w:pPr>
        <w:spacing w:line="312" w:lineRule="auto"/>
        <w:ind w:firstLine="709"/>
        <w:jc w:val="both"/>
        <w:rPr>
          <w:rFonts w:cs="Times New Roman"/>
          <w:szCs w:val="28"/>
          <w:lang w:val="pt-BR"/>
        </w:rPr>
      </w:pPr>
      <w:r w:rsidRPr="00070115">
        <w:rPr>
          <w:rFonts w:cs="Times New Roman"/>
          <w:szCs w:val="28"/>
          <w:lang w:val="pt-BR"/>
        </w:rPr>
        <w:t>+ Địa chỉ: Lô Nv9-15, ngõ 12, Khu đô thị Vinaconex, xóm 2, xã Nghi Phú, thành phố Vinh, tỉnh Nghệ An.</w:t>
      </w:r>
    </w:p>
    <w:p w14:paraId="5B858687" w14:textId="77777777" w:rsidR="00F560DA" w:rsidRPr="00070115" w:rsidRDefault="00F560DA" w:rsidP="00070115">
      <w:pPr>
        <w:spacing w:line="312" w:lineRule="auto"/>
        <w:ind w:firstLine="709"/>
        <w:jc w:val="both"/>
        <w:rPr>
          <w:rFonts w:cs="Times New Roman"/>
          <w:szCs w:val="28"/>
          <w:lang w:val="pt-BR"/>
        </w:rPr>
      </w:pPr>
      <w:r w:rsidRPr="00070115">
        <w:rPr>
          <w:rFonts w:cs="Times New Roman"/>
          <w:szCs w:val="28"/>
          <w:lang w:val="pt-BR"/>
        </w:rPr>
        <w:t>+ Điện thoại: 02383 864530</w:t>
      </w:r>
    </w:p>
    <w:p w14:paraId="2C86CFEC" w14:textId="0ADB8932" w:rsidR="00F560DA" w:rsidRPr="00070115" w:rsidRDefault="00070115" w:rsidP="00F560DA">
      <w:pPr>
        <w:pStyle w:val="1mc"/>
        <w:tabs>
          <w:tab w:val="left" w:pos="284"/>
          <w:tab w:val="left" w:pos="993"/>
          <w:tab w:val="left" w:pos="1276"/>
        </w:tabs>
        <w:ind w:left="709"/>
        <w:rPr>
          <w:bCs/>
          <w:color w:val="auto"/>
          <w:kern w:val="32"/>
          <w:sz w:val="28"/>
          <w:szCs w:val="28"/>
          <w:lang w:val="it-IT"/>
        </w:rPr>
      </w:pPr>
      <w:bookmarkStart w:id="2" w:name="_Toc98341123"/>
      <w:r w:rsidRPr="00070115">
        <w:rPr>
          <w:bCs/>
          <w:color w:val="auto"/>
          <w:kern w:val="32"/>
          <w:sz w:val="28"/>
          <w:szCs w:val="28"/>
          <w:lang w:val="it-IT"/>
        </w:rPr>
        <w:t>1</w:t>
      </w:r>
      <w:r w:rsidR="00F560DA" w:rsidRPr="00070115">
        <w:rPr>
          <w:bCs/>
          <w:color w:val="auto"/>
          <w:kern w:val="32"/>
          <w:sz w:val="28"/>
          <w:szCs w:val="28"/>
          <w:lang w:val="it-IT"/>
        </w:rPr>
        <w:t>.1.2. Phạm vi, quy mô, công suất</w:t>
      </w:r>
      <w:bookmarkEnd w:id="2"/>
    </w:p>
    <w:p w14:paraId="4AE35345" w14:textId="77777777" w:rsidR="00F560DA" w:rsidRPr="00070115" w:rsidRDefault="00F560DA" w:rsidP="00F560DA">
      <w:pPr>
        <w:spacing w:line="288" w:lineRule="auto"/>
        <w:ind w:firstLine="709"/>
        <w:jc w:val="both"/>
        <w:rPr>
          <w:rFonts w:cs="Times New Roman"/>
          <w:b/>
          <w:spacing w:val="-4"/>
          <w:szCs w:val="28"/>
          <w:lang w:val="pt-BR"/>
        </w:rPr>
      </w:pPr>
      <w:r w:rsidRPr="00070115">
        <w:rPr>
          <w:rFonts w:cs="Times New Roman"/>
          <w:b/>
          <w:spacing w:val="-4"/>
          <w:szCs w:val="28"/>
          <w:lang w:val="pt-BR"/>
        </w:rPr>
        <w:t>a. Phạm vi thực hiện dự án</w:t>
      </w:r>
    </w:p>
    <w:p w14:paraId="0DFE634C" w14:textId="77777777" w:rsidR="00F560DA" w:rsidRPr="00070115" w:rsidRDefault="00F560DA" w:rsidP="00F560DA">
      <w:pPr>
        <w:spacing w:line="312" w:lineRule="auto"/>
        <w:ind w:firstLine="709"/>
        <w:jc w:val="both"/>
        <w:rPr>
          <w:rFonts w:cs="Times New Roman"/>
          <w:szCs w:val="28"/>
          <w:lang w:val="pt-BR"/>
        </w:rPr>
      </w:pPr>
      <w:r w:rsidRPr="00070115">
        <w:rPr>
          <w:rFonts w:cs="Times New Roman"/>
          <w:szCs w:val="28"/>
          <w:lang w:val="pt-BR"/>
        </w:rPr>
        <w:t>Dự án được thực hiện thuộc địa phận xã Minh Châu, huyện Diễn Châu, tỉnh Nghệ An. Ranh giới tiếp giáp các phía dự án tổng thể như sau:</w:t>
      </w:r>
    </w:p>
    <w:p w14:paraId="73341D4B" w14:textId="77777777" w:rsidR="00F560DA" w:rsidRPr="00070115" w:rsidRDefault="00F560DA" w:rsidP="00F560DA">
      <w:pPr>
        <w:spacing w:line="312" w:lineRule="auto"/>
        <w:ind w:firstLine="567"/>
        <w:jc w:val="both"/>
        <w:rPr>
          <w:rFonts w:cs="Times New Roman"/>
          <w:szCs w:val="28"/>
          <w:lang w:val="pt-BR"/>
        </w:rPr>
      </w:pPr>
      <w:r w:rsidRPr="00070115">
        <w:rPr>
          <w:rFonts w:cs="Times New Roman"/>
          <w:szCs w:val="28"/>
          <w:lang w:val="pt-BR"/>
        </w:rPr>
        <w:t>- Phía Bắc giáp: Kênh N29 và Quốc lộ 7A;</w:t>
      </w:r>
    </w:p>
    <w:p w14:paraId="3154B969" w14:textId="77777777" w:rsidR="00F560DA" w:rsidRPr="00070115" w:rsidRDefault="00F560DA" w:rsidP="00F560DA">
      <w:pPr>
        <w:spacing w:line="312" w:lineRule="auto"/>
        <w:ind w:firstLine="567"/>
        <w:jc w:val="both"/>
        <w:rPr>
          <w:rFonts w:cs="Times New Roman"/>
          <w:spacing w:val="-2"/>
          <w:szCs w:val="28"/>
          <w:lang w:val="pt-BR"/>
        </w:rPr>
      </w:pPr>
      <w:r w:rsidRPr="00070115">
        <w:rPr>
          <w:rFonts w:cs="Times New Roman"/>
          <w:spacing w:val="-2"/>
          <w:szCs w:val="28"/>
          <w:lang w:val="pt-BR"/>
        </w:rPr>
        <w:t>- Phía Nam giáp: Đất nông nghiệp;</w:t>
      </w:r>
    </w:p>
    <w:p w14:paraId="1A59D208" w14:textId="77777777" w:rsidR="00F560DA" w:rsidRPr="00070115" w:rsidRDefault="00F560DA" w:rsidP="00F560DA">
      <w:pPr>
        <w:spacing w:line="312" w:lineRule="auto"/>
        <w:ind w:firstLine="567"/>
        <w:jc w:val="both"/>
        <w:rPr>
          <w:rFonts w:cs="Times New Roman"/>
          <w:szCs w:val="28"/>
          <w:lang w:val="pt-BR"/>
        </w:rPr>
      </w:pPr>
      <w:r w:rsidRPr="00070115">
        <w:rPr>
          <w:rFonts w:cs="Times New Roman"/>
          <w:szCs w:val="28"/>
          <w:lang w:val="pt-BR"/>
        </w:rPr>
        <w:t>- Phía Đông giáp: Đất nông nghiệp;</w:t>
      </w:r>
    </w:p>
    <w:p w14:paraId="02DB2B11" w14:textId="77777777" w:rsidR="00F560DA" w:rsidRPr="00070115" w:rsidRDefault="00F560DA" w:rsidP="00F560DA">
      <w:pPr>
        <w:spacing w:line="312" w:lineRule="auto"/>
        <w:ind w:firstLine="567"/>
        <w:jc w:val="both"/>
        <w:rPr>
          <w:rFonts w:cs="Times New Roman"/>
          <w:szCs w:val="28"/>
          <w:lang w:val="pt-BR"/>
        </w:rPr>
      </w:pPr>
      <w:r w:rsidRPr="00070115">
        <w:rPr>
          <w:rFonts w:cs="Times New Roman"/>
          <w:szCs w:val="28"/>
          <w:lang w:val="pt-BR"/>
        </w:rPr>
        <w:t>- Phía Tây giáp: Kênh N29.</w:t>
      </w:r>
    </w:p>
    <w:p w14:paraId="2D0FDA75" w14:textId="77777777" w:rsidR="00F560DA" w:rsidRPr="00070115" w:rsidRDefault="00F560DA" w:rsidP="00F560DA">
      <w:pPr>
        <w:pStyle w:val="DMBng"/>
        <w:ind w:firstLine="709"/>
        <w:jc w:val="both"/>
        <w:rPr>
          <w:rFonts w:ascii="Times New Roman" w:hAnsi="Times New Roman"/>
          <w:b w:val="0"/>
          <w:sz w:val="28"/>
          <w:szCs w:val="28"/>
          <w:lang w:val="pt-BR"/>
        </w:rPr>
      </w:pPr>
      <w:r w:rsidRPr="00070115">
        <w:rPr>
          <w:rFonts w:ascii="Times New Roman" w:hAnsi="Times New Roman"/>
          <w:b w:val="0"/>
          <w:sz w:val="28"/>
          <w:szCs w:val="28"/>
          <w:lang w:val="pt-BR"/>
        </w:rPr>
        <w:t>Phạm vi dự án: Dự án đầu tư xây dựng công trình hạ tầng kỹ thuật Cụm công nghiệp có tổng diện tích theo Quyết định phê duyệt quy hoạch số 4979/QĐ-UBND ngày 22/12/2021 của UBND tỉnh Nghệ An là 399.977,23m</w:t>
      </w:r>
      <w:r w:rsidRPr="00070115">
        <w:rPr>
          <w:rFonts w:ascii="Times New Roman" w:hAnsi="Times New Roman"/>
          <w:b w:val="0"/>
          <w:sz w:val="28"/>
          <w:szCs w:val="28"/>
          <w:vertAlign w:val="superscript"/>
          <w:lang w:val="pt-BR"/>
        </w:rPr>
        <w:t>2</w:t>
      </w:r>
      <w:r w:rsidRPr="00070115">
        <w:rPr>
          <w:rFonts w:ascii="Times New Roman" w:hAnsi="Times New Roman"/>
          <w:b w:val="0"/>
          <w:sz w:val="28"/>
          <w:szCs w:val="28"/>
          <w:lang w:val="pt-BR"/>
        </w:rPr>
        <w:t>.</w:t>
      </w:r>
    </w:p>
    <w:p w14:paraId="543C8595" w14:textId="77777777" w:rsidR="00F560DA" w:rsidRPr="00070115" w:rsidRDefault="00F560DA" w:rsidP="00F560DA">
      <w:pPr>
        <w:spacing w:line="288" w:lineRule="auto"/>
        <w:ind w:firstLine="709"/>
        <w:jc w:val="both"/>
        <w:rPr>
          <w:rFonts w:cs="Times New Roman"/>
          <w:b/>
          <w:szCs w:val="28"/>
          <w:lang w:val="pt-BR"/>
        </w:rPr>
      </w:pPr>
      <w:r w:rsidRPr="00070115">
        <w:rPr>
          <w:rFonts w:cs="Times New Roman"/>
          <w:b/>
          <w:spacing w:val="-4"/>
          <w:szCs w:val="28"/>
          <w:lang w:val="pt-BR"/>
        </w:rPr>
        <w:t>b. Quy mô hoạt động của Dự án</w:t>
      </w:r>
    </w:p>
    <w:p w14:paraId="30DD961F" w14:textId="4092FF31" w:rsidR="00F560DA" w:rsidRPr="00070115" w:rsidRDefault="00F560DA" w:rsidP="00F560DA">
      <w:pPr>
        <w:spacing w:line="288" w:lineRule="auto"/>
        <w:ind w:firstLine="709"/>
        <w:jc w:val="both"/>
        <w:rPr>
          <w:rFonts w:cs="Times New Roman"/>
          <w:spacing w:val="-4"/>
          <w:szCs w:val="28"/>
          <w:lang w:val="pt-BR"/>
        </w:rPr>
      </w:pPr>
      <w:r w:rsidRPr="00070115">
        <w:rPr>
          <w:rFonts w:cs="Times New Roman"/>
          <w:spacing w:val="-4"/>
          <w:szCs w:val="28"/>
          <w:lang w:val="pt-BR"/>
        </w:rPr>
        <w:t>- Loại hình dự án: Đầu tư xây dựng mớ</w:t>
      </w:r>
      <w:r w:rsidR="00C9193F">
        <w:rPr>
          <w:rFonts w:cs="Times New Roman"/>
          <w:spacing w:val="-4"/>
          <w:szCs w:val="28"/>
          <w:lang w:val="pt-BR"/>
        </w:rPr>
        <w:t>i;</w:t>
      </w:r>
    </w:p>
    <w:p w14:paraId="3FD4F9CE" w14:textId="6254C713" w:rsidR="00F560DA" w:rsidRPr="00070115" w:rsidRDefault="00F560DA" w:rsidP="00F560DA">
      <w:pPr>
        <w:spacing w:line="288" w:lineRule="auto"/>
        <w:ind w:firstLine="709"/>
        <w:jc w:val="both"/>
        <w:rPr>
          <w:rFonts w:cs="Times New Roman"/>
          <w:i/>
          <w:spacing w:val="-4"/>
          <w:szCs w:val="28"/>
          <w:lang w:val="pt-BR"/>
        </w:rPr>
      </w:pPr>
      <w:r w:rsidRPr="00070115">
        <w:rPr>
          <w:rFonts w:cs="Times New Roman"/>
          <w:spacing w:val="-4"/>
          <w:szCs w:val="28"/>
          <w:lang w:val="pt-BR"/>
        </w:rPr>
        <w:lastRenderedPageBreak/>
        <w:t>- Quy mô đầu tư: Đầu tư xây dựng nhà điều hành và hạ tầng kỹ thuật CCN</w:t>
      </w:r>
      <w:r w:rsidR="00C9193F">
        <w:rPr>
          <w:rFonts w:cs="Times New Roman"/>
          <w:spacing w:val="-4"/>
          <w:szCs w:val="28"/>
          <w:lang w:val="pt-BR"/>
        </w:rPr>
        <w:t>;</w:t>
      </w:r>
    </w:p>
    <w:p w14:paraId="688025CE" w14:textId="77777777" w:rsidR="00F560DA" w:rsidRPr="00070115" w:rsidRDefault="00F560DA" w:rsidP="00F560DA">
      <w:pPr>
        <w:spacing w:line="288" w:lineRule="auto"/>
        <w:ind w:firstLine="709"/>
        <w:jc w:val="both"/>
        <w:rPr>
          <w:rFonts w:cs="Times New Roman"/>
          <w:szCs w:val="28"/>
          <w:lang w:val="de-DE"/>
        </w:rPr>
      </w:pPr>
      <w:r w:rsidRPr="00070115">
        <w:rPr>
          <w:rFonts w:cs="Times New Roman"/>
          <w:szCs w:val="28"/>
          <w:lang w:val="de-DE"/>
        </w:rPr>
        <w:t>Đầu tư đồng bộ hạ tầng kỹ thuật cụm công nghiệp trên diện tích gần 40ha, gồm các hạng mục: san nền, đường giao thông, hệ thống thoát nước mưa, hệ thống thoát nước và xử lý nước thải, hệ thống cấp nước, hệ thống cấp điện, thông tin liên lạc và các dịch vụ khác.</w:t>
      </w:r>
    </w:p>
    <w:p w14:paraId="1737451A" w14:textId="77777777" w:rsidR="00F560DA" w:rsidRPr="00070115" w:rsidRDefault="00F560DA" w:rsidP="00F560DA">
      <w:pPr>
        <w:spacing w:line="288" w:lineRule="auto"/>
        <w:ind w:firstLine="709"/>
        <w:jc w:val="both"/>
        <w:rPr>
          <w:rFonts w:cs="Times New Roman"/>
          <w:szCs w:val="28"/>
          <w:lang w:val="de-DE"/>
        </w:rPr>
      </w:pPr>
      <w:r w:rsidRPr="00070115">
        <w:rPr>
          <w:rFonts w:cs="Times New Roman"/>
          <w:szCs w:val="28"/>
          <w:lang w:val="de-DE"/>
        </w:rPr>
        <w:t>Đầu tư xây dựng nhà điều hành cụm công nghiệp với diện tích đất 4.247,56m</w:t>
      </w:r>
      <w:r w:rsidRPr="00070115">
        <w:rPr>
          <w:rFonts w:cs="Times New Roman"/>
          <w:szCs w:val="28"/>
          <w:vertAlign w:val="superscript"/>
          <w:lang w:val="de-DE"/>
        </w:rPr>
        <w:t>2</w:t>
      </w:r>
      <w:r w:rsidRPr="00070115">
        <w:rPr>
          <w:rFonts w:cs="Times New Roman"/>
          <w:szCs w:val="28"/>
          <w:lang w:val="de-DE"/>
        </w:rPr>
        <w:t>, xây dựng phía Đông Nam cổng chính vào cụm công nghiệp.</w:t>
      </w:r>
    </w:p>
    <w:p w14:paraId="3E62B430" w14:textId="77777777" w:rsidR="00F560DA" w:rsidRPr="00070115" w:rsidRDefault="00F560DA" w:rsidP="00F560DA">
      <w:pPr>
        <w:spacing w:line="288" w:lineRule="auto"/>
        <w:ind w:firstLine="709"/>
        <w:jc w:val="both"/>
        <w:rPr>
          <w:rFonts w:cs="Times New Roman"/>
          <w:szCs w:val="28"/>
          <w:lang w:val="de-DE"/>
        </w:rPr>
      </w:pPr>
      <w:r w:rsidRPr="00070115">
        <w:rPr>
          <w:rFonts w:cs="Times New Roman"/>
          <w:szCs w:val="28"/>
          <w:lang w:val="de-DE"/>
        </w:rPr>
        <w:t>- Quy mô lao động: Dự kiến lao động khoảng 4.800 người.</w:t>
      </w:r>
    </w:p>
    <w:p w14:paraId="6BA762B0" w14:textId="41B509B7" w:rsidR="00F560DA" w:rsidRPr="00070115" w:rsidRDefault="00070115" w:rsidP="00F560DA">
      <w:pPr>
        <w:pStyle w:val="1mc"/>
        <w:tabs>
          <w:tab w:val="left" w:pos="284"/>
          <w:tab w:val="left" w:pos="993"/>
          <w:tab w:val="left" w:pos="1276"/>
        </w:tabs>
        <w:ind w:left="709"/>
        <w:rPr>
          <w:bCs/>
          <w:color w:val="auto"/>
          <w:kern w:val="32"/>
          <w:sz w:val="28"/>
          <w:szCs w:val="28"/>
          <w:lang w:val="it-IT"/>
        </w:rPr>
      </w:pPr>
      <w:bookmarkStart w:id="3" w:name="_Toc98341124"/>
      <w:r w:rsidRPr="00070115">
        <w:rPr>
          <w:bCs/>
          <w:color w:val="auto"/>
          <w:kern w:val="32"/>
          <w:sz w:val="28"/>
          <w:szCs w:val="28"/>
          <w:lang w:val="it-IT"/>
        </w:rPr>
        <w:t>1</w:t>
      </w:r>
      <w:r w:rsidR="00F560DA" w:rsidRPr="00070115">
        <w:rPr>
          <w:bCs/>
          <w:color w:val="auto"/>
          <w:kern w:val="32"/>
          <w:sz w:val="28"/>
          <w:szCs w:val="28"/>
          <w:lang w:val="it-IT"/>
        </w:rPr>
        <w:t>.1.3. Các hạng mục công trình và hoạt động của dự án</w:t>
      </w:r>
      <w:bookmarkEnd w:id="3"/>
    </w:p>
    <w:p w14:paraId="0F81DE32" w14:textId="77777777" w:rsidR="00F560DA" w:rsidRPr="00070115" w:rsidRDefault="00F560DA" w:rsidP="00F560DA">
      <w:pPr>
        <w:pStyle w:val="1mc"/>
        <w:spacing w:before="60"/>
        <w:ind w:firstLine="709"/>
        <w:rPr>
          <w:color w:val="auto"/>
          <w:sz w:val="28"/>
          <w:szCs w:val="28"/>
          <w:lang w:val="de-DE"/>
        </w:rPr>
      </w:pPr>
      <w:bookmarkStart w:id="4" w:name="_Toc97791191"/>
      <w:bookmarkStart w:id="5" w:name="_Toc97792451"/>
      <w:bookmarkStart w:id="6" w:name="_Toc98341125"/>
      <w:r w:rsidRPr="00070115">
        <w:rPr>
          <w:color w:val="auto"/>
          <w:sz w:val="28"/>
          <w:szCs w:val="28"/>
          <w:lang w:val="de-DE"/>
        </w:rPr>
        <w:t>a. Các hạng mục công trình</w:t>
      </w:r>
      <w:bookmarkEnd w:id="4"/>
      <w:bookmarkEnd w:id="5"/>
      <w:bookmarkEnd w:id="6"/>
    </w:p>
    <w:p w14:paraId="0435D924" w14:textId="77777777" w:rsidR="00F560DA" w:rsidRPr="00070115" w:rsidRDefault="00F560DA" w:rsidP="00F560DA">
      <w:pPr>
        <w:pStyle w:val="1mc"/>
        <w:spacing w:before="60"/>
        <w:ind w:firstLine="709"/>
        <w:rPr>
          <w:b w:val="0"/>
          <w:color w:val="auto"/>
          <w:sz w:val="28"/>
          <w:szCs w:val="28"/>
          <w:lang w:val="de-DE"/>
        </w:rPr>
      </w:pPr>
      <w:r w:rsidRPr="00070115">
        <w:rPr>
          <w:color w:val="auto"/>
          <w:sz w:val="28"/>
          <w:szCs w:val="28"/>
          <w:lang w:val="de-DE"/>
        </w:rPr>
        <w:tab/>
      </w:r>
      <w:bookmarkStart w:id="7" w:name="_Toc97791192"/>
      <w:bookmarkStart w:id="8" w:name="_Toc97792452"/>
      <w:bookmarkStart w:id="9" w:name="_Toc98341126"/>
      <w:r w:rsidRPr="00070115">
        <w:rPr>
          <w:b w:val="0"/>
          <w:color w:val="auto"/>
          <w:sz w:val="28"/>
          <w:szCs w:val="28"/>
          <w:lang w:val="de-DE"/>
        </w:rPr>
        <w:t>Tổng diện tích khu đất quy hoạch xây dựng dự án là 399.977,23m</w:t>
      </w:r>
      <w:r w:rsidRPr="00070115">
        <w:rPr>
          <w:b w:val="0"/>
          <w:color w:val="auto"/>
          <w:sz w:val="28"/>
          <w:szCs w:val="28"/>
          <w:vertAlign w:val="superscript"/>
          <w:lang w:val="de-DE"/>
        </w:rPr>
        <w:t>2</w:t>
      </w:r>
      <w:r w:rsidRPr="00070115">
        <w:rPr>
          <w:b w:val="0"/>
          <w:color w:val="auto"/>
          <w:sz w:val="28"/>
          <w:szCs w:val="28"/>
          <w:lang w:val="de-DE"/>
        </w:rPr>
        <w:t>. Gồm các thành phần sử dụng đất như sau:</w:t>
      </w:r>
      <w:bookmarkEnd w:id="7"/>
      <w:bookmarkEnd w:id="8"/>
      <w:bookmarkEnd w:id="9"/>
    </w:p>
    <w:p w14:paraId="20D7FDAA" w14:textId="77777777" w:rsidR="00F560DA" w:rsidRPr="00070115" w:rsidRDefault="00F560DA" w:rsidP="00F560DA">
      <w:pPr>
        <w:pStyle w:val="1bng"/>
        <w:rPr>
          <w:color w:val="auto"/>
          <w:sz w:val="28"/>
          <w:szCs w:val="28"/>
          <w:lang w:val="de-DE"/>
        </w:rPr>
      </w:pPr>
      <w:bookmarkStart w:id="10" w:name="_Toc98341313"/>
      <w:r w:rsidRPr="00070115">
        <w:rPr>
          <w:color w:val="auto"/>
          <w:sz w:val="28"/>
          <w:szCs w:val="28"/>
          <w:lang w:val="de-DE"/>
        </w:rPr>
        <w:t>Bảng 1. Tổng hợp quy hoạch sử dụng đất của dự án</w:t>
      </w:r>
      <w:bookmarkEnd w:id="10"/>
    </w:p>
    <w:tbl>
      <w:tblPr>
        <w:tblW w:w="8873"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57" w:type="dxa"/>
          <w:right w:w="57" w:type="dxa"/>
        </w:tblCellMar>
        <w:tblLook w:val="01E0" w:firstRow="1" w:lastRow="1" w:firstColumn="1" w:lastColumn="1" w:noHBand="0" w:noVBand="0"/>
      </w:tblPr>
      <w:tblGrid>
        <w:gridCol w:w="1367"/>
        <w:gridCol w:w="3779"/>
        <w:gridCol w:w="2041"/>
        <w:gridCol w:w="1686"/>
      </w:tblGrid>
      <w:tr w:rsidR="00F560DA" w:rsidRPr="00070115" w14:paraId="2A1D5A5A" w14:textId="77777777" w:rsidTr="0074060D">
        <w:trPr>
          <w:trHeight w:val="460"/>
          <w:jc w:val="center"/>
        </w:trPr>
        <w:tc>
          <w:tcPr>
            <w:tcW w:w="1367" w:type="dxa"/>
            <w:vAlign w:val="center"/>
          </w:tcPr>
          <w:p w14:paraId="192B3675" w14:textId="77777777" w:rsidR="00F560DA" w:rsidRPr="00070115" w:rsidRDefault="00F560DA" w:rsidP="0074060D">
            <w:pPr>
              <w:spacing w:before="40" w:after="40" w:line="288" w:lineRule="auto"/>
              <w:jc w:val="center"/>
              <w:rPr>
                <w:rFonts w:cs="Times New Roman"/>
                <w:b/>
                <w:szCs w:val="28"/>
              </w:rPr>
            </w:pPr>
            <w:r w:rsidRPr="00070115">
              <w:rPr>
                <w:rFonts w:cs="Times New Roman"/>
                <w:b/>
                <w:szCs w:val="28"/>
              </w:rPr>
              <w:t>Ký hiệu</w:t>
            </w:r>
          </w:p>
        </w:tc>
        <w:tc>
          <w:tcPr>
            <w:tcW w:w="3779" w:type="dxa"/>
            <w:vAlign w:val="center"/>
          </w:tcPr>
          <w:p w14:paraId="29D4D5DC" w14:textId="77777777" w:rsidR="00F560DA" w:rsidRPr="00070115" w:rsidRDefault="00F560DA" w:rsidP="0074060D">
            <w:pPr>
              <w:spacing w:before="40" w:after="40" w:line="288" w:lineRule="auto"/>
              <w:jc w:val="center"/>
              <w:rPr>
                <w:rFonts w:cs="Times New Roman"/>
                <w:b/>
                <w:szCs w:val="28"/>
              </w:rPr>
            </w:pPr>
            <w:r w:rsidRPr="00070115">
              <w:rPr>
                <w:rFonts w:cs="Times New Roman"/>
                <w:b/>
                <w:szCs w:val="28"/>
              </w:rPr>
              <w:t>Thành phần đất</w:t>
            </w:r>
          </w:p>
        </w:tc>
        <w:tc>
          <w:tcPr>
            <w:tcW w:w="2041" w:type="dxa"/>
            <w:vAlign w:val="center"/>
          </w:tcPr>
          <w:p w14:paraId="651D2AF7" w14:textId="77777777" w:rsidR="00F560DA" w:rsidRPr="00070115" w:rsidRDefault="00F560DA" w:rsidP="0074060D">
            <w:pPr>
              <w:spacing w:before="40" w:after="40" w:line="288" w:lineRule="auto"/>
              <w:jc w:val="center"/>
              <w:rPr>
                <w:rFonts w:cs="Times New Roman"/>
                <w:b/>
                <w:szCs w:val="28"/>
              </w:rPr>
            </w:pPr>
            <w:r w:rsidRPr="00070115">
              <w:rPr>
                <w:rFonts w:cs="Times New Roman"/>
                <w:b/>
                <w:szCs w:val="28"/>
              </w:rPr>
              <w:t>Diện tích (m</w:t>
            </w:r>
            <w:r w:rsidRPr="00070115">
              <w:rPr>
                <w:rFonts w:cs="Times New Roman"/>
                <w:b/>
                <w:szCs w:val="28"/>
                <w:vertAlign w:val="superscript"/>
              </w:rPr>
              <w:t>2</w:t>
            </w:r>
            <w:r w:rsidRPr="00070115">
              <w:rPr>
                <w:rFonts w:cs="Times New Roman"/>
                <w:b/>
                <w:szCs w:val="28"/>
              </w:rPr>
              <w:t>)</w:t>
            </w:r>
          </w:p>
        </w:tc>
        <w:tc>
          <w:tcPr>
            <w:tcW w:w="1686" w:type="dxa"/>
            <w:vAlign w:val="center"/>
          </w:tcPr>
          <w:p w14:paraId="2B0641F7" w14:textId="77777777" w:rsidR="00F560DA" w:rsidRPr="00070115" w:rsidRDefault="00F560DA" w:rsidP="0074060D">
            <w:pPr>
              <w:spacing w:before="40" w:after="40" w:line="288" w:lineRule="auto"/>
              <w:jc w:val="center"/>
              <w:rPr>
                <w:rFonts w:cs="Times New Roman"/>
                <w:b/>
                <w:szCs w:val="28"/>
              </w:rPr>
            </w:pPr>
            <w:r w:rsidRPr="00070115">
              <w:rPr>
                <w:rFonts w:cs="Times New Roman"/>
                <w:b/>
                <w:szCs w:val="28"/>
              </w:rPr>
              <w:t>Tỷ lệ (%)</w:t>
            </w:r>
          </w:p>
        </w:tc>
      </w:tr>
      <w:tr w:rsidR="00F560DA" w:rsidRPr="00070115" w14:paraId="46214466" w14:textId="77777777" w:rsidTr="0074060D">
        <w:trPr>
          <w:trHeight w:val="460"/>
          <w:jc w:val="center"/>
        </w:trPr>
        <w:tc>
          <w:tcPr>
            <w:tcW w:w="1367" w:type="dxa"/>
            <w:vAlign w:val="center"/>
          </w:tcPr>
          <w:p w14:paraId="431FFC52"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NĐH</w:t>
            </w:r>
          </w:p>
        </w:tc>
        <w:tc>
          <w:tcPr>
            <w:tcW w:w="3779" w:type="dxa"/>
            <w:vAlign w:val="center"/>
          </w:tcPr>
          <w:p w14:paraId="3D1FB686" w14:textId="77777777" w:rsidR="00F560DA" w:rsidRPr="00070115" w:rsidRDefault="00F560DA" w:rsidP="0074060D">
            <w:pPr>
              <w:spacing w:before="40" w:after="40" w:line="288" w:lineRule="auto"/>
              <w:rPr>
                <w:rFonts w:cs="Times New Roman"/>
                <w:szCs w:val="28"/>
              </w:rPr>
            </w:pPr>
            <w:r w:rsidRPr="00070115">
              <w:rPr>
                <w:rFonts w:cs="Times New Roman"/>
                <w:szCs w:val="28"/>
              </w:rPr>
              <w:t>Đất xây dựng nhà điều hành</w:t>
            </w:r>
          </w:p>
        </w:tc>
        <w:tc>
          <w:tcPr>
            <w:tcW w:w="2041" w:type="dxa"/>
            <w:vAlign w:val="center"/>
          </w:tcPr>
          <w:p w14:paraId="04A9F944"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4.247,56</w:t>
            </w:r>
          </w:p>
        </w:tc>
        <w:tc>
          <w:tcPr>
            <w:tcW w:w="1686" w:type="dxa"/>
            <w:vAlign w:val="center"/>
          </w:tcPr>
          <w:p w14:paraId="07CC5D3B"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1,06</w:t>
            </w:r>
          </w:p>
        </w:tc>
      </w:tr>
      <w:tr w:rsidR="00F560DA" w:rsidRPr="00070115" w14:paraId="6A8685F2" w14:textId="77777777" w:rsidTr="0074060D">
        <w:trPr>
          <w:trHeight w:val="460"/>
          <w:jc w:val="center"/>
        </w:trPr>
        <w:tc>
          <w:tcPr>
            <w:tcW w:w="1367" w:type="dxa"/>
            <w:vAlign w:val="center"/>
          </w:tcPr>
          <w:p w14:paraId="0549DE17"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NM1,2,3</w:t>
            </w:r>
          </w:p>
        </w:tc>
        <w:tc>
          <w:tcPr>
            <w:tcW w:w="3779" w:type="dxa"/>
            <w:vAlign w:val="center"/>
          </w:tcPr>
          <w:p w14:paraId="7DD9D472" w14:textId="77777777" w:rsidR="00F560DA" w:rsidRPr="00070115" w:rsidRDefault="00F560DA" w:rsidP="0074060D">
            <w:pPr>
              <w:spacing w:before="40" w:after="40" w:line="288" w:lineRule="auto"/>
              <w:rPr>
                <w:rFonts w:cs="Times New Roman"/>
                <w:szCs w:val="28"/>
              </w:rPr>
            </w:pPr>
            <w:r w:rsidRPr="00070115">
              <w:rPr>
                <w:rFonts w:cs="Times New Roman"/>
                <w:szCs w:val="28"/>
              </w:rPr>
              <w:t>Đất xây dựng nhà máy</w:t>
            </w:r>
          </w:p>
        </w:tc>
        <w:tc>
          <w:tcPr>
            <w:tcW w:w="2041" w:type="dxa"/>
            <w:vAlign w:val="center"/>
          </w:tcPr>
          <w:p w14:paraId="28B80D2E"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304.705,77</w:t>
            </w:r>
          </w:p>
        </w:tc>
        <w:tc>
          <w:tcPr>
            <w:tcW w:w="1686" w:type="dxa"/>
            <w:vAlign w:val="center"/>
          </w:tcPr>
          <w:p w14:paraId="37DE699D"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76,18</w:t>
            </w:r>
          </w:p>
        </w:tc>
      </w:tr>
      <w:tr w:rsidR="00F560DA" w:rsidRPr="00070115" w14:paraId="6CDF8828" w14:textId="77777777" w:rsidTr="0074060D">
        <w:trPr>
          <w:trHeight w:val="460"/>
          <w:jc w:val="center"/>
        </w:trPr>
        <w:tc>
          <w:tcPr>
            <w:tcW w:w="1367" w:type="dxa"/>
            <w:vAlign w:val="center"/>
          </w:tcPr>
          <w:p w14:paraId="45CD93EB"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HTKT</w:t>
            </w:r>
          </w:p>
        </w:tc>
        <w:tc>
          <w:tcPr>
            <w:tcW w:w="3779" w:type="dxa"/>
            <w:vAlign w:val="center"/>
          </w:tcPr>
          <w:p w14:paraId="7AB073A3" w14:textId="77777777" w:rsidR="00F560DA" w:rsidRPr="00070115" w:rsidRDefault="00F560DA" w:rsidP="0074060D">
            <w:pPr>
              <w:spacing w:before="40" w:after="40" w:line="288" w:lineRule="auto"/>
              <w:rPr>
                <w:rFonts w:cs="Times New Roman"/>
                <w:szCs w:val="28"/>
                <w:lang w:val="vi-VN"/>
              </w:rPr>
            </w:pPr>
            <w:r w:rsidRPr="00070115">
              <w:rPr>
                <w:rFonts w:cs="Times New Roman"/>
                <w:szCs w:val="28"/>
              </w:rPr>
              <w:t>Đất xây dựng hạ tầng kỹ thuật</w:t>
            </w:r>
          </w:p>
        </w:tc>
        <w:tc>
          <w:tcPr>
            <w:tcW w:w="2041" w:type="dxa"/>
            <w:vAlign w:val="center"/>
          </w:tcPr>
          <w:p w14:paraId="5E51292D"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4.500</w:t>
            </w:r>
          </w:p>
        </w:tc>
        <w:tc>
          <w:tcPr>
            <w:tcW w:w="1686" w:type="dxa"/>
            <w:vAlign w:val="center"/>
          </w:tcPr>
          <w:p w14:paraId="6AA59204"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1,12</w:t>
            </w:r>
          </w:p>
        </w:tc>
      </w:tr>
      <w:tr w:rsidR="00F560DA" w:rsidRPr="00070115" w14:paraId="01783D14" w14:textId="77777777" w:rsidTr="0074060D">
        <w:trPr>
          <w:trHeight w:val="460"/>
          <w:jc w:val="center"/>
        </w:trPr>
        <w:tc>
          <w:tcPr>
            <w:tcW w:w="1367" w:type="dxa"/>
            <w:vAlign w:val="center"/>
          </w:tcPr>
          <w:p w14:paraId="5677452A"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GT, P</w:t>
            </w:r>
          </w:p>
        </w:tc>
        <w:tc>
          <w:tcPr>
            <w:tcW w:w="3779" w:type="dxa"/>
            <w:vAlign w:val="center"/>
          </w:tcPr>
          <w:p w14:paraId="38A545FB" w14:textId="77777777" w:rsidR="00F560DA" w:rsidRPr="00070115" w:rsidRDefault="00F560DA" w:rsidP="0074060D">
            <w:pPr>
              <w:spacing w:before="40" w:after="40" w:line="288" w:lineRule="auto"/>
              <w:rPr>
                <w:rFonts w:cs="Times New Roman"/>
                <w:szCs w:val="28"/>
              </w:rPr>
            </w:pPr>
            <w:r w:rsidRPr="00070115">
              <w:rPr>
                <w:rFonts w:cs="Times New Roman"/>
                <w:szCs w:val="28"/>
              </w:rPr>
              <w:t>Đất giao thông, bãi tập kết xe</w:t>
            </w:r>
          </w:p>
        </w:tc>
        <w:tc>
          <w:tcPr>
            <w:tcW w:w="2041" w:type="dxa"/>
            <w:vAlign w:val="center"/>
          </w:tcPr>
          <w:p w14:paraId="377A9356"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41.521,03</w:t>
            </w:r>
          </w:p>
        </w:tc>
        <w:tc>
          <w:tcPr>
            <w:tcW w:w="1686" w:type="dxa"/>
            <w:vAlign w:val="center"/>
          </w:tcPr>
          <w:p w14:paraId="74732C52"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10,38</w:t>
            </w:r>
          </w:p>
        </w:tc>
      </w:tr>
      <w:tr w:rsidR="00F560DA" w:rsidRPr="00070115" w14:paraId="4C91E273" w14:textId="77777777" w:rsidTr="0074060D">
        <w:trPr>
          <w:trHeight w:val="460"/>
          <w:jc w:val="center"/>
        </w:trPr>
        <w:tc>
          <w:tcPr>
            <w:tcW w:w="1367" w:type="dxa"/>
            <w:vAlign w:val="center"/>
          </w:tcPr>
          <w:p w14:paraId="7CCBE255"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CX</w:t>
            </w:r>
          </w:p>
        </w:tc>
        <w:tc>
          <w:tcPr>
            <w:tcW w:w="3779" w:type="dxa"/>
            <w:vAlign w:val="center"/>
          </w:tcPr>
          <w:p w14:paraId="34B6CE51" w14:textId="77777777" w:rsidR="00F560DA" w:rsidRPr="00070115" w:rsidRDefault="00F560DA" w:rsidP="0074060D">
            <w:pPr>
              <w:spacing w:before="40" w:after="40" w:line="288" w:lineRule="auto"/>
              <w:rPr>
                <w:rFonts w:cs="Times New Roman"/>
                <w:szCs w:val="28"/>
                <w:lang w:val="vi-VN"/>
              </w:rPr>
            </w:pPr>
            <w:r w:rsidRPr="00070115">
              <w:rPr>
                <w:rFonts w:cs="Times New Roman"/>
                <w:szCs w:val="28"/>
              </w:rPr>
              <w:t>Đất cây xanh, mương</w:t>
            </w:r>
          </w:p>
        </w:tc>
        <w:tc>
          <w:tcPr>
            <w:tcW w:w="2041" w:type="dxa"/>
            <w:vAlign w:val="center"/>
          </w:tcPr>
          <w:p w14:paraId="6415CCF8"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45.002,87</w:t>
            </w:r>
          </w:p>
        </w:tc>
        <w:tc>
          <w:tcPr>
            <w:tcW w:w="1686" w:type="dxa"/>
            <w:vAlign w:val="center"/>
          </w:tcPr>
          <w:p w14:paraId="3365343D"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11,25</w:t>
            </w:r>
          </w:p>
        </w:tc>
      </w:tr>
    </w:tbl>
    <w:p w14:paraId="13A92AE6" w14:textId="77777777" w:rsidR="00F560DA" w:rsidRPr="00070115" w:rsidRDefault="00F560DA" w:rsidP="00F560DA">
      <w:pPr>
        <w:pStyle w:val="1mc"/>
        <w:tabs>
          <w:tab w:val="left" w:pos="284"/>
          <w:tab w:val="left" w:pos="993"/>
          <w:tab w:val="left" w:pos="1276"/>
        </w:tabs>
        <w:ind w:firstLine="709"/>
        <w:rPr>
          <w:b w:val="0"/>
          <w:bCs/>
          <w:color w:val="auto"/>
          <w:sz w:val="28"/>
          <w:szCs w:val="28"/>
          <w:lang w:val="de-DE"/>
        </w:rPr>
      </w:pPr>
      <w:bookmarkStart w:id="11" w:name="_Toc97791193"/>
      <w:bookmarkStart w:id="12" w:name="_Toc97792453"/>
      <w:bookmarkStart w:id="13" w:name="_Toc98341127"/>
      <w:r w:rsidRPr="00070115">
        <w:rPr>
          <w:b w:val="0"/>
          <w:bCs/>
          <w:color w:val="auto"/>
          <w:sz w:val="28"/>
          <w:szCs w:val="28"/>
          <w:lang w:val="de-DE"/>
        </w:rPr>
        <w:t>Ngoài ra, diện tích các khu đất phục vụ đấu nối giao thông (phục vụ giải phóng mặt bằng, không thuộc diện tích đất dự án): 2.353,74m</w:t>
      </w:r>
      <w:r w:rsidRPr="00070115">
        <w:rPr>
          <w:b w:val="0"/>
          <w:bCs/>
          <w:color w:val="auto"/>
          <w:sz w:val="28"/>
          <w:szCs w:val="28"/>
          <w:vertAlign w:val="superscript"/>
          <w:lang w:val="de-DE"/>
        </w:rPr>
        <w:t>2</w:t>
      </w:r>
      <w:r w:rsidRPr="00070115">
        <w:rPr>
          <w:b w:val="0"/>
          <w:bCs/>
          <w:color w:val="auto"/>
          <w:sz w:val="28"/>
          <w:szCs w:val="28"/>
          <w:lang w:val="de-DE"/>
        </w:rPr>
        <w:t>. Trong đó, khu số 1 (đấu nối nối với QL 7A): 1.815,86m</w:t>
      </w:r>
      <w:r w:rsidRPr="00070115">
        <w:rPr>
          <w:b w:val="0"/>
          <w:bCs/>
          <w:color w:val="auto"/>
          <w:sz w:val="28"/>
          <w:szCs w:val="28"/>
          <w:vertAlign w:val="superscript"/>
          <w:lang w:val="de-DE"/>
        </w:rPr>
        <w:t>2</w:t>
      </w:r>
      <w:r w:rsidRPr="00070115">
        <w:rPr>
          <w:b w:val="0"/>
          <w:bCs/>
          <w:color w:val="auto"/>
          <w:sz w:val="28"/>
          <w:szCs w:val="28"/>
          <w:lang w:val="de-DE"/>
        </w:rPr>
        <w:t>; khu số 2 (đấu nối với đường hiện trạng): 537,88m</w:t>
      </w:r>
      <w:r w:rsidRPr="00070115">
        <w:rPr>
          <w:b w:val="0"/>
          <w:bCs/>
          <w:color w:val="auto"/>
          <w:sz w:val="28"/>
          <w:szCs w:val="28"/>
          <w:vertAlign w:val="superscript"/>
          <w:lang w:val="de-DE"/>
        </w:rPr>
        <w:t>2</w:t>
      </w:r>
      <w:r w:rsidRPr="00070115">
        <w:rPr>
          <w:b w:val="0"/>
          <w:bCs/>
          <w:color w:val="auto"/>
          <w:sz w:val="28"/>
          <w:szCs w:val="28"/>
          <w:lang w:val="de-DE"/>
        </w:rPr>
        <w:t>.</w:t>
      </w:r>
      <w:bookmarkEnd w:id="11"/>
      <w:bookmarkEnd w:id="12"/>
      <w:bookmarkEnd w:id="13"/>
    </w:p>
    <w:p w14:paraId="5BDF7A37" w14:textId="77777777" w:rsidR="00F560DA" w:rsidRPr="00070115" w:rsidRDefault="00F560DA" w:rsidP="00F560DA">
      <w:pPr>
        <w:spacing w:line="288" w:lineRule="auto"/>
        <w:ind w:firstLine="720"/>
        <w:jc w:val="both"/>
        <w:rPr>
          <w:rFonts w:cs="Times New Roman"/>
          <w:b/>
          <w:szCs w:val="28"/>
          <w:lang w:val="pt-BR"/>
        </w:rPr>
      </w:pPr>
      <w:r w:rsidRPr="00070115">
        <w:rPr>
          <w:rFonts w:cs="Times New Roman"/>
          <w:b/>
          <w:szCs w:val="28"/>
          <w:lang w:val="pt-BR"/>
        </w:rPr>
        <w:t>b. Các hoạt động của dự án</w:t>
      </w:r>
    </w:p>
    <w:p w14:paraId="276086D2" w14:textId="77777777" w:rsidR="00F560DA" w:rsidRPr="00070115" w:rsidRDefault="00F560DA" w:rsidP="00F560DA">
      <w:pPr>
        <w:spacing w:line="288" w:lineRule="auto"/>
        <w:ind w:firstLine="720"/>
        <w:jc w:val="both"/>
        <w:rPr>
          <w:rFonts w:cs="Times New Roman"/>
          <w:szCs w:val="28"/>
          <w:lang w:val="pt-BR"/>
        </w:rPr>
      </w:pPr>
      <w:r w:rsidRPr="00070115">
        <w:rPr>
          <w:rFonts w:cs="Times New Roman"/>
          <w:szCs w:val="28"/>
          <w:lang w:val="pt-BR"/>
        </w:rPr>
        <w:t>- Ngành nghề hoạt động: Ưu tiên các ngành nghề sử dụng công nghệ cao, công nghệ hiện đại, công nghệ sạch, thân thiện với môi trường, các dự án sử dụng tiết kiệm đất, có hiệu quả và sử dụng nhiều lao động địa phương (như: sản xuất linh kiện điện tử; sản xuất linh phụ kiện phục vụ công nghiệp lắp ráp; phụ tùng ô tô; sản xuất các sản phẩm công nghiệp hỗ trợ; may mặc và sản xuất một số phụ liệu (trừ dệt nhuộm); sản xuất, gia công các sản phẩm ngành da giày (trừ thuộc gia); cơ khí nông nghiệp,...).</w:t>
      </w:r>
    </w:p>
    <w:p w14:paraId="2A4DBDCF" w14:textId="77777777" w:rsidR="00E51A57" w:rsidRDefault="00E51A57" w:rsidP="00F560DA">
      <w:pPr>
        <w:pStyle w:val="1mc"/>
        <w:tabs>
          <w:tab w:val="left" w:pos="284"/>
          <w:tab w:val="left" w:pos="993"/>
          <w:tab w:val="left" w:pos="1276"/>
        </w:tabs>
        <w:ind w:left="709"/>
        <w:rPr>
          <w:bCs/>
          <w:color w:val="auto"/>
          <w:kern w:val="32"/>
          <w:sz w:val="28"/>
          <w:szCs w:val="28"/>
          <w:lang w:val="it-IT"/>
        </w:rPr>
      </w:pPr>
      <w:bookmarkStart w:id="14" w:name="_Toc98341128"/>
    </w:p>
    <w:p w14:paraId="3D20DCEA" w14:textId="6AF882AA" w:rsidR="00F560DA" w:rsidRPr="00070115" w:rsidRDefault="00070115" w:rsidP="00F560DA">
      <w:pPr>
        <w:pStyle w:val="1mc"/>
        <w:tabs>
          <w:tab w:val="left" w:pos="284"/>
          <w:tab w:val="left" w:pos="993"/>
          <w:tab w:val="left" w:pos="1276"/>
        </w:tabs>
        <w:ind w:left="709"/>
        <w:rPr>
          <w:bCs/>
          <w:color w:val="auto"/>
          <w:kern w:val="32"/>
          <w:sz w:val="28"/>
          <w:szCs w:val="28"/>
          <w:lang w:val="it-IT"/>
        </w:rPr>
      </w:pPr>
      <w:r w:rsidRPr="00070115">
        <w:rPr>
          <w:bCs/>
          <w:color w:val="auto"/>
          <w:kern w:val="32"/>
          <w:sz w:val="28"/>
          <w:szCs w:val="28"/>
          <w:lang w:val="it-IT"/>
        </w:rPr>
        <w:t>1</w:t>
      </w:r>
      <w:r w:rsidR="00F560DA" w:rsidRPr="00070115">
        <w:rPr>
          <w:bCs/>
          <w:color w:val="auto"/>
          <w:kern w:val="32"/>
          <w:sz w:val="28"/>
          <w:szCs w:val="28"/>
          <w:lang w:val="it-IT"/>
        </w:rPr>
        <w:t>.1.4. Các yếu tố nhạy cảm về môi trường</w:t>
      </w:r>
      <w:bookmarkEnd w:id="14"/>
    </w:p>
    <w:p w14:paraId="30C7C072" w14:textId="77777777" w:rsidR="00F560DA" w:rsidRPr="00E51A57" w:rsidRDefault="00F560DA" w:rsidP="00F560DA">
      <w:pPr>
        <w:spacing w:line="288" w:lineRule="auto"/>
        <w:ind w:firstLine="720"/>
        <w:jc w:val="both"/>
        <w:rPr>
          <w:rFonts w:cs="Times New Roman"/>
          <w:bCs/>
          <w:szCs w:val="28"/>
          <w:lang w:val="pt-BR"/>
        </w:rPr>
      </w:pPr>
      <w:r w:rsidRPr="00E51A57">
        <w:rPr>
          <w:rFonts w:cs="Times New Roman"/>
          <w:bCs/>
          <w:szCs w:val="28"/>
          <w:lang w:val="pt-BR"/>
        </w:rPr>
        <w:lastRenderedPageBreak/>
        <w:t>Hiện trạng khu vực thực hiện dự án là đất nông nghiệp trong đó đất trồng lúa nước chiếm khoảng 38,5ha, thuộc quyền quản lý của người dân và UBND xã Minh Châu. Để thực hiện dự án Đầu tư xây dựng Cụm công nghiệp Diễn Thắng, chủ đầu tư phải thực hiện chuyển đổi mục đích sử dụng đất theo thầm quyền của Hội đồng nhân dân tỉnh Nghệ An.</w:t>
      </w:r>
    </w:p>
    <w:p w14:paraId="7A2E9B2B" w14:textId="77777777" w:rsidR="00F560DA" w:rsidRPr="00E51A57" w:rsidRDefault="00F560DA" w:rsidP="00F560DA">
      <w:pPr>
        <w:spacing w:line="288" w:lineRule="auto"/>
        <w:ind w:firstLine="720"/>
        <w:jc w:val="both"/>
        <w:rPr>
          <w:rFonts w:cs="Times New Roman"/>
          <w:bCs/>
          <w:szCs w:val="28"/>
          <w:lang w:val="pt-BR"/>
        </w:rPr>
      </w:pPr>
      <w:r w:rsidRPr="00E51A57">
        <w:rPr>
          <w:rFonts w:cs="Times New Roman"/>
          <w:bCs/>
          <w:szCs w:val="28"/>
          <w:lang w:val="pt-BR"/>
        </w:rPr>
        <w:t>Quá trình triển khai xây dựng và hoạt động của dự án có phát sinh chất thải như: nước thải, khí thải, chất thải rắn,... nếu không được thu gom và xử lý theo quy định đạt chuẩn trước khi thải ra ngoài môi trường có thể gây ảnh hưởng đến diện tích đất trồng lúa xung quanh dự án của người dân, ảnh hưởng đến kênh N2 và N29 cấp nước tưới cho xã Minh Châu và các xã lân cận.</w:t>
      </w:r>
    </w:p>
    <w:p w14:paraId="50A7495C" w14:textId="1CC1A997" w:rsidR="00F560DA" w:rsidRPr="00070115" w:rsidRDefault="00070115" w:rsidP="00070115">
      <w:pPr>
        <w:pStyle w:val="1mc"/>
        <w:tabs>
          <w:tab w:val="left" w:pos="284"/>
          <w:tab w:val="left" w:pos="993"/>
          <w:tab w:val="left" w:pos="1276"/>
        </w:tabs>
        <w:ind w:firstLine="709"/>
        <w:rPr>
          <w:bCs/>
          <w:color w:val="auto"/>
          <w:kern w:val="32"/>
          <w:sz w:val="28"/>
          <w:szCs w:val="28"/>
          <w:lang w:val="it-IT"/>
        </w:rPr>
      </w:pPr>
      <w:bookmarkStart w:id="15" w:name="_Toc98341129"/>
      <w:r w:rsidRPr="00070115">
        <w:rPr>
          <w:bCs/>
          <w:color w:val="auto"/>
          <w:kern w:val="32"/>
          <w:sz w:val="28"/>
          <w:szCs w:val="28"/>
          <w:lang w:val="it-IT"/>
        </w:rPr>
        <w:t>1</w:t>
      </w:r>
      <w:r w:rsidR="00F560DA" w:rsidRPr="00070115">
        <w:rPr>
          <w:bCs/>
          <w:color w:val="auto"/>
          <w:kern w:val="32"/>
          <w:sz w:val="28"/>
          <w:szCs w:val="28"/>
          <w:lang w:val="it-IT"/>
        </w:rPr>
        <w:t>.2. Hạng mục công trình và hoạt động của dự án có khả năng tác động xấu đến môi trường</w:t>
      </w:r>
      <w:bookmarkStart w:id="16" w:name="_Toc36454821"/>
      <w:bookmarkStart w:id="17" w:name="_Toc38011886"/>
      <w:bookmarkEnd w:id="15"/>
    </w:p>
    <w:p w14:paraId="3CB63945" w14:textId="77777777" w:rsidR="00F560DA" w:rsidRPr="00070115" w:rsidRDefault="00F560DA" w:rsidP="00F560DA">
      <w:pPr>
        <w:pStyle w:val="1bng"/>
        <w:rPr>
          <w:bCs/>
          <w:color w:val="auto"/>
          <w:kern w:val="32"/>
          <w:sz w:val="28"/>
          <w:szCs w:val="28"/>
          <w:lang w:val="it-IT"/>
        </w:rPr>
      </w:pPr>
      <w:bookmarkStart w:id="18" w:name="_Toc98341314"/>
      <w:r w:rsidRPr="00070115">
        <w:rPr>
          <w:color w:val="auto"/>
          <w:sz w:val="28"/>
          <w:szCs w:val="28"/>
          <w:lang w:val="it-IT"/>
        </w:rPr>
        <w:t>Bảng 2. Các tác động môi trường chính của dự án</w:t>
      </w:r>
      <w:bookmarkEnd w:id="16"/>
      <w:bookmarkEnd w:id="17"/>
      <w:bookmarkEnd w:id="18"/>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8"/>
        <w:gridCol w:w="2160"/>
        <w:gridCol w:w="3579"/>
      </w:tblGrid>
      <w:tr w:rsidR="00F560DA" w:rsidRPr="00070115" w14:paraId="4DBD1B29" w14:textId="77777777" w:rsidTr="0074060D">
        <w:trPr>
          <w:trHeight w:val="677"/>
          <w:tblHeader/>
          <w:jc w:val="center"/>
        </w:trPr>
        <w:tc>
          <w:tcPr>
            <w:tcW w:w="3688" w:type="dxa"/>
            <w:vAlign w:val="center"/>
          </w:tcPr>
          <w:p w14:paraId="35BFE6A8" w14:textId="77777777" w:rsidR="00F560DA" w:rsidRPr="00070115" w:rsidRDefault="00F560DA" w:rsidP="0074060D">
            <w:pPr>
              <w:jc w:val="center"/>
              <w:rPr>
                <w:rFonts w:cs="Times New Roman"/>
                <w:b/>
                <w:szCs w:val="28"/>
                <w:lang w:val="vi-VN"/>
              </w:rPr>
            </w:pPr>
            <w:r w:rsidRPr="00070115">
              <w:rPr>
                <w:rFonts w:cs="Times New Roman"/>
                <w:b/>
                <w:szCs w:val="28"/>
              </w:rPr>
              <w:t xml:space="preserve">Nguồn </w:t>
            </w:r>
            <w:r w:rsidRPr="00070115">
              <w:rPr>
                <w:rFonts w:cs="Times New Roman"/>
                <w:b/>
                <w:szCs w:val="28"/>
                <w:lang w:val="vi-VN"/>
              </w:rPr>
              <w:t>gây ô nhiễm</w:t>
            </w:r>
          </w:p>
        </w:tc>
        <w:tc>
          <w:tcPr>
            <w:tcW w:w="2160" w:type="dxa"/>
            <w:vAlign w:val="center"/>
          </w:tcPr>
          <w:p w14:paraId="1E0085AA" w14:textId="77777777" w:rsidR="00F560DA" w:rsidRPr="00070115" w:rsidRDefault="00F560DA" w:rsidP="0074060D">
            <w:pPr>
              <w:jc w:val="center"/>
              <w:rPr>
                <w:rFonts w:cs="Times New Roman"/>
                <w:b/>
                <w:szCs w:val="28"/>
                <w:lang w:val="vi-VN"/>
              </w:rPr>
            </w:pPr>
            <w:r w:rsidRPr="00070115">
              <w:rPr>
                <w:rFonts w:cs="Times New Roman"/>
                <w:b/>
                <w:szCs w:val="28"/>
                <w:lang w:val="vi-VN"/>
              </w:rPr>
              <w:t>Các loại chất thải phát sinh</w:t>
            </w:r>
          </w:p>
        </w:tc>
        <w:tc>
          <w:tcPr>
            <w:tcW w:w="3579" w:type="dxa"/>
            <w:vAlign w:val="center"/>
          </w:tcPr>
          <w:p w14:paraId="15147AF1" w14:textId="77777777" w:rsidR="00F560DA" w:rsidRPr="00070115" w:rsidRDefault="00F560DA" w:rsidP="0074060D">
            <w:pPr>
              <w:jc w:val="center"/>
              <w:rPr>
                <w:rFonts w:cs="Times New Roman"/>
                <w:b/>
                <w:szCs w:val="28"/>
                <w:lang w:val="vi-VN"/>
              </w:rPr>
            </w:pPr>
            <w:r w:rsidRPr="00070115">
              <w:rPr>
                <w:rFonts w:cs="Times New Roman"/>
                <w:b/>
                <w:szCs w:val="28"/>
                <w:lang w:val="vi-VN"/>
              </w:rPr>
              <w:t>Thành phần của các chất gây ô nhiễm</w:t>
            </w:r>
          </w:p>
        </w:tc>
      </w:tr>
      <w:tr w:rsidR="00F560DA" w:rsidRPr="00070115" w14:paraId="0C88C9DB" w14:textId="77777777" w:rsidTr="0074060D">
        <w:trPr>
          <w:jc w:val="center"/>
        </w:trPr>
        <w:tc>
          <w:tcPr>
            <w:tcW w:w="9427" w:type="dxa"/>
            <w:gridSpan w:val="3"/>
            <w:vAlign w:val="center"/>
          </w:tcPr>
          <w:p w14:paraId="6AC7C2CB" w14:textId="77777777" w:rsidR="00F560DA" w:rsidRPr="00070115" w:rsidRDefault="00F560DA" w:rsidP="0074060D">
            <w:pPr>
              <w:spacing w:after="0"/>
              <w:jc w:val="both"/>
              <w:rPr>
                <w:rFonts w:cs="Times New Roman"/>
                <w:szCs w:val="28"/>
                <w:lang w:val="vi-VN"/>
              </w:rPr>
            </w:pPr>
            <w:r w:rsidRPr="00070115">
              <w:rPr>
                <w:rFonts w:cs="Times New Roman"/>
                <w:b/>
                <w:szCs w:val="28"/>
                <w:lang w:val="vi-VN"/>
              </w:rPr>
              <w:t>A.</w:t>
            </w:r>
            <w:r w:rsidRPr="00070115">
              <w:rPr>
                <w:rFonts w:cs="Times New Roman"/>
                <w:szCs w:val="28"/>
                <w:lang w:val="vi-VN"/>
              </w:rPr>
              <w:t xml:space="preserve"> </w:t>
            </w:r>
            <w:r w:rsidRPr="00070115">
              <w:rPr>
                <w:rFonts w:cs="Times New Roman"/>
                <w:b/>
                <w:szCs w:val="28"/>
                <w:lang w:val="vi-VN"/>
              </w:rPr>
              <w:t>Giai đoạn thi công xây dựng dự án</w:t>
            </w:r>
          </w:p>
        </w:tc>
      </w:tr>
      <w:tr w:rsidR="00F560DA" w:rsidRPr="00070115" w14:paraId="1DEC67EB" w14:textId="77777777" w:rsidTr="0074060D">
        <w:trPr>
          <w:jc w:val="center"/>
        </w:trPr>
        <w:tc>
          <w:tcPr>
            <w:tcW w:w="3688" w:type="dxa"/>
            <w:vAlign w:val="center"/>
          </w:tcPr>
          <w:p w14:paraId="76B47D72" w14:textId="77777777" w:rsidR="00F560DA" w:rsidRPr="00070115" w:rsidRDefault="00F560DA" w:rsidP="0074060D">
            <w:pPr>
              <w:spacing w:before="40" w:after="40" w:line="288" w:lineRule="auto"/>
              <w:jc w:val="both"/>
              <w:rPr>
                <w:rFonts w:cs="Times New Roman"/>
                <w:szCs w:val="28"/>
              </w:rPr>
            </w:pPr>
            <w:r w:rsidRPr="00070115">
              <w:rPr>
                <w:rFonts w:cs="Times New Roman"/>
                <w:szCs w:val="28"/>
                <w:lang w:val="vi-VN"/>
              </w:rPr>
              <w:t>- Hoạt động giải phóng mặt bằng, bóc đất hữu cơ, san nền</w:t>
            </w:r>
            <w:r w:rsidRPr="00070115">
              <w:rPr>
                <w:rFonts w:cs="Times New Roman"/>
                <w:szCs w:val="28"/>
              </w:rPr>
              <w:t>;</w:t>
            </w:r>
          </w:p>
          <w:p w14:paraId="053D62AC" w14:textId="77777777" w:rsidR="00F560DA" w:rsidRPr="00070115" w:rsidRDefault="00F560DA" w:rsidP="0074060D">
            <w:pPr>
              <w:spacing w:before="40" w:after="40" w:line="288" w:lineRule="auto"/>
              <w:jc w:val="both"/>
              <w:rPr>
                <w:rFonts w:cs="Times New Roman"/>
                <w:szCs w:val="28"/>
                <w:lang w:val="vi-VN"/>
              </w:rPr>
            </w:pPr>
            <w:r w:rsidRPr="00070115">
              <w:rPr>
                <w:rFonts w:cs="Times New Roman"/>
                <w:szCs w:val="28"/>
                <w:lang w:val="vi-VN"/>
              </w:rPr>
              <w:t xml:space="preserve">- Hoạt động vận chuyển, bốc dỡ nguyên vật liệu thi công xây dựng các hạng mục của dự án; </w:t>
            </w:r>
          </w:p>
          <w:p w14:paraId="1EFF1576" w14:textId="77777777" w:rsidR="00F560DA" w:rsidRPr="00070115" w:rsidRDefault="00F560DA" w:rsidP="0074060D">
            <w:pPr>
              <w:spacing w:before="40" w:after="40" w:line="288" w:lineRule="auto"/>
              <w:jc w:val="both"/>
              <w:rPr>
                <w:rFonts w:cs="Times New Roman"/>
                <w:szCs w:val="28"/>
                <w:lang w:val="vi-VN"/>
              </w:rPr>
            </w:pPr>
            <w:r w:rsidRPr="00070115">
              <w:rPr>
                <w:rFonts w:cs="Times New Roman"/>
                <w:szCs w:val="28"/>
                <w:lang w:val="vi-VN"/>
              </w:rPr>
              <w:t>- Hoạt động của các máy móc thi công xây dựng.</w:t>
            </w:r>
          </w:p>
        </w:tc>
        <w:tc>
          <w:tcPr>
            <w:tcW w:w="2160" w:type="dxa"/>
            <w:vAlign w:val="center"/>
          </w:tcPr>
          <w:p w14:paraId="3AE71374" w14:textId="77777777" w:rsidR="00F560DA" w:rsidRPr="00070115" w:rsidRDefault="00F560DA" w:rsidP="0074060D">
            <w:pPr>
              <w:spacing w:before="40" w:after="40" w:line="288" w:lineRule="auto"/>
              <w:jc w:val="center"/>
              <w:rPr>
                <w:rFonts w:cs="Times New Roman"/>
                <w:szCs w:val="28"/>
                <w:lang w:val="vi-VN"/>
              </w:rPr>
            </w:pPr>
            <w:r w:rsidRPr="00070115">
              <w:rPr>
                <w:rFonts w:cs="Times New Roman"/>
                <w:szCs w:val="28"/>
                <w:lang w:val="vi-VN"/>
              </w:rPr>
              <w:t>Phát sinh bụi, khí thải</w:t>
            </w:r>
          </w:p>
        </w:tc>
        <w:tc>
          <w:tcPr>
            <w:tcW w:w="3579" w:type="dxa"/>
            <w:vAlign w:val="center"/>
          </w:tcPr>
          <w:p w14:paraId="4DE21CD6" w14:textId="77777777" w:rsidR="00F560DA" w:rsidRPr="00070115" w:rsidRDefault="00F560DA" w:rsidP="0074060D">
            <w:pPr>
              <w:spacing w:before="40" w:after="40" w:line="288" w:lineRule="auto"/>
              <w:rPr>
                <w:rFonts w:cs="Times New Roman"/>
                <w:szCs w:val="28"/>
                <w:lang w:val="vi-VN"/>
              </w:rPr>
            </w:pPr>
            <w:r w:rsidRPr="00070115">
              <w:rPr>
                <w:rFonts w:cs="Times New Roman"/>
                <w:szCs w:val="28"/>
                <w:lang w:val="vi-VN"/>
              </w:rPr>
              <w:t>- Tạo ra các loại khí thải: SO</w:t>
            </w:r>
            <w:r w:rsidRPr="00070115">
              <w:rPr>
                <w:rFonts w:cs="Times New Roman"/>
                <w:szCs w:val="28"/>
                <w:vertAlign w:val="subscript"/>
                <w:lang w:val="vi-VN"/>
              </w:rPr>
              <w:t>x</w:t>
            </w:r>
            <w:r w:rsidRPr="00070115">
              <w:rPr>
                <w:rFonts w:cs="Times New Roman"/>
                <w:szCs w:val="28"/>
                <w:lang w:val="vi-VN"/>
              </w:rPr>
              <w:t>, CO</w:t>
            </w:r>
            <w:r w:rsidRPr="00070115">
              <w:rPr>
                <w:rFonts w:cs="Times New Roman"/>
                <w:szCs w:val="28"/>
                <w:vertAlign w:val="subscript"/>
                <w:lang w:val="vi-VN"/>
              </w:rPr>
              <w:t>x</w:t>
            </w:r>
            <w:r w:rsidRPr="00070115">
              <w:rPr>
                <w:rFonts w:cs="Times New Roman"/>
                <w:szCs w:val="28"/>
                <w:lang w:val="vi-VN"/>
              </w:rPr>
              <w:t>, NO</w:t>
            </w:r>
            <w:r w:rsidRPr="00070115">
              <w:rPr>
                <w:rFonts w:cs="Times New Roman"/>
                <w:szCs w:val="28"/>
                <w:vertAlign w:val="subscript"/>
                <w:lang w:val="vi-VN"/>
              </w:rPr>
              <w:t>x</w:t>
            </w:r>
            <w:r w:rsidRPr="00070115">
              <w:rPr>
                <w:rFonts w:cs="Times New Roman"/>
                <w:szCs w:val="28"/>
                <w:lang w:val="vi-VN"/>
              </w:rPr>
              <w:t>, VOC, C</w:t>
            </w:r>
            <w:r w:rsidRPr="00070115">
              <w:rPr>
                <w:rFonts w:cs="Times New Roman"/>
                <w:szCs w:val="28"/>
                <w:vertAlign w:val="subscript"/>
                <w:lang w:val="vi-VN"/>
              </w:rPr>
              <w:t>n</w:t>
            </w:r>
            <w:r w:rsidRPr="00070115">
              <w:rPr>
                <w:rFonts w:cs="Times New Roman"/>
                <w:szCs w:val="28"/>
                <w:lang w:val="vi-VN"/>
              </w:rPr>
              <w:t>H</w:t>
            </w:r>
            <w:r w:rsidRPr="00070115">
              <w:rPr>
                <w:rFonts w:cs="Times New Roman"/>
                <w:szCs w:val="28"/>
                <w:vertAlign w:val="subscript"/>
                <w:lang w:val="vi-VN"/>
              </w:rPr>
              <w:t>m</w:t>
            </w:r>
            <w:r w:rsidRPr="00070115">
              <w:rPr>
                <w:rFonts w:cs="Times New Roman"/>
                <w:szCs w:val="28"/>
                <w:lang w:val="vi-VN"/>
              </w:rPr>
              <w:t xml:space="preserve">,… </w:t>
            </w:r>
          </w:p>
          <w:p w14:paraId="76791375" w14:textId="77777777" w:rsidR="00F560DA" w:rsidRPr="00070115" w:rsidRDefault="00F560DA" w:rsidP="0074060D">
            <w:pPr>
              <w:spacing w:before="40" w:after="40" w:line="288" w:lineRule="auto"/>
              <w:rPr>
                <w:rFonts w:cs="Times New Roman"/>
                <w:szCs w:val="28"/>
              </w:rPr>
            </w:pPr>
            <w:r w:rsidRPr="00070115">
              <w:rPr>
                <w:rFonts w:cs="Times New Roman"/>
                <w:szCs w:val="28"/>
              </w:rPr>
              <w:t xml:space="preserve">- Bụi </w:t>
            </w:r>
          </w:p>
        </w:tc>
      </w:tr>
      <w:tr w:rsidR="00F560DA" w:rsidRPr="00070115" w14:paraId="4A62265F" w14:textId="77777777" w:rsidTr="0074060D">
        <w:trPr>
          <w:trHeight w:val="1068"/>
          <w:jc w:val="center"/>
        </w:trPr>
        <w:tc>
          <w:tcPr>
            <w:tcW w:w="3688" w:type="dxa"/>
            <w:vAlign w:val="center"/>
          </w:tcPr>
          <w:p w14:paraId="115B51F4"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Nước thải sinh hoạt của cán bộ và công nhân thi công xây dựng Dự án.</w:t>
            </w:r>
          </w:p>
        </w:tc>
        <w:tc>
          <w:tcPr>
            <w:tcW w:w="2160" w:type="dxa"/>
            <w:vMerge w:val="restart"/>
            <w:vAlign w:val="center"/>
          </w:tcPr>
          <w:p w14:paraId="7763BE3A"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Phát sinh nước thải</w:t>
            </w:r>
          </w:p>
        </w:tc>
        <w:tc>
          <w:tcPr>
            <w:tcW w:w="3579" w:type="dxa"/>
            <w:vAlign w:val="center"/>
          </w:tcPr>
          <w:p w14:paraId="4885A6F0" w14:textId="77777777" w:rsidR="00F560DA" w:rsidRPr="00070115" w:rsidRDefault="00F560DA" w:rsidP="0074060D">
            <w:pPr>
              <w:pStyle w:val="ListParagraph"/>
              <w:spacing w:before="40" w:after="40"/>
              <w:ind w:left="0"/>
              <w:rPr>
                <w:rFonts w:ascii="Times New Roman" w:hAnsi="Times New Roman" w:cs="Times New Roman"/>
                <w:color w:val="auto"/>
                <w:sz w:val="28"/>
                <w:szCs w:val="28"/>
              </w:rPr>
            </w:pPr>
            <w:r w:rsidRPr="00070115">
              <w:rPr>
                <w:rFonts w:ascii="Times New Roman" w:hAnsi="Times New Roman" w:cs="Times New Roman"/>
                <w:color w:val="auto"/>
                <w:sz w:val="28"/>
                <w:szCs w:val="28"/>
              </w:rPr>
              <w:t>-</w:t>
            </w:r>
            <w:r w:rsidRPr="00070115">
              <w:rPr>
                <w:rFonts w:ascii="Times New Roman" w:hAnsi="Times New Roman" w:cs="Times New Roman"/>
                <w:b/>
                <w:color w:val="auto"/>
                <w:sz w:val="28"/>
                <w:szCs w:val="28"/>
              </w:rPr>
              <w:t xml:space="preserve"> </w:t>
            </w:r>
            <w:r w:rsidRPr="00070115">
              <w:rPr>
                <w:rFonts w:ascii="Times New Roman" w:hAnsi="Times New Roman" w:cs="Times New Roman"/>
                <w:color w:val="auto"/>
                <w:sz w:val="28"/>
                <w:szCs w:val="28"/>
              </w:rPr>
              <w:t>Nước thải chứa chất hữu cơ dễ phân hủy, chất rắn lơ lửng, VSV gây bệnh…</w:t>
            </w:r>
          </w:p>
        </w:tc>
      </w:tr>
      <w:tr w:rsidR="00F560DA" w:rsidRPr="00070115" w14:paraId="6ADDE692" w14:textId="77777777" w:rsidTr="0074060D">
        <w:trPr>
          <w:trHeight w:val="512"/>
          <w:jc w:val="center"/>
        </w:trPr>
        <w:tc>
          <w:tcPr>
            <w:tcW w:w="3688" w:type="dxa"/>
            <w:vAlign w:val="center"/>
          </w:tcPr>
          <w:p w14:paraId="3266D48B"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Nước mưa chảy tràn.</w:t>
            </w:r>
          </w:p>
        </w:tc>
        <w:tc>
          <w:tcPr>
            <w:tcW w:w="2160" w:type="dxa"/>
            <w:vMerge/>
            <w:vAlign w:val="center"/>
          </w:tcPr>
          <w:p w14:paraId="2DF49DA8" w14:textId="77777777" w:rsidR="00F560DA" w:rsidRPr="00070115" w:rsidRDefault="00F560DA" w:rsidP="0074060D">
            <w:pPr>
              <w:spacing w:before="40" w:after="40" w:line="288" w:lineRule="auto"/>
              <w:jc w:val="center"/>
              <w:rPr>
                <w:rFonts w:cs="Times New Roman"/>
                <w:szCs w:val="28"/>
              </w:rPr>
            </w:pPr>
          </w:p>
        </w:tc>
        <w:tc>
          <w:tcPr>
            <w:tcW w:w="3579" w:type="dxa"/>
            <w:vAlign w:val="center"/>
          </w:tcPr>
          <w:p w14:paraId="1C51029C"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Chứa nhiều cặn lơ lửng (đất, cát…)</w:t>
            </w:r>
          </w:p>
        </w:tc>
      </w:tr>
      <w:tr w:rsidR="00F560DA" w:rsidRPr="00070115" w14:paraId="75ED2829" w14:textId="77777777" w:rsidTr="0074060D">
        <w:trPr>
          <w:trHeight w:val="789"/>
          <w:jc w:val="center"/>
        </w:trPr>
        <w:tc>
          <w:tcPr>
            <w:tcW w:w="3688" w:type="dxa"/>
            <w:vAlign w:val="center"/>
          </w:tcPr>
          <w:p w14:paraId="5DE36F51"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Nước rửa xe, máy móc, dụng cụ xây dựng.</w:t>
            </w:r>
          </w:p>
        </w:tc>
        <w:tc>
          <w:tcPr>
            <w:tcW w:w="2160" w:type="dxa"/>
            <w:vMerge/>
            <w:vAlign w:val="center"/>
          </w:tcPr>
          <w:p w14:paraId="79324F10" w14:textId="77777777" w:rsidR="00F560DA" w:rsidRPr="00070115" w:rsidRDefault="00F560DA" w:rsidP="0074060D">
            <w:pPr>
              <w:spacing w:before="40" w:after="40" w:line="288" w:lineRule="auto"/>
              <w:jc w:val="center"/>
              <w:rPr>
                <w:rFonts w:cs="Times New Roman"/>
                <w:szCs w:val="28"/>
              </w:rPr>
            </w:pPr>
          </w:p>
        </w:tc>
        <w:tc>
          <w:tcPr>
            <w:tcW w:w="3579" w:type="dxa"/>
            <w:vAlign w:val="center"/>
          </w:tcPr>
          <w:p w14:paraId="1A101472"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Chứa đất, cát, dầu mỡ…</w:t>
            </w:r>
          </w:p>
        </w:tc>
      </w:tr>
      <w:tr w:rsidR="00F560DA" w:rsidRPr="00070115" w14:paraId="6E72FDEE" w14:textId="77777777" w:rsidTr="0074060D">
        <w:trPr>
          <w:trHeight w:val="789"/>
          <w:jc w:val="center"/>
        </w:trPr>
        <w:tc>
          <w:tcPr>
            <w:tcW w:w="3688" w:type="dxa"/>
            <w:vAlign w:val="center"/>
          </w:tcPr>
          <w:p w14:paraId="262AA96D"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Hoạt động giải phóng mặt bằng, bóc đất hữu cơ.</w:t>
            </w:r>
          </w:p>
          <w:p w14:paraId="4DB2903D"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xml:space="preserve">- Hoạt động thi công xây dựng </w:t>
            </w:r>
            <w:r w:rsidRPr="00070115">
              <w:rPr>
                <w:rFonts w:cs="Times New Roman"/>
                <w:szCs w:val="28"/>
              </w:rPr>
              <w:lastRenderedPageBreak/>
              <w:t>các hạng mục công trình và hạ tầng kỹ thuật.</w:t>
            </w:r>
          </w:p>
        </w:tc>
        <w:tc>
          <w:tcPr>
            <w:tcW w:w="2160" w:type="dxa"/>
            <w:vMerge w:val="restart"/>
            <w:vAlign w:val="center"/>
          </w:tcPr>
          <w:p w14:paraId="5654659A"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lastRenderedPageBreak/>
              <w:t>Phát sinh chất thải rắn</w:t>
            </w:r>
          </w:p>
        </w:tc>
        <w:tc>
          <w:tcPr>
            <w:tcW w:w="3579" w:type="dxa"/>
            <w:vAlign w:val="center"/>
          </w:tcPr>
          <w:p w14:paraId="7ECA9EEE" w14:textId="77777777" w:rsidR="00F560DA" w:rsidRPr="00070115" w:rsidRDefault="00F560DA" w:rsidP="0074060D">
            <w:pPr>
              <w:spacing w:before="40" w:after="40" w:line="288" w:lineRule="auto"/>
              <w:jc w:val="both"/>
              <w:rPr>
                <w:rFonts w:cs="Times New Roman"/>
                <w:bCs/>
                <w:szCs w:val="28"/>
              </w:rPr>
            </w:pPr>
            <w:r w:rsidRPr="00070115">
              <w:rPr>
                <w:rFonts w:cs="Times New Roman"/>
                <w:szCs w:val="28"/>
              </w:rPr>
              <w:t>- Đất thải, vật liệu xây dựng (</w:t>
            </w:r>
            <w:r w:rsidRPr="00070115">
              <w:rPr>
                <w:rFonts w:cs="Times New Roman"/>
                <w:bCs/>
                <w:szCs w:val="28"/>
                <w:lang w:val="vi-VN"/>
              </w:rPr>
              <w:t>đất, đá, cát, sỏi,</w:t>
            </w:r>
            <w:r w:rsidRPr="00070115">
              <w:rPr>
                <w:rFonts w:cs="Times New Roman"/>
                <w:bCs/>
                <w:szCs w:val="28"/>
              </w:rPr>
              <w:t xml:space="preserve"> gạch vỡ, </w:t>
            </w:r>
            <w:r w:rsidRPr="00070115">
              <w:rPr>
                <w:rFonts w:cs="Times New Roman"/>
                <w:bCs/>
                <w:szCs w:val="28"/>
                <w:lang w:val="vi-VN"/>
              </w:rPr>
              <w:t>xi măng</w:t>
            </w:r>
            <w:r w:rsidRPr="00070115">
              <w:rPr>
                <w:rFonts w:cs="Times New Roman"/>
                <w:bCs/>
                <w:szCs w:val="28"/>
              </w:rPr>
              <w:t>, ván gỗ…)</w:t>
            </w:r>
          </w:p>
          <w:p w14:paraId="3E40166F" w14:textId="77777777" w:rsidR="00F560DA" w:rsidRPr="00070115" w:rsidRDefault="00F560DA" w:rsidP="0074060D">
            <w:pPr>
              <w:spacing w:before="40" w:after="40" w:line="288" w:lineRule="auto"/>
              <w:jc w:val="both"/>
              <w:rPr>
                <w:rFonts w:cs="Times New Roman"/>
                <w:szCs w:val="28"/>
              </w:rPr>
            </w:pPr>
            <w:r w:rsidRPr="00070115">
              <w:rPr>
                <w:rFonts w:cs="Times New Roman"/>
                <w:bCs/>
                <w:szCs w:val="28"/>
              </w:rPr>
              <w:lastRenderedPageBreak/>
              <w:t>- Bùn, đất đá, bê tông đổ thải.</w:t>
            </w:r>
          </w:p>
          <w:p w14:paraId="3BA97179"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Chất thải nguy hại: Dẻ lau dính dầu mỡ, hộp đựng dầu nhớt, nhựa đường dư thừa rơi vãi…</w:t>
            </w:r>
          </w:p>
        </w:tc>
      </w:tr>
      <w:tr w:rsidR="00F560DA" w:rsidRPr="00070115" w14:paraId="6174FEA1" w14:textId="77777777" w:rsidTr="0074060D">
        <w:trPr>
          <w:trHeight w:val="768"/>
          <w:jc w:val="center"/>
        </w:trPr>
        <w:tc>
          <w:tcPr>
            <w:tcW w:w="3688" w:type="dxa"/>
            <w:vAlign w:val="center"/>
          </w:tcPr>
          <w:p w14:paraId="4C847E88" w14:textId="77777777" w:rsidR="00F560DA" w:rsidRPr="00070115" w:rsidRDefault="00F560DA" w:rsidP="0074060D">
            <w:pPr>
              <w:jc w:val="both"/>
              <w:rPr>
                <w:rFonts w:cs="Times New Roman"/>
                <w:szCs w:val="28"/>
              </w:rPr>
            </w:pPr>
            <w:r w:rsidRPr="00070115">
              <w:rPr>
                <w:rFonts w:cs="Times New Roman"/>
                <w:szCs w:val="28"/>
              </w:rPr>
              <w:lastRenderedPageBreak/>
              <w:t>Sinh hoạt của cán bộ và công nhân thi công xây dựng.</w:t>
            </w:r>
          </w:p>
        </w:tc>
        <w:tc>
          <w:tcPr>
            <w:tcW w:w="2160" w:type="dxa"/>
            <w:vMerge/>
            <w:vAlign w:val="center"/>
          </w:tcPr>
          <w:p w14:paraId="11F716FA" w14:textId="77777777" w:rsidR="00F560DA" w:rsidRPr="00070115" w:rsidRDefault="00F560DA" w:rsidP="0074060D">
            <w:pPr>
              <w:jc w:val="center"/>
              <w:rPr>
                <w:rFonts w:cs="Times New Roman"/>
                <w:szCs w:val="28"/>
              </w:rPr>
            </w:pPr>
          </w:p>
        </w:tc>
        <w:tc>
          <w:tcPr>
            <w:tcW w:w="3579" w:type="dxa"/>
            <w:vAlign w:val="center"/>
          </w:tcPr>
          <w:p w14:paraId="4F393A0E" w14:textId="77777777" w:rsidR="00F560DA" w:rsidRPr="00070115" w:rsidRDefault="00F560DA" w:rsidP="0074060D">
            <w:pPr>
              <w:jc w:val="both"/>
              <w:rPr>
                <w:rFonts w:cs="Times New Roman"/>
                <w:szCs w:val="28"/>
                <w:lang w:val="pt-BR"/>
              </w:rPr>
            </w:pPr>
            <w:r w:rsidRPr="00070115">
              <w:rPr>
                <w:rFonts w:cs="Times New Roman"/>
                <w:szCs w:val="28"/>
              </w:rPr>
              <w:t>- Thực phẩm thừa, giấy loại, túi bóng,…</w:t>
            </w:r>
          </w:p>
        </w:tc>
      </w:tr>
      <w:tr w:rsidR="00F560DA" w:rsidRPr="00070115" w14:paraId="5E10A523" w14:textId="77777777" w:rsidTr="0074060D">
        <w:trPr>
          <w:trHeight w:val="440"/>
          <w:jc w:val="center"/>
        </w:trPr>
        <w:tc>
          <w:tcPr>
            <w:tcW w:w="9427" w:type="dxa"/>
            <w:gridSpan w:val="3"/>
            <w:vAlign w:val="center"/>
          </w:tcPr>
          <w:p w14:paraId="605954A2" w14:textId="77777777" w:rsidR="00F560DA" w:rsidRPr="00070115" w:rsidRDefault="00F560DA" w:rsidP="0074060D">
            <w:pPr>
              <w:spacing w:after="0"/>
              <w:jc w:val="both"/>
              <w:rPr>
                <w:rFonts w:cs="Times New Roman"/>
                <w:b/>
                <w:szCs w:val="28"/>
              </w:rPr>
            </w:pPr>
            <w:r w:rsidRPr="00070115">
              <w:rPr>
                <w:rFonts w:cs="Times New Roman"/>
                <w:b/>
                <w:szCs w:val="28"/>
                <w:lang w:val="vi-VN"/>
              </w:rPr>
              <w:t xml:space="preserve">B. </w:t>
            </w:r>
            <w:r w:rsidRPr="00070115">
              <w:rPr>
                <w:rFonts w:cs="Times New Roman"/>
                <w:b/>
                <w:szCs w:val="28"/>
              </w:rPr>
              <w:t>Giai đoạn hoạt động của dự án</w:t>
            </w:r>
            <w:r w:rsidRPr="00070115">
              <w:rPr>
                <w:rFonts w:cs="Times New Roman"/>
                <w:b/>
                <w:szCs w:val="28"/>
                <w:lang w:val="vi-VN"/>
              </w:rPr>
              <w:t xml:space="preserve"> sau khi đi vào vận hành</w:t>
            </w:r>
          </w:p>
        </w:tc>
      </w:tr>
      <w:tr w:rsidR="00F560DA" w:rsidRPr="00070115" w14:paraId="642E1287" w14:textId="77777777" w:rsidTr="0074060D">
        <w:trPr>
          <w:trHeight w:val="860"/>
          <w:jc w:val="center"/>
        </w:trPr>
        <w:tc>
          <w:tcPr>
            <w:tcW w:w="3688" w:type="dxa"/>
            <w:vMerge w:val="restart"/>
          </w:tcPr>
          <w:p w14:paraId="3F9C2B32" w14:textId="77777777" w:rsidR="00F560DA" w:rsidRPr="00070115" w:rsidRDefault="00F560DA" w:rsidP="0074060D">
            <w:pPr>
              <w:tabs>
                <w:tab w:val="left" w:pos="480"/>
              </w:tabs>
              <w:spacing w:line="288" w:lineRule="auto"/>
              <w:jc w:val="both"/>
              <w:rPr>
                <w:rFonts w:cs="Times New Roman"/>
                <w:szCs w:val="28"/>
              </w:rPr>
            </w:pPr>
            <w:r w:rsidRPr="00070115">
              <w:rPr>
                <w:rFonts w:cs="Times New Roman"/>
                <w:szCs w:val="28"/>
              </w:rPr>
              <w:t>- Từ hoạt động của các phương tiện giao thông.</w:t>
            </w:r>
          </w:p>
          <w:p w14:paraId="65320430" w14:textId="77777777" w:rsidR="00F560DA" w:rsidRPr="00070115" w:rsidRDefault="00F560DA" w:rsidP="0074060D">
            <w:pPr>
              <w:tabs>
                <w:tab w:val="left" w:pos="480"/>
              </w:tabs>
              <w:spacing w:line="288" w:lineRule="auto"/>
              <w:jc w:val="both"/>
              <w:rPr>
                <w:rFonts w:cs="Times New Roman"/>
                <w:szCs w:val="28"/>
              </w:rPr>
            </w:pPr>
            <w:r w:rsidRPr="00070115">
              <w:rPr>
                <w:rFonts w:cs="Times New Roman"/>
                <w:szCs w:val="28"/>
              </w:rPr>
              <w:t>- Hoạt động sản xuất của các nhà máy, xí nghiệp.</w:t>
            </w:r>
          </w:p>
          <w:p w14:paraId="4AD79C46" w14:textId="77777777" w:rsidR="00F560DA" w:rsidRPr="00070115" w:rsidRDefault="00F560DA" w:rsidP="0074060D">
            <w:pPr>
              <w:tabs>
                <w:tab w:val="left" w:pos="480"/>
              </w:tabs>
              <w:spacing w:line="288" w:lineRule="auto"/>
              <w:jc w:val="both"/>
              <w:rPr>
                <w:rFonts w:cs="Times New Roman"/>
                <w:szCs w:val="28"/>
              </w:rPr>
            </w:pPr>
            <w:r w:rsidRPr="00070115">
              <w:rPr>
                <w:rFonts w:cs="Times New Roman"/>
                <w:szCs w:val="28"/>
              </w:rPr>
              <w:t>- Hoạt động sinh hoạt của cán bộ, nhân viên các nhà máy, xí nghiệp.</w:t>
            </w:r>
          </w:p>
          <w:p w14:paraId="4C93066A" w14:textId="77777777" w:rsidR="00F560DA" w:rsidRPr="00070115" w:rsidRDefault="00F560DA" w:rsidP="0074060D">
            <w:pPr>
              <w:tabs>
                <w:tab w:val="left" w:pos="480"/>
              </w:tabs>
              <w:spacing w:line="288" w:lineRule="auto"/>
              <w:jc w:val="both"/>
              <w:rPr>
                <w:rFonts w:cs="Times New Roman"/>
                <w:szCs w:val="28"/>
              </w:rPr>
            </w:pPr>
            <w:r w:rsidRPr="00070115">
              <w:rPr>
                <w:rFonts w:cs="Times New Roman"/>
                <w:szCs w:val="28"/>
              </w:rPr>
              <w:t>- Hoạt động của hệ thống điều hòa,…</w:t>
            </w:r>
          </w:p>
          <w:p w14:paraId="3F69FA4F" w14:textId="77777777" w:rsidR="00F560DA" w:rsidRPr="00070115" w:rsidRDefault="00F560DA" w:rsidP="0074060D">
            <w:pPr>
              <w:spacing w:line="288" w:lineRule="auto"/>
              <w:jc w:val="both"/>
              <w:rPr>
                <w:rFonts w:cs="Times New Roman"/>
                <w:szCs w:val="28"/>
              </w:rPr>
            </w:pPr>
            <w:r w:rsidRPr="00070115">
              <w:rPr>
                <w:rFonts w:cs="Times New Roman"/>
                <w:szCs w:val="28"/>
              </w:rPr>
              <w:t>- Nước mưa chảy tràn.</w:t>
            </w:r>
          </w:p>
        </w:tc>
        <w:tc>
          <w:tcPr>
            <w:tcW w:w="2160" w:type="dxa"/>
            <w:vAlign w:val="center"/>
          </w:tcPr>
          <w:p w14:paraId="5FB46E75"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Bụi, khí thải</w:t>
            </w:r>
          </w:p>
        </w:tc>
        <w:tc>
          <w:tcPr>
            <w:tcW w:w="3579" w:type="dxa"/>
          </w:tcPr>
          <w:p w14:paraId="27FE5C77"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Khí thải CO</w:t>
            </w:r>
            <w:r w:rsidRPr="00070115">
              <w:rPr>
                <w:rFonts w:cs="Times New Roman"/>
                <w:szCs w:val="28"/>
                <w:vertAlign w:val="subscript"/>
              </w:rPr>
              <w:t>x</w:t>
            </w:r>
            <w:r w:rsidRPr="00070115">
              <w:rPr>
                <w:rFonts w:cs="Times New Roman"/>
                <w:szCs w:val="28"/>
              </w:rPr>
              <w:t>, NO</w:t>
            </w:r>
            <w:r w:rsidRPr="00070115">
              <w:rPr>
                <w:rFonts w:cs="Times New Roman"/>
                <w:szCs w:val="28"/>
                <w:vertAlign w:val="subscript"/>
              </w:rPr>
              <w:t>x</w:t>
            </w:r>
            <w:r w:rsidRPr="00070115">
              <w:rPr>
                <w:rFonts w:cs="Times New Roman"/>
                <w:szCs w:val="28"/>
              </w:rPr>
              <w:t>, SO</w:t>
            </w:r>
            <w:r w:rsidRPr="00070115">
              <w:rPr>
                <w:rFonts w:cs="Times New Roman"/>
                <w:szCs w:val="28"/>
                <w:vertAlign w:val="subscript"/>
              </w:rPr>
              <w:t>x</w:t>
            </w:r>
            <w:r w:rsidRPr="00070115">
              <w:rPr>
                <w:rFonts w:cs="Times New Roman"/>
                <w:szCs w:val="28"/>
              </w:rPr>
              <w:t>, bụi, NH</w:t>
            </w:r>
            <w:r w:rsidRPr="00070115">
              <w:rPr>
                <w:rFonts w:cs="Times New Roman"/>
                <w:szCs w:val="28"/>
                <w:vertAlign w:val="subscript"/>
              </w:rPr>
              <w:t>3</w:t>
            </w:r>
            <w:r w:rsidRPr="00070115">
              <w:rPr>
                <w:rFonts w:cs="Times New Roman"/>
                <w:szCs w:val="28"/>
              </w:rPr>
              <w:t>…</w:t>
            </w:r>
          </w:p>
        </w:tc>
      </w:tr>
      <w:tr w:rsidR="00F560DA" w:rsidRPr="00070115" w14:paraId="1E7CBE7B" w14:textId="77777777" w:rsidTr="0074060D">
        <w:trPr>
          <w:trHeight w:val="789"/>
          <w:jc w:val="center"/>
        </w:trPr>
        <w:tc>
          <w:tcPr>
            <w:tcW w:w="3688" w:type="dxa"/>
            <w:vMerge/>
          </w:tcPr>
          <w:p w14:paraId="5689A1F4" w14:textId="77777777" w:rsidR="00F560DA" w:rsidRPr="00070115" w:rsidRDefault="00F560DA" w:rsidP="0074060D">
            <w:pPr>
              <w:jc w:val="both"/>
              <w:rPr>
                <w:rFonts w:cs="Times New Roman"/>
                <w:szCs w:val="28"/>
                <w:lang w:val="pt-BR"/>
              </w:rPr>
            </w:pPr>
          </w:p>
        </w:tc>
        <w:tc>
          <w:tcPr>
            <w:tcW w:w="2160" w:type="dxa"/>
            <w:vAlign w:val="center"/>
          </w:tcPr>
          <w:p w14:paraId="7916F078"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Nước thải</w:t>
            </w:r>
          </w:p>
        </w:tc>
        <w:tc>
          <w:tcPr>
            <w:tcW w:w="3579" w:type="dxa"/>
          </w:tcPr>
          <w:p w14:paraId="00141BD7"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Chất hữu cơ, chất rắn lơ lửng dễ phân hủy, vi khuẩn, dầu mỡ,…</w:t>
            </w:r>
          </w:p>
        </w:tc>
      </w:tr>
      <w:tr w:rsidR="00F560DA" w:rsidRPr="00070115" w14:paraId="07159CA2" w14:textId="77777777" w:rsidTr="0074060D">
        <w:trPr>
          <w:trHeight w:val="789"/>
          <w:jc w:val="center"/>
        </w:trPr>
        <w:tc>
          <w:tcPr>
            <w:tcW w:w="3688" w:type="dxa"/>
            <w:vMerge/>
          </w:tcPr>
          <w:p w14:paraId="32A43114" w14:textId="77777777" w:rsidR="00F560DA" w:rsidRPr="00070115" w:rsidRDefault="00F560DA" w:rsidP="0074060D">
            <w:pPr>
              <w:jc w:val="both"/>
              <w:rPr>
                <w:rFonts w:cs="Times New Roman"/>
                <w:szCs w:val="28"/>
              </w:rPr>
            </w:pPr>
          </w:p>
        </w:tc>
        <w:tc>
          <w:tcPr>
            <w:tcW w:w="2160" w:type="dxa"/>
            <w:vAlign w:val="center"/>
          </w:tcPr>
          <w:p w14:paraId="5FFB9CD0"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Nước mưa</w:t>
            </w:r>
          </w:p>
        </w:tc>
        <w:tc>
          <w:tcPr>
            <w:tcW w:w="3579" w:type="dxa"/>
          </w:tcPr>
          <w:p w14:paraId="52BBBB84"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Chứa nhiều cặn lơ lửng (đất, cát, sỏi,…)</w:t>
            </w:r>
          </w:p>
        </w:tc>
      </w:tr>
      <w:tr w:rsidR="00F560DA" w:rsidRPr="00070115" w14:paraId="66BF6027" w14:textId="77777777" w:rsidTr="0074060D">
        <w:trPr>
          <w:trHeight w:val="789"/>
          <w:jc w:val="center"/>
        </w:trPr>
        <w:tc>
          <w:tcPr>
            <w:tcW w:w="3688" w:type="dxa"/>
            <w:vMerge/>
          </w:tcPr>
          <w:p w14:paraId="6326B8FC" w14:textId="77777777" w:rsidR="00F560DA" w:rsidRPr="00070115" w:rsidRDefault="00F560DA" w:rsidP="0074060D">
            <w:pPr>
              <w:jc w:val="both"/>
              <w:rPr>
                <w:rFonts w:cs="Times New Roman"/>
                <w:szCs w:val="28"/>
              </w:rPr>
            </w:pPr>
          </w:p>
        </w:tc>
        <w:tc>
          <w:tcPr>
            <w:tcW w:w="2160" w:type="dxa"/>
            <w:vAlign w:val="center"/>
          </w:tcPr>
          <w:p w14:paraId="5F9375FC"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Chất thải rắn sinh hoạt</w:t>
            </w:r>
          </w:p>
        </w:tc>
        <w:tc>
          <w:tcPr>
            <w:tcW w:w="3579" w:type="dxa"/>
          </w:tcPr>
          <w:p w14:paraId="3722279A"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Chất thải rắn sinh hoạt (thực phẩm dư thừa, giấy loại, bao nilon,…)</w:t>
            </w:r>
          </w:p>
          <w:p w14:paraId="34561DBB"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Bao bì các loại, giấy loại túi nilon, các chi tiết máy móc.</w:t>
            </w:r>
          </w:p>
        </w:tc>
      </w:tr>
      <w:tr w:rsidR="00F560DA" w:rsidRPr="00070115" w14:paraId="04254E13" w14:textId="77777777" w:rsidTr="0074060D">
        <w:trPr>
          <w:trHeight w:val="789"/>
          <w:jc w:val="center"/>
        </w:trPr>
        <w:tc>
          <w:tcPr>
            <w:tcW w:w="3688" w:type="dxa"/>
            <w:vMerge/>
          </w:tcPr>
          <w:p w14:paraId="56D8B479" w14:textId="77777777" w:rsidR="00F560DA" w:rsidRPr="00070115" w:rsidRDefault="00F560DA" w:rsidP="0074060D">
            <w:pPr>
              <w:jc w:val="both"/>
              <w:rPr>
                <w:rFonts w:cs="Times New Roman"/>
                <w:szCs w:val="28"/>
              </w:rPr>
            </w:pPr>
          </w:p>
        </w:tc>
        <w:tc>
          <w:tcPr>
            <w:tcW w:w="2160" w:type="dxa"/>
            <w:vAlign w:val="center"/>
          </w:tcPr>
          <w:p w14:paraId="52906CE8"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Chất thải sản xuất</w:t>
            </w:r>
          </w:p>
        </w:tc>
        <w:tc>
          <w:tcPr>
            <w:tcW w:w="3579" w:type="dxa"/>
          </w:tcPr>
          <w:p w14:paraId="09AEF027"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Bao bì, túi nilon, hộp carton,…</w:t>
            </w:r>
          </w:p>
          <w:p w14:paraId="173FC2EA"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Bùn thải từ hệ thống xử lý nước thải tập trung.</w:t>
            </w:r>
          </w:p>
        </w:tc>
      </w:tr>
      <w:tr w:rsidR="00F560DA" w:rsidRPr="00070115" w14:paraId="0F0F32B0" w14:textId="77777777" w:rsidTr="0074060D">
        <w:trPr>
          <w:trHeight w:val="789"/>
          <w:jc w:val="center"/>
        </w:trPr>
        <w:tc>
          <w:tcPr>
            <w:tcW w:w="3688" w:type="dxa"/>
            <w:vMerge/>
          </w:tcPr>
          <w:p w14:paraId="2630D1D2" w14:textId="77777777" w:rsidR="00F560DA" w:rsidRPr="00070115" w:rsidRDefault="00F560DA" w:rsidP="0074060D">
            <w:pPr>
              <w:jc w:val="both"/>
              <w:rPr>
                <w:rFonts w:cs="Times New Roman"/>
                <w:szCs w:val="28"/>
                <w:lang w:val="vi-VN"/>
              </w:rPr>
            </w:pPr>
          </w:p>
        </w:tc>
        <w:tc>
          <w:tcPr>
            <w:tcW w:w="2160" w:type="dxa"/>
            <w:vAlign w:val="center"/>
          </w:tcPr>
          <w:p w14:paraId="39EE317E" w14:textId="77777777" w:rsidR="00F560DA" w:rsidRPr="00070115" w:rsidRDefault="00F560DA" w:rsidP="0074060D">
            <w:pPr>
              <w:spacing w:before="40" w:after="40" w:line="288" w:lineRule="auto"/>
              <w:jc w:val="center"/>
              <w:rPr>
                <w:rFonts w:cs="Times New Roman"/>
                <w:szCs w:val="28"/>
              </w:rPr>
            </w:pPr>
            <w:r w:rsidRPr="00070115">
              <w:rPr>
                <w:rFonts w:cs="Times New Roman"/>
                <w:szCs w:val="28"/>
              </w:rPr>
              <w:t>Chất thải nguy hại</w:t>
            </w:r>
          </w:p>
        </w:tc>
        <w:tc>
          <w:tcPr>
            <w:tcW w:w="3579" w:type="dxa"/>
          </w:tcPr>
          <w:p w14:paraId="01ED7E34" w14:textId="77777777" w:rsidR="00F560DA" w:rsidRPr="00070115" w:rsidRDefault="00F560DA" w:rsidP="0074060D">
            <w:pPr>
              <w:spacing w:before="40" w:after="40" w:line="288" w:lineRule="auto"/>
              <w:jc w:val="both"/>
              <w:rPr>
                <w:rFonts w:cs="Times New Roman"/>
                <w:szCs w:val="28"/>
              </w:rPr>
            </w:pPr>
            <w:r w:rsidRPr="00070115">
              <w:rPr>
                <w:rFonts w:cs="Times New Roman"/>
                <w:szCs w:val="28"/>
              </w:rPr>
              <w:t>- Chất thải nguy hại: ắc quy, bóng đèn neon hỏng, pin, dẻ lau dính dầu mỡ, dầu máy thải,…</w:t>
            </w:r>
          </w:p>
        </w:tc>
      </w:tr>
    </w:tbl>
    <w:p w14:paraId="172CED0A" w14:textId="77777777" w:rsidR="00E51A57" w:rsidRDefault="00E51A57" w:rsidP="00070115">
      <w:pPr>
        <w:pStyle w:val="1mc"/>
        <w:tabs>
          <w:tab w:val="left" w:pos="426"/>
          <w:tab w:val="left" w:pos="993"/>
          <w:tab w:val="left" w:pos="1134"/>
        </w:tabs>
        <w:ind w:firstLine="709"/>
        <w:rPr>
          <w:color w:val="auto"/>
          <w:sz w:val="28"/>
          <w:szCs w:val="28"/>
        </w:rPr>
      </w:pPr>
      <w:bookmarkStart w:id="19" w:name="_Toc98341130"/>
    </w:p>
    <w:p w14:paraId="55183A58" w14:textId="4C93B669" w:rsidR="00F560DA" w:rsidRPr="00070115" w:rsidRDefault="00070115" w:rsidP="00070115">
      <w:pPr>
        <w:pStyle w:val="1mc"/>
        <w:tabs>
          <w:tab w:val="left" w:pos="426"/>
          <w:tab w:val="left" w:pos="993"/>
          <w:tab w:val="left" w:pos="1134"/>
        </w:tabs>
        <w:ind w:firstLine="709"/>
        <w:rPr>
          <w:bCs/>
          <w:color w:val="auto"/>
          <w:kern w:val="32"/>
          <w:sz w:val="28"/>
          <w:szCs w:val="28"/>
        </w:rPr>
      </w:pPr>
      <w:r w:rsidRPr="00070115">
        <w:rPr>
          <w:color w:val="auto"/>
          <w:sz w:val="28"/>
          <w:szCs w:val="28"/>
        </w:rPr>
        <w:t xml:space="preserve">1.3. </w:t>
      </w:r>
      <w:r w:rsidR="00F560DA" w:rsidRPr="00070115">
        <w:rPr>
          <w:color w:val="auto"/>
          <w:sz w:val="28"/>
          <w:szCs w:val="28"/>
        </w:rPr>
        <w:t>Dự báo các tác động môi trường chính, chất thải phát sinh theo các giai đoạn của dự án</w:t>
      </w:r>
      <w:bookmarkEnd w:id="19"/>
    </w:p>
    <w:p w14:paraId="1D83197D" w14:textId="3F7576DB" w:rsidR="00F560DA" w:rsidRPr="00070115" w:rsidRDefault="00070115" w:rsidP="00F560DA">
      <w:pPr>
        <w:pStyle w:val="1mc"/>
        <w:ind w:firstLine="709"/>
        <w:rPr>
          <w:color w:val="auto"/>
          <w:spacing w:val="-4"/>
          <w:sz w:val="28"/>
          <w:szCs w:val="28"/>
        </w:rPr>
      </w:pPr>
      <w:bookmarkStart w:id="20" w:name="_Toc33877575"/>
      <w:bookmarkStart w:id="21" w:name="_Toc98341131"/>
      <w:r w:rsidRPr="00070115">
        <w:rPr>
          <w:color w:val="auto"/>
          <w:spacing w:val="-4"/>
          <w:sz w:val="28"/>
          <w:szCs w:val="28"/>
        </w:rPr>
        <w:lastRenderedPageBreak/>
        <w:t>1</w:t>
      </w:r>
      <w:r w:rsidR="00F560DA" w:rsidRPr="00070115">
        <w:rPr>
          <w:color w:val="auto"/>
          <w:spacing w:val="-4"/>
          <w:sz w:val="28"/>
          <w:szCs w:val="28"/>
        </w:rPr>
        <w:t>.3.1. Quy mô, tính chất các loại chất thải phát sinh trong giai đoạn xây dựng</w:t>
      </w:r>
      <w:bookmarkEnd w:id="20"/>
      <w:bookmarkEnd w:id="21"/>
    </w:p>
    <w:p w14:paraId="497589E1" w14:textId="77777777" w:rsidR="00F560DA" w:rsidRPr="00070115" w:rsidRDefault="00F560DA" w:rsidP="00F560DA">
      <w:pPr>
        <w:tabs>
          <w:tab w:val="left" w:pos="284"/>
          <w:tab w:val="left" w:pos="851"/>
        </w:tabs>
        <w:ind w:firstLine="709"/>
        <w:rPr>
          <w:rFonts w:cs="Times New Roman"/>
          <w:b/>
          <w:szCs w:val="28"/>
        </w:rPr>
      </w:pPr>
      <w:bookmarkStart w:id="22" w:name="_Toc33877578"/>
      <w:bookmarkStart w:id="23" w:name="_Toc78614366"/>
      <w:bookmarkStart w:id="24" w:name="_Toc97791199"/>
      <w:bookmarkStart w:id="25" w:name="_Toc97792459"/>
      <w:bookmarkStart w:id="26" w:name="_Toc33877576"/>
      <w:bookmarkStart w:id="27" w:name="_Toc78614364"/>
      <w:bookmarkStart w:id="28" w:name="_Toc97791197"/>
      <w:bookmarkStart w:id="29" w:name="_Toc97792457"/>
      <w:r w:rsidRPr="00070115">
        <w:rPr>
          <w:rFonts w:cs="Times New Roman"/>
          <w:b/>
          <w:szCs w:val="28"/>
        </w:rPr>
        <w:t>a. Nước thải</w:t>
      </w:r>
      <w:bookmarkEnd w:id="22"/>
      <w:bookmarkEnd w:id="23"/>
      <w:bookmarkEnd w:id="24"/>
      <w:bookmarkEnd w:id="25"/>
      <w:r w:rsidRPr="00070115">
        <w:rPr>
          <w:rFonts w:cs="Times New Roman"/>
          <w:b/>
          <w:szCs w:val="28"/>
        </w:rPr>
        <w:t>, khí thải</w:t>
      </w:r>
    </w:p>
    <w:p w14:paraId="3D3762CB" w14:textId="77777777" w:rsidR="00F560DA" w:rsidRPr="00070115" w:rsidRDefault="00F560DA" w:rsidP="00F560DA">
      <w:pPr>
        <w:pStyle w:val="ListParagraph"/>
        <w:widowControl/>
        <w:numPr>
          <w:ilvl w:val="0"/>
          <w:numId w:val="33"/>
        </w:numPr>
        <w:spacing w:before="60" w:after="60" w:line="288" w:lineRule="auto"/>
        <w:ind w:left="993" w:hanging="284"/>
        <w:jc w:val="both"/>
        <w:rPr>
          <w:rFonts w:ascii="Times New Roman" w:hAnsi="Times New Roman" w:cs="Times New Roman"/>
          <w:b/>
          <w:i/>
          <w:color w:val="auto"/>
          <w:sz w:val="28"/>
          <w:szCs w:val="28"/>
        </w:rPr>
      </w:pPr>
      <w:r w:rsidRPr="00070115">
        <w:rPr>
          <w:rFonts w:ascii="Times New Roman" w:hAnsi="Times New Roman" w:cs="Times New Roman"/>
          <w:b/>
          <w:i/>
          <w:color w:val="auto"/>
          <w:sz w:val="28"/>
          <w:szCs w:val="28"/>
        </w:rPr>
        <w:t>Nước thải</w:t>
      </w:r>
    </w:p>
    <w:p w14:paraId="10D5C85C" w14:textId="77777777" w:rsidR="00F560DA" w:rsidRPr="00070115" w:rsidRDefault="00F560DA" w:rsidP="00F560DA">
      <w:pPr>
        <w:spacing w:line="288" w:lineRule="auto"/>
        <w:ind w:firstLine="720"/>
        <w:jc w:val="both"/>
        <w:rPr>
          <w:rFonts w:cs="Times New Roman"/>
          <w:szCs w:val="28"/>
          <w:lang w:eastAsia="vi-VN"/>
        </w:rPr>
      </w:pPr>
      <w:r w:rsidRPr="00070115">
        <w:rPr>
          <w:rFonts w:cs="Times New Roman"/>
          <w:szCs w:val="28"/>
          <w:lang w:eastAsia="vi-VN"/>
        </w:rPr>
        <w:t xml:space="preserve">-  Nước thải sinh hoạt của cán bộ và công nhân thi công tại dự án: </w:t>
      </w:r>
    </w:p>
    <w:p w14:paraId="74743741" w14:textId="77777777" w:rsidR="00F560DA" w:rsidRPr="00070115" w:rsidRDefault="00F560DA" w:rsidP="00F560DA">
      <w:pPr>
        <w:spacing w:line="288" w:lineRule="auto"/>
        <w:ind w:firstLine="720"/>
        <w:jc w:val="both"/>
        <w:rPr>
          <w:rFonts w:cs="Times New Roman"/>
          <w:spacing w:val="-4"/>
          <w:szCs w:val="28"/>
        </w:rPr>
      </w:pPr>
      <w:r w:rsidRPr="00070115">
        <w:rPr>
          <w:rFonts w:cs="Times New Roman"/>
          <w:spacing w:val="-4"/>
          <w:szCs w:val="28"/>
        </w:rPr>
        <w:t xml:space="preserve">+ Lượng phát sinh tối đa: </w:t>
      </w:r>
      <w:r w:rsidRPr="00070115">
        <w:rPr>
          <w:rFonts w:cs="Times New Roman"/>
          <w:szCs w:val="28"/>
          <w:lang w:val="pt-BR"/>
        </w:rPr>
        <w:t>2,8 m</w:t>
      </w:r>
      <w:r w:rsidRPr="00070115">
        <w:rPr>
          <w:rFonts w:cs="Times New Roman"/>
          <w:szCs w:val="28"/>
          <w:vertAlign w:val="superscript"/>
          <w:lang w:val="pt-BR"/>
        </w:rPr>
        <w:t>3</w:t>
      </w:r>
      <w:r w:rsidRPr="00070115">
        <w:rPr>
          <w:rFonts w:cs="Times New Roman"/>
          <w:szCs w:val="28"/>
          <w:lang w:val="pt-BR"/>
        </w:rPr>
        <w:t>/ngày.đêm</w:t>
      </w:r>
      <w:r w:rsidRPr="00070115">
        <w:rPr>
          <w:rFonts w:cs="Times New Roman"/>
          <w:spacing w:val="-4"/>
          <w:szCs w:val="28"/>
        </w:rPr>
        <w:t>;</w:t>
      </w:r>
    </w:p>
    <w:p w14:paraId="29789D8B" w14:textId="77777777" w:rsidR="00F560DA" w:rsidRPr="00070115" w:rsidRDefault="00F560DA" w:rsidP="00F560DA">
      <w:pPr>
        <w:spacing w:line="288" w:lineRule="auto"/>
        <w:ind w:firstLine="720"/>
        <w:jc w:val="both"/>
        <w:rPr>
          <w:rFonts w:cs="Times New Roman"/>
          <w:spacing w:val="-4"/>
          <w:szCs w:val="28"/>
        </w:rPr>
      </w:pPr>
      <w:r w:rsidRPr="00070115">
        <w:rPr>
          <w:rFonts w:cs="Times New Roman"/>
          <w:spacing w:val="-4"/>
          <w:szCs w:val="28"/>
        </w:rPr>
        <w:t>+ Thành phần, tính chất: Nước thải này chủ yếu chứa các chất cặn bã, các chất lơ lửng (SS), các hợp chất hữu cơ (BOD/COD), các chất dinh dưỡng (N, P) và vi sinh.</w:t>
      </w:r>
    </w:p>
    <w:p w14:paraId="1340AAC0" w14:textId="77777777" w:rsidR="00F560DA" w:rsidRPr="00070115" w:rsidRDefault="00F560DA" w:rsidP="00F560DA">
      <w:pPr>
        <w:numPr>
          <w:ilvl w:val="0"/>
          <w:numId w:val="29"/>
        </w:numPr>
        <w:tabs>
          <w:tab w:val="left" w:pos="851"/>
        </w:tabs>
        <w:spacing w:line="288" w:lineRule="auto"/>
        <w:ind w:left="0" w:firstLine="720"/>
        <w:jc w:val="both"/>
        <w:rPr>
          <w:rFonts w:cs="Times New Roman"/>
          <w:szCs w:val="28"/>
        </w:rPr>
      </w:pPr>
      <w:r w:rsidRPr="00070115">
        <w:rPr>
          <w:rFonts w:cs="Times New Roman"/>
          <w:szCs w:val="28"/>
        </w:rPr>
        <w:t>Nước thải thi công:</w:t>
      </w:r>
    </w:p>
    <w:p w14:paraId="32E345A4"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Lượng phát sinh tối đa: 2,0 m</w:t>
      </w:r>
      <w:r w:rsidRPr="00070115">
        <w:rPr>
          <w:rFonts w:cs="Times New Roman"/>
          <w:szCs w:val="28"/>
          <w:vertAlign w:val="superscript"/>
        </w:rPr>
        <w:t>3</w:t>
      </w:r>
      <w:r w:rsidRPr="00070115">
        <w:rPr>
          <w:rFonts w:cs="Times New Roman"/>
          <w:szCs w:val="28"/>
        </w:rPr>
        <w:t>/ngày.đêm;</w:t>
      </w:r>
    </w:p>
    <w:p w14:paraId="53F37FC4"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Thành phần, tính chất: đặc trưng của loại nước thải này là nhiều cặn lơ lửng và có độ pH cao.</w:t>
      </w:r>
    </w:p>
    <w:p w14:paraId="3F795E37" w14:textId="77777777" w:rsidR="00F560DA" w:rsidRPr="00070115" w:rsidRDefault="00F560DA" w:rsidP="00F560DA">
      <w:pPr>
        <w:numPr>
          <w:ilvl w:val="0"/>
          <w:numId w:val="29"/>
        </w:numPr>
        <w:tabs>
          <w:tab w:val="left" w:pos="851"/>
        </w:tabs>
        <w:spacing w:line="288" w:lineRule="auto"/>
        <w:ind w:left="0" w:firstLine="720"/>
        <w:jc w:val="both"/>
        <w:rPr>
          <w:rFonts w:cs="Times New Roman"/>
          <w:szCs w:val="28"/>
          <w:lang w:val="vi-VN"/>
        </w:rPr>
      </w:pPr>
      <w:r w:rsidRPr="00070115">
        <w:rPr>
          <w:rFonts w:cs="Times New Roman"/>
          <w:szCs w:val="28"/>
        </w:rPr>
        <w:t>Nước mưa chảy tràn</w:t>
      </w:r>
    </w:p>
    <w:p w14:paraId="2E203FEB"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xml:space="preserve">+ Lượng phát sinh </w:t>
      </w:r>
      <w:r w:rsidRPr="00070115">
        <w:rPr>
          <w:rFonts w:cs="Times New Roman"/>
          <w:szCs w:val="28"/>
        </w:rPr>
        <w:t>tối đa</w:t>
      </w:r>
      <w:r w:rsidRPr="00070115">
        <w:rPr>
          <w:rFonts w:cs="Times New Roman"/>
          <w:szCs w:val="28"/>
          <w:lang w:val="vi-VN"/>
        </w:rPr>
        <w:t xml:space="preserve">: </w:t>
      </w:r>
      <w:r w:rsidRPr="00070115">
        <w:rPr>
          <w:rFonts w:cs="Times New Roman"/>
          <w:szCs w:val="28"/>
          <w:lang w:val="nl-NL"/>
        </w:rPr>
        <w:t>88.614,96 m</w:t>
      </w:r>
      <w:r w:rsidRPr="00070115">
        <w:rPr>
          <w:rFonts w:cs="Times New Roman"/>
          <w:szCs w:val="28"/>
          <w:vertAlign w:val="superscript"/>
          <w:lang w:val="nl-NL"/>
        </w:rPr>
        <w:t>3</w:t>
      </w:r>
      <w:r w:rsidRPr="00070115">
        <w:rPr>
          <w:rFonts w:cs="Times New Roman"/>
          <w:szCs w:val="28"/>
          <w:lang w:val="nl-NL"/>
        </w:rPr>
        <w:t>/ngày.đêm</w:t>
      </w:r>
      <w:r w:rsidRPr="00070115">
        <w:rPr>
          <w:rFonts w:cs="Times New Roman"/>
          <w:szCs w:val="28"/>
          <w:lang w:val="pt-BR"/>
        </w:rPr>
        <w:t>.</w:t>
      </w:r>
    </w:p>
    <w:p w14:paraId="2640EF57" w14:textId="77777777" w:rsidR="00F560DA" w:rsidRPr="00070115" w:rsidRDefault="00F560DA" w:rsidP="00F560DA">
      <w:pPr>
        <w:spacing w:line="288" w:lineRule="auto"/>
        <w:ind w:firstLine="720"/>
        <w:jc w:val="both"/>
        <w:rPr>
          <w:rFonts w:cs="Times New Roman"/>
          <w:szCs w:val="28"/>
        </w:rPr>
      </w:pPr>
      <w:bookmarkStart w:id="30" w:name="_Toc33877579"/>
      <w:bookmarkStart w:id="31" w:name="_Toc78614367"/>
      <w:bookmarkStart w:id="32" w:name="_Toc97791200"/>
      <w:bookmarkStart w:id="33" w:name="_Toc97792460"/>
      <w:r w:rsidRPr="00070115">
        <w:rPr>
          <w:rFonts w:cs="Times New Roman"/>
          <w:szCs w:val="28"/>
        </w:rPr>
        <w:t>+ Tính chất: nước mưa chảy tràn qua dự án chủ yếu gồm các chất lơ lửng bị nước mưa cuốn trôi như đất, cát, vật liệu xây dựng,… do hoạt động thi công chưa được dọn dẹp, thiết bị thi công.</w:t>
      </w:r>
      <w:bookmarkEnd w:id="30"/>
      <w:bookmarkEnd w:id="31"/>
      <w:bookmarkEnd w:id="32"/>
      <w:bookmarkEnd w:id="33"/>
    </w:p>
    <w:p w14:paraId="242AB5B2" w14:textId="77777777" w:rsidR="00F560DA" w:rsidRPr="00070115" w:rsidRDefault="00F560DA" w:rsidP="00F560DA">
      <w:pPr>
        <w:spacing w:line="288" w:lineRule="auto"/>
        <w:ind w:firstLine="720"/>
        <w:jc w:val="both"/>
        <w:rPr>
          <w:rFonts w:cs="Times New Roman"/>
          <w:szCs w:val="28"/>
        </w:rPr>
      </w:pPr>
      <w:bookmarkStart w:id="34" w:name="_Toc33877580"/>
      <w:bookmarkStart w:id="35" w:name="_Toc78614368"/>
      <w:bookmarkStart w:id="36" w:name="_Toc97791201"/>
      <w:bookmarkStart w:id="37" w:name="_Toc97792461"/>
      <w:r w:rsidRPr="00070115">
        <w:rPr>
          <w:rFonts w:cs="Times New Roman"/>
          <w:szCs w:val="28"/>
        </w:rPr>
        <w:t>Khu vực có thể chịu tác động do nước thải là khu vực xung quanh dự án, chất lượng nước ngầm tại khu vực dự án và chất lượng nước mặt nguồn tiếp nhận nước thải (Kênh tiêu thủy lợi).</w:t>
      </w:r>
      <w:bookmarkEnd w:id="34"/>
      <w:bookmarkEnd w:id="35"/>
      <w:bookmarkEnd w:id="36"/>
      <w:bookmarkEnd w:id="37"/>
    </w:p>
    <w:p w14:paraId="15894662" w14:textId="77777777" w:rsidR="00F560DA" w:rsidRPr="00070115" w:rsidRDefault="00F560DA" w:rsidP="00F560DA">
      <w:pPr>
        <w:pStyle w:val="ListParagraph"/>
        <w:widowControl/>
        <w:numPr>
          <w:ilvl w:val="0"/>
          <w:numId w:val="34"/>
        </w:numPr>
        <w:tabs>
          <w:tab w:val="left" w:pos="284"/>
          <w:tab w:val="left" w:pos="851"/>
        </w:tabs>
        <w:spacing w:before="60" w:after="60" w:line="288" w:lineRule="auto"/>
        <w:ind w:left="993" w:hanging="284"/>
        <w:jc w:val="both"/>
        <w:rPr>
          <w:rFonts w:ascii="Times New Roman" w:hAnsi="Times New Roman" w:cs="Times New Roman"/>
          <w:b/>
          <w:i/>
          <w:color w:val="auto"/>
          <w:spacing w:val="-4"/>
          <w:sz w:val="28"/>
          <w:szCs w:val="28"/>
        </w:rPr>
      </w:pPr>
      <w:r w:rsidRPr="00070115">
        <w:rPr>
          <w:rFonts w:ascii="Times New Roman" w:hAnsi="Times New Roman" w:cs="Times New Roman"/>
          <w:b/>
          <w:i/>
          <w:color w:val="auto"/>
          <w:spacing w:val="-4"/>
          <w:sz w:val="28"/>
          <w:szCs w:val="28"/>
        </w:rPr>
        <w:t>Bụi, khí thải</w:t>
      </w:r>
      <w:bookmarkEnd w:id="26"/>
      <w:bookmarkEnd w:id="27"/>
      <w:bookmarkEnd w:id="28"/>
      <w:bookmarkEnd w:id="29"/>
    </w:p>
    <w:p w14:paraId="4E5DD379" w14:textId="77777777" w:rsidR="00F560DA" w:rsidRPr="00070115" w:rsidRDefault="00F560DA" w:rsidP="00F560DA">
      <w:pPr>
        <w:spacing w:line="288" w:lineRule="auto"/>
        <w:ind w:firstLine="720"/>
        <w:jc w:val="both"/>
        <w:rPr>
          <w:rFonts w:cs="Times New Roman"/>
          <w:szCs w:val="28"/>
          <w:lang w:val="vi-VN"/>
        </w:rPr>
      </w:pPr>
      <w:bookmarkStart w:id="38" w:name="_Toc33877577"/>
      <w:bookmarkStart w:id="39" w:name="_Toc78614365"/>
      <w:bookmarkStart w:id="40" w:name="_Toc97791198"/>
      <w:bookmarkStart w:id="41" w:name="_Toc97792458"/>
      <w:r w:rsidRPr="00070115">
        <w:rPr>
          <w:rFonts w:cs="Times New Roman"/>
          <w:szCs w:val="28"/>
          <w:lang w:val="vi-VN"/>
        </w:rPr>
        <w:t>Bụi, khí thải phát sinh trong giai đoạn xây dựng</w:t>
      </w:r>
      <w:r w:rsidRPr="00070115">
        <w:rPr>
          <w:rFonts w:cs="Times New Roman"/>
          <w:szCs w:val="28"/>
        </w:rPr>
        <w:t xml:space="preserve"> từ hoạt động bóc đất hữu cơ,</w:t>
      </w:r>
      <w:r w:rsidRPr="00070115">
        <w:rPr>
          <w:rFonts w:cs="Times New Roman"/>
          <w:szCs w:val="28"/>
          <w:lang w:val="vi-VN"/>
        </w:rPr>
        <w:t xml:space="preserve"> </w:t>
      </w:r>
      <w:r w:rsidRPr="00070115">
        <w:rPr>
          <w:rFonts w:cs="Times New Roman"/>
          <w:szCs w:val="28"/>
        </w:rPr>
        <w:t xml:space="preserve">san lấp mặt bằng, hoạt động thi công xây dựng, hoạt động của máy móc,… </w:t>
      </w:r>
      <w:r w:rsidRPr="00070115">
        <w:rPr>
          <w:rFonts w:cs="Times New Roman"/>
          <w:szCs w:val="28"/>
          <w:lang w:val="vi-VN"/>
        </w:rPr>
        <w:t>có thành phần chủ yếu là bụi và các khí độc như CO</w:t>
      </w:r>
      <w:r w:rsidRPr="00070115">
        <w:rPr>
          <w:rFonts w:cs="Times New Roman"/>
          <w:szCs w:val="28"/>
          <w:vertAlign w:val="subscript"/>
          <w:lang w:val="vi-VN"/>
        </w:rPr>
        <w:t>x</w:t>
      </w:r>
      <w:r w:rsidRPr="00070115">
        <w:rPr>
          <w:rFonts w:cs="Times New Roman"/>
          <w:szCs w:val="28"/>
          <w:lang w:val="vi-VN"/>
        </w:rPr>
        <w:t>, SO</w:t>
      </w:r>
      <w:r w:rsidRPr="00070115">
        <w:rPr>
          <w:rFonts w:cs="Times New Roman"/>
          <w:szCs w:val="28"/>
          <w:vertAlign w:val="subscript"/>
          <w:lang w:val="vi-VN"/>
        </w:rPr>
        <w:t>2</w:t>
      </w:r>
      <w:r w:rsidRPr="00070115">
        <w:rPr>
          <w:rFonts w:cs="Times New Roman"/>
          <w:szCs w:val="28"/>
          <w:lang w:val="vi-VN"/>
        </w:rPr>
        <w:t>, NO</w:t>
      </w:r>
      <w:r w:rsidRPr="00070115">
        <w:rPr>
          <w:rFonts w:cs="Times New Roman"/>
          <w:szCs w:val="28"/>
          <w:vertAlign w:val="subscript"/>
          <w:lang w:val="vi-VN"/>
        </w:rPr>
        <w:t>2</w:t>
      </w:r>
      <w:r w:rsidRPr="00070115">
        <w:rPr>
          <w:rFonts w:cs="Times New Roman"/>
          <w:szCs w:val="28"/>
          <w:lang w:val="vi-VN"/>
        </w:rPr>
        <w:t>,... Đối tượng chịu tác động chính là cán bộ công nhân thi công tại công trường, người dân xung quanh khu vực dự án và người dân dọc tuyến đường vận chuyển.</w:t>
      </w:r>
      <w:bookmarkEnd w:id="38"/>
      <w:bookmarkEnd w:id="39"/>
      <w:bookmarkEnd w:id="40"/>
      <w:bookmarkEnd w:id="41"/>
    </w:p>
    <w:p w14:paraId="0086B9CE" w14:textId="77777777" w:rsidR="00F560DA" w:rsidRPr="00070115" w:rsidRDefault="00F560DA" w:rsidP="00F560DA">
      <w:pPr>
        <w:tabs>
          <w:tab w:val="left" w:pos="284"/>
          <w:tab w:val="left" w:pos="851"/>
        </w:tabs>
        <w:ind w:firstLine="709"/>
        <w:rPr>
          <w:rFonts w:cs="Times New Roman"/>
          <w:b/>
          <w:szCs w:val="28"/>
        </w:rPr>
      </w:pPr>
      <w:bookmarkStart w:id="42" w:name="_Toc33877581"/>
      <w:bookmarkStart w:id="43" w:name="_Toc78614369"/>
      <w:bookmarkStart w:id="44" w:name="_Toc97791202"/>
      <w:bookmarkStart w:id="45" w:name="_Toc97792462"/>
      <w:r w:rsidRPr="00070115">
        <w:rPr>
          <w:rFonts w:cs="Times New Roman"/>
          <w:b/>
          <w:szCs w:val="28"/>
        </w:rPr>
        <w:t>b. Chất thải rắn</w:t>
      </w:r>
      <w:bookmarkEnd w:id="42"/>
      <w:bookmarkEnd w:id="43"/>
      <w:bookmarkEnd w:id="44"/>
      <w:bookmarkEnd w:id="45"/>
      <w:r w:rsidRPr="00070115">
        <w:rPr>
          <w:rFonts w:cs="Times New Roman"/>
          <w:b/>
          <w:szCs w:val="28"/>
        </w:rPr>
        <w:t>, chất thải nguy hại</w:t>
      </w:r>
    </w:p>
    <w:p w14:paraId="4B92B614" w14:textId="77777777" w:rsidR="00F560DA" w:rsidRPr="00070115" w:rsidRDefault="00F560DA" w:rsidP="00F560DA">
      <w:pPr>
        <w:spacing w:line="288" w:lineRule="auto"/>
        <w:ind w:firstLine="720"/>
        <w:jc w:val="both"/>
        <w:rPr>
          <w:rFonts w:cs="Times New Roman"/>
          <w:szCs w:val="28"/>
          <w:lang w:val="vi-VN" w:eastAsia="vi-VN"/>
        </w:rPr>
      </w:pPr>
      <w:r w:rsidRPr="00070115">
        <w:rPr>
          <w:rFonts w:cs="Times New Roman"/>
          <w:szCs w:val="28"/>
          <w:lang w:val="vi-VN" w:eastAsia="vi-VN"/>
        </w:rPr>
        <w:t>- Chất thải rắn sinh hoạt của cán bộ, công nhân thi công:</w:t>
      </w:r>
    </w:p>
    <w:p w14:paraId="565FF77B"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Khối lượng phát sinh: 20 kg/ngày;</w:t>
      </w:r>
    </w:p>
    <w:p w14:paraId="3AA6034C"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xml:space="preserve">+ Thành phần rác thải sinh hoạt chủ yếu là: </w:t>
      </w:r>
      <w:bookmarkStart w:id="46" w:name="_Hlk82006485"/>
      <w:r w:rsidRPr="00070115">
        <w:rPr>
          <w:rFonts w:cs="Times New Roman"/>
          <w:szCs w:val="28"/>
          <w:lang w:val="vi-VN"/>
        </w:rPr>
        <w:t>các chất hữu cơ: rau, củ, quả, thực phẩm thừa, giấy, bìa carton… và các chất vô cơ: túi nilon, vỏ hộp nhựa, vỏ chai thủy tinh, kim loại,…</w:t>
      </w:r>
      <w:bookmarkEnd w:id="46"/>
    </w:p>
    <w:p w14:paraId="0DD95DBE"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xml:space="preserve">- Chất thải rắn </w:t>
      </w:r>
      <w:r w:rsidRPr="00070115">
        <w:rPr>
          <w:rFonts w:cs="Times New Roman"/>
          <w:szCs w:val="28"/>
        </w:rPr>
        <w:t>thông thường</w:t>
      </w:r>
      <w:r w:rsidRPr="00070115">
        <w:rPr>
          <w:rFonts w:cs="Times New Roman"/>
          <w:szCs w:val="28"/>
          <w:lang w:val="vi-VN"/>
        </w:rPr>
        <w:t>:</w:t>
      </w:r>
    </w:p>
    <w:p w14:paraId="66EE0169"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lastRenderedPageBreak/>
        <w:t>+ Khối lượng phát sinh:</w:t>
      </w:r>
    </w:p>
    <w:p w14:paraId="53B90C9C" w14:textId="77777777" w:rsidR="00F560DA" w:rsidRPr="00070115" w:rsidRDefault="00F560DA" w:rsidP="00F560DA">
      <w:pPr>
        <w:numPr>
          <w:ilvl w:val="0"/>
          <w:numId w:val="30"/>
        </w:numPr>
        <w:tabs>
          <w:tab w:val="left" w:pos="993"/>
        </w:tabs>
        <w:spacing w:line="288" w:lineRule="auto"/>
        <w:ind w:hanging="731"/>
        <w:jc w:val="both"/>
        <w:rPr>
          <w:rFonts w:cs="Times New Roman"/>
          <w:szCs w:val="28"/>
        </w:rPr>
      </w:pPr>
      <w:bookmarkStart w:id="47" w:name="_Hlk82006512"/>
      <w:r w:rsidRPr="00070115">
        <w:rPr>
          <w:rFonts w:cs="Times New Roman"/>
          <w:szCs w:val="28"/>
        </w:rPr>
        <w:t>Chất thải sinh khối thực vật + nhà tạm: 78m</w:t>
      </w:r>
      <w:r w:rsidRPr="00070115">
        <w:rPr>
          <w:rFonts w:cs="Times New Roman"/>
          <w:szCs w:val="28"/>
          <w:vertAlign w:val="superscript"/>
        </w:rPr>
        <w:t>3</w:t>
      </w:r>
      <w:r w:rsidRPr="00070115">
        <w:rPr>
          <w:rFonts w:cs="Times New Roman"/>
          <w:szCs w:val="28"/>
        </w:rPr>
        <w:t>.</w:t>
      </w:r>
    </w:p>
    <w:p w14:paraId="7D2592FC" w14:textId="77777777" w:rsidR="00F560DA" w:rsidRPr="00070115" w:rsidRDefault="00F560DA" w:rsidP="00F560DA">
      <w:pPr>
        <w:numPr>
          <w:ilvl w:val="0"/>
          <w:numId w:val="30"/>
        </w:numPr>
        <w:tabs>
          <w:tab w:val="left" w:pos="993"/>
        </w:tabs>
        <w:spacing w:line="288" w:lineRule="auto"/>
        <w:ind w:hanging="731"/>
        <w:jc w:val="both"/>
        <w:rPr>
          <w:rFonts w:cs="Times New Roman"/>
          <w:szCs w:val="28"/>
        </w:rPr>
      </w:pPr>
      <w:r w:rsidRPr="00070115">
        <w:rPr>
          <w:rFonts w:cs="Times New Roman"/>
          <w:szCs w:val="28"/>
        </w:rPr>
        <w:t>Đất bóc hữu cơ: 99.928,54m</w:t>
      </w:r>
      <w:r w:rsidRPr="00070115">
        <w:rPr>
          <w:rFonts w:cs="Times New Roman"/>
          <w:szCs w:val="28"/>
          <w:vertAlign w:val="superscript"/>
        </w:rPr>
        <w:t>3</w:t>
      </w:r>
      <w:r w:rsidRPr="00070115">
        <w:rPr>
          <w:rFonts w:cs="Times New Roman"/>
          <w:szCs w:val="28"/>
        </w:rPr>
        <w:t>.</w:t>
      </w:r>
    </w:p>
    <w:p w14:paraId="2584D758" w14:textId="77777777" w:rsidR="00F560DA" w:rsidRPr="00070115" w:rsidRDefault="00F560DA" w:rsidP="00F560DA">
      <w:pPr>
        <w:numPr>
          <w:ilvl w:val="0"/>
          <w:numId w:val="30"/>
        </w:numPr>
        <w:tabs>
          <w:tab w:val="left" w:pos="993"/>
        </w:tabs>
        <w:spacing w:line="288" w:lineRule="auto"/>
        <w:ind w:hanging="731"/>
        <w:jc w:val="both"/>
        <w:rPr>
          <w:rFonts w:cs="Times New Roman"/>
          <w:spacing w:val="-4"/>
          <w:szCs w:val="28"/>
        </w:rPr>
      </w:pPr>
      <w:bookmarkStart w:id="48" w:name="_Hlk82006561"/>
      <w:bookmarkEnd w:id="47"/>
      <w:r w:rsidRPr="00070115">
        <w:rPr>
          <w:rFonts w:cs="Times New Roman"/>
          <w:szCs w:val="28"/>
        </w:rPr>
        <w:t xml:space="preserve">Phế thải xây dựng: </w:t>
      </w:r>
      <w:r w:rsidRPr="00070115">
        <w:rPr>
          <w:rFonts w:cs="Times New Roman"/>
          <w:szCs w:val="28"/>
          <w:lang w:val="pl-PL"/>
        </w:rPr>
        <w:t>738,88 tấn /cả giai đoạn</w:t>
      </w:r>
      <w:r w:rsidRPr="00070115">
        <w:rPr>
          <w:rFonts w:cs="Times New Roman"/>
          <w:spacing w:val="-4"/>
          <w:szCs w:val="28"/>
        </w:rPr>
        <w:t>.</w:t>
      </w:r>
    </w:p>
    <w:bookmarkEnd w:id="48"/>
    <w:p w14:paraId="7445FFF1"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Thành phần</w:t>
      </w:r>
      <w:r w:rsidRPr="00070115">
        <w:rPr>
          <w:rFonts w:cs="Times New Roman"/>
          <w:szCs w:val="28"/>
          <w:lang w:val="vi-VN"/>
        </w:rPr>
        <w:t xml:space="preserve">: </w:t>
      </w:r>
      <w:bookmarkStart w:id="49" w:name="_Hlk82006602"/>
      <w:r w:rsidRPr="00070115">
        <w:rPr>
          <w:rFonts w:cs="Times New Roman"/>
          <w:szCs w:val="28"/>
        </w:rPr>
        <w:t xml:space="preserve">Sinh khối thực vật thải, đất thải, </w:t>
      </w:r>
      <w:r w:rsidRPr="00070115">
        <w:rPr>
          <w:rFonts w:cs="Times New Roman"/>
          <w:szCs w:val="28"/>
          <w:lang w:val="vi-VN"/>
        </w:rPr>
        <w:t xml:space="preserve">bao bì đựng xi măng, vữa xi măng rơi vãi, gạch đá vụn, sắt thép vụn,… </w:t>
      </w:r>
      <w:bookmarkStart w:id="50" w:name="_Toc423077360"/>
      <w:bookmarkStart w:id="51" w:name="_Toc423077616"/>
      <w:bookmarkEnd w:id="49"/>
    </w:p>
    <w:p w14:paraId="3C78AA80" w14:textId="77777777" w:rsidR="00F560DA" w:rsidRPr="00070115" w:rsidRDefault="00F560DA" w:rsidP="00F560DA">
      <w:pPr>
        <w:spacing w:line="288" w:lineRule="auto"/>
        <w:ind w:firstLine="720"/>
        <w:jc w:val="both"/>
        <w:rPr>
          <w:rFonts w:cs="Times New Roman"/>
          <w:szCs w:val="28"/>
        </w:rPr>
      </w:pPr>
      <w:r w:rsidRPr="00070115">
        <w:rPr>
          <w:rFonts w:cs="Times New Roman"/>
          <w:szCs w:val="28"/>
          <w:lang w:val="vi-VN"/>
        </w:rPr>
        <w:t xml:space="preserve">- Chất thải rắn </w:t>
      </w:r>
      <w:r w:rsidRPr="00070115">
        <w:rPr>
          <w:rFonts w:cs="Times New Roman"/>
          <w:szCs w:val="28"/>
        </w:rPr>
        <w:t>nguy hại</w:t>
      </w:r>
      <w:r w:rsidRPr="00070115">
        <w:rPr>
          <w:rFonts w:cs="Times New Roman"/>
          <w:szCs w:val="28"/>
          <w:lang w:val="vi-VN"/>
        </w:rPr>
        <w:t>:</w:t>
      </w:r>
    </w:p>
    <w:bookmarkEnd w:id="50"/>
    <w:bookmarkEnd w:id="51"/>
    <w:p w14:paraId="7C31C457"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Khối lượng phát sinh: 5-7 kg/tháng.</w:t>
      </w:r>
    </w:p>
    <w:p w14:paraId="1C4647A0" w14:textId="77777777" w:rsidR="00F560DA" w:rsidRPr="00070115" w:rsidRDefault="00F560DA" w:rsidP="00F560DA">
      <w:pPr>
        <w:spacing w:line="288" w:lineRule="auto"/>
        <w:ind w:firstLine="720"/>
        <w:jc w:val="both"/>
        <w:rPr>
          <w:rFonts w:cs="Times New Roman"/>
          <w:szCs w:val="28"/>
        </w:rPr>
      </w:pPr>
      <w:bookmarkStart w:id="52" w:name="_Toc33877582"/>
      <w:bookmarkStart w:id="53" w:name="_Toc78614370"/>
      <w:bookmarkStart w:id="54" w:name="_Toc97791203"/>
      <w:bookmarkStart w:id="55" w:name="_Toc97792463"/>
      <w:r w:rsidRPr="00070115">
        <w:rPr>
          <w:rFonts w:cs="Times New Roman"/>
          <w:szCs w:val="28"/>
        </w:rPr>
        <w:t xml:space="preserve">+ Thành phần: </w:t>
      </w:r>
      <w:bookmarkStart w:id="56" w:name="_Hlk82006772"/>
      <w:r w:rsidRPr="00070115">
        <w:rPr>
          <w:rFonts w:cs="Times New Roman"/>
          <w:szCs w:val="28"/>
        </w:rPr>
        <w:t>giẻ lau dính dầu mỡ, bình ắc quy cũ, bóng đèn neon sau sử dụng,...</w:t>
      </w:r>
      <w:bookmarkEnd w:id="52"/>
      <w:bookmarkEnd w:id="53"/>
      <w:bookmarkEnd w:id="54"/>
      <w:bookmarkEnd w:id="55"/>
      <w:r w:rsidRPr="00070115">
        <w:rPr>
          <w:rFonts w:cs="Times New Roman"/>
          <w:szCs w:val="28"/>
        </w:rPr>
        <w:t xml:space="preserve"> </w:t>
      </w:r>
      <w:bookmarkEnd w:id="56"/>
    </w:p>
    <w:p w14:paraId="4F368F14" w14:textId="77777777" w:rsidR="00F560DA" w:rsidRPr="00070115" w:rsidRDefault="00F560DA" w:rsidP="00F560DA">
      <w:pPr>
        <w:spacing w:line="288" w:lineRule="auto"/>
        <w:ind w:firstLine="720"/>
        <w:jc w:val="both"/>
        <w:rPr>
          <w:rFonts w:cs="Times New Roman"/>
          <w:b/>
          <w:szCs w:val="28"/>
        </w:rPr>
      </w:pPr>
      <w:r w:rsidRPr="00070115">
        <w:rPr>
          <w:rFonts w:cs="Times New Roman"/>
          <w:b/>
          <w:szCs w:val="28"/>
        </w:rPr>
        <w:t>c. Tiếng ồn, độ rung</w:t>
      </w:r>
    </w:p>
    <w:p w14:paraId="7B1BD6D1"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xml:space="preserve">- </w:t>
      </w:r>
      <w:bookmarkStart w:id="57" w:name="_Toc33877595"/>
      <w:bookmarkStart w:id="58" w:name="_Toc78614383"/>
      <w:bookmarkStart w:id="59" w:name="_Toc97791206"/>
      <w:bookmarkStart w:id="60" w:name="_Toc97792466"/>
      <w:r w:rsidRPr="00070115">
        <w:rPr>
          <w:rFonts w:cs="Times New Roman"/>
          <w:szCs w:val="28"/>
        </w:rPr>
        <w:t>Tiếng ồn phát sinh từ các phương tiện vận chuyển, các máy móc và hoạt động thi công công trình, tiếng ồn phát sinh đảm bảo giới hạn cho phép của QCVN 26:2010/BTNMT Quy chuẩn kỹ thuật quốc gia về tiếng ồn;</w:t>
      </w:r>
      <w:bookmarkEnd w:id="57"/>
      <w:bookmarkEnd w:id="58"/>
      <w:bookmarkEnd w:id="59"/>
      <w:bookmarkEnd w:id="60"/>
    </w:p>
    <w:p w14:paraId="760D06FC" w14:textId="77777777" w:rsidR="00F560DA" w:rsidRPr="00070115" w:rsidRDefault="00F560DA" w:rsidP="00F560DA">
      <w:pPr>
        <w:spacing w:line="288" w:lineRule="auto"/>
        <w:ind w:firstLine="720"/>
        <w:jc w:val="both"/>
        <w:rPr>
          <w:rFonts w:cs="Times New Roman"/>
          <w:szCs w:val="28"/>
        </w:rPr>
      </w:pPr>
      <w:bookmarkStart w:id="61" w:name="_Toc33877596"/>
      <w:bookmarkStart w:id="62" w:name="_Toc78614384"/>
      <w:bookmarkStart w:id="63" w:name="_Toc97791207"/>
      <w:bookmarkStart w:id="64" w:name="_Toc97792467"/>
      <w:r w:rsidRPr="00070115">
        <w:rPr>
          <w:rFonts w:cs="Times New Roman"/>
          <w:szCs w:val="28"/>
        </w:rPr>
        <w:t>- Độ rung phát sinh do hoạt động của máy móc và thi công xây dựng, độ rung phát sinh đảm bảo QCVN 27:2010/BTNMT Quy chuẩn kỹ thuật quốc gia về độ rung;</w:t>
      </w:r>
      <w:bookmarkEnd w:id="61"/>
      <w:bookmarkEnd w:id="62"/>
      <w:bookmarkEnd w:id="63"/>
      <w:bookmarkEnd w:id="64"/>
    </w:p>
    <w:p w14:paraId="6CD1E383" w14:textId="77777777" w:rsidR="00F560DA" w:rsidRPr="00070115" w:rsidRDefault="00F560DA" w:rsidP="00F560DA">
      <w:pPr>
        <w:tabs>
          <w:tab w:val="left" w:pos="284"/>
          <w:tab w:val="left" w:pos="851"/>
        </w:tabs>
        <w:ind w:firstLine="709"/>
        <w:rPr>
          <w:rFonts w:cs="Times New Roman"/>
          <w:b/>
          <w:szCs w:val="28"/>
        </w:rPr>
      </w:pPr>
      <w:bookmarkStart w:id="65" w:name="_Toc97791204"/>
      <w:bookmarkStart w:id="66" w:name="_Toc97792464"/>
      <w:r w:rsidRPr="00070115">
        <w:rPr>
          <w:rFonts w:cs="Times New Roman"/>
          <w:b/>
          <w:szCs w:val="28"/>
        </w:rPr>
        <w:t xml:space="preserve">d. </w:t>
      </w:r>
      <w:bookmarkStart w:id="67" w:name="_Toc33877593"/>
      <w:r w:rsidRPr="00070115">
        <w:rPr>
          <w:rFonts w:cs="Times New Roman"/>
          <w:b/>
          <w:szCs w:val="28"/>
        </w:rPr>
        <w:t>Các tác động môi trường khác</w:t>
      </w:r>
      <w:bookmarkEnd w:id="65"/>
      <w:bookmarkEnd w:id="66"/>
      <w:bookmarkEnd w:id="67"/>
    </w:p>
    <w:p w14:paraId="4B11FD11" w14:textId="77777777" w:rsidR="00F560DA" w:rsidRPr="00070115" w:rsidRDefault="00F560DA" w:rsidP="00F560DA">
      <w:pPr>
        <w:spacing w:line="288" w:lineRule="auto"/>
        <w:ind w:firstLine="720"/>
        <w:jc w:val="both"/>
        <w:rPr>
          <w:rFonts w:cs="Times New Roman"/>
          <w:szCs w:val="28"/>
        </w:rPr>
      </w:pPr>
      <w:bookmarkStart w:id="68" w:name="_Toc33877594"/>
      <w:bookmarkStart w:id="69" w:name="_Toc78614382"/>
      <w:bookmarkStart w:id="70" w:name="_Toc97791205"/>
      <w:bookmarkStart w:id="71" w:name="_Toc97792465"/>
      <w:r w:rsidRPr="00070115">
        <w:rPr>
          <w:rFonts w:cs="Times New Roman"/>
          <w:szCs w:val="28"/>
        </w:rPr>
        <w:t>Trong giai đoạn thi công xây dựng, ngoài các tác động liên quan đến chất thải như đã nêu trên còn có các tác động không mong muốn sau:</w:t>
      </w:r>
      <w:bookmarkEnd w:id="68"/>
      <w:bookmarkEnd w:id="69"/>
      <w:bookmarkEnd w:id="70"/>
      <w:bookmarkEnd w:id="71"/>
    </w:p>
    <w:p w14:paraId="0C266559" w14:textId="77777777" w:rsidR="00F560DA" w:rsidRPr="00070115" w:rsidRDefault="00F560DA" w:rsidP="00F560DA">
      <w:pPr>
        <w:spacing w:line="288" w:lineRule="auto"/>
        <w:ind w:firstLine="720"/>
        <w:jc w:val="both"/>
        <w:rPr>
          <w:rFonts w:cs="Times New Roman"/>
          <w:szCs w:val="28"/>
        </w:rPr>
      </w:pPr>
      <w:bookmarkStart w:id="72" w:name="_Toc33877597"/>
      <w:bookmarkStart w:id="73" w:name="_Toc78614385"/>
      <w:bookmarkStart w:id="74" w:name="_Toc97791208"/>
      <w:bookmarkStart w:id="75" w:name="_Toc97792468"/>
      <w:r w:rsidRPr="00070115">
        <w:rPr>
          <w:rFonts w:cs="Times New Roman"/>
          <w:szCs w:val="28"/>
        </w:rPr>
        <w:t>- Tăng nguy cơ về tai nạn giao thông do hoạt động vận chuyển các nguyên vật liệu thi công;</w:t>
      </w:r>
      <w:bookmarkEnd w:id="72"/>
      <w:bookmarkEnd w:id="73"/>
      <w:bookmarkEnd w:id="74"/>
      <w:bookmarkEnd w:id="75"/>
    </w:p>
    <w:p w14:paraId="380AB796" w14:textId="77777777" w:rsidR="00F560DA" w:rsidRPr="00070115" w:rsidRDefault="00F560DA" w:rsidP="00F560DA">
      <w:pPr>
        <w:spacing w:line="288" w:lineRule="auto"/>
        <w:ind w:firstLine="720"/>
        <w:jc w:val="both"/>
        <w:rPr>
          <w:rFonts w:cs="Times New Roman"/>
          <w:szCs w:val="28"/>
        </w:rPr>
      </w:pPr>
      <w:bookmarkStart w:id="76" w:name="_Toc33877598"/>
      <w:bookmarkStart w:id="77" w:name="_Toc78614386"/>
      <w:bookmarkStart w:id="78" w:name="_Toc97791209"/>
      <w:bookmarkStart w:id="79" w:name="_Toc97792469"/>
      <w:r w:rsidRPr="00070115">
        <w:rPr>
          <w:rFonts w:cs="Times New Roman"/>
          <w:szCs w:val="28"/>
        </w:rPr>
        <w:t>- Tăng nguy cơ về tai nạn lao động, rủi ro cháy nổ, chập điện do sự bất cẩn của công nhân trong quá trình thi công xây dựng</w:t>
      </w:r>
      <w:bookmarkEnd w:id="76"/>
      <w:bookmarkEnd w:id="77"/>
      <w:bookmarkEnd w:id="78"/>
      <w:bookmarkEnd w:id="79"/>
      <w:r w:rsidRPr="00070115">
        <w:rPr>
          <w:rFonts w:cs="Times New Roman"/>
          <w:szCs w:val="28"/>
        </w:rPr>
        <w:t>;</w:t>
      </w:r>
    </w:p>
    <w:p w14:paraId="0E31CE6F"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Tác động xấu đến môi trường cảnh quan khu vực.</w:t>
      </w:r>
    </w:p>
    <w:p w14:paraId="27C9431B" w14:textId="566A2B5D" w:rsidR="00F560DA" w:rsidRPr="00070115" w:rsidRDefault="00070115" w:rsidP="00F560DA">
      <w:pPr>
        <w:pStyle w:val="1mc"/>
        <w:ind w:firstLine="709"/>
        <w:rPr>
          <w:color w:val="auto"/>
          <w:sz w:val="28"/>
          <w:szCs w:val="28"/>
        </w:rPr>
      </w:pPr>
      <w:bookmarkStart w:id="80" w:name="_Toc33877583"/>
      <w:bookmarkStart w:id="81" w:name="_Toc98341132"/>
      <w:r w:rsidRPr="00070115">
        <w:rPr>
          <w:color w:val="auto"/>
          <w:sz w:val="28"/>
          <w:szCs w:val="28"/>
        </w:rPr>
        <w:t>1</w:t>
      </w:r>
      <w:r w:rsidR="00F560DA" w:rsidRPr="00070115">
        <w:rPr>
          <w:color w:val="auto"/>
          <w:sz w:val="28"/>
          <w:szCs w:val="28"/>
        </w:rPr>
        <w:t>.3.2. Quy mô, tính chất các loại chất thải phát sinh trong giai đoạn hoạt động</w:t>
      </w:r>
      <w:bookmarkEnd w:id="80"/>
      <w:bookmarkEnd w:id="81"/>
    </w:p>
    <w:p w14:paraId="6F2020EC" w14:textId="77777777" w:rsidR="00F560DA" w:rsidRPr="00070115" w:rsidRDefault="00F560DA" w:rsidP="00F560DA">
      <w:pPr>
        <w:tabs>
          <w:tab w:val="left" w:pos="284"/>
          <w:tab w:val="left" w:pos="851"/>
        </w:tabs>
        <w:ind w:firstLine="709"/>
        <w:rPr>
          <w:rFonts w:cs="Times New Roman"/>
          <w:b/>
          <w:szCs w:val="28"/>
        </w:rPr>
      </w:pPr>
      <w:bookmarkStart w:id="82" w:name="_Toc33877584"/>
      <w:bookmarkStart w:id="83" w:name="_Toc78614372"/>
      <w:bookmarkStart w:id="84" w:name="_Toc97791211"/>
      <w:bookmarkStart w:id="85" w:name="_Toc97792471"/>
      <w:r w:rsidRPr="00070115">
        <w:rPr>
          <w:rFonts w:cs="Times New Roman"/>
          <w:b/>
          <w:szCs w:val="28"/>
        </w:rPr>
        <w:t>a. Nước thải, khí thải</w:t>
      </w:r>
      <w:bookmarkEnd w:id="82"/>
      <w:bookmarkEnd w:id="83"/>
      <w:bookmarkEnd w:id="84"/>
      <w:bookmarkEnd w:id="85"/>
    </w:p>
    <w:p w14:paraId="3E9BEDD4" w14:textId="77777777" w:rsidR="00F560DA" w:rsidRPr="00070115" w:rsidRDefault="00F560DA" w:rsidP="00F560DA">
      <w:pPr>
        <w:pStyle w:val="1mc"/>
        <w:numPr>
          <w:ilvl w:val="0"/>
          <w:numId w:val="35"/>
        </w:numPr>
        <w:spacing w:before="60"/>
        <w:ind w:left="993" w:hanging="284"/>
        <w:rPr>
          <w:i/>
          <w:color w:val="auto"/>
          <w:sz w:val="28"/>
          <w:szCs w:val="28"/>
        </w:rPr>
      </w:pPr>
      <w:bookmarkStart w:id="86" w:name="_Toc33877588"/>
      <w:bookmarkStart w:id="87" w:name="_Toc78614376"/>
      <w:bookmarkStart w:id="88" w:name="_Toc97791218"/>
      <w:bookmarkStart w:id="89" w:name="_Toc97792478"/>
      <w:bookmarkStart w:id="90" w:name="_Toc98341133"/>
      <w:bookmarkStart w:id="91" w:name="_Toc33877585"/>
      <w:bookmarkStart w:id="92" w:name="_Toc78614373"/>
      <w:bookmarkStart w:id="93" w:name="_Toc97791212"/>
      <w:bookmarkStart w:id="94" w:name="_Toc97792472"/>
      <w:r w:rsidRPr="00070115">
        <w:rPr>
          <w:i/>
          <w:color w:val="auto"/>
          <w:sz w:val="28"/>
          <w:szCs w:val="28"/>
        </w:rPr>
        <w:t>Nước thải</w:t>
      </w:r>
      <w:bookmarkEnd w:id="86"/>
      <w:bookmarkEnd w:id="87"/>
      <w:bookmarkEnd w:id="88"/>
      <w:bookmarkEnd w:id="89"/>
      <w:bookmarkEnd w:id="90"/>
    </w:p>
    <w:p w14:paraId="7EFFADA9" w14:textId="77777777" w:rsidR="00F560DA" w:rsidRPr="00070115" w:rsidRDefault="00F560DA" w:rsidP="00F560DA">
      <w:pPr>
        <w:spacing w:line="288" w:lineRule="auto"/>
        <w:ind w:firstLine="709"/>
        <w:jc w:val="both"/>
        <w:rPr>
          <w:rFonts w:cs="Times New Roman"/>
          <w:szCs w:val="28"/>
          <w:lang w:val="vi-VN"/>
        </w:rPr>
      </w:pPr>
      <w:r w:rsidRPr="00070115">
        <w:rPr>
          <w:rFonts w:cs="Times New Roman"/>
          <w:szCs w:val="28"/>
        </w:rPr>
        <w:t>- Nước thải sinh hoạt của cán bộ công nhân viên</w:t>
      </w:r>
    </w:p>
    <w:p w14:paraId="31B62FD2" w14:textId="77777777" w:rsidR="00F560DA" w:rsidRPr="00070115" w:rsidRDefault="00F560DA" w:rsidP="00F560DA">
      <w:pPr>
        <w:spacing w:line="288" w:lineRule="auto"/>
        <w:ind w:firstLine="720"/>
        <w:rPr>
          <w:rStyle w:val="Bodytext7"/>
          <w:rFonts w:cs="Times New Roman"/>
          <w:b w:val="0"/>
          <w:sz w:val="28"/>
          <w:szCs w:val="28"/>
          <w:lang w:val="vi-VN" w:eastAsia="vi-VN"/>
        </w:rPr>
      </w:pPr>
      <w:r w:rsidRPr="00070115">
        <w:rPr>
          <w:rFonts w:cs="Times New Roman"/>
          <w:spacing w:val="-4"/>
          <w:szCs w:val="28"/>
          <w:lang w:val="vi-VN"/>
        </w:rPr>
        <w:t xml:space="preserve">+ Lượng phát sinh: </w:t>
      </w:r>
      <w:r w:rsidRPr="00070115">
        <w:rPr>
          <w:rStyle w:val="Bodytext7"/>
          <w:rFonts w:cs="Times New Roman"/>
          <w:b w:val="0"/>
          <w:sz w:val="28"/>
          <w:szCs w:val="28"/>
          <w:lang w:val="vi-VN" w:eastAsia="vi-VN"/>
        </w:rPr>
        <w:t>231,3 m</w:t>
      </w:r>
      <w:r w:rsidRPr="00070115">
        <w:rPr>
          <w:rStyle w:val="Bodytext7"/>
          <w:rFonts w:cs="Times New Roman"/>
          <w:b w:val="0"/>
          <w:sz w:val="28"/>
          <w:szCs w:val="28"/>
          <w:vertAlign w:val="superscript"/>
          <w:lang w:val="vi-VN" w:eastAsia="vi-VN"/>
        </w:rPr>
        <w:t>3</w:t>
      </w:r>
      <w:r w:rsidRPr="00070115">
        <w:rPr>
          <w:rStyle w:val="Bodytext7"/>
          <w:rFonts w:cs="Times New Roman"/>
          <w:b w:val="0"/>
          <w:sz w:val="28"/>
          <w:szCs w:val="28"/>
          <w:lang w:val="vi-VN" w:eastAsia="vi-VN"/>
        </w:rPr>
        <w:t>/ngày đêm.</w:t>
      </w:r>
    </w:p>
    <w:p w14:paraId="355555D8"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xml:space="preserve">+ Thành phần, tính chất: </w:t>
      </w:r>
      <w:r w:rsidRPr="00070115">
        <w:rPr>
          <w:rFonts w:cs="Times New Roman"/>
          <w:spacing w:val="-4"/>
          <w:szCs w:val="28"/>
          <w:lang w:val="vi-VN"/>
        </w:rPr>
        <w:t>chứa các chất cặn bã, các chất lơ lửng (SS), các hợp chất hữu cơ (BOD/COD), các chất dinh dưỡng (N, P) và vi sinh.</w:t>
      </w:r>
    </w:p>
    <w:p w14:paraId="25CB0F0B"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xml:space="preserve">- Nước thải sản xuất: </w:t>
      </w:r>
      <w:r w:rsidRPr="00070115">
        <w:rPr>
          <w:rFonts w:cs="Times New Roman"/>
          <w:szCs w:val="28"/>
        </w:rPr>
        <w:t>t</w:t>
      </w:r>
      <w:r w:rsidRPr="00070115">
        <w:rPr>
          <w:rFonts w:cs="Times New Roman"/>
          <w:szCs w:val="28"/>
          <w:lang w:val="vi-VN"/>
        </w:rPr>
        <w:t>ừ hoạt động vệ sinh lò hơi và xử lý khí thải lò hơi.</w:t>
      </w:r>
    </w:p>
    <w:p w14:paraId="7A0CEF16" w14:textId="77777777" w:rsidR="00F560DA" w:rsidRPr="00070115" w:rsidRDefault="00F560DA" w:rsidP="00F560DA">
      <w:pPr>
        <w:spacing w:line="288" w:lineRule="auto"/>
        <w:ind w:firstLine="720"/>
        <w:jc w:val="both"/>
        <w:rPr>
          <w:rFonts w:cs="Times New Roman"/>
          <w:szCs w:val="28"/>
          <w:lang w:val="pt-BR"/>
        </w:rPr>
      </w:pPr>
      <w:r w:rsidRPr="00070115">
        <w:rPr>
          <w:rFonts w:cs="Times New Roman"/>
          <w:szCs w:val="28"/>
          <w:lang w:val="vi-VN"/>
        </w:rPr>
        <w:lastRenderedPageBreak/>
        <w:t>+ Lượng phát sinh:</w:t>
      </w:r>
      <w:r w:rsidRPr="00070115">
        <w:rPr>
          <w:rFonts w:cs="Times New Roman"/>
          <w:szCs w:val="28"/>
          <w:lang w:val="pt-BR"/>
        </w:rPr>
        <w:t xml:space="preserve"> 640 m</w:t>
      </w:r>
      <w:r w:rsidRPr="00070115">
        <w:rPr>
          <w:rFonts w:cs="Times New Roman"/>
          <w:szCs w:val="28"/>
          <w:vertAlign w:val="superscript"/>
          <w:lang w:val="pt-BR"/>
        </w:rPr>
        <w:t>3</w:t>
      </w:r>
      <w:r w:rsidRPr="00070115">
        <w:rPr>
          <w:rFonts w:cs="Times New Roman"/>
          <w:szCs w:val="28"/>
          <w:lang w:val="pt-BR"/>
        </w:rPr>
        <w:t>/ngày.đêm.</w:t>
      </w:r>
    </w:p>
    <w:p w14:paraId="5D3D13E1" w14:textId="77777777" w:rsidR="00F560DA" w:rsidRPr="00070115" w:rsidRDefault="00F560DA" w:rsidP="00F560DA">
      <w:pPr>
        <w:spacing w:line="288" w:lineRule="auto"/>
        <w:ind w:firstLine="720"/>
        <w:jc w:val="both"/>
        <w:rPr>
          <w:rFonts w:cs="Times New Roman"/>
          <w:szCs w:val="28"/>
          <w:lang w:val="pt-BR"/>
        </w:rPr>
      </w:pPr>
      <w:r w:rsidRPr="00070115">
        <w:rPr>
          <w:rFonts w:cs="Times New Roman"/>
          <w:szCs w:val="28"/>
          <w:lang w:val="pt-BR"/>
        </w:rPr>
        <w:t xml:space="preserve">+ </w:t>
      </w:r>
      <w:r w:rsidRPr="00070115">
        <w:rPr>
          <w:rFonts w:cs="Times New Roman"/>
          <w:szCs w:val="28"/>
          <w:lang w:val="vi-VN"/>
        </w:rPr>
        <w:t xml:space="preserve">Thành phần, tính chất: </w:t>
      </w:r>
      <w:r w:rsidRPr="00070115">
        <w:rPr>
          <w:rFonts w:cs="Times New Roman"/>
          <w:szCs w:val="28"/>
          <w:lang w:val="pt-BR"/>
        </w:rPr>
        <w:t>Chủ yếu</w:t>
      </w:r>
      <w:r w:rsidRPr="00070115">
        <w:rPr>
          <w:rFonts w:cs="Times New Roman"/>
          <w:szCs w:val="28"/>
          <w:lang w:val="vi-VN"/>
        </w:rPr>
        <w:t xml:space="preserve"> chứa cá</w:t>
      </w:r>
      <w:r w:rsidRPr="00070115">
        <w:rPr>
          <w:rFonts w:cs="Times New Roman"/>
          <w:szCs w:val="28"/>
          <w:lang w:val="pt-BR"/>
        </w:rPr>
        <w:t>c</w:t>
      </w:r>
      <w:r w:rsidRPr="00070115">
        <w:rPr>
          <w:rFonts w:cs="Times New Roman"/>
          <w:szCs w:val="28"/>
          <w:lang w:val="vi-VN"/>
        </w:rPr>
        <w:t xml:space="preserve"> chất </w:t>
      </w:r>
      <w:r w:rsidRPr="00070115">
        <w:rPr>
          <w:rFonts w:cs="Times New Roman"/>
          <w:szCs w:val="28"/>
          <w:lang w:val="pt-BR"/>
        </w:rPr>
        <w:t>rắn lơ lửng, cặn bẩn, dầu mỡ khoáng</w:t>
      </w:r>
      <w:r w:rsidRPr="00070115">
        <w:rPr>
          <w:rFonts w:cs="Times New Roman"/>
          <w:szCs w:val="28"/>
          <w:lang w:val="vi-VN"/>
        </w:rPr>
        <w:t>,...</w:t>
      </w:r>
    </w:p>
    <w:p w14:paraId="0B30865E" w14:textId="77777777" w:rsidR="00F560DA" w:rsidRPr="00070115" w:rsidRDefault="00F560DA" w:rsidP="00F560DA">
      <w:pPr>
        <w:numPr>
          <w:ilvl w:val="0"/>
          <w:numId w:val="29"/>
        </w:numPr>
        <w:tabs>
          <w:tab w:val="left" w:pos="851"/>
        </w:tabs>
        <w:spacing w:line="288" w:lineRule="auto"/>
        <w:ind w:left="0" w:firstLine="720"/>
        <w:jc w:val="both"/>
        <w:rPr>
          <w:rFonts w:cs="Times New Roman"/>
          <w:szCs w:val="28"/>
          <w:lang w:val="vi-VN"/>
        </w:rPr>
      </w:pPr>
      <w:r w:rsidRPr="00070115">
        <w:rPr>
          <w:rFonts w:cs="Times New Roman"/>
          <w:szCs w:val="28"/>
          <w:lang w:val="vi-VN"/>
        </w:rPr>
        <w:t xml:space="preserve"> Nước mưa ch</w:t>
      </w:r>
      <w:r w:rsidRPr="00070115">
        <w:rPr>
          <w:rFonts w:cs="Times New Roman"/>
          <w:szCs w:val="28"/>
        </w:rPr>
        <w:t>ả</w:t>
      </w:r>
      <w:r w:rsidRPr="00070115">
        <w:rPr>
          <w:rFonts w:cs="Times New Roman"/>
          <w:szCs w:val="28"/>
          <w:lang w:val="vi-VN"/>
        </w:rPr>
        <w:t>y tràn</w:t>
      </w:r>
    </w:p>
    <w:p w14:paraId="5F9F7FA4"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xml:space="preserve">+ Lượng phát sinh lớn nhất: </w:t>
      </w:r>
      <w:r w:rsidRPr="00070115">
        <w:rPr>
          <w:rFonts w:cs="Times New Roman"/>
          <w:szCs w:val="28"/>
          <w:lang w:val="nl-NL"/>
        </w:rPr>
        <w:t>88.614,96 m</w:t>
      </w:r>
      <w:r w:rsidRPr="00070115">
        <w:rPr>
          <w:rFonts w:cs="Times New Roman"/>
          <w:szCs w:val="28"/>
          <w:vertAlign w:val="superscript"/>
          <w:lang w:val="nl-NL"/>
        </w:rPr>
        <w:t>3</w:t>
      </w:r>
      <w:r w:rsidRPr="00070115">
        <w:rPr>
          <w:rFonts w:cs="Times New Roman"/>
          <w:szCs w:val="28"/>
          <w:lang w:val="nl-NL"/>
        </w:rPr>
        <w:t>/ngày.đêm</w:t>
      </w:r>
      <w:r w:rsidRPr="00070115">
        <w:rPr>
          <w:rFonts w:cs="Times New Roman"/>
          <w:szCs w:val="28"/>
          <w:lang w:val="pt-BR"/>
        </w:rPr>
        <w:t>.</w:t>
      </w:r>
    </w:p>
    <w:p w14:paraId="04F098F7" w14:textId="77777777" w:rsidR="00F560DA" w:rsidRPr="00070115" w:rsidRDefault="00F560DA" w:rsidP="00F560DA">
      <w:pPr>
        <w:pStyle w:val="1mc"/>
        <w:spacing w:before="60"/>
        <w:ind w:firstLine="720"/>
        <w:rPr>
          <w:b w:val="0"/>
          <w:color w:val="auto"/>
          <w:sz w:val="28"/>
          <w:szCs w:val="28"/>
          <w:lang w:val="vi-VN"/>
        </w:rPr>
      </w:pPr>
      <w:bookmarkStart w:id="95" w:name="_Toc33877589"/>
      <w:bookmarkStart w:id="96" w:name="_Toc78614377"/>
      <w:bookmarkStart w:id="97" w:name="_Toc97791219"/>
      <w:bookmarkStart w:id="98" w:name="_Toc97792479"/>
      <w:bookmarkStart w:id="99" w:name="_Toc98341134"/>
      <w:r w:rsidRPr="00070115">
        <w:rPr>
          <w:b w:val="0"/>
          <w:color w:val="auto"/>
          <w:sz w:val="28"/>
          <w:szCs w:val="28"/>
          <w:lang w:val="vi-VN"/>
        </w:rPr>
        <w:t>+ Tính chất: Trong nước mưa thường chứa lượng lớn các chất bẩn tích luỹ trên bề mặt như đất, cát, bụi,…</w:t>
      </w:r>
      <w:bookmarkEnd w:id="95"/>
      <w:bookmarkEnd w:id="96"/>
      <w:bookmarkEnd w:id="97"/>
      <w:bookmarkEnd w:id="98"/>
      <w:bookmarkEnd w:id="99"/>
    </w:p>
    <w:p w14:paraId="1D28DBCD" w14:textId="77777777" w:rsidR="00F560DA" w:rsidRPr="00070115" w:rsidRDefault="00F560DA" w:rsidP="00F560DA">
      <w:pPr>
        <w:pStyle w:val="1mc"/>
        <w:spacing w:before="60"/>
        <w:ind w:firstLine="720"/>
        <w:rPr>
          <w:b w:val="0"/>
          <w:color w:val="auto"/>
          <w:sz w:val="28"/>
          <w:szCs w:val="28"/>
          <w:lang w:val="vi-VN"/>
        </w:rPr>
      </w:pPr>
      <w:bookmarkStart w:id="100" w:name="_Toc33877590"/>
      <w:bookmarkStart w:id="101" w:name="_Toc78614378"/>
      <w:bookmarkStart w:id="102" w:name="_Toc97791220"/>
      <w:bookmarkStart w:id="103" w:name="_Toc97792480"/>
      <w:bookmarkStart w:id="104" w:name="_Toc98341135"/>
      <w:r w:rsidRPr="00070115">
        <w:rPr>
          <w:b w:val="0"/>
          <w:color w:val="auto"/>
          <w:sz w:val="28"/>
          <w:szCs w:val="28"/>
          <w:lang w:val="vi-VN"/>
        </w:rPr>
        <w:t>Vùng tác động do nước thải của CCN là khu vực CCN và khu vực xung quanh như khu vực sản xuất nông nghiệp của người dân, khu dân cư. Nước thải CCN sẽ ảnh hưởng trực tiếp đến chất lượng nước ngầm khu vực và môi trường tiếp nhận nước thải.</w:t>
      </w:r>
      <w:bookmarkEnd w:id="100"/>
      <w:bookmarkEnd w:id="101"/>
      <w:bookmarkEnd w:id="102"/>
      <w:bookmarkEnd w:id="103"/>
      <w:bookmarkEnd w:id="104"/>
    </w:p>
    <w:p w14:paraId="4385176C" w14:textId="77777777" w:rsidR="00F560DA" w:rsidRPr="00070115" w:rsidRDefault="00F560DA" w:rsidP="00F560DA">
      <w:pPr>
        <w:pStyle w:val="ListParagraph"/>
        <w:widowControl/>
        <w:numPr>
          <w:ilvl w:val="0"/>
          <w:numId w:val="34"/>
        </w:numPr>
        <w:tabs>
          <w:tab w:val="left" w:pos="284"/>
          <w:tab w:val="left" w:pos="851"/>
        </w:tabs>
        <w:spacing w:before="60" w:after="60" w:line="288" w:lineRule="auto"/>
        <w:ind w:left="993" w:hanging="284"/>
        <w:jc w:val="both"/>
        <w:rPr>
          <w:rFonts w:ascii="Times New Roman" w:hAnsi="Times New Roman" w:cs="Times New Roman"/>
          <w:b/>
          <w:i/>
          <w:color w:val="auto"/>
          <w:spacing w:val="-4"/>
          <w:sz w:val="28"/>
          <w:szCs w:val="28"/>
        </w:rPr>
      </w:pPr>
      <w:r w:rsidRPr="00070115">
        <w:rPr>
          <w:rFonts w:ascii="Times New Roman" w:hAnsi="Times New Roman" w:cs="Times New Roman"/>
          <w:b/>
          <w:i/>
          <w:color w:val="auto"/>
          <w:spacing w:val="-4"/>
          <w:sz w:val="28"/>
          <w:szCs w:val="28"/>
        </w:rPr>
        <w:t>Bụi, khí thải</w:t>
      </w:r>
    </w:p>
    <w:p w14:paraId="63E05CCE" w14:textId="77777777" w:rsidR="00F560DA" w:rsidRPr="00070115" w:rsidRDefault="00F560DA" w:rsidP="00F560DA">
      <w:pPr>
        <w:pStyle w:val="1mc"/>
        <w:spacing w:before="60"/>
        <w:ind w:firstLine="720"/>
        <w:rPr>
          <w:b w:val="0"/>
          <w:color w:val="auto"/>
          <w:sz w:val="28"/>
          <w:szCs w:val="28"/>
        </w:rPr>
      </w:pPr>
      <w:bookmarkStart w:id="105" w:name="_Toc98341136"/>
      <w:r w:rsidRPr="00070115">
        <w:rPr>
          <w:b w:val="0"/>
          <w:color w:val="auto"/>
          <w:sz w:val="28"/>
          <w:szCs w:val="28"/>
        </w:rPr>
        <w:t>- Bụi từ quá trình sản xuất</w:t>
      </w:r>
      <w:bookmarkEnd w:id="91"/>
      <w:bookmarkEnd w:id="92"/>
      <w:r w:rsidRPr="00070115">
        <w:rPr>
          <w:b w:val="0"/>
          <w:color w:val="auto"/>
          <w:sz w:val="28"/>
          <w:szCs w:val="28"/>
        </w:rPr>
        <w:t xml:space="preserve"> của các nhà máy, xí nghiệp;</w:t>
      </w:r>
      <w:bookmarkEnd w:id="93"/>
      <w:bookmarkEnd w:id="94"/>
      <w:bookmarkEnd w:id="105"/>
    </w:p>
    <w:p w14:paraId="31552B1F" w14:textId="77777777" w:rsidR="00F560DA" w:rsidRPr="00070115" w:rsidRDefault="00F560DA" w:rsidP="00F560DA">
      <w:pPr>
        <w:pStyle w:val="1mc"/>
        <w:spacing w:before="60"/>
        <w:ind w:firstLine="720"/>
        <w:rPr>
          <w:b w:val="0"/>
          <w:color w:val="auto"/>
          <w:sz w:val="28"/>
          <w:szCs w:val="28"/>
        </w:rPr>
      </w:pPr>
      <w:bookmarkStart w:id="106" w:name="_Toc33877586"/>
      <w:bookmarkStart w:id="107" w:name="_Toc78614374"/>
      <w:bookmarkStart w:id="108" w:name="_Toc97791213"/>
      <w:bookmarkStart w:id="109" w:name="_Toc97792473"/>
      <w:bookmarkStart w:id="110" w:name="_Toc98341137"/>
      <w:r w:rsidRPr="00070115">
        <w:rPr>
          <w:b w:val="0"/>
          <w:color w:val="auto"/>
          <w:sz w:val="28"/>
          <w:szCs w:val="28"/>
        </w:rPr>
        <w:t>- Bụi, khí thải từ phương tiện giao thông, hoạt động của lò hơi: thành phần chủ yếu là bụi và các khí độc như CO</w:t>
      </w:r>
      <w:r w:rsidRPr="00070115">
        <w:rPr>
          <w:b w:val="0"/>
          <w:color w:val="auto"/>
          <w:sz w:val="28"/>
          <w:szCs w:val="28"/>
          <w:vertAlign w:val="subscript"/>
        </w:rPr>
        <w:t>x</w:t>
      </w:r>
      <w:r w:rsidRPr="00070115">
        <w:rPr>
          <w:b w:val="0"/>
          <w:color w:val="auto"/>
          <w:sz w:val="28"/>
          <w:szCs w:val="28"/>
        </w:rPr>
        <w:t>, NO</w:t>
      </w:r>
      <w:r w:rsidRPr="00070115">
        <w:rPr>
          <w:b w:val="0"/>
          <w:color w:val="auto"/>
          <w:sz w:val="28"/>
          <w:szCs w:val="28"/>
          <w:vertAlign w:val="subscript"/>
        </w:rPr>
        <w:t>x</w:t>
      </w:r>
      <w:r w:rsidRPr="00070115">
        <w:rPr>
          <w:b w:val="0"/>
          <w:color w:val="auto"/>
          <w:sz w:val="28"/>
          <w:szCs w:val="28"/>
        </w:rPr>
        <w:t>, SO</w:t>
      </w:r>
      <w:r w:rsidRPr="00070115">
        <w:rPr>
          <w:b w:val="0"/>
          <w:color w:val="auto"/>
          <w:sz w:val="28"/>
          <w:szCs w:val="28"/>
          <w:vertAlign w:val="subscript"/>
        </w:rPr>
        <w:t>x</w:t>
      </w:r>
      <w:r w:rsidRPr="00070115">
        <w:rPr>
          <w:b w:val="0"/>
          <w:color w:val="auto"/>
          <w:sz w:val="28"/>
          <w:szCs w:val="28"/>
        </w:rPr>
        <w:t>, NH</w:t>
      </w:r>
      <w:r w:rsidRPr="00070115">
        <w:rPr>
          <w:b w:val="0"/>
          <w:color w:val="auto"/>
          <w:sz w:val="28"/>
          <w:szCs w:val="28"/>
          <w:vertAlign w:val="subscript"/>
        </w:rPr>
        <w:t>3</w:t>
      </w:r>
      <w:r w:rsidRPr="00070115">
        <w:rPr>
          <w:b w:val="0"/>
          <w:color w:val="auto"/>
          <w:sz w:val="28"/>
          <w:szCs w:val="28"/>
        </w:rPr>
        <w:t>,…</w:t>
      </w:r>
      <w:bookmarkEnd w:id="106"/>
      <w:bookmarkEnd w:id="107"/>
      <w:bookmarkEnd w:id="108"/>
      <w:bookmarkEnd w:id="109"/>
      <w:bookmarkEnd w:id="110"/>
    </w:p>
    <w:p w14:paraId="2B640766" w14:textId="77777777" w:rsidR="00F560DA" w:rsidRPr="00070115" w:rsidRDefault="00F560DA" w:rsidP="00F560DA">
      <w:pPr>
        <w:pStyle w:val="1mc"/>
        <w:spacing w:before="60"/>
        <w:ind w:firstLine="720"/>
        <w:rPr>
          <w:b w:val="0"/>
          <w:color w:val="auto"/>
          <w:sz w:val="28"/>
          <w:szCs w:val="28"/>
        </w:rPr>
      </w:pPr>
      <w:bookmarkStart w:id="111" w:name="_Toc97791214"/>
      <w:bookmarkStart w:id="112" w:name="_Toc97792474"/>
      <w:bookmarkStart w:id="113" w:name="_Toc98341138"/>
      <w:r w:rsidRPr="00070115">
        <w:rPr>
          <w:b w:val="0"/>
          <w:color w:val="auto"/>
          <w:sz w:val="28"/>
          <w:szCs w:val="28"/>
        </w:rPr>
        <w:t>- Bụi, khí thải phát sinh từ hoạt động của máy phát điện dự phòng;</w:t>
      </w:r>
      <w:bookmarkEnd w:id="111"/>
      <w:bookmarkEnd w:id="112"/>
      <w:bookmarkEnd w:id="113"/>
    </w:p>
    <w:p w14:paraId="377CA44E" w14:textId="77777777" w:rsidR="00F560DA" w:rsidRPr="00070115" w:rsidRDefault="00F560DA" w:rsidP="00F560DA">
      <w:pPr>
        <w:pStyle w:val="1mc"/>
        <w:spacing w:before="60"/>
        <w:ind w:firstLine="720"/>
        <w:rPr>
          <w:b w:val="0"/>
          <w:color w:val="auto"/>
          <w:sz w:val="28"/>
          <w:szCs w:val="28"/>
        </w:rPr>
      </w:pPr>
      <w:bookmarkStart w:id="114" w:name="_Toc97791215"/>
      <w:bookmarkStart w:id="115" w:name="_Toc97792475"/>
      <w:bookmarkStart w:id="116" w:name="_Toc98341139"/>
      <w:r w:rsidRPr="00070115">
        <w:rPr>
          <w:b w:val="0"/>
          <w:color w:val="auto"/>
          <w:sz w:val="28"/>
          <w:szCs w:val="28"/>
        </w:rPr>
        <w:t>- Mùi, khí thải từ nhà chứa chất thải;</w:t>
      </w:r>
      <w:bookmarkEnd w:id="114"/>
      <w:bookmarkEnd w:id="115"/>
      <w:bookmarkEnd w:id="116"/>
    </w:p>
    <w:p w14:paraId="43B80C6B" w14:textId="77777777" w:rsidR="00F560DA" w:rsidRPr="00070115" w:rsidRDefault="00F560DA" w:rsidP="00F560DA">
      <w:pPr>
        <w:pStyle w:val="1mc"/>
        <w:spacing w:before="60"/>
        <w:ind w:firstLine="720"/>
        <w:rPr>
          <w:b w:val="0"/>
          <w:color w:val="auto"/>
          <w:sz w:val="28"/>
          <w:szCs w:val="28"/>
        </w:rPr>
      </w:pPr>
      <w:bookmarkStart w:id="117" w:name="_Toc97791216"/>
      <w:bookmarkStart w:id="118" w:name="_Toc97792476"/>
      <w:bookmarkStart w:id="119" w:name="_Toc98341140"/>
      <w:r w:rsidRPr="00070115">
        <w:rPr>
          <w:b w:val="0"/>
          <w:color w:val="auto"/>
          <w:sz w:val="28"/>
          <w:szCs w:val="28"/>
        </w:rPr>
        <w:t>- Mùi từ hệ thống thu gom và xử lý nước thải.</w:t>
      </w:r>
      <w:bookmarkEnd w:id="117"/>
      <w:bookmarkEnd w:id="118"/>
      <w:bookmarkEnd w:id="119"/>
    </w:p>
    <w:p w14:paraId="06C134AC" w14:textId="77777777" w:rsidR="00F560DA" w:rsidRPr="00070115" w:rsidRDefault="00F560DA" w:rsidP="00F560DA">
      <w:pPr>
        <w:pStyle w:val="1mc"/>
        <w:spacing w:before="60"/>
        <w:ind w:firstLine="720"/>
        <w:rPr>
          <w:b w:val="0"/>
          <w:color w:val="auto"/>
          <w:sz w:val="28"/>
          <w:szCs w:val="28"/>
        </w:rPr>
      </w:pPr>
      <w:bookmarkStart w:id="120" w:name="_Toc33877587"/>
      <w:bookmarkStart w:id="121" w:name="_Toc78614375"/>
      <w:bookmarkStart w:id="122" w:name="_Toc97791217"/>
      <w:bookmarkStart w:id="123" w:name="_Toc97792477"/>
      <w:bookmarkStart w:id="124" w:name="_Toc98341141"/>
      <w:r w:rsidRPr="00070115">
        <w:rPr>
          <w:b w:val="0"/>
          <w:color w:val="auto"/>
          <w:sz w:val="28"/>
          <w:szCs w:val="28"/>
        </w:rPr>
        <w:t>Khu vực tác động chủ yếu là khu vực các nhà máy, xí nghiệp và khu vực dân cư xung quanh.</w:t>
      </w:r>
      <w:bookmarkEnd w:id="120"/>
      <w:bookmarkEnd w:id="121"/>
      <w:bookmarkEnd w:id="122"/>
      <w:bookmarkEnd w:id="123"/>
      <w:bookmarkEnd w:id="124"/>
    </w:p>
    <w:p w14:paraId="3D0E6F1F" w14:textId="77777777" w:rsidR="00F560DA" w:rsidRPr="00070115" w:rsidRDefault="00F560DA" w:rsidP="00F560DA">
      <w:pPr>
        <w:tabs>
          <w:tab w:val="left" w:pos="284"/>
          <w:tab w:val="left" w:pos="851"/>
        </w:tabs>
        <w:ind w:firstLine="709"/>
        <w:rPr>
          <w:rFonts w:cs="Times New Roman"/>
          <w:b/>
          <w:szCs w:val="28"/>
        </w:rPr>
      </w:pPr>
      <w:r w:rsidRPr="00070115">
        <w:rPr>
          <w:rFonts w:cs="Times New Roman"/>
          <w:b/>
          <w:szCs w:val="28"/>
        </w:rPr>
        <w:t>b. Chất thải rắn, chất thải nguy hại</w:t>
      </w:r>
    </w:p>
    <w:p w14:paraId="6DC9BA6C" w14:textId="77777777" w:rsidR="00F560DA" w:rsidRPr="00070115" w:rsidRDefault="00F560DA" w:rsidP="00F560DA">
      <w:pPr>
        <w:spacing w:line="288" w:lineRule="auto"/>
        <w:ind w:firstLine="709"/>
        <w:jc w:val="both"/>
        <w:rPr>
          <w:rFonts w:cs="Times New Roman"/>
          <w:szCs w:val="28"/>
          <w:lang w:val="vi-VN"/>
        </w:rPr>
      </w:pPr>
      <w:r w:rsidRPr="00070115">
        <w:rPr>
          <w:rFonts w:cs="Times New Roman"/>
          <w:szCs w:val="28"/>
          <w:lang w:val="vi-VN"/>
        </w:rPr>
        <w:t>- Chất thải rắn sinh hoạt của cán bộ ban quản lý, công nhân viên nhà máy, xí nghiệp:</w:t>
      </w:r>
    </w:p>
    <w:p w14:paraId="6F01A9FB" w14:textId="77777777" w:rsidR="00F560DA" w:rsidRPr="00070115" w:rsidRDefault="00F560DA" w:rsidP="00F560DA">
      <w:pPr>
        <w:spacing w:line="288" w:lineRule="auto"/>
        <w:ind w:firstLine="709"/>
        <w:jc w:val="both"/>
        <w:rPr>
          <w:rFonts w:cs="Times New Roman"/>
          <w:spacing w:val="-4"/>
          <w:szCs w:val="28"/>
          <w:lang w:val="vi-VN"/>
        </w:rPr>
      </w:pPr>
      <w:r w:rsidRPr="00070115">
        <w:rPr>
          <w:rFonts w:cs="Times New Roman"/>
          <w:spacing w:val="-4"/>
          <w:szCs w:val="28"/>
          <w:lang w:val="vi-VN"/>
        </w:rPr>
        <w:t>+ Lượng phát sinh: 3,84 tấn/ngày</w:t>
      </w:r>
      <w:bookmarkStart w:id="125" w:name="_Toc327779055"/>
      <w:bookmarkStart w:id="126" w:name="_Toc327779177"/>
      <w:bookmarkStart w:id="127" w:name="_Toc327780252"/>
      <w:bookmarkStart w:id="128" w:name="_Toc328352248"/>
      <w:bookmarkStart w:id="129" w:name="_Toc328352558"/>
      <w:bookmarkStart w:id="130" w:name="_Toc328353200"/>
      <w:bookmarkStart w:id="131" w:name="_Toc328353874"/>
      <w:bookmarkStart w:id="132" w:name="_Toc328354456"/>
      <w:bookmarkStart w:id="133" w:name="_Toc365209395"/>
      <w:bookmarkStart w:id="134" w:name="_Toc367459073"/>
      <w:bookmarkStart w:id="135" w:name="_Toc387758704"/>
      <w:bookmarkStart w:id="136" w:name="_Toc394674865"/>
      <w:bookmarkStart w:id="137" w:name="_Toc432896035"/>
      <w:bookmarkStart w:id="138" w:name="_Toc433005552"/>
      <w:bookmarkStart w:id="139" w:name="_Toc682225"/>
      <w:bookmarkStart w:id="140" w:name="_Toc862445"/>
      <w:bookmarkStart w:id="141" w:name="_Toc12436818"/>
      <w:bookmarkStart w:id="142" w:name="_Toc12462491"/>
      <w:bookmarkStart w:id="143" w:name="_Toc12512713"/>
      <w:bookmarkStart w:id="144" w:name="_Toc15452849"/>
      <w:bookmarkStart w:id="145" w:name="_Toc15452919"/>
      <w:r w:rsidRPr="00070115">
        <w:rPr>
          <w:rFonts w:cs="Times New Roman"/>
          <w:spacing w:val="-4"/>
          <w:szCs w:val="28"/>
          <w:lang w:val="vi-VN"/>
        </w:rPr>
        <w:t>;</w:t>
      </w:r>
    </w:p>
    <w:p w14:paraId="2DE2FFFD" w14:textId="77777777" w:rsidR="00F560DA" w:rsidRPr="00070115" w:rsidRDefault="00F560DA" w:rsidP="00F560DA">
      <w:pPr>
        <w:spacing w:line="288" w:lineRule="auto"/>
        <w:ind w:firstLine="709"/>
        <w:jc w:val="both"/>
        <w:rPr>
          <w:rFonts w:cs="Times New Roman"/>
          <w:szCs w:val="28"/>
        </w:rPr>
      </w:pPr>
      <w:r w:rsidRPr="00070115">
        <w:rPr>
          <w:rFonts w:cs="Times New Roman"/>
          <w:szCs w:val="28"/>
        </w:rPr>
        <w:t xml:space="preserve">+ Thành phần rác thải sinh hoạt chủ yếu là </w:t>
      </w:r>
      <w:bookmarkStart w:id="146" w:name="_Hlk82006908"/>
      <w:r w:rsidRPr="00070115">
        <w:rPr>
          <w:rFonts w:cs="Times New Roman"/>
          <w:szCs w:val="28"/>
        </w:rPr>
        <w:t>các chất hữu cơ: rau, củ, quả, thực phẩm thừa,… và các chất vô cơ: túi nilon, vỏ hộp nhựa, vỏ chai thủy tinh, kim loại,…</w:t>
      </w:r>
      <w:bookmarkEnd w:id="146"/>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788365D9" w14:textId="77777777" w:rsidR="00F560DA" w:rsidRPr="00070115" w:rsidRDefault="00F560DA" w:rsidP="00F560DA">
      <w:pPr>
        <w:spacing w:line="288" w:lineRule="auto"/>
        <w:ind w:firstLine="709"/>
        <w:jc w:val="both"/>
        <w:rPr>
          <w:rFonts w:cs="Times New Roman"/>
          <w:spacing w:val="-4"/>
          <w:szCs w:val="28"/>
        </w:rPr>
      </w:pPr>
      <w:r w:rsidRPr="00070115">
        <w:rPr>
          <w:rFonts w:cs="Times New Roman"/>
          <w:spacing w:val="-4"/>
          <w:szCs w:val="28"/>
        </w:rPr>
        <w:t>- Chất thải rắn từ hoạt động sản xuất:</w:t>
      </w:r>
    </w:p>
    <w:p w14:paraId="63E726F9" w14:textId="77777777" w:rsidR="00F560DA" w:rsidRPr="00070115" w:rsidRDefault="00F560DA" w:rsidP="00F560DA">
      <w:pPr>
        <w:spacing w:line="288" w:lineRule="auto"/>
        <w:ind w:firstLine="709"/>
        <w:jc w:val="both"/>
        <w:rPr>
          <w:rFonts w:cs="Times New Roman"/>
          <w:spacing w:val="-4"/>
          <w:szCs w:val="28"/>
        </w:rPr>
      </w:pPr>
      <w:r w:rsidRPr="00070115">
        <w:rPr>
          <w:rFonts w:cs="Times New Roman"/>
          <w:spacing w:val="-4"/>
          <w:szCs w:val="28"/>
        </w:rPr>
        <w:t>+ Lượng phát sinh: 7,63 tấn/ngày;</w:t>
      </w:r>
    </w:p>
    <w:p w14:paraId="35CF0316" w14:textId="77777777" w:rsidR="00F560DA" w:rsidRPr="00070115" w:rsidRDefault="00F560DA" w:rsidP="00F560DA">
      <w:pPr>
        <w:spacing w:line="288" w:lineRule="auto"/>
        <w:ind w:firstLine="709"/>
        <w:jc w:val="both"/>
        <w:rPr>
          <w:rFonts w:cs="Times New Roman"/>
          <w:szCs w:val="28"/>
        </w:rPr>
      </w:pPr>
      <w:r w:rsidRPr="00070115">
        <w:rPr>
          <w:rFonts w:cs="Times New Roman"/>
          <w:szCs w:val="28"/>
        </w:rPr>
        <w:t xml:space="preserve">+ Thành phần chất thải rắn sản xuất: </w:t>
      </w:r>
      <w:bookmarkStart w:id="147" w:name="_Hlk82007006"/>
      <w:r w:rsidRPr="00070115">
        <w:rPr>
          <w:rFonts w:cs="Times New Roman"/>
          <w:szCs w:val="28"/>
        </w:rPr>
        <w:t>giấy, bìa carton, bao bì, tro xỉ,…</w:t>
      </w:r>
      <w:bookmarkEnd w:id="147"/>
    </w:p>
    <w:p w14:paraId="61B63AA8" w14:textId="77777777" w:rsidR="00F560DA" w:rsidRPr="00070115" w:rsidRDefault="00F560DA" w:rsidP="00F560DA">
      <w:pPr>
        <w:spacing w:line="288" w:lineRule="auto"/>
        <w:ind w:firstLine="709"/>
        <w:jc w:val="both"/>
        <w:rPr>
          <w:rFonts w:cs="Times New Roman"/>
          <w:bCs/>
          <w:szCs w:val="28"/>
        </w:rPr>
      </w:pPr>
      <w:r w:rsidRPr="00070115">
        <w:rPr>
          <w:rFonts w:cs="Times New Roman"/>
          <w:bCs/>
          <w:szCs w:val="28"/>
        </w:rPr>
        <w:t>- Chất thải từ quá trình xử lý nước thải:</w:t>
      </w:r>
    </w:p>
    <w:p w14:paraId="26F52CCE" w14:textId="77777777" w:rsidR="00F560DA" w:rsidRPr="00070115" w:rsidRDefault="00F560DA" w:rsidP="00F560DA">
      <w:pPr>
        <w:spacing w:line="288" w:lineRule="auto"/>
        <w:ind w:firstLine="709"/>
        <w:jc w:val="both"/>
        <w:rPr>
          <w:rFonts w:cs="Times New Roman"/>
          <w:spacing w:val="-4"/>
          <w:szCs w:val="28"/>
        </w:rPr>
      </w:pPr>
      <w:r w:rsidRPr="00070115">
        <w:rPr>
          <w:rFonts w:cs="Times New Roman"/>
          <w:spacing w:val="-4"/>
          <w:szCs w:val="28"/>
        </w:rPr>
        <w:t>+ Lượng phát sinh: 0,76 tấn/ngày;</w:t>
      </w:r>
    </w:p>
    <w:p w14:paraId="26C49249" w14:textId="77777777" w:rsidR="00F560DA" w:rsidRPr="00070115" w:rsidRDefault="00F560DA" w:rsidP="00F560DA">
      <w:pPr>
        <w:spacing w:line="288" w:lineRule="auto"/>
        <w:ind w:firstLine="709"/>
        <w:jc w:val="both"/>
        <w:rPr>
          <w:rFonts w:cs="Times New Roman"/>
          <w:szCs w:val="28"/>
        </w:rPr>
      </w:pPr>
      <w:r w:rsidRPr="00070115">
        <w:rPr>
          <w:rFonts w:cs="Times New Roman"/>
          <w:szCs w:val="28"/>
        </w:rPr>
        <w:t>+ Thành phần chất thải: bùn thải, cặn, rác,...</w:t>
      </w:r>
    </w:p>
    <w:p w14:paraId="5E2CBDE1" w14:textId="77777777" w:rsidR="00F560DA" w:rsidRPr="00070115" w:rsidRDefault="00F560DA" w:rsidP="00F560DA">
      <w:pPr>
        <w:spacing w:line="288" w:lineRule="auto"/>
        <w:ind w:firstLine="709"/>
        <w:jc w:val="both"/>
        <w:rPr>
          <w:rFonts w:cs="Times New Roman"/>
          <w:szCs w:val="28"/>
        </w:rPr>
      </w:pPr>
      <w:r w:rsidRPr="00070115">
        <w:rPr>
          <w:rFonts w:cs="Times New Roman"/>
          <w:spacing w:val="-4"/>
          <w:szCs w:val="28"/>
        </w:rPr>
        <w:lastRenderedPageBreak/>
        <w:t>- Chất thải nguy hại:</w:t>
      </w:r>
    </w:p>
    <w:p w14:paraId="757D45E3" w14:textId="77777777" w:rsidR="00F560DA" w:rsidRPr="00070115" w:rsidRDefault="00F560DA" w:rsidP="00F560DA">
      <w:pPr>
        <w:spacing w:line="288" w:lineRule="auto"/>
        <w:ind w:firstLine="720"/>
        <w:jc w:val="both"/>
        <w:rPr>
          <w:rFonts w:cs="Times New Roman"/>
          <w:szCs w:val="28"/>
        </w:rPr>
      </w:pPr>
      <w:r w:rsidRPr="00070115">
        <w:rPr>
          <w:rFonts w:cs="Times New Roman"/>
          <w:spacing w:val="-4"/>
          <w:szCs w:val="28"/>
        </w:rPr>
        <w:t xml:space="preserve">+ Khối lượng phát sinh: 305 </w:t>
      </w:r>
      <w:r w:rsidRPr="00070115">
        <w:rPr>
          <w:rFonts w:cs="Times New Roman"/>
          <w:szCs w:val="28"/>
        </w:rPr>
        <w:t>kg/tháng.</w:t>
      </w:r>
    </w:p>
    <w:p w14:paraId="61EF1DE8"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xml:space="preserve">+ Thành phần rác thải nguy hại: </w:t>
      </w:r>
      <w:bookmarkStart w:id="148" w:name="_Hlk82007146"/>
      <w:r w:rsidRPr="00070115">
        <w:rPr>
          <w:rFonts w:cs="Times New Roman"/>
          <w:szCs w:val="28"/>
        </w:rPr>
        <w:t>bóng đèn, dẻ lau dính dầu mỡ, mực in thải, dầu máy thải, bao bì đựng hóa chất, thùng can đựng dầu,…</w:t>
      </w:r>
      <w:bookmarkEnd w:id="148"/>
    </w:p>
    <w:p w14:paraId="2D5B44A5" w14:textId="77777777" w:rsidR="00F560DA" w:rsidRPr="00070115" w:rsidRDefault="00F560DA" w:rsidP="00F560DA">
      <w:pPr>
        <w:spacing w:line="288" w:lineRule="auto"/>
        <w:ind w:firstLine="720"/>
        <w:jc w:val="both"/>
        <w:rPr>
          <w:rFonts w:cs="Times New Roman"/>
          <w:b/>
          <w:szCs w:val="28"/>
        </w:rPr>
      </w:pPr>
      <w:bookmarkStart w:id="149" w:name="_Toc97791222"/>
      <w:bookmarkStart w:id="150" w:name="_Toc97792482"/>
      <w:r w:rsidRPr="00070115">
        <w:rPr>
          <w:rFonts w:cs="Times New Roman"/>
          <w:b/>
          <w:szCs w:val="28"/>
        </w:rPr>
        <w:t>c. Tiếng ồn, độ rung</w:t>
      </w:r>
    </w:p>
    <w:p w14:paraId="21652EFB" w14:textId="77777777" w:rsidR="00F560DA" w:rsidRPr="00070115" w:rsidRDefault="00F560DA" w:rsidP="00F560DA">
      <w:pPr>
        <w:spacing w:line="288" w:lineRule="auto"/>
        <w:ind w:firstLine="720"/>
        <w:jc w:val="both"/>
        <w:rPr>
          <w:rFonts w:cs="Times New Roman"/>
          <w:szCs w:val="28"/>
        </w:rPr>
      </w:pPr>
      <w:bookmarkStart w:id="151" w:name="_Toc33877601"/>
      <w:bookmarkStart w:id="152" w:name="_Toc78614389"/>
      <w:bookmarkStart w:id="153" w:name="_Toc97791223"/>
      <w:bookmarkStart w:id="154" w:name="_Toc97792483"/>
      <w:r w:rsidRPr="00070115">
        <w:rPr>
          <w:rFonts w:cs="Times New Roman"/>
          <w:szCs w:val="28"/>
        </w:rPr>
        <w:t>- Tiếng ồn sinh ra do vận hành các máy móc trong các nhà máy, máy phát điện dự phòng, máy móc của hệ thống xử lý nước thải và các phương tiện vận chuyển hàng hóa;</w:t>
      </w:r>
      <w:bookmarkEnd w:id="151"/>
      <w:bookmarkEnd w:id="152"/>
      <w:bookmarkEnd w:id="153"/>
      <w:bookmarkEnd w:id="154"/>
    </w:p>
    <w:p w14:paraId="41C82023"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Độ rung phát sinh từ các phương tiện vận chuyển hàng hóa, các máy móc hoạt động trong các nhà máy, xí nghiệp.</w:t>
      </w:r>
    </w:p>
    <w:p w14:paraId="3585A719" w14:textId="77777777" w:rsidR="00F560DA" w:rsidRPr="00070115" w:rsidRDefault="00F560DA" w:rsidP="00F560DA">
      <w:pPr>
        <w:spacing w:line="288" w:lineRule="auto"/>
        <w:ind w:firstLine="720"/>
        <w:jc w:val="both"/>
        <w:rPr>
          <w:rFonts w:cs="Times New Roman"/>
          <w:b/>
          <w:szCs w:val="28"/>
        </w:rPr>
      </w:pPr>
      <w:r w:rsidRPr="00070115">
        <w:rPr>
          <w:rFonts w:cs="Times New Roman"/>
          <w:b/>
          <w:szCs w:val="28"/>
        </w:rPr>
        <w:t xml:space="preserve">d. </w:t>
      </w:r>
      <w:bookmarkStart w:id="155" w:name="_Toc33877600"/>
      <w:r w:rsidRPr="00070115">
        <w:rPr>
          <w:rFonts w:cs="Times New Roman"/>
          <w:b/>
          <w:szCs w:val="28"/>
        </w:rPr>
        <w:t>Các tác động môi trường khác</w:t>
      </w:r>
      <w:bookmarkEnd w:id="149"/>
      <w:bookmarkEnd w:id="150"/>
      <w:bookmarkEnd w:id="155"/>
    </w:p>
    <w:p w14:paraId="63682F64" w14:textId="77777777" w:rsidR="00F560DA" w:rsidRPr="00070115" w:rsidRDefault="00F560DA" w:rsidP="00F560DA">
      <w:pPr>
        <w:spacing w:line="288" w:lineRule="auto"/>
        <w:ind w:firstLine="720"/>
        <w:jc w:val="both"/>
        <w:rPr>
          <w:rFonts w:cs="Times New Roman"/>
          <w:szCs w:val="28"/>
        </w:rPr>
      </w:pPr>
      <w:bookmarkStart w:id="156" w:name="_Toc33877602"/>
      <w:bookmarkStart w:id="157" w:name="_Toc78614390"/>
      <w:bookmarkStart w:id="158" w:name="_Toc97791224"/>
      <w:bookmarkStart w:id="159" w:name="_Toc97792484"/>
      <w:r w:rsidRPr="00070115">
        <w:rPr>
          <w:rFonts w:cs="Times New Roman"/>
          <w:szCs w:val="28"/>
        </w:rPr>
        <w:t>- Sự cố cháy nổ trong quá trình sử dụng máy móc, thiết bị điện;</w:t>
      </w:r>
      <w:bookmarkEnd w:id="156"/>
      <w:bookmarkEnd w:id="157"/>
      <w:bookmarkEnd w:id="158"/>
      <w:bookmarkEnd w:id="159"/>
    </w:p>
    <w:p w14:paraId="2EEEE9D8" w14:textId="77777777" w:rsidR="00F560DA" w:rsidRPr="00070115" w:rsidRDefault="00F560DA" w:rsidP="00F560DA">
      <w:pPr>
        <w:spacing w:line="288" w:lineRule="auto"/>
        <w:ind w:firstLine="720"/>
        <w:jc w:val="both"/>
        <w:rPr>
          <w:rFonts w:cs="Times New Roman"/>
          <w:szCs w:val="28"/>
        </w:rPr>
      </w:pPr>
      <w:bookmarkStart w:id="160" w:name="_Toc33877603"/>
      <w:bookmarkStart w:id="161" w:name="_Toc78614391"/>
      <w:bookmarkStart w:id="162" w:name="_Toc97791225"/>
      <w:bookmarkStart w:id="163" w:name="_Toc97792485"/>
      <w:r w:rsidRPr="00070115">
        <w:rPr>
          <w:rFonts w:cs="Times New Roman"/>
          <w:szCs w:val="28"/>
        </w:rPr>
        <w:t>- Sự tăng mật độ thành phần dân cư tại địa phương có thể gây các vấn đề tiêu cực, mất trật tự an ninh khu vực;</w:t>
      </w:r>
      <w:bookmarkEnd w:id="160"/>
      <w:bookmarkEnd w:id="161"/>
      <w:bookmarkEnd w:id="162"/>
      <w:bookmarkEnd w:id="163"/>
    </w:p>
    <w:p w14:paraId="1E8DC722" w14:textId="77777777" w:rsidR="00F560DA" w:rsidRPr="00070115" w:rsidRDefault="00F560DA" w:rsidP="00F560DA">
      <w:pPr>
        <w:spacing w:line="288" w:lineRule="auto"/>
        <w:ind w:firstLine="720"/>
        <w:jc w:val="both"/>
        <w:rPr>
          <w:rFonts w:cs="Times New Roman"/>
          <w:szCs w:val="28"/>
        </w:rPr>
      </w:pPr>
      <w:bookmarkStart w:id="164" w:name="_Toc97791226"/>
      <w:bookmarkStart w:id="165" w:name="_Toc97792486"/>
      <w:bookmarkStart w:id="166" w:name="_Toc33877604"/>
      <w:bookmarkStart w:id="167" w:name="_Toc78614392"/>
      <w:r w:rsidRPr="00070115">
        <w:rPr>
          <w:rFonts w:cs="Times New Roman"/>
          <w:szCs w:val="28"/>
        </w:rPr>
        <w:t>- Sự cố hệ thống xử lý nước thải;</w:t>
      </w:r>
      <w:bookmarkEnd w:id="164"/>
      <w:bookmarkEnd w:id="165"/>
    </w:p>
    <w:p w14:paraId="401D17A7" w14:textId="77777777" w:rsidR="00F560DA" w:rsidRPr="00070115" w:rsidRDefault="00F560DA" w:rsidP="00F560DA">
      <w:pPr>
        <w:spacing w:line="288" w:lineRule="auto"/>
        <w:ind w:firstLine="720"/>
        <w:jc w:val="both"/>
        <w:rPr>
          <w:rFonts w:cs="Times New Roman"/>
          <w:szCs w:val="28"/>
        </w:rPr>
      </w:pPr>
      <w:bookmarkStart w:id="168" w:name="_Toc97791227"/>
      <w:bookmarkStart w:id="169" w:name="_Toc97792487"/>
      <w:r w:rsidRPr="00070115">
        <w:rPr>
          <w:rFonts w:cs="Times New Roman"/>
          <w:szCs w:val="28"/>
        </w:rPr>
        <w:t>- Sự cố hoá chất,…</w:t>
      </w:r>
      <w:bookmarkEnd w:id="166"/>
      <w:bookmarkEnd w:id="167"/>
      <w:bookmarkEnd w:id="168"/>
      <w:bookmarkEnd w:id="169"/>
    </w:p>
    <w:p w14:paraId="37213344" w14:textId="420E81CD" w:rsidR="00F560DA" w:rsidRPr="00070115" w:rsidRDefault="00070115" w:rsidP="00070115">
      <w:pPr>
        <w:pStyle w:val="1mc"/>
        <w:tabs>
          <w:tab w:val="left" w:pos="567"/>
          <w:tab w:val="left" w:pos="1276"/>
        </w:tabs>
        <w:ind w:left="709"/>
        <w:rPr>
          <w:color w:val="auto"/>
          <w:sz w:val="28"/>
          <w:szCs w:val="28"/>
        </w:rPr>
      </w:pPr>
      <w:bookmarkStart w:id="170" w:name="_Toc98341142"/>
      <w:r w:rsidRPr="00070115">
        <w:rPr>
          <w:color w:val="auto"/>
          <w:sz w:val="28"/>
          <w:szCs w:val="28"/>
        </w:rPr>
        <w:t xml:space="preserve">1.4. </w:t>
      </w:r>
      <w:r w:rsidR="00F560DA" w:rsidRPr="00070115">
        <w:rPr>
          <w:color w:val="auto"/>
          <w:sz w:val="28"/>
          <w:szCs w:val="28"/>
        </w:rPr>
        <w:t>Các công trình và biện pháp bảo vệ môi trường của dự án</w:t>
      </w:r>
      <w:bookmarkEnd w:id="170"/>
    </w:p>
    <w:p w14:paraId="0FB88A21" w14:textId="69138D94" w:rsidR="00F560DA" w:rsidRPr="00070115" w:rsidRDefault="00F560DA" w:rsidP="00070115">
      <w:pPr>
        <w:pStyle w:val="1mc"/>
        <w:numPr>
          <w:ilvl w:val="2"/>
          <w:numId w:val="38"/>
        </w:numPr>
        <w:tabs>
          <w:tab w:val="left" w:pos="567"/>
        </w:tabs>
        <w:ind w:left="0" w:firstLine="708"/>
        <w:rPr>
          <w:color w:val="auto"/>
          <w:sz w:val="28"/>
          <w:szCs w:val="28"/>
        </w:rPr>
      </w:pPr>
      <w:bookmarkStart w:id="171" w:name="_Toc33877606"/>
      <w:bookmarkStart w:id="172" w:name="_Toc98341143"/>
      <w:r w:rsidRPr="00070115">
        <w:rPr>
          <w:color w:val="auto"/>
          <w:sz w:val="28"/>
          <w:szCs w:val="28"/>
        </w:rPr>
        <w:t>Các công trình, biện pháp bảo vệ môi trường của dự án trong giai đoạn xây dựng</w:t>
      </w:r>
      <w:bookmarkEnd w:id="171"/>
      <w:bookmarkEnd w:id="172"/>
    </w:p>
    <w:p w14:paraId="3597BFF9" w14:textId="77777777" w:rsidR="00F560DA" w:rsidRPr="00070115" w:rsidRDefault="00F560DA" w:rsidP="00F560DA">
      <w:pPr>
        <w:tabs>
          <w:tab w:val="left" w:pos="284"/>
          <w:tab w:val="left" w:pos="851"/>
        </w:tabs>
        <w:ind w:firstLine="709"/>
        <w:rPr>
          <w:rFonts w:cs="Times New Roman"/>
          <w:b/>
          <w:szCs w:val="28"/>
        </w:rPr>
      </w:pPr>
      <w:bookmarkStart w:id="173" w:name="_Toc33877607"/>
      <w:bookmarkStart w:id="174" w:name="_Toc78614395"/>
      <w:bookmarkStart w:id="175" w:name="_Toc97791230"/>
      <w:bookmarkStart w:id="176" w:name="_Toc97792490"/>
      <w:r w:rsidRPr="00070115">
        <w:rPr>
          <w:rFonts w:cs="Times New Roman"/>
          <w:b/>
          <w:szCs w:val="28"/>
        </w:rPr>
        <w:t xml:space="preserve">a. </w:t>
      </w:r>
      <w:bookmarkEnd w:id="173"/>
      <w:bookmarkEnd w:id="174"/>
      <w:bookmarkEnd w:id="175"/>
      <w:bookmarkEnd w:id="176"/>
      <w:r w:rsidRPr="00070115">
        <w:rPr>
          <w:rFonts w:cs="Times New Roman"/>
          <w:b/>
          <w:szCs w:val="28"/>
        </w:rPr>
        <w:t>Các công trình và biện pháp thu gom, xử lý nước thải, khí thải</w:t>
      </w:r>
    </w:p>
    <w:p w14:paraId="19AC7ED6" w14:textId="77777777" w:rsidR="00F560DA" w:rsidRPr="00070115" w:rsidRDefault="00F560DA" w:rsidP="00F560DA">
      <w:pPr>
        <w:pStyle w:val="ListParagraph"/>
        <w:widowControl/>
        <w:numPr>
          <w:ilvl w:val="0"/>
          <w:numId w:val="34"/>
        </w:numPr>
        <w:tabs>
          <w:tab w:val="left" w:pos="284"/>
          <w:tab w:val="left" w:pos="851"/>
        </w:tabs>
        <w:spacing w:before="60" w:after="60" w:line="288" w:lineRule="auto"/>
        <w:ind w:left="993" w:hanging="284"/>
        <w:jc w:val="both"/>
        <w:rPr>
          <w:rFonts w:ascii="Times New Roman" w:hAnsi="Times New Roman" w:cs="Times New Roman"/>
          <w:b/>
          <w:i/>
          <w:color w:val="auto"/>
          <w:spacing w:val="-4"/>
          <w:sz w:val="28"/>
          <w:szCs w:val="28"/>
        </w:rPr>
      </w:pPr>
      <w:r w:rsidRPr="00070115">
        <w:rPr>
          <w:rFonts w:ascii="Times New Roman" w:hAnsi="Times New Roman" w:cs="Times New Roman"/>
          <w:b/>
          <w:i/>
          <w:color w:val="auto"/>
          <w:spacing w:val="-4"/>
          <w:sz w:val="28"/>
          <w:szCs w:val="28"/>
        </w:rPr>
        <w:t>Đối với thu gom và xử lý nước thải</w:t>
      </w:r>
    </w:p>
    <w:p w14:paraId="098AA73F" w14:textId="77777777" w:rsidR="00F560DA" w:rsidRPr="00070115" w:rsidRDefault="00F560DA" w:rsidP="00F560DA">
      <w:pPr>
        <w:numPr>
          <w:ilvl w:val="0"/>
          <w:numId w:val="29"/>
        </w:numPr>
        <w:tabs>
          <w:tab w:val="left" w:pos="851"/>
        </w:tabs>
        <w:spacing w:line="288" w:lineRule="auto"/>
        <w:ind w:left="0" w:firstLine="720"/>
        <w:jc w:val="both"/>
        <w:rPr>
          <w:rFonts w:cs="Times New Roman"/>
          <w:i/>
          <w:szCs w:val="28"/>
          <w:lang w:val="vi-VN" w:eastAsia="vi-VN"/>
        </w:rPr>
      </w:pPr>
      <w:r w:rsidRPr="00070115">
        <w:rPr>
          <w:rFonts w:cs="Times New Roman"/>
          <w:i/>
          <w:szCs w:val="28"/>
          <w:lang w:val="vi-VN" w:eastAsia="vi-VN"/>
        </w:rPr>
        <w:t xml:space="preserve"> Thu gom, xử lý nước mưa chảy tràn: </w:t>
      </w:r>
    </w:p>
    <w:p w14:paraId="273EC4A6" w14:textId="77777777" w:rsidR="00F560DA" w:rsidRPr="00070115" w:rsidRDefault="00F560DA" w:rsidP="00F560DA">
      <w:pPr>
        <w:spacing w:line="288" w:lineRule="auto"/>
        <w:ind w:firstLine="720"/>
        <w:jc w:val="both"/>
        <w:rPr>
          <w:rFonts w:cs="Times New Roman"/>
          <w:szCs w:val="28"/>
          <w:lang w:val="pt-BR"/>
        </w:rPr>
      </w:pPr>
      <w:bookmarkStart w:id="177" w:name="_Hlk82011875"/>
      <w:r w:rsidRPr="00070115">
        <w:rPr>
          <w:rFonts w:cs="Times New Roman"/>
          <w:szCs w:val="28"/>
          <w:lang w:val="pt-BR"/>
        </w:rPr>
        <w:t>+ Đào mương thoát nước tạm xung quanh khu vực dự án, dọc tuyến bố trí các hố ga (khoảng 10-15m/hố) để thu gom và lắng cặn nước mưa chảy tràn trên bề mặt dự án trước khi thoát ra mương thoát nước khu vực.</w:t>
      </w:r>
    </w:p>
    <w:p w14:paraId="2E0AE6F4"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pt-BR"/>
        </w:rPr>
        <w:t xml:space="preserve">+ </w:t>
      </w:r>
      <w:r w:rsidRPr="00070115">
        <w:rPr>
          <w:rFonts w:cs="Times New Roman"/>
          <w:szCs w:val="28"/>
          <w:lang w:val="vi-VN"/>
        </w:rPr>
        <w:t>Không tập trung các loại nguyên</w:t>
      </w:r>
      <w:r w:rsidRPr="00070115">
        <w:rPr>
          <w:rFonts w:cs="Times New Roman"/>
          <w:szCs w:val="28"/>
          <w:lang w:val="pt-BR"/>
        </w:rPr>
        <w:t xml:space="preserve">, vật </w:t>
      </w:r>
      <w:r w:rsidRPr="00070115">
        <w:rPr>
          <w:rFonts w:cs="Times New Roman"/>
          <w:szCs w:val="28"/>
          <w:lang w:val="vi-VN"/>
        </w:rPr>
        <w:t>liệu gần, cạnh các tuyến thoát nước để ngăn ngừa thất thoát</w:t>
      </w:r>
      <w:r w:rsidRPr="00070115">
        <w:rPr>
          <w:rFonts w:cs="Times New Roman"/>
          <w:szCs w:val="28"/>
          <w:lang w:val="pt-BR"/>
        </w:rPr>
        <w:t>,</w:t>
      </w:r>
      <w:r w:rsidRPr="00070115">
        <w:rPr>
          <w:rFonts w:cs="Times New Roman"/>
          <w:szCs w:val="28"/>
          <w:lang w:val="vi-VN"/>
        </w:rPr>
        <w:t xml:space="preserve"> rò rỉ vào đường thoát </w:t>
      </w:r>
      <w:r w:rsidRPr="00070115">
        <w:rPr>
          <w:rFonts w:cs="Times New Roman"/>
          <w:szCs w:val="28"/>
          <w:lang w:val="pt-BR"/>
        </w:rPr>
        <w:t>nước</w:t>
      </w:r>
      <w:r w:rsidRPr="00070115">
        <w:rPr>
          <w:rFonts w:cs="Times New Roman"/>
          <w:szCs w:val="28"/>
          <w:lang w:val="vi-VN"/>
        </w:rPr>
        <w:t>.</w:t>
      </w:r>
    </w:p>
    <w:p w14:paraId="734ADF87"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Tiến hành thu dọn vật liệu, đối với đất đá vào cuối buổi thi công.</w:t>
      </w:r>
    </w:p>
    <w:p w14:paraId="1A6E236C"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xml:space="preserve">+ Thường xuyên kiểm tra, nạo vét mương thoát nước. </w:t>
      </w:r>
    </w:p>
    <w:bookmarkEnd w:id="177"/>
    <w:p w14:paraId="0E51B6EF" w14:textId="77777777" w:rsidR="00F560DA" w:rsidRPr="00070115" w:rsidRDefault="00F560DA" w:rsidP="00F560DA">
      <w:pPr>
        <w:numPr>
          <w:ilvl w:val="0"/>
          <w:numId w:val="29"/>
        </w:numPr>
        <w:tabs>
          <w:tab w:val="left" w:pos="851"/>
        </w:tabs>
        <w:spacing w:line="288" w:lineRule="auto"/>
        <w:ind w:left="0" w:firstLine="720"/>
        <w:jc w:val="both"/>
        <w:rPr>
          <w:rFonts w:cs="Times New Roman"/>
          <w:i/>
          <w:szCs w:val="28"/>
          <w:lang w:val="vi-VN"/>
        </w:rPr>
      </w:pPr>
      <w:r w:rsidRPr="00070115">
        <w:rPr>
          <w:rFonts w:cs="Times New Roman"/>
          <w:i/>
          <w:szCs w:val="28"/>
          <w:lang w:val="vi-VN" w:eastAsia="vi-VN"/>
        </w:rPr>
        <w:t xml:space="preserve">Thu gom, xử lý </w:t>
      </w:r>
      <w:r w:rsidRPr="00070115">
        <w:rPr>
          <w:rFonts w:cs="Times New Roman"/>
          <w:i/>
          <w:szCs w:val="28"/>
          <w:lang w:val="vi-VN"/>
        </w:rPr>
        <w:t xml:space="preserve">nước thải sinh hoạt: </w:t>
      </w:r>
    </w:p>
    <w:p w14:paraId="6FE3BA59" w14:textId="77777777" w:rsidR="00F560DA" w:rsidRPr="00070115" w:rsidRDefault="00F560DA" w:rsidP="00F560DA">
      <w:pPr>
        <w:spacing w:line="288" w:lineRule="auto"/>
        <w:ind w:firstLine="720"/>
        <w:jc w:val="both"/>
        <w:rPr>
          <w:rFonts w:cs="Times New Roman"/>
          <w:szCs w:val="28"/>
          <w:lang w:val="vi-VN"/>
        </w:rPr>
      </w:pPr>
      <w:bookmarkStart w:id="178" w:name="_Hlk82011962"/>
      <w:r w:rsidRPr="00070115">
        <w:rPr>
          <w:rFonts w:cs="Times New Roman"/>
          <w:szCs w:val="28"/>
          <w:lang w:val="vi-VN"/>
        </w:rPr>
        <w:t xml:space="preserve">+ Lắp đặt 01 nhà vệ sinh di động loại 400l tại công trường thi công, gần khu lán trại công nhân. </w:t>
      </w:r>
    </w:p>
    <w:p w14:paraId="0E70EC22"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lastRenderedPageBreak/>
        <w:t>- Đối với nước thải vệ sinh tay chân: Thu gom vào hố lắng cát sỏi kích thước 2m x 1,5m x 1m bố trí gần cổng ra vào dự án để xử lý lắng cặn cùng nước thải thi công trước khi thải ra nguồn tiếp nhận.</w:t>
      </w:r>
    </w:p>
    <w:bookmarkEnd w:id="178"/>
    <w:p w14:paraId="1D1F9B50" w14:textId="77777777" w:rsidR="00F560DA" w:rsidRPr="00070115" w:rsidRDefault="00F560DA" w:rsidP="00F560DA">
      <w:pPr>
        <w:numPr>
          <w:ilvl w:val="0"/>
          <w:numId w:val="29"/>
        </w:numPr>
        <w:tabs>
          <w:tab w:val="left" w:pos="851"/>
        </w:tabs>
        <w:spacing w:line="288" w:lineRule="auto"/>
        <w:ind w:left="0" w:firstLine="720"/>
        <w:jc w:val="both"/>
        <w:rPr>
          <w:rFonts w:cs="Times New Roman"/>
          <w:i/>
          <w:szCs w:val="28"/>
          <w:lang w:val="vi-VN"/>
        </w:rPr>
      </w:pPr>
      <w:r w:rsidRPr="00070115">
        <w:rPr>
          <w:rFonts w:cs="Times New Roman"/>
          <w:i/>
          <w:szCs w:val="28"/>
          <w:lang w:val="vi-VN" w:eastAsia="vi-VN"/>
        </w:rPr>
        <w:t xml:space="preserve">Thu gom, xử lý </w:t>
      </w:r>
      <w:r w:rsidRPr="00070115">
        <w:rPr>
          <w:rFonts w:cs="Times New Roman"/>
          <w:i/>
          <w:szCs w:val="28"/>
          <w:lang w:val="vi-VN"/>
        </w:rPr>
        <w:t xml:space="preserve">nước thải thi công: </w:t>
      </w:r>
    </w:p>
    <w:p w14:paraId="60960010" w14:textId="77777777" w:rsidR="00F560DA" w:rsidRPr="00070115" w:rsidRDefault="00F560DA" w:rsidP="00F560DA">
      <w:pPr>
        <w:spacing w:line="288" w:lineRule="auto"/>
        <w:ind w:firstLine="709"/>
        <w:jc w:val="both"/>
        <w:rPr>
          <w:rFonts w:cs="Times New Roman"/>
          <w:szCs w:val="28"/>
        </w:rPr>
      </w:pPr>
      <w:bookmarkStart w:id="179" w:name="_Hlk82012035"/>
      <w:r w:rsidRPr="00070115">
        <w:rPr>
          <w:rFonts w:cs="Times New Roman"/>
          <w:szCs w:val="28"/>
          <w:lang w:val="vi-VN"/>
        </w:rPr>
        <w:t>Nước thải xây dựng chủ yếu là nước vệ sinh dụng cụ, thiết bị xây dựng, nước rửa bánh xe ra và dự án được dẫn vào hố lắng dung tích 3m</w:t>
      </w:r>
      <w:r w:rsidRPr="00070115">
        <w:rPr>
          <w:rFonts w:cs="Times New Roman"/>
          <w:szCs w:val="28"/>
          <w:vertAlign w:val="superscript"/>
          <w:lang w:val="vi-VN"/>
        </w:rPr>
        <w:t>3</w:t>
      </w:r>
      <w:r w:rsidRPr="00070115">
        <w:rPr>
          <w:rFonts w:cs="Times New Roman"/>
          <w:szCs w:val="28"/>
          <w:lang w:val="vi-VN"/>
        </w:rPr>
        <w:t xml:space="preserve"> (2m×1,5m×1m)</w:t>
      </w:r>
      <w:r w:rsidRPr="00070115">
        <w:rPr>
          <w:rFonts w:cs="Times New Roman"/>
          <w:szCs w:val="28"/>
        </w:rPr>
        <w:t>, bao gồm 2 ngăn: 01 ngăn lắng và 01 ngăn lọc cát</w:t>
      </w:r>
      <w:r w:rsidRPr="00070115">
        <w:rPr>
          <w:rFonts w:cs="Times New Roman"/>
          <w:szCs w:val="28"/>
          <w:lang w:val="vi-VN"/>
        </w:rPr>
        <w:t xml:space="preserve">, bố trí gần cổng ra vào dự án để lắng cặn trước khi thoát </w:t>
      </w:r>
      <w:r w:rsidRPr="00070115">
        <w:rPr>
          <w:rFonts w:cs="Times New Roman"/>
          <w:szCs w:val="28"/>
        </w:rPr>
        <w:t>ra nguồn tiếp nhận là kênh thoát nước thủy lợi.</w:t>
      </w:r>
    </w:p>
    <w:bookmarkEnd w:id="179"/>
    <w:p w14:paraId="758D41E5" w14:textId="77777777" w:rsidR="00F560DA" w:rsidRPr="00070115" w:rsidRDefault="00F560DA" w:rsidP="00F560DA">
      <w:pPr>
        <w:pStyle w:val="ListParagraph"/>
        <w:widowControl/>
        <w:numPr>
          <w:ilvl w:val="0"/>
          <w:numId w:val="34"/>
        </w:numPr>
        <w:spacing w:before="60" w:after="60" w:line="288" w:lineRule="auto"/>
        <w:ind w:left="993" w:hanging="284"/>
        <w:jc w:val="both"/>
        <w:rPr>
          <w:rFonts w:ascii="Times New Roman" w:hAnsi="Times New Roman" w:cs="Times New Roman"/>
          <w:b/>
          <w:i/>
          <w:color w:val="auto"/>
          <w:sz w:val="28"/>
          <w:szCs w:val="28"/>
          <w:lang w:val="pl-PL"/>
        </w:rPr>
      </w:pPr>
      <w:r w:rsidRPr="00070115">
        <w:rPr>
          <w:rFonts w:ascii="Times New Roman" w:hAnsi="Times New Roman" w:cs="Times New Roman"/>
          <w:b/>
          <w:i/>
          <w:color w:val="auto"/>
          <w:sz w:val="28"/>
          <w:szCs w:val="28"/>
          <w:lang w:val="pl-PL"/>
        </w:rPr>
        <w:t>Đối với công trình xử lý bụi, khí thải</w:t>
      </w:r>
    </w:p>
    <w:p w14:paraId="4725F776" w14:textId="77777777" w:rsidR="00F560DA" w:rsidRPr="00070115" w:rsidRDefault="00F560DA" w:rsidP="00F560DA">
      <w:pPr>
        <w:numPr>
          <w:ilvl w:val="0"/>
          <w:numId w:val="29"/>
        </w:numPr>
        <w:tabs>
          <w:tab w:val="left" w:pos="851"/>
        </w:tabs>
        <w:spacing w:line="288" w:lineRule="auto"/>
        <w:ind w:left="0" w:firstLine="720"/>
        <w:jc w:val="both"/>
        <w:rPr>
          <w:rFonts w:cs="Times New Roman"/>
          <w:b/>
          <w:i/>
          <w:szCs w:val="28"/>
          <w:lang w:val="vi-VN"/>
        </w:rPr>
      </w:pPr>
      <w:r w:rsidRPr="00070115">
        <w:rPr>
          <w:rFonts w:cs="Times New Roman"/>
          <w:b/>
          <w:i/>
          <w:szCs w:val="28"/>
          <w:lang w:val="vi-VN"/>
        </w:rPr>
        <w:t xml:space="preserve"> Giảm thiểu bụi, khí thải do hoạt động thi công xây dựng và vận chuyển nguyên vật liệu:</w:t>
      </w:r>
    </w:p>
    <w:p w14:paraId="16933AB8" w14:textId="77777777" w:rsidR="00F560DA" w:rsidRPr="00070115" w:rsidRDefault="00F560DA" w:rsidP="00F560DA">
      <w:pPr>
        <w:tabs>
          <w:tab w:val="left" w:pos="851"/>
        </w:tabs>
        <w:spacing w:line="288" w:lineRule="auto"/>
        <w:ind w:firstLine="720"/>
        <w:jc w:val="both"/>
        <w:rPr>
          <w:rFonts w:cs="Times New Roman"/>
          <w:spacing w:val="-8"/>
          <w:szCs w:val="28"/>
          <w:lang w:val="vi-VN"/>
        </w:rPr>
      </w:pPr>
      <w:bookmarkStart w:id="180" w:name="_Hlk82029326"/>
      <w:r w:rsidRPr="00070115">
        <w:rPr>
          <w:rFonts w:cs="Times New Roman"/>
          <w:spacing w:val="-8"/>
          <w:szCs w:val="28"/>
          <w:lang w:val="vi-VN"/>
        </w:rPr>
        <w:t>+ Phủ bạt kín thùng xe khi vận chuyển nguyên vật liệu xây dựng đến chân công trình.</w:t>
      </w:r>
    </w:p>
    <w:p w14:paraId="294057F2" w14:textId="77777777" w:rsidR="00F560DA" w:rsidRPr="00070115" w:rsidRDefault="00F560DA" w:rsidP="00F560DA">
      <w:pPr>
        <w:widowControl w:val="0"/>
        <w:tabs>
          <w:tab w:val="left" w:pos="0"/>
          <w:tab w:val="left" w:pos="851"/>
        </w:tabs>
        <w:spacing w:line="288" w:lineRule="auto"/>
        <w:ind w:firstLine="720"/>
        <w:contextualSpacing/>
        <w:jc w:val="both"/>
        <w:rPr>
          <w:rFonts w:cs="Times New Roman"/>
          <w:bCs/>
          <w:iCs/>
          <w:szCs w:val="28"/>
          <w:lang w:val="vi-VN"/>
        </w:rPr>
      </w:pPr>
      <w:r w:rsidRPr="00070115">
        <w:rPr>
          <w:rFonts w:cs="Times New Roman"/>
          <w:bCs/>
          <w:iCs/>
          <w:szCs w:val="28"/>
          <w:lang w:val="vi-VN"/>
        </w:rPr>
        <w:t>+ Lắp hàng rào bằng tôn cao 2-3m xung quanh khu vực thi công.</w:t>
      </w:r>
    </w:p>
    <w:p w14:paraId="247AB41C" w14:textId="77777777" w:rsidR="00F560DA" w:rsidRPr="00070115" w:rsidRDefault="00F560DA" w:rsidP="00F560DA">
      <w:pPr>
        <w:widowControl w:val="0"/>
        <w:tabs>
          <w:tab w:val="left" w:pos="0"/>
          <w:tab w:val="left" w:pos="851"/>
        </w:tabs>
        <w:spacing w:line="288" w:lineRule="auto"/>
        <w:ind w:firstLine="720"/>
        <w:contextualSpacing/>
        <w:jc w:val="both"/>
        <w:rPr>
          <w:rFonts w:cs="Times New Roman"/>
          <w:bCs/>
          <w:iCs/>
          <w:szCs w:val="28"/>
          <w:lang w:val="vi-VN"/>
        </w:rPr>
      </w:pPr>
      <w:r w:rsidRPr="00070115">
        <w:rPr>
          <w:rFonts w:cs="Times New Roman"/>
          <w:bCs/>
          <w:iCs/>
          <w:szCs w:val="28"/>
          <w:lang w:val="vi-VN"/>
        </w:rPr>
        <w:t>+ Cuối ngày làm việc bố trí công nhân thu dọn tuyến đường, hiện trường; đặc biệt là lối ra vào công trường để hạn chế chất thải rắn và các vật liệu xây dựng vương vãi trên công trường; Che chắn tạm thời các bãi để vật liệu chưa dùng đến (đất cát, đá sỏi, xi măng, sắt thép…).</w:t>
      </w:r>
    </w:p>
    <w:p w14:paraId="125C5DCE" w14:textId="77777777" w:rsidR="00F560DA" w:rsidRPr="00070115" w:rsidRDefault="00F560DA" w:rsidP="00F560DA">
      <w:pPr>
        <w:widowControl w:val="0"/>
        <w:tabs>
          <w:tab w:val="left" w:pos="0"/>
          <w:tab w:val="left" w:pos="851"/>
        </w:tabs>
        <w:spacing w:line="288" w:lineRule="auto"/>
        <w:ind w:firstLine="720"/>
        <w:contextualSpacing/>
        <w:jc w:val="both"/>
        <w:rPr>
          <w:rFonts w:cs="Times New Roman"/>
          <w:bCs/>
          <w:iCs/>
          <w:szCs w:val="28"/>
          <w:lang w:val="vi-VN"/>
        </w:rPr>
      </w:pPr>
      <w:r w:rsidRPr="00070115">
        <w:rPr>
          <w:rFonts w:cs="Times New Roman"/>
          <w:bCs/>
          <w:iCs/>
          <w:szCs w:val="28"/>
          <w:lang w:val="vi-VN"/>
        </w:rPr>
        <w:t>+ Trong quá trình thi công sân đường nội bộ tránh thi công vào ngày có gió lớn và mưa sẽ làm bay bụi và bê tông tươi bị cuốn theo nước mưa.</w:t>
      </w:r>
    </w:p>
    <w:p w14:paraId="7C87742F" w14:textId="77777777" w:rsidR="00F560DA" w:rsidRPr="00070115" w:rsidRDefault="00F560DA" w:rsidP="00F560DA">
      <w:pPr>
        <w:widowControl w:val="0"/>
        <w:tabs>
          <w:tab w:val="left" w:pos="0"/>
          <w:tab w:val="left" w:pos="851"/>
        </w:tabs>
        <w:spacing w:line="288" w:lineRule="auto"/>
        <w:ind w:firstLine="720"/>
        <w:contextualSpacing/>
        <w:jc w:val="both"/>
        <w:rPr>
          <w:rFonts w:cs="Times New Roman"/>
          <w:bCs/>
          <w:iCs/>
          <w:szCs w:val="28"/>
          <w:lang w:val="vi-VN"/>
        </w:rPr>
      </w:pPr>
      <w:r w:rsidRPr="00070115">
        <w:rPr>
          <w:rFonts w:cs="Times New Roman"/>
          <w:bCs/>
          <w:iCs/>
          <w:szCs w:val="28"/>
          <w:lang w:val="vi-VN"/>
        </w:rPr>
        <w:t>+ Khi quét vôi, sơn hoàn thiện công trình, tránh hoạt động dưới gió tại khu vực sơn, sơn sau khi mở nắp phải sử dụng ngay nếu chưa dùng hết thì phải đậy kín lại, tránh bay bụi sơn và nước mưa chảy vào gây ô nhiễm nguồn nước. Công nhân khi sơn phải được trang bị đầy đủ khẩu trang, găng tay, quần áo bảo hộ,…</w:t>
      </w:r>
    </w:p>
    <w:p w14:paraId="738132CC" w14:textId="77777777" w:rsidR="00F560DA" w:rsidRPr="00070115" w:rsidRDefault="00F560DA" w:rsidP="00F560DA">
      <w:pPr>
        <w:widowControl w:val="0"/>
        <w:tabs>
          <w:tab w:val="left" w:pos="0"/>
          <w:tab w:val="left" w:pos="851"/>
        </w:tabs>
        <w:spacing w:line="288" w:lineRule="auto"/>
        <w:ind w:firstLine="720"/>
        <w:contextualSpacing/>
        <w:jc w:val="both"/>
        <w:rPr>
          <w:rFonts w:cs="Times New Roman"/>
          <w:bCs/>
          <w:iCs/>
          <w:szCs w:val="28"/>
        </w:rPr>
      </w:pPr>
      <w:r w:rsidRPr="00070115">
        <w:rPr>
          <w:rFonts w:cs="Times New Roman"/>
          <w:bCs/>
          <w:iCs/>
          <w:szCs w:val="28"/>
          <w:lang w:val="vi-VN"/>
        </w:rPr>
        <w:t>+ Không thi công vào giờ nghỉ trưa và ban đêm (11h30 - 13h30 và 20h - 6h sáng hôm sau); Quét dọn vệ sinh, phun nước tưới ẩm hàng ngày tại khu vực công trường và đoạn đường tuyến 17 tiếp giáp với dự án sau mỗi ngày làm việc.</w:t>
      </w:r>
    </w:p>
    <w:p w14:paraId="3E86A289" w14:textId="77777777" w:rsidR="00F560DA" w:rsidRPr="00070115" w:rsidRDefault="00F560DA" w:rsidP="00F560DA">
      <w:pPr>
        <w:tabs>
          <w:tab w:val="left" w:pos="440"/>
          <w:tab w:val="num" w:pos="660"/>
        </w:tabs>
        <w:autoSpaceDE w:val="0"/>
        <w:autoSpaceDN w:val="0"/>
        <w:adjustRightInd w:val="0"/>
        <w:spacing w:line="288" w:lineRule="auto"/>
        <w:ind w:firstLine="709"/>
        <w:jc w:val="both"/>
        <w:rPr>
          <w:rFonts w:eastAsia="MS Mincho" w:cs="Times New Roman"/>
          <w:b/>
          <w:bCs/>
          <w:i/>
          <w:szCs w:val="28"/>
          <w:lang w:val="pt-BR"/>
        </w:rPr>
      </w:pPr>
      <w:r w:rsidRPr="00070115">
        <w:rPr>
          <w:rFonts w:eastAsia="MS Mincho" w:cs="Times New Roman"/>
          <w:b/>
          <w:bCs/>
          <w:i/>
          <w:szCs w:val="28"/>
          <w:lang w:val="pt-BR"/>
        </w:rPr>
        <w:t>- Giảm thiểu tác động của khí thải của thiết bị:</w:t>
      </w:r>
    </w:p>
    <w:p w14:paraId="4E16474C" w14:textId="77777777" w:rsidR="00F560DA" w:rsidRPr="00070115" w:rsidRDefault="00F560DA" w:rsidP="00F560DA">
      <w:pPr>
        <w:pStyle w:val="BodyText2"/>
        <w:spacing w:before="60" w:after="60" w:line="288" w:lineRule="auto"/>
        <w:ind w:firstLine="720"/>
        <w:jc w:val="both"/>
        <w:rPr>
          <w:rFonts w:ascii="Times New Roman" w:hAnsi="Times New Roman" w:cs="Times New Roman"/>
          <w:bCs/>
          <w:iCs/>
          <w:color w:val="auto"/>
          <w:sz w:val="28"/>
          <w:szCs w:val="28"/>
          <w:lang w:val="pt-BR"/>
        </w:rPr>
      </w:pPr>
      <w:r w:rsidRPr="00070115">
        <w:rPr>
          <w:rFonts w:ascii="Times New Roman" w:hAnsi="Times New Roman" w:cs="Times New Roman"/>
          <w:bCs/>
          <w:iCs/>
          <w:color w:val="auto"/>
          <w:sz w:val="28"/>
          <w:szCs w:val="28"/>
        </w:rPr>
        <w:t>+ Tất cả các xe vận tải đạt tiêu chuẩn quy định của Cục Đăng kiểm về mức độ an toàn kỹ thuật và an toàn môi trường mới được phép hoạt động phục vụ dự án</w:t>
      </w:r>
      <w:r w:rsidRPr="00070115">
        <w:rPr>
          <w:rFonts w:ascii="Times New Roman" w:hAnsi="Times New Roman" w:cs="Times New Roman"/>
          <w:bCs/>
          <w:iCs/>
          <w:color w:val="auto"/>
          <w:sz w:val="28"/>
          <w:szCs w:val="28"/>
          <w:lang w:val="pt-BR"/>
        </w:rPr>
        <w:t>.</w:t>
      </w:r>
    </w:p>
    <w:p w14:paraId="47BA0D2B" w14:textId="77777777" w:rsidR="00F560DA" w:rsidRPr="00070115" w:rsidRDefault="00F560DA" w:rsidP="00F560DA">
      <w:pPr>
        <w:spacing w:line="288" w:lineRule="auto"/>
        <w:ind w:firstLine="720"/>
        <w:jc w:val="both"/>
        <w:rPr>
          <w:rFonts w:eastAsia="Times New Roman" w:cs="Times New Roman"/>
          <w:bCs/>
          <w:iCs/>
          <w:szCs w:val="28"/>
          <w:lang w:val="pt-BR"/>
        </w:rPr>
      </w:pPr>
      <w:r w:rsidRPr="00070115">
        <w:rPr>
          <w:rFonts w:eastAsia="Times New Roman" w:cs="Times New Roman"/>
          <w:bCs/>
          <w:iCs/>
          <w:szCs w:val="28"/>
        </w:rPr>
        <w:t>+</w:t>
      </w:r>
      <w:r w:rsidRPr="00070115">
        <w:rPr>
          <w:rFonts w:eastAsia="Times New Roman" w:cs="Times New Roman"/>
          <w:bCs/>
          <w:iCs/>
          <w:szCs w:val="28"/>
          <w:lang w:val="vi-VN"/>
        </w:rPr>
        <w:t xml:space="preserve"> Kiểm tra tất cả các thiết bị tại hiện trường, thực hiện điều chỉnh và sửa chữa cần thiết đáp ứng yêu cầ</w:t>
      </w:r>
      <w:r w:rsidRPr="00070115">
        <w:rPr>
          <w:rFonts w:eastAsia="Times New Roman" w:cs="Times New Roman"/>
          <w:bCs/>
          <w:iCs/>
          <w:szCs w:val="28"/>
          <w:lang w:val="pt-BR"/>
        </w:rPr>
        <w:softHyphen/>
      </w:r>
      <w:r w:rsidRPr="00070115">
        <w:rPr>
          <w:rFonts w:eastAsia="Times New Roman" w:cs="Times New Roman"/>
          <w:bCs/>
          <w:iCs/>
          <w:szCs w:val="28"/>
          <w:lang w:val="pt-BR"/>
        </w:rPr>
        <w:softHyphen/>
      </w:r>
      <w:r w:rsidRPr="00070115">
        <w:rPr>
          <w:rFonts w:eastAsia="Times New Roman" w:cs="Times New Roman"/>
          <w:bCs/>
          <w:iCs/>
          <w:szCs w:val="28"/>
          <w:lang w:val="pt-BR"/>
        </w:rPr>
        <w:softHyphen/>
      </w:r>
      <w:r w:rsidRPr="00070115">
        <w:rPr>
          <w:rFonts w:eastAsia="Times New Roman" w:cs="Times New Roman"/>
          <w:bCs/>
          <w:iCs/>
          <w:szCs w:val="28"/>
          <w:lang w:val="pt-BR"/>
        </w:rPr>
        <w:softHyphen/>
      </w:r>
      <w:r w:rsidRPr="00070115">
        <w:rPr>
          <w:rFonts w:eastAsia="Times New Roman" w:cs="Times New Roman"/>
          <w:bCs/>
          <w:iCs/>
          <w:szCs w:val="28"/>
          <w:lang w:val="pt-BR"/>
        </w:rPr>
        <w:softHyphen/>
      </w:r>
      <w:r w:rsidRPr="00070115">
        <w:rPr>
          <w:rFonts w:eastAsia="Times New Roman" w:cs="Times New Roman"/>
          <w:bCs/>
          <w:iCs/>
          <w:szCs w:val="28"/>
          <w:lang w:val="vi-VN"/>
        </w:rPr>
        <w:t>u đảm bảo môi trường và yêu cầu an toàn khi thi công</w:t>
      </w:r>
      <w:r w:rsidRPr="00070115">
        <w:rPr>
          <w:rFonts w:eastAsia="Times New Roman" w:cs="Times New Roman"/>
          <w:bCs/>
          <w:iCs/>
          <w:szCs w:val="28"/>
          <w:lang w:val="pt-BR"/>
        </w:rPr>
        <w:t>.</w:t>
      </w:r>
    </w:p>
    <w:p w14:paraId="47980D4D" w14:textId="77777777" w:rsidR="00F560DA" w:rsidRPr="00070115" w:rsidRDefault="00F560DA" w:rsidP="00F560DA">
      <w:pPr>
        <w:pStyle w:val="BodyText2"/>
        <w:spacing w:before="60" w:after="60" w:line="288" w:lineRule="auto"/>
        <w:ind w:firstLine="720"/>
        <w:jc w:val="both"/>
        <w:rPr>
          <w:rFonts w:ascii="Times New Roman" w:hAnsi="Times New Roman" w:cs="Times New Roman"/>
          <w:bCs/>
          <w:iCs/>
          <w:color w:val="auto"/>
          <w:sz w:val="28"/>
          <w:szCs w:val="28"/>
        </w:rPr>
      </w:pPr>
      <w:r w:rsidRPr="00070115">
        <w:rPr>
          <w:rFonts w:ascii="Times New Roman" w:hAnsi="Times New Roman" w:cs="Times New Roman"/>
          <w:bCs/>
          <w:iCs/>
          <w:color w:val="auto"/>
          <w:sz w:val="28"/>
          <w:szCs w:val="28"/>
        </w:rPr>
        <w:lastRenderedPageBreak/>
        <w:t>+ Phân phối lượng xe vận chuyển ra vào khu vực dự án, điều tiết các máy móc làm việc phù hợp tránh làm tăng nồng độ các chất ô nhiễm không khí.</w:t>
      </w:r>
    </w:p>
    <w:p w14:paraId="2F432548" w14:textId="77777777" w:rsidR="00F560DA" w:rsidRPr="00070115" w:rsidRDefault="00F560DA" w:rsidP="00F560DA">
      <w:pPr>
        <w:pStyle w:val="BodyText2"/>
        <w:spacing w:before="60" w:after="60" w:line="288" w:lineRule="auto"/>
        <w:ind w:firstLine="720"/>
        <w:jc w:val="both"/>
        <w:rPr>
          <w:rFonts w:ascii="Times New Roman" w:hAnsi="Times New Roman" w:cs="Times New Roman"/>
          <w:b/>
          <w:bCs/>
          <w:color w:val="auto"/>
          <w:sz w:val="28"/>
          <w:szCs w:val="28"/>
        </w:rPr>
      </w:pPr>
      <w:r w:rsidRPr="00070115">
        <w:rPr>
          <w:rFonts w:ascii="Times New Roman" w:hAnsi="Times New Roman" w:cs="Times New Roman"/>
          <w:bCs/>
          <w:iCs/>
          <w:color w:val="auto"/>
          <w:sz w:val="28"/>
          <w:szCs w:val="28"/>
        </w:rPr>
        <w:t xml:space="preserve">+ Chủ đầu tư lựa chọn đơn vị thi công có năng lực và thiết bị hiện đại nhằm hạn chế đến mức thấp nhất lượng khí thải phát sinh. </w:t>
      </w:r>
    </w:p>
    <w:p w14:paraId="3DF9FA9F" w14:textId="77777777" w:rsidR="00F560DA" w:rsidRPr="00070115" w:rsidRDefault="00F560DA" w:rsidP="00F560DA">
      <w:pPr>
        <w:widowControl w:val="0"/>
        <w:numPr>
          <w:ilvl w:val="0"/>
          <w:numId w:val="29"/>
        </w:numPr>
        <w:tabs>
          <w:tab w:val="left" w:pos="851"/>
        </w:tabs>
        <w:spacing w:line="288" w:lineRule="auto"/>
        <w:ind w:left="0" w:firstLine="720"/>
        <w:jc w:val="both"/>
        <w:rPr>
          <w:rFonts w:cs="Times New Roman"/>
          <w:b/>
          <w:i/>
          <w:szCs w:val="28"/>
          <w:lang w:val="vi-VN"/>
        </w:rPr>
      </w:pPr>
      <w:r w:rsidRPr="00070115">
        <w:rPr>
          <w:rFonts w:cs="Times New Roman"/>
          <w:b/>
          <w:i/>
          <w:szCs w:val="28"/>
          <w:lang w:val="vi-VN"/>
        </w:rPr>
        <w:t xml:space="preserve"> Giảm thiểu khí thải, mùi hôi từ khu vực lán trại của công nhân:</w:t>
      </w:r>
    </w:p>
    <w:p w14:paraId="3A1079D5" w14:textId="77777777" w:rsidR="00F560DA" w:rsidRPr="00070115" w:rsidRDefault="00F560DA" w:rsidP="00F560DA">
      <w:pPr>
        <w:widowControl w:val="0"/>
        <w:tabs>
          <w:tab w:val="left" w:pos="851"/>
        </w:tabs>
        <w:spacing w:line="288" w:lineRule="auto"/>
        <w:ind w:firstLine="720"/>
        <w:jc w:val="both"/>
        <w:rPr>
          <w:rFonts w:cs="Times New Roman"/>
          <w:szCs w:val="28"/>
          <w:lang w:val="vi-VN"/>
        </w:rPr>
      </w:pPr>
      <w:r w:rsidRPr="00070115">
        <w:rPr>
          <w:rFonts w:cs="Times New Roman"/>
          <w:szCs w:val="28"/>
          <w:lang w:val="vi-VN"/>
        </w:rPr>
        <w:t>+ Xây dựng nội quy sinh hoạt, yêu cầu mọi người tuân thủ các biện pháp giữ gìn vệ sinh chung, đổ rác đúng nơi quy định.</w:t>
      </w:r>
    </w:p>
    <w:p w14:paraId="251EB294" w14:textId="77777777" w:rsidR="00F560DA" w:rsidRPr="00070115" w:rsidRDefault="00F560DA" w:rsidP="00F560DA">
      <w:pPr>
        <w:tabs>
          <w:tab w:val="left" w:pos="851"/>
        </w:tabs>
        <w:spacing w:line="288" w:lineRule="auto"/>
        <w:ind w:firstLine="720"/>
        <w:jc w:val="both"/>
        <w:rPr>
          <w:rFonts w:cs="Times New Roman"/>
          <w:szCs w:val="28"/>
          <w:lang w:val="vi-VN"/>
        </w:rPr>
      </w:pPr>
      <w:r w:rsidRPr="00070115">
        <w:rPr>
          <w:rFonts w:cs="Times New Roman"/>
          <w:szCs w:val="28"/>
          <w:lang w:val="vi-VN"/>
        </w:rPr>
        <w:t>+ Bố trí thùng rác chuyên dụng tại khu vực lán trại để thu gom rác thải hằng ngày. Hợp đồng với đơn vị có chức năng để thu gom và vận chuyển rác đến bãi xử lý tập trung.</w:t>
      </w:r>
    </w:p>
    <w:bookmarkEnd w:id="180"/>
    <w:p w14:paraId="25B59535" w14:textId="77777777" w:rsidR="00F560DA" w:rsidRPr="00070115" w:rsidRDefault="00F560DA" w:rsidP="00F560DA">
      <w:pPr>
        <w:tabs>
          <w:tab w:val="left" w:pos="284"/>
        </w:tabs>
        <w:spacing w:line="288" w:lineRule="auto"/>
        <w:ind w:firstLine="709"/>
        <w:jc w:val="both"/>
        <w:rPr>
          <w:rFonts w:cs="Times New Roman"/>
          <w:b/>
          <w:szCs w:val="28"/>
        </w:rPr>
      </w:pPr>
      <w:r w:rsidRPr="00070115">
        <w:rPr>
          <w:rFonts w:cs="Times New Roman"/>
          <w:b/>
          <w:szCs w:val="28"/>
        </w:rPr>
        <w:t>b. Các công trình, biện pháp quản lý chất thải rắn, chất thải nguy hại</w:t>
      </w:r>
    </w:p>
    <w:p w14:paraId="4229E9FF" w14:textId="77777777" w:rsidR="00F560DA" w:rsidRPr="00070115" w:rsidRDefault="00F560DA" w:rsidP="00F560DA">
      <w:pPr>
        <w:numPr>
          <w:ilvl w:val="0"/>
          <w:numId w:val="29"/>
        </w:numPr>
        <w:tabs>
          <w:tab w:val="left" w:pos="851"/>
        </w:tabs>
        <w:spacing w:line="288" w:lineRule="auto"/>
        <w:ind w:left="0" w:firstLine="709"/>
        <w:jc w:val="both"/>
        <w:rPr>
          <w:rFonts w:cs="Times New Roman"/>
          <w:b/>
          <w:i/>
          <w:szCs w:val="28"/>
          <w:lang w:val="vi-VN"/>
        </w:rPr>
      </w:pPr>
      <w:r w:rsidRPr="00070115">
        <w:rPr>
          <w:rFonts w:cs="Times New Roman"/>
          <w:b/>
          <w:i/>
          <w:szCs w:val="28"/>
          <w:lang w:val="vi-VN"/>
        </w:rPr>
        <w:t xml:space="preserve"> Chất thải rắn xây dựng</w:t>
      </w:r>
    </w:p>
    <w:p w14:paraId="5D02AA03" w14:textId="77777777" w:rsidR="00F560DA" w:rsidRPr="00070115" w:rsidRDefault="00F560DA" w:rsidP="00F560DA">
      <w:pPr>
        <w:tabs>
          <w:tab w:val="left" w:pos="993"/>
        </w:tabs>
        <w:spacing w:line="288" w:lineRule="auto"/>
        <w:ind w:firstLine="709"/>
        <w:jc w:val="both"/>
        <w:rPr>
          <w:rFonts w:cs="Times New Roman"/>
          <w:szCs w:val="28"/>
          <w:lang w:val="vi-VN"/>
        </w:rPr>
      </w:pPr>
      <w:bookmarkStart w:id="181" w:name="_Hlk82032405"/>
      <w:r w:rsidRPr="00070115">
        <w:rPr>
          <w:rFonts w:cs="Times New Roman"/>
          <w:szCs w:val="28"/>
        </w:rPr>
        <w:t>+</w:t>
      </w:r>
      <w:r w:rsidRPr="00070115">
        <w:rPr>
          <w:rFonts w:cs="Times New Roman"/>
          <w:szCs w:val="28"/>
          <w:lang w:val="vi-VN"/>
        </w:rPr>
        <w:t xml:space="preserve"> Đối với đất đào phát sinh từ việc giải phóng mặt bằng, bóc đất hữu cơ, đào móng xây dựng công trình, đất đào xây dựng </w:t>
      </w:r>
      <w:r w:rsidRPr="00070115">
        <w:rPr>
          <w:rFonts w:cs="Times New Roman"/>
          <w:szCs w:val="28"/>
        </w:rPr>
        <w:t>công trình</w:t>
      </w:r>
      <w:r w:rsidRPr="00070115">
        <w:rPr>
          <w:rFonts w:cs="Times New Roman"/>
          <w:szCs w:val="28"/>
          <w:lang w:val="vi-VN"/>
        </w:rPr>
        <w:t xml:space="preserve"> phát sinh với khối lượng khá lớn 100.006,54m</w:t>
      </w:r>
      <w:r w:rsidRPr="00070115">
        <w:rPr>
          <w:rFonts w:cs="Times New Roman"/>
          <w:szCs w:val="28"/>
          <w:vertAlign w:val="superscript"/>
          <w:lang w:val="vi-VN"/>
        </w:rPr>
        <w:t>3</w:t>
      </w:r>
      <w:r w:rsidRPr="00070115">
        <w:rPr>
          <w:rFonts w:cs="Times New Roman"/>
          <w:szCs w:val="28"/>
          <w:lang w:val="vi-VN"/>
        </w:rPr>
        <w:t xml:space="preserve"> sẽ được hoàn thổ ngay khi hoàn thành móng các công trình và tận dụng để trông cây xanh trong khu vực dự án.</w:t>
      </w:r>
    </w:p>
    <w:p w14:paraId="4A410EC7" w14:textId="77777777" w:rsidR="00F560DA" w:rsidRPr="00070115" w:rsidRDefault="00F560DA" w:rsidP="00F560DA">
      <w:pPr>
        <w:tabs>
          <w:tab w:val="left" w:pos="993"/>
        </w:tabs>
        <w:spacing w:line="288" w:lineRule="auto"/>
        <w:ind w:firstLine="709"/>
        <w:jc w:val="both"/>
        <w:rPr>
          <w:rFonts w:cs="Times New Roman"/>
          <w:szCs w:val="28"/>
          <w:lang w:val="vi-VN"/>
        </w:rPr>
      </w:pPr>
      <w:r w:rsidRPr="00070115">
        <w:rPr>
          <w:rFonts w:cs="Times New Roman"/>
          <w:szCs w:val="28"/>
        </w:rPr>
        <w:t>+</w:t>
      </w:r>
      <w:r w:rsidRPr="00070115">
        <w:rPr>
          <w:rFonts w:cs="Times New Roman"/>
          <w:szCs w:val="28"/>
          <w:lang w:val="vi-VN"/>
        </w:rPr>
        <w:t xml:space="preserve"> Chất thải rắn như vôi, vữa, gạch vỡ được thu gom tập trung và phân loại để có thể tái sử dụng hoặc sử dụng đắp đường... </w:t>
      </w:r>
    </w:p>
    <w:p w14:paraId="3CE0D264" w14:textId="77777777" w:rsidR="00F560DA" w:rsidRPr="00070115" w:rsidRDefault="00F560DA" w:rsidP="00F560DA">
      <w:pPr>
        <w:tabs>
          <w:tab w:val="left" w:pos="993"/>
        </w:tabs>
        <w:spacing w:line="288" w:lineRule="auto"/>
        <w:ind w:firstLine="709"/>
        <w:jc w:val="both"/>
        <w:rPr>
          <w:rFonts w:cs="Times New Roman"/>
          <w:szCs w:val="28"/>
          <w:lang w:val="vi-VN"/>
        </w:rPr>
      </w:pPr>
      <w:r w:rsidRPr="00070115">
        <w:rPr>
          <w:rFonts w:cs="Times New Roman"/>
          <w:szCs w:val="28"/>
        </w:rPr>
        <w:t>+</w:t>
      </w:r>
      <w:r w:rsidRPr="00070115">
        <w:rPr>
          <w:rFonts w:cs="Times New Roman"/>
          <w:szCs w:val="28"/>
          <w:lang w:val="vi-VN"/>
        </w:rPr>
        <w:t xml:space="preserve"> Bao bì xi măng, kim loại vụn, bìa carton sẽ được tận thu để bán phế liệu.</w:t>
      </w:r>
    </w:p>
    <w:p w14:paraId="17F427F6" w14:textId="77777777" w:rsidR="00F560DA" w:rsidRPr="00070115" w:rsidRDefault="00F560DA" w:rsidP="00F560DA">
      <w:pPr>
        <w:tabs>
          <w:tab w:val="left" w:pos="993"/>
        </w:tabs>
        <w:spacing w:line="288" w:lineRule="auto"/>
        <w:ind w:firstLine="709"/>
        <w:jc w:val="both"/>
        <w:rPr>
          <w:rFonts w:cs="Times New Roman"/>
          <w:szCs w:val="28"/>
        </w:rPr>
      </w:pPr>
      <w:r w:rsidRPr="00070115">
        <w:rPr>
          <w:rFonts w:cs="Times New Roman"/>
          <w:szCs w:val="28"/>
        </w:rPr>
        <w:t>+</w:t>
      </w:r>
      <w:r w:rsidRPr="00070115">
        <w:rPr>
          <w:rFonts w:cs="Times New Roman"/>
          <w:szCs w:val="28"/>
          <w:lang w:val="vi-VN"/>
        </w:rPr>
        <w:t xml:space="preserve"> Lượng rác thải còn lại không có khả năng tái chế cùng với lán trại được dỡ bỏ sau quá trình xây dựng, Chủ đầu tư sẽ hợp đồng với hợp đồng với đơn vị có chức năng vận chuyển đi xử lý.</w:t>
      </w:r>
    </w:p>
    <w:bookmarkEnd w:id="181"/>
    <w:p w14:paraId="0CADD5D9" w14:textId="77777777" w:rsidR="00F560DA" w:rsidRPr="00070115" w:rsidRDefault="00F560DA" w:rsidP="00F560DA">
      <w:pPr>
        <w:numPr>
          <w:ilvl w:val="0"/>
          <w:numId w:val="29"/>
        </w:numPr>
        <w:tabs>
          <w:tab w:val="left" w:pos="851"/>
        </w:tabs>
        <w:spacing w:line="288" w:lineRule="auto"/>
        <w:ind w:left="0" w:firstLine="709"/>
        <w:jc w:val="both"/>
        <w:rPr>
          <w:rFonts w:cs="Times New Roman"/>
          <w:b/>
          <w:i/>
          <w:szCs w:val="28"/>
          <w:lang w:val="vi-VN"/>
        </w:rPr>
      </w:pPr>
      <w:r w:rsidRPr="00070115">
        <w:rPr>
          <w:rFonts w:cs="Times New Roman"/>
          <w:b/>
          <w:i/>
          <w:szCs w:val="28"/>
          <w:lang w:val="vi-VN"/>
        </w:rPr>
        <w:t xml:space="preserve"> Chất thải sinh hoạt của công nhân thi công </w:t>
      </w:r>
    </w:p>
    <w:p w14:paraId="03F19245" w14:textId="77777777" w:rsidR="00F560DA" w:rsidRPr="00070115" w:rsidRDefault="00F560DA" w:rsidP="00F560DA">
      <w:pPr>
        <w:tabs>
          <w:tab w:val="left" w:pos="993"/>
        </w:tabs>
        <w:spacing w:line="288" w:lineRule="auto"/>
        <w:ind w:firstLine="709"/>
        <w:jc w:val="both"/>
        <w:rPr>
          <w:rFonts w:cs="Times New Roman"/>
          <w:szCs w:val="28"/>
          <w:lang w:val="vi-VN"/>
        </w:rPr>
      </w:pPr>
      <w:bookmarkStart w:id="182" w:name="_Hlk82032465"/>
      <w:r w:rsidRPr="00070115">
        <w:rPr>
          <w:rFonts w:cs="Times New Roman"/>
          <w:szCs w:val="28"/>
        </w:rPr>
        <w:t>+</w:t>
      </w:r>
      <w:r w:rsidRPr="00070115">
        <w:rPr>
          <w:rFonts w:cs="Times New Roman"/>
          <w:szCs w:val="28"/>
          <w:lang w:val="vi-VN"/>
        </w:rPr>
        <w:t xml:space="preserve"> Ưu tiên công nhân địa phương để hạn chế lượng chất thải sinh hoạt phát sinh.</w:t>
      </w:r>
    </w:p>
    <w:p w14:paraId="65850987" w14:textId="77777777" w:rsidR="00F560DA" w:rsidRPr="00070115" w:rsidRDefault="00F560DA" w:rsidP="00F560DA">
      <w:pPr>
        <w:tabs>
          <w:tab w:val="left" w:pos="993"/>
        </w:tabs>
        <w:spacing w:line="288" w:lineRule="auto"/>
        <w:ind w:firstLine="709"/>
        <w:jc w:val="both"/>
        <w:rPr>
          <w:rFonts w:cs="Times New Roman"/>
          <w:szCs w:val="28"/>
          <w:lang w:val="vi-VN"/>
        </w:rPr>
      </w:pPr>
      <w:r w:rsidRPr="00070115">
        <w:rPr>
          <w:rFonts w:cs="Times New Roman"/>
          <w:szCs w:val="28"/>
        </w:rPr>
        <w:t>+</w:t>
      </w:r>
      <w:r w:rsidRPr="00070115">
        <w:rPr>
          <w:rFonts w:cs="Times New Roman"/>
          <w:szCs w:val="28"/>
          <w:lang w:val="vi-VN"/>
        </w:rPr>
        <w:t xml:space="preserve"> Phổ biến cho công nhân các quy định vệ bảo vệ môi trường.</w:t>
      </w:r>
    </w:p>
    <w:p w14:paraId="3BCB5D2E" w14:textId="77777777" w:rsidR="00F560DA" w:rsidRPr="00070115" w:rsidRDefault="00F560DA" w:rsidP="00F560DA">
      <w:pPr>
        <w:tabs>
          <w:tab w:val="left" w:pos="993"/>
        </w:tabs>
        <w:spacing w:line="288" w:lineRule="auto"/>
        <w:ind w:firstLine="709"/>
        <w:jc w:val="both"/>
        <w:rPr>
          <w:rFonts w:cs="Times New Roman"/>
          <w:spacing w:val="-6"/>
          <w:szCs w:val="28"/>
          <w:lang w:val="vi-VN"/>
        </w:rPr>
      </w:pPr>
      <w:r w:rsidRPr="00070115">
        <w:rPr>
          <w:rFonts w:cs="Times New Roman"/>
          <w:spacing w:val="-6"/>
          <w:szCs w:val="28"/>
        </w:rPr>
        <w:t>+</w:t>
      </w:r>
      <w:r w:rsidRPr="00070115">
        <w:rPr>
          <w:rFonts w:cs="Times New Roman"/>
          <w:spacing w:val="-6"/>
          <w:szCs w:val="28"/>
          <w:lang w:val="vi-VN"/>
        </w:rPr>
        <w:t xml:space="preserve"> Bố trí 02 thùng đựng rác tại công trường và lán trại với thể tích mỗi thùng là 120l.</w:t>
      </w:r>
    </w:p>
    <w:p w14:paraId="03C27F16" w14:textId="77777777" w:rsidR="00F560DA" w:rsidRPr="00070115" w:rsidRDefault="00F560DA" w:rsidP="00F560DA">
      <w:pPr>
        <w:tabs>
          <w:tab w:val="left" w:pos="993"/>
        </w:tabs>
        <w:spacing w:line="288" w:lineRule="auto"/>
        <w:ind w:firstLine="709"/>
        <w:jc w:val="both"/>
        <w:rPr>
          <w:rFonts w:cs="Times New Roman"/>
          <w:szCs w:val="28"/>
          <w:lang w:val="vi-VN"/>
        </w:rPr>
      </w:pPr>
      <w:r w:rsidRPr="00070115">
        <w:rPr>
          <w:rFonts w:cs="Times New Roman"/>
          <w:szCs w:val="28"/>
        </w:rPr>
        <w:t>+</w:t>
      </w:r>
      <w:r w:rsidRPr="00070115">
        <w:rPr>
          <w:rFonts w:cs="Times New Roman"/>
          <w:szCs w:val="28"/>
          <w:lang w:val="vi-VN"/>
        </w:rPr>
        <w:t xml:space="preserve"> Hợp đồng với đơn vị thu gom rác sinh hoạt tại địa phương để thu gom, xử lý đúng quy định.</w:t>
      </w:r>
    </w:p>
    <w:p w14:paraId="57922C82" w14:textId="77777777" w:rsidR="00F560DA" w:rsidRPr="00070115" w:rsidRDefault="00F560DA" w:rsidP="00F560DA">
      <w:pPr>
        <w:tabs>
          <w:tab w:val="left" w:pos="993"/>
        </w:tabs>
        <w:spacing w:line="288" w:lineRule="auto"/>
        <w:ind w:firstLine="709"/>
        <w:jc w:val="both"/>
        <w:rPr>
          <w:rFonts w:cs="Times New Roman"/>
          <w:szCs w:val="28"/>
        </w:rPr>
      </w:pPr>
      <w:r w:rsidRPr="00070115">
        <w:rPr>
          <w:rFonts w:cs="Times New Roman"/>
          <w:szCs w:val="28"/>
        </w:rPr>
        <w:t>+</w:t>
      </w:r>
      <w:r w:rsidRPr="00070115">
        <w:rPr>
          <w:rFonts w:cs="Times New Roman"/>
          <w:szCs w:val="28"/>
          <w:lang w:val="vi-VN"/>
        </w:rPr>
        <w:t xml:space="preserve"> Lập các nội quy về trật tự, vệ sinh và bảo vệ môi trường trong công trường xây dựng.</w:t>
      </w:r>
    </w:p>
    <w:bookmarkEnd w:id="182"/>
    <w:p w14:paraId="1DC255F0" w14:textId="77777777" w:rsidR="00F560DA" w:rsidRPr="00070115" w:rsidRDefault="00F560DA" w:rsidP="00F560DA">
      <w:pPr>
        <w:tabs>
          <w:tab w:val="left" w:pos="284"/>
        </w:tabs>
        <w:spacing w:line="288" w:lineRule="auto"/>
        <w:ind w:left="709"/>
        <w:jc w:val="both"/>
        <w:rPr>
          <w:rFonts w:cs="Times New Roman"/>
          <w:b/>
          <w:i/>
          <w:spacing w:val="-4"/>
          <w:szCs w:val="28"/>
          <w:lang w:val="vi-VN"/>
        </w:rPr>
      </w:pPr>
      <w:r w:rsidRPr="00070115">
        <w:rPr>
          <w:rFonts w:cs="Times New Roman"/>
          <w:b/>
          <w:i/>
          <w:spacing w:val="-4"/>
          <w:szCs w:val="28"/>
        </w:rPr>
        <w:t>-</w:t>
      </w:r>
      <w:r w:rsidRPr="00070115">
        <w:rPr>
          <w:rFonts w:cs="Times New Roman"/>
          <w:b/>
          <w:i/>
          <w:spacing w:val="-4"/>
          <w:szCs w:val="28"/>
          <w:lang w:val="vi-VN"/>
        </w:rPr>
        <w:t xml:space="preserve"> Đối với chất thải nguy hại</w:t>
      </w:r>
    </w:p>
    <w:p w14:paraId="4367A271" w14:textId="77777777" w:rsidR="00F560DA" w:rsidRPr="00070115" w:rsidRDefault="00F560DA" w:rsidP="00F560DA">
      <w:pPr>
        <w:tabs>
          <w:tab w:val="left" w:pos="851"/>
        </w:tabs>
        <w:spacing w:line="288" w:lineRule="auto"/>
        <w:ind w:firstLine="709"/>
        <w:jc w:val="both"/>
        <w:rPr>
          <w:rFonts w:cs="Times New Roman"/>
          <w:bCs/>
          <w:szCs w:val="28"/>
        </w:rPr>
      </w:pPr>
      <w:bookmarkStart w:id="183" w:name="_Hlk82032646"/>
      <w:r w:rsidRPr="00070115">
        <w:rPr>
          <w:rFonts w:cs="Times New Roman"/>
          <w:szCs w:val="28"/>
          <w:lang w:val="vi-VN"/>
        </w:rPr>
        <w:lastRenderedPageBreak/>
        <w:t>Chất thải nguy hại giai đoạn này chủ yếu là thùng sơn, dầu mỡ thải, dẻ lau dính dầu mỡ, bóng đèn huỳnh quang hỏng…, sẽ được phân loại, thu gom vào các thùng composit có nắp đậy đặt tại kho có mái che, gần khu lán trại của công nhân. Định kỳ 6 tháng/lần liên hệ với đơn vị có chức năng để xử lý theo quy định về quản lý chất thải nguy hại. Chủ dự án sẽ quản lý chất thải nguy hại theo đúng quy định tại Nghị định 08/2022/NĐ-CP của Chính Phủ và Thông tư 02/2022/TT-BTNMT của Bộ Tài nguyên và Môi trường</w:t>
      </w:r>
      <w:r w:rsidRPr="00070115">
        <w:rPr>
          <w:rFonts w:cs="Times New Roman"/>
          <w:szCs w:val="28"/>
        </w:rPr>
        <w:t>.</w:t>
      </w:r>
    </w:p>
    <w:bookmarkEnd w:id="183"/>
    <w:p w14:paraId="79CFA31D" w14:textId="77777777" w:rsidR="00F560DA" w:rsidRPr="00070115" w:rsidRDefault="00F560DA" w:rsidP="00F560DA">
      <w:pPr>
        <w:tabs>
          <w:tab w:val="left" w:pos="284"/>
          <w:tab w:val="left" w:pos="851"/>
        </w:tabs>
        <w:spacing w:line="288" w:lineRule="auto"/>
        <w:ind w:firstLine="709"/>
        <w:jc w:val="both"/>
        <w:rPr>
          <w:rFonts w:cs="Times New Roman"/>
          <w:b/>
          <w:szCs w:val="28"/>
          <w:lang w:val="vi-VN"/>
        </w:rPr>
      </w:pPr>
      <w:r w:rsidRPr="00070115">
        <w:rPr>
          <w:rFonts w:cs="Times New Roman"/>
          <w:b/>
          <w:bCs/>
          <w:szCs w:val="28"/>
        </w:rPr>
        <w:t xml:space="preserve">c. </w:t>
      </w:r>
      <w:r w:rsidRPr="00070115">
        <w:rPr>
          <w:rFonts w:cs="Times New Roman"/>
          <w:b/>
          <w:bCs/>
          <w:szCs w:val="28"/>
          <w:lang w:val="vi-VN"/>
        </w:rPr>
        <w:t>Biện pháp giảm thiểu ô nhiễm tiếng ồn và độ rung</w:t>
      </w:r>
    </w:p>
    <w:p w14:paraId="2DB1761D" w14:textId="77777777" w:rsidR="00F560DA" w:rsidRPr="00070115" w:rsidRDefault="00F560DA" w:rsidP="00F560DA">
      <w:pPr>
        <w:numPr>
          <w:ilvl w:val="0"/>
          <w:numId w:val="29"/>
        </w:numPr>
        <w:tabs>
          <w:tab w:val="left" w:pos="851"/>
        </w:tabs>
        <w:spacing w:line="288" w:lineRule="auto"/>
        <w:ind w:left="0" w:firstLine="709"/>
        <w:jc w:val="both"/>
        <w:rPr>
          <w:rFonts w:cs="Times New Roman"/>
          <w:b/>
          <w:i/>
          <w:spacing w:val="-2"/>
          <w:szCs w:val="28"/>
          <w:lang w:val="vi-VN"/>
        </w:rPr>
      </w:pPr>
      <w:r w:rsidRPr="00070115">
        <w:rPr>
          <w:rFonts w:cs="Times New Roman"/>
          <w:b/>
          <w:i/>
          <w:spacing w:val="-2"/>
          <w:szCs w:val="28"/>
          <w:lang w:val="vi-VN"/>
        </w:rPr>
        <w:t xml:space="preserve"> Đối với tiếng ồn từ hoạt động thi công</w:t>
      </w:r>
    </w:p>
    <w:p w14:paraId="0C0D03A4" w14:textId="77777777" w:rsidR="00F560DA" w:rsidRPr="00070115" w:rsidRDefault="00F560DA" w:rsidP="00F560DA">
      <w:pPr>
        <w:tabs>
          <w:tab w:val="left" w:pos="851"/>
        </w:tabs>
        <w:spacing w:line="288" w:lineRule="auto"/>
        <w:ind w:firstLine="709"/>
        <w:jc w:val="both"/>
        <w:rPr>
          <w:rFonts w:cs="Times New Roman"/>
          <w:spacing w:val="-2"/>
          <w:szCs w:val="28"/>
          <w:lang w:val="vi-VN"/>
        </w:rPr>
      </w:pPr>
      <w:r w:rsidRPr="00070115">
        <w:rPr>
          <w:rFonts w:cs="Times New Roman"/>
          <w:spacing w:val="-2"/>
          <w:szCs w:val="28"/>
          <w:lang w:val="vi-VN"/>
        </w:rPr>
        <w:t>+ Bố trí thời gian thi công hợp lý, không thi công vào thời gian nghỉ trưa từ 11h30 ÷ 13h30 và ban đêm từ 20h ÷ 6h sáng hôm sau;</w:t>
      </w:r>
    </w:p>
    <w:p w14:paraId="6A515A88" w14:textId="77777777" w:rsidR="00F560DA" w:rsidRPr="00070115" w:rsidRDefault="00F560DA" w:rsidP="00F560DA">
      <w:pPr>
        <w:tabs>
          <w:tab w:val="left" w:pos="851"/>
        </w:tabs>
        <w:spacing w:line="288" w:lineRule="auto"/>
        <w:ind w:firstLine="709"/>
        <w:jc w:val="both"/>
        <w:rPr>
          <w:rFonts w:cs="Times New Roman"/>
          <w:szCs w:val="28"/>
          <w:lang w:val="vi-VN"/>
        </w:rPr>
      </w:pPr>
      <w:r w:rsidRPr="00070115">
        <w:rPr>
          <w:rFonts w:cs="Times New Roman"/>
          <w:szCs w:val="28"/>
          <w:lang w:val="vi-VN"/>
        </w:rPr>
        <w:t>+ Thường xuyên kiểm tra, sửa chữa các thiết bị giảm thanh (như ống xả...) trên các phương tiện thi công;</w:t>
      </w:r>
    </w:p>
    <w:p w14:paraId="4E0AF6D6" w14:textId="77777777" w:rsidR="00F560DA" w:rsidRPr="00070115" w:rsidRDefault="00F560DA" w:rsidP="00F560DA">
      <w:pPr>
        <w:tabs>
          <w:tab w:val="left" w:pos="851"/>
        </w:tabs>
        <w:spacing w:line="288" w:lineRule="auto"/>
        <w:ind w:firstLine="709"/>
        <w:jc w:val="both"/>
        <w:rPr>
          <w:rFonts w:cs="Times New Roman"/>
          <w:szCs w:val="28"/>
          <w:lang w:val="vi-VN"/>
        </w:rPr>
      </w:pPr>
      <w:r w:rsidRPr="00070115">
        <w:rPr>
          <w:rFonts w:cs="Times New Roman"/>
          <w:szCs w:val="28"/>
          <w:lang w:val="vi-VN"/>
        </w:rPr>
        <w:t>+ Kiểm tra thường xuyên và siết lại các ốc, vít bị lỏng, bảo dưỡng định kỳ các thiết bị, phương tiện thi công;</w:t>
      </w:r>
    </w:p>
    <w:p w14:paraId="15AC4B02" w14:textId="77777777" w:rsidR="00F560DA" w:rsidRPr="00070115" w:rsidRDefault="00F560DA" w:rsidP="00F560DA">
      <w:pPr>
        <w:tabs>
          <w:tab w:val="left" w:pos="851"/>
        </w:tabs>
        <w:spacing w:line="288" w:lineRule="auto"/>
        <w:ind w:firstLine="709"/>
        <w:jc w:val="both"/>
        <w:rPr>
          <w:rFonts w:cs="Times New Roman"/>
          <w:szCs w:val="28"/>
          <w:lang w:val="vi-VN"/>
        </w:rPr>
      </w:pPr>
      <w:r w:rsidRPr="00070115">
        <w:rPr>
          <w:rFonts w:cs="Times New Roman"/>
          <w:szCs w:val="28"/>
          <w:lang w:val="vi-VN"/>
        </w:rPr>
        <w:t>+ Không sử dụng các phương tiện chở quá trọng tải, quy định tốc độ hợp lý cho các loại xe nhằm hạn chế tiếng ồn, độ rung ảnh hưởng đến khu vực dân cư lân cận;</w:t>
      </w:r>
    </w:p>
    <w:p w14:paraId="0DC64859" w14:textId="77777777" w:rsidR="00F560DA" w:rsidRPr="00070115" w:rsidRDefault="00F560DA" w:rsidP="00F560DA">
      <w:pPr>
        <w:tabs>
          <w:tab w:val="left" w:pos="851"/>
        </w:tabs>
        <w:spacing w:line="288" w:lineRule="auto"/>
        <w:ind w:firstLine="709"/>
        <w:jc w:val="both"/>
        <w:rPr>
          <w:rFonts w:cs="Times New Roman"/>
          <w:szCs w:val="28"/>
          <w:lang w:val="vi-VN"/>
        </w:rPr>
      </w:pPr>
      <w:r w:rsidRPr="00070115">
        <w:rPr>
          <w:rFonts w:cs="Times New Roman"/>
          <w:szCs w:val="28"/>
          <w:lang w:val="vi-VN"/>
        </w:rPr>
        <w:t>+ Các phương tiện máy móc khi chưa thi công thì phải tắt máy, để xa các nhà máy khác;</w:t>
      </w:r>
    </w:p>
    <w:p w14:paraId="0AD22FCA" w14:textId="77777777" w:rsidR="00F560DA" w:rsidRPr="00070115" w:rsidRDefault="00F560DA" w:rsidP="00F560DA">
      <w:pPr>
        <w:tabs>
          <w:tab w:val="left" w:pos="851"/>
        </w:tabs>
        <w:spacing w:line="288" w:lineRule="auto"/>
        <w:ind w:firstLine="709"/>
        <w:jc w:val="both"/>
        <w:rPr>
          <w:rFonts w:cs="Times New Roman"/>
          <w:szCs w:val="28"/>
          <w:lang w:val="vi-VN"/>
        </w:rPr>
      </w:pPr>
      <w:r w:rsidRPr="00070115">
        <w:rPr>
          <w:rFonts w:cs="Times New Roman"/>
          <w:szCs w:val="28"/>
          <w:lang w:val="vi-VN"/>
        </w:rPr>
        <w:t xml:space="preserve">+ Trang bị đầy đủ bảo hộ lao động chống ồn cho công nhân, đặc biệt là những công nhân tiếp xúc trực tiếp với các máy móc, phương tiện phát sinh độ ồn lớn như: máy trộn bê tông, xe ủi,... </w:t>
      </w:r>
    </w:p>
    <w:p w14:paraId="3C80075D" w14:textId="77777777" w:rsidR="00F560DA" w:rsidRPr="00070115" w:rsidRDefault="00F560DA" w:rsidP="00F560DA">
      <w:pPr>
        <w:numPr>
          <w:ilvl w:val="0"/>
          <w:numId w:val="29"/>
        </w:numPr>
        <w:tabs>
          <w:tab w:val="left" w:pos="851"/>
        </w:tabs>
        <w:spacing w:line="288" w:lineRule="auto"/>
        <w:ind w:left="0" w:firstLine="709"/>
        <w:jc w:val="both"/>
        <w:rPr>
          <w:rFonts w:cs="Times New Roman"/>
          <w:b/>
          <w:i/>
          <w:spacing w:val="-2"/>
          <w:szCs w:val="28"/>
          <w:lang w:val="vi-VN"/>
        </w:rPr>
      </w:pPr>
      <w:r w:rsidRPr="00070115">
        <w:rPr>
          <w:rFonts w:cs="Times New Roman"/>
          <w:b/>
          <w:i/>
          <w:spacing w:val="-2"/>
          <w:szCs w:val="28"/>
          <w:lang w:val="vi-VN"/>
        </w:rPr>
        <w:t>Đối với nguồn ô nhiễm do rung động</w:t>
      </w:r>
    </w:p>
    <w:p w14:paraId="16A7505B" w14:textId="77777777" w:rsidR="00F560DA" w:rsidRPr="00070115" w:rsidRDefault="00F560DA" w:rsidP="00F560DA">
      <w:pPr>
        <w:tabs>
          <w:tab w:val="left" w:pos="851"/>
        </w:tabs>
        <w:spacing w:line="288" w:lineRule="auto"/>
        <w:ind w:firstLine="709"/>
        <w:jc w:val="both"/>
        <w:rPr>
          <w:rFonts w:cs="Times New Roman"/>
          <w:spacing w:val="-2"/>
          <w:szCs w:val="28"/>
          <w:lang w:val="vi-VN"/>
        </w:rPr>
      </w:pPr>
      <w:r w:rsidRPr="00070115">
        <w:rPr>
          <w:rFonts w:cs="Times New Roman"/>
          <w:spacing w:val="-2"/>
          <w:szCs w:val="28"/>
          <w:lang w:val="vi-VN"/>
        </w:rPr>
        <w:t>+ Chống rung tại nguồn: Kê cân bằng máy, lắp các bộ tắt chấn động lực, sử dụng vật liệu phi kim loại, thay thế chế độ tải làm việc,…;</w:t>
      </w:r>
    </w:p>
    <w:p w14:paraId="2BC2772C" w14:textId="77777777" w:rsidR="00F560DA" w:rsidRPr="00070115" w:rsidRDefault="00F560DA" w:rsidP="00F560DA">
      <w:pPr>
        <w:tabs>
          <w:tab w:val="left" w:pos="851"/>
        </w:tabs>
        <w:spacing w:line="288" w:lineRule="auto"/>
        <w:ind w:firstLine="709"/>
        <w:jc w:val="both"/>
        <w:rPr>
          <w:rFonts w:cs="Times New Roman"/>
          <w:spacing w:val="-2"/>
          <w:szCs w:val="28"/>
          <w:lang w:val="vi-VN"/>
        </w:rPr>
      </w:pPr>
      <w:r w:rsidRPr="00070115">
        <w:rPr>
          <w:rFonts w:cs="Times New Roman"/>
          <w:spacing w:val="-2"/>
          <w:szCs w:val="28"/>
          <w:lang w:val="vi-VN"/>
        </w:rPr>
        <w:t>+ Chống rung lan truyền: Dùng các kết cấu đàn hồi giảm rung (đệm đàn hồi, gối đàn hồi cao su,…) sử dụng các dụng cụ cá nhân chống rung;</w:t>
      </w:r>
    </w:p>
    <w:p w14:paraId="5E628ABB" w14:textId="77777777" w:rsidR="00F560DA" w:rsidRPr="00070115" w:rsidRDefault="00F560DA" w:rsidP="00F560DA">
      <w:pPr>
        <w:tabs>
          <w:tab w:val="left" w:pos="851"/>
        </w:tabs>
        <w:spacing w:line="288" w:lineRule="auto"/>
        <w:ind w:firstLine="709"/>
        <w:jc w:val="both"/>
        <w:rPr>
          <w:rFonts w:cs="Times New Roman"/>
          <w:spacing w:val="-2"/>
          <w:szCs w:val="28"/>
        </w:rPr>
      </w:pPr>
      <w:bookmarkStart w:id="184" w:name="_Hlk82034716"/>
      <w:r w:rsidRPr="00070115">
        <w:rPr>
          <w:rFonts w:cs="Times New Roman"/>
          <w:spacing w:val="-2"/>
          <w:szCs w:val="28"/>
          <w:lang w:val="vi-VN"/>
        </w:rPr>
        <w:t>+ Bố trí cự ly của các thiết bị có cùng độ rung để tránh cộng hưởng.</w:t>
      </w:r>
    </w:p>
    <w:p w14:paraId="0571072C" w14:textId="77777777" w:rsidR="00F560DA" w:rsidRPr="00070115" w:rsidRDefault="00F560DA" w:rsidP="00F560DA">
      <w:pPr>
        <w:tabs>
          <w:tab w:val="left" w:pos="851"/>
        </w:tabs>
        <w:spacing w:line="288" w:lineRule="auto"/>
        <w:ind w:firstLine="709"/>
        <w:jc w:val="both"/>
        <w:rPr>
          <w:rFonts w:cs="Times New Roman"/>
          <w:b/>
          <w:spacing w:val="-2"/>
          <w:szCs w:val="28"/>
        </w:rPr>
      </w:pPr>
      <w:r w:rsidRPr="00070115">
        <w:rPr>
          <w:rFonts w:cs="Times New Roman"/>
          <w:b/>
          <w:spacing w:val="-2"/>
          <w:szCs w:val="28"/>
        </w:rPr>
        <w:t>d. Các công trình, biện pháp bảo vệ môi trường khác</w:t>
      </w:r>
    </w:p>
    <w:p w14:paraId="5C2CD14A" w14:textId="77777777" w:rsidR="00F560DA" w:rsidRPr="00070115" w:rsidRDefault="00F560DA" w:rsidP="00F560DA">
      <w:pPr>
        <w:numPr>
          <w:ilvl w:val="0"/>
          <w:numId w:val="29"/>
        </w:numPr>
        <w:tabs>
          <w:tab w:val="left" w:pos="851"/>
        </w:tabs>
        <w:spacing w:line="288" w:lineRule="auto"/>
        <w:ind w:left="0" w:firstLine="709"/>
        <w:jc w:val="both"/>
        <w:rPr>
          <w:rFonts w:cs="Times New Roman"/>
          <w:b/>
          <w:i/>
          <w:spacing w:val="-2"/>
          <w:szCs w:val="28"/>
          <w:lang w:val="vi-VN"/>
        </w:rPr>
      </w:pPr>
      <w:r w:rsidRPr="00070115">
        <w:rPr>
          <w:rFonts w:cs="Times New Roman"/>
          <w:b/>
          <w:i/>
          <w:spacing w:val="-2"/>
          <w:szCs w:val="28"/>
        </w:rPr>
        <w:t>Biện pháp an toàn lao động</w:t>
      </w:r>
    </w:p>
    <w:p w14:paraId="3E65E777"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Có quy định chặt chẽ về công tác an toàn lao động;</w:t>
      </w:r>
    </w:p>
    <w:p w14:paraId="666D8311"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Công nhân được trang bị các thiết bị bảo hộ lao động;</w:t>
      </w:r>
    </w:p>
    <w:p w14:paraId="1249FDEB"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pacing w:val="-4"/>
          <w:szCs w:val="28"/>
        </w:rPr>
      </w:pPr>
      <w:r w:rsidRPr="00070115">
        <w:rPr>
          <w:rFonts w:cs="Times New Roman"/>
          <w:spacing w:val="-4"/>
          <w:szCs w:val="28"/>
        </w:rPr>
        <w:lastRenderedPageBreak/>
        <w:t>+ Quy định tốc độ tối đa đối với xe, máy móc khi hoạt động trong khu vực dự án;</w:t>
      </w:r>
    </w:p>
    <w:p w14:paraId="3B9ED293"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Tuân thủ các quy định về an toàn lao động trong tổ chức thi công để phòng ngừa sự cố;</w:t>
      </w:r>
    </w:p>
    <w:p w14:paraId="57011FB4"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Có biển báo trên khu vực thi công;</w:t>
      </w:r>
    </w:p>
    <w:p w14:paraId="612A0F1C"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pacing w:val="-4"/>
          <w:szCs w:val="28"/>
        </w:rPr>
      </w:pPr>
      <w:r w:rsidRPr="00070115">
        <w:rPr>
          <w:rFonts w:cs="Times New Roman"/>
          <w:spacing w:val="-4"/>
          <w:szCs w:val="28"/>
        </w:rPr>
        <w:t>+ Thiết kế hệ thống đèn chiếu sáng cho các khu vực làm việc vào ban đêm.</w:t>
      </w:r>
    </w:p>
    <w:p w14:paraId="25929365"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b/>
          <w:i/>
          <w:spacing w:val="-4"/>
          <w:szCs w:val="28"/>
        </w:rPr>
      </w:pPr>
      <w:r w:rsidRPr="00070115">
        <w:rPr>
          <w:rFonts w:cs="Times New Roman"/>
          <w:b/>
          <w:i/>
          <w:spacing w:val="-4"/>
          <w:szCs w:val="28"/>
        </w:rPr>
        <w:t>- Phòng chống cháy nổ</w:t>
      </w:r>
    </w:p>
    <w:p w14:paraId="032D4497"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Không được hút thuốc, đốt lửa hay hàn gần khu vực cấm lửa, khu vực có xăng dầu, thiết bị, máy móc;</w:t>
      </w:r>
    </w:p>
    <w:p w14:paraId="7AACFF7D"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Chuẩn bị các dụng cụ, phương tiện chống cháy như bể cát, nước, bơm, bình khí CO</w:t>
      </w:r>
      <w:r w:rsidRPr="00070115">
        <w:rPr>
          <w:rFonts w:cs="Times New Roman"/>
          <w:szCs w:val="28"/>
          <w:vertAlign w:val="subscript"/>
        </w:rPr>
        <w:t>2</w:t>
      </w:r>
      <w:r w:rsidRPr="00070115">
        <w:rPr>
          <w:rFonts w:cs="Times New Roman"/>
          <w:szCs w:val="28"/>
        </w:rPr>
        <w:t>… để kịp thời chữa cháy khi có hoả hoạn xảy ra;</w:t>
      </w:r>
    </w:p>
    <w:p w14:paraId="59D245D0"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Thiết kế thiết bị tự động ngắt điện cầu dao tổng;</w:t>
      </w:r>
    </w:p>
    <w:p w14:paraId="72CD2097"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Tổ chức giám sát chặt chẽ trong quá trình thi công để kịp thời phát hiện và đưa các giải pháp ứng cứu, xử lý kịp thời.</w:t>
      </w:r>
    </w:p>
    <w:p w14:paraId="42682D80" w14:textId="06599845" w:rsidR="00F560DA" w:rsidRPr="00070115" w:rsidRDefault="00070115" w:rsidP="00070115">
      <w:pPr>
        <w:pStyle w:val="1mc"/>
        <w:tabs>
          <w:tab w:val="left" w:pos="426"/>
        </w:tabs>
        <w:ind w:firstLine="709"/>
        <w:rPr>
          <w:color w:val="auto"/>
          <w:sz w:val="28"/>
          <w:szCs w:val="28"/>
          <w:lang w:val="vi-VN"/>
        </w:rPr>
      </w:pPr>
      <w:bookmarkStart w:id="185" w:name="_Toc33877608"/>
      <w:bookmarkStart w:id="186" w:name="_Toc98341144"/>
      <w:bookmarkEnd w:id="184"/>
      <w:r w:rsidRPr="00070115">
        <w:rPr>
          <w:color w:val="auto"/>
          <w:sz w:val="28"/>
          <w:szCs w:val="28"/>
        </w:rPr>
        <w:t xml:space="preserve">1.4.2. </w:t>
      </w:r>
      <w:r w:rsidR="00F560DA" w:rsidRPr="00070115">
        <w:rPr>
          <w:color w:val="auto"/>
          <w:sz w:val="28"/>
          <w:szCs w:val="28"/>
          <w:lang w:val="vi-VN"/>
        </w:rPr>
        <w:t>Các công trình, biện pháp bảo vệ môi trường của dự án trong giai đoạn hoạt động</w:t>
      </w:r>
      <w:bookmarkEnd w:id="185"/>
      <w:bookmarkEnd w:id="186"/>
    </w:p>
    <w:p w14:paraId="31A67007" w14:textId="77777777" w:rsidR="00F560DA" w:rsidRPr="00070115" w:rsidRDefault="00F560DA" w:rsidP="00F560DA">
      <w:pPr>
        <w:tabs>
          <w:tab w:val="left" w:pos="284"/>
          <w:tab w:val="left" w:pos="851"/>
        </w:tabs>
        <w:ind w:firstLine="709"/>
        <w:rPr>
          <w:rFonts w:cs="Times New Roman"/>
          <w:b/>
          <w:szCs w:val="28"/>
        </w:rPr>
      </w:pPr>
      <w:bookmarkStart w:id="187" w:name="_Hlk82029532"/>
      <w:r w:rsidRPr="00070115">
        <w:rPr>
          <w:rFonts w:cs="Times New Roman"/>
          <w:b/>
          <w:szCs w:val="28"/>
        </w:rPr>
        <w:t>a. Các công trình và biện pháp thu gom, xử lý nước thải, khí thải</w:t>
      </w:r>
    </w:p>
    <w:p w14:paraId="59247EEE" w14:textId="77777777" w:rsidR="00F560DA" w:rsidRPr="00070115" w:rsidRDefault="00F560DA" w:rsidP="00F560DA">
      <w:pPr>
        <w:pStyle w:val="ListParagraph"/>
        <w:widowControl/>
        <w:numPr>
          <w:ilvl w:val="0"/>
          <w:numId w:val="34"/>
        </w:numPr>
        <w:tabs>
          <w:tab w:val="left" w:pos="284"/>
          <w:tab w:val="left" w:pos="851"/>
        </w:tabs>
        <w:spacing w:before="60" w:after="60" w:line="288" w:lineRule="auto"/>
        <w:ind w:left="993" w:hanging="284"/>
        <w:jc w:val="both"/>
        <w:rPr>
          <w:rFonts w:ascii="Times New Roman" w:hAnsi="Times New Roman" w:cs="Times New Roman"/>
          <w:b/>
          <w:i/>
          <w:color w:val="auto"/>
          <w:spacing w:val="-4"/>
          <w:sz w:val="28"/>
          <w:szCs w:val="28"/>
        </w:rPr>
      </w:pPr>
      <w:r w:rsidRPr="00070115">
        <w:rPr>
          <w:rFonts w:ascii="Times New Roman" w:hAnsi="Times New Roman" w:cs="Times New Roman"/>
          <w:b/>
          <w:i/>
          <w:color w:val="auto"/>
          <w:spacing w:val="-4"/>
          <w:sz w:val="28"/>
          <w:szCs w:val="28"/>
        </w:rPr>
        <w:t>Đối với thu gom và xử lý nước thải</w:t>
      </w:r>
    </w:p>
    <w:p w14:paraId="682647C0" w14:textId="2054F9F2" w:rsidR="00F560DA" w:rsidRPr="00070115" w:rsidRDefault="00F560DA" w:rsidP="00F560DA">
      <w:pPr>
        <w:ind w:firstLine="851"/>
        <w:rPr>
          <w:rFonts w:cs="Times New Roman"/>
          <w:iCs/>
          <w:sz w:val="26"/>
          <w:szCs w:val="26"/>
          <w:lang w:val="vi-VN"/>
        </w:rPr>
      </w:pPr>
      <w:bookmarkStart w:id="188" w:name="_Toc33877612"/>
      <w:bookmarkStart w:id="189" w:name="_Toc78614399"/>
      <w:bookmarkStart w:id="190" w:name="_Toc97791232"/>
      <w:bookmarkStart w:id="191" w:name="_Toc97792492"/>
      <w:bookmarkEnd w:id="187"/>
      <w:r w:rsidRPr="00070115">
        <w:rPr>
          <w:rFonts w:cs="Times New Roman"/>
          <w:iCs/>
          <w:szCs w:val="28"/>
          <w:lang w:val="vi-VN"/>
        </w:rPr>
        <w:t>Hệ thống thu gom nước thải được mô tả trong sơ đồ sau</w:t>
      </w:r>
      <w:r w:rsidRPr="00070115">
        <w:rPr>
          <w:rFonts w:cs="Times New Roman"/>
          <w:iCs/>
          <w:sz w:val="26"/>
          <w:szCs w:val="26"/>
          <w:lang w:val="vi-VN"/>
        </w:rPr>
        <w:t>:</w:t>
      </w:r>
      <w:bookmarkEnd w:id="188"/>
      <w:bookmarkEnd w:id="189"/>
      <w:bookmarkEnd w:id="190"/>
      <w:bookmarkEnd w:id="191"/>
    </w:p>
    <w:p w14:paraId="1F9B820B" w14:textId="77057813" w:rsidR="00F560DA" w:rsidRPr="00070115" w:rsidRDefault="00070115" w:rsidP="00F560DA">
      <w:pPr>
        <w:pStyle w:val="1mc"/>
        <w:tabs>
          <w:tab w:val="left" w:pos="284"/>
          <w:tab w:val="left" w:pos="851"/>
        </w:tabs>
        <w:ind w:firstLine="709"/>
        <w:rPr>
          <w:b w:val="0"/>
          <w:color w:val="auto"/>
          <w:lang w:val="vi-VN"/>
        </w:rPr>
      </w:pPr>
      <w:r w:rsidRPr="00070115">
        <w:rPr>
          <w:i/>
          <w:noProof/>
          <w:color w:val="auto"/>
        </w:rPr>
        <mc:AlternateContent>
          <mc:Choice Requires="wpg">
            <w:drawing>
              <wp:anchor distT="0" distB="0" distL="114300" distR="114300" simplePos="0" relativeHeight="251659264" behindDoc="0" locked="0" layoutInCell="1" allowOverlap="1" wp14:anchorId="56604339" wp14:editId="27DC75D4">
                <wp:simplePos x="0" y="0"/>
                <wp:positionH relativeFrom="column">
                  <wp:posOffset>-156210</wp:posOffset>
                </wp:positionH>
                <wp:positionV relativeFrom="paragraph">
                  <wp:posOffset>26035</wp:posOffset>
                </wp:positionV>
                <wp:extent cx="6096000" cy="1753235"/>
                <wp:effectExtent l="0" t="0" r="19050" b="18415"/>
                <wp:wrapNone/>
                <wp:docPr id="65" name=" 2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753235"/>
                          <a:chOff x="1673" y="8549"/>
                          <a:chExt cx="9600" cy="2761"/>
                        </a:xfrm>
                      </wpg:grpSpPr>
                      <wps:wsp>
                        <wps:cNvPr id="66" name=" 2490"/>
                        <wps:cNvSpPr txBox="1">
                          <a:spLocks/>
                        </wps:cNvSpPr>
                        <wps:spPr bwMode="auto">
                          <a:xfrm>
                            <a:off x="1673" y="9554"/>
                            <a:ext cx="2047" cy="705"/>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9EC816D" w14:textId="77777777" w:rsidR="00F560DA" w:rsidRPr="002869A9" w:rsidRDefault="00F560DA" w:rsidP="00F560DA">
                              <w:pPr>
                                <w:spacing w:before="0" w:after="0" w:line="240" w:lineRule="auto"/>
                                <w:jc w:val="center"/>
                                <w:rPr>
                                  <w:sz w:val="24"/>
                                  <w:szCs w:val="24"/>
                                </w:rPr>
                              </w:pPr>
                              <w:r w:rsidRPr="002869A9">
                                <w:rPr>
                                  <w:sz w:val="24"/>
                                  <w:szCs w:val="24"/>
                                </w:rPr>
                                <w:t xml:space="preserve">Nước thải từ </w:t>
                              </w:r>
                              <w:r>
                                <w:rPr>
                                  <w:sz w:val="24"/>
                                  <w:szCs w:val="24"/>
                                </w:rPr>
                                <w:t>các nhà máy, xí nghiệp</w:t>
                              </w:r>
                            </w:p>
                          </w:txbxContent>
                        </wps:txbx>
                        <wps:bodyPr rot="0" vert="horz" wrap="square" lIns="0" tIns="36000" rIns="0" bIns="36000" anchor="t" anchorCtr="0" upright="1">
                          <a:noAutofit/>
                        </wps:bodyPr>
                      </wps:wsp>
                      <wps:wsp>
                        <wps:cNvPr id="67" name=" 2491"/>
                        <wps:cNvSpPr txBox="1">
                          <a:spLocks/>
                        </wps:cNvSpPr>
                        <wps:spPr bwMode="auto">
                          <a:xfrm>
                            <a:off x="4306" y="8680"/>
                            <a:ext cx="1364" cy="440"/>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12E17E6" w14:textId="77777777" w:rsidR="00F560DA" w:rsidRPr="002869A9" w:rsidRDefault="00F560DA" w:rsidP="00F560DA">
                              <w:pPr>
                                <w:spacing w:before="0" w:after="0" w:line="240" w:lineRule="auto"/>
                                <w:jc w:val="center"/>
                                <w:rPr>
                                  <w:sz w:val="24"/>
                                  <w:szCs w:val="24"/>
                                </w:rPr>
                              </w:pPr>
                              <w:r w:rsidRPr="002869A9">
                                <w:rPr>
                                  <w:sz w:val="24"/>
                                  <w:szCs w:val="24"/>
                                </w:rPr>
                                <w:t>Bể tự hoại</w:t>
                              </w:r>
                            </w:p>
                          </w:txbxContent>
                        </wps:txbx>
                        <wps:bodyPr rot="0" vert="horz" wrap="square" lIns="0" tIns="36000" rIns="0" bIns="36000" anchor="t" anchorCtr="0" upright="1">
                          <a:noAutofit/>
                        </wps:bodyPr>
                      </wps:wsp>
                      <wps:wsp>
                        <wps:cNvPr id="68" name=" 2492"/>
                        <wps:cNvSpPr txBox="1">
                          <a:spLocks/>
                        </wps:cNvSpPr>
                        <wps:spPr bwMode="auto">
                          <a:xfrm>
                            <a:off x="1673" y="8549"/>
                            <a:ext cx="2047" cy="690"/>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057C293" w14:textId="77777777" w:rsidR="00F560DA" w:rsidRPr="002869A9" w:rsidRDefault="00F560DA" w:rsidP="00F560DA">
                              <w:pPr>
                                <w:spacing w:before="0" w:after="0" w:line="240" w:lineRule="auto"/>
                                <w:jc w:val="center"/>
                                <w:rPr>
                                  <w:sz w:val="24"/>
                                  <w:szCs w:val="24"/>
                                </w:rPr>
                              </w:pPr>
                              <w:r w:rsidRPr="002869A9">
                                <w:rPr>
                                  <w:sz w:val="24"/>
                                  <w:szCs w:val="24"/>
                                </w:rPr>
                                <w:t xml:space="preserve">Nước thải </w:t>
                              </w:r>
                              <w:r>
                                <w:rPr>
                                  <w:sz w:val="24"/>
                                  <w:szCs w:val="24"/>
                                </w:rPr>
                                <w:t>BQL CCN</w:t>
                              </w:r>
                            </w:p>
                          </w:txbxContent>
                        </wps:txbx>
                        <wps:bodyPr rot="0" vert="horz" wrap="square" lIns="0" tIns="36000" rIns="0" bIns="36000" anchor="t" anchorCtr="0" upright="1">
                          <a:noAutofit/>
                        </wps:bodyPr>
                      </wps:wsp>
                      <wps:wsp>
                        <wps:cNvPr id="69" name=" 2493"/>
                        <wps:cNvCnPr>
                          <a:cxnSpLocks/>
                        </wps:cNvCnPr>
                        <wps:spPr bwMode="auto">
                          <a:xfrm>
                            <a:off x="3710" y="9929"/>
                            <a:ext cx="555"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70" name=" 2494"/>
                        <wps:cNvCnPr>
                          <a:cxnSpLocks/>
                        </wps:cNvCnPr>
                        <wps:spPr bwMode="auto">
                          <a:xfrm>
                            <a:off x="3720" y="8931"/>
                            <a:ext cx="586" cy="2"/>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71" name=" 2495"/>
                        <wps:cNvCnPr>
                          <a:cxnSpLocks/>
                        </wps:cNvCnPr>
                        <wps:spPr bwMode="auto">
                          <a:xfrm>
                            <a:off x="5670" y="8901"/>
                            <a:ext cx="1304"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72" name=" 2497"/>
                        <wps:cNvCnPr>
                          <a:cxnSpLocks/>
                        </wps:cNvCnPr>
                        <wps:spPr bwMode="auto">
                          <a:xfrm>
                            <a:off x="6974" y="8914"/>
                            <a:ext cx="0" cy="1015"/>
                          </a:xfrm>
                          <a:prstGeom prst="line">
                            <a:avLst/>
                          </a:prstGeom>
                          <a:noFill/>
                          <a:ln w="19050">
                            <a:solidFill>
                              <a:srgbClr val="800000"/>
                            </a:solidFill>
                            <a:round/>
                            <a:headEnd/>
                            <a:tailEnd/>
                          </a:ln>
                          <a:extLst>
                            <a:ext uri="{909E8E84-426E-40DD-AFC4-6F175D3DCCD1}">
                              <a14:hiddenFill xmlns:a14="http://schemas.microsoft.com/office/drawing/2010/main">
                                <a:noFill/>
                              </a14:hiddenFill>
                            </a:ext>
                          </a:extLst>
                        </wps:spPr>
                        <wps:bodyPr/>
                      </wps:wsp>
                      <wps:wsp>
                        <wps:cNvPr id="73" name=" 2498"/>
                        <wps:cNvSpPr txBox="1">
                          <a:spLocks/>
                        </wps:cNvSpPr>
                        <wps:spPr bwMode="auto">
                          <a:xfrm>
                            <a:off x="4265" y="9554"/>
                            <a:ext cx="2239" cy="705"/>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1D04A16" w14:textId="77777777" w:rsidR="00F560DA" w:rsidRPr="002869A9" w:rsidRDefault="00F560DA" w:rsidP="00F560DA">
                              <w:pPr>
                                <w:spacing w:before="0" w:after="0" w:line="240" w:lineRule="auto"/>
                                <w:jc w:val="center"/>
                                <w:rPr>
                                  <w:sz w:val="24"/>
                                  <w:szCs w:val="24"/>
                                </w:rPr>
                              </w:pPr>
                              <w:r>
                                <w:rPr>
                                  <w:sz w:val="24"/>
                                  <w:szCs w:val="24"/>
                                </w:rPr>
                                <w:t>HTXL nước thải của các nhà máy, xí nghiệp</w:t>
                              </w:r>
                            </w:p>
                          </w:txbxContent>
                        </wps:txbx>
                        <wps:bodyPr rot="0" vert="horz" wrap="square" lIns="0" tIns="36000" rIns="0" bIns="36000" anchor="t" anchorCtr="0" upright="1">
                          <a:noAutofit/>
                        </wps:bodyPr>
                      </wps:wsp>
                      <wps:wsp>
                        <wps:cNvPr id="74" name=" 2499"/>
                        <wps:cNvCnPr>
                          <a:cxnSpLocks/>
                        </wps:cNvCnPr>
                        <wps:spPr bwMode="auto">
                          <a:xfrm flipV="1">
                            <a:off x="6974" y="9445"/>
                            <a:ext cx="460" cy="3"/>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75" name=" 2503"/>
                        <wps:cNvSpPr txBox="1">
                          <a:spLocks/>
                        </wps:cNvSpPr>
                        <wps:spPr bwMode="auto">
                          <a:xfrm>
                            <a:off x="7434" y="9046"/>
                            <a:ext cx="1319" cy="769"/>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A0E3D98" w14:textId="77777777" w:rsidR="00F560DA" w:rsidRDefault="00F560DA" w:rsidP="00F560DA">
                              <w:pPr>
                                <w:spacing w:before="0" w:after="0" w:line="240" w:lineRule="auto"/>
                                <w:jc w:val="center"/>
                                <w:rPr>
                                  <w:sz w:val="24"/>
                                  <w:szCs w:val="24"/>
                                </w:rPr>
                              </w:pPr>
                              <w:r>
                                <w:rPr>
                                  <w:sz w:val="24"/>
                                  <w:szCs w:val="24"/>
                                </w:rPr>
                                <w:t>Mương thoát nội bộ</w:t>
                              </w:r>
                            </w:p>
                            <w:p w14:paraId="4F5DCC61" w14:textId="77777777" w:rsidR="00F560DA" w:rsidRDefault="00F560DA" w:rsidP="00F560DA">
                              <w:pPr>
                                <w:jc w:val="center"/>
                                <w:rPr>
                                  <w:sz w:val="24"/>
                                  <w:szCs w:val="24"/>
                                </w:rPr>
                              </w:pPr>
                            </w:p>
                            <w:p w14:paraId="5C768F1C" w14:textId="77777777" w:rsidR="00F560DA" w:rsidRPr="002869A9" w:rsidRDefault="00F560DA" w:rsidP="00F560DA">
                              <w:pPr>
                                <w:jc w:val="center"/>
                                <w:rPr>
                                  <w:sz w:val="24"/>
                                  <w:szCs w:val="24"/>
                                </w:rPr>
                              </w:pPr>
                              <w:r>
                                <w:rPr>
                                  <w:sz w:val="24"/>
                                  <w:szCs w:val="24"/>
                                </w:rPr>
                                <w:t>hiê</w:t>
                              </w:r>
                            </w:p>
                          </w:txbxContent>
                        </wps:txbx>
                        <wps:bodyPr rot="0" vert="horz" wrap="square" lIns="0" tIns="36000" rIns="0" bIns="36000" anchor="t" anchorCtr="0" upright="1">
                          <a:noAutofit/>
                        </wps:bodyPr>
                      </wps:wsp>
                      <wps:wsp>
                        <wps:cNvPr id="76" name=" 2504"/>
                        <wps:cNvCnPr>
                          <a:cxnSpLocks/>
                        </wps:cNvCnPr>
                        <wps:spPr bwMode="auto">
                          <a:xfrm>
                            <a:off x="10320" y="9780"/>
                            <a:ext cx="0" cy="796"/>
                          </a:xfrm>
                          <a:prstGeom prst="straightConnector1">
                            <a:avLst/>
                          </a:prstGeom>
                          <a:noFill/>
                          <a:ln w="1905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 2505"/>
                        <wps:cNvSpPr txBox="1">
                          <a:spLocks/>
                        </wps:cNvSpPr>
                        <wps:spPr bwMode="auto">
                          <a:xfrm>
                            <a:off x="6740" y="10556"/>
                            <a:ext cx="1531" cy="734"/>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D789C2E" w14:textId="77777777" w:rsidR="00F560DA" w:rsidRPr="002869A9" w:rsidRDefault="00F560DA" w:rsidP="00F560DA">
                              <w:pPr>
                                <w:spacing w:before="0" w:after="0" w:line="240" w:lineRule="auto"/>
                                <w:jc w:val="center"/>
                                <w:rPr>
                                  <w:sz w:val="24"/>
                                  <w:szCs w:val="24"/>
                                </w:rPr>
                              </w:pPr>
                              <w:r>
                                <w:rPr>
                                  <w:sz w:val="24"/>
                                  <w:szCs w:val="24"/>
                                </w:rPr>
                                <w:t>Mương thoát nước CCN</w:t>
                              </w:r>
                            </w:p>
                          </w:txbxContent>
                        </wps:txbx>
                        <wps:bodyPr rot="0" vert="horz" wrap="square" lIns="0" tIns="36000" rIns="0" bIns="36000" anchor="t" anchorCtr="0" upright="1">
                          <a:noAutofit/>
                        </wps:bodyPr>
                      </wps:wsp>
                      <wps:wsp>
                        <wps:cNvPr id="121" name=" 2506"/>
                        <wps:cNvSpPr txBox="1">
                          <a:spLocks/>
                        </wps:cNvSpPr>
                        <wps:spPr bwMode="auto">
                          <a:xfrm>
                            <a:off x="1689" y="10651"/>
                            <a:ext cx="2047" cy="560"/>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12722FE" w14:textId="77777777" w:rsidR="00F560DA" w:rsidRPr="002869A9" w:rsidRDefault="00F560DA" w:rsidP="00F560DA">
                              <w:pPr>
                                <w:spacing w:before="0" w:after="0" w:line="240" w:lineRule="auto"/>
                                <w:jc w:val="center"/>
                                <w:rPr>
                                  <w:sz w:val="24"/>
                                  <w:szCs w:val="24"/>
                                </w:rPr>
                              </w:pPr>
                              <w:r w:rsidRPr="002869A9">
                                <w:rPr>
                                  <w:sz w:val="24"/>
                                  <w:szCs w:val="24"/>
                                </w:rPr>
                                <w:t xml:space="preserve">Nước </w:t>
                              </w:r>
                              <w:r>
                                <w:rPr>
                                  <w:sz w:val="24"/>
                                  <w:szCs w:val="24"/>
                                </w:rPr>
                                <w:t>mưa chảy tràn</w:t>
                              </w:r>
                            </w:p>
                          </w:txbxContent>
                        </wps:txbx>
                        <wps:bodyPr rot="0" vert="horz" wrap="square" lIns="0" tIns="36000" rIns="0" bIns="36000" anchor="t" anchorCtr="0" upright="1">
                          <a:noAutofit/>
                        </wps:bodyPr>
                      </wps:wsp>
                      <wps:wsp>
                        <wps:cNvPr id="137" name=" 2507"/>
                        <wps:cNvSpPr txBox="1">
                          <a:spLocks/>
                        </wps:cNvSpPr>
                        <wps:spPr bwMode="auto">
                          <a:xfrm>
                            <a:off x="4291" y="10576"/>
                            <a:ext cx="1815" cy="714"/>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3625240" w14:textId="77777777" w:rsidR="00F560DA" w:rsidRPr="002869A9" w:rsidRDefault="00F560DA" w:rsidP="00F560DA">
                              <w:pPr>
                                <w:spacing w:before="0" w:after="0" w:line="240" w:lineRule="auto"/>
                                <w:jc w:val="center"/>
                                <w:rPr>
                                  <w:sz w:val="24"/>
                                  <w:szCs w:val="24"/>
                                </w:rPr>
                              </w:pPr>
                              <w:r w:rsidRPr="002869A9">
                                <w:rPr>
                                  <w:sz w:val="24"/>
                                  <w:szCs w:val="24"/>
                                </w:rPr>
                                <w:t>H</w:t>
                              </w:r>
                              <w:r>
                                <w:rPr>
                                  <w:sz w:val="24"/>
                                  <w:szCs w:val="24"/>
                                </w:rPr>
                                <w:t>ệ thống lưới lọc rác, hố ga</w:t>
                              </w:r>
                            </w:p>
                          </w:txbxContent>
                        </wps:txbx>
                        <wps:bodyPr rot="0" vert="horz" wrap="square" lIns="0" tIns="36000" rIns="0" bIns="36000" anchor="t" anchorCtr="0" upright="1">
                          <a:noAutofit/>
                        </wps:bodyPr>
                      </wps:wsp>
                      <wps:wsp>
                        <wps:cNvPr id="138" name=" 2508"/>
                        <wps:cNvCnPr>
                          <a:cxnSpLocks/>
                        </wps:cNvCnPr>
                        <wps:spPr bwMode="auto">
                          <a:xfrm>
                            <a:off x="3736" y="10918"/>
                            <a:ext cx="555"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143" name=" 2509"/>
                        <wps:cNvCnPr>
                          <a:cxnSpLocks/>
                        </wps:cNvCnPr>
                        <wps:spPr bwMode="auto">
                          <a:xfrm>
                            <a:off x="6132" y="10935"/>
                            <a:ext cx="624"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144" name=" 2510"/>
                        <wps:cNvCnPr>
                          <a:cxnSpLocks/>
                        </wps:cNvCnPr>
                        <wps:spPr bwMode="auto">
                          <a:xfrm>
                            <a:off x="6504" y="9929"/>
                            <a:ext cx="470"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145" name=" 2521"/>
                        <wps:cNvSpPr txBox="1">
                          <a:spLocks/>
                        </wps:cNvSpPr>
                        <wps:spPr bwMode="auto">
                          <a:xfrm>
                            <a:off x="8879" y="10576"/>
                            <a:ext cx="2394" cy="734"/>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768889D" w14:textId="77777777" w:rsidR="00F560DA" w:rsidRPr="002869A9" w:rsidRDefault="00F560DA" w:rsidP="00F560DA">
                              <w:pPr>
                                <w:spacing w:before="0" w:after="0" w:line="240" w:lineRule="auto"/>
                                <w:jc w:val="center"/>
                                <w:rPr>
                                  <w:sz w:val="24"/>
                                  <w:szCs w:val="24"/>
                                </w:rPr>
                              </w:pPr>
                              <w:r>
                                <w:rPr>
                                  <w:sz w:val="24"/>
                                  <w:szCs w:val="24"/>
                                </w:rPr>
                                <w:t>Nguồn tiếp nhận - Kênh tiêu thủy lợi</w:t>
                              </w:r>
                            </w:p>
                          </w:txbxContent>
                        </wps:txbx>
                        <wps:bodyPr rot="0" vert="horz" wrap="square" lIns="0" tIns="36000" rIns="0" bIns="36000" anchor="t" anchorCtr="0" upright="1">
                          <a:noAutofit/>
                        </wps:bodyPr>
                      </wps:wsp>
                      <wps:wsp>
                        <wps:cNvPr id="146" name=" 2522"/>
                        <wps:cNvCnPr>
                          <a:cxnSpLocks/>
                        </wps:cNvCnPr>
                        <wps:spPr bwMode="auto">
                          <a:xfrm>
                            <a:off x="8271" y="10955"/>
                            <a:ext cx="624"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147" name=" 2523"/>
                        <wps:cNvSpPr txBox="1">
                          <a:spLocks/>
                        </wps:cNvSpPr>
                        <wps:spPr bwMode="auto">
                          <a:xfrm>
                            <a:off x="9377" y="9046"/>
                            <a:ext cx="1896" cy="734"/>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BFBDD4C" w14:textId="77777777" w:rsidR="00F560DA" w:rsidRPr="002869A9" w:rsidRDefault="00F560DA" w:rsidP="00F560DA">
                              <w:pPr>
                                <w:spacing w:before="0" w:after="0" w:line="240" w:lineRule="auto"/>
                                <w:jc w:val="center"/>
                                <w:rPr>
                                  <w:sz w:val="24"/>
                                  <w:szCs w:val="24"/>
                                </w:rPr>
                              </w:pPr>
                              <w:r>
                                <w:rPr>
                                  <w:sz w:val="24"/>
                                  <w:szCs w:val="24"/>
                                </w:rPr>
                                <w:t>Trạm xử lý tập trung của CCN</w:t>
                              </w:r>
                            </w:p>
                          </w:txbxContent>
                        </wps:txbx>
                        <wps:bodyPr rot="0" vert="horz" wrap="square" lIns="0" tIns="36000" rIns="0" bIns="36000" anchor="t" anchorCtr="0" upright="1">
                          <a:noAutofit/>
                        </wps:bodyPr>
                      </wps:wsp>
                      <wps:wsp>
                        <wps:cNvPr id="148" name=" 2524"/>
                        <wps:cNvCnPr>
                          <a:cxnSpLocks/>
                        </wps:cNvCnPr>
                        <wps:spPr bwMode="auto">
                          <a:xfrm>
                            <a:off x="8753" y="9448"/>
                            <a:ext cx="624"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604339" id=" 2525" o:spid="_x0000_s1026" style="position:absolute;left:0;text-align:left;margin-left:-12.3pt;margin-top:2.05pt;width:480pt;height:138.05pt;z-index:251659264" coordorigin="1673,8549" coordsize="9600,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">
                <v:shapetype id="_x0000_t202" coordsize="21600,21600" o:spt="202" path="m,l,21600r21600,l21600,xe">
                  <v:stroke joinstyle="miter"/>
                  <v:path gradientshapeok="t" o:connecttype="rect"/>
                </v:shapetype>
                <v:shape id=" 2490" o:spid="_x0000_s1027" type="#_x0000_t202" style="position:absolute;left:1673;top:9554;width:2047;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" filled="f" fillcolor="silver" strokecolor="maroon">
                  <v:path arrowok="t"/>
                  <v:textbox inset="0,1mm,0,1mm">
                    <w:txbxContent>
                      <w:p w14:paraId="59EC816D" w14:textId="77777777" w:rsidR="00F560DA" w:rsidRPr="002869A9" w:rsidRDefault="00F560DA" w:rsidP="00F560DA">
                        <w:pPr>
                          <w:spacing w:before="0" w:after="0" w:line="240" w:lineRule="auto"/>
                          <w:jc w:val="center"/>
                          <w:rPr>
                            <w:sz w:val="24"/>
                            <w:szCs w:val="24"/>
                          </w:rPr>
                        </w:pPr>
                        <w:r w:rsidRPr="002869A9">
                          <w:rPr>
                            <w:sz w:val="24"/>
                            <w:szCs w:val="24"/>
                          </w:rPr>
                          <w:t xml:space="preserve">Nước thải từ </w:t>
                        </w:r>
                        <w:r>
                          <w:rPr>
                            <w:sz w:val="24"/>
                            <w:szCs w:val="24"/>
                          </w:rPr>
                          <w:t>các nhà máy, xí nghiệp</w:t>
                        </w:r>
                      </w:p>
                    </w:txbxContent>
                  </v:textbox>
                </v:shape>
                <v:shape id=" 2491" o:spid="_x0000_s1028" type="#_x0000_t202" style="position:absolute;left:4306;top:8680;width:136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" filled="f" fillcolor="silver" strokecolor="maroon">
                  <v:path arrowok="t"/>
                  <v:textbox inset="0,1mm,0,1mm">
                    <w:txbxContent>
                      <w:p w14:paraId="612E17E6" w14:textId="77777777" w:rsidR="00F560DA" w:rsidRPr="002869A9" w:rsidRDefault="00F560DA" w:rsidP="00F560DA">
                        <w:pPr>
                          <w:spacing w:before="0" w:after="0" w:line="240" w:lineRule="auto"/>
                          <w:jc w:val="center"/>
                          <w:rPr>
                            <w:sz w:val="24"/>
                            <w:szCs w:val="24"/>
                          </w:rPr>
                        </w:pPr>
                        <w:r w:rsidRPr="002869A9">
                          <w:rPr>
                            <w:sz w:val="24"/>
                            <w:szCs w:val="24"/>
                          </w:rPr>
                          <w:t>Bể tự hoại</w:t>
                        </w:r>
                      </w:p>
                    </w:txbxContent>
                  </v:textbox>
                </v:shape>
                <v:shape id=" 2492" o:spid="_x0000_s1029" type="#_x0000_t202" style="position:absolute;left:1673;top:8549;width:2047;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" filled="f" fillcolor="silver" strokecolor="maroon">
                  <v:path arrowok="t"/>
                  <v:textbox inset="0,1mm,0,1mm">
                    <w:txbxContent>
                      <w:p w14:paraId="4057C293" w14:textId="77777777" w:rsidR="00F560DA" w:rsidRPr="002869A9" w:rsidRDefault="00F560DA" w:rsidP="00F560DA">
                        <w:pPr>
                          <w:spacing w:before="0" w:after="0" w:line="240" w:lineRule="auto"/>
                          <w:jc w:val="center"/>
                          <w:rPr>
                            <w:sz w:val="24"/>
                            <w:szCs w:val="24"/>
                          </w:rPr>
                        </w:pPr>
                        <w:r w:rsidRPr="002869A9">
                          <w:rPr>
                            <w:sz w:val="24"/>
                            <w:szCs w:val="24"/>
                          </w:rPr>
                          <w:t xml:space="preserve">Nước thải </w:t>
                        </w:r>
                        <w:r>
                          <w:rPr>
                            <w:sz w:val="24"/>
                            <w:szCs w:val="24"/>
                          </w:rPr>
                          <w:t>BQL CCN</w:t>
                        </w:r>
                      </w:p>
                    </w:txbxContent>
                  </v:textbox>
                </v:shape>
                <v:line id=" 2493" o:spid="_x0000_s1030" style="position:absolute;visibility:visible;mso-wrap-style:square" from="3710,9929" to="4265,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" strokecolor="maroon" strokeweight="1.5pt">
                  <v:stroke endarrow="block"/>
                  <o:lock v:ext="edit" shapetype="f"/>
                </v:line>
                <v:line id=" 2494" o:spid="_x0000_s1031" style="position:absolute;visibility:visible;mso-wrap-style:square" from="3720,8931" to="4306,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" strokecolor="maroon" strokeweight="1.5pt">
                  <v:stroke endarrow="block"/>
                  <o:lock v:ext="edit" shapetype="f"/>
                </v:line>
                <v:line id=" 2495" o:spid="_x0000_s1032" style="position:absolute;visibility:visible;mso-wrap-style:square" from="5670,8901" to="6974,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" strokecolor="maroon" strokeweight="1.5pt">
                  <v:stroke endarrow="block"/>
                  <o:lock v:ext="edit" shapetype="f"/>
                </v:line>
                <v:line id=" 2497" o:spid="_x0000_s1033" style="position:absolute;visibility:visible;mso-wrap-style:square" from="6974,8914" to="6974,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" strokecolor="maroon" strokeweight="1.5pt">
                  <o:lock v:ext="edit" shapetype="f"/>
                </v:line>
                <v:shape id=" 2498" o:spid="_x0000_s1034" type="#_x0000_t202" style="position:absolute;left:4265;top:9554;width:2239;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" filled="f" fillcolor="silver" strokecolor="maroon">
                  <v:path arrowok="t"/>
                  <v:textbox inset="0,1mm,0,1mm">
                    <w:txbxContent>
                      <w:p w14:paraId="01D04A16" w14:textId="77777777" w:rsidR="00F560DA" w:rsidRPr="002869A9" w:rsidRDefault="00F560DA" w:rsidP="00F560DA">
                        <w:pPr>
                          <w:spacing w:before="0" w:after="0" w:line="240" w:lineRule="auto"/>
                          <w:jc w:val="center"/>
                          <w:rPr>
                            <w:sz w:val="24"/>
                            <w:szCs w:val="24"/>
                          </w:rPr>
                        </w:pPr>
                        <w:r>
                          <w:rPr>
                            <w:sz w:val="24"/>
                            <w:szCs w:val="24"/>
                          </w:rPr>
                          <w:t>HTXL nước thải của các nhà máy, xí nghiệp</w:t>
                        </w:r>
                      </w:p>
                    </w:txbxContent>
                  </v:textbox>
                </v:shape>
                <v:line id=" 2499" o:spid="_x0000_s1035" style="position:absolute;flip:y;visibility:visible;mso-wrap-style:square" from="6974,9445" to="7434,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" strokecolor="maroon" strokeweight="1.5pt">
                  <v:stroke endarrow="block"/>
                  <o:lock v:ext="edit" shapetype="f"/>
                </v:line>
                <v:shape id=" 2503" o:spid="_x0000_s1036" type="#_x0000_t202" style="position:absolute;left:7434;top:9046;width:1319;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" filled="f" fillcolor="silver" strokecolor="maroon">
                  <v:path arrowok="t"/>
                  <v:textbox inset="0,1mm,0,1mm">
                    <w:txbxContent>
                      <w:p w14:paraId="3A0E3D98" w14:textId="77777777" w:rsidR="00F560DA" w:rsidRDefault="00F560DA" w:rsidP="00F560DA">
                        <w:pPr>
                          <w:spacing w:before="0" w:after="0" w:line="240" w:lineRule="auto"/>
                          <w:jc w:val="center"/>
                          <w:rPr>
                            <w:sz w:val="24"/>
                            <w:szCs w:val="24"/>
                          </w:rPr>
                        </w:pPr>
                        <w:r>
                          <w:rPr>
                            <w:sz w:val="24"/>
                            <w:szCs w:val="24"/>
                          </w:rPr>
                          <w:t>Mương thoát nội bộ</w:t>
                        </w:r>
                      </w:p>
                      <w:p w14:paraId="4F5DCC61" w14:textId="77777777" w:rsidR="00F560DA" w:rsidRDefault="00F560DA" w:rsidP="00F560DA">
                        <w:pPr>
                          <w:jc w:val="center"/>
                          <w:rPr>
                            <w:sz w:val="24"/>
                            <w:szCs w:val="24"/>
                          </w:rPr>
                        </w:pPr>
                      </w:p>
                      <w:p w14:paraId="5C768F1C" w14:textId="77777777" w:rsidR="00F560DA" w:rsidRPr="002869A9" w:rsidRDefault="00F560DA" w:rsidP="00F560DA">
                        <w:pPr>
                          <w:jc w:val="center"/>
                          <w:rPr>
                            <w:sz w:val="24"/>
                            <w:szCs w:val="24"/>
                          </w:rPr>
                        </w:pPr>
                        <w:r>
                          <w:rPr>
                            <w:sz w:val="24"/>
                            <w:szCs w:val="24"/>
                          </w:rPr>
                          <w:t>hiê</w:t>
                        </w:r>
                      </w:p>
                    </w:txbxContent>
                  </v:textbox>
                </v:shape>
                <v:shapetype id="_x0000_t32" coordsize="21600,21600" o:spt="32" o:oned="t" path="m,l21600,21600e" filled="f">
                  <v:path arrowok="t" fillok="f" o:connecttype="none"/>
                  <o:lock v:ext="edit" shapetype="t"/>
                </v:shapetype>
                <v:shape id=" 2504" o:spid="_x0000_s1037" type="#_x0000_t32" style="position:absolute;left:10320;top:9780;width:0;height: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" strokecolor="maroon" strokeweight="1.5pt">
                  <v:stroke endarrow="block"/>
                  <o:lock v:ext="edit" shapetype="f"/>
                </v:shape>
                <v:shape id=" 2505" o:spid="_x0000_s1038" type="#_x0000_t202" style="position:absolute;left:6740;top:10556;width:1531;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" filled="f" fillcolor="silver" strokecolor="maroon">
                  <v:path arrowok="t"/>
                  <v:textbox inset="0,1mm,0,1mm">
                    <w:txbxContent>
                      <w:p w14:paraId="4D789C2E" w14:textId="77777777" w:rsidR="00F560DA" w:rsidRPr="002869A9" w:rsidRDefault="00F560DA" w:rsidP="00F560DA">
                        <w:pPr>
                          <w:spacing w:before="0" w:after="0" w:line="240" w:lineRule="auto"/>
                          <w:jc w:val="center"/>
                          <w:rPr>
                            <w:sz w:val="24"/>
                            <w:szCs w:val="24"/>
                          </w:rPr>
                        </w:pPr>
                        <w:r>
                          <w:rPr>
                            <w:sz w:val="24"/>
                            <w:szCs w:val="24"/>
                          </w:rPr>
                          <w:t>Mương thoát nước CCN</w:t>
                        </w:r>
                      </w:p>
                    </w:txbxContent>
                  </v:textbox>
                </v:shape>
                <v:shape id=" 2506" o:spid="_x0000_s1039" type="#_x0000_t202" style="position:absolute;left:1689;top:10651;width:2047;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" filled="f" fillcolor="silver" strokecolor="maroon">
                  <v:path arrowok="t"/>
                  <v:textbox inset="0,1mm,0,1mm">
                    <w:txbxContent>
                      <w:p w14:paraId="212722FE" w14:textId="77777777" w:rsidR="00F560DA" w:rsidRPr="002869A9" w:rsidRDefault="00F560DA" w:rsidP="00F560DA">
                        <w:pPr>
                          <w:spacing w:before="0" w:after="0" w:line="240" w:lineRule="auto"/>
                          <w:jc w:val="center"/>
                          <w:rPr>
                            <w:sz w:val="24"/>
                            <w:szCs w:val="24"/>
                          </w:rPr>
                        </w:pPr>
                        <w:r w:rsidRPr="002869A9">
                          <w:rPr>
                            <w:sz w:val="24"/>
                            <w:szCs w:val="24"/>
                          </w:rPr>
                          <w:t xml:space="preserve">Nước </w:t>
                        </w:r>
                        <w:r>
                          <w:rPr>
                            <w:sz w:val="24"/>
                            <w:szCs w:val="24"/>
                          </w:rPr>
                          <w:t>mưa chảy tràn</w:t>
                        </w:r>
                      </w:p>
                    </w:txbxContent>
                  </v:textbox>
                </v:shape>
                <v:shape id=" 2507" o:spid="_x0000_s1040" type="#_x0000_t202" style="position:absolute;left:4291;top:10576;width:1815;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" filled="f" fillcolor="silver" strokecolor="maroon">
                  <v:path arrowok="t"/>
                  <v:textbox inset="0,1mm,0,1mm">
                    <w:txbxContent>
                      <w:p w14:paraId="53625240" w14:textId="77777777" w:rsidR="00F560DA" w:rsidRPr="002869A9" w:rsidRDefault="00F560DA" w:rsidP="00F560DA">
                        <w:pPr>
                          <w:spacing w:before="0" w:after="0" w:line="240" w:lineRule="auto"/>
                          <w:jc w:val="center"/>
                          <w:rPr>
                            <w:sz w:val="24"/>
                            <w:szCs w:val="24"/>
                          </w:rPr>
                        </w:pPr>
                        <w:r w:rsidRPr="002869A9">
                          <w:rPr>
                            <w:sz w:val="24"/>
                            <w:szCs w:val="24"/>
                          </w:rPr>
                          <w:t>H</w:t>
                        </w:r>
                        <w:r>
                          <w:rPr>
                            <w:sz w:val="24"/>
                            <w:szCs w:val="24"/>
                          </w:rPr>
                          <w:t>ệ thống lưới lọc rác, hố ga</w:t>
                        </w:r>
                      </w:p>
                    </w:txbxContent>
                  </v:textbox>
                </v:shape>
                <v:line id=" 2508" o:spid="_x0000_s1041" style="position:absolute;visibility:visible;mso-wrap-style:square" from="3736,10918" to="4291,1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" strokecolor="maroon" strokeweight="1.5pt">
                  <v:stroke endarrow="block"/>
                  <o:lock v:ext="edit" shapetype="f"/>
                </v:line>
                <v:line id=" 2509" o:spid="_x0000_s1042" style="position:absolute;visibility:visible;mso-wrap-style:square" from="6132,10935" to="6756,1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" strokecolor="maroon" strokeweight="1.5pt">
                  <v:stroke endarrow="block"/>
                  <o:lock v:ext="edit" shapetype="f"/>
                </v:line>
                <v:line id=" 2510" o:spid="_x0000_s1043" style="position:absolute;visibility:visible;mso-wrap-style:square" from="6504,9929" to="6974,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" strokecolor="maroon" strokeweight="1.5pt">
                  <v:stroke endarrow="block"/>
                  <o:lock v:ext="edit" shapetype="f"/>
                </v:line>
                <v:shape id=" 2521" o:spid="_x0000_s1044" type="#_x0000_t202" style="position:absolute;left:8879;top:10576;width:2394;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" filled="f" fillcolor="silver" strokecolor="maroon">
                  <v:path arrowok="t"/>
                  <v:textbox inset="0,1mm,0,1mm">
                    <w:txbxContent>
                      <w:p w14:paraId="0768889D" w14:textId="77777777" w:rsidR="00F560DA" w:rsidRPr="002869A9" w:rsidRDefault="00F560DA" w:rsidP="00F560DA">
                        <w:pPr>
                          <w:spacing w:before="0" w:after="0" w:line="240" w:lineRule="auto"/>
                          <w:jc w:val="center"/>
                          <w:rPr>
                            <w:sz w:val="24"/>
                            <w:szCs w:val="24"/>
                          </w:rPr>
                        </w:pPr>
                        <w:r>
                          <w:rPr>
                            <w:sz w:val="24"/>
                            <w:szCs w:val="24"/>
                          </w:rPr>
                          <w:t>Nguồn tiếp nhận - Kênh tiêu thủy lợi</w:t>
                        </w:r>
                      </w:p>
                    </w:txbxContent>
                  </v:textbox>
                </v:shape>
                <v:line id=" 2522" o:spid="_x0000_s1045" style="position:absolute;visibility:visible;mso-wrap-style:square" from="8271,10955" to="8895,1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" strokecolor="maroon" strokeweight="1.5pt">
                  <v:stroke endarrow="block"/>
                  <o:lock v:ext="edit" shapetype="f"/>
                </v:line>
                <v:shape id=" 2523" o:spid="_x0000_s1046" type="#_x0000_t202" style="position:absolute;left:9377;top:9046;width:1896;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" filled="f" fillcolor="silver" strokecolor="maroon">
                  <v:path arrowok="t"/>
                  <v:textbox inset="0,1mm,0,1mm">
                    <w:txbxContent>
                      <w:p w14:paraId="4BFBDD4C" w14:textId="77777777" w:rsidR="00F560DA" w:rsidRPr="002869A9" w:rsidRDefault="00F560DA" w:rsidP="00F560DA">
                        <w:pPr>
                          <w:spacing w:before="0" w:after="0" w:line="240" w:lineRule="auto"/>
                          <w:jc w:val="center"/>
                          <w:rPr>
                            <w:sz w:val="24"/>
                            <w:szCs w:val="24"/>
                          </w:rPr>
                        </w:pPr>
                        <w:r>
                          <w:rPr>
                            <w:sz w:val="24"/>
                            <w:szCs w:val="24"/>
                          </w:rPr>
                          <w:t>Trạm xử lý tập trung của CCN</w:t>
                        </w:r>
                      </w:p>
                    </w:txbxContent>
                  </v:textbox>
                </v:shape>
                <v:line id=" 2524" o:spid="_x0000_s1047" style="position:absolute;visibility:visible;mso-wrap-style:square" from="8753,9448" to="9377,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" strokecolor="maroon" strokeweight="1.5pt">
                  <v:stroke endarrow="block"/>
                  <o:lock v:ext="edit" shapetype="f"/>
                </v:line>
              </v:group>
            </w:pict>
          </mc:Fallback>
        </mc:AlternateContent>
      </w:r>
    </w:p>
    <w:p w14:paraId="2BD8AC0D" w14:textId="77777777" w:rsidR="00F560DA" w:rsidRPr="00070115" w:rsidRDefault="00F560DA" w:rsidP="00F560DA">
      <w:pPr>
        <w:spacing w:after="0" w:line="300" w:lineRule="auto"/>
        <w:ind w:firstLine="567"/>
        <w:jc w:val="both"/>
        <w:rPr>
          <w:rFonts w:cs="Times New Roman"/>
          <w:bCs/>
          <w:sz w:val="26"/>
          <w:szCs w:val="26"/>
          <w:lang w:val="vi-VN"/>
        </w:rPr>
      </w:pPr>
    </w:p>
    <w:p w14:paraId="324D3036" w14:textId="77777777" w:rsidR="00F560DA" w:rsidRPr="00070115" w:rsidRDefault="00F560DA" w:rsidP="00F560DA">
      <w:pPr>
        <w:spacing w:after="0" w:line="300" w:lineRule="auto"/>
        <w:ind w:firstLine="567"/>
        <w:jc w:val="both"/>
        <w:rPr>
          <w:rFonts w:cs="Times New Roman"/>
          <w:bCs/>
          <w:sz w:val="26"/>
          <w:szCs w:val="26"/>
          <w:lang w:val="vi-VN"/>
        </w:rPr>
      </w:pPr>
    </w:p>
    <w:p w14:paraId="563F5804" w14:textId="77777777" w:rsidR="00F560DA" w:rsidRPr="00070115" w:rsidRDefault="00F560DA" w:rsidP="00F560DA">
      <w:pPr>
        <w:spacing w:after="0" w:line="300" w:lineRule="auto"/>
        <w:ind w:firstLine="567"/>
        <w:jc w:val="both"/>
        <w:rPr>
          <w:rFonts w:cs="Times New Roman"/>
          <w:bCs/>
          <w:sz w:val="26"/>
          <w:szCs w:val="26"/>
          <w:lang w:val="vi-VN"/>
        </w:rPr>
      </w:pPr>
    </w:p>
    <w:p w14:paraId="57206778" w14:textId="77777777" w:rsidR="00F560DA" w:rsidRPr="00070115" w:rsidRDefault="00F560DA" w:rsidP="00F560DA">
      <w:pPr>
        <w:spacing w:after="0" w:line="300" w:lineRule="auto"/>
        <w:ind w:firstLine="567"/>
        <w:jc w:val="both"/>
        <w:rPr>
          <w:rFonts w:cs="Times New Roman"/>
          <w:bCs/>
          <w:sz w:val="26"/>
          <w:szCs w:val="26"/>
          <w:lang w:val="vi-VN"/>
        </w:rPr>
      </w:pPr>
    </w:p>
    <w:p w14:paraId="112E5484" w14:textId="77777777" w:rsidR="00F560DA" w:rsidRPr="00070115" w:rsidRDefault="00F560DA" w:rsidP="00F560DA">
      <w:pPr>
        <w:spacing w:after="0" w:line="300" w:lineRule="auto"/>
        <w:ind w:firstLine="567"/>
        <w:jc w:val="both"/>
        <w:rPr>
          <w:rFonts w:cs="Times New Roman"/>
          <w:bCs/>
          <w:sz w:val="26"/>
          <w:szCs w:val="26"/>
          <w:lang w:val="vi-VN"/>
        </w:rPr>
      </w:pPr>
    </w:p>
    <w:p w14:paraId="396D1156" w14:textId="77777777" w:rsidR="00F560DA" w:rsidRPr="00070115" w:rsidRDefault="00F560DA" w:rsidP="00F560DA">
      <w:pPr>
        <w:pStyle w:val="1hnh"/>
        <w:jc w:val="left"/>
        <w:rPr>
          <w:color w:val="auto"/>
        </w:rPr>
      </w:pPr>
    </w:p>
    <w:p w14:paraId="283EF1BA" w14:textId="77777777" w:rsidR="00F560DA" w:rsidRPr="00070115" w:rsidRDefault="00F560DA" w:rsidP="00F560DA">
      <w:pPr>
        <w:pStyle w:val="1hnh"/>
        <w:rPr>
          <w:color w:val="auto"/>
          <w:sz w:val="28"/>
          <w:szCs w:val="28"/>
          <w:lang w:val="vi-VN"/>
        </w:rPr>
      </w:pPr>
      <w:bookmarkStart w:id="192" w:name="_Toc33885576"/>
      <w:bookmarkStart w:id="193" w:name="_Toc98341370"/>
      <w:r w:rsidRPr="00070115">
        <w:rPr>
          <w:color w:val="auto"/>
          <w:sz w:val="28"/>
          <w:szCs w:val="28"/>
          <w:lang w:val="vi-VN"/>
        </w:rPr>
        <w:t>Hình 1. Sơ đồ phương án thu gom, xử lý nước thải</w:t>
      </w:r>
      <w:bookmarkEnd w:id="192"/>
      <w:bookmarkEnd w:id="193"/>
    </w:p>
    <w:p w14:paraId="11CC2C1D" w14:textId="77777777" w:rsidR="00F560DA" w:rsidRPr="00070115" w:rsidRDefault="00F560DA" w:rsidP="00F560DA">
      <w:pPr>
        <w:pStyle w:val="BodyText"/>
        <w:spacing w:before="60" w:after="60" w:line="288" w:lineRule="auto"/>
        <w:ind w:firstLine="720"/>
        <w:jc w:val="both"/>
        <w:rPr>
          <w:rFonts w:ascii="Times New Roman" w:hAnsi="Times New Roman" w:cs="Times New Roman"/>
          <w:b/>
          <w:color w:val="auto"/>
          <w:sz w:val="28"/>
          <w:szCs w:val="28"/>
          <w:lang w:val="pl-PL"/>
        </w:rPr>
      </w:pPr>
      <w:r w:rsidRPr="00070115">
        <w:rPr>
          <w:rFonts w:ascii="Times New Roman" w:hAnsi="Times New Roman" w:cs="Times New Roman"/>
          <w:b/>
          <w:color w:val="auto"/>
          <w:sz w:val="28"/>
          <w:szCs w:val="28"/>
          <w:lang w:val="pl-PL"/>
        </w:rPr>
        <w:t>- Nước mưa chảy tràn</w:t>
      </w:r>
    </w:p>
    <w:p w14:paraId="60C50935" w14:textId="77777777" w:rsidR="00F560DA" w:rsidRPr="00070115" w:rsidRDefault="00F560DA" w:rsidP="00F560DA">
      <w:pPr>
        <w:spacing w:line="288" w:lineRule="auto"/>
        <w:ind w:firstLine="720"/>
        <w:jc w:val="both"/>
        <w:rPr>
          <w:rFonts w:cs="Times New Roman"/>
          <w:iCs/>
          <w:szCs w:val="28"/>
          <w:lang w:val="vi-VN"/>
        </w:rPr>
      </w:pPr>
      <w:bookmarkStart w:id="194" w:name="_Hlk82028082"/>
      <w:r w:rsidRPr="00070115">
        <w:rPr>
          <w:rFonts w:cs="Times New Roman"/>
          <w:iCs/>
          <w:szCs w:val="28"/>
        </w:rPr>
        <w:t>+</w:t>
      </w:r>
      <w:r w:rsidRPr="00070115">
        <w:rPr>
          <w:rFonts w:cs="Times New Roman"/>
          <w:iCs/>
          <w:szCs w:val="28"/>
          <w:lang w:val="vi-VN"/>
        </w:rPr>
        <w:t xml:space="preserve"> Nạo vét thường xuyên các hố ga, mương để tránh tắc nghẽn hệ thống thoát nước do chất thải rắn, xuống cấp.</w:t>
      </w:r>
    </w:p>
    <w:p w14:paraId="01FF2AB2" w14:textId="77777777" w:rsidR="00F560DA" w:rsidRPr="00070115" w:rsidRDefault="00F560DA" w:rsidP="00F560DA">
      <w:pPr>
        <w:spacing w:line="288" w:lineRule="auto"/>
        <w:ind w:firstLine="720"/>
        <w:jc w:val="both"/>
        <w:rPr>
          <w:rFonts w:cs="Times New Roman"/>
          <w:iCs/>
          <w:szCs w:val="28"/>
          <w:lang w:val="vi-VN"/>
        </w:rPr>
      </w:pPr>
      <w:r w:rsidRPr="00070115">
        <w:rPr>
          <w:rFonts w:cs="Times New Roman"/>
          <w:iCs/>
          <w:szCs w:val="28"/>
        </w:rPr>
        <w:t>+</w:t>
      </w:r>
      <w:r w:rsidRPr="00070115">
        <w:rPr>
          <w:rFonts w:cs="Times New Roman"/>
          <w:iCs/>
          <w:szCs w:val="28"/>
          <w:lang w:val="vi-VN"/>
        </w:rPr>
        <w:t xml:space="preserve"> Sửa chữa lại các đoạn mương khi bị hư hỏng.</w:t>
      </w:r>
    </w:p>
    <w:p w14:paraId="3515AC7B"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iCs/>
          <w:szCs w:val="28"/>
        </w:rPr>
        <w:lastRenderedPageBreak/>
        <w:t>+</w:t>
      </w:r>
      <w:r w:rsidRPr="00070115">
        <w:rPr>
          <w:rFonts w:cs="Times New Roman"/>
          <w:iCs/>
          <w:szCs w:val="28"/>
          <w:lang w:val="vi-VN"/>
        </w:rPr>
        <w:t xml:space="preserve"> </w:t>
      </w:r>
      <w:r w:rsidRPr="00070115">
        <w:rPr>
          <w:rFonts w:cs="Times New Roman"/>
          <w:szCs w:val="28"/>
          <w:lang w:val="vi-VN"/>
        </w:rPr>
        <w:t>Thu gom toàn bộ lượng nước mưa từ các nhà máy, xí nghiệp và nước mưa chảy tràn. Sau đó, theo hệ thống mương thoát nước mưa của cụm công nghiệp và dẫn về nguồn tiếp nhận là kênh tiêu thủy lợi.</w:t>
      </w:r>
    </w:p>
    <w:p w14:paraId="1B86BEE8" w14:textId="77777777" w:rsidR="00F560DA" w:rsidRPr="00070115" w:rsidRDefault="00F560DA" w:rsidP="00F560DA">
      <w:pPr>
        <w:pStyle w:val="NormalWeb"/>
        <w:spacing w:before="60" w:beforeAutospacing="0" w:after="60" w:afterAutospacing="0" w:line="288" w:lineRule="auto"/>
        <w:ind w:firstLine="709"/>
        <w:jc w:val="both"/>
        <w:rPr>
          <w:sz w:val="28"/>
          <w:szCs w:val="28"/>
          <w:lang w:val="vi-VN"/>
        </w:rPr>
      </w:pPr>
      <w:r w:rsidRPr="00070115">
        <w:rPr>
          <w:sz w:val="28"/>
          <w:szCs w:val="28"/>
        </w:rPr>
        <w:t>+</w:t>
      </w:r>
      <w:r w:rsidRPr="00070115">
        <w:rPr>
          <w:sz w:val="28"/>
          <w:szCs w:val="28"/>
          <w:lang w:val="vi-VN"/>
        </w:rPr>
        <w:t xml:space="preserve"> Xây dựng các nhà kho, nhà xưởng cao hơn đường nội bộ nhà máy, dễ vệ sinh, ngăn không cho nước mưa chảy vào.</w:t>
      </w:r>
    </w:p>
    <w:p w14:paraId="1B569B0E" w14:textId="77777777" w:rsidR="00F560DA" w:rsidRPr="00070115" w:rsidRDefault="00F560DA" w:rsidP="00F560DA">
      <w:pPr>
        <w:pStyle w:val="NormalWeb"/>
        <w:spacing w:before="60" w:beforeAutospacing="0" w:after="60" w:afterAutospacing="0" w:line="288" w:lineRule="auto"/>
        <w:jc w:val="both"/>
        <w:rPr>
          <w:sz w:val="28"/>
          <w:szCs w:val="28"/>
        </w:rPr>
      </w:pPr>
      <w:r w:rsidRPr="00070115">
        <w:rPr>
          <w:sz w:val="28"/>
          <w:szCs w:val="28"/>
          <w:lang w:val="vi-VN"/>
        </w:rPr>
        <w:tab/>
      </w:r>
      <w:r w:rsidRPr="00070115">
        <w:rPr>
          <w:sz w:val="28"/>
          <w:szCs w:val="28"/>
        </w:rPr>
        <w:t>+</w:t>
      </w:r>
      <w:r w:rsidRPr="00070115">
        <w:rPr>
          <w:sz w:val="28"/>
          <w:szCs w:val="28"/>
          <w:lang w:val="vi-VN"/>
        </w:rPr>
        <w:t xml:space="preserve"> Thực hiện tốt công tác vệ sinh công cộng để giảm bớt nồng độ các chất bẩn trong nước mưa</w:t>
      </w:r>
      <w:r w:rsidRPr="00070115">
        <w:rPr>
          <w:sz w:val="28"/>
          <w:szCs w:val="28"/>
        </w:rPr>
        <w:t>.</w:t>
      </w:r>
    </w:p>
    <w:bookmarkEnd w:id="194"/>
    <w:p w14:paraId="64873A95" w14:textId="77777777" w:rsidR="00F560DA" w:rsidRPr="00070115" w:rsidRDefault="00F560DA" w:rsidP="00F560DA">
      <w:pPr>
        <w:tabs>
          <w:tab w:val="left" w:pos="284"/>
          <w:tab w:val="left" w:pos="567"/>
        </w:tabs>
        <w:spacing w:line="288" w:lineRule="auto"/>
        <w:ind w:firstLine="720"/>
        <w:jc w:val="both"/>
        <w:rPr>
          <w:rFonts w:cs="Times New Roman"/>
          <w:b/>
          <w:szCs w:val="28"/>
          <w:lang w:val="vi-VN"/>
        </w:rPr>
      </w:pPr>
      <w:r w:rsidRPr="00070115">
        <w:rPr>
          <w:rFonts w:cs="Times New Roman"/>
          <w:b/>
          <w:szCs w:val="28"/>
          <w:lang w:val="vi-VN"/>
        </w:rPr>
        <w:t>- Nước thải sinh hoạt</w:t>
      </w:r>
    </w:p>
    <w:p w14:paraId="32DF3F72" w14:textId="77777777" w:rsidR="00F560DA" w:rsidRPr="00070115" w:rsidRDefault="00F560DA" w:rsidP="00F560DA">
      <w:pPr>
        <w:widowControl w:val="0"/>
        <w:spacing w:line="288" w:lineRule="auto"/>
        <w:ind w:firstLine="720"/>
        <w:jc w:val="both"/>
        <w:rPr>
          <w:rFonts w:cs="Times New Roman"/>
          <w:szCs w:val="28"/>
          <w:lang w:val="fr-FR"/>
        </w:rPr>
      </w:pPr>
      <w:bookmarkStart w:id="195" w:name="_Hlk82028202"/>
      <w:r w:rsidRPr="00070115">
        <w:rPr>
          <w:rFonts w:cs="Times New Roman"/>
          <w:szCs w:val="28"/>
          <w:lang w:val="fr-FR"/>
        </w:rPr>
        <w:t>+ Nước thải sinh hoạt: Lượng nước thải sinh hoạt phát sinh tại CCN theo tính toán là 231,3m</w:t>
      </w:r>
      <w:r w:rsidRPr="00070115">
        <w:rPr>
          <w:rFonts w:cs="Times New Roman"/>
          <w:szCs w:val="28"/>
          <w:vertAlign w:val="superscript"/>
          <w:lang w:val="fr-FR"/>
        </w:rPr>
        <w:t>3</w:t>
      </w:r>
      <w:r w:rsidRPr="00070115">
        <w:rPr>
          <w:rFonts w:cs="Times New Roman"/>
          <w:szCs w:val="28"/>
          <w:lang w:val="fr-FR"/>
        </w:rPr>
        <w:t>/ngày.đêm, được phân làm 2 dòng để xử lý:</w:t>
      </w:r>
    </w:p>
    <w:p w14:paraId="3991BFAC" w14:textId="77777777" w:rsidR="00F560DA" w:rsidRPr="00070115" w:rsidRDefault="00F560DA" w:rsidP="00F560DA">
      <w:pPr>
        <w:widowControl w:val="0"/>
        <w:spacing w:line="288" w:lineRule="auto"/>
        <w:ind w:firstLine="720"/>
        <w:jc w:val="both"/>
        <w:rPr>
          <w:rFonts w:cs="Times New Roman"/>
          <w:szCs w:val="28"/>
          <w:lang w:val="fr-FR"/>
        </w:rPr>
      </w:pPr>
      <w:r w:rsidRPr="00070115">
        <w:rPr>
          <w:rFonts w:cs="Times New Roman"/>
          <w:b/>
          <w:i/>
          <w:szCs w:val="28"/>
          <w:lang w:val="fr-FR"/>
        </w:rPr>
        <w:t xml:space="preserve">* Dòng thứ 1 </w:t>
      </w:r>
      <w:r w:rsidRPr="00070115">
        <w:rPr>
          <w:rFonts w:cs="Times New Roman"/>
          <w:b/>
          <w:szCs w:val="28"/>
          <w:lang w:val="vi-VN"/>
        </w:rPr>
        <w:t>-</w:t>
      </w:r>
      <w:r w:rsidRPr="00070115">
        <w:rPr>
          <w:rFonts w:cs="Times New Roman"/>
          <w:szCs w:val="28"/>
          <w:lang w:val="vi-VN"/>
        </w:rPr>
        <w:t xml:space="preserve"> Nước thải </w:t>
      </w:r>
      <w:r w:rsidRPr="00070115">
        <w:rPr>
          <w:rFonts w:cs="Times New Roman"/>
          <w:szCs w:val="28"/>
        </w:rPr>
        <w:t>của cán bộ ban quản lý CCN</w:t>
      </w:r>
      <w:r w:rsidRPr="00070115">
        <w:rPr>
          <w:rFonts w:cs="Times New Roman"/>
          <w:szCs w:val="28"/>
          <w:lang w:val="vi-VN"/>
        </w:rPr>
        <w:t>: Công ty sẽ xây</w:t>
      </w:r>
      <w:r w:rsidRPr="00070115">
        <w:rPr>
          <w:rFonts w:cs="Times New Roman"/>
          <w:szCs w:val="28"/>
          <w:lang w:val="fr-FR"/>
        </w:rPr>
        <w:t xml:space="preserve"> dựng 1</w:t>
      </w:r>
      <w:r w:rsidRPr="00070115">
        <w:rPr>
          <w:rFonts w:cs="Times New Roman"/>
          <w:szCs w:val="28"/>
          <w:lang w:val="vi-VN"/>
        </w:rPr>
        <w:t xml:space="preserve"> bể tự hoại </w:t>
      </w:r>
      <w:r w:rsidRPr="00070115">
        <w:rPr>
          <w:rFonts w:cs="Times New Roman"/>
          <w:szCs w:val="28"/>
          <w:lang w:val="fr-FR"/>
        </w:rPr>
        <w:t>BASTAR 3 ngăn (thể tích 10m</w:t>
      </w:r>
      <w:r w:rsidRPr="00070115">
        <w:rPr>
          <w:rFonts w:cs="Times New Roman"/>
          <w:szCs w:val="28"/>
          <w:vertAlign w:val="superscript"/>
          <w:lang w:val="fr-FR"/>
        </w:rPr>
        <w:t>3</w:t>
      </w:r>
      <w:r w:rsidRPr="00070115">
        <w:rPr>
          <w:rFonts w:cs="Times New Roman"/>
          <w:szCs w:val="28"/>
          <w:lang w:val="fr-FR"/>
        </w:rPr>
        <w:t xml:space="preserve">), chôn ngầm tại khu vệ sinh để xử lý. </w:t>
      </w:r>
      <w:r w:rsidRPr="00070115">
        <w:rPr>
          <w:rFonts w:cs="Times New Roman"/>
          <w:szCs w:val="28"/>
          <w:lang w:val="vi-VN"/>
        </w:rPr>
        <w:t xml:space="preserve">Nước sau quá trình xử lý ở bể tự hoại theo </w:t>
      </w:r>
      <w:r w:rsidRPr="00070115">
        <w:rPr>
          <w:rFonts w:cs="Times New Roman"/>
          <w:szCs w:val="28"/>
          <w:lang w:val="fr-FR"/>
        </w:rPr>
        <w:t>đường ống dẫn về trạm xử lý nước thải tập trung của CCN để xử lý tiếp.</w:t>
      </w:r>
    </w:p>
    <w:p w14:paraId="2772F95C" w14:textId="77777777" w:rsidR="00F560DA" w:rsidRPr="00070115" w:rsidRDefault="00F560DA" w:rsidP="00F560DA">
      <w:pPr>
        <w:spacing w:line="288" w:lineRule="auto"/>
        <w:ind w:firstLine="720"/>
        <w:jc w:val="both"/>
        <w:rPr>
          <w:rFonts w:cs="Times New Roman"/>
          <w:szCs w:val="28"/>
          <w:lang w:val="fr-FR"/>
        </w:rPr>
      </w:pPr>
      <w:r w:rsidRPr="00070115">
        <w:rPr>
          <w:rFonts w:cs="Times New Roman"/>
          <w:b/>
          <w:i/>
          <w:szCs w:val="28"/>
          <w:lang w:val="fr-FR"/>
        </w:rPr>
        <w:t>* Dòng thứ 2</w:t>
      </w:r>
      <w:r w:rsidRPr="00070115">
        <w:rPr>
          <w:rFonts w:cs="Times New Roman"/>
          <w:szCs w:val="28"/>
          <w:lang w:val="fr-FR"/>
        </w:rPr>
        <w:t xml:space="preserve"> - Nước thải sinh hoạt</w:t>
      </w:r>
      <w:r w:rsidRPr="00070115">
        <w:rPr>
          <w:rFonts w:cs="Times New Roman"/>
          <w:szCs w:val="28"/>
          <w:lang w:val="vi-VN"/>
        </w:rPr>
        <w:t xml:space="preserve"> từ </w:t>
      </w:r>
      <w:r w:rsidRPr="00070115">
        <w:rPr>
          <w:rFonts w:cs="Times New Roman"/>
          <w:szCs w:val="28"/>
          <w:lang w:val="fr-FR"/>
        </w:rPr>
        <w:t>các nhà máy, xí nghiệp được thu gom và xử lý bằng hệ thống xử lý nước thải tại cơ sở trước khi dẫn về trạm xử lý nước thải tập trung của CCN để xử lý.</w:t>
      </w:r>
    </w:p>
    <w:p w14:paraId="00D50A07" w14:textId="77777777" w:rsidR="00F560DA" w:rsidRPr="00070115" w:rsidRDefault="00F560DA" w:rsidP="00F560DA">
      <w:pPr>
        <w:spacing w:line="288" w:lineRule="auto"/>
        <w:ind w:firstLine="720"/>
        <w:jc w:val="both"/>
        <w:rPr>
          <w:rFonts w:cs="Times New Roman"/>
          <w:b/>
          <w:szCs w:val="28"/>
          <w:lang w:val="fr-FR"/>
        </w:rPr>
      </w:pPr>
      <w:bookmarkStart w:id="196" w:name="_Hlk82028292"/>
      <w:bookmarkEnd w:id="195"/>
      <w:r w:rsidRPr="00070115">
        <w:rPr>
          <w:rFonts w:cs="Times New Roman"/>
          <w:b/>
          <w:szCs w:val="28"/>
          <w:lang w:val="fr-FR"/>
        </w:rPr>
        <w:t>-  Nước thải sản xuất</w:t>
      </w:r>
    </w:p>
    <w:p w14:paraId="07EE6C96" w14:textId="77777777" w:rsidR="00F560DA" w:rsidRPr="00070115" w:rsidRDefault="00F560DA" w:rsidP="00F560DA">
      <w:pPr>
        <w:pStyle w:val="QM3"/>
        <w:tabs>
          <w:tab w:val="left" w:pos="284"/>
        </w:tabs>
        <w:spacing w:before="60" w:after="60" w:line="288" w:lineRule="auto"/>
        <w:ind w:firstLine="709"/>
        <w:rPr>
          <w:rFonts w:eastAsia="Calibri"/>
          <w:b w:val="0"/>
          <w:lang w:val="fr-FR"/>
        </w:rPr>
      </w:pPr>
      <w:r w:rsidRPr="00070115">
        <w:rPr>
          <w:rFonts w:eastAsia="Calibri"/>
          <w:b w:val="0"/>
          <w:lang w:val="fr-FR"/>
        </w:rPr>
        <w:t>Nước thải trong quá trình sản xuất của CCN như đã tính toán là 640m</w:t>
      </w:r>
      <w:r w:rsidRPr="00070115">
        <w:rPr>
          <w:rFonts w:eastAsia="Calibri"/>
          <w:b w:val="0"/>
          <w:vertAlign w:val="superscript"/>
          <w:lang w:val="fr-FR"/>
        </w:rPr>
        <w:t>3</w:t>
      </w:r>
      <w:r w:rsidRPr="00070115">
        <w:rPr>
          <w:rFonts w:eastAsia="Calibri"/>
          <w:b w:val="0"/>
          <w:lang w:val="fr-FR"/>
        </w:rPr>
        <w:t>/ngày.đêm. Lượng nước thải này được các nhà máy, xí nghiệp thu gom triệt và xử lý tại hệ thống xử lý nước thải tập trung của từng nhà máy, xí nghiệp xử lý cùng nước thải sinh hoạt, sau đó dẫn về trạm xử lý nước thải tập trung của CCN để xử lý trước khi thải ra môi trường.</w:t>
      </w:r>
    </w:p>
    <w:p w14:paraId="60C87941" w14:textId="77777777" w:rsidR="00F560DA" w:rsidRPr="00070115" w:rsidRDefault="00F560DA" w:rsidP="00F560DA">
      <w:pPr>
        <w:spacing w:before="120" w:after="0" w:line="240" w:lineRule="auto"/>
        <w:ind w:firstLine="709"/>
        <w:jc w:val="both"/>
        <w:rPr>
          <w:rFonts w:cs="Times New Roman"/>
          <w:szCs w:val="28"/>
        </w:rPr>
      </w:pPr>
      <w:r w:rsidRPr="00070115">
        <w:rPr>
          <w:rFonts w:cs="Times New Roman"/>
          <w:szCs w:val="28"/>
          <w:lang w:val="vi-VN"/>
        </w:rPr>
        <w:t xml:space="preserve">Tổng lượng nước thải ngày lớn nhất dẫn về hệ thống xử lý nước thải tập trung là: </w:t>
      </w:r>
      <w:r w:rsidRPr="00070115">
        <w:rPr>
          <w:rFonts w:cs="Times New Roman"/>
          <w:szCs w:val="28"/>
        </w:rPr>
        <w:t>231,3</w:t>
      </w:r>
      <w:r w:rsidRPr="00070115">
        <w:rPr>
          <w:rFonts w:cs="Times New Roman"/>
          <w:szCs w:val="28"/>
          <w:lang w:val="vi-VN"/>
        </w:rPr>
        <w:t xml:space="preserve"> m</w:t>
      </w:r>
      <w:r w:rsidRPr="00070115">
        <w:rPr>
          <w:rFonts w:cs="Times New Roman"/>
          <w:szCs w:val="28"/>
          <w:vertAlign w:val="superscript"/>
          <w:lang w:val="vi-VN"/>
        </w:rPr>
        <w:t>3</w:t>
      </w:r>
      <w:r w:rsidRPr="00070115">
        <w:rPr>
          <w:rFonts w:cs="Times New Roman"/>
          <w:szCs w:val="28"/>
          <w:lang w:val="vi-VN"/>
        </w:rPr>
        <w:t xml:space="preserve"> + </w:t>
      </w:r>
      <w:r w:rsidRPr="00070115">
        <w:rPr>
          <w:rFonts w:cs="Times New Roman"/>
          <w:szCs w:val="28"/>
        </w:rPr>
        <w:t>640</w:t>
      </w:r>
      <w:r w:rsidRPr="00070115">
        <w:rPr>
          <w:rFonts w:cs="Times New Roman"/>
          <w:szCs w:val="28"/>
          <w:lang w:val="vi-VN"/>
        </w:rPr>
        <w:t>m</w:t>
      </w:r>
      <w:r w:rsidRPr="00070115">
        <w:rPr>
          <w:rFonts w:cs="Times New Roman"/>
          <w:szCs w:val="28"/>
          <w:vertAlign w:val="superscript"/>
          <w:lang w:val="vi-VN"/>
        </w:rPr>
        <w:t>3</w:t>
      </w:r>
      <w:r w:rsidRPr="00070115">
        <w:rPr>
          <w:rFonts w:cs="Times New Roman"/>
          <w:szCs w:val="28"/>
          <w:lang w:val="vi-VN"/>
        </w:rPr>
        <w:t xml:space="preserve"> = </w:t>
      </w:r>
      <w:r w:rsidRPr="00070115">
        <w:rPr>
          <w:rFonts w:cs="Times New Roman"/>
          <w:szCs w:val="28"/>
        </w:rPr>
        <w:t>871,3</w:t>
      </w:r>
      <w:r w:rsidRPr="00070115">
        <w:rPr>
          <w:rFonts w:cs="Times New Roman"/>
          <w:szCs w:val="28"/>
          <w:lang w:val="vi-VN"/>
        </w:rPr>
        <w:t>m</w:t>
      </w:r>
      <w:r w:rsidRPr="00070115">
        <w:rPr>
          <w:rFonts w:cs="Times New Roman"/>
          <w:szCs w:val="28"/>
          <w:vertAlign w:val="superscript"/>
          <w:lang w:val="vi-VN"/>
        </w:rPr>
        <w:t>3</w:t>
      </w:r>
      <w:r w:rsidRPr="00070115">
        <w:rPr>
          <w:rFonts w:cs="Times New Roman"/>
          <w:szCs w:val="28"/>
          <w:lang w:val="vi-VN"/>
        </w:rPr>
        <w:t xml:space="preserve">. Quy mô hệ thống xử lý nước thải </w:t>
      </w:r>
      <w:r w:rsidRPr="00070115">
        <w:rPr>
          <w:rFonts w:cs="Times New Roman"/>
          <w:szCs w:val="28"/>
        </w:rPr>
        <w:t>950</w:t>
      </w:r>
      <w:r w:rsidRPr="00070115">
        <w:rPr>
          <w:rFonts w:cs="Times New Roman"/>
          <w:szCs w:val="28"/>
          <w:lang w:val="vi-VN"/>
        </w:rPr>
        <w:t>m</w:t>
      </w:r>
      <w:r w:rsidRPr="00070115">
        <w:rPr>
          <w:rFonts w:cs="Times New Roman"/>
          <w:szCs w:val="28"/>
          <w:vertAlign w:val="superscript"/>
          <w:lang w:val="vi-VN"/>
        </w:rPr>
        <w:t>3</w:t>
      </w:r>
      <w:r w:rsidRPr="00070115">
        <w:rPr>
          <w:rFonts w:cs="Times New Roman"/>
          <w:szCs w:val="28"/>
          <w:lang w:val="vi-VN"/>
        </w:rPr>
        <w:t>.</w:t>
      </w:r>
    </w:p>
    <w:bookmarkEnd w:id="196"/>
    <w:p w14:paraId="05E091E3" w14:textId="40FEC276" w:rsidR="00F560DA" w:rsidRPr="00070115" w:rsidRDefault="00F560DA" w:rsidP="00F560DA">
      <w:pPr>
        <w:spacing w:line="288" w:lineRule="auto"/>
        <w:ind w:firstLine="709"/>
        <w:jc w:val="both"/>
        <w:rPr>
          <w:rFonts w:cs="Times New Roman"/>
          <w:sz w:val="26"/>
          <w:szCs w:val="26"/>
        </w:rPr>
      </w:pPr>
      <w:r w:rsidRPr="00070115">
        <w:rPr>
          <w:rFonts w:cs="Times New Roman"/>
          <w:szCs w:val="28"/>
          <w:lang w:val="fr-FR"/>
        </w:rPr>
        <w:t>Quy trình xử lý của hệ thống xử lý nước thải tập trung tại CCN như sau</w:t>
      </w:r>
      <w:r w:rsidRPr="00070115">
        <w:rPr>
          <w:rFonts w:cs="Times New Roman"/>
          <w:szCs w:val="28"/>
          <w:lang w:val="vi-VN"/>
        </w:rPr>
        <w:t>:</w:t>
      </w:r>
    </w:p>
    <w:p w14:paraId="13497667" w14:textId="7626BE98" w:rsidR="00F560DA" w:rsidRPr="00070115" w:rsidRDefault="00F560DA" w:rsidP="00F560DA">
      <w:pPr>
        <w:pStyle w:val="1hnh"/>
        <w:rPr>
          <w:color w:val="auto"/>
        </w:rPr>
      </w:pPr>
    </w:p>
    <w:p w14:paraId="04500518" w14:textId="3FE32776" w:rsidR="00F560DA" w:rsidRPr="00070115" w:rsidRDefault="00F560DA" w:rsidP="00F560DA">
      <w:pPr>
        <w:pStyle w:val="1hnh"/>
        <w:rPr>
          <w:color w:val="auto"/>
        </w:rPr>
      </w:pPr>
    </w:p>
    <w:p w14:paraId="0CE01BA0" w14:textId="77777777" w:rsidR="00F560DA" w:rsidRPr="00070115" w:rsidRDefault="00F560DA" w:rsidP="00F560DA">
      <w:pPr>
        <w:pStyle w:val="1hnh"/>
        <w:rPr>
          <w:color w:val="auto"/>
        </w:rPr>
      </w:pPr>
    </w:p>
    <w:p w14:paraId="0C907B8E" w14:textId="77777777" w:rsidR="00F560DA" w:rsidRPr="00070115" w:rsidRDefault="00F560DA" w:rsidP="00F560DA">
      <w:pPr>
        <w:pStyle w:val="1hnh"/>
        <w:rPr>
          <w:color w:val="auto"/>
        </w:rPr>
      </w:pPr>
    </w:p>
    <w:p w14:paraId="1DE0B36E" w14:textId="77777777" w:rsidR="00F560DA" w:rsidRPr="00070115" w:rsidRDefault="00F560DA" w:rsidP="00F560DA">
      <w:pPr>
        <w:pStyle w:val="1hnh"/>
        <w:rPr>
          <w:color w:val="auto"/>
        </w:rPr>
      </w:pPr>
    </w:p>
    <w:p w14:paraId="50504951" w14:textId="77777777" w:rsidR="00F560DA" w:rsidRPr="00070115" w:rsidRDefault="00F560DA" w:rsidP="00F560DA">
      <w:pPr>
        <w:pStyle w:val="1hnh"/>
        <w:rPr>
          <w:color w:val="auto"/>
        </w:rPr>
      </w:pPr>
    </w:p>
    <w:p w14:paraId="331997C5" w14:textId="77777777" w:rsidR="00F560DA" w:rsidRPr="00070115" w:rsidRDefault="00F560DA" w:rsidP="00F560DA">
      <w:pPr>
        <w:pStyle w:val="1hnh"/>
        <w:rPr>
          <w:color w:val="auto"/>
        </w:rPr>
      </w:pPr>
    </w:p>
    <w:p w14:paraId="77E03741" w14:textId="77777777" w:rsidR="00F560DA" w:rsidRPr="00070115" w:rsidRDefault="00F560DA" w:rsidP="00F560DA">
      <w:pPr>
        <w:pStyle w:val="1hnh"/>
        <w:rPr>
          <w:color w:val="auto"/>
        </w:rPr>
      </w:pPr>
    </w:p>
    <w:p w14:paraId="32A7CF3B" w14:textId="6D9E12A9" w:rsidR="00F560DA" w:rsidRPr="00070115" w:rsidRDefault="00F560DA" w:rsidP="00F560DA">
      <w:pPr>
        <w:pStyle w:val="1hnh"/>
        <w:rPr>
          <w:color w:val="auto"/>
        </w:rPr>
      </w:pPr>
    </w:p>
    <w:p w14:paraId="6AC5CDCB" w14:textId="2736CFC3" w:rsidR="00F560DA" w:rsidRPr="00070115" w:rsidRDefault="00E51A57" w:rsidP="00F560DA">
      <w:pPr>
        <w:pStyle w:val="1hnh"/>
        <w:rPr>
          <w:color w:val="auto"/>
        </w:rPr>
      </w:pPr>
      <w:bookmarkStart w:id="197" w:name="_Toc98341371"/>
      <w:r w:rsidRPr="00070115">
        <w:rPr>
          <w:noProof/>
          <w:color w:val="auto"/>
        </w:rPr>
        <w:lastRenderedPageBreak/>
        <mc:AlternateContent>
          <mc:Choice Requires="wpg">
            <w:drawing>
              <wp:anchor distT="0" distB="0" distL="114300" distR="114300" simplePos="0" relativeHeight="251661312" behindDoc="0" locked="0" layoutInCell="1" allowOverlap="1" wp14:anchorId="6C93A2BE" wp14:editId="7CCD2E13">
                <wp:simplePos x="0" y="0"/>
                <wp:positionH relativeFrom="column">
                  <wp:posOffset>-57785</wp:posOffset>
                </wp:positionH>
                <wp:positionV relativeFrom="paragraph">
                  <wp:posOffset>71755</wp:posOffset>
                </wp:positionV>
                <wp:extent cx="6211570" cy="7761605"/>
                <wp:effectExtent l="0" t="0" r="17780" b="0"/>
                <wp:wrapNone/>
                <wp:docPr id="173" name="Group 173"/>
                <wp:cNvGraphicFramePr/>
                <a:graphic xmlns:a="http://schemas.openxmlformats.org/drawingml/2006/main">
                  <a:graphicData uri="http://schemas.microsoft.com/office/word/2010/wordprocessingGroup">
                    <wpg:wgp>
                      <wpg:cNvGrpSpPr/>
                      <wpg:grpSpPr>
                        <a:xfrm>
                          <a:off x="0" y="0"/>
                          <a:ext cx="6211570" cy="7761605"/>
                          <a:chOff x="0" y="0"/>
                          <a:chExt cx="6211630" cy="7761768"/>
                        </a:xfrm>
                      </wpg:grpSpPr>
                      <wpg:grpSp>
                        <wpg:cNvPr id="174" name="Group 174"/>
                        <wpg:cNvGrpSpPr/>
                        <wpg:grpSpPr>
                          <a:xfrm>
                            <a:off x="0" y="0"/>
                            <a:ext cx="5295949" cy="7761768"/>
                            <a:chOff x="0" y="0"/>
                            <a:chExt cx="5295949" cy="7761768"/>
                          </a:xfrm>
                        </wpg:grpSpPr>
                        <wps:wsp>
                          <wps:cNvPr id="175" name="Text Box 48"/>
                          <wps:cNvSpPr txBox="1">
                            <a:spLocks noChangeArrowheads="1"/>
                          </wps:cNvSpPr>
                          <wps:spPr bwMode="auto">
                            <a:xfrm>
                              <a:off x="4114800" y="4221126"/>
                              <a:ext cx="981075" cy="263525"/>
                            </a:xfrm>
                            <a:prstGeom prst="rect">
                              <a:avLst/>
                            </a:prstGeom>
                            <a:solidFill>
                              <a:srgbClr val="FFFFFF"/>
                            </a:solidFill>
                            <a:ln w="9525">
                              <a:solidFill>
                                <a:srgbClr val="000000"/>
                              </a:solidFill>
                              <a:miter lim="800000"/>
                              <a:headEnd/>
                              <a:tailEnd/>
                            </a:ln>
                          </wps:spPr>
                          <wps:txbx>
                            <w:txbxContent>
                              <w:p w14:paraId="4BF55401" w14:textId="77777777" w:rsidR="00F560DA" w:rsidRPr="00070115" w:rsidRDefault="00F560DA" w:rsidP="00F560DA">
                                <w:pPr>
                                  <w:spacing w:before="0" w:after="0" w:line="280" w:lineRule="atLeast"/>
                                  <w:jc w:val="center"/>
                                  <w:rPr>
                                    <w:sz w:val="24"/>
                                    <w:szCs w:val="24"/>
                                  </w:rPr>
                                </w:pPr>
                                <w:r w:rsidRPr="00070115">
                                  <w:rPr>
                                    <w:sz w:val="24"/>
                                    <w:szCs w:val="24"/>
                                  </w:rPr>
                                  <w:t>Bể chứa bùn</w:t>
                                </w:r>
                              </w:p>
                            </w:txbxContent>
                          </wps:txbx>
                          <wps:bodyPr rot="0" vert="horz" wrap="square" lIns="36000" tIns="36000" rIns="36000" bIns="36000" anchor="t" anchorCtr="0" upright="1">
                            <a:noAutofit/>
                          </wps:bodyPr>
                        </wps:wsp>
                        <wps:wsp>
                          <wps:cNvPr id="176" name="Straight Arrow Connector 176"/>
                          <wps:cNvCnPr>
                            <a:cxnSpLocks noChangeShapeType="1"/>
                          </wps:cNvCnPr>
                          <wps:spPr bwMode="auto">
                            <a:xfrm flipV="1">
                              <a:off x="4593266" y="4497572"/>
                              <a:ext cx="0" cy="13620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7" name="AutoShape 25"/>
                          <wps:cNvCnPr>
                            <a:cxnSpLocks noChangeShapeType="1"/>
                          </wps:cNvCnPr>
                          <wps:spPr bwMode="auto">
                            <a:xfrm>
                              <a:off x="3381154" y="5847907"/>
                              <a:ext cx="120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Text Box 48"/>
                          <wps:cNvSpPr txBox="1">
                            <a:spLocks noChangeArrowheads="1"/>
                          </wps:cNvSpPr>
                          <wps:spPr bwMode="auto">
                            <a:xfrm>
                              <a:off x="4058743" y="3721396"/>
                              <a:ext cx="981075" cy="263525"/>
                            </a:xfrm>
                            <a:prstGeom prst="rect">
                              <a:avLst/>
                            </a:prstGeom>
                            <a:solidFill>
                              <a:srgbClr val="FFFFFF"/>
                            </a:solidFill>
                            <a:ln w="9525">
                              <a:solidFill>
                                <a:srgbClr val="000000"/>
                              </a:solidFill>
                              <a:miter lim="800000"/>
                              <a:headEnd/>
                              <a:tailEnd/>
                            </a:ln>
                          </wps:spPr>
                          <wps:txbx>
                            <w:txbxContent>
                              <w:p w14:paraId="1DA4851B" w14:textId="77777777" w:rsidR="00F560DA" w:rsidRPr="00070115" w:rsidRDefault="00F560DA" w:rsidP="00F560DA">
                                <w:pPr>
                                  <w:spacing w:before="0" w:after="0" w:line="280" w:lineRule="atLeast"/>
                                  <w:jc w:val="center"/>
                                  <w:rPr>
                                    <w:sz w:val="24"/>
                                    <w:szCs w:val="24"/>
                                  </w:rPr>
                                </w:pPr>
                                <w:r w:rsidRPr="00070115">
                                  <w:rPr>
                                    <w:sz w:val="24"/>
                                    <w:szCs w:val="24"/>
                                  </w:rPr>
                                  <w:t>Máy ép bùn</w:t>
                                </w:r>
                              </w:p>
                            </w:txbxContent>
                          </wps:txbx>
                          <wps:bodyPr rot="0" vert="horz" wrap="square" lIns="36000" tIns="36000" rIns="36000" bIns="36000" anchor="t" anchorCtr="0" upright="1">
                            <a:noAutofit/>
                          </wps:bodyPr>
                        </wps:wsp>
                        <wps:wsp>
                          <wps:cNvPr id="206" name="Straight Arrow Connector 206"/>
                          <wps:cNvCnPr>
                            <a:cxnSpLocks noChangeShapeType="1"/>
                          </wps:cNvCnPr>
                          <wps:spPr bwMode="auto">
                            <a:xfrm flipH="1" flipV="1">
                              <a:off x="4593266" y="3987210"/>
                              <a:ext cx="1" cy="24066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7" name="Straight Arrow Connector 207"/>
                          <wps:cNvCnPr>
                            <a:cxnSpLocks noChangeShapeType="1"/>
                          </wps:cNvCnPr>
                          <wps:spPr bwMode="auto">
                            <a:xfrm flipH="1" flipV="1">
                              <a:off x="4593266" y="3487479"/>
                              <a:ext cx="0" cy="2406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9" name="Text Box 17"/>
                          <wps:cNvSpPr txBox="1">
                            <a:spLocks noChangeArrowheads="1"/>
                          </wps:cNvSpPr>
                          <wps:spPr bwMode="auto">
                            <a:xfrm>
                              <a:off x="4678326" y="5050465"/>
                              <a:ext cx="485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30F03" w14:textId="77777777" w:rsidR="00F560DA" w:rsidRPr="00070115" w:rsidRDefault="00F560DA" w:rsidP="00F560DA">
                                <w:pPr>
                                  <w:spacing w:before="0" w:after="0" w:line="280" w:lineRule="atLeast"/>
                                  <w:jc w:val="center"/>
                                  <w:rPr>
                                    <w:sz w:val="24"/>
                                    <w:szCs w:val="24"/>
                                  </w:rPr>
                                </w:pPr>
                                <w:r w:rsidRPr="00070115">
                                  <w:rPr>
                                    <w:sz w:val="24"/>
                                    <w:szCs w:val="24"/>
                                  </w:rPr>
                                  <w:t>Bùn</w:t>
                                </w:r>
                              </w:p>
                            </w:txbxContent>
                          </wps:txbx>
                          <wps:bodyPr rot="0" vert="horz" wrap="square" lIns="91440" tIns="45720" rIns="91440" bIns="45720" anchor="t" anchorCtr="0" upright="1">
                            <a:noAutofit/>
                          </wps:bodyPr>
                        </wps:wsp>
                        <wpg:grpSp>
                          <wpg:cNvPr id="210" name="Group 210"/>
                          <wpg:cNvGrpSpPr/>
                          <wpg:grpSpPr>
                            <a:xfrm>
                              <a:off x="0" y="0"/>
                              <a:ext cx="4234638" cy="7761768"/>
                              <a:chOff x="0" y="0"/>
                              <a:chExt cx="4234638" cy="7761768"/>
                            </a:xfrm>
                          </wpg:grpSpPr>
                          <wps:wsp>
                            <wps:cNvPr id="212" name="AutoShape 25"/>
                            <wps:cNvCnPr>
                              <a:cxnSpLocks noChangeShapeType="1"/>
                            </wps:cNvCnPr>
                            <wps:spPr bwMode="auto">
                              <a:xfrm>
                                <a:off x="3370521" y="5295014"/>
                                <a:ext cx="276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25"/>
                            <wps:cNvCnPr>
                              <a:cxnSpLocks noChangeShapeType="1"/>
                            </wps:cNvCnPr>
                            <wps:spPr bwMode="auto">
                              <a:xfrm flipV="1">
                                <a:off x="3646968" y="4848447"/>
                                <a:ext cx="0" cy="4476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Straight Arrow Connector 214"/>
                            <wps:cNvCnPr>
                              <a:cxnSpLocks noChangeShapeType="1"/>
                            </wps:cNvCnPr>
                            <wps:spPr bwMode="auto">
                              <a:xfrm flipH="1">
                                <a:off x="3381154" y="4837814"/>
                                <a:ext cx="2857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215" name="Group 215"/>
                            <wpg:cNvGrpSpPr/>
                            <wpg:grpSpPr>
                              <a:xfrm>
                                <a:off x="0" y="0"/>
                                <a:ext cx="4058743" cy="7761768"/>
                                <a:chOff x="0" y="0"/>
                                <a:chExt cx="4058743" cy="7761768"/>
                              </a:xfrm>
                            </wpg:grpSpPr>
                            <wps:wsp>
                              <wps:cNvPr id="217" name="Text Box 217"/>
                              <wps:cNvSpPr txBox="1">
                                <a:spLocks noChangeArrowheads="1"/>
                              </wps:cNvSpPr>
                              <wps:spPr bwMode="auto">
                                <a:xfrm>
                                  <a:off x="0" y="3413051"/>
                                  <a:ext cx="752475" cy="457200"/>
                                </a:xfrm>
                                <a:prstGeom prst="rect">
                                  <a:avLst/>
                                </a:prstGeom>
                                <a:solidFill>
                                  <a:srgbClr val="FFFFFF"/>
                                </a:solidFill>
                                <a:ln w="9525">
                                  <a:solidFill>
                                    <a:srgbClr val="000000"/>
                                  </a:solidFill>
                                  <a:miter lim="800000"/>
                                  <a:headEnd/>
                                  <a:tailEnd/>
                                </a:ln>
                              </wps:spPr>
                              <wps:txbx>
                                <w:txbxContent>
                                  <w:p w14:paraId="63B3B463" w14:textId="77777777" w:rsidR="00F560DA" w:rsidRPr="00070115" w:rsidRDefault="00F560DA" w:rsidP="00F560DA">
                                    <w:pPr>
                                      <w:spacing w:after="0" w:line="240" w:lineRule="auto"/>
                                      <w:jc w:val="center"/>
                                      <w:rPr>
                                        <w:sz w:val="24"/>
                                        <w:szCs w:val="24"/>
                                      </w:rPr>
                                    </w:pPr>
                                    <w:r w:rsidRPr="00070115">
                                      <w:rPr>
                                        <w:sz w:val="24"/>
                                        <w:szCs w:val="24"/>
                                      </w:rPr>
                                      <w:t>Máy thổi khí</w:t>
                                    </w:r>
                                  </w:p>
                                </w:txbxContent>
                              </wps:txbx>
                              <wps:bodyPr rot="0" vert="horz" wrap="square" lIns="91440" tIns="45720" rIns="91440" bIns="45720" anchor="t" anchorCtr="0" upright="1">
                                <a:noAutofit/>
                              </wps:bodyPr>
                            </wps:wsp>
                            <wps:wsp>
                              <wps:cNvPr id="218" name="Straight Arrow Connector 218"/>
                              <wps:cNvCnPr>
                                <a:cxnSpLocks noChangeShapeType="1"/>
                              </wps:cNvCnPr>
                              <wps:spPr bwMode="auto">
                                <a:xfrm>
                                  <a:off x="361507" y="5284382"/>
                                  <a:ext cx="1647825" cy="95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9" name="Straight Connector 219"/>
                              <wps:cNvCnPr/>
                              <wps:spPr>
                                <a:xfrm flipV="1">
                                  <a:off x="361507" y="3870251"/>
                                  <a:ext cx="9525" cy="1419225"/>
                                </a:xfrm>
                                <a:prstGeom prst="line">
                                  <a:avLst/>
                                </a:prstGeom>
                                <a:noFill/>
                                <a:ln w="9525">
                                  <a:solidFill>
                                    <a:srgbClr val="000000"/>
                                  </a:solidFill>
                                  <a:prstDash val="dash"/>
                                  <a:round/>
                                  <a:headEnd/>
                                  <a:tailEnd/>
                                </a:ln>
                              </wps:spPr>
                              <wps:bodyPr/>
                            </wps:wsp>
                            <wps:wsp>
                              <wps:cNvPr id="220" name="Straight Arrow Connector 220"/>
                              <wps:cNvCnPr>
                                <a:cxnSpLocks noChangeShapeType="1"/>
                              </wps:cNvCnPr>
                              <wps:spPr bwMode="auto">
                                <a:xfrm>
                                  <a:off x="382773" y="1850065"/>
                                  <a:ext cx="16383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1" name="Straight Connector 221"/>
                              <wps:cNvCnPr/>
                              <wps:spPr>
                                <a:xfrm flipV="1">
                                  <a:off x="372140" y="1850065"/>
                                  <a:ext cx="9525" cy="1570990"/>
                                </a:xfrm>
                                <a:prstGeom prst="line">
                                  <a:avLst/>
                                </a:prstGeom>
                                <a:noFill/>
                                <a:ln w="9525">
                                  <a:solidFill>
                                    <a:srgbClr val="000000"/>
                                  </a:solidFill>
                                  <a:prstDash val="dash"/>
                                  <a:round/>
                                  <a:headEnd/>
                                  <a:tailEnd/>
                                </a:ln>
                              </wps:spPr>
                              <wps:bodyPr/>
                            </wps:wsp>
                            <wpg:grpSp>
                              <wpg:cNvPr id="222" name="Group 222"/>
                              <wpg:cNvGrpSpPr/>
                              <wpg:grpSpPr>
                                <a:xfrm>
                                  <a:off x="148856" y="0"/>
                                  <a:ext cx="3909887" cy="7761768"/>
                                  <a:chOff x="0" y="0"/>
                                  <a:chExt cx="3909887" cy="7761768"/>
                                </a:xfrm>
                              </wpg:grpSpPr>
                              <wps:wsp>
                                <wps:cNvPr id="223" name="Text Box 12"/>
                                <wps:cNvSpPr txBox="1">
                                  <a:spLocks noChangeArrowheads="1"/>
                                </wps:cNvSpPr>
                                <wps:spPr bwMode="auto">
                                  <a:xfrm>
                                    <a:off x="1860698" y="6177517"/>
                                    <a:ext cx="1352550" cy="262890"/>
                                  </a:xfrm>
                                  <a:prstGeom prst="rect">
                                    <a:avLst/>
                                  </a:prstGeom>
                                  <a:solidFill>
                                    <a:srgbClr val="FFFFFF"/>
                                  </a:solidFill>
                                  <a:ln w="9525">
                                    <a:solidFill>
                                      <a:srgbClr val="000000"/>
                                    </a:solidFill>
                                    <a:miter lim="800000"/>
                                    <a:headEnd/>
                                    <a:tailEnd/>
                                  </a:ln>
                                </wps:spPr>
                                <wps:txbx>
                                  <w:txbxContent>
                                    <w:p w14:paraId="001C330E" w14:textId="77777777" w:rsidR="00F560DA" w:rsidRPr="00070115" w:rsidRDefault="00F560DA" w:rsidP="00F560DA">
                                      <w:pPr>
                                        <w:spacing w:before="0" w:after="0" w:line="280" w:lineRule="atLeast"/>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288" name="Text Box 17"/>
                                <wps:cNvSpPr txBox="1">
                                  <a:spLocks noChangeArrowheads="1"/>
                                </wps:cNvSpPr>
                                <wps:spPr bwMode="auto">
                                  <a:xfrm>
                                    <a:off x="1275907" y="7304568"/>
                                    <a:ext cx="26339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F4194" w14:textId="77777777" w:rsidR="00F560DA" w:rsidRPr="00070115" w:rsidRDefault="00F560DA" w:rsidP="00070115">
                                      <w:pPr>
                                        <w:spacing w:before="0" w:after="0" w:line="280" w:lineRule="atLeast"/>
                                        <w:jc w:val="center"/>
                                        <w:rPr>
                                          <w:sz w:val="24"/>
                                          <w:szCs w:val="24"/>
                                        </w:rPr>
                                      </w:pPr>
                                      <w:r w:rsidRPr="00070115">
                                        <w:rPr>
                                          <w:sz w:val="24"/>
                                          <w:szCs w:val="24"/>
                                        </w:rPr>
                                        <w:t>Nguồn tiếp nhận - Kênh tiêu thủy lợi (đạt cột B, QCVN 40:2011/BTNMT)</w:t>
                                      </w:r>
                                    </w:p>
                                  </w:txbxContent>
                                </wps:txbx>
                                <wps:bodyPr rot="0" vert="horz" wrap="square" lIns="91440" tIns="45720" rIns="91440" bIns="45720" anchor="t" anchorCtr="0" upright="1">
                                  <a:noAutofit/>
                                </wps:bodyPr>
                              </wps:wsp>
                              <wps:wsp>
                                <wps:cNvPr id="289" name="Line 18"/>
                                <wps:cNvCnPr/>
                                <wps:spPr bwMode="auto">
                                  <a:xfrm>
                                    <a:off x="2498651" y="7102549"/>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Text Box 22"/>
                                <wps:cNvSpPr txBox="1">
                                  <a:spLocks noChangeArrowheads="1"/>
                                </wps:cNvSpPr>
                                <wps:spPr bwMode="auto">
                                  <a:xfrm>
                                    <a:off x="1871331" y="5688419"/>
                                    <a:ext cx="1352550" cy="262890"/>
                                  </a:xfrm>
                                  <a:prstGeom prst="rect">
                                    <a:avLst/>
                                  </a:prstGeom>
                                  <a:solidFill>
                                    <a:srgbClr val="FFFFFF"/>
                                  </a:solidFill>
                                  <a:ln w="9525">
                                    <a:solidFill>
                                      <a:srgbClr val="000000"/>
                                    </a:solidFill>
                                    <a:miter lim="800000"/>
                                    <a:headEnd/>
                                    <a:tailEnd/>
                                  </a:ln>
                                </wps:spPr>
                                <wps:txbx>
                                  <w:txbxContent>
                                    <w:p w14:paraId="13E3AC07" w14:textId="77777777" w:rsidR="00F560DA" w:rsidRPr="00070115" w:rsidRDefault="00F560DA" w:rsidP="00F560DA">
                                      <w:pPr>
                                        <w:spacing w:before="0" w:after="0" w:line="280" w:lineRule="atLeast"/>
                                        <w:jc w:val="center"/>
                                        <w:rPr>
                                          <w:sz w:val="24"/>
                                          <w:szCs w:val="24"/>
                                        </w:rPr>
                                      </w:pPr>
                                      <w:r w:rsidRPr="00070115">
                                        <w:rPr>
                                          <w:sz w:val="24"/>
                                          <w:szCs w:val="24"/>
                                        </w:rPr>
                                        <w:t>Bể lắng sinh học</w:t>
                                      </w:r>
                                    </w:p>
                                    <w:p w14:paraId="204B4191" w14:textId="77777777" w:rsidR="00F560DA" w:rsidRPr="00070115" w:rsidRDefault="00F560DA" w:rsidP="00F560DA">
                                      <w:pPr>
                                        <w:spacing w:after="0"/>
                                        <w:jc w:val="center"/>
                                        <w:rPr>
                                          <w:sz w:val="24"/>
                                          <w:szCs w:val="24"/>
                                        </w:rPr>
                                      </w:pPr>
                                      <w:r w:rsidRPr="00070115">
                                        <w:rPr>
                                          <w:sz w:val="24"/>
                                          <w:szCs w:val="24"/>
                                        </w:rPr>
                                        <w:t>Nguồn tiếp nhận</w:t>
                                      </w:r>
                                    </w:p>
                                  </w:txbxContent>
                                </wps:txbx>
                                <wps:bodyPr rot="0" vert="horz" wrap="square" lIns="36000" tIns="36000" rIns="36000" bIns="36000" anchor="t" anchorCtr="0" upright="1">
                                  <a:noAutofit/>
                                </wps:bodyPr>
                              </wps:wsp>
                              <wps:wsp>
                                <wps:cNvPr id="291" name="Line 30"/>
                                <wps:cNvCnPr/>
                                <wps:spPr bwMode="auto">
                                  <a:xfrm>
                                    <a:off x="2509284" y="5422605"/>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2" name="Group 43"/>
                                <wpg:cNvGrpSpPr>
                                  <a:grpSpLocks/>
                                </wpg:cNvGrpSpPr>
                                <wpg:grpSpPr bwMode="auto">
                                  <a:xfrm>
                                    <a:off x="1818168" y="0"/>
                                    <a:ext cx="1391562" cy="843915"/>
                                    <a:chOff x="4806" y="1202"/>
                                    <a:chExt cx="2205" cy="1329"/>
                                  </a:xfrm>
                                </wpg:grpSpPr>
                                <wps:wsp>
                                  <wps:cNvPr id="293" name="Text Box 44"/>
                                  <wps:cNvSpPr txBox="1">
                                    <a:spLocks noChangeArrowheads="1"/>
                                  </wps:cNvSpPr>
                                  <wps:spPr bwMode="auto">
                                    <a:xfrm>
                                      <a:off x="4888" y="2117"/>
                                      <a:ext cx="2121" cy="414"/>
                                    </a:xfrm>
                                    <a:prstGeom prst="rect">
                                      <a:avLst/>
                                    </a:prstGeom>
                                    <a:solidFill>
                                      <a:srgbClr val="FFFFFF"/>
                                    </a:solidFill>
                                    <a:ln w="9525">
                                      <a:solidFill>
                                        <a:srgbClr val="000000"/>
                                      </a:solidFill>
                                      <a:miter lim="800000"/>
                                      <a:headEnd/>
                                      <a:tailEnd/>
                                    </a:ln>
                                  </wps:spPr>
                                  <wps:txbx>
                                    <w:txbxContent>
                                      <w:p w14:paraId="021F13EC" w14:textId="77777777" w:rsidR="00F560DA" w:rsidRPr="00070115" w:rsidRDefault="00F560DA" w:rsidP="00F560DA">
                                        <w:pPr>
                                          <w:spacing w:before="0" w:after="0" w:line="280" w:lineRule="atLeast"/>
                                          <w:jc w:val="center"/>
                                          <w:rPr>
                                            <w:sz w:val="24"/>
                                            <w:szCs w:val="24"/>
                                          </w:rPr>
                                        </w:pPr>
                                        <w:r w:rsidRPr="00070115">
                                          <w:rPr>
                                            <w:sz w:val="24"/>
                                            <w:szCs w:val="24"/>
                                          </w:rPr>
                                          <w:t>Bể gom</w:t>
                                        </w:r>
                                      </w:p>
                                    </w:txbxContent>
                                  </wps:txbx>
                                  <wps:bodyPr rot="0" vert="horz" wrap="square" lIns="36000" tIns="36000" rIns="36000" bIns="36000" anchor="t" anchorCtr="0" upright="1">
                                    <a:noAutofit/>
                                  </wps:bodyPr>
                                </wps:wsp>
                                <wps:wsp>
                                  <wps:cNvPr id="294" name="Line 45"/>
                                  <wps:cNvCnPr/>
                                  <wps:spPr bwMode="auto">
                                    <a:xfrm>
                                      <a:off x="5942" y="1785"/>
                                      <a:ext cx="1" cy="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Oval 46"/>
                                  <wps:cNvSpPr>
                                    <a:spLocks noChangeArrowheads="1"/>
                                  </wps:cNvSpPr>
                                  <wps:spPr bwMode="auto">
                                    <a:xfrm>
                                      <a:off x="4806" y="1202"/>
                                      <a:ext cx="2205" cy="583"/>
                                    </a:xfrm>
                                    <a:prstGeom prst="ellipse">
                                      <a:avLst/>
                                    </a:prstGeom>
                                    <a:solidFill>
                                      <a:srgbClr val="FFFFFF"/>
                                    </a:solidFill>
                                    <a:ln w="9525">
                                      <a:solidFill>
                                        <a:srgbClr val="000000"/>
                                      </a:solidFill>
                                      <a:round/>
                                      <a:headEnd/>
                                      <a:tailEnd/>
                                    </a:ln>
                                  </wps:spPr>
                                  <wps:txbx>
                                    <w:txbxContent>
                                      <w:p w14:paraId="7D4BF9B5" w14:textId="77777777" w:rsidR="00F560DA" w:rsidRPr="00070115" w:rsidRDefault="00F560DA" w:rsidP="00F560DA">
                                        <w:pPr>
                                          <w:spacing w:before="0" w:after="0" w:line="280" w:lineRule="atLeast"/>
                                          <w:jc w:val="center"/>
                                          <w:rPr>
                                            <w:sz w:val="24"/>
                                            <w:szCs w:val="24"/>
                                          </w:rPr>
                                        </w:pPr>
                                        <w:r w:rsidRPr="00070115">
                                          <w:rPr>
                                            <w:sz w:val="24"/>
                                            <w:szCs w:val="24"/>
                                          </w:rPr>
                                          <w:t>Nước thải</w:t>
                                        </w:r>
                                      </w:p>
                                    </w:txbxContent>
                                  </wps:txbx>
                                  <wps:bodyPr rot="0" vert="horz" wrap="square" lIns="91440" tIns="45720" rIns="91440" bIns="45720" anchor="t" anchorCtr="0" upright="1">
                                    <a:noAutofit/>
                                  </wps:bodyPr>
                                </wps:wsp>
                              </wpg:grpSp>
                              <wps:wsp>
                                <wps:cNvPr id="296" name="Line 47"/>
                                <wps:cNvCnPr/>
                                <wps:spPr bwMode="auto">
                                  <a:xfrm>
                                    <a:off x="2509284" y="1520456"/>
                                    <a:ext cx="635"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50"/>
                                <wps:cNvSpPr txBox="1">
                                  <a:spLocks noChangeArrowheads="1"/>
                                </wps:cNvSpPr>
                                <wps:spPr bwMode="auto">
                                  <a:xfrm>
                                    <a:off x="1871331" y="1733107"/>
                                    <a:ext cx="1342399" cy="262890"/>
                                  </a:xfrm>
                                  <a:prstGeom prst="rect">
                                    <a:avLst/>
                                  </a:prstGeom>
                                  <a:solidFill>
                                    <a:srgbClr val="FFFFFF"/>
                                  </a:solidFill>
                                  <a:ln w="9525">
                                    <a:solidFill>
                                      <a:srgbClr val="000000"/>
                                    </a:solidFill>
                                    <a:miter lim="800000"/>
                                    <a:headEnd/>
                                    <a:tailEnd/>
                                  </a:ln>
                                </wps:spPr>
                                <wps:txbx>
                                  <w:txbxContent>
                                    <w:p w14:paraId="66B77EB4" w14:textId="77777777" w:rsidR="00F560DA" w:rsidRPr="00070115" w:rsidRDefault="00F560DA" w:rsidP="00F560DA">
                                      <w:pPr>
                                        <w:spacing w:before="0" w:after="0" w:line="280" w:lineRule="atLeast"/>
                                        <w:jc w:val="center"/>
                                        <w:rPr>
                                          <w:sz w:val="24"/>
                                          <w:szCs w:val="24"/>
                                        </w:rPr>
                                      </w:pPr>
                                      <w:r w:rsidRPr="00070115">
                                        <w:rPr>
                                          <w:sz w:val="24"/>
                                          <w:szCs w:val="24"/>
                                        </w:rPr>
                                        <w:t>Bể Điều hòa</w:t>
                                      </w:r>
                                    </w:p>
                                    <w:p w14:paraId="2884AA2A" w14:textId="77777777" w:rsidR="00F560DA" w:rsidRPr="00070115" w:rsidRDefault="00F560DA"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298" name="Line 51"/>
                                <wps:cNvCnPr/>
                                <wps:spPr bwMode="auto">
                                  <a:xfrm>
                                    <a:off x="2519917" y="4465675"/>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Rectangle 54"/>
                                <wps:cNvSpPr>
                                  <a:spLocks noChangeArrowheads="1"/>
                                </wps:cNvSpPr>
                                <wps:spPr bwMode="auto">
                                  <a:xfrm>
                                    <a:off x="1881963" y="4678326"/>
                                    <a:ext cx="1343025" cy="266700"/>
                                  </a:xfrm>
                                  <a:prstGeom prst="rect">
                                    <a:avLst/>
                                  </a:prstGeom>
                                  <a:solidFill>
                                    <a:srgbClr val="FFFFFF"/>
                                  </a:solidFill>
                                  <a:ln w="9525">
                                    <a:solidFill>
                                      <a:srgbClr val="000000"/>
                                    </a:solidFill>
                                    <a:miter lim="800000"/>
                                    <a:headEnd/>
                                    <a:tailEnd/>
                                  </a:ln>
                                </wps:spPr>
                                <wps:txbx>
                                  <w:txbxContent>
                                    <w:p w14:paraId="0480E0E2" w14:textId="77777777" w:rsidR="00F560DA" w:rsidRPr="00070115" w:rsidRDefault="00F560DA" w:rsidP="00F560DA">
                                      <w:pPr>
                                        <w:spacing w:before="0" w:after="0" w:line="280" w:lineRule="atLeast"/>
                                        <w:jc w:val="center"/>
                                        <w:rPr>
                                          <w:sz w:val="24"/>
                                          <w:szCs w:val="24"/>
                                        </w:rPr>
                                      </w:pPr>
                                      <w:r w:rsidRPr="00070115">
                                        <w:rPr>
                                          <w:sz w:val="24"/>
                                          <w:szCs w:val="24"/>
                                        </w:rPr>
                                        <w:t>Bể Thiếu khí</w:t>
                                      </w:r>
                                    </w:p>
                                  </w:txbxContent>
                                </wps:txbx>
                                <wps:bodyPr rot="0" vert="horz" wrap="square" lIns="91440" tIns="45720" rIns="91440" bIns="45720" anchor="t" anchorCtr="0" upright="1">
                                  <a:noAutofit/>
                                </wps:bodyPr>
                              </wps:wsp>
                              <wps:wsp>
                                <wps:cNvPr id="300" name="Line 51"/>
                                <wps:cNvCnPr/>
                                <wps:spPr bwMode="auto">
                                  <a:xfrm>
                                    <a:off x="2509284" y="4933507"/>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Rectangle 54"/>
                                <wps:cNvSpPr>
                                  <a:spLocks noChangeArrowheads="1"/>
                                </wps:cNvSpPr>
                                <wps:spPr bwMode="auto">
                                  <a:xfrm>
                                    <a:off x="1871331" y="5146158"/>
                                    <a:ext cx="1352550" cy="276225"/>
                                  </a:xfrm>
                                  <a:prstGeom prst="rect">
                                    <a:avLst/>
                                  </a:prstGeom>
                                  <a:solidFill>
                                    <a:srgbClr val="FFFFFF"/>
                                  </a:solidFill>
                                  <a:ln w="9525">
                                    <a:solidFill>
                                      <a:srgbClr val="000000"/>
                                    </a:solidFill>
                                    <a:miter lim="800000"/>
                                    <a:headEnd/>
                                    <a:tailEnd/>
                                  </a:ln>
                                </wps:spPr>
                                <wps:txbx>
                                  <w:txbxContent>
                                    <w:p w14:paraId="5F3FE67D" w14:textId="77777777" w:rsidR="00F560DA" w:rsidRPr="00070115" w:rsidRDefault="00F560DA" w:rsidP="00F560DA">
                                      <w:pPr>
                                        <w:spacing w:before="0" w:after="0" w:line="280" w:lineRule="atLeast"/>
                                        <w:jc w:val="center"/>
                                        <w:rPr>
                                          <w:sz w:val="24"/>
                                          <w:szCs w:val="24"/>
                                        </w:rPr>
                                      </w:pPr>
                                      <w:r w:rsidRPr="00070115">
                                        <w:rPr>
                                          <w:sz w:val="24"/>
                                          <w:szCs w:val="24"/>
                                        </w:rPr>
                                        <w:t>Bể hiếu khí</w:t>
                                      </w:r>
                                    </w:p>
                                  </w:txbxContent>
                                </wps:txbx>
                                <wps:bodyPr rot="0" vert="horz" wrap="square" lIns="91440" tIns="45720" rIns="91440" bIns="45720" anchor="t" anchorCtr="0" upright="1">
                                  <a:noAutofit/>
                                </wps:bodyPr>
                              </wps:wsp>
                              <wps:wsp>
                                <wps:cNvPr id="302" name="Line 30"/>
                                <wps:cNvCnPr/>
                                <wps:spPr bwMode="auto">
                                  <a:xfrm>
                                    <a:off x="2509284" y="5954233"/>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0" y="6166884"/>
                                    <a:ext cx="1476375" cy="266700"/>
                                  </a:xfrm>
                                  <a:prstGeom prst="rect">
                                    <a:avLst/>
                                  </a:prstGeom>
                                  <a:solidFill>
                                    <a:srgbClr val="FFFFFF"/>
                                  </a:solidFill>
                                  <a:ln w="9525">
                                    <a:solidFill>
                                      <a:srgbClr val="000000"/>
                                    </a:solidFill>
                                    <a:miter lim="800000"/>
                                    <a:headEnd/>
                                    <a:tailEnd/>
                                  </a:ln>
                                </wps:spPr>
                                <wps:txbx>
                                  <w:txbxContent>
                                    <w:p w14:paraId="317A1F94" w14:textId="77777777" w:rsidR="00F560DA" w:rsidRPr="00070115" w:rsidRDefault="00F560DA" w:rsidP="00F560DA">
                                      <w:pPr>
                                        <w:spacing w:before="0" w:after="0" w:line="280" w:lineRule="atLeast"/>
                                        <w:jc w:val="center"/>
                                        <w:rPr>
                                          <w:sz w:val="24"/>
                                          <w:szCs w:val="24"/>
                                        </w:rPr>
                                      </w:pPr>
                                      <w:r w:rsidRPr="00070115">
                                        <w:rPr>
                                          <w:sz w:val="24"/>
                                          <w:szCs w:val="24"/>
                                        </w:rPr>
                                        <w:t>Hóa chất khử trùng</w:t>
                                      </w:r>
                                    </w:p>
                                  </w:txbxContent>
                                </wps:txbx>
                                <wps:bodyPr rot="0" vert="horz" wrap="square" lIns="91440" tIns="45720" rIns="91440" bIns="45720" anchor="t" anchorCtr="0" upright="1">
                                  <a:noAutofit/>
                                </wps:bodyPr>
                              </wps:wsp>
                              <wps:wsp>
                                <wps:cNvPr id="304" name="Straight Arrow Connector 304"/>
                                <wps:cNvCnPr>
                                  <a:cxnSpLocks noChangeShapeType="1"/>
                                </wps:cNvCnPr>
                                <wps:spPr bwMode="auto">
                                  <a:xfrm>
                                    <a:off x="1467293" y="6305107"/>
                                    <a:ext cx="3810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5" name="Line 47"/>
                                <wps:cNvCnPr/>
                                <wps:spPr bwMode="auto">
                                  <a:xfrm>
                                    <a:off x="2509284" y="850605"/>
                                    <a:ext cx="635"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50"/>
                                <wps:cNvSpPr txBox="1">
                                  <a:spLocks noChangeArrowheads="1"/>
                                </wps:cNvSpPr>
                                <wps:spPr bwMode="auto">
                                  <a:xfrm>
                                    <a:off x="1871331" y="1063256"/>
                                    <a:ext cx="1339545" cy="457200"/>
                                  </a:xfrm>
                                  <a:prstGeom prst="rect">
                                    <a:avLst/>
                                  </a:prstGeom>
                                  <a:solidFill>
                                    <a:srgbClr val="FFFFFF"/>
                                  </a:solidFill>
                                  <a:ln w="9525">
                                    <a:solidFill>
                                      <a:srgbClr val="000000"/>
                                    </a:solidFill>
                                    <a:miter lim="800000"/>
                                    <a:headEnd/>
                                    <a:tailEnd/>
                                  </a:ln>
                                </wps:spPr>
                                <wps:txbx>
                                  <w:txbxContent>
                                    <w:p w14:paraId="351A4643" w14:textId="77777777" w:rsidR="00F560DA" w:rsidRPr="00070115" w:rsidRDefault="00F560DA" w:rsidP="00F560DA">
                                      <w:pPr>
                                        <w:spacing w:before="0" w:after="0" w:line="280" w:lineRule="atLeast"/>
                                        <w:jc w:val="center"/>
                                        <w:rPr>
                                          <w:sz w:val="24"/>
                                          <w:szCs w:val="24"/>
                                        </w:rPr>
                                      </w:pPr>
                                      <w:r w:rsidRPr="00070115">
                                        <w:rPr>
                                          <w:sz w:val="24"/>
                                          <w:szCs w:val="24"/>
                                        </w:rPr>
                                        <w:t>Bể lắng cát, tách rác, dầu mỡ</w:t>
                                      </w:r>
                                    </w:p>
                                    <w:p w14:paraId="4C06357B" w14:textId="77777777" w:rsidR="00F560DA" w:rsidRPr="00070115" w:rsidRDefault="00F560DA"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07" name="Line 47"/>
                                <wps:cNvCnPr/>
                                <wps:spPr bwMode="auto">
                                  <a:xfrm>
                                    <a:off x="2519917" y="1988289"/>
                                    <a:ext cx="635"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Text Box 50"/>
                                <wps:cNvSpPr txBox="1">
                                  <a:spLocks noChangeArrowheads="1"/>
                                </wps:cNvSpPr>
                                <wps:spPr bwMode="auto">
                                  <a:xfrm>
                                    <a:off x="1881963" y="2232837"/>
                                    <a:ext cx="1342390" cy="262890"/>
                                  </a:xfrm>
                                  <a:prstGeom prst="rect">
                                    <a:avLst/>
                                  </a:prstGeom>
                                  <a:solidFill>
                                    <a:srgbClr val="FFFFFF"/>
                                  </a:solidFill>
                                  <a:ln w="9525">
                                    <a:solidFill>
                                      <a:srgbClr val="000000"/>
                                    </a:solidFill>
                                    <a:miter lim="800000"/>
                                    <a:headEnd/>
                                    <a:tailEnd/>
                                  </a:ln>
                                </wps:spPr>
                                <wps:txbx>
                                  <w:txbxContent>
                                    <w:p w14:paraId="253E91EB" w14:textId="77777777" w:rsidR="00F560DA" w:rsidRPr="00070115" w:rsidRDefault="00F560DA" w:rsidP="00F560DA">
                                      <w:pPr>
                                        <w:spacing w:before="0" w:after="0" w:line="280" w:lineRule="atLeast"/>
                                        <w:jc w:val="center"/>
                                        <w:rPr>
                                          <w:sz w:val="24"/>
                                          <w:szCs w:val="24"/>
                                        </w:rPr>
                                      </w:pPr>
                                      <w:r w:rsidRPr="00070115">
                                        <w:rPr>
                                          <w:sz w:val="24"/>
                                          <w:szCs w:val="24"/>
                                        </w:rPr>
                                        <w:t>Bể Trung hòa</w:t>
                                      </w:r>
                                    </w:p>
                                    <w:p w14:paraId="6C709CDD" w14:textId="77777777" w:rsidR="00F560DA" w:rsidRPr="00070115" w:rsidRDefault="00F560DA"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09" name="Line 47"/>
                                <wps:cNvCnPr/>
                                <wps:spPr bwMode="auto">
                                  <a:xfrm>
                                    <a:off x="2519917" y="2498651"/>
                                    <a:ext cx="635"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Text Box 50"/>
                                <wps:cNvSpPr txBox="1">
                                  <a:spLocks noChangeArrowheads="1"/>
                                </wps:cNvSpPr>
                                <wps:spPr bwMode="auto">
                                  <a:xfrm>
                                    <a:off x="1881963" y="2700670"/>
                                    <a:ext cx="1342390" cy="262890"/>
                                  </a:xfrm>
                                  <a:prstGeom prst="rect">
                                    <a:avLst/>
                                  </a:prstGeom>
                                  <a:solidFill>
                                    <a:srgbClr val="FFFFFF"/>
                                  </a:solidFill>
                                  <a:ln w="9525">
                                    <a:solidFill>
                                      <a:srgbClr val="000000"/>
                                    </a:solidFill>
                                    <a:miter lim="800000"/>
                                    <a:headEnd/>
                                    <a:tailEnd/>
                                  </a:ln>
                                </wps:spPr>
                                <wps:txbx>
                                  <w:txbxContent>
                                    <w:p w14:paraId="373EC8D7" w14:textId="77777777" w:rsidR="00F560DA" w:rsidRPr="00070115" w:rsidRDefault="00F560DA" w:rsidP="00F560DA">
                                      <w:pPr>
                                        <w:spacing w:before="0" w:after="0" w:line="280" w:lineRule="atLeast"/>
                                        <w:jc w:val="center"/>
                                        <w:rPr>
                                          <w:sz w:val="24"/>
                                          <w:szCs w:val="24"/>
                                        </w:rPr>
                                      </w:pPr>
                                      <w:r w:rsidRPr="00070115">
                                        <w:rPr>
                                          <w:sz w:val="24"/>
                                          <w:szCs w:val="24"/>
                                        </w:rPr>
                                        <w:t>Bể Oxi hóa - khử</w:t>
                                      </w:r>
                                    </w:p>
                                    <w:p w14:paraId="7EABB200" w14:textId="77777777" w:rsidR="00F560DA" w:rsidRPr="00070115" w:rsidRDefault="00F560DA"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11" name="Line 47"/>
                                <wps:cNvCnPr/>
                                <wps:spPr bwMode="auto">
                                  <a:xfrm>
                                    <a:off x="2509284" y="2977117"/>
                                    <a:ext cx="635"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Text Box 50"/>
                                <wps:cNvSpPr txBox="1">
                                  <a:spLocks noChangeArrowheads="1"/>
                                </wps:cNvSpPr>
                                <wps:spPr bwMode="auto">
                                  <a:xfrm>
                                    <a:off x="1871331" y="3221665"/>
                                    <a:ext cx="1342390" cy="262890"/>
                                  </a:xfrm>
                                  <a:prstGeom prst="rect">
                                    <a:avLst/>
                                  </a:prstGeom>
                                  <a:solidFill>
                                    <a:srgbClr val="FFFFFF"/>
                                  </a:solidFill>
                                  <a:ln w="9525">
                                    <a:solidFill>
                                      <a:srgbClr val="000000"/>
                                    </a:solidFill>
                                    <a:miter lim="800000"/>
                                    <a:headEnd/>
                                    <a:tailEnd/>
                                  </a:ln>
                                </wps:spPr>
                                <wps:txbx>
                                  <w:txbxContent>
                                    <w:p w14:paraId="1BD8984C" w14:textId="77777777" w:rsidR="00F560DA" w:rsidRPr="00070115" w:rsidRDefault="00F560DA" w:rsidP="00F560DA">
                                      <w:pPr>
                                        <w:spacing w:before="0" w:after="0" w:line="280" w:lineRule="atLeast"/>
                                        <w:jc w:val="center"/>
                                        <w:rPr>
                                          <w:sz w:val="24"/>
                                          <w:szCs w:val="24"/>
                                        </w:rPr>
                                      </w:pPr>
                                      <w:r w:rsidRPr="00070115">
                                        <w:rPr>
                                          <w:sz w:val="24"/>
                                          <w:szCs w:val="24"/>
                                        </w:rPr>
                                        <w:t>Bể Keo tụ</w:t>
                                      </w:r>
                                    </w:p>
                                    <w:p w14:paraId="5F575D78" w14:textId="77777777" w:rsidR="00F560DA" w:rsidRPr="00070115" w:rsidRDefault="00F560DA"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13" name="Line 47"/>
                                <wps:cNvCnPr/>
                                <wps:spPr bwMode="auto">
                                  <a:xfrm>
                                    <a:off x="2509284" y="3508744"/>
                                    <a:ext cx="635"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Text Box 50"/>
                                <wps:cNvSpPr txBox="1">
                                  <a:spLocks noChangeArrowheads="1"/>
                                </wps:cNvSpPr>
                                <wps:spPr bwMode="auto">
                                  <a:xfrm>
                                    <a:off x="1871331" y="3710763"/>
                                    <a:ext cx="1342390" cy="262890"/>
                                  </a:xfrm>
                                  <a:prstGeom prst="rect">
                                    <a:avLst/>
                                  </a:prstGeom>
                                  <a:solidFill>
                                    <a:srgbClr val="FFFFFF"/>
                                  </a:solidFill>
                                  <a:ln w="9525">
                                    <a:solidFill>
                                      <a:srgbClr val="000000"/>
                                    </a:solidFill>
                                    <a:miter lim="800000"/>
                                    <a:headEnd/>
                                    <a:tailEnd/>
                                  </a:ln>
                                </wps:spPr>
                                <wps:txbx>
                                  <w:txbxContent>
                                    <w:p w14:paraId="35A9B7D6" w14:textId="77777777" w:rsidR="00F560DA" w:rsidRPr="00070115" w:rsidRDefault="00F560DA" w:rsidP="00F560DA">
                                      <w:pPr>
                                        <w:spacing w:before="0" w:after="0" w:line="280" w:lineRule="atLeast"/>
                                        <w:jc w:val="center"/>
                                        <w:rPr>
                                          <w:sz w:val="24"/>
                                          <w:szCs w:val="24"/>
                                        </w:rPr>
                                      </w:pPr>
                                      <w:r w:rsidRPr="00070115">
                                        <w:rPr>
                                          <w:sz w:val="24"/>
                                          <w:szCs w:val="24"/>
                                        </w:rPr>
                                        <w:t>Bể Tạo bông</w:t>
                                      </w:r>
                                    </w:p>
                                    <w:p w14:paraId="4AFE4E27" w14:textId="77777777" w:rsidR="00F560DA" w:rsidRPr="00070115" w:rsidRDefault="00F560DA"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15" name="Line 47"/>
                                <wps:cNvCnPr/>
                                <wps:spPr bwMode="auto">
                                  <a:xfrm>
                                    <a:off x="2509284" y="3976577"/>
                                    <a:ext cx="635"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Text Box 50"/>
                                <wps:cNvSpPr txBox="1">
                                  <a:spLocks noChangeArrowheads="1"/>
                                </wps:cNvSpPr>
                                <wps:spPr bwMode="auto">
                                  <a:xfrm>
                                    <a:off x="1871331" y="4210493"/>
                                    <a:ext cx="1342390" cy="262890"/>
                                  </a:xfrm>
                                  <a:prstGeom prst="rect">
                                    <a:avLst/>
                                  </a:prstGeom>
                                  <a:solidFill>
                                    <a:srgbClr val="FFFFFF"/>
                                  </a:solidFill>
                                  <a:ln w="9525">
                                    <a:solidFill>
                                      <a:srgbClr val="000000"/>
                                    </a:solidFill>
                                    <a:miter lim="800000"/>
                                    <a:headEnd/>
                                    <a:tailEnd/>
                                  </a:ln>
                                </wps:spPr>
                                <wps:txbx>
                                  <w:txbxContent>
                                    <w:p w14:paraId="19091DF7" w14:textId="77777777" w:rsidR="00F560DA" w:rsidRPr="00070115" w:rsidRDefault="00F560DA" w:rsidP="00F560DA">
                                      <w:pPr>
                                        <w:spacing w:before="0" w:after="0" w:line="280" w:lineRule="atLeast"/>
                                        <w:jc w:val="center"/>
                                        <w:rPr>
                                          <w:sz w:val="24"/>
                                          <w:szCs w:val="24"/>
                                        </w:rPr>
                                      </w:pPr>
                                      <w:r w:rsidRPr="00070115">
                                        <w:rPr>
                                          <w:sz w:val="24"/>
                                          <w:szCs w:val="24"/>
                                        </w:rPr>
                                        <w:t>Bể Lắng hóa lý</w:t>
                                      </w:r>
                                    </w:p>
                                    <w:p w14:paraId="0DCF4082" w14:textId="77777777" w:rsidR="00F560DA" w:rsidRPr="00070115" w:rsidRDefault="00F560DA"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17" name="Text Box 12"/>
                                <wps:cNvSpPr txBox="1">
                                  <a:spLocks noChangeArrowheads="1"/>
                                </wps:cNvSpPr>
                                <wps:spPr bwMode="auto">
                                  <a:xfrm>
                                    <a:off x="1733107" y="6666614"/>
                                    <a:ext cx="1619250" cy="447675"/>
                                  </a:xfrm>
                                  <a:prstGeom prst="rect">
                                    <a:avLst/>
                                  </a:prstGeom>
                                  <a:solidFill>
                                    <a:srgbClr val="FFFFFF"/>
                                  </a:solidFill>
                                  <a:ln w="9525">
                                    <a:solidFill>
                                      <a:srgbClr val="000000"/>
                                    </a:solidFill>
                                    <a:miter lim="800000"/>
                                    <a:headEnd/>
                                    <a:tailEnd/>
                                  </a:ln>
                                </wps:spPr>
                                <wps:txbx>
                                  <w:txbxContent>
                                    <w:p w14:paraId="62EA8268" w14:textId="77777777" w:rsidR="00F560DA" w:rsidRPr="00070115" w:rsidRDefault="00F560DA" w:rsidP="00070115">
                                      <w:pPr>
                                        <w:spacing w:before="0" w:after="0" w:line="280" w:lineRule="atLeast"/>
                                        <w:jc w:val="center"/>
                                        <w:rPr>
                                          <w:sz w:val="24"/>
                                          <w:szCs w:val="24"/>
                                        </w:rPr>
                                      </w:pPr>
                                      <w:r w:rsidRPr="00070115">
                                        <w:rPr>
                                          <w:sz w:val="24"/>
                                          <w:szCs w:val="24"/>
                                        </w:rPr>
                                        <w:t>Bể chứa nước sau xử lý - quan trắc tự động</w:t>
                                      </w:r>
                                    </w:p>
                                  </w:txbxContent>
                                </wps:txbx>
                                <wps:bodyPr rot="0" vert="horz" wrap="square" lIns="36000" tIns="36000" rIns="36000" bIns="36000" anchor="t" anchorCtr="0" upright="1">
                                  <a:noAutofit/>
                                </wps:bodyPr>
                              </wps:wsp>
                              <wps:wsp>
                                <wps:cNvPr id="318" name="Line 30"/>
                                <wps:cNvCnPr/>
                                <wps:spPr bwMode="auto">
                                  <a:xfrm>
                                    <a:off x="2498651" y="6443331"/>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9" name="Straight Arrow Connector 319"/>
                              <wps:cNvCnPr>
                                <a:cxnSpLocks noChangeShapeType="1"/>
                              </wps:cNvCnPr>
                              <wps:spPr bwMode="auto">
                                <a:xfrm>
                                  <a:off x="1743740" y="2371061"/>
                                  <a:ext cx="2857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0" name="Text Box 320"/>
                              <wps:cNvSpPr txBox="1">
                                <a:spLocks noChangeArrowheads="1"/>
                              </wps:cNvSpPr>
                              <wps:spPr bwMode="auto">
                                <a:xfrm>
                                  <a:off x="988828" y="2232837"/>
                                  <a:ext cx="752475" cy="266700"/>
                                </a:xfrm>
                                <a:prstGeom prst="rect">
                                  <a:avLst/>
                                </a:prstGeom>
                                <a:solidFill>
                                  <a:srgbClr val="FFFFFF"/>
                                </a:solidFill>
                                <a:ln w="9525">
                                  <a:solidFill>
                                    <a:srgbClr val="000000"/>
                                  </a:solidFill>
                                  <a:miter lim="800000"/>
                                  <a:headEnd/>
                                  <a:tailEnd/>
                                </a:ln>
                              </wps:spPr>
                              <wps:txbx>
                                <w:txbxContent>
                                  <w:p w14:paraId="5999BF0C" w14:textId="77777777" w:rsidR="00F560DA" w:rsidRPr="00070115" w:rsidRDefault="00F560DA" w:rsidP="00F560DA">
                                    <w:pPr>
                                      <w:spacing w:before="0" w:after="0" w:line="280" w:lineRule="atLeast"/>
                                      <w:jc w:val="center"/>
                                      <w:rPr>
                                        <w:sz w:val="24"/>
                                        <w:szCs w:val="24"/>
                                      </w:rPr>
                                    </w:pPr>
                                    <w:r w:rsidRPr="00070115">
                                      <w:rPr>
                                        <w:sz w:val="24"/>
                                        <w:szCs w:val="24"/>
                                      </w:rPr>
                                      <w:t>Axit xút</w:t>
                                    </w:r>
                                  </w:p>
                                </w:txbxContent>
                              </wps:txbx>
                              <wps:bodyPr rot="0" vert="horz" wrap="square" lIns="91440" tIns="45720" rIns="91440" bIns="45720" anchor="t" anchorCtr="0" upright="1">
                                <a:noAutofit/>
                              </wps:bodyPr>
                            </wps:wsp>
                            <wps:wsp>
                              <wps:cNvPr id="321" name="Straight Arrow Connector 321"/>
                              <wps:cNvCnPr>
                                <a:cxnSpLocks noChangeShapeType="1"/>
                              </wps:cNvCnPr>
                              <wps:spPr bwMode="auto">
                                <a:xfrm>
                                  <a:off x="1743740" y="2849526"/>
                                  <a:ext cx="2857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2" name="Text Box 322"/>
                              <wps:cNvSpPr txBox="1">
                                <a:spLocks noChangeArrowheads="1"/>
                              </wps:cNvSpPr>
                              <wps:spPr bwMode="auto">
                                <a:xfrm>
                                  <a:off x="489098" y="2711303"/>
                                  <a:ext cx="1257300" cy="266700"/>
                                </a:xfrm>
                                <a:prstGeom prst="rect">
                                  <a:avLst/>
                                </a:prstGeom>
                                <a:solidFill>
                                  <a:srgbClr val="FFFFFF"/>
                                </a:solidFill>
                                <a:ln w="9525">
                                  <a:solidFill>
                                    <a:srgbClr val="000000"/>
                                  </a:solidFill>
                                  <a:miter lim="800000"/>
                                  <a:headEnd/>
                                  <a:tailEnd/>
                                </a:ln>
                              </wps:spPr>
                              <wps:txbx>
                                <w:txbxContent>
                                  <w:p w14:paraId="7A432571" w14:textId="77777777" w:rsidR="00F560DA" w:rsidRPr="00070115" w:rsidRDefault="00F560DA" w:rsidP="00F560DA">
                                    <w:pPr>
                                      <w:spacing w:before="0" w:after="0" w:line="280" w:lineRule="atLeast"/>
                                      <w:jc w:val="center"/>
                                      <w:rPr>
                                        <w:sz w:val="24"/>
                                        <w:szCs w:val="24"/>
                                      </w:rPr>
                                    </w:pPr>
                                    <w:r w:rsidRPr="00070115">
                                      <w:rPr>
                                        <w:sz w:val="24"/>
                                        <w:szCs w:val="24"/>
                                      </w:rPr>
                                      <w:t>HC Oxi hóa khử</w:t>
                                    </w:r>
                                  </w:p>
                                </w:txbxContent>
                              </wps:txbx>
                              <wps:bodyPr rot="0" vert="horz" wrap="square" lIns="91440" tIns="45720" rIns="91440" bIns="45720" anchor="t" anchorCtr="0" upright="1">
                                <a:noAutofit/>
                              </wps:bodyPr>
                            </wps:wsp>
                            <wps:wsp>
                              <wps:cNvPr id="323" name="Straight Arrow Connector 323"/>
                              <wps:cNvCnPr>
                                <a:cxnSpLocks noChangeShapeType="1"/>
                              </wps:cNvCnPr>
                              <wps:spPr bwMode="auto">
                                <a:xfrm>
                                  <a:off x="1743740" y="3359889"/>
                                  <a:ext cx="2857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4" name="Text Box 324"/>
                              <wps:cNvSpPr txBox="1">
                                <a:spLocks noChangeArrowheads="1"/>
                              </wps:cNvSpPr>
                              <wps:spPr bwMode="auto">
                                <a:xfrm>
                                  <a:off x="1169582" y="3211033"/>
                                  <a:ext cx="571500" cy="266700"/>
                                </a:xfrm>
                                <a:prstGeom prst="rect">
                                  <a:avLst/>
                                </a:prstGeom>
                                <a:solidFill>
                                  <a:srgbClr val="FFFFFF"/>
                                </a:solidFill>
                                <a:ln w="9525">
                                  <a:solidFill>
                                    <a:srgbClr val="000000"/>
                                  </a:solidFill>
                                  <a:miter lim="800000"/>
                                  <a:headEnd/>
                                  <a:tailEnd/>
                                </a:ln>
                              </wps:spPr>
                              <wps:txbx>
                                <w:txbxContent>
                                  <w:p w14:paraId="7D006A71" w14:textId="77777777" w:rsidR="00F560DA" w:rsidRPr="00070115" w:rsidRDefault="00F560DA" w:rsidP="00F560DA">
                                    <w:pPr>
                                      <w:spacing w:before="0" w:after="0" w:line="280" w:lineRule="atLeast"/>
                                      <w:jc w:val="center"/>
                                      <w:rPr>
                                        <w:sz w:val="24"/>
                                        <w:szCs w:val="24"/>
                                      </w:rPr>
                                    </w:pPr>
                                    <w:r w:rsidRPr="00070115">
                                      <w:rPr>
                                        <w:sz w:val="24"/>
                                        <w:szCs w:val="24"/>
                                      </w:rPr>
                                      <w:t>PAC</w:t>
                                    </w:r>
                                  </w:p>
                                </w:txbxContent>
                              </wps:txbx>
                              <wps:bodyPr rot="0" vert="horz" wrap="square" lIns="91440" tIns="45720" rIns="91440" bIns="45720" anchor="t" anchorCtr="0" upright="1">
                                <a:noAutofit/>
                              </wps:bodyPr>
                            </wps:wsp>
                            <wps:wsp>
                              <wps:cNvPr id="325" name="Straight Arrow Connector 325"/>
                              <wps:cNvCnPr>
                                <a:cxnSpLocks noChangeShapeType="1"/>
                              </wps:cNvCnPr>
                              <wps:spPr bwMode="auto">
                                <a:xfrm>
                                  <a:off x="1754373" y="3848986"/>
                                  <a:ext cx="2857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6" name="Text Box 326"/>
                              <wps:cNvSpPr txBox="1">
                                <a:spLocks noChangeArrowheads="1"/>
                              </wps:cNvSpPr>
                              <wps:spPr bwMode="auto">
                                <a:xfrm>
                                  <a:off x="1180214" y="3700131"/>
                                  <a:ext cx="571500" cy="266700"/>
                                </a:xfrm>
                                <a:prstGeom prst="rect">
                                  <a:avLst/>
                                </a:prstGeom>
                                <a:solidFill>
                                  <a:srgbClr val="FFFFFF"/>
                                </a:solidFill>
                                <a:ln w="9525">
                                  <a:solidFill>
                                    <a:srgbClr val="000000"/>
                                  </a:solidFill>
                                  <a:miter lim="800000"/>
                                  <a:headEnd/>
                                  <a:tailEnd/>
                                </a:ln>
                              </wps:spPr>
                              <wps:txbx>
                                <w:txbxContent>
                                  <w:p w14:paraId="14005DC6" w14:textId="77777777" w:rsidR="00F560DA" w:rsidRPr="00070115" w:rsidRDefault="00F560DA" w:rsidP="00F560DA">
                                    <w:pPr>
                                      <w:spacing w:before="0" w:after="0" w:line="280" w:lineRule="atLeast"/>
                                      <w:jc w:val="center"/>
                                      <w:rPr>
                                        <w:sz w:val="24"/>
                                        <w:szCs w:val="24"/>
                                      </w:rPr>
                                    </w:pPr>
                                    <w:r w:rsidRPr="00070115">
                                      <w:rPr>
                                        <w:sz w:val="24"/>
                                        <w:szCs w:val="24"/>
                                      </w:rPr>
                                      <w:t>PAA</w:t>
                                    </w:r>
                                  </w:p>
                                </w:txbxContent>
                              </wps:txbx>
                              <wps:bodyPr rot="0" vert="horz" wrap="square" lIns="91440" tIns="45720" rIns="91440" bIns="45720" anchor="t" anchorCtr="0" upright="1">
                                <a:noAutofit/>
                              </wps:bodyPr>
                            </wps:wsp>
                          </wpg:grpSp>
                          <wps:wsp>
                            <wps:cNvPr id="327" name="Text Box 17"/>
                            <wps:cNvSpPr txBox="1">
                              <a:spLocks noChangeArrowheads="1"/>
                            </wps:cNvSpPr>
                            <wps:spPr bwMode="auto">
                              <a:xfrm>
                                <a:off x="3710763" y="4837814"/>
                                <a:ext cx="5238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A3DFB" w14:textId="77777777" w:rsidR="00F560DA" w:rsidRPr="00070115" w:rsidRDefault="00F560DA" w:rsidP="00F560DA">
                                  <w:pPr>
                                    <w:spacing w:before="0" w:after="0" w:line="280" w:lineRule="atLeast"/>
                                    <w:jc w:val="center"/>
                                    <w:rPr>
                                      <w:sz w:val="24"/>
                                      <w:szCs w:val="24"/>
                                    </w:rPr>
                                  </w:pPr>
                                  <w:r w:rsidRPr="00070115">
                                    <w:rPr>
                                      <w:sz w:val="24"/>
                                      <w:szCs w:val="24"/>
                                    </w:rPr>
                                    <w:t>Nước TH</w:t>
                                  </w:r>
                                </w:p>
                              </w:txbxContent>
                            </wps:txbx>
                            <wps:bodyPr rot="0" vert="horz" wrap="square" lIns="91440" tIns="45720" rIns="91440" bIns="45720" anchor="t" anchorCtr="0" upright="1">
                              <a:noAutofit/>
                            </wps:bodyPr>
                          </wps:wsp>
                        </wpg:grpSp>
                        <wps:wsp>
                          <wps:cNvPr id="328" name="Text Box 17"/>
                          <wps:cNvSpPr txBox="1">
                            <a:spLocks noChangeArrowheads="1"/>
                          </wps:cNvSpPr>
                          <wps:spPr bwMode="auto">
                            <a:xfrm>
                              <a:off x="3943388" y="2978003"/>
                              <a:ext cx="1352561" cy="503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8CA36" w14:textId="78A5202E" w:rsidR="00F560DA" w:rsidRPr="00070115" w:rsidRDefault="00F560DA" w:rsidP="00F560DA">
                                <w:pPr>
                                  <w:spacing w:before="0" w:after="0" w:line="280" w:lineRule="atLeast"/>
                                  <w:jc w:val="center"/>
                                  <w:rPr>
                                    <w:sz w:val="24"/>
                                    <w:szCs w:val="24"/>
                                  </w:rPr>
                                </w:pPr>
                                <w:r w:rsidRPr="00070115">
                                  <w:rPr>
                                    <w:sz w:val="24"/>
                                    <w:szCs w:val="24"/>
                                  </w:rPr>
                                  <w:t>Bùn khô (vận chuyển đi xử lý)</w:t>
                                </w:r>
                              </w:p>
                            </w:txbxContent>
                          </wps:txbx>
                          <wps:bodyPr rot="0" vert="horz" wrap="square" lIns="91440" tIns="45720" rIns="91440" bIns="45720" anchor="t" anchorCtr="0" upright="1">
                            <a:noAutofit/>
                          </wps:bodyPr>
                        </wps:wsp>
                      </wpg:grpSp>
                      <wps:wsp>
                        <wps:cNvPr id="329" name="Text Box 12"/>
                        <wps:cNvSpPr txBox="1">
                          <a:spLocks noChangeArrowheads="1"/>
                        </wps:cNvSpPr>
                        <wps:spPr bwMode="auto">
                          <a:xfrm>
                            <a:off x="4859080" y="6666614"/>
                            <a:ext cx="1352550" cy="447675"/>
                          </a:xfrm>
                          <a:prstGeom prst="rect">
                            <a:avLst/>
                          </a:prstGeom>
                          <a:solidFill>
                            <a:srgbClr val="FFFFFF"/>
                          </a:solidFill>
                          <a:ln w="9525">
                            <a:solidFill>
                              <a:srgbClr val="000000"/>
                            </a:solidFill>
                            <a:miter lim="800000"/>
                            <a:headEnd/>
                            <a:tailEnd/>
                          </a:ln>
                        </wps:spPr>
                        <wps:txbx>
                          <w:txbxContent>
                            <w:p w14:paraId="0C022F32" w14:textId="77777777" w:rsidR="00F560DA" w:rsidRPr="00070115" w:rsidRDefault="00F560DA" w:rsidP="00070115">
                              <w:pPr>
                                <w:spacing w:before="0" w:after="0" w:line="280" w:lineRule="atLeast"/>
                                <w:jc w:val="center"/>
                                <w:rPr>
                                  <w:sz w:val="24"/>
                                  <w:szCs w:val="24"/>
                                </w:rPr>
                              </w:pPr>
                              <w:r w:rsidRPr="00070115">
                                <w:rPr>
                                  <w:sz w:val="24"/>
                                  <w:szCs w:val="24"/>
                                </w:rPr>
                                <w:t>Hồ điều hòa - Ứng phó sự cố</w:t>
                              </w:r>
                            </w:p>
                          </w:txbxContent>
                        </wps:txbx>
                        <wps:bodyPr rot="0" vert="horz" wrap="square" lIns="36000" tIns="36000" rIns="36000" bIns="36000" anchor="t" anchorCtr="0" upright="1">
                          <a:noAutofit/>
                        </wps:bodyPr>
                      </wps:wsp>
                      <wps:wsp>
                        <wps:cNvPr id="330" name="AutoShape 25"/>
                        <wps:cNvCnPr>
                          <a:cxnSpLocks noChangeShapeType="1"/>
                        </wps:cNvCnPr>
                        <wps:spPr bwMode="auto">
                          <a:xfrm>
                            <a:off x="3359889" y="701749"/>
                            <a:ext cx="2133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Text Box 17"/>
                        <wps:cNvSpPr txBox="1">
                          <a:spLocks noChangeArrowheads="1"/>
                        </wps:cNvSpPr>
                        <wps:spPr bwMode="auto">
                          <a:xfrm>
                            <a:off x="5571461" y="2573079"/>
                            <a:ext cx="4476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93FC5" w14:textId="77777777" w:rsidR="00F560DA" w:rsidRPr="00070115" w:rsidRDefault="00F560DA" w:rsidP="00F560DA">
                              <w:pPr>
                                <w:spacing w:before="0" w:after="0" w:line="280" w:lineRule="atLeast"/>
                                <w:jc w:val="center"/>
                                <w:rPr>
                                  <w:sz w:val="24"/>
                                  <w:szCs w:val="24"/>
                                </w:rPr>
                              </w:pPr>
                              <w:r w:rsidRPr="00070115">
                                <w:rPr>
                                  <w:sz w:val="24"/>
                                  <w:szCs w:val="24"/>
                                </w:rPr>
                                <w:t>Sự cố</w:t>
                              </w:r>
                            </w:p>
                          </w:txbxContent>
                        </wps:txbx>
                        <wps:bodyPr rot="0" vert="horz" wrap="square" lIns="91440" tIns="45720" rIns="91440" bIns="45720" anchor="t" anchorCtr="0" upright="1">
                          <a:noAutofit/>
                        </wps:bodyPr>
                      </wps:wsp>
                      <wps:wsp>
                        <wps:cNvPr id="332" name="Straight Arrow Connector 332"/>
                        <wps:cNvCnPr>
                          <a:cxnSpLocks noChangeShapeType="1"/>
                          <a:endCxn id="329" idx="0"/>
                        </wps:cNvCnPr>
                        <wps:spPr bwMode="auto">
                          <a:xfrm>
                            <a:off x="5497033" y="701749"/>
                            <a:ext cx="38322" cy="59648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6C93A2BE" id="Group 173" o:spid="_x0000_s1048" style="position:absolute;left:0;text-align:left;margin-left:-4.55pt;margin-top:5.65pt;width:489.1pt;height:611.15pt;z-index:251661312" coordsize="62116,7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">
                <v:group id="Group 174" o:spid="_x0000_s1049" style="position:absolute;width:52959;height:77617" coordsize="52959,7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Text Box 48" o:spid="_x0000_s1050" type="#_x0000_t202" style="position:absolute;left:41148;top:42211;width:9810;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">
                    <v:textbox inset="1mm,1mm,1mm,1mm">
                      <w:txbxContent>
                        <w:p w14:paraId="4BF55401" w14:textId="77777777" w:rsidR="00F560DA" w:rsidRPr="00070115" w:rsidRDefault="00F560DA" w:rsidP="00F560DA">
                          <w:pPr>
                            <w:spacing w:before="0" w:after="0" w:line="280" w:lineRule="atLeast"/>
                            <w:jc w:val="center"/>
                            <w:rPr>
                              <w:sz w:val="24"/>
                              <w:szCs w:val="24"/>
                            </w:rPr>
                          </w:pPr>
                          <w:r w:rsidRPr="00070115">
                            <w:rPr>
                              <w:sz w:val="24"/>
                              <w:szCs w:val="24"/>
                            </w:rPr>
                            <w:t>Bể chứa bùn</w:t>
                          </w:r>
                        </w:p>
                      </w:txbxContent>
                    </v:textbox>
                  </v:shape>
                  <v:shape id="Straight Arrow Connector 176" o:spid="_x0000_s1051" type="#_x0000_t32" style="position:absolute;left:45932;top:44975;width:0;height:1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">
                    <v:stroke dashstyle="dash" endarrow="block"/>
                  </v:shape>
                  <v:shape id="AutoShape 25" o:spid="_x0000_s1052" type="#_x0000_t32" style="position:absolute;left:33811;top:58479;width:12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">
                    <v:stroke dashstyle="dash"/>
                  </v:shape>
                  <v:shape id="Text Box 48" o:spid="_x0000_s1053" type="#_x0000_t202" style="position:absolute;left:40587;top:37213;width:9811;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">
                    <v:textbox inset="1mm,1mm,1mm,1mm">
                      <w:txbxContent>
                        <w:p w14:paraId="1DA4851B" w14:textId="77777777" w:rsidR="00F560DA" w:rsidRPr="00070115" w:rsidRDefault="00F560DA" w:rsidP="00F560DA">
                          <w:pPr>
                            <w:spacing w:before="0" w:after="0" w:line="280" w:lineRule="atLeast"/>
                            <w:jc w:val="center"/>
                            <w:rPr>
                              <w:sz w:val="24"/>
                              <w:szCs w:val="24"/>
                            </w:rPr>
                          </w:pPr>
                          <w:r w:rsidRPr="00070115">
                            <w:rPr>
                              <w:sz w:val="24"/>
                              <w:szCs w:val="24"/>
                            </w:rPr>
                            <w:t>Máy ép bùn</w:t>
                          </w:r>
                        </w:p>
                      </w:txbxContent>
                    </v:textbox>
                  </v:shape>
                  <v:shape id="Straight Arrow Connector 206" o:spid="_x0000_s1054" type="#_x0000_t32" style="position:absolute;left:45932;top:39872;width:0;height:24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">
                    <v:stroke dashstyle="dash" endarrow="block"/>
                  </v:shape>
                  <v:shape id="Straight Arrow Connector 207" o:spid="_x0000_s1055" type="#_x0000_t32" style="position:absolute;left:45932;top:34874;width:0;height:24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">
                    <v:stroke dashstyle="dash" endarrow="block"/>
                  </v:shape>
                  <v:shape id="Text Box 17" o:spid="_x0000_s1056" type="#_x0000_t202" style="position:absolute;left:46783;top:50504;width:4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4B930F03" w14:textId="77777777" w:rsidR="00F560DA" w:rsidRPr="00070115" w:rsidRDefault="00F560DA" w:rsidP="00F560DA">
                          <w:pPr>
                            <w:spacing w:before="0" w:after="0" w:line="280" w:lineRule="atLeast"/>
                            <w:jc w:val="center"/>
                            <w:rPr>
                              <w:sz w:val="24"/>
                              <w:szCs w:val="24"/>
                            </w:rPr>
                          </w:pPr>
                          <w:r w:rsidRPr="00070115">
                            <w:rPr>
                              <w:sz w:val="24"/>
                              <w:szCs w:val="24"/>
                            </w:rPr>
                            <w:t>Bùn</w:t>
                          </w:r>
                        </w:p>
                      </w:txbxContent>
                    </v:textbox>
                  </v:shape>
                  <v:group id="Group 210" o:spid="_x0000_s1057" style="position:absolute;width:42346;height:77617" coordsize="42346,7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AutoShape 25" o:spid="_x0000_s1058" type="#_x0000_t32" style="position:absolute;left:33705;top:52950;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">
                      <v:stroke dashstyle="dash"/>
                    </v:shape>
                    <v:shape id="AutoShape 25" o:spid="_x0000_s1059" type="#_x0000_t32" style="position:absolute;left:36469;top:48484;width:0;height:4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">
                      <v:stroke dashstyle="dash"/>
                    </v:shape>
                    <v:shape id="Straight Arrow Connector 214" o:spid="_x0000_s1060" type="#_x0000_t32" style="position:absolute;left:33811;top:48378;width:28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">
                      <v:stroke dashstyle="dash" endarrow="block"/>
                    </v:shape>
                    <v:group id="Group 215" o:spid="_x0000_s1061" style="position:absolute;width:40587;height:77617" coordsize="40587,7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Text Box 217" o:spid="_x0000_s1062" type="#_x0000_t202" style="position:absolute;top:34130;width:752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3B3B463" w14:textId="77777777" w:rsidR="00F560DA" w:rsidRPr="00070115" w:rsidRDefault="00F560DA" w:rsidP="00F560DA">
                              <w:pPr>
                                <w:spacing w:after="0" w:line="240" w:lineRule="auto"/>
                                <w:jc w:val="center"/>
                                <w:rPr>
                                  <w:sz w:val="24"/>
                                  <w:szCs w:val="24"/>
                                </w:rPr>
                              </w:pPr>
                              <w:r w:rsidRPr="00070115">
                                <w:rPr>
                                  <w:sz w:val="24"/>
                                  <w:szCs w:val="24"/>
                                </w:rPr>
                                <w:t>Máy thổi khí</w:t>
                              </w:r>
                            </w:p>
                          </w:txbxContent>
                        </v:textbox>
                      </v:shape>
                      <v:shape id="Straight Arrow Connector 218" o:spid="_x0000_s1063" type="#_x0000_t32" style="position:absolute;left:3615;top:52843;width:16478;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">
                        <v:stroke dashstyle="dash" endarrow="block"/>
                      </v:shape>
                      <v:line id="Straight Connector 219" o:spid="_x0000_s1064" style="position:absolute;flip:y;visibility:visible;mso-wrap-style:square" from="3615,38702" to="3710,5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">
                        <v:stroke dashstyle="dash"/>
                      </v:line>
                      <v:shape id="Straight Arrow Connector 220" o:spid="_x0000_s1065" type="#_x0000_t32" style="position:absolute;left:3827;top:18500;width:16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">
                        <v:stroke dashstyle="dash" endarrow="block"/>
                      </v:shape>
                      <v:line id="Straight Connector 221" o:spid="_x0000_s1066" style="position:absolute;flip:y;visibility:visible;mso-wrap-style:square" from="3721,18500" to="3816,3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">
                        <v:stroke dashstyle="dash"/>
                      </v:line>
                      <v:group id="Group 222" o:spid="_x0000_s1067" style="position:absolute;left:1488;width:39099;height:77617" coordsize="39098,7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Text Box 12" o:spid="_x0000_s1068" type="#_x0000_t202" style="position:absolute;left:18606;top:61775;width:1352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">
                          <v:textbox inset="1mm,1mm,1mm,1mm">
                            <w:txbxContent>
                              <w:p w14:paraId="001C330E" w14:textId="77777777" w:rsidR="00F560DA" w:rsidRPr="00070115" w:rsidRDefault="00F560DA" w:rsidP="00F560DA">
                                <w:pPr>
                                  <w:spacing w:before="0" w:after="0" w:line="280" w:lineRule="atLeast"/>
                                  <w:jc w:val="center"/>
                                  <w:rPr>
                                    <w:sz w:val="24"/>
                                    <w:szCs w:val="24"/>
                                  </w:rPr>
                                </w:pPr>
                                <w:r w:rsidRPr="00070115">
                                  <w:rPr>
                                    <w:sz w:val="24"/>
                                    <w:szCs w:val="24"/>
                                  </w:rPr>
                                  <w:t>Bể khử trùng</w:t>
                                </w:r>
                              </w:p>
                            </w:txbxContent>
                          </v:textbox>
                        </v:shape>
                        <v:shape id="Text Box 17" o:spid="_x0000_s1069" type="#_x0000_t202" style="position:absolute;left:12759;top:73045;width:263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" stroked="f">
                          <v:textbox>
                            <w:txbxContent>
                              <w:p w14:paraId="54DF4194" w14:textId="77777777" w:rsidR="00F560DA" w:rsidRPr="00070115" w:rsidRDefault="00F560DA" w:rsidP="00070115">
                                <w:pPr>
                                  <w:spacing w:before="0" w:after="0" w:line="280" w:lineRule="atLeast"/>
                                  <w:jc w:val="center"/>
                                  <w:rPr>
                                    <w:sz w:val="24"/>
                                    <w:szCs w:val="24"/>
                                  </w:rPr>
                                </w:pPr>
                                <w:r w:rsidRPr="00070115">
                                  <w:rPr>
                                    <w:sz w:val="24"/>
                                    <w:szCs w:val="24"/>
                                  </w:rPr>
                                  <w:t>Nguồn tiếp nhận - Kênh tiêu thủy lợi (đạt cột B, QCVN 40:2011/BTNMT)</w:t>
                                </w:r>
                              </w:p>
                            </w:txbxContent>
                          </v:textbox>
                        </v:shape>
                        <v:line id="Line 18" o:spid="_x0000_s1070" style="position:absolute;visibility:visible;mso-wrap-style:square" from="24986,71025" to="24986,7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shape id="Text Box 22" o:spid="_x0000_s1071" type="#_x0000_t202" style="position:absolute;left:18713;top:56884;width:1352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">
                          <v:textbox inset="1mm,1mm,1mm,1mm">
                            <w:txbxContent>
                              <w:p w14:paraId="13E3AC07" w14:textId="77777777" w:rsidR="00F560DA" w:rsidRPr="00070115" w:rsidRDefault="00F560DA" w:rsidP="00F560DA">
                                <w:pPr>
                                  <w:spacing w:before="0" w:after="0" w:line="280" w:lineRule="atLeast"/>
                                  <w:jc w:val="center"/>
                                  <w:rPr>
                                    <w:sz w:val="24"/>
                                    <w:szCs w:val="24"/>
                                  </w:rPr>
                                </w:pPr>
                                <w:r w:rsidRPr="00070115">
                                  <w:rPr>
                                    <w:sz w:val="24"/>
                                    <w:szCs w:val="24"/>
                                  </w:rPr>
                                  <w:t>Bể lắng sinh học</w:t>
                                </w:r>
                              </w:p>
                              <w:p w14:paraId="204B4191" w14:textId="77777777" w:rsidR="00F560DA" w:rsidRPr="00070115" w:rsidRDefault="00F560DA" w:rsidP="00F560DA">
                                <w:pPr>
                                  <w:spacing w:after="0"/>
                                  <w:jc w:val="center"/>
                                  <w:rPr>
                                    <w:sz w:val="24"/>
                                    <w:szCs w:val="24"/>
                                  </w:rPr>
                                </w:pPr>
                                <w:r w:rsidRPr="00070115">
                                  <w:rPr>
                                    <w:sz w:val="24"/>
                                    <w:szCs w:val="24"/>
                                  </w:rPr>
                                  <w:t>Nguồn tiếp nhận</w:t>
                                </w:r>
                              </w:p>
                            </w:txbxContent>
                          </v:textbox>
                        </v:shape>
                        <v:line id="Line 30" o:spid="_x0000_s1072" style="position:absolute;visibility:visible;mso-wrap-style:square" from="25092,54226" to="25092,56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group id="Group 43" o:spid="_x0000_s1073" style="position:absolute;left:18181;width:13916;height:8439" coordorigin="4806,1202" coordsize="220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Text Box 44" o:spid="_x0000_s1074" type="#_x0000_t202" style="position:absolute;left:4888;top:2117;width:21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">
                            <v:textbox inset="1mm,1mm,1mm,1mm">
                              <w:txbxContent>
                                <w:p w14:paraId="021F13EC" w14:textId="77777777" w:rsidR="00F560DA" w:rsidRPr="00070115" w:rsidRDefault="00F560DA" w:rsidP="00F560DA">
                                  <w:pPr>
                                    <w:spacing w:before="0" w:after="0" w:line="280" w:lineRule="atLeast"/>
                                    <w:jc w:val="center"/>
                                    <w:rPr>
                                      <w:sz w:val="24"/>
                                      <w:szCs w:val="24"/>
                                    </w:rPr>
                                  </w:pPr>
                                  <w:r w:rsidRPr="00070115">
                                    <w:rPr>
                                      <w:sz w:val="24"/>
                                      <w:szCs w:val="24"/>
                                    </w:rPr>
                                    <w:t>Bể gom</w:t>
                                  </w:r>
                                </w:p>
                              </w:txbxContent>
                            </v:textbox>
                          </v:shape>
                          <v:line id="Line 45" o:spid="_x0000_s1075" style="position:absolute;visibility:visible;mso-wrap-style:square" from="5942,1785" to="5943,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KyxQAAANwAAAAPAAAAZHJzL2Rvd25yZXYueG1sRI9BawIx&#10;FITvQv9DeIXeNKtI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DG1SKyxQAAANwAAAAP&#10;AAAAAAAAAAAAAAAAAAcCAABkcnMvZG93bnJldi54bWxQSwUGAAAAAAMAAwC3AAAA+QIAAAAA&#10;">
                            <v:stroke endarrow="block"/>
                          </v:line>
                          <v:oval id="Oval 46" o:spid="_x0000_s1076" style="position:absolute;left:4806;top:1202;width:2205;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">
                            <v:textbox>
                              <w:txbxContent>
                                <w:p w14:paraId="7D4BF9B5" w14:textId="77777777" w:rsidR="00F560DA" w:rsidRPr="00070115" w:rsidRDefault="00F560DA" w:rsidP="00F560DA">
                                  <w:pPr>
                                    <w:spacing w:before="0" w:after="0" w:line="280" w:lineRule="atLeast"/>
                                    <w:jc w:val="center"/>
                                    <w:rPr>
                                      <w:sz w:val="24"/>
                                      <w:szCs w:val="24"/>
                                    </w:rPr>
                                  </w:pPr>
                                  <w:r w:rsidRPr="00070115">
                                    <w:rPr>
                                      <w:sz w:val="24"/>
                                      <w:szCs w:val="24"/>
                                    </w:rPr>
                                    <w:t>Nước thải</w:t>
                                  </w:r>
                                </w:p>
                              </w:txbxContent>
                            </v:textbox>
                          </v:oval>
                        </v:group>
                        <v:line id="Line 47" o:spid="_x0000_s1077" style="position:absolute;visibility:visible;mso-wrap-style:square" from="25092,15204" to="25099,17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">
                          <v:stroke endarrow="block"/>
                        </v:line>
                        <v:shape id="Text Box 50" o:spid="_x0000_s1078" type="#_x0000_t202" style="position:absolute;left:18713;top:17331;width:13424;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">
                          <v:textbox inset="1mm,1mm,1mm,1mm">
                            <w:txbxContent>
                              <w:p w14:paraId="66B77EB4" w14:textId="77777777" w:rsidR="00F560DA" w:rsidRPr="00070115" w:rsidRDefault="00F560DA" w:rsidP="00F560DA">
                                <w:pPr>
                                  <w:spacing w:before="0" w:after="0" w:line="280" w:lineRule="atLeast"/>
                                  <w:jc w:val="center"/>
                                  <w:rPr>
                                    <w:sz w:val="24"/>
                                    <w:szCs w:val="24"/>
                                  </w:rPr>
                                </w:pPr>
                                <w:r w:rsidRPr="00070115">
                                  <w:rPr>
                                    <w:sz w:val="24"/>
                                    <w:szCs w:val="24"/>
                                  </w:rPr>
                                  <w:t>Bể Điều hòa</w:t>
                                </w:r>
                              </w:p>
                              <w:p w14:paraId="2884AA2A" w14:textId="77777777" w:rsidR="00F560DA" w:rsidRPr="00070115" w:rsidRDefault="00F560DA" w:rsidP="00F560DA">
                                <w:pPr>
                                  <w:spacing w:after="0"/>
                                  <w:jc w:val="center"/>
                                  <w:rPr>
                                    <w:sz w:val="24"/>
                                    <w:szCs w:val="24"/>
                                  </w:rPr>
                                </w:pPr>
                                <w:r w:rsidRPr="00070115">
                                  <w:rPr>
                                    <w:sz w:val="24"/>
                                    <w:szCs w:val="24"/>
                                  </w:rPr>
                                  <w:t>Bể khử trùng</w:t>
                                </w:r>
                              </w:p>
                            </w:txbxContent>
                          </v:textbox>
                        </v:shape>
                        <v:line id="Line 51" o:spid="_x0000_s1079" style="position:absolute;visibility:visible;mso-wrap-style:square" from="25199,44656" to="25205,4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rect id="Rectangle 54" o:spid="_x0000_s1080" style="position:absolute;left:18819;top:46783;width:1343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textbox>
                            <w:txbxContent>
                              <w:p w14:paraId="0480E0E2" w14:textId="77777777" w:rsidR="00F560DA" w:rsidRPr="00070115" w:rsidRDefault="00F560DA" w:rsidP="00F560DA">
                                <w:pPr>
                                  <w:spacing w:before="0" w:after="0" w:line="280" w:lineRule="atLeast"/>
                                  <w:jc w:val="center"/>
                                  <w:rPr>
                                    <w:sz w:val="24"/>
                                    <w:szCs w:val="24"/>
                                  </w:rPr>
                                </w:pPr>
                                <w:r w:rsidRPr="00070115">
                                  <w:rPr>
                                    <w:sz w:val="24"/>
                                    <w:szCs w:val="24"/>
                                  </w:rPr>
                                  <w:t>Bể Thiếu khí</w:t>
                                </w:r>
                              </w:p>
                            </w:txbxContent>
                          </v:textbox>
                        </v:rect>
                        <v:line id="Line 51" o:spid="_x0000_s1081" style="position:absolute;visibility:visible;mso-wrap-style:square" from="25092,49335" to="25099,5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6rwgAAANwAAAAPAAAAZHJzL2Rvd25yZXYueG1sRE/LagIx&#10;FN0X/IdwBXc1owU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AnBb6rwgAAANwAAAAPAAAA&#10;AAAAAAAAAAAAAAcCAABkcnMvZG93bnJldi54bWxQSwUGAAAAAAMAAwC3AAAA9gIAAAAA&#10;">
                          <v:stroke endarrow="block"/>
                        </v:line>
                        <v:rect id="Rectangle 54" o:spid="_x0000_s1082" style="position:absolute;left:18713;top:51461;width:135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textbox>
                            <w:txbxContent>
                              <w:p w14:paraId="5F3FE67D" w14:textId="77777777" w:rsidR="00F560DA" w:rsidRPr="00070115" w:rsidRDefault="00F560DA" w:rsidP="00F560DA">
                                <w:pPr>
                                  <w:spacing w:before="0" w:after="0" w:line="280" w:lineRule="atLeast"/>
                                  <w:jc w:val="center"/>
                                  <w:rPr>
                                    <w:sz w:val="24"/>
                                    <w:szCs w:val="24"/>
                                  </w:rPr>
                                </w:pPr>
                                <w:r w:rsidRPr="00070115">
                                  <w:rPr>
                                    <w:sz w:val="24"/>
                                    <w:szCs w:val="24"/>
                                  </w:rPr>
                                  <w:t>Bể hiếu khí</w:t>
                                </w:r>
                              </w:p>
                            </w:txbxContent>
                          </v:textbox>
                        </v:rect>
                        <v:line id="Line 30" o:spid="_x0000_s1083" style="position:absolute;visibility:visible;mso-wrap-style:square" from="25092,59542" to="25092,6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84" type="#_x0000_t202" style="position:absolute;top:61668;width:147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317A1F94" w14:textId="77777777" w:rsidR="00F560DA" w:rsidRPr="00070115" w:rsidRDefault="00F560DA" w:rsidP="00F560DA">
                                <w:pPr>
                                  <w:spacing w:before="0" w:after="0" w:line="280" w:lineRule="atLeast"/>
                                  <w:jc w:val="center"/>
                                  <w:rPr>
                                    <w:sz w:val="24"/>
                                    <w:szCs w:val="24"/>
                                  </w:rPr>
                                </w:pPr>
                                <w:r w:rsidRPr="00070115">
                                  <w:rPr>
                                    <w:sz w:val="24"/>
                                    <w:szCs w:val="24"/>
                                  </w:rPr>
                                  <w:t>Hóa chất khử trùng</w:t>
                                </w:r>
                              </w:p>
                            </w:txbxContent>
                          </v:textbox>
                        </v:shape>
                        <v:shape id="Straight Arrow Connector 304" o:spid="_x0000_s1085" type="#_x0000_t32" style="position:absolute;left:14672;top:63051;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">
                          <v:stroke dashstyle="dash" endarrow="block"/>
                        </v:shape>
                        <v:line id="Line 47" o:spid="_x0000_s1086" style="position:absolute;visibility:visible;mso-wrap-style:square" from="25092,8506" to="25099,1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50" o:spid="_x0000_s1087" type="#_x0000_t202" style="position:absolute;left:18713;top:10632;width:1339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">
                          <v:textbox inset="1mm,1mm,1mm,1mm">
                            <w:txbxContent>
                              <w:p w14:paraId="351A4643" w14:textId="77777777" w:rsidR="00F560DA" w:rsidRPr="00070115" w:rsidRDefault="00F560DA" w:rsidP="00F560DA">
                                <w:pPr>
                                  <w:spacing w:before="0" w:after="0" w:line="280" w:lineRule="atLeast"/>
                                  <w:jc w:val="center"/>
                                  <w:rPr>
                                    <w:sz w:val="24"/>
                                    <w:szCs w:val="24"/>
                                  </w:rPr>
                                </w:pPr>
                                <w:r w:rsidRPr="00070115">
                                  <w:rPr>
                                    <w:sz w:val="24"/>
                                    <w:szCs w:val="24"/>
                                  </w:rPr>
                                  <w:t>Bể lắng cát, tách rác, dầu mỡ</w:t>
                                </w:r>
                              </w:p>
                              <w:p w14:paraId="4C06357B" w14:textId="77777777" w:rsidR="00F560DA" w:rsidRPr="00070115" w:rsidRDefault="00F560DA" w:rsidP="00F560DA">
                                <w:pPr>
                                  <w:spacing w:after="0"/>
                                  <w:jc w:val="center"/>
                                  <w:rPr>
                                    <w:sz w:val="24"/>
                                    <w:szCs w:val="24"/>
                                  </w:rPr>
                                </w:pPr>
                                <w:r w:rsidRPr="00070115">
                                  <w:rPr>
                                    <w:sz w:val="24"/>
                                    <w:szCs w:val="24"/>
                                  </w:rPr>
                                  <w:t>Bể khử trùng</w:t>
                                </w:r>
                              </w:p>
                            </w:txbxContent>
                          </v:textbox>
                        </v:shape>
                        <v:line id="Line 47" o:spid="_x0000_s1088" style="position:absolute;visibility:visible;mso-wrap-style:square" from="25199,19882" to="25205,2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bfxQAAANwAAAAPAAAAZHJzL2Rvd25yZXYueG1sRI9BawIx&#10;FITvQv9DeIXeNKsF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Co7CbfxQAAANwAAAAP&#10;AAAAAAAAAAAAAAAAAAcCAABkcnMvZG93bnJldi54bWxQSwUGAAAAAAMAAwC3AAAA+QIAAAAA&#10;">
                          <v:stroke endarrow="block"/>
                        </v:line>
                        <v:shape id="Text Box 50" o:spid="_x0000_s1089" type="#_x0000_t202" style="position:absolute;left:18819;top:22328;width:1342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">
                          <v:textbox inset="1mm,1mm,1mm,1mm">
                            <w:txbxContent>
                              <w:p w14:paraId="253E91EB" w14:textId="77777777" w:rsidR="00F560DA" w:rsidRPr="00070115" w:rsidRDefault="00F560DA" w:rsidP="00F560DA">
                                <w:pPr>
                                  <w:spacing w:before="0" w:after="0" w:line="280" w:lineRule="atLeast"/>
                                  <w:jc w:val="center"/>
                                  <w:rPr>
                                    <w:sz w:val="24"/>
                                    <w:szCs w:val="24"/>
                                  </w:rPr>
                                </w:pPr>
                                <w:r w:rsidRPr="00070115">
                                  <w:rPr>
                                    <w:sz w:val="24"/>
                                    <w:szCs w:val="24"/>
                                  </w:rPr>
                                  <w:t>Bể Trung hòa</w:t>
                                </w:r>
                              </w:p>
                              <w:p w14:paraId="6C709CDD" w14:textId="77777777" w:rsidR="00F560DA" w:rsidRPr="00070115" w:rsidRDefault="00F560DA" w:rsidP="00F560DA">
                                <w:pPr>
                                  <w:spacing w:after="0"/>
                                  <w:jc w:val="center"/>
                                  <w:rPr>
                                    <w:sz w:val="24"/>
                                    <w:szCs w:val="24"/>
                                  </w:rPr>
                                </w:pPr>
                                <w:r w:rsidRPr="00070115">
                                  <w:rPr>
                                    <w:sz w:val="24"/>
                                    <w:szCs w:val="24"/>
                                  </w:rPr>
                                  <w:t>Bể khử trùng</w:t>
                                </w:r>
                              </w:p>
                            </w:txbxContent>
                          </v:textbox>
                        </v:shape>
                        <v:line id="Line 47" o:spid="_x0000_s1090" style="position:absolute;visibility:visible;mso-wrap-style:square" from="25199,24986" to="25205,27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xc2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">
                          <v:stroke endarrow="block"/>
                        </v:line>
                        <v:shape id="Text Box 50" o:spid="_x0000_s1091" type="#_x0000_t202" style="position:absolute;left:18819;top:27006;width:1342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">
                          <v:textbox inset="1mm,1mm,1mm,1mm">
                            <w:txbxContent>
                              <w:p w14:paraId="373EC8D7" w14:textId="77777777" w:rsidR="00F560DA" w:rsidRPr="00070115" w:rsidRDefault="00F560DA" w:rsidP="00F560DA">
                                <w:pPr>
                                  <w:spacing w:before="0" w:after="0" w:line="280" w:lineRule="atLeast"/>
                                  <w:jc w:val="center"/>
                                  <w:rPr>
                                    <w:sz w:val="24"/>
                                    <w:szCs w:val="24"/>
                                  </w:rPr>
                                </w:pPr>
                                <w:r w:rsidRPr="00070115">
                                  <w:rPr>
                                    <w:sz w:val="24"/>
                                    <w:szCs w:val="24"/>
                                  </w:rPr>
                                  <w:t>Bể Oxi hóa - khử</w:t>
                                </w:r>
                              </w:p>
                              <w:p w14:paraId="7EABB200" w14:textId="77777777" w:rsidR="00F560DA" w:rsidRPr="00070115" w:rsidRDefault="00F560DA" w:rsidP="00F560DA">
                                <w:pPr>
                                  <w:spacing w:after="0"/>
                                  <w:jc w:val="center"/>
                                  <w:rPr>
                                    <w:sz w:val="24"/>
                                    <w:szCs w:val="24"/>
                                  </w:rPr>
                                </w:pPr>
                                <w:r w:rsidRPr="00070115">
                                  <w:rPr>
                                    <w:sz w:val="24"/>
                                    <w:szCs w:val="24"/>
                                  </w:rPr>
                                  <w:t>Bể khử trùng</w:t>
                                </w:r>
                              </w:p>
                            </w:txbxContent>
                          </v:textbox>
                        </v:shape>
                        <v:line id="Line 47" o:spid="_x0000_s1092" style="position:absolute;visibility:visible;mso-wrap-style:square" from="25092,29771" to="25099,3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">
                          <v:stroke endarrow="block"/>
                        </v:line>
                        <v:shape id="Text Box 50" o:spid="_x0000_s1093" type="#_x0000_t202" style="position:absolute;left:18713;top:32216;width:1342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">
                          <v:textbox inset="1mm,1mm,1mm,1mm">
                            <w:txbxContent>
                              <w:p w14:paraId="1BD8984C" w14:textId="77777777" w:rsidR="00F560DA" w:rsidRPr="00070115" w:rsidRDefault="00F560DA" w:rsidP="00F560DA">
                                <w:pPr>
                                  <w:spacing w:before="0" w:after="0" w:line="280" w:lineRule="atLeast"/>
                                  <w:jc w:val="center"/>
                                  <w:rPr>
                                    <w:sz w:val="24"/>
                                    <w:szCs w:val="24"/>
                                  </w:rPr>
                                </w:pPr>
                                <w:r w:rsidRPr="00070115">
                                  <w:rPr>
                                    <w:sz w:val="24"/>
                                    <w:szCs w:val="24"/>
                                  </w:rPr>
                                  <w:t>Bể Keo tụ</w:t>
                                </w:r>
                              </w:p>
                              <w:p w14:paraId="5F575D78" w14:textId="77777777" w:rsidR="00F560DA" w:rsidRPr="00070115" w:rsidRDefault="00F560DA" w:rsidP="00F560DA">
                                <w:pPr>
                                  <w:spacing w:after="0"/>
                                  <w:jc w:val="center"/>
                                  <w:rPr>
                                    <w:sz w:val="24"/>
                                    <w:szCs w:val="24"/>
                                  </w:rPr>
                                </w:pPr>
                                <w:r w:rsidRPr="00070115">
                                  <w:rPr>
                                    <w:sz w:val="24"/>
                                    <w:szCs w:val="24"/>
                                  </w:rPr>
                                  <w:t>Bể khử trùng</w:t>
                                </w:r>
                              </w:p>
                            </w:txbxContent>
                          </v:textbox>
                        </v:shape>
                        <v:line id="Line 47" o:spid="_x0000_s1094" style="position:absolute;visibility:visible;mso-wrap-style:square" from="25092,35087" to="25099,3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Text Box 50" o:spid="_x0000_s1095" type="#_x0000_t202" style="position:absolute;left:18713;top:37107;width:1342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">
                          <v:textbox inset="1mm,1mm,1mm,1mm">
                            <w:txbxContent>
                              <w:p w14:paraId="35A9B7D6" w14:textId="77777777" w:rsidR="00F560DA" w:rsidRPr="00070115" w:rsidRDefault="00F560DA" w:rsidP="00F560DA">
                                <w:pPr>
                                  <w:spacing w:before="0" w:after="0" w:line="280" w:lineRule="atLeast"/>
                                  <w:jc w:val="center"/>
                                  <w:rPr>
                                    <w:sz w:val="24"/>
                                    <w:szCs w:val="24"/>
                                  </w:rPr>
                                </w:pPr>
                                <w:r w:rsidRPr="00070115">
                                  <w:rPr>
                                    <w:sz w:val="24"/>
                                    <w:szCs w:val="24"/>
                                  </w:rPr>
                                  <w:t>Bể Tạo bông</w:t>
                                </w:r>
                              </w:p>
                              <w:p w14:paraId="4AFE4E27" w14:textId="77777777" w:rsidR="00F560DA" w:rsidRPr="00070115" w:rsidRDefault="00F560DA" w:rsidP="00F560DA">
                                <w:pPr>
                                  <w:spacing w:after="0"/>
                                  <w:jc w:val="center"/>
                                  <w:rPr>
                                    <w:sz w:val="24"/>
                                    <w:szCs w:val="24"/>
                                  </w:rPr>
                                </w:pPr>
                                <w:r w:rsidRPr="00070115">
                                  <w:rPr>
                                    <w:sz w:val="24"/>
                                    <w:szCs w:val="24"/>
                                  </w:rPr>
                                  <w:t>Bể khử trùng</w:t>
                                </w:r>
                              </w:p>
                            </w:txbxContent>
                          </v:textbox>
                        </v:shape>
                        <v:line id="Line 47" o:spid="_x0000_s1096" style="position:absolute;visibility:visible;mso-wrap-style:square" from="25092,39765" to="25099,4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4vuxQAAANwAAAAPAAAAZHJzL2Rvd25yZXYueG1sRI9BawIx&#10;FITvBf9DeIK3ml1Lq6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Cyq4vuxQAAANwAAAAP&#10;AAAAAAAAAAAAAAAAAAcCAABkcnMvZG93bnJldi54bWxQSwUGAAAAAAMAAwC3AAAA+QIAAAAA&#10;">
                          <v:stroke endarrow="block"/>
                        </v:line>
                        <v:shape id="Text Box 50" o:spid="_x0000_s1097" type="#_x0000_t202" style="position:absolute;left:18713;top:42104;width:1342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">
                          <v:textbox inset="1mm,1mm,1mm,1mm">
                            <w:txbxContent>
                              <w:p w14:paraId="19091DF7" w14:textId="77777777" w:rsidR="00F560DA" w:rsidRPr="00070115" w:rsidRDefault="00F560DA" w:rsidP="00F560DA">
                                <w:pPr>
                                  <w:spacing w:before="0" w:after="0" w:line="280" w:lineRule="atLeast"/>
                                  <w:jc w:val="center"/>
                                  <w:rPr>
                                    <w:sz w:val="24"/>
                                    <w:szCs w:val="24"/>
                                  </w:rPr>
                                </w:pPr>
                                <w:r w:rsidRPr="00070115">
                                  <w:rPr>
                                    <w:sz w:val="24"/>
                                    <w:szCs w:val="24"/>
                                  </w:rPr>
                                  <w:t>Bể Lắng hóa lý</w:t>
                                </w:r>
                              </w:p>
                              <w:p w14:paraId="0DCF4082" w14:textId="77777777" w:rsidR="00F560DA" w:rsidRPr="00070115" w:rsidRDefault="00F560DA" w:rsidP="00F560DA">
                                <w:pPr>
                                  <w:spacing w:after="0"/>
                                  <w:jc w:val="center"/>
                                  <w:rPr>
                                    <w:sz w:val="24"/>
                                    <w:szCs w:val="24"/>
                                  </w:rPr>
                                </w:pPr>
                                <w:r w:rsidRPr="00070115">
                                  <w:rPr>
                                    <w:sz w:val="24"/>
                                    <w:szCs w:val="24"/>
                                  </w:rPr>
                                  <w:t>Bể khử trùng</w:t>
                                </w:r>
                              </w:p>
                            </w:txbxContent>
                          </v:textbox>
                        </v:shape>
                        <v:shape id="Text Box 12" o:spid="_x0000_s1098" type="#_x0000_t202" style="position:absolute;left:17331;top:66666;width:16192;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">
                          <v:textbox inset="1mm,1mm,1mm,1mm">
                            <w:txbxContent>
                              <w:p w14:paraId="62EA8268" w14:textId="77777777" w:rsidR="00F560DA" w:rsidRPr="00070115" w:rsidRDefault="00F560DA" w:rsidP="00070115">
                                <w:pPr>
                                  <w:spacing w:before="0" w:after="0" w:line="280" w:lineRule="atLeast"/>
                                  <w:jc w:val="center"/>
                                  <w:rPr>
                                    <w:sz w:val="24"/>
                                    <w:szCs w:val="24"/>
                                  </w:rPr>
                                </w:pPr>
                                <w:r w:rsidRPr="00070115">
                                  <w:rPr>
                                    <w:sz w:val="24"/>
                                    <w:szCs w:val="24"/>
                                  </w:rPr>
                                  <w:t>Bể chứa nước sau xử lý - quan trắc tự động</w:t>
                                </w:r>
                              </w:p>
                            </w:txbxContent>
                          </v:textbox>
                        </v:shape>
                        <v:line id="Line 30" o:spid="_x0000_s1099" style="position:absolute;visibility:visible;mso-wrap-style:square" from="24986,64433" to="24986,6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">
                          <v:stroke endarrow="block"/>
                        </v:line>
                      </v:group>
                      <v:shape id="Straight Arrow Connector 319" o:spid="_x0000_s1100" type="#_x0000_t32" style="position:absolute;left:17437;top:23710;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">
                        <v:stroke dashstyle="dash" endarrow="block"/>
                      </v:shape>
                      <v:shape id="Text Box 320" o:spid="_x0000_s1101" type="#_x0000_t202" style="position:absolute;left:9888;top:22328;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">
                        <v:textbox>
                          <w:txbxContent>
                            <w:p w14:paraId="5999BF0C" w14:textId="77777777" w:rsidR="00F560DA" w:rsidRPr="00070115" w:rsidRDefault="00F560DA" w:rsidP="00F560DA">
                              <w:pPr>
                                <w:spacing w:before="0" w:after="0" w:line="280" w:lineRule="atLeast"/>
                                <w:jc w:val="center"/>
                                <w:rPr>
                                  <w:sz w:val="24"/>
                                  <w:szCs w:val="24"/>
                                </w:rPr>
                              </w:pPr>
                              <w:r w:rsidRPr="00070115">
                                <w:rPr>
                                  <w:sz w:val="24"/>
                                  <w:szCs w:val="24"/>
                                </w:rPr>
                                <w:t>Axit xút</w:t>
                              </w:r>
                            </w:p>
                          </w:txbxContent>
                        </v:textbox>
                      </v:shape>
                      <v:shape id="Straight Arrow Connector 321" o:spid="_x0000_s1102" type="#_x0000_t32" style="position:absolute;left:17437;top:28495;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">
                        <v:stroke dashstyle="dash" endarrow="block"/>
                      </v:shape>
                      <v:shape id="Text Box 322" o:spid="_x0000_s1103" type="#_x0000_t202" style="position:absolute;left:4890;top:27113;width:1257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14:paraId="7A432571" w14:textId="77777777" w:rsidR="00F560DA" w:rsidRPr="00070115" w:rsidRDefault="00F560DA" w:rsidP="00F560DA">
                              <w:pPr>
                                <w:spacing w:before="0" w:after="0" w:line="280" w:lineRule="atLeast"/>
                                <w:jc w:val="center"/>
                                <w:rPr>
                                  <w:sz w:val="24"/>
                                  <w:szCs w:val="24"/>
                                </w:rPr>
                              </w:pPr>
                              <w:r w:rsidRPr="00070115">
                                <w:rPr>
                                  <w:sz w:val="24"/>
                                  <w:szCs w:val="24"/>
                                </w:rPr>
                                <w:t>HC Oxi hóa khử</w:t>
                              </w:r>
                            </w:p>
                          </w:txbxContent>
                        </v:textbox>
                      </v:shape>
                      <v:shape id="Straight Arrow Connector 323" o:spid="_x0000_s1104" type="#_x0000_t32" style="position:absolute;left:17437;top:33598;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">
                        <v:stroke dashstyle="dash" endarrow="block"/>
                      </v:shape>
                      <v:shape id="Text Box 324" o:spid="_x0000_s1105" type="#_x0000_t202" style="position:absolute;left:11695;top:32110;width:571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">
                        <v:textbox>
                          <w:txbxContent>
                            <w:p w14:paraId="7D006A71" w14:textId="77777777" w:rsidR="00F560DA" w:rsidRPr="00070115" w:rsidRDefault="00F560DA" w:rsidP="00F560DA">
                              <w:pPr>
                                <w:spacing w:before="0" w:after="0" w:line="280" w:lineRule="atLeast"/>
                                <w:jc w:val="center"/>
                                <w:rPr>
                                  <w:sz w:val="24"/>
                                  <w:szCs w:val="24"/>
                                </w:rPr>
                              </w:pPr>
                              <w:r w:rsidRPr="00070115">
                                <w:rPr>
                                  <w:sz w:val="24"/>
                                  <w:szCs w:val="24"/>
                                </w:rPr>
                                <w:t>PAC</w:t>
                              </w:r>
                            </w:p>
                          </w:txbxContent>
                        </v:textbox>
                      </v:shape>
                      <v:shape id="Straight Arrow Connector 325" o:spid="_x0000_s1106" type="#_x0000_t32" style="position:absolute;left:17543;top:38489;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">
                        <v:stroke dashstyle="dash" endarrow="block"/>
                      </v:shape>
                      <v:shape id="Text Box 326" o:spid="_x0000_s1107" type="#_x0000_t202" style="position:absolute;left:11802;top:37001;width:571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">
                        <v:textbox>
                          <w:txbxContent>
                            <w:p w14:paraId="14005DC6" w14:textId="77777777" w:rsidR="00F560DA" w:rsidRPr="00070115" w:rsidRDefault="00F560DA" w:rsidP="00F560DA">
                              <w:pPr>
                                <w:spacing w:before="0" w:after="0" w:line="280" w:lineRule="atLeast"/>
                                <w:jc w:val="center"/>
                                <w:rPr>
                                  <w:sz w:val="24"/>
                                  <w:szCs w:val="24"/>
                                </w:rPr>
                              </w:pPr>
                              <w:r w:rsidRPr="00070115">
                                <w:rPr>
                                  <w:sz w:val="24"/>
                                  <w:szCs w:val="24"/>
                                </w:rPr>
                                <w:t>PAA</w:t>
                              </w:r>
                            </w:p>
                          </w:txbxContent>
                        </v:textbox>
                      </v:shape>
                    </v:group>
                    <v:shape id="Text Box 17" o:spid="_x0000_s1108" type="#_x0000_t202" style="position:absolute;left:37107;top:48378;width:5239;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" stroked="f">
                      <v:textbox>
                        <w:txbxContent>
                          <w:p w14:paraId="6D1A3DFB" w14:textId="77777777" w:rsidR="00F560DA" w:rsidRPr="00070115" w:rsidRDefault="00F560DA" w:rsidP="00F560DA">
                            <w:pPr>
                              <w:spacing w:before="0" w:after="0" w:line="280" w:lineRule="atLeast"/>
                              <w:jc w:val="center"/>
                              <w:rPr>
                                <w:sz w:val="24"/>
                                <w:szCs w:val="24"/>
                              </w:rPr>
                            </w:pPr>
                            <w:r w:rsidRPr="00070115">
                              <w:rPr>
                                <w:sz w:val="24"/>
                                <w:szCs w:val="24"/>
                              </w:rPr>
                              <w:t>Nước TH</w:t>
                            </w:r>
                          </w:p>
                        </w:txbxContent>
                      </v:textbox>
                    </v:shape>
                  </v:group>
                  <v:shape id="Text Box 17" o:spid="_x0000_s1109" type="#_x0000_t202" style="position:absolute;left:39433;top:29780;width:13526;height:5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" stroked="f">
                    <v:textbox>
                      <w:txbxContent>
                        <w:p w14:paraId="22C8CA36" w14:textId="78A5202E" w:rsidR="00F560DA" w:rsidRPr="00070115" w:rsidRDefault="00F560DA" w:rsidP="00F560DA">
                          <w:pPr>
                            <w:spacing w:before="0" w:after="0" w:line="280" w:lineRule="atLeast"/>
                            <w:jc w:val="center"/>
                            <w:rPr>
                              <w:sz w:val="24"/>
                              <w:szCs w:val="24"/>
                            </w:rPr>
                          </w:pPr>
                          <w:r w:rsidRPr="00070115">
                            <w:rPr>
                              <w:sz w:val="24"/>
                              <w:szCs w:val="24"/>
                            </w:rPr>
                            <w:t>Bùn khô (vận chuyển đi xử lý)</w:t>
                          </w:r>
                        </w:p>
                      </w:txbxContent>
                    </v:textbox>
                  </v:shape>
                </v:group>
                <v:shape id="Text Box 12" o:spid="_x0000_s1110" type="#_x0000_t202" style="position:absolute;left:48590;top:66666;width:13526;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">
                  <v:textbox inset="1mm,1mm,1mm,1mm">
                    <w:txbxContent>
                      <w:p w14:paraId="0C022F32" w14:textId="77777777" w:rsidR="00F560DA" w:rsidRPr="00070115" w:rsidRDefault="00F560DA" w:rsidP="00070115">
                        <w:pPr>
                          <w:spacing w:before="0" w:after="0" w:line="280" w:lineRule="atLeast"/>
                          <w:jc w:val="center"/>
                          <w:rPr>
                            <w:sz w:val="24"/>
                            <w:szCs w:val="24"/>
                          </w:rPr>
                        </w:pPr>
                        <w:r w:rsidRPr="00070115">
                          <w:rPr>
                            <w:sz w:val="24"/>
                            <w:szCs w:val="24"/>
                          </w:rPr>
                          <w:t>Hồ điều hòa - Ứng phó sự cố</w:t>
                        </w:r>
                      </w:p>
                    </w:txbxContent>
                  </v:textbox>
                </v:shape>
                <v:shape id="AutoShape 25" o:spid="_x0000_s1111" type="#_x0000_t32" style="position:absolute;left:33598;top:7017;width:213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">
                  <v:stroke dashstyle="dash"/>
                </v:shape>
                <v:shape id="Text Box 17" o:spid="_x0000_s1112" type="#_x0000_t202" style="position:absolute;left:55714;top:25730;width:447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" stroked="f">
                  <v:textbox>
                    <w:txbxContent>
                      <w:p w14:paraId="4AD93FC5" w14:textId="77777777" w:rsidR="00F560DA" w:rsidRPr="00070115" w:rsidRDefault="00F560DA" w:rsidP="00F560DA">
                        <w:pPr>
                          <w:spacing w:before="0" w:after="0" w:line="280" w:lineRule="atLeast"/>
                          <w:jc w:val="center"/>
                          <w:rPr>
                            <w:sz w:val="24"/>
                            <w:szCs w:val="24"/>
                          </w:rPr>
                        </w:pPr>
                        <w:r w:rsidRPr="00070115">
                          <w:rPr>
                            <w:sz w:val="24"/>
                            <w:szCs w:val="24"/>
                          </w:rPr>
                          <w:t>Sự cố</w:t>
                        </w:r>
                      </w:p>
                    </w:txbxContent>
                  </v:textbox>
                </v:shape>
                <v:shape id="Straight Arrow Connector 332" o:spid="_x0000_s1113" type="#_x0000_t32" style="position:absolute;left:54970;top:7017;width:383;height:59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">
                  <v:stroke dashstyle="dash" endarrow="block"/>
                </v:shape>
              </v:group>
            </w:pict>
          </mc:Fallback>
        </mc:AlternateContent>
      </w:r>
      <w:bookmarkEnd w:id="197"/>
    </w:p>
    <w:p w14:paraId="4174C9E6" w14:textId="77777777" w:rsidR="00F560DA" w:rsidRPr="00070115" w:rsidRDefault="00F560DA" w:rsidP="00F560DA">
      <w:pPr>
        <w:pStyle w:val="1hnh"/>
        <w:rPr>
          <w:color w:val="auto"/>
        </w:rPr>
      </w:pPr>
    </w:p>
    <w:p w14:paraId="38725EC9" w14:textId="77777777" w:rsidR="00F560DA" w:rsidRPr="00070115" w:rsidRDefault="00F560DA" w:rsidP="00F560DA">
      <w:pPr>
        <w:pStyle w:val="1hnh"/>
        <w:rPr>
          <w:color w:val="auto"/>
        </w:rPr>
      </w:pPr>
    </w:p>
    <w:p w14:paraId="16AB23E2" w14:textId="77777777" w:rsidR="00F560DA" w:rsidRPr="00070115" w:rsidRDefault="00F560DA" w:rsidP="00F560DA">
      <w:pPr>
        <w:pStyle w:val="1hnh"/>
        <w:rPr>
          <w:color w:val="auto"/>
        </w:rPr>
      </w:pPr>
    </w:p>
    <w:p w14:paraId="3E8C46EE" w14:textId="77777777" w:rsidR="00F560DA" w:rsidRPr="00070115" w:rsidRDefault="00F560DA" w:rsidP="00F560DA">
      <w:pPr>
        <w:pStyle w:val="1hnh"/>
        <w:rPr>
          <w:color w:val="auto"/>
        </w:rPr>
      </w:pPr>
    </w:p>
    <w:p w14:paraId="2689EA49" w14:textId="3A21368F" w:rsidR="00F560DA" w:rsidRPr="00070115" w:rsidRDefault="00F560DA" w:rsidP="00F560DA">
      <w:pPr>
        <w:pStyle w:val="1hnh"/>
        <w:rPr>
          <w:color w:val="auto"/>
        </w:rPr>
      </w:pPr>
    </w:p>
    <w:p w14:paraId="13EDB37C" w14:textId="77777777" w:rsidR="00F560DA" w:rsidRPr="00070115" w:rsidRDefault="00F560DA" w:rsidP="00F560DA">
      <w:pPr>
        <w:pStyle w:val="1hnh"/>
        <w:rPr>
          <w:color w:val="auto"/>
        </w:rPr>
      </w:pPr>
    </w:p>
    <w:p w14:paraId="210B6208" w14:textId="77777777" w:rsidR="00F560DA" w:rsidRPr="00070115" w:rsidRDefault="00F560DA" w:rsidP="00F560DA">
      <w:pPr>
        <w:pStyle w:val="1hnh"/>
        <w:rPr>
          <w:color w:val="auto"/>
        </w:rPr>
      </w:pPr>
    </w:p>
    <w:p w14:paraId="4CBC9968" w14:textId="77777777" w:rsidR="00F560DA" w:rsidRPr="00070115" w:rsidRDefault="00F560DA" w:rsidP="00F560DA">
      <w:pPr>
        <w:pStyle w:val="1hnh"/>
        <w:rPr>
          <w:color w:val="auto"/>
        </w:rPr>
      </w:pPr>
    </w:p>
    <w:p w14:paraId="7A561613" w14:textId="77777777" w:rsidR="00F560DA" w:rsidRPr="00070115" w:rsidRDefault="00F560DA" w:rsidP="00F560DA">
      <w:pPr>
        <w:pStyle w:val="1hnh"/>
        <w:rPr>
          <w:color w:val="auto"/>
        </w:rPr>
      </w:pPr>
    </w:p>
    <w:p w14:paraId="5399DB4D" w14:textId="77777777" w:rsidR="00F560DA" w:rsidRPr="00070115" w:rsidRDefault="00F560DA" w:rsidP="00F560DA">
      <w:pPr>
        <w:pStyle w:val="1hnh"/>
        <w:rPr>
          <w:color w:val="auto"/>
        </w:rPr>
      </w:pPr>
    </w:p>
    <w:p w14:paraId="507EF150" w14:textId="77777777" w:rsidR="00F560DA" w:rsidRPr="00070115" w:rsidRDefault="00F560DA" w:rsidP="00F560DA">
      <w:pPr>
        <w:pStyle w:val="1hnh"/>
        <w:rPr>
          <w:color w:val="auto"/>
        </w:rPr>
      </w:pPr>
    </w:p>
    <w:p w14:paraId="30FC69D2" w14:textId="77777777" w:rsidR="00F560DA" w:rsidRPr="00070115" w:rsidRDefault="00F560DA" w:rsidP="00F560DA">
      <w:pPr>
        <w:pStyle w:val="1hnh"/>
        <w:rPr>
          <w:color w:val="auto"/>
        </w:rPr>
      </w:pPr>
    </w:p>
    <w:p w14:paraId="5E747C5F" w14:textId="77777777" w:rsidR="00F560DA" w:rsidRPr="00070115" w:rsidRDefault="00F560DA" w:rsidP="00F560DA">
      <w:pPr>
        <w:pStyle w:val="1hnh"/>
        <w:rPr>
          <w:color w:val="auto"/>
        </w:rPr>
      </w:pPr>
    </w:p>
    <w:p w14:paraId="1E0AC0AE" w14:textId="77777777" w:rsidR="00070115" w:rsidRPr="00070115" w:rsidRDefault="00070115" w:rsidP="00F560DA">
      <w:pPr>
        <w:pStyle w:val="1hnh"/>
        <w:rPr>
          <w:color w:val="auto"/>
          <w:sz w:val="28"/>
          <w:szCs w:val="28"/>
        </w:rPr>
      </w:pPr>
      <w:bookmarkStart w:id="198" w:name="_Toc98341372"/>
    </w:p>
    <w:p w14:paraId="1D8E91A1" w14:textId="77777777" w:rsidR="00070115" w:rsidRPr="00070115" w:rsidRDefault="00070115" w:rsidP="00F560DA">
      <w:pPr>
        <w:pStyle w:val="1hnh"/>
        <w:rPr>
          <w:color w:val="auto"/>
          <w:sz w:val="28"/>
          <w:szCs w:val="28"/>
        </w:rPr>
      </w:pPr>
    </w:p>
    <w:p w14:paraId="01758CBB" w14:textId="77777777" w:rsidR="00070115" w:rsidRPr="00070115" w:rsidRDefault="00070115" w:rsidP="00F560DA">
      <w:pPr>
        <w:pStyle w:val="1hnh"/>
        <w:rPr>
          <w:color w:val="auto"/>
          <w:sz w:val="28"/>
          <w:szCs w:val="28"/>
        </w:rPr>
      </w:pPr>
    </w:p>
    <w:p w14:paraId="15A4A11A" w14:textId="77777777" w:rsidR="00070115" w:rsidRPr="00070115" w:rsidRDefault="00070115" w:rsidP="00F560DA">
      <w:pPr>
        <w:pStyle w:val="1hnh"/>
        <w:rPr>
          <w:color w:val="auto"/>
          <w:sz w:val="28"/>
          <w:szCs w:val="28"/>
        </w:rPr>
      </w:pPr>
    </w:p>
    <w:p w14:paraId="67C51AA4" w14:textId="77777777" w:rsidR="00070115" w:rsidRPr="00070115" w:rsidRDefault="00070115" w:rsidP="00F560DA">
      <w:pPr>
        <w:pStyle w:val="1hnh"/>
        <w:rPr>
          <w:color w:val="auto"/>
          <w:sz w:val="28"/>
          <w:szCs w:val="28"/>
        </w:rPr>
      </w:pPr>
    </w:p>
    <w:p w14:paraId="0F9BF3C3" w14:textId="77777777" w:rsidR="00070115" w:rsidRPr="00070115" w:rsidRDefault="00070115" w:rsidP="00F560DA">
      <w:pPr>
        <w:pStyle w:val="1hnh"/>
        <w:rPr>
          <w:color w:val="auto"/>
          <w:sz w:val="28"/>
          <w:szCs w:val="28"/>
        </w:rPr>
      </w:pPr>
    </w:p>
    <w:p w14:paraId="6CE34A77" w14:textId="77777777" w:rsidR="00070115" w:rsidRPr="00070115" w:rsidRDefault="00070115" w:rsidP="00F560DA">
      <w:pPr>
        <w:pStyle w:val="1hnh"/>
        <w:rPr>
          <w:color w:val="auto"/>
          <w:sz w:val="28"/>
          <w:szCs w:val="28"/>
        </w:rPr>
      </w:pPr>
    </w:p>
    <w:p w14:paraId="66ACB422" w14:textId="77777777" w:rsidR="00070115" w:rsidRPr="00070115" w:rsidRDefault="00070115" w:rsidP="00F560DA">
      <w:pPr>
        <w:pStyle w:val="1hnh"/>
        <w:rPr>
          <w:color w:val="auto"/>
          <w:sz w:val="28"/>
          <w:szCs w:val="28"/>
        </w:rPr>
      </w:pPr>
    </w:p>
    <w:p w14:paraId="0A8774C4" w14:textId="77777777" w:rsidR="00070115" w:rsidRPr="00070115" w:rsidRDefault="00070115" w:rsidP="00F560DA">
      <w:pPr>
        <w:pStyle w:val="1hnh"/>
        <w:rPr>
          <w:color w:val="auto"/>
          <w:sz w:val="28"/>
          <w:szCs w:val="28"/>
        </w:rPr>
      </w:pPr>
    </w:p>
    <w:p w14:paraId="099732B6" w14:textId="77777777" w:rsidR="00070115" w:rsidRPr="00070115" w:rsidRDefault="00070115" w:rsidP="00F560DA">
      <w:pPr>
        <w:pStyle w:val="1hnh"/>
        <w:rPr>
          <w:color w:val="auto"/>
          <w:sz w:val="28"/>
          <w:szCs w:val="28"/>
        </w:rPr>
      </w:pPr>
    </w:p>
    <w:p w14:paraId="088129BE" w14:textId="77777777" w:rsidR="00070115" w:rsidRPr="00070115" w:rsidRDefault="00070115" w:rsidP="00F560DA">
      <w:pPr>
        <w:pStyle w:val="1hnh"/>
        <w:rPr>
          <w:color w:val="auto"/>
          <w:sz w:val="28"/>
          <w:szCs w:val="28"/>
        </w:rPr>
      </w:pPr>
    </w:p>
    <w:p w14:paraId="5E2B0549" w14:textId="77777777" w:rsidR="00070115" w:rsidRPr="00070115" w:rsidRDefault="00070115" w:rsidP="00F560DA">
      <w:pPr>
        <w:pStyle w:val="1hnh"/>
        <w:rPr>
          <w:color w:val="auto"/>
          <w:sz w:val="28"/>
          <w:szCs w:val="28"/>
        </w:rPr>
      </w:pPr>
    </w:p>
    <w:p w14:paraId="3376A241" w14:textId="77777777" w:rsidR="00070115" w:rsidRPr="00070115" w:rsidRDefault="00070115" w:rsidP="00F560DA">
      <w:pPr>
        <w:pStyle w:val="1hnh"/>
        <w:rPr>
          <w:color w:val="auto"/>
          <w:sz w:val="28"/>
          <w:szCs w:val="28"/>
        </w:rPr>
      </w:pPr>
    </w:p>
    <w:p w14:paraId="2DBF5C5C" w14:textId="77777777" w:rsidR="00070115" w:rsidRPr="00070115" w:rsidRDefault="00070115" w:rsidP="00070115">
      <w:pPr>
        <w:pStyle w:val="1hnh"/>
        <w:jc w:val="left"/>
        <w:rPr>
          <w:color w:val="auto"/>
          <w:sz w:val="28"/>
          <w:szCs w:val="28"/>
        </w:rPr>
      </w:pPr>
    </w:p>
    <w:p w14:paraId="2B168333" w14:textId="77777777" w:rsidR="00070115" w:rsidRDefault="00070115" w:rsidP="00F560DA">
      <w:pPr>
        <w:pStyle w:val="1hnh"/>
        <w:rPr>
          <w:color w:val="auto"/>
          <w:sz w:val="28"/>
          <w:szCs w:val="28"/>
        </w:rPr>
      </w:pPr>
    </w:p>
    <w:p w14:paraId="35D4359C" w14:textId="77777777" w:rsidR="00F560DA" w:rsidRPr="00070115" w:rsidRDefault="00F560DA" w:rsidP="00F560DA">
      <w:pPr>
        <w:pStyle w:val="1hnh"/>
        <w:rPr>
          <w:color w:val="auto"/>
          <w:sz w:val="28"/>
          <w:szCs w:val="28"/>
        </w:rPr>
      </w:pPr>
      <w:r w:rsidRPr="00070115">
        <w:rPr>
          <w:color w:val="auto"/>
          <w:sz w:val="28"/>
          <w:szCs w:val="28"/>
          <w:lang w:val="vi-VN"/>
        </w:rPr>
        <w:t xml:space="preserve">Hình </w:t>
      </w:r>
      <w:r w:rsidRPr="00070115">
        <w:rPr>
          <w:color w:val="auto"/>
          <w:sz w:val="28"/>
          <w:szCs w:val="28"/>
          <w:lang w:val="fr-FR"/>
        </w:rPr>
        <w:t>2</w:t>
      </w:r>
      <w:r w:rsidRPr="00070115">
        <w:rPr>
          <w:color w:val="auto"/>
          <w:sz w:val="28"/>
          <w:szCs w:val="28"/>
          <w:lang w:val="vi-VN"/>
        </w:rPr>
        <w:t xml:space="preserve">. </w:t>
      </w:r>
      <w:r w:rsidRPr="00070115">
        <w:rPr>
          <w:color w:val="auto"/>
          <w:sz w:val="28"/>
          <w:szCs w:val="28"/>
          <w:lang w:val="fr-FR"/>
        </w:rPr>
        <w:t>Quy trình xử lý nước thải</w:t>
      </w:r>
      <w:r w:rsidRPr="00070115">
        <w:rPr>
          <w:color w:val="auto"/>
          <w:sz w:val="28"/>
          <w:szCs w:val="28"/>
          <w:lang w:val="vi-VN"/>
        </w:rPr>
        <w:t xml:space="preserve"> của </w:t>
      </w:r>
      <w:r w:rsidRPr="00070115">
        <w:rPr>
          <w:color w:val="auto"/>
          <w:sz w:val="28"/>
          <w:szCs w:val="28"/>
        </w:rPr>
        <w:t>Cụm công nghiệp</w:t>
      </w:r>
      <w:bookmarkEnd w:id="198"/>
    </w:p>
    <w:p w14:paraId="2BBBB34C" w14:textId="75ED7A45" w:rsidR="00070115" w:rsidRPr="00E51A57" w:rsidRDefault="00F560DA" w:rsidP="00E51A57">
      <w:pPr>
        <w:spacing w:after="0" w:line="302" w:lineRule="auto"/>
        <w:ind w:firstLine="630"/>
        <w:jc w:val="both"/>
        <w:rPr>
          <w:rFonts w:cs="Times New Roman"/>
          <w:b/>
          <w:i/>
          <w:spacing w:val="-2"/>
          <w:szCs w:val="28"/>
          <w:u w:val="single"/>
          <w:lang w:val="fr-FR"/>
        </w:rPr>
      </w:pPr>
      <w:r w:rsidRPr="00070115">
        <w:rPr>
          <w:rFonts w:cs="Times New Roman"/>
          <w:i/>
          <w:spacing w:val="-2"/>
          <w:szCs w:val="28"/>
          <w:u w:val="single"/>
          <w:lang w:val="fr-FR"/>
        </w:rPr>
        <w:t xml:space="preserve">- </w:t>
      </w:r>
      <w:r w:rsidRPr="00070115">
        <w:rPr>
          <w:rFonts w:cs="Times New Roman"/>
          <w:b/>
          <w:i/>
          <w:spacing w:val="-2"/>
          <w:szCs w:val="28"/>
          <w:u w:val="single"/>
          <w:lang w:val="fr-FR"/>
        </w:rPr>
        <w:t>Khối lượng và quy mô hạng mục hệ thống xử lý nước thả</w:t>
      </w:r>
      <w:bookmarkStart w:id="199" w:name="_Toc98341315"/>
      <w:r w:rsidR="00E51A57">
        <w:rPr>
          <w:rFonts w:cs="Times New Roman"/>
          <w:b/>
          <w:i/>
          <w:spacing w:val="-2"/>
          <w:szCs w:val="28"/>
          <w:u w:val="single"/>
          <w:lang w:val="fr-FR"/>
        </w:rPr>
        <w:t>i:</w:t>
      </w:r>
    </w:p>
    <w:p w14:paraId="1E4D3BC4" w14:textId="77777777" w:rsidR="00E51A57" w:rsidRDefault="00E51A57" w:rsidP="00F560DA">
      <w:pPr>
        <w:pStyle w:val="1bng"/>
        <w:rPr>
          <w:color w:val="auto"/>
          <w:sz w:val="28"/>
          <w:szCs w:val="28"/>
          <w:lang w:val="de-DE"/>
        </w:rPr>
      </w:pPr>
    </w:p>
    <w:p w14:paraId="13FA9CF5" w14:textId="77777777" w:rsidR="00E51A57" w:rsidRDefault="00E51A57" w:rsidP="00F560DA">
      <w:pPr>
        <w:pStyle w:val="1bng"/>
        <w:rPr>
          <w:color w:val="auto"/>
          <w:sz w:val="28"/>
          <w:szCs w:val="28"/>
          <w:lang w:val="de-DE"/>
        </w:rPr>
      </w:pPr>
    </w:p>
    <w:p w14:paraId="4E964570" w14:textId="77777777" w:rsidR="00F560DA" w:rsidRPr="00070115" w:rsidRDefault="00F560DA" w:rsidP="00F560DA">
      <w:pPr>
        <w:pStyle w:val="1bng"/>
        <w:rPr>
          <w:color w:val="auto"/>
          <w:sz w:val="28"/>
          <w:szCs w:val="28"/>
          <w:lang w:val="de-DE"/>
        </w:rPr>
      </w:pPr>
      <w:r w:rsidRPr="00070115">
        <w:rPr>
          <w:color w:val="auto"/>
          <w:sz w:val="28"/>
          <w:szCs w:val="28"/>
          <w:lang w:val="de-DE"/>
        </w:rPr>
        <w:lastRenderedPageBreak/>
        <w:t>Bảng 3. Kích thước các bể trong hệ thống xử lý nước thải</w:t>
      </w:r>
      <w:bookmarkEnd w:id="199"/>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862"/>
        <w:gridCol w:w="1560"/>
        <w:gridCol w:w="1275"/>
        <w:gridCol w:w="1418"/>
        <w:gridCol w:w="1417"/>
      </w:tblGrid>
      <w:tr w:rsidR="00F560DA" w:rsidRPr="00070115" w14:paraId="356B2101" w14:textId="77777777" w:rsidTr="0074060D">
        <w:trPr>
          <w:trHeight w:val="840"/>
          <w:jc w:val="center"/>
        </w:trPr>
        <w:tc>
          <w:tcPr>
            <w:tcW w:w="648" w:type="dxa"/>
            <w:shd w:val="clear" w:color="auto" w:fill="auto"/>
            <w:vAlign w:val="center"/>
          </w:tcPr>
          <w:p w14:paraId="75F2BB77" w14:textId="77777777" w:rsidR="00F560DA" w:rsidRPr="00070115" w:rsidRDefault="00F560DA" w:rsidP="0074060D">
            <w:pPr>
              <w:spacing w:after="0" w:line="302" w:lineRule="auto"/>
              <w:jc w:val="center"/>
              <w:rPr>
                <w:rFonts w:cs="Times New Roman"/>
                <w:b/>
                <w:spacing w:val="-2"/>
                <w:szCs w:val="28"/>
                <w:lang w:val="fr-FR"/>
              </w:rPr>
            </w:pPr>
            <w:r w:rsidRPr="00070115">
              <w:rPr>
                <w:rFonts w:cs="Times New Roman"/>
                <w:b/>
                <w:spacing w:val="-2"/>
                <w:szCs w:val="28"/>
                <w:lang w:val="fr-FR"/>
              </w:rPr>
              <w:t>TT</w:t>
            </w:r>
          </w:p>
        </w:tc>
        <w:tc>
          <w:tcPr>
            <w:tcW w:w="2862" w:type="dxa"/>
            <w:shd w:val="clear" w:color="auto" w:fill="auto"/>
            <w:vAlign w:val="center"/>
          </w:tcPr>
          <w:p w14:paraId="7C0EC601" w14:textId="77777777" w:rsidR="00F560DA" w:rsidRPr="00070115" w:rsidRDefault="00F560DA" w:rsidP="0074060D">
            <w:pPr>
              <w:spacing w:after="0" w:line="302" w:lineRule="auto"/>
              <w:jc w:val="center"/>
              <w:rPr>
                <w:rFonts w:cs="Times New Roman"/>
                <w:b/>
                <w:spacing w:val="-2"/>
                <w:szCs w:val="28"/>
                <w:lang w:val="fr-FR"/>
              </w:rPr>
            </w:pPr>
            <w:r w:rsidRPr="00070115">
              <w:rPr>
                <w:rFonts w:cs="Times New Roman"/>
                <w:b/>
                <w:spacing w:val="-2"/>
                <w:szCs w:val="28"/>
                <w:lang w:val="fr-FR"/>
              </w:rPr>
              <w:t>Hạng mục</w:t>
            </w:r>
          </w:p>
        </w:tc>
        <w:tc>
          <w:tcPr>
            <w:tcW w:w="1560" w:type="dxa"/>
            <w:shd w:val="clear" w:color="auto" w:fill="auto"/>
            <w:vAlign w:val="center"/>
          </w:tcPr>
          <w:p w14:paraId="5DCF0547" w14:textId="77777777" w:rsidR="00F560DA" w:rsidRPr="00070115" w:rsidRDefault="00F560DA" w:rsidP="0074060D">
            <w:pPr>
              <w:spacing w:after="0" w:line="302" w:lineRule="auto"/>
              <w:jc w:val="center"/>
              <w:rPr>
                <w:rFonts w:cs="Times New Roman"/>
                <w:b/>
                <w:spacing w:val="-2"/>
                <w:szCs w:val="28"/>
                <w:lang w:val="fr-FR"/>
              </w:rPr>
            </w:pPr>
            <w:r w:rsidRPr="00070115">
              <w:rPr>
                <w:rFonts w:cs="Times New Roman"/>
                <w:b/>
                <w:spacing w:val="-2"/>
                <w:szCs w:val="28"/>
                <w:lang w:val="fr-FR"/>
              </w:rPr>
              <w:t>Thể tích (m</w:t>
            </w:r>
            <w:r w:rsidRPr="00070115">
              <w:rPr>
                <w:rFonts w:cs="Times New Roman"/>
                <w:b/>
                <w:spacing w:val="-2"/>
                <w:szCs w:val="28"/>
                <w:vertAlign w:val="superscript"/>
                <w:lang w:val="fr-FR"/>
              </w:rPr>
              <w:t>3</w:t>
            </w:r>
            <w:r w:rsidRPr="00070115">
              <w:rPr>
                <w:rFonts w:cs="Times New Roman"/>
                <w:b/>
                <w:spacing w:val="-2"/>
                <w:szCs w:val="28"/>
                <w:lang w:val="fr-FR"/>
              </w:rPr>
              <w:t>)</w:t>
            </w:r>
          </w:p>
        </w:tc>
        <w:tc>
          <w:tcPr>
            <w:tcW w:w="1275" w:type="dxa"/>
            <w:shd w:val="clear" w:color="auto" w:fill="auto"/>
            <w:vAlign w:val="center"/>
          </w:tcPr>
          <w:p w14:paraId="6A0A6ACE" w14:textId="77777777" w:rsidR="00F560DA" w:rsidRPr="00070115" w:rsidRDefault="00F560DA" w:rsidP="0074060D">
            <w:pPr>
              <w:spacing w:after="0" w:line="302" w:lineRule="auto"/>
              <w:jc w:val="center"/>
              <w:rPr>
                <w:rFonts w:cs="Times New Roman"/>
                <w:b/>
                <w:spacing w:val="-2"/>
                <w:szCs w:val="28"/>
                <w:lang w:val="fr-FR"/>
              </w:rPr>
            </w:pPr>
            <w:r w:rsidRPr="00070115">
              <w:rPr>
                <w:rFonts w:cs="Times New Roman"/>
                <w:b/>
                <w:spacing w:val="-2"/>
                <w:szCs w:val="28"/>
                <w:lang w:val="fr-FR"/>
              </w:rPr>
              <w:t>Chiều dài (m)</w:t>
            </w:r>
          </w:p>
        </w:tc>
        <w:tc>
          <w:tcPr>
            <w:tcW w:w="1418" w:type="dxa"/>
            <w:shd w:val="clear" w:color="auto" w:fill="auto"/>
            <w:vAlign w:val="center"/>
          </w:tcPr>
          <w:p w14:paraId="2CB03DE6" w14:textId="77777777" w:rsidR="00F560DA" w:rsidRPr="00070115" w:rsidRDefault="00F560DA" w:rsidP="0074060D">
            <w:pPr>
              <w:spacing w:after="0" w:line="302" w:lineRule="auto"/>
              <w:jc w:val="center"/>
              <w:rPr>
                <w:rFonts w:cs="Times New Roman"/>
                <w:b/>
                <w:spacing w:val="-2"/>
                <w:szCs w:val="28"/>
                <w:lang w:val="fr-FR"/>
              </w:rPr>
            </w:pPr>
            <w:r w:rsidRPr="00070115">
              <w:rPr>
                <w:rFonts w:cs="Times New Roman"/>
                <w:b/>
                <w:spacing w:val="-2"/>
                <w:szCs w:val="28"/>
                <w:lang w:val="fr-FR"/>
              </w:rPr>
              <w:t>Chiều rộng (m)</w:t>
            </w:r>
          </w:p>
        </w:tc>
        <w:tc>
          <w:tcPr>
            <w:tcW w:w="1417" w:type="dxa"/>
            <w:shd w:val="clear" w:color="auto" w:fill="auto"/>
            <w:vAlign w:val="center"/>
          </w:tcPr>
          <w:p w14:paraId="00436AF6" w14:textId="77777777" w:rsidR="00F560DA" w:rsidRPr="00070115" w:rsidRDefault="00F560DA" w:rsidP="0074060D">
            <w:pPr>
              <w:spacing w:after="0" w:line="302" w:lineRule="auto"/>
              <w:jc w:val="center"/>
              <w:rPr>
                <w:rFonts w:cs="Times New Roman"/>
                <w:b/>
                <w:spacing w:val="-2"/>
                <w:szCs w:val="28"/>
                <w:lang w:val="fr-FR"/>
              </w:rPr>
            </w:pPr>
            <w:r w:rsidRPr="00070115">
              <w:rPr>
                <w:rFonts w:cs="Times New Roman"/>
                <w:b/>
                <w:spacing w:val="-2"/>
                <w:szCs w:val="28"/>
                <w:lang w:val="fr-FR"/>
              </w:rPr>
              <w:t>Chiều cao (m)</w:t>
            </w:r>
          </w:p>
        </w:tc>
      </w:tr>
      <w:tr w:rsidR="00F560DA" w:rsidRPr="00070115" w14:paraId="01D11981" w14:textId="77777777" w:rsidTr="0074060D">
        <w:trPr>
          <w:jc w:val="center"/>
        </w:trPr>
        <w:tc>
          <w:tcPr>
            <w:tcW w:w="648" w:type="dxa"/>
            <w:shd w:val="clear" w:color="auto" w:fill="auto"/>
            <w:vAlign w:val="center"/>
          </w:tcPr>
          <w:p w14:paraId="69DE01B2"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w:t>
            </w:r>
          </w:p>
        </w:tc>
        <w:tc>
          <w:tcPr>
            <w:tcW w:w="2862" w:type="dxa"/>
            <w:shd w:val="clear" w:color="auto" w:fill="auto"/>
            <w:vAlign w:val="center"/>
          </w:tcPr>
          <w:p w14:paraId="04F40C31" w14:textId="77777777" w:rsidR="00F560DA" w:rsidRPr="00070115" w:rsidRDefault="00F560DA" w:rsidP="0074060D">
            <w:pPr>
              <w:spacing w:after="0" w:line="302" w:lineRule="auto"/>
              <w:jc w:val="both"/>
              <w:rPr>
                <w:rFonts w:cs="Times New Roman"/>
                <w:spacing w:val="-2"/>
                <w:szCs w:val="28"/>
                <w:lang w:val="fr-FR"/>
              </w:rPr>
            </w:pPr>
            <w:r w:rsidRPr="00070115">
              <w:rPr>
                <w:rFonts w:cs="Times New Roman"/>
                <w:spacing w:val="-2"/>
                <w:szCs w:val="28"/>
                <w:lang w:val="fr-FR"/>
              </w:rPr>
              <w:t>Bể gom</w:t>
            </w:r>
          </w:p>
        </w:tc>
        <w:tc>
          <w:tcPr>
            <w:tcW w:w="1560" w:type="dxa"/>
            <w:shd w:val="clear" w:color="auto" w:fill="auto"/>
            <w:vAlign w:val="center"/>
          </w:tcPr>
          <w:p w14:paraId="21847750"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37,5</w:t>
            </w:r>
          </w:p>
        </w:tc>
        <w:tc>
          <w:tcPr>
            <w:tcW w:w="1275" w:type="dxa"/>
            <w:shd w:val="clear" w:color="auto" w:fill="auto"/>
            <w:vAlign w:val="center"/>
          </w:tcPr>
          <w:p w14:paraId="71E204C9"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6,0</w:t>
            </w:r>
          </w:p>
        </w:tc>
        <w:tc>
          <w:tcPr>
            <w:tcW w:w="1418" w:type="dxa"/>
            <w:shd w:val="clear" w:color="auto" w:fill="auto"/>
            <w:vAlign w:val="center"/>
          </w:tcPr>
          <w:p w14:paraId="06DE933A"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2,5</w:t>
            </w:r>
          </w:p>
        </w:tc>
        <w:tc>
          <w:tcPr>
            <w:tcW w:w="1417" w:type="dxa"/>
            <w:shd w:val="clear" w:color="auto" w:fill="auto"/>
            <w:vAlign w:val="center"/>
          </w:tcPr>
          <w:p w14:paraId="23C2C375"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2,5</w:t>
            </w:r>
          </w:p>
        </w:tc>
      </w:tr>
      <w:tr w:rsidR="00F560DA" w:rsidRPr="00070115" w14:paraId="2AA83B97" w14:textId="77777777" w:rsidTr="0074060D">
        <w:trPr>
          <w:jc w:val="center"/>
        </w:trPr>
        <w:tc>
          <w:tcPr>
            <w:tcW w:w="648" w:type="dxa"/>
            <w:shd w:val="clear" w:color="auto" w:fill="auto"/>
            <w:vAlign w:val="center"/>
          </w:tcPr>
          <w:p w14:paraId="4DCC0D9B" w14:textId="77777777" w:rsidR="00F560DA" w:rsidRPr="00070115" w:rsidRDefault="00F560DA" w:rsidP="0074060D">
            <w:pPr>
              <w:spacing w:after="0" w:line="302" w:lineRule="auto"/>
              <w:jc w:val="center"/>
              <w:rPr>
                <w:rFonts w:cs="Times New Roman"/>
                <w:szCs w:val="28"/>
              </w:rPr>
            </w:pPr>
            <w:r w:rsidRPr="00070115">
              <w:rPr>
                <w:rFonts w:cs="Times New Roman"/>
                <w:szCs w:val="28"/>
              </w:rPr>
              <w:t>2</w:t>
            </w:r>
          </w:p>
        </w:tc>
        <w:tc>
          <w:tcPr>
            <w:tcW w:w="2862" w:type="dxa"/>
            <w:shd w:val="clear" w:color="auto" w:fill="auto"/>
            <w:vAlign w:val="center"/>
          </w:tcPr>
          <w:p w14:paraId="2832BF71" w14:textId="77777777" w:rsidR="00F560DA" w:rsidRPr="00070115" w:rsidRDefault="00F560DA" w:rsidP="0074060D">
            <w:pPr>
              <w:spacing w:after="0" w:line="302" w:lineRule="auto"/>
              <w:jc w:val="both"/>
              <w:rPr>
                <w:rFonts w:cs="Times New Roman"/>
                <w:szCs w:val="28"/>
              </w:rPr>
            </w:pPr>
            <w:r w:rsidRPr="00070115">
              <w:rPr>
                <w:rFonts w:cs="Times New Roman"/>
                <w:szCs w:val="28"/>
              </w:rPr>
              <w:t>Bể điều hòa</w:t>
            </w:r>
          </w:p>
        </w:tc>
        <w:tc>
          <w:tcPr>
            <w:tcW w:w="1560" w:type="dxa"/>
            <w:shd w:val="clear" w:color="auto" w:fill="auto"/>
            <w:vAlign w:val="center"/>
          </w:tcPr>
          <w:p w14:paraId="3DE70B26"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173,88</w:t>
            </w:r>
          </w:p>
        </w:tc>
        <w:tc>
          <w:tcPr>
            <w:tcW w:w="1275" w:type="dxa"/>
            <w:shd w:val="clear" w:color="auto" w:fill="auto"/>
            <w:vAlign w:val="center"/>
          </w:tcPr>
          <w:p w14:paraId="63A37403"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6,9</w:t>
            </w:r>
          </w:p>
        </w:tc>
        <w:tc>
          <w:tcPr>
            <w:tcW w:w="1418" w:type="dxa"/>
            <w:shd w:val="clear" w:color="auto" w:fill="auto"/>
            <w:vAlign w:val="center"/>
          </w:tcPr>
          <w:p w14:paraId="10A694AC"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4,5</w:t>
            </w:r>
          </w:p>
        </w:tc>
        <w:tc>
          <w:tcPr>
            <w:tcW w:w="1417" w:type="dxa"/>
            <w:shd w:val="clear" w:color="auto" w:fill="auto"/>
            <w:vAlign w:val="center"/>
          </w:tcPr>
          <w:p w14:paraId="61A24E71"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5,6</w:t>
            </w:r>
          </w:p>
        </w:tc>
      </w:tr>
      <w:tr w:rsidR="00F560DA" w:rsidRPr="00070115" w14:paraId="010317DD" w14:textId="77777777" w:rsidTr="0074060D">
        <w:trPr>
          <w:jc w:val="center"/>
        </w:trPr>
        <w:tc>
          <w:tcPr>
            <w:tcW w:w="648" w:type="dxa"/>
            <w:shd w:val="clear" w:color="auto" w:fill="auto"/>
            <w:vAlign w:val="center"/>
          </w:tcPr>
          <w:p w14:paraId="1302D0F9" w14:textId="77777777" w:rsidR="00F560DA" w:rsidRPr="00070115" w:rsidRDefault="00F560DA" w:rsidP="0074060D">
            <w:pPr>
              <w:spacing w:after="0" w:line="302" w:lineRule="auto"/>
              <w:jc w:val="center"/>
              <w:rPr>
                <w:rFonts w:cs="Times New Roman"/>
                <w:szCs w:val="28"/>
              </w:rPr>
            </w:pPr>
            <w:r w:rsidRPr="00070115">
              <w:rPr>
                <w:rFonts w:cs="Times New Roman"/>
                <w:szCs w:val="28"/>
              </w:rPr>
              <w:t>3</w:t>
            </w:r>
          </w:p>
        </w:tc>
        <w:tc>
          <w:tcPr>
            <w:tcW w:w="2862" w:type="dxa"/>
            <w:shd w:val="clear" w:color="auto" w:fill="auto"/>
            <w:vAlign w:val="center"/>
          </w:tcPr>
          <w:p w14:paraId="6E178E03" w14:textId="77777777" w:rsidR="00F560DA" w:rsidRPr="00070115" w:rsidRDefault="00F560DA" w:rsidP="0074060D">
            <w:pPr>
              <w:spacing w:after="0" w:line="302" w:lineRule="auto"/>
              <w:jc w:val="both"/>
              <w:rPr>
                <w:rFonts w:cs="Times New Roman"/>
                <w:szCs w:val="28"/>
              </w:rPr>
            </w:pPr>
            <w:r w:rsidRPr="00070115">
              <w:rPr>
                <w:rFonts w:cs="Times New Roman"/>
                <w:szCs w:val="28"/>
              </w:rPr>
              <w:t>Bể trung hòa</w:t>
            </w:r>
          </w:p>
        </w:tc>
        <w:tc>
          <w:tcPr>
            <w:tcW w:w="1560" w:type="dxa"/>
            <w:shd w:val="clear" w:color="auto" w:fill="auto"/>
            <w:vAlign w:val="center"/>
          </w:tcPr>
          <w:p w14:paraId="18AFF3B7"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12,94</w:t>
            </w:r>
          </w:p>
        </w:tc>
        <w:tc>
          <w:tcPr>
            <w:tcW w:w="1275" w:type="dxa"/>
            <w:shd w:val="clear" w:color="auto" w:fill="auto"/>
            <w:vAlign w:val="center"/>
          </w:tcPr>
          <w:p w14:paraId="3125793D"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2,3</w:t>
            </w:r>
          </w:p>
        </w:tc>
        <w:tc>
          <w:tcPr>
            <w:tcW w:w="1418" w:type="dxa"/>
            <w:shd w:val="clear" w:color="auto" w:fill="auto"/>
            <w:vAlign w:val="center"/>
          </w:tcPr>
          <w:p w14:paraId="05A8F720"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2,25</w:t>
            </w:r>
          </w:p>
        </w:tc>
        <w:tc>
          <w:tcPr>
            <w:tcW w:w="1417" w:type="dxa"/>
            <w:shd w:val="clear" w:color="auto" w:fill="auto"/>
            <w:vAlign w:val="center"/>
          </w:tcPr>
          <w:p w14:paraId="3E1D318F"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2,5</w:t>
            </w:r>
          </w:p>
        </w:tc>
      </w:tr>
      <w:tr w:rsidR="00F560DA" w:rsidRPr="00070115" w14:paraId="23DF78A7" w14:textId="77777777" w:rsidTr="0074060D">
        <w:trPr>
          <w:jc w:val="center"/>
        </w:trPr>
        <w:tc>
          <w:tcPr>
            <w:tcW w:w="648" w:type="dxa"/>
            <w:shd w:val="clear" w:color="auto" w:fill="auto"/>
            <w:vAlign w:val="center"/>
          </w:tcPr>
          <w:p w14:paraId="6EB735C0" w14:textId="77777777" w:rsidR="00F560DA" w:rsidRPr="00070115" w:rsidRDefault="00F560DA" w:rsidP="0074060D">
            <w:pPr>
              <w:spacing w:after="0" w:line="302" w:lineRule="auto"/>
              <w:jc w:val="center"/>
              <w:rPr>
                <w:rFonts w:cs="Times New Roman"/>
                <w:szCs w:val="28"/>
              </w:rPr>
            </w:pPr>
            <w:r w:rsidRPr="00070115">
              <w:rPr>
                <w:rFonts w:cs="Times New Roman"/>
                <w:szCs w:val="28"/>
              </w:rPr>
              <w:t>4</w:t>
            </w:r>
          </w:p>
        </w:tc>
        <w:tc>
          <w:tcPr>
            <w:tcW w:w="2862" w:type="dxa"/>
            <w:shd w:val="clear" w:color="auto" w:fill="auto"/>
            <w:vAlign w:val="center"/>
          </w:tcPr>
          <w:p w14:paraId="0595F6FF" w14:textId="77777777" w:rsidR="00F560DA" w:rsidRPr="00070115" w:rsidRDefault="00F560DA" w:rsidP="0074060D">
            <w:pPr>
              <w:spacing w:after="0" w:line="302" w:lineRule="auto"/>
              <w:jc w:val="both"/>
              <w:rPr>
                <w:rFonts w:cs="Times New Roman"/>
                <w:szCs w:val="28"/>
              </w:rPr>
            </w:pPr>
            <w:r w:rsidRPr="00070115">
              <w:rPr>
                <w:rFonts w:cs="Times New Roman"/>
                <w:szCs w:val="28"/>
              </w:rPr>
              <w:t>Bể Oxi hóa - khử</w:t>
            </w:r>
          </w:p>
        </w:tc>
        <w:tc>
          <w:tcPr>
            <w:tcW w:w="1560" w:type="dxa"/>
            <w:shd w:val="clear" w:color="auto" w:fill="auto"/>
            <w:vAlign w:val="center"/>
          </w:tcPr>
          <w:p w14:paraId="65315765"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12,94</w:t>
            </w:r>
          </w:p>
        </w:tc>
        <w:tc>
          <w:tcPr>
            <w:tcW w:w="1275" w:type="dxa"/>
            <w:shd w:val="clear" w:color="auto" w:fill="auto"/>
            <w:vAlign w:val="center"/>
          </w:tcPr>
          <w:p w14:paraId="30F2B7D3"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2,3</w:t>
            </w:r>
          </w:p>
        </w:tc>
        <w:tc>
          <w:tcPr>
            <w:tcW w:w="1418" w:type="dxa"/>
            <w:shd w:val="clear" w:color="auto" w:fill="auto"/>
            <w:vAlign w:val="center"/>
          </w:tcPr>
          <w:p w14:paraId="6A82F656"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2,25</w:t>
            </w:r>
          </w:p>
        </w:tc>
        <w:tc>
          <w:tcPr>
            <w:tcW w:w="1417" w:type="dxa"/>
            <w:shd w:val="clear" w:color="auto" w:fill="auto"/>
            <w:vAlign w:val="center"/>
          </w:tcPr>
          <w:p w14:paraId="3D313588"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2,5</w:t>
            </w:r>
          </w:p>
        </w:tc>
      </w:tr>
      <w:tr w:rsidR="00F560DA" w:rsidRPr="00070115" w14:paraId="662C6343" w14:textId="77777777" w:rsidTr="0074060D">
        <w:trPr>
          <w:jc w:val="center"/>
        </w:trPr>
        <w:tc>
          <w:tcPr>
            <w:tcW w:w="648" w:type="dxa"/>
            <w:shd w:val="clear" w:color="auto" w:fill="auto"/>
            <w:vAlign w:val="center"/>
          </w:tcPr>
          <w:p w14:paraId="4F2454C4" w14:textId="77777777" w:rsidR="00F560DA" w:rsidRPr="00070115" w:rsidRDefault="00F560DA" w:rsidP="0074060D">
            <w:pPr>
              <w:spacing w:after="0" w:line="302" w:lineRule="auto"/>
              <w:jc w:val="center"/>
              <w:rPr>
                <w:rFonts w:cs="Times New Roman"/>
                <w:szCs w:val="28"/>
              </w:rPr>
            </w:pPr>
            <w:r w:rsidRPr="00070115">
              <w:rPr>
                <w:rFonts w:cs="Times New Roman"/>
                <w:szCs w:val="28"/>
              </w:rPr>
              <w:t>5</w:t>
            </w:r>
          </w:p>
        </w:tc>
        <w:tc>
          <w:tcPr>
            <w:tcW w:w="2862" w:type="dxa"/>
            <w:shd w:val="clear" w:color="auto" w:fill="auto"/>
            <w:vAlign w:val="center"/>
          </w:tcPr>
          <w:p w14:paraId="3FD4C296" w14:textId="77777777" w:rsidR="00F560DA" w:rsidRPr="00070115" w:rsidRDefault="00F560DA" w:rsidP="0074060D">
            <w:pPr>
              <w:spacing w:after="0" w:line="302" w:lineRule="auto"/>
              <w:jc w:val="both"/>
              <w:rPr>
                <w:rFonts w:cs="Times New Roman"/>
                <w:szCs w:val="28"/>
              </w:rPr>
            </w:pPr>
            <w:r w:rsidRPr="00070115">
              <w:rPr>
                <w:rFonts w:cs="Times New Roman"/>
                <w:szCs w:val="28"/>
              </w:rPr>
              <w:t>Bể keo tụ</w:t>
            </w:r>
          </w:p>
        </w:tc>
        <w:tc>
          <w:tcPr>
            <w:tcW w:w="1560" w:type="dxa"/>
            <w:shd w:val="clear" w:color="auto" w:fill="auto"/>
            <w:vAlign w:val="center"/>
          </w:tcPr>
          <w:p w14:paraId="6039D719"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11,81</w:t>
            </w:r>
          </w:p>
        </w:tc>
        <w:tc>
          <w:tcPr>
            <w:tcW w:w="1275" w:type="dxa"/>
            <w:shd w:val="clear" w:color="auto" w:fill="auto"/>
            <w:vAlign w:val="center"/>
          </w:tcPr>
          <w:p w14:paraId="25FDB56C"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2,25</w:t>
            </w:r>
          </w:p>
        </w:tc>
        <w:tc>
          <w:tcPr>
            <w:tcW w:w="1418" w:type="dxa"/>
            <w:shd w:val="clear" w:color="auto" w:fill="auto"/>
            <w:vAlign w:val="center"/>
          </w:tcPr>
          <w:p w14:paraId="1125B3D3"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2,1</w:t>
            </w:r>
          </w:p>
        </w:tc>
        <w:tc>
          <w:tcPr>
            <w:tcW w:w="1417" w:type="dxa"/>
            <w:shd w:val="clear" w:color="auto" w:fill="auto"/>
            <w:vAlign w:val="center"/>
          </w:tcPr>
          <w:p w14:paraId="6E7052FB"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2,5</w:t>
            </w:r>
          </w:p>
        </w:tc>
      </w:tr>
      <w:tr w:rsidR="00F560DA" w:rsidRPr="00070115" w14:paraId="5B9E0EC1" w14:textId="77777777" w:rsidTr="0074060D">
        <w:trPr>
          <w:jc w:val="center"/>
        </w:trPr>
        <w:tc>
          <w:tcPr>
            <w:tcW w:w="648" w:type="dxa"/>
            <w:shd w:val="clear" w:color="auto" w:fill="auto"/>
            <w:vAlign w:val="center"/>
          </w:tcPr>
          <w:p w14:paraId="4FE8F9C0" w14:textId="77777777" w:rsidR="00F560DA" w:rsidRPr="00070115" w:rsidRDefault="00F560DA" w:rsidP="0074060D">
            <w:pPr>
              <w:spacing w:after="0" w:line="302" w:lineRule="auto"/>
              <w:jc w:val="center"/>
              <w:rPr>
                <w:rFonts w:cs="Times New Roman"/>
                <w:szCs w:val="28"/>
              </w:rPr>
            </w:pPr>
            <w:r w:rsidRPr="00070115">
              <w:rPr>
                <w:rFonts w:cs="Times New Roman"/>
                <w:szCs w:val="28"/>
              </w:rPr>
              <w:t>6</w:t>
            </w:r>
          </w:p>
        </w:tc>
        <w:tc>
          <w:tcPr>
            <w:tcW w:w="2862" w:type="dxa"/>
            <w:shd w:val="clear" w:color="auto" w:fill="auto"/>
            <w:vAlign w:val="center"/>
          </w:tcPr>
          <w:p w14:paraId="37C2109E" w14:textId="77777777" w:rsidR="00F560DA" w:rsidRPr="00070115" w:rsidRDefault="00F560DA" w:rsidP="0074060D">
            <w:pPr>
              <w:spacing w:after="0" w:line="302" w:lineRule="auto"/>
              <w:jc w:val="both"/>
              <w:rPr>
                <w:rFonts w:cs="Times New Roman"/>
                <w:szCs w:val="28"/>
              </w:rPr>
            </w:pPr>
            <w:r w:rsidRPr="00070115">
              <w:rPr>
                <w:rFonts w:cs="Times New Roman"/>
                <w:szCs w:val="28"/>
              </w:rPr>
              <w:t>Bể tạo bông</w:t>
            </w:r>
          </w:p>
        </w:tc>
        <w:tc>
          <w:tcPr>
            <w:tcW w:w="1560" w:type="dxa"/>
            <w:shd w:val="clear" w:color="auto" w:fill="auto"/>
            <w:vAlign w:val="center"/>
          </w:tcPr>
          <w:p w14:paraId="2B045D62"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11,81</w:t>
            </w:r>
          </w:p>
        </w:tc>
        <w:tc>
          <w:tcPr>
            <w:tcW w:w="1275" w:type="dxa"/>
            <w:shd w:val="clear" w:color="auto" w:fill="auto"/>
            <w:vAlign w:val="center"/>
          </w:tcPr>
          <w:p w14:paraId="617F463A"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2,25</w:t>
            </w:r>
          </w:p>
        </w:tc>
        <w:tc>
          <w:tcPr>
            <w:tcW w:w="1418" w:type="dxa"/>
            <w:shd w:val="clear" w:color="auto" w:fill="auto"/>
            <w:vAlign w:val="center"/>
          </w:tcPr>
          <w:p w14:paraId="6AB5FFCD"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2,1</w:t>
            </w:r>
          </w:p>
        </w:tc>
        <w:tc>
          <w:tcPr>
            <w:tcW w:w="1417" w:type="dxa"/>
            <w:shd w:val="clear" w:color="auto" w:fill="auto"/>
            <w:vAlign w:val="center"/>
          </w:tcPr>
          <w:p w14:paraId="6323486B"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2,5</w:t>
            </w:r>
          </w:p>
        </w:tc>
      </w:tr>
      <w:tr w:rsidR="00F560DA" w:rsidRPr="00070115" w14:paraId="7983B22F" w14:textId="77777777" w:rsidTr="0074060D">
        <w:trPr>
          <w:jc w:val="center"/>
        </w:trPr>
        <w:tc>
          <w:tcPr>
            <w:tcW w:w="648" w:type="dxa"/>
            <w:shd w:val="clear" w:color="auto" w:fill="auto"/>
            <w:vAlign w:val="center"/>
          </w:tcPr>
          <w:p w14:paraId="59A8F2CE" w14:textId="77777777" w:rsidR="00F560DA" w:rsidRPr="00070115" w:rsidRDefault="00F560DA" w:rsidP="0074060D">
            <w:pPr>
              <w:spacing w:after="0" w:line="302" w:lineRule="auto"/>
              <w:jc w:val="center"/>
              <w:rPr>
                <w:rFonts w:cs="Times New Roman"/>
                <w:szCs w:val="28"/>
              </w:rPr>
            </w:pPr>
            <w:r w:rsidRPr="00070115">
              <w:rPr>
                <w:rFonts w:cs="Times New Roman"/>
                <w:szCs w:val="28"/>
              </w:rPr>
              <w:t>7</w:t>
            </w:r>
          </w:p>
        </w:tc>
        <w:tc>
          <w:tcPr>
            <w:tcW w:w="2862" w:type="dxa"/>
            <w:shd w:val="clear" w:color="auto" w:fill="auto"/>
            <w:vAlign w:val="center"/>
          </w:tcPr>
          <w:p w14:paraId="4177A9DE" w14:textId="77777777" w:rsidR="00F560DA" w:rsidRPr="00070115" w:rsidRDefault="00F560DA" w:rsidP="0074060D">
            <w:pPr>
              <w:spacing w:after="0" w:line="302" w:lineRule="auto"/>
              <w:jc w:val="both"/>
              <w:rPr>
                <w:rFonts w:cs="Times New Roman"/>
                <w:szCs w:val="28"/>
              </w:rPr>
            </w:pPr>
            <w:r w:rsidRPr="00070115">
              <w:rPr>
                <w:rFonts w:cs="Times New Roman"/>
                <w:szCs w:val="28"/>
              </w:rPr>
              <w:t>Bể lắng hóa lý</w:t>
            </w:r>
          </w:p>
        </w:tc>
        <w:tc>
          <w:tcPr>
            <w:tcW w:w="1560" w:type="dxa"/>
            <w:shd w:val="clear" w:color="auto" w:fill="auto"/>
            <w:vAlign w:val="center"/>
          </w:tcPr>
          <w:p w14:paraId="26BC8C1B"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258,94</w:t>
            </w:r>
          </w:p>
        </w:tc>
        <w:tc>
          <w:tcPr>
            <w:tcW w:w="1275" w:type="dxa"/>
            <w:shd w:val="clear" w:color="auto" w:fill="auto"/>
            <w:vAlign w:val="center"/>
          </w:tcPr>
          <w:p w14:paraId="2A57B536"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6,8</w:t>
            </w:r>
          </w:p>
        </w:tc>
        <w:tc>
          <w:tcPr>
            <w:tcW w:w="1418" w:type="dxa"/>
            <w:shd w:val="clear" w:color="auto" w:fill="auto"/>
            <w:vAlign w:val="center"/>
          </w:tcPr>
          <w:p w14:paraId="01CFA473"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6,8</w:t>
            </w:r>
          </w:p>
        </w:tc>
        <w:tc>
          <w:tcPr>
            <w:tcW w:w="1417" w:type="dxa"/>
            <w:shd w:val="clear" w:color="auto" w:fill="auto"/>
            <w:vAlign w:val="center"/>
          </w:tcPr>
          <w:p w14:paraId="15E47C5D"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5,6</w:t>
            </w:r>
          </w:p>
        </w:tc>
      </w:tr>
      <w:tr w:rsidR="00F560DA" w:rsidRPr="00070115" w14:paraId="48DF6C36" w14:textId="77777777" w:rsidTr="0074060D">
        <w:trPr>
          <w:jc w:val="center"/>
        </w:trPr>
        <w:tc>
          <w:tcPr>
            <w:tcW w:w="648" w:type="dxa"/>
            <w:shd w:val="clear" w:color="auto" w:fill="auto"/>
            <w:vAlign w:val="center"/>
          </w:tcPr>
          <w:p w14:paraId="4C57A0F8"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8</w:t>
            </w:r>
          </w:p>
        </w:tc>
        <w:tc>
          <w:tcPr>
            <w:tcW w:w="2862" w:type="dxa"/>
            <w:shd w:val="clear" w:color="auto" w:fill="auto"/>
            <w:vAlign w:val="center"/>
          </w:tcPr>
          <w:p w14:paraId="58C73983" w14:textId="77777777" w:rsidR="00F560DA" w:rsidRPr="00070115" w:rsidRDefault="00F560DA" w:rsidP="0074060D">
            <w:pPr>
              <w:spacing w:after="0" w:line="302" w:lineRule="auto"/>
              <w:jc w:val="both"/>
              <w:rPr>
                <w:rFonts w:cs="Times New Roman"/>
                <w:spacing w:val="-2"/>
                <w:szCs w:val="28"/>
                <w:lang w:val="fr-FR"/>
              </w:rPr>
            </w:pPr>
            <w:r w:rsidRPr="00070115">
              <w:rPr>
                <w:rFonts w:cs="Times New Roman"/>
                <w:spacing w:val="-2"/>
                <w:szCs w:val="28"/>
                <w:lang w:val="fr-FR"/>
              </w:rPr>
              <w:t>Bể thiếu khí</w:t>
            </w:r>
          </w:p>
        </w:tc>
        <w:tc>
          <w:tcPr>
            <w:tcW w:w="1560" w:type="dxa"/>
            <w:shd w:val="clear" w:color="auto" w:fill="auto"/>
            <w:vAlign w:val="center"/>
          </w:tcPr>
          <w:p w14:paraId="6DF6343F"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304,64</w:t>
            </w:r>
          </w:p>
        </w:tc>
        <w:tc>
          <w:tcPr>
            <w:tcW w:w="1275" w:type="dxa"/>
            <w:shd w:val="clear" w:color="auto" w:fill="auto"/>
            <w:vAlign w:val="center"/>
          </w:tcPr>
          <w:p w14:paraId="193F570A"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8,0</w:t>
            </w:r>
          </w:p>
        </w:tc>
        <w:tc>
          <w:tcPr>
            <w:tcW w:w="1418" w:type="dxa"/>
            <w:shd w:val="clear" w:color="auto" w:fill="auto"/>
            <w:vAlign w:val="center"/>
          </w:tcPr>
          <w:p w14:paraId="2DFAE1BE"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6,8</w:t>
            </w:r>
          </w:p>
        </w:tc>
        <w:tc>
          <w:tcPr>
            <w:tcW w:w="1417" w:type="dxa"/>
            <w:shd w:val="clear" w:color="auto" w:fill="auto"/>
            <w:vAlign w:val="center"/>
          </w:tcPr>
          <w:p w14:paraId="0CB2F7F7"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5,6</w:t>
            </w:r>
          </w:p>
        </w:tc>
      </w:tr>
      <w:tr w:rsidR="00F560DA" w:rsidRPr="00070115" w14:paraId="6B1CDCE7" w14:textId="77777777" w:rsidTr="0074060D">
        <w:trPr>
          <w:jc w:val="center"/>
        </w:trPr>
        <w:tc>
          <w:tcPr>
            <w:tcW w:w="648" w:type="dxa"/>
            <w:shd w:val="clear" w:color="auto" w:fill="auto"/>
            <w:vAlign w:val="center"/>
          </w:tcPr>
          <w:p w14:paraId="3E473746"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9</w:t>
            </w:r>
          </w:p>
        </w:tc>
        <w:tc>
          <w:tcPr>
            <w:tcW w:w="2862" w:type="dxa"/>
            <w:shd w:val="clear" w:color="auto" w:fill="auto"/>
            <w:vAlign w:val="center"/>
          </w:tcPr>
          <w:p w14:paraId="4D20423C" w14:textId="77777777" w:rsidR="00F560DA" w:rsidRPr="00070115" w:rsidRDefault="00F560DA" w:rsidP="0074060D">
            <w:pPr>
              <w:spacing w:after="0" w:line="302" w:lineRule="auto"/>
              <w:jc w:val="both"/>
              <w:rPr>
                <w:rFonts w:cs="Times New Roman"/>
                <w:spacing w:val="-2"/>
                <w:szCs w:val="28"/>
                <w:lang w:val="fr-FR"/>
              </w:rPr>
            </w:pPr>
            <w:r w:rsidRPr="00070115">
              <w:rPr>
                <w:rFonts w:cs="Times New Roman"/>
                <w:spacing w:val="-2"/>
                <w:szCs w:val="28"/>
                <w:lang w:val="fr-FR"/>
              </w:rPr>
              <w:t>Bể hiếu khí</w:t>
            </w:r>
          </w:p>
        </w:tc>
        <w:tc>
          <w:tcPr>
            <w:tcW w:w="1560" w:type="dxa"/>
            <w:shd w:val="clear" w:color="auto" w:fill="auto"/>
            <w:vAlign w:val="center"/>
          </w:tcPr>
          <w:p w14:paraId="6999CE69"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452,45</w:t>
            </w:r>
          </w:p>
        </w:tc>
        <w:tc>
          <w:tcPr>
            <w:tcW w:w="1275" w:type="dxa"/>
            <w:shd w:val="clear" w:color="auto" w:fill="auto"/>
            <w:vAlign w:val="center"/>
          </w:tcPr>
          <w:p w14:paraId="4C909172"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14,3</w:t>
            </w:r>
          </w:p>
        </w:tc>
        <w:tc>
          <w:tcPr>
            <w:tcW w:w="1418" w:type="dxa"/>
            <w:shd w:val="clear" w:color="auto" w:fill="auto"/>
            <w:vAlign w:val="center"/>
          </w:tcPr>
          <w:p w14:paraId="6128B38E"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5,65</w:t>
            </w:r>
          </w:p>
        </w:tc>
        <w:tc>
          <w:tcPr>
            <w:tcW w:w="1417" w:type="dxa"/>
            <w:shd w:val="clear" w:color="auto" w:fill="auto"/>
            <w:vAlign w:val="center"/>
          </w:tcPr>
          <w:p w14:paraId="717D3310"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5,6</w:t>
            </w:r>
          </w:p>
        </w:tc>
      </w:tr>
      <w:tr w:rsidR="00F560DA" w:rsidRPr="00070115" w14:paraId="74AFE32C" w14:textId="77777777" w:rsidTr="0074060D">
        <w:trPr>
          <w:jc w:val="center"/>
        </w:trPr>
        <w:tc>
          <w:tcPr>
            <w:tcW w:w="648" w:type="dxa"/>
            <w:shd w:val="clear" w:color="auto" w:fill="auto"/>
            <w:vAlign w:val="center"/>
          </w:tcPr>
          <w:p w14:paraId="4D537FEE"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10</w:t>
            </w:r>
          </w:p>
        </w:tc>
        <w:tc>
          <w:tcPr>
            <w:tcW w:w="2862" w:type="dxa"/>
            <w:shd w:val="clear" w:color="auto" w:fill="auto"/>
            <w:vAlign w:val="center"/>
          </w:tcPr>
          <w:p w14:paraId="175FAA9A" w14:textId="77777777" w:rsidR="00F560DA" w:rsidRPr="00070115" w:rsidRDefault="00F560DA" w:rsidP="0074060D">
            <w:pPr>
              <w:spacing w:after="0" w:line="302" w:lineRule="auto"/>
              <w:jc w:val="both"/>
              <w:rPr>
                <w:rFonts w:cs="Times New Roman"/>
                <w:spacing w:val="-2"/>
                <w:szCs w:val="28"/>
                <w:lang w:val="fr-FR"/>
              </w:rPr>
            </w:pPr>
            <w:r w:rsidRPr="00070115">
              <w:rPr>
                <w:rFonts w:cs="Times New Roman"/>
                <w:spacing w:val="-2"/>
                <w:szCs w:val="28"/>
                <w:lang w:val="fr-FR"/>
              </w:rPr>
              <w:t>Bể lắng sinh học</w:t>
            </w:r>
          </w:p>
        </w:tc>
        <w:tc>
          <w:tcPr>
            <w:tcW w:w="1560" w:type="dxa"/>
            <w:shd w:val="clear" w:color="auto" w:fill="auto"/>
            <w:vAlign w:val="center"/>
          </w:tcPr>
          <w:p w14:paraId="4C2080F4"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258,94</w:t>
            </w:r>
          </w:p>
        </w:tc>
        <w:tc>
          <w:tcPr>
            <w:tcW w:w="1275" w:type="dxa"/>
            <w:shd w:val="clear" w:color="auto" w:fill="auto"/>
            <w:vAlign w:val="center"/>
          </w:tcPr>
          <w:p w14:paraId="15FFF486"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6,8</w:t>
            </w:r>
          </w:p>
        </w:tc>
        <w:tc>
          <w:tcPr>
            <w:tcW w:w="1418" w:type="dxa"/>
            <w:shd w:val="clear" w:color="auto" w:fill="auto"/>
            <w:vAlign w:val="center"/>
          </w:tcPr>
          <w:p w14:paraId="17547107"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6,8</w:t>
            </w:r>
          </w:p>
        </w:tc>
        <w:tc>
          <w:tcPr>
            <w:tcW w:w="1417" w:type="dxa"/>
            <w:shd w:val="clear" w:color="auto" w:fill="auto"/>
            <w:vAlign w:val="center"/>
          </w:tcPr>
          <w:p w14:paraId="1D80E3CD"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5,6</w:t>
            </w:r>
          </w:p>
        </w:tc>
      </w:tr>
      <w:tr w:rsidR="00F560DA" w:rsidRPr="00070115" w14:paraId="44EE8A50" w14:textId="77777777" w:rsidTr="0074060D">
        <w:trPr>
          <w:jc w:val="center"/>
        </w:trPr>
        <w:tc>
          <w:tcPr>
            <w:tcW w:w="648" w:type="dxa"/>
            <w:shd w:val="clear" w:color="auto" w:fill="auto"/>
            <w:vAlign w:val="center"/>
          </w:tcPr>
          <w:p w14:paraId="1AAAF590"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11</w:t>
            </w:r>
          </w:p>
        </w:tc>
        <w:tc>
          <w:tcPr>
            <w:tcW w:w="2862" w:type="dxa"/>
            <w:shd w:val="clear" w:color="auto" w:fill="auto"/>
            <w:vAlign w:val="center"/>
          </w:tcPr>
          <w:p w14:paraId="2B9B626A" w14:textId="77777777" w:rsidR="00F560DA" w:rsidRPr="00070115" w:rsidRDefault="00F560DA" w:rsidP="0074060D">
            <w:pPr>
              <w:spacing w:after="0" w:line="302" w:lineRule="auto"/>
              <w:jc w:val="both"/>
              <w:rPr>
                <w:rFonts w:cs="Times New Roman"/>
                <w:spacing w:val="-2"/>
                <w:szCs w:val="28"/>
                <w:lang w:val="fr-FR"/>
              </w:rPr>
            </w:pPr>
            <w:r w:rsidRPr="00070115">
              <w:rPr>
                <w:rFonts w:cs="Times New Roman"/>
                <w:spacing w:val="-2"/>
                <w:szCs w:val="28"/>
                <w:lang w:val="fr-FR"/>
              </w:rPr>
              <w:t>Bể trung gian</w:t>
            </w:r>
          </w:p>
        </w:tc>
        <w:tc>
          <w:tcPr>
            <w:tcW w:w="1560" w:type="dxa"/>
            <w:shd w:val="clear" w:color="auto" w:fill="auto"/>
            <w:vAlign w:val="center"/>
          </w:tcPr>
          <w:p w14:paraId="031B52D4"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66,4</w:t>
            </w:r>
          </w:p>
        </w:tc>
        <w:tc>
          <w:tcPr>
            <w:tcW w:w="1275" w:type="dxa"/>
            <w:shd w:val="clear" w:color="auto" w:fill="auto"/>
            <w:vAlign w:val="center"/>
          </w:tcPr>
          <w:p w14:paraId="4A454C15"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3,85</w:t>
            </w:r>
          </w:p>
        </w:tc>
        <w:tc>
          <w:tcPr>
            <w:tcW w:w="1418" w:type="dxa"/>
            <w:shd w:val="clear" w:color="auto" w:fill="auto"/>
            <w:vAlign w:val="center"/>
          </w:tcPr>
          <w:p w14:paraId="5F849CE4"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3,08</w:t>
            </w:r>
          </w:p>
        </w:tc>
        <w:tc>
          <w:tcPr>
            <w:tcW w:w="1417" w:type="dxa"/>
            <w:shd w:val="clear" w:color="auto" w:fill="auto"/>
            <w:vAlign w:val="center"/>
          </w:tcPr>
          <w:p w14:paraId="7D83D0CF"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5,6</w:t>
            </w:r>
          </w:p>
        </w:tc>
      </w:tr>
      <w:tr w:rsidR="00F560DA" w:rsidRPr="00070115" w14:paraId="6A21FF63" w14:textId="77777777" w:rsidTr="0074060D">
        <w:trPr>
          <w:jc w:val="center"/>
        </w:trPr>
        <w:tc>
          <w:tcPr>
            <w:tcW w:w="648" w:type="dxa"/>
            <w:shd w:val="clear" w:color="auto" w:fill="auto"/>
            <w:vAlign w:val="center"/>
          </w:tcPr>
          <w:p w14:paraId="0E3CF54F"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12</w:t>
            </w:r>
          </w:p>
        </w:tc>
        <w:tc>
          <w:tcPr>
            <w:tcW w:w="2862" w:type="dxa"/>
            <w:shd w:val="clear" w:color="auto" w:fill="auto"/>
            <w:vAlign w:val="center"/>
          </w:tcPr>
          <w:p w14:paraId="539B8DCC" w14:textId="77777777" w:rsidR="00F560DA" w:rsidRPr="00070115" w:rsidRDefault="00F560DA" w:rsidP="0074060D">
            <w:pPr>
              <w:spacing w:after="0" w:line="302" w:lineRule="auto"/>
              <w:jc w:val="both"/>
              <w:rPr>
                <w:rFonts w:cs="Times New Roman"/>
                <w:spacing w:val="-2"/>
                <w:szCs w:val="28"/>
                <w:lang w:val="fr-FR"/>
              </w:rPr>
            </w:pPr>
            <w:r w:rsidRPr="00070115">
              <w:rPr>
                <w:rFonts w:cs="Times New Roman"/>
                <w:spacing w:val="-2"/>
                <w:szCs w:val="28"/>
                <w:lang w:val="fr-FR"/>
              </w:rPr>
              <w:t>Bể khử trùng</w:t>
            </w:r>
          </w:p>
        </w:tc>
        <w:tc>
          <w:tcPr>
            <w:tcW w:w="1560" w:type="dxa"/>
            <w:shd w:val="clear" w:color="auto" w:fill="auto"/>
            <w:vAlign w:val="center"/>
          </w:tcPr>
          <w:p w14:paraId="119BAA7F"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66,4</w:t>
            </w:r>
          </w:p>
        </w:tc>
        <w:tc>
          <w:tcPr>
            <w:tcW w:w="1275" w:type="dxa"/>
            <w:shd w:val="clear" w:color="auto" w:fill="auto"/>
            <w:vAlign w:val="center"/>
          </w:tcPr>
          <w:p w14:paraId="1BE88662"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3,85</w:t>
            </w:r>
          </w:p>
        </w:tc>
        <w:tc>
          <w:tcPr>
            <w:tcW w:w="1418" w:type="dxa"/>
            <w:shd w:val="clear" w:color="auto" w:fill="auto"/>
            <w:vAlign w:val="center"/>
          </w:tcPr>
          <w:p w14:paraId="42781293"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3,08</w:t>
            </w:r>
          </w:p>
        </w:tc>
        <w:tc>
          <w:tcPr>
            <w:tcW w:w="1417" w:type="dxa"/>
            <w:shd w:val="clear" w:color="auto" w:fill="auto"/>
            <w:vAlign w:val="center"/>
          </w:tcPr>
          <w:p w14:paraId="136D7B5B"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5,6</w:t>
            </w:r>
          </w:p>
        </w:tc>
      </w:tr>
      <w:tr w:rsidR="00F560DA" w:rsidRPr="00070115" w14:paraId="38EA8506" w14:textId="77777777" w:rsidTr="0074060D">
        <w:trPr>
          <w:jc w:val="center"/>
        </w:trPr>
        <w:tc>
          <w:tcPr>
            <w:tcW w:w="648" w:type="dxa"/>
            <w:shd w:val="clear" w:color="auto" w:fill="auto"/>
            <w:vAlign w:val="center"/>
          </w:tcPr>
          <w:p w14:paraId="354F750C"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13</w:t>
            </w:r>
          </w:p>
        </w:tc>
        <w:tc>
          <w:tcPr>
            <w:tcW w:w="2862" w:type="dxa"/>
            <w:shd w:val="clear" w:color="auto" w:fill="auto"/>
            <w:vAlign w:val="center"/>
          </w:tcPr>
          <w:p w14:paraId="444A1F68" w14:textId="77777777" w:rsidR="00F560DA" w:rsidRPr="00070115" w:rsidRDefault="00F560DA" w:rsidP="0074060D">
            <w:pPr>
              <w:tabs>
                <w:tab w:val="right" w:pos="2394"/>
              </w:tabs>
              <w:spacing w:after="0" w:line="302" w:lineRule="auto"/>
              <w:jc w:val="both"/>
              <w:rPr>
                <w:rFonts w:cs="Times New Roman"/>
                <w:spacing w:val="-2"/>
                <w:szCs w:val="28"/>
                <w:lang w:val="fr-FR"/>
              </w:rPr>
            </w:pPr>
            <w:r w:rsidRPr="00070115">
              <w:rPr>
                <w:rFonts w:cs="Times New Roman"/>
                <w:spacing w:val="-2"/>
                <w:szCs w:val="28"/>
                <w:lang w:val="fr-FR"/>
              </w:rPr>
              <w:t>Bể chứa bùn</w:t>
            </w:r>
          </w:p>
        </w:tc>
        <w:tc>
          <w:tcPr>
            <w:tcW w:w="1560" w:type="dxa"/>
            <w:shd w:val="clear" w:color="auto" w:fill="auto"/>
            <w:vAlign w:val="center"/>
          </w:tcPr>
          <w:p w14:paraId="6AA3AEA6"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127,64</w:t>
            </w:r>
          </w:p>
        </w:tc>
        <w:tc>
          <w:tcPr>
            <w:tcW w:w="1275" w:type="dxa"/>
            <w:shd w:val="clear" w:color="auto" w:fill="auto"/>
            <w:vAlign w:val="center"/>
          </w:tcPr>
          <w:p w14:paraId="246FF64A"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7,4</w:t>
            </w:r>
          </w:p>
        </w:tc>
        <w:tc>
          <w:tcPr>
            <w:tcW w:w="1418" w:type="dxa"/>
            <w:shd w:val="clear" w:color="auto" w:fill="auto"/>
            <w:vAlign w:val="center"/>
          </w:tcPr>
          <w:p w14:paraId="76484281"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3,08</w:t>
            </w:r>
          </w:p>
        </w:tc>
        <w:tc>
          <w:tcPr>
            <w:tcW w:w="1417" w:type="dxa"/>
            <w:shd w:val="clear" w:color="auto" w:fill="auto"/>
            <w:vAlign w:val="center"/>
          </w:tcPr>
          <w:p w14:paraId="4D2C55F5"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5,6</w:t>
            </w:r>
          </w:p>
        </w:tc>
      </w:tr>
      <w:tr w:rsidR="00F560DA" w:rsidRPr="00070115" w14:paraId="71FFD82D" w14:textId="77777777" w:rsidTr="0074060D">
        <w:trPr>
          <w:jc w:val="center"/>
        </w:trPr>
        <w:tc>
          <w:tcPr>
            <w:tcW w:w="648" w:type="dxa"/>
            <w:shd w:val="clear" w:color="auto" w:fill="auto"/>
            <w:vAlign w:val="center"/>
          </w:tcPr>
          <w:p w14:paraId="17FE1C09"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14</w:t>
            </w:r>
          </w:p>
        </w:tc>
        <w:tc>
          <w:tcPr>
            <w:tcW w:w="2862" w:type="dxa"/>
            <w:shd w:val="clear" w:color="auto" w:fill="auto"/>
            <w:vAlign w:val="center"/>
          </w:tcPr>
          <w:p w14:paraId="0A864B7B" w14:textId="77777777" w:rsidR="00F560DA" w:rsidRPr="00070115" w:rsidRDefault="00F560DA" w:rsidP="0074060D">
            <w:pPr>
              <w:spacing w:after="0" w:line="302" w:lineRule="auto"/>
              <w:jc w:val="both"/>
              <w:rPr>
                <w:rFonts w:cs="Times New Roman"/>
                <w:spacing w:val="-2"/>
                <w:szCs w:val="28"/>
                <w:lang w:val="fr-FR"/>
              </w:rPr>
            </w:pPr>
            <w:r w:rsidRPr="00070115">
              <w:rPr>
                <w:rFonts w:cs="Times New Roman"/>
                <w:spacing w:val="-2"/>
                <w:szCs w:val="28"/>
                <w:lang w:val="fr-FR"/>
              </w:rPr>
              <w:t>Hồ điều hòa</w:t>
            </w:r>
          </w:p>
        </w:tc>
        <w:tc>
          <w:tcPr>
            <w:tcW w:w="1560" w:type="dxa"/>
            <w:shd w:val="clear" w:color="auto" w:fill="auto"/>
            <w:vAlign w:val="center"/>
          </w:tcPr>
          <w:p w14:paraId="5D0A68BA"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750</w:t>
            </w:r>
          </w:p>
        </w:tc>
        <w:tc>
          <w:tcPr>
            <w:tcW w:w="1275" w:type="dxa"/>
            <w:shd w:val="clear" w:color="auto" w:fill="auto"/>
            <w:vAlign w:val="center"/>
          </w:tcPr>
          <w:p w14:paraId="73608680"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15</w:t>
            </w:r>
          </w:p>
        </w:tc>
        <w:tc>
          <w:tcPr>
            <w:tcW w:w="1418" w:type="dxa"/>
            <w:shd w:val="clear" w:color="auto" w:fill="auto"/>
            <w:vAlign w:val="center"/>
          </w:tcPr>
          <w:p w14:paraId="5914E205"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10</w:t>
            </w:r>
          </w:p>
        </w:tc>
        <w:tc>
          <w:tcPr>
            <w:tcW w:w="1417" w:type="dxa"/>
            <w:shd w:val="clear" w:color="auto" w:fill="auto"/>
            <w:vAlign w:val="center"/>
          </w:tcPr>
          <w:p w14:paraId="112FCE09" w14:textId="77777777" w:rsidR="00F560DA" w:rsidRPr="00070115" w:rsidRDefault="00F560DA" w:rsidP="0074060D">
            <w:pPr>
              <w:spacing w:after="0" w:line="302" w:lineRule="auto"/>
              <w:jc w:val="center"/>
              <w:rPr>
                <w:rFonts w:cs="Times New Roman"/>
                <w:spacing w:val="-2"/>
                <w:szCs w:val="28"/>
                <w:lang w:val="fr-FR"/>
              </w:rPr>
            </w:pPr>
            <w:r w:rsidRPr="00070115">
              <w:rPr>
                <w:rFonts w:cs="Times New Roman"/>
                <w:spacing w:val="-2"/>
                <w:szCs w:val="28"/>
                <w:lang w:val="fr-FR"/>
              </w:rPr>
              <w:t>5</w:t>
            </w:r>
          </w:p>
        </w:tc>
      </w:tr>
    </w:tbl>
    <w:p w14:paraId="7F153D4A" w14:textId="77777777" w:rsidR="00F560DA" w:rsidRPr="00070115" w:rsidRDefault="00F560DA" w:rsidP="00F560DA">
      <w:pPr>
        <w:spacing w:line="288" w:lineRule="auto"/>
        <w:ind w:firstLine="709"/>
        <w:jc w:val="both"/>
        <w:rPr>
          <w:rFonts w:cs="Times New Roman"/>
          <w:szCs w:val="28"/>
        </w:rPr>
      </w:pPr>
      <w:r w:rsidRPr="00070115">
        <w:rPr>
          <w:rFonts w:cs="Times New Roman"/>
          <w:b/>
          <w:szCs w:val="28"/>
        </w:rPr>
        <w:t>- Nguồn nước tiếp nhận nước thải:</w:t>
      </w:r>
      <w:r w:rsidRPr="00070115">
        <w:rPr>
          <w:rFonts w:cs="Times New Roman"/>
          <w:szCs w:val="28"/>
        </w:rPr>
        <w:t xml:space="preserve"> kênh thoát nước thủy lợi phía Đông dự án, xã Minh Châu, huyện Diễn Châu, tỉnh Nghệ An.</w:t>
      </w:r>
    </w:p>
    <w:p w14:paraId="6CDD4554" w14:textId="77777777" w:rsidR="00F560DA" w:rsidRPr="00070115" w:rsidRDefault="00F560DA" w:rsidP="00F560DA">
      <w:pPr>
        <w:spacing w:line="288" w:lineRule="auto"/>
        <w:ind w:firstLine="709"/>
        <w:jc w:val="both"/>
        <w:rPr>
          <w:rFonts w:cs="Times New Roman"/>
          <w:b/>
          <w:szCs w:val="28"/>
        </w:rPr>
      </w:pPr>
      <w:r w:rsidRPr="00070115">
        <w:rPr>
          <w:rFonts w:cs="Times New Roman"/>
          <w:b/>
          <w:szCs w:val="28"/>
        </w:rPr>
        <w:t xml:space="preserve">- Vị trí xả thải: </w:t>
      </w:r>
      <w:r w:rsidRPr="00070115">
        <w:rPr>
          <w:rFonts w:cs="Times New Roman"/>
          <w:iCs/>
          <w:szCs w:val="28"/>
          <w:lang w:val="nl-NL"/>
        </w:rPr>
        <w:t>Tại bể sau xử lý của trạm xử lý nước thải thuộc Cụm công nghiệp Diễn Thắng, xã Minh Châu, huyện Diễn Châu, tỉnh Nghệ An.</w:t>
      </w:r>
    </w:p>
    <w:p w14:paraId="7FB994AF" w14:textId="77777777" w:rsidR="00F560DA" w:rsidRPr="00070115" w:rsidRDefault="00F560DA" w:rsidP="00F560DA">
      <w:pPr>
        <w:spacing w:before="120" w:line="288" w:lineRule="auto"/>
        <w:ind w:firstLine="709"/>
        <w:jc w:val="both"/>
        <w:rPr>
          <w:rFonts w:cs="Times New Roman"/>
          <w:b/>
          <w:szCs w:val="28"/>
        </w:rPr>
      </w:pPr>
      <w:r w:rsidRPr="00070115">
        <w:rPr>
          <w:rFonts w:cs="Times New Roman"/>
          <w:b/>
          <w:szCs w:val="28"/>
        </w:rPr>
        <w:t>- Phương thức xả nước thải:</w:t>
      </w:r>
    </w:p>
    <w:p w14:paraId="0D89F071" w14:textId="77777777" w:rsidR="00F560DA" w:rsidRPr="00070115" w:rsidRDefault="00F560DA" w:rsidP="00F560DA">
      <w:pPr>
        <w:spacing w:line="288" w:lineRule="auto"/>
        <w:ind w:firstLine="709"/>
        <w:jc w:val="both"/>
        <w:rPr>
          <w:rFonts w:cs="Times New Roman"/>
          <w:szCs w:val="28"/>
        </w:rPr>
      </w:pPr>
      <w:r w:rsidRPr="00070115">
        <w:rPr>
          <w:rFonts w:cs="Times New Roman"/>
          <w:szCs w:val="28"/>
        </w:rPr>
        <w:t>+ Phương thức xả nước thải: Tự chảy/Bơm;</w:t>
      </w:r>
    </w:p>
    <w:p w14:paraId="7FD9E40E" w14:textId="77777777" w:rsidR="00F560DA" w:rsidRPr="00070115" w:rsidRDefault="00F560DA" w:rsidP="00F560DA">
      <w:pPr>
        <w:tabs>
          <w:tab w:val="center" w:pos="5032"/>
        </w:tabs>
        <w:spacing w:line="288" w:lineRule="auto"/>
        <w:ind w:firstLine="709"/>
        <w:jc w:val="both"/>
        <w:rPr>
          <w:rFonts w:cs="Times New Roman"/>
          <w:szCs w:val="28"/>
        </w:rPr>
      </w:pPr>
      <w:r w:rsidRPr="00070115">
        <w:rPr>
          <w:rFonts w:cs="Times New Roman"/>
          <w:szCs w:val="28"/>
        </w:rPr>
        <w:t xml:space="preserve">+ Chế độ xả nước thải: Liên tục; </w:t>
      </w:r>
    </w:p>
    <w:p w14:paraId="650EF873" w14:textId="77777777" w:rsidR="00F560DA" w:rsidRPr="00070115" w:rsidRDefault="00F560DA" w:rsidP="00F560DA">
      <w:pPr>
        <w:tabs>
          <w:tab w:val="center" w:pos="5032"/>
        </w:tabs>
        <w:spacing w:line="288" w:lineRule="auto"/>
        <w:ind w:firstLine="709"/>
        <w:jc w:val="both"/>
        <w:rPr>
          <w:rFonts w:cs="Times New Roman"/>
          <w:szCs w:val="28"/>
        </w:rPr>
      </w:pPr>
      <w:r w:rsidRPr="00070115">
        <w:rPr>
          <w:rFonts w:cs="Times New Roman"/>
          <w:szCs w:val="28"/>
        </w:rPr>
        <w:t>+ Chu kỳ xả thải: 24 giờ/giờ;</w:t>
      </w:r>
    </w:p>
    <w:p w14:paraId="0A5E4E4A" w14:textId="77777777" w:rsidR="00F560DA" w:rsidRPr="00070115" w:rsidRDefault="00F560DA" w:rsidP="00F560DA">
      <w:pPr>
        <w:spacing w:line="288" w:lineRule="auto"/>
        <w:ind w:firstLine="709"/>
        <w:jc w:val="both"/>
        <w:rPr>
          <w:rFonts w:cs="Times New Roman"/>
          <w:szCs w:val="28"/>
        </w:rPr>
      </w:pPr>
      <w:r w:rsidRPr="00070115">
        <w:rPr>
          <w:rFonts w:cs="Times New Roman"/>
          <w:szCs w:val="28"/>
        </w:rPr>
        <w:t>+ Lưu lượng xả lớn nhất: 240 m</w:t>
      </w:r>
      <w:r w:rsidRPr="00070115">
        <w:rPr>
          <w:rFonts w:cs="Times New Roman"/>
          <w:szCs w:val="28"/>
          <w:vertAlign w:val="superscript"/>
        </w:rPr>
        <w:t>3</w:t>
      </w:r>
      <w:r w:rsidRPr="00070115">
        <w:rPr>
          <w:rFonts w:cs="Times New Roman"/>
          <w:szCs w:val="28"/>
        </w:rPr>
        <w:t>/ngày.đêm.</w:t>
      </w:r>
    </w:p>
    <w:p w14:paraId="5EEE1FAF" w14:textId="77777777" w:rsidR="00F560DA" w:rsidRPr="00070115" w:rsidRDefault="00F560DA" w:rsidP="00F560DA">
      <w:pPr>
        <w:pStyle w:val="QM3"/>
        <w:tabs>
          <w:tab w:val="left" w:pos="284"/>
        </w:tabs>
        <w:spacing w:before="40" w:after="40" w:line="288" w:lineRule="auto"/>
        <w:ind w:firstLine="709"/>
        <w:rPr>
          <w:b w:val="0"/>
        </w:rPr>
      </w:pPr>
      <w:r w:rsidRPr="00070115">
        <w:t xml:space="preserve">- Chất lượng nước thải: </w:t>
      </w:r>
      <w:r w:rsidRPr="00070115">
        <w:rPr>
          <w:b w:val="0"/>
        </w:rPr>
        <w:t>Xử lý nước thải đạt tiêu chuẩn cho phép trước khi xả thải, QCVN 40:2011/BTNMT, Cột B.</w:t>
      </w:r>
    </w:p>
    <w:p w14:paraId="70425C41" w14:textId="77777777" w:rsidR="00F560DA" w:rsidRPr="00070115" w:rsidRDefault="00F560DA" w:rsidP="00F560DA">
      <w:pPr>
        <w:pStyle w:val="QM3"/>
        <w:tabs>
          <w:tab w:val="left" w:pos="284"/>
        </w:tabs>
        <w:spacing w:before="40" w:after="40" w:line="288" w:lineRule="auto"/>
        <w:ind w:firstLine="709"/>
        <w:rPr>
          <w:b w:val="0"/>
        </w:rPr>
      </w:pPr>
      <w:r w:rsidRPr="00070115">
        <w:t xml:space="preserve">- Thiết bị quan trắc nước thải tự động: </w:t>
      </w:r>
      <w:r w:rsidRPr="00070115">
        <w:rPr>
          <w:b w:val="0"/>
        </w:rPr>
        <w:t>được lắp đặt tại bể chứa nước sau xử lý có camera giám sát theo dõi.</w:t>
      </w:r>
    </w:p>
    <w:p w14:paraId="3CDA2818" w14:textId="77777777" w:rsidR="00F560DA" w:rsidRPr="00070115" w:rsidRDefault="00F560DA" w:rsidP="00F560DA">
      <w:pPr>
        <w:pStyle w:val="ListParagraph"/>
        <w:widowControl/>
        <w:numPr>
          <w:ilvl w:val="0"/>
          <w:numId w:val="34"/>
        </w:numPr>
        <w:spacing w:before="60" w:after="60" w:line="288" w:lineRule="auto"/>
        <w:ind w:left="993" w:hanging="284"/>
        <w:jc w:val="both"/>
        <w:rPr>
          <w:rFonts w:ascii="Times New Roman" w:hAnsi="Times New Roman" w:cs="Times New Roman"/>
          <w:b/>
          <w:i/>
          <w:color w:val="auto"/>
          <w:sz w:val="28"/>
          <w:szCs w:val="28"/>
          <w:lang w:val="pl-PL"/>
        </w:rPr>
      </w:pPr>
      <w:r w:rsidRPr="00070115">
        <w:rPr>
          <w:rFonts w:ascii="Times New Roman" w:hAnsi="Times New Roman" w:cs="Times New Roman"/>
          <w:b/>
          <w:i/>
          <w:color w:val="auto"/>
          <w:sz w:val="28"/>
          <w:szCs w:val="28"/>
          <w:lang w:val="pl-PL"/>
        </w:rPr>
        <w:t>Đối với công trình xử lý bụi, khí thải</w:t>
      </w:r>
    </w:p>
    <w:p w14:paraId="1840EB93" w14:textId="77777777" w:rsidR="00F560DA" w:rsidRPr="00070115" w:rsidRDefault="00F560DA" w:rsidP="00F560DA">
      <w:pPr>
        <w:tabs>
          <w:tab w:val="left" w:pos="1036"/>
        </w:tabs>
        <w:spacing w:line="288" w:lineRule="auto"/>
        <w:ind w:firstLine="720"/>
        <w:jc w:val="both"/>
        <w:rPr>
          <w:rFonts w:cs="Times New Roman"/>
          <w:szCs w:val="28"/>
          <w:lang w:val="vi-VN"/>
        </w:rPr>
      </w:pPr>
      <w:r w:rsidRPr="00070115">
        <w:rPr>
          <w:rFonts w:cs="Times New Roman"/>
          <w:szCs w:val="28"/>
          <w:lang w:val="vi-VN"/>
        </w:rPr>
        <w:lastRenderedPageBreak/>
        <w:t>Khi CCN đi vào hoạt động, biện pháp hiệu quả nhất để khống chế, giảm thiểu ô nhiễm do khí thải công nghiệp là khống chế ngay tại nguồn phát sinh ra chúng. Các biện pháp cơ bản có thể áp dụng là:</w:t>
      </w:r>
    </w:p>
    <w:p w14:paraId="0D9A2B7D" w14:textId="77777777" w:rsidR="00F560DA" w:rsidRPr="00070115" w:rsidRDefault="00F560DA" w:rsidP="00F560DA">
      <w:pPr>
        <w:tabs>
          <w:tab w:val="left" w:pos="1036"/>
        </w:tabs>
        <w:spacing w:line="288" w:lineRule="auto"/>
        <w:ind w:firstLine="720"/>
        <w:jc w:val="both"/>
        <w:rPr>
          <w:rFonts w:cs="Times New Roman"/>
          <w:szCs w:val="28"/>
          <w:lang w:val="vi-VN"/>
        </w:rPr>
      </w:pPr>
      <w:r w:rsidRPr="00070115">
        <w:rPr>
          <w:rFonts w:cs="Times New Roman"/>
          <w:szCs w:val="28"/>
          <w:lang w:val="vi-VN"/>
        </w:rPr>
        <w:t>- Thực hiện các giải pháp kỹ thuật nhằm hạn chế ô nhiễm tại các nhà xưởng, xí nghiệp bằng việc sử dụng các máy móc có thiết bị hút bụi kèm theo, bố trí khu vực thi công thông thoáng.</w:t>
      </w:r>
    </w:p>
    <w:p w14:paraId="6E832004" w14:textId="77777777" w:rsidR="00F560DA" w:rsidRPr="00070115" w:rsidRDefault="00F560DA" w:rsidP="00F560DA">
      <w:pPr>
        <w:tabs>
          <w:tab w:val="left" w:pos="1036"/>
        </w:tabs>
        <w:spacing w:line="288" w:lineRule="auto"/>
        <w:ind w:firstLine="720"/>
        <w:jc w:val="both"/>
        <w:rPr>
          <w:rFonts w:cs="Times New Roman"/>
          <w:szCs w:val="28"/>
          <w:lang w:val="vi-VN"/>
        </w:rPr>
      </w:pPr>
      <w:r w:rsidRPr="00070115">
        <w:rPr>
          <w:rFonts w:cs="Times New Roman"/>
          <w:szCs w:val="28"/>
          <w:lang w:val="vi-VN"/>
        </w:rPr>
        <w:t>- Đối với nhà máy, xí nghiệp phát sinh khí thải công nghiệp, phải được xử lý đạt quy chuẩn trước khi thải ra môi trường.</w:t>
      </w:r>
    </w:p>
    <w:p w14:paraId="37702FD7" w14:textId="77777777" w:rsidR="00F560DA" w:rsidRPr="00070115" w:rsidRDefault="00F560DA" w:rsidP="00F560DA">
      <w:pPr>
        <w:tabs>
          <w:tab w:val="left" w:pos="1036"/>
        </w:tabs>
        <w:spacing w:line="288" w:lineRule="auto"/>
        <w:ind w:firstLine="720"/>
        <w:jc w:val="both"/>
        <w:rPr>
          <w:rFonts w:cs="Times New Roman"/>
          <w:szCs w:val="28"/>
          <w:lang w:val="vi-VN"/>
        </w:rPr>
      </w:pPr>
      <w:r w:rsidRPr="00070115">
        <w:rPr>
          <w:rFonts w:cs="Times New Roman"/>
          <w:szCs w:val="28"/>
          <w:lang w:val="vi-VN"/>
        </w:rPr>
        <w:t>- Đảm bảo vệ sinh công nghiệp, trang thiết bị bảo hộ cho công nhân của các nhà xưởng, xí nghiệp.</w:t>
      </w:r>
    </w:p>
    <w:p w14:paraId="65E824A5" w14:textId="77777777" w:rsidR="00F560DA" w:rsidRPr="00070115" w:rsidRDefault="00F560DA" w:rsidP="00F560DA">
      <w:pPr>
        <w:tabs>
          <w:tab w:val="left" w:pos="1036"/>
        </w:tabs>
        <w:spacing w:line="288" w:lineRule="auto"/>
        <w:ind w:firstLine="720"/>
        <w:jc w:val="both"/>
        <w:rPr>
          <w:rFonts w:cs="Times New Roman"/>
          <w:szCs w:val="28"/>
        </w:rPr>
      </w:pPr>
      <w:r w:rsidRPr="00070115">
        <w:rPr>
          <w:rFonts w:cs="Times New Roman"/>
          <w:szCs w:val="28"/>
          <w:lang w:val="vi-VN"/>
        </w:rPr>
        <w:t>- Quy hoạch bố trí hợp lý hệ thống cây xanh trong khuôn viên các xưởng, xí nghiệp và CCN.</w:t>
      </w:r>
    </w:p>
    <w:p w14:paraId="15D2AA1B" w14:textId="77777777" w:rsidR="00F560DA" w:rsidRPr="00070115" w:rsidRDefault="00F560DA" w:rsidP="00F560DA">
      <w:pPr>
        <w:spacing w:line="288" w:lineRule="auto"/>
        <w:ind w:firstLine="709"/>
        <w:jc w:val="both"/>
        <w:rPr>
          <w:rFonts w:cs="Times New Roman"/>
          <w:szCs w:val="28"/>
          <w:lang w:val="vi-VN"/>
        </w:rPr>
      </w:pPr>
      <w:r w:rsidRPr="00070115">
        <w:rPr>
          <w:rFonts w:cs="Times New Roman"/>
          <w:szCs w:val="28"/>
          <w:lang w:val="vi-VN"/>
        </w:rPr>
        <w:t>- Rác thải sinh hoạt phải được vận chuyển hàng ngày, không tập trung lâu ngày gây phân hủy làm phát sinh các loại khí thải như CH</w:t>
      </w:r>
      <w:r w:rsidRPr="00070115">
        <w:rPr>
          <w:rFonts w:cs="Times New Roman"/>
          <w:szCs w:val="28"/>
          <w:vertAlign w:val="subscript"/>
          <w:lang w:val="vi-VN"/>
        </w:rPr>
        <w:t>4</w:t>
      </w:r>
      <w:r w:rsidRPr="00070115">
        <w:rPr>
          <w:rFonts w:cs="Times New Roman"/>
          <w:szCs w:val="28"/>
          <w:lang w:val="vi-VN"/>
        </w:rPr>
        <w:t>, H</w:t>
      </w:r>
      <w:r w:rsidRPr="00070115">
        <w:rPr>
          <w:rFonts w:cs="Times New Roman"/>
          <w:szCs w:val="28"/>
          <w:vertAlign w:val="subscript"/>
          <w:lang w:val="vi-VN"/>
        </w:rPr>
        <w:t>2</w:t>
      </w:r>
      <w:r w:rsidRPr="00070115">
        <w:rPr>
          <w:rFonts w:cs="Times New Roman"/>
          <w:szCs w:val="28"/>
          <w:lang w:val="vi-VN"/>
        </w:rPr>
        <w:t>S, NH</w:t>
      </w:r>
      <w:r w:rsidRPr="00070115">
        <w:rPr>
          <w:rFonts w:cs="Times New Roman"/>
          <w:szCs w:val="28"/>
          <w:vertAlign w:val="subscript"/>
          <w:lang w:val="vi-VN"/>
        </w:rPr>
        <w:t>3</w:t>
      </w:r>
      <w:r w:rsidRPr="00070115">
        <w:rPr>
          <w:rFonts w:cs="Times New Roman"/>
          <w:szCs w:val="28"/>
          <w:lang w:val="vi-VN"/>
        </w:rPr>
        <w:t xml:space="preserve">... và mùi hôi thối vào môi trường không khí. </w:t>
      </w:r>
    </w:p>
    <w:p w14:paraId="4DD49152" w14:textId="77777777" w:rsidR="00F560DA" w:rsidRPr="00070115" w:rsidRDefault="00F560DA" w:rsidP="00F560DA">
      <w:pPr>
        <w:tabs>
          <w:tab w:val="left" w:pos="1036"/>
        </w:tabs>
        <w:spacing w:line="288" w:lineRule="auto"/>
        <w:ind w:firstLine="720"/>
        <w:jc w:val="both"/>
        <w:rPr>
          <w:rFonts w:cs="Times New Roman"/>
          <w:szCs w:val="28"/>
        </w:rPr>
      </w:pPr>
      <w:r w:rsidRPr="00070115">
        <w:rPr>
          <w:rFonts w:cs="Times New Roman"/>
          <w:szCs w:val="28"/>
          <w:lang w:val="vi-VN"/>
        </w:rPr>
        <w:t>- Thường xuyên kiểm tra hệ thống thoát nước thải và nắp đậy hố ga, không để các loại khí thải sinh ra từ quá trình phân hủy hợp chất hữu cơ trong nước thải phát tán vào môi trường không khí.</w:t>
      </w:r>
    </w:p>
    <w:p w14:paraId="6ED7C383" w14:textId="77777777" w:rsidR="00F560DA" w:rsidRPr="00070115" w:rsidRDefault="00F560DA" w:rsidP="00F560DA">
      <w:pPr>
        <w:spacing w:line="288" w:lineRule="auto"/>
        <w:ind w:firstLine="709"/>
        <w:jc w:val="both"/>
        <w:rPr>
          <w:rFonts w:cs="Times New Roman"/>
          <w:b/>
          <w:szCs w:val="28"/>
          <w:lang w:val="sv-SE"/>
        </w:rPr>
      </w:pPr>
      <w:r w:rsidRPr="00070115">
        <w:rPr>
          <w:rFonts w:cs="Times New Roman"/>
          <w:b/>
          <w:szCs w:val="28"/>
        </w:rPr>
        <w:t>b. Các công trình, biện pháp quản lý chất thải rắn, chất thải nguy hại</w:t>
      </w:r>
      <w:r w:rsidRPr="00070115">
        <w:rPr>
          <w:rFonts w:cs="Times New Roman"/>
          <w:b/>
          <w:szCs w:val="28"/>
          <w:lang w:val="sv-SE"/>
        </w:rPr>
        <w:t xml:space="preserve"> </w:t>
      </w:r>
    </w:p>
    <w:p w14:paraId="667478CA" w14:textId="77777777" w:rsidR="00F560DA" w:rsidRPr="00070115" w:rsidRDefault="00F560DA" w:rsidP="00F560DA">
      <w:pPr>
        <w:pStyle w:val="ListParagraph"/>
        <w:widowControl/>
        <w:numPr>
          <w:ilvl w:val="0"/>
          <w:numId w:val="36"/>
        </w:numPr>
        <w:spacing w:before="60" w:after="60" w:line="288" w:lineRule="auto"/>
        <w:ind w:left="993" w:hanging="284"/>
        <w:jc w:val="both"/>
        <w:rPr>
          <w:rFonts w:ascii="Times New Roman" w:hAnsi="Times New Roman" w:cs="Times New Roman"/>
          <w:b/>
          <w:i/>
          <w:color w:val="auto"/>
          <w:sz w:val="28"/>
          <w:szCs w:val="28"/>
          <w:lang w:val="sv-SE"/>
        </w:rPr>
      </w:pPr>
      <w:r w:rsidRPr="00070115">
        <w:rPr>
          <w:rFonts w:ascii="Times New Roman" w:hAnsi="Times New Roman" w:cs="Times New Roman"/>
          <w:b/>
          <w:i/>
          <w:color w:val="auto"/>
          <w:sz w:val="28"/>
          <w:szCs w:val="28"/>
          <w:lang w:val="sv-SE"/>
        </w:rPr>
        <w:t>Chất thải rắn sinh hoạt</w:t>
      </w:r>
    </w:p>
    <w:p w14:paraId="1D4AD57F" w14:textId="77777777" w:rsidR="00F560DA" w:rsidRPr="00070115" w:rsidRDefault="00F560DA" w:rsidP="00F560DA">
      <w:pPr>
        <w:spacing w:line="288" w:lineRule="auto"/>
        <w:ind w:firstLine="720"/>
        <w:jc w:val="both"/>
        <w:rPr>
          <w:rFonts w:cs="Times New Roman"/>
          <w:bCs/>
          <w:i/>
          <w:szCs w:val="28"/>
          <w:lang w:val="sv-SE"/>
        </w:rPr>
      </w:pPr>
      <w:r w:rsidRPr="00070115">
        <w:rPr>
          <w:rFonts w:cs="Times New Roman"/>
          <w:bCs/>
          <w:i/>
          <w:szCs w:val="28"/>
          <w:lang w:val="sv-SE"/>
        </w:rPr>
        <w:t>* Đối với các nhà máy, xí nghiệp thành viên trong CCN:</w:t>
      </w:r>
    </w:p>
    <w:p w14:paraId="5AED2321"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Thu gom chất thải sinh hoạt phát sinh vào các thùng chứa quy định tránh sự phân huỷ các chất hữu cơ dễ phân huỷ sinh học gây mùi hôi và nước rỉ rác.</w:t>
      </w:r>
    </w:p>
    <w:p w14:paraId="56699974"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Các thùng chứa CTSH của các nhà máy, xí nghiệp tự trang bị và đặt tại nơi thích hợp trong cơ sở để thuận tiện cho xe rác thu gom dễ tiếp cận và vận chuyển.</w:t>
      </w:r>
    </w:p>
    <w:p w14:paraId="2C30E9A2"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Đăng ký với Ban quản lý CCN để đơn vị có chức năng thực hiện thu gom và xử lý theo đúng quy định.</w:t>
      </w:r>
    </w:p>
    <w:p w14:paraId="6B7FB44E" w14:textId="77777777" w:rsidR="00F560DA" w:rsidRPr="00070115" w:rsidRDefault="00F560DA" w:rsidP="00F560DA">
      <w:pPr>
        <w:spacing w:line="288" w:lineRule="auto"/>
        <w:ind w:firstLine="720"/>
        <w:jc w:val="both"/>
        <w:rPr>
          <w:rFonts w:cs="Times New Roman"/>
          <w:bCs/>
          <w:i/>
          <w:szCs w:val="28"/>
          <w:lang w:val="sv-SE"/>
        </w:rPr>
      </w:pPr>
      <w:r w:rsidRPr="00070115">
        <w:rPr>
          <w:rFonts w:cs="Times New Roman"/>
          <w:bCs/>
          <w:i/>
          <w:szCs w:val="28"/>
          <w:lang w:val="sv-SE"/>
        </w:rPr>
        <w:t>* Đối với Chủ đầu tư:</w:t>
      </w:r>
    </w:p>
    <w:p w14:paraId="1D3506FB"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Thành lập tổ kiểm tra để đôn đốc các nhà máy, xí nghiệp thực hiện thu gom và bảo quản tạm thời chất thải theo đúng quy định.</w:t>
      </w:r>
    </w:p>
    <w:p w14:paraId="16597B5E"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Bố trí dụng cụ thu gom (xe đẩy rác, chổi, thùng rác) để thu gom rác thải khu vực công cộng sau khi thu gom được vận chuyển về bãi trung chuyển trước khi đơn vị có chức năng chở đi xử lý (dự kiến Công ty CP Xây lắp và Môi trường Nghệ An).</w:t>
      </w:r>
    </w:p>
    <w:p w14:paraId="01DE70C3" w14:textId="77777777" w:rsidR="00F560DA" w:rsidRPr="00070115" w:rsidRDefault="00F560DA" w:rsidP="00F560DA">
      <w:pPr>
        <w:pStyle w:val="ListParagraph"/>
        <w:widowControl/>
        <w:numPr>
          <w:ilvl w:val="0"/>
          <w:numId w:val="36"/>
        </w:numPr>
        <w:spacing w:before="60" w:after="60" w:line="288" w:lineRule="auto"/>
        <w:ind w:left="993" w:hanging="284"/>
        <w:jc w:val="both"/>
        <w:rPr>
          <w:rFonts w:ascii="Times New Roman" w:hAnsi="Times New Roman" w:cs="Times New Roman"/>
          <w:b/>
          <w:bCs/>
          <w:i/>
          <w:color w:val="auto"/>
          <w:sz w:val="28"/>
          <w:szCs w:val="28"/>
          <w:lang w:val="sv-SE"/>
        </w:rPr>
      </w:pPr>
      <w:r w:rsidRPr="00070115">
        <w:rPr>
          <w:rFonts w:ascii="Times New Roman" w:hAnsi="Times New Roman" w:cs="Times New Roman"/>
          <w:b/>
          <w:bCs/>
          <w:i/>
          <w:color w:val="auto"/>
          <w:sz w:val="28"/>
          <w:szCs w:val="28"/>
          <w:lang w:val="sv-SE"/>
        </w:rPr>
        <w:lastRenderedPageBreak/>
        <w:t>Xử lý CTR sản xuất không nguy hại</w:t>
      </w:r>
    </w:p>
    <w:p w14:paraId="4D989160" w14:textId="77777777" w:rsidR="00F560DA" w:rsidRPr="00070115" w:rsidRDefault="00F560DA" w:rsidP="00F560DA">
      <w:pPr>
        <w:spacing w:line="288" w:lineRule="auto"/>
        <w:ind w:firstLine="720"/>
        <w:jc w:val="both"/>
        <w:rPr>
          <w:rFonts w:cs="Times New Roman"/>
          <w:bCs/>
          <w:i/>
          <w:szCs w:val="28"/>
          <w:lang w:val="sv-SE"/>
        </w:rPr>
      </w:pPr>
      <w:r w:rsidRPr="00070115">
        <w:rPr>
          <w:rFonts w:cs="Times New Roman"/>
          <w:bCs/>
          <w:i/>
          <w:szCs w:val="28"/>
          <w:lang w:val="sv-SE"/>
        </w:rPr>
        <w:t>* Đối với các nhà máy, xí nghiệp:</w:t>
      </w:r>
    </w:p>
    <w:p w14:paraId="710DF3FB"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Tiến hành phân loại CTR sản xuất không nguy hại để thu gom các loại CTR có thể tái chế, tái sử dụng để bán cho các cơ sở thu mua.</w:t>
      </w:r>
    </w:p>
    <w:p w14:paraId="3F55C870"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Thu gom vào các thùng chứa quy định (do các nhà máy, xí nghiệp tự trang bị).</w:t>
      </w:r>
    </w:p>
    <w:p w14:paraId="58F74C06"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Đăng ký với Ban quản lý CCN để đội thu gom của đơn vị có chức năng thực hiện thu gom, vận chuyển đến nơi xử lý theo quy định.</w:t>
      </w:r>
    </w:p>
    <w:p w14:paraId="222C6C21" w14:textId="77777777" w:rsidR="00F560DA" w:rsidRPr="00070115" w:rsidRDefault="00F560DA" w:rsidP="00F560DA">
      <w:pPr>
        <w:spacing w:line="288" w:lineRule="auto"/>
        <w:ind w:firstLine="720"/>
        <w:jc w:val="both"/>
        <w:rPr>
          <w:rFonts w:cs="Times New Roman"/>
          <w:bCs/>
          <w:i/>
          <w:szCs w:val="28"/>
          <w:lang w:val="sv-SE"/>
        </w:rPr>
      </w:pPr>
      <w:r w:rsidRPr="00070115">
        <w:rPr>
          <w:rFonts w:cs="Times New Roman"/>
          <w:bCs/>
          <w:i/>
          <w:szCs w:val="28"/>
          <w:lang w:val="sv-SE"/>
        </w:rPr>
        <w:t>* Đối với Chủ đầu tư:</w:t>
      </w:r>
    </w:p>
    <w:p w14:paraId="1D3D01B0"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Cung cấp các văn bản pháp lý liên quan đến CTR sản xuất.</w:t>
      </w:r>
    </w:p>
    <w:p w14:paraId="48766C4B"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Cung cấp dịch vụ thu gom cho các xưởng, xí nghiệp thành viên, giới thiệu đơn vị có chức năng tái chế CTR sản xuất.</w:t>
      </w:r>
    </w:p>
    <w:p w14:paraId="02254B4C"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Kiểm tra việc tuân thủ xử lý CTR theo quy định hiện hành của pháp luật.</w:t>
      </w:r>
    </w:p>
    <w:p w14:paraId="6BC6521D" w14:textId="77777777" w:rsidR="00F560DA" w:rsidRPr="00070115" w:rsidRDefault="00F560DA" w:rsidP="00F560DA">
      <w:pPr>
        <w:pStyle w:val="ListParagraph"/>
        <w:widowControl/>
        <w:numPr>
          <w:ilvl w:val="0"/>
          <w:numId w:val="28"/>
        </w:numPr>
        <w:spacing w:before="60" w:after="60" w:line="288" w:lineRule="auto"/>
        <w:ind w:left="993" w:hanging="284"/>
        <w:jc w:val="both"/>
        <w:rPr>
          <w:rFonts w:ascii="Times New Roman" w:hAnsi="Times New Roman" w:cs="Times New Roman"/>
          <w:bCs/>
          <w:color w:val="auto"/>
          <w:sz w:val="28"/>
          <w:szCs w:val="28"/>
          <w:lang w:val="sv-SE"/>
        </w:rPr>
      </w:pPr>
      <w:r w:rsidRPr="00070115">
        <w:rPr>
          <w:rFonts w:ascii="Times New Roman" w:hAnsi="Times New Roman" w:cs="Times New Roman"/>
          <w:bCs/>
          <w:color w:val="auto"/>
          <w:sz w:val="28"/>
          <w:szCs w:val="28"/>
          <w:lang w:val="sv-SE"/>
        </w:rPr>
        <w:t>Tần suất thu gom:</w:t>
      </w:r>
    </w:p>
    <w:p w14:paraId="32490286"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Đối với các xưởng, xí nghiệp thành viên: Thu gom hàng ngày và vận chuyển về kho chất thải của đơn vị (trước 16h hàng ngày);</w:t>
      </w:r>
    </w:p>
    <w:p w14:paraId="35F28CF2"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Đối Ban quản lý cụm Công nghiệp: thành lập đội vệ sinh môi trường CCN để vệ sinh nơi công cộng và hợp đồng với đơn vị có chức năng để vận chuyển đưa đi xử lý đúng quy định (dự kiến Công ty CP môi trường Thuận Thành).</w:t>
      </w:r>
    </w:p>
    <w:p w14:paraId="3515F795" w14:textId="77777777" w:rsidR="00F560DA" w:rsidRPr="00070115" w:rsidRDefault="00F560DA" w:rsidP="00F560DA">
      <w:pPr>
        <w:pStyle w:val="ListParagraph"/>
        <w:widowControl/>
        <w:numPr>
          <w:ilvl w:val="0"/>
          <w:numId w:val="36"/>
        </w:numPr>
        <w:spacing w:before="60" w:after="60" w:line="288" w:lineRule="auto"/>
        <w:ind w:left="993" w:hanging="284"/>
        <w:jc w:val="both"/>
        <w:rPr>
          <w:rFonts w:ascii="Times New Roman" w:hAnsi="Times New Roman" w:cs="Times New Roman"/>
          <w:b/>
          <w:bCs/>
          <w:i/>
          <w:color w:val="auto"/>
          <w:sz w:val="28"/>
          <w:szCs w:val="28"/>
          <w:lang w:val="sv-SE"/>
        </w:rPr>
      </w:pPr>
      <w:r w:rsidRPr="00070115">
        <w:rPr>
          <w:rFonts w:ascii="Times New Roman" w:hAnsi="Times New Roman" w:cs="Times New Roman"/>
          <w:b/>
          <w:bCs/>
          <w:i/>
          <w:color w:val="auto"/>
          <w:sz w:val="28"/>
          <w:szCs w:val="28"/>
          <w:lang w:val="sv-SE"/>
        </w:rPr>
        <w:t>Xử lý chất thải nguy hại</w:t>
      </w:r>
    </w:p>
    <w:p w14:paraId="26C7D68A" w14:textId="77777777" w:rsidR="00F560DA" w:rsidRPr="00070115" w:rsidRDefault="00F560DA" w:rsidP="00F560DA">
      <w:pPr>
        <w:spacing w:line="288" w:lineRule="auto"/>
        <w:ind w:firstLine="720"/>
        <w:jc w:val="both"/>
        <w:rPr>
          <w:rFonts w:cs="Times New Roman"/>
          <w:bCs/>
          <w:i/>
          <w:szCs w:val="28"/>
          <w:lang w:val="sv-SE"/>
        </w:rPr>
      </w:pPr>
      <w:r w:rsidRPr="00070115">
        <w:rPr>
          <w:rFonts w:cs="Times New Roman"/>
          <w:bCs/>
          <w:i/>
          <w:szCs w:val="28"/>
          <w:lang w:val="sv-SE"/>
        </w:rPr>
        <w:t>* Đối với các nhà máy, xí nghiệp thành viên trong CCN:</w:t>
      </w:r>
    </w:p>
    <w:p w14:paraId="5B7E2394"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Kê khai CTNH theo đúng yêu cầu của Nghị định số 08/2022/NĐ-CP ngày 10/01/2022 của Chính phủ và Thông tư số 02/2022/TT-BTNMT ngày 10/01/2022 của Bộ Tài nguyên và môi trường.</w:t>
      </w:r>
    </w:p>
    <w:p w14:paraId="1127CE7E"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Thu gom CTNH vào các thùng chứa quy định có dán nhãn, các thùng chứa do các xưởng, xí nghiệp tự trang bị và đặt tại các vị trí thích hợp trong khuôn viên.</w:t>
      </w:r>
    </w:p>
    <w:p w14:paraId="3F297690" w14:textId="77777777" w:rsidR="00F560DA" w:rsidRPr="00070115" w:rsidRDefault="00F560DA" w:rsidP="00F560DA">
      <w:pPr>
        <w:spacing w:line="288" w:lineRule="auto"/>
        <w:ind w:firstLine="720"/>
        <w:jc w:val="both"/>
        <w:rPr>
          <w:rFonts w:cs="Times New Roman"/>
          <w:bCs/>
          <w:spacing w:val="-2"/>
          <w:szCs w:val="28"/>
          <w:lang w:val="sv-SE"/>
        </w:rPr>
      </w:pPr>
      <w:r w:rsidRPr="00070115">
        <w:rPr>
          <w:rFonts w:cs="Times New Roman"/>
          <w:bCs/>
          <w:spacing w:val="-2"/>
          <w:szCs w:val="28"/>
          <w:lang w:val="sv-SE"/>
        </w:rPr>
        <w:t>- Từng nhà máy, xí nghiệp thành viên phải bố trí kho chứa CTNH riêng của mình theo đúng quy định về kết cấu kho, đảm bảo an toàn, sự cố, phòng cháy chữa cháy.</w:t>
      </w:r>
    </w:p>
    <w:p w14:paraId="34B65465" w14:textId="77777777" w:rsidR="00F560DA" w:rsidRDefault="00F560DA" w:rsidP="00F560DA">
      <w:pPr>
        <w:spacing w:line="288" w:lineRule="auto"/>
        <w:ind w:firstLine="720"/>
        <w:jc w:val="both"/>
        <w:rPr>
          <w:rFonts w:cs="Times New Roman"/>
          <w:bCs/>
          <w:szCs w:val="28"/>
          <w:lang w:val="sv-SE"/>
        </w:rPr>
      </w:pPr>
      <w:r w:rsidRPr="00070115">
        <w:rPr>
          <w:rFonts w:cs="Times New Roman"/>
          <w:bCs/>
          <w:szCs w:val="28"/>
          <w:lang w:val="sv-SE"/>
        </w:rPr>
        <w:t>- Hợp đồng với đơn vị có chức năng thu gom, vận chuyển và xử lý để xử lý CTNH theo đúng quy định (dự kiến Công ty CP môi trường Thuận Thành).</w:t>
      </w:r>
    </w:p>
    <w:p w14:paraId="3E1C5B67" w14:textId="77777777" w:rsidR="00090B75" w:rsidRPr="00070115" w:rsidRDefault="00090B75" w:rsidP="00F560DA">
      <w:pPr>
        <w:spacing w:line="288" w:lineRule="auto"/>
        <w:ind w:firstLine="720"/>
        <w:jc w:val="both"/>
        <w:rPr>
          <w:rFonts w:cs="Times New Roman"/>
          <w:bCs/>
          <w:szCs w:val="28"/>
          <w:lang w:val="sv-SE"/>
        </w:rPr>
      </w:pPr>
    </w:p>
    <w:p w14:paraId="51D0779D" w14:textId="77777777" w:rsidR="00F560DA" w:rsidRPr="00070115" w:rsidRDefault="00F560DA" w:rsidP="00F560DA">
      <w:pPr>
        <w:pStyle w:val="ListParagraph"/>
        <w:widowControl/>
        <w:numPr>
          <w:ilvl w:val="0"/>
          <w:numId w:val="36"/>
        </w:numPr>
        <w:spacing w:before="60" w:after="60" w:line="288" w:lineRule="auto"/>
        <w:ind w:left="993" w:hanging="284"/>
        <w:jc w:val="both"/>
        <w:rPr>
          <w:rFonts w:ascii="Times New Roman" w:hAnsi="Times New Roman" w:cs="Times New Roman"/>
          <w:b/>
          <w:bCs/>
          <w:i/>
          <w:color w:val="auto"/>
          <w:sz w:val="28"/>
          <w:szCs w:val="28"/>
          <w:lang w:val="sv-SE"/>
        </w:rPr>
      </w:pPr>
      <w:r w:rsidRPr="00070115">
        <w:rPr>
          <w:rFonts w:ascii="Times New Roman" w:hAnsi="Times New Roman" w:cs="Times New Roman"/>
          <w:b/>
          <w:bCs/>
          <w:i/>
          <w:color w:val="auto"/>
          <w:sz w:val="28"/>
          <w:szCs w:val="28"/>
          <w:lang w:val="sv-SE"/>
        </w:rPr>
        <w:lastRenderedPageBreak/>
        <w:t>Biện pháp quản lý bùn thải từ hệ thống XLNT</w:t>
      </w:r>
    </w:p>
    <w:p w14:paraId="4589A278"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Bùn thải từ quá trình xử lý nước thải của CCN được tách nước qua máy ép bùn, sau đó được đóng vào bao bì đảm bảo không rò rỉ ra môi trường. Bùn thải sau khi được đóng vào bao sẽ được vận chuyển tới kho chứa chất thải.</w:t>
      </w:r>
    </w:p>
    <w:p w14:paraId="4C2AA6AA"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xml:space="preserve">- Sau khi đi vào vận hành, chủ đầu tư tiến hành lấy mẫu bùn thải đem phân tích và phân định bùn thải theo đúng QCVN 50:2013/BTNMT để xác định bùn thải của CCN có thuộc CTNH hay không. </w:t>
      </w:r>
    </w:p>
    <w:p w14:paraId="1B48B621"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Sau khi phân định theo QCVN 50:2013/BTNMT:</w:t>
      </w:r>
    </w:p>
    <w:p w14:paraId="4F7FD8D1"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Nếu bùn thải của HTXLNT tập trung của CCN thuộc chất thải thông thường thì Chủ dự án sẽ tiến hành thu gom tận dụng bón cây xanh trong CCN và thuê đơn vị vệ sinh môi trường vận chuyển, xử lý như chất thải thông thường.</w:t>
      </w:r>
    </w:p>
    <w:p w14:paraId="76ADB90B" w14:textId="77777777" w:rsidR="00F560DA" w:rsidRPr="00070115" w:rsidRDefault="00F560DA" w:rsidP="00F560DA">
      <w:pPr>
        <w:spacing w:line="288" w:lineRule="auto"/>
        <w:ind w:firstLine="720"/>
        <w:jc w:val="both"/>
        <w:rPr>
          <w:rFonts w:cs="Times New Roman"/>
          <w:szCs w:val="28"/>
          <w:lang w:val="sv-SE"/>
        </w:rPr>
      </w:pPr>
      <w:r w:rsidRPr="00070115">
        <w:rPr>
          <w:rFonts w:cs="Times New Roman"/>
          <w:bCs/>
          <w:szCs w:val="28"/>
          <w:lang w:val="sv-SE"/>
        </w:rPr>
        <w:t>- Nếu bùn thải của HTXLNT tập trung của CCN thuộc CTNH thì toàn bộ bùn thải công nghiệp có chứa thành phần nguy hại sẽ được quản lý (thu gom, vận chuyển và xử lý) theo đúng Nghị định số 08/2022/NĐ-CP ngày 10/01/2022 của Chính phủ và Thông tư số 02/2022/TT-BTNMT ngày 10/01/2022 của Bộ Tài nguyên và môi trường về Quy định quản lý CTNH. Chủ dự án sẽ ký hợp đồng với đơn vị có đủ chức năng thu gom và xử lý CTNH (dự kiến Công ty CP môi trường Thuận Thành).</w:t>
      </w:r>
    </w:p>
    <w:p w14:paraId="01A0C327" w14:textId="77777777" w:rsidR="00F560DA" w:rsidRPr="00070115" w:rsidRDefault="00F560DA" w:rsidP="00F560DA">
      <w:pPr>
        <w:tabs>
          <w:tab w:val="left" w:pos="284"/>
          <w:tab w:val="left" w:pos="851"/>
          <w:tab w:val="left" w:pos="993"/>
        </w:tabs>
        <w:spacing w:line="288" w:lineRule="auto"/>
        <w:ind w:left="709"/>
        <w:jc w:val="both"/>
        <w:rPr>
          <w:rFonts w:cs="Times New Roman"/>
          <w:b/>
          <w:szCs w:val="28"/>
          <w:lang w:val="vi-VN"/>
        </w:rPr>
      </w:pPr>
      <w:r w:rsidRPr="00070115">
        <w:rPr>
          <w:rFonts w:cs="Times New Roman"/>
          <w:b/>
          <w:bCs/>
          <w:szCs w:val="28"/>
        </w:rPr>
        <w:t>c</w:t>
      </w:r>
      <w:r w:rsidRPr="00070115">
        <w:rPr>
          <w:rFonts w:cs="Times New Roman"/>
          <w:b/>
          <w:bCs/>
          <w:szCs w:val="28"/>
          <w:lang w:val="vi-VN"/>
        </w:rPr>
        <w:t>. Biện pháp giảm thiểu ô nhiễm tiếng ồn</w:t>
      </w:r>
      <w:r w:rsidRPr="00070115">
        <w:rPr>
          <w:rFonts w:cs="Times New Roman"/>
          <w:b/>
          <w:bCs/>
          <w:szCs w:val="28"/>
        </w:rPr>
        <w:t>, độ rung</w:t>
      </w:r>
      <w:r w:rsidRPr="00070115">
        <w:rPr>
          <w:rFonts w:cs="Times New Roman"/>
          <w:b/>
          <w:bCs/>
          <w:szCs w:val="28"/>
          <w:lang w:val="vi-VN"/>
        </w:rPr>
        <w:t xml:space="preserve"> </w:t>
      </w:r>
    </w:p>
    <w:p w14:paraId="0F6B4EDE" w14:textId="77777777" w:rsidR="00F560DA" w:rsidRPr="00070115" w:rsidRDefault="00F560DA" w:rsidP="00F560DA">
      <w:pPr>
        <w:spacing w:line="288" w:lineRule="auto"/>
        <w:ind w:firstLine="709"/>
        <w:jc w:val="both"/>
        <w:rPr>
          <w:rFonts w:eastAsia="Times New Roman" w:cs="Times New Roman"/>
          <w:szCs w:val="28"/>
          <w:lang w:val="vi-VN"/>
        </w:rPr>
      </w:pPr>
      <w:bookmarkStart w:id="200" w:name="_Hlk82034791"/>
      <w:r w:rsidRPr="00070115">
        <w:rPr>
          <w:rFonts w:eastAsia="Times New Roman" w:cs="Times New Roman"/>
          <w:szCs w:val="28"/>
          <w:lang w:val="vi-VN"/>
        </w:rPr>
        <w:t>Để đảm bảo một môi trường làm việc an toàn, hạn chế tới mức thấp nhất sự phát tán của tiếng ồn tới môi trường xung quanh, các biện pháp giảm thiểu tiếng ồn cho các xưởng, xí nghiệp trong khu công nghiệp được áp dụng:</w:t>
      </w:r>
    </w:p>
    <w:p w14:paraId="22BD47C2"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t>- Khu vực sản xuất được bố trí cách ly với khu vực văn phòng;</w:t>
      </w:r>
    </w:p>
    <w:p w14:paraId="5276A9CA"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t>- Lựa chọn các thiết bị có tiếng ồn thấp hoặc không gây ồn;</w:t>
      </w:r>
    </w:p>
    <w:p w14:paraId="2D5C9771"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t>- Đối với các thiết bị sản sinh ra nhiều tiếng ồn sử dụng phương pháp tường cách âm, giảm chấn để làm giảm tiếng ồn;</w:t>
      </w:r>
    </w:p>
    <w:p w14:paraId="542A9F2B"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t>- Bố trí máy móc thiết bị trong các dây chuyền sản xuất một cách hợp lý đồng thời thường xuyên kiểm tra bảo dưỡng máy móc định kỳ;</w:t>
      </w:r>
    </w:p>
    <w:p w14:paraId="02291BA7"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t>- Các chân đế, bệ bồn được gia cố bằng bê tông, lắp đặt các đệm chống rung bằng cao su và thường xuyên kiểm tra độ cân bằng và hiệu chỉnh khi cần thiết;</w:t>
      </w:r>
    </w:p>
    <w:p w14:paraId="7E167FC6"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t>- Nghiêm cấm tụ họp nhiều công nhân gây tranh cãi ồn ào ảnh hưởng đến an ninh của khu vực;</w:t>
      </w:r>
    </w:p>
    <w:p w14:paraId="00B7B604" w14:textId="1AE8967F" w:rsidR="00070115" w:rsidRDefault="00F560DA" w:rsidP="00E51A57">
      <w:pPr>
        <w:spacing w:line="288" w:lineRule="auto"/>
        <w:ind w:firstLine="709"/>
        <w:jc w:val="both"/>
        <w:rPr>
          <w:rFonts w:eastAsia="Times New Roman" w:cs="Times New Roman"/>
          <w:szCs w:val="28"/>
        </w:rPr>
      </w:pPr>
      <w:r w:rsidRPr="00070115">
        <w:rPr>
          <w:rFonts w:eastAsia="Times New Roman" w:cs="Times New Roman"/>
          <w:szCs w:val="28"/>
          <w:lang w:val="vi-VN"/>
        </w:rPr>
        <w:t xml:space="preserve">- Trồng cây xanh </w:t>
      </w:r>
      <w:r w:rsidR="00E51A57">
        <w:rPr>
          <w:rFonts w:eastAsia="Times New Roman" w:cs="Times New Roman"/>
          <w:szCs w:val="28"/>
          <w:lang w:val="vi-VN"/>
        </w:rPr>
        <w:t>để hạn chế lan truyền tiếng ồn.</w:t>
      </w:r>
    </w:p>
    <w:p w14:paraId="60EB5363" w14:textId="77777777" w:rsidR="00090B75" w:rsidRPr="00090B75" w:rsidRDefault="00090B75" w:rsidP="00E51A57">
      <w:pPr>
        <w:spacing w:line="288" w:lineRule="auto"/>
        <w:ind w:firstLine="709"/>
        <w:jc w:val="both"/>
        <w:rPr>
          <w:rFonts w:eastAsia="Times New Roman" w:cs="Times New Roman"/>
          <w:szCs w:val="28"/>
        </w:rPr>
      </w:pPr>
    </w:p>
    <w:p w14:paraId="2BFFEE99" w14:textId="77777777" w:rsidR="00F560DA" w:rsidRPr="00070115" w:rsidRDefault="00F560DA" w:rsidP="00F560DA">
      <w:pPr>
        <w:spacing w:line="288" w:lineRule="auto"/>
        <w:ind w:firstLine="709"/>
        <w:jc w:val="both"/>
        <w:rPr>
          <w:rFonts w:eastAsia="Times New Roman" w:cs="Times New Roman"/>
          <w:i/>
          <w:szCs w:val="28"/>
          <w:lang w:val="vi-VN"/>
        </w:rPr>
      </w:pPr>
      <w:r w:rsidRPr="00070115">
        <w:rPr>
          <w:rFonts w:eastAsia="Times New Roman" w:cs="Times New Roman"/>
          <w:i/>
          <w:szCs w:val="28"/>
          <w:lang w:val="vi-VN"/>
        </w:rPr>
        <w:lastRenderedPageBreak/>
        <w:t>* Tại các cơ sở:</w:t>
      </w:r>
    </w:p>
    <w:p w14:paraId="14712047" w14:textId="77777777" w:rsidR="00F560DA" w:rsidRPr="00070115" w:rsidRDefault="00F560DA" w:rsidP="00F560DA">
      <w:pPr>
        <w:spacing w:line="288" w:lineRule="auto"/>
        <w:ind w:firstLine="709"/>
        <w:jc w:val="both"/>
        <w:rPr>
          <w:rFonts w:eastAsia="Times New Roman" w:cs="Times New Roman"/>
          <w:szCs w:val="28"/>
        </w:rPr>
      </w:pPr>
      <w:r w:rsidRPr="00070115">
        <w:rPr>
          <w:rFonts w:eastAsia="Times New Roman" w:cs="Times New Roman"/>
          <w:szCs w:val="28"/>
          <w:lang w:val="vi-VN"/>
        </w:rPr>
        <w:t>Trách nhiệm thực hiện việc giảm thiểu tiếng ồn tại các cơ sở sản xuất do các đơn vị này tự thực hiện theo quy chế quản lý môi trường CCN Diễn Thắng, đã được thỏa thuận trong quá trình hoạt động và thông báo rõ cho các nhà đầu tư mới khi chuyển vào CCN tập trung.</w:t>
      </w:r>
    </w:p>
    <w:p w14:paraId="52EFFC37" w14:textId="77777777" w:rsidR="00F560DA" w:rsidRPr="00070115" w:rsidRDefault="00F560DA" w:rsidP="00F560DA">
      <w:pPr>
        <w:spacing w:line="288" w:lineRule="auto"/>
        <w:ind w:firstLine="709"/>
        <w:jc w:val="both"/>
        <w:rPr>
          <w:rFonts w:cs="Times New Roman"/>
          <w:szCs w:val="28"/>
        </w:rPr>
      </w:pPr>
      <w:r w:rsidRPr="00070115">
        <w:rPr>
          <w:rFonts w:eastAsia="Times New Roman" w:cs="Times New Roman"/>
          <w:szCs w:val="28"/>
        </w:rPr>
        <w:t>- Tiếng ồn trong quá trình hoạt động của Cụm công nghiệp đảm bảo nằm trong giới hạn của QCVN 26:2010/BTNMT Quy chuẩn kỹ thuật quốc gia về tiếng ồn; Độ rung đảm bảo nằm trong giới hạn của QCVN 27:2010/BTNMT Quy chuẩn kỹ thuật quốc gia về độ rung.</w:t>
      </w:r>
    </w:p>
    <w:bookmarkEnd w:id="200"/>
    <w:p w14:paraId="5BAB9B34" w14:textId="77777777" w:rsidR="00F560DA" w:rsidRPr="00070115" w:rsidRDefault="00F560DA" w:rsidP="00F560DA">
      <w:pPr>
        <w:spacing w:line="288" w:lineRule="auto"/>
        <w:ind w:firstLine="709"/>
        <w:jc w:val="both"/>
        <w:rPr>
          <w:rFonts w:cs="Times New Roman"/>
          <w:b/>
          <w:szCs w:val="28"/>
          <w:lang w:val="it-IT" w:eastAsia="vi-VN"/>
        </w:rPr>
      </w:pPr>
      <w:r w:rsidRPr="00070115">
        <w:rPr>
          <w:rFonts w:cs="Times New Roman"/>
          <w:b/>
          <w:szCs w:val="28"/>
          <w:lang w:eastAsia="vi-VN"/>
        </w:rPr>
        <w:t>d</w:t>
      </w:r>
      <w:r w:rsidRPr="00070115">
        <w:rPr>
          <w:rFonts w:cs="Times New Roman"/>
          <w:b/>
          <w:szCs w:val="28"/>
          <w:lang w:val="vi-VN" w:eastAsia="vi-VN"/>
        </w:rPr>
        <w:t>. Công trình, biện pháp phòng ngừa và ứng phó sự cố</w:t>
      </w:r>
      <w:r w:rsidRPr="00070115">
        <w:rPr>
          <w:rFonts w:cs="Times New Roman"/>
          <w:b/>
          <w:szCs w:val="28"/>
          <w:lang w:val="it-IT" w:eastAsia="vi-VN"/>
        </w:rPr>
        <w:t xml:space="preserve"> môi trường</w:t>
      </w:r>
    </w:p>
    <w:p w14:paraId="616DEFD5" w14:textId="77777777" w:rsidR="00F560DA" w:rsidRPr="00070115" w:rsidRDefault="00F560DA" w:rsidP="00F560DA">
      <w:pPr>
        <w:pStyle w:val="ListParagraph"/>
        <w:widowControl/>
        <w:numPr>
          <w:ilvl w:val="0"/>
          <w:numId w:val="36"/>
        </w:numPr>
        <w:spacing w:before="60" w:after="60" w:line="288" w:lineRule="auto"/>
        <w:ind w:left="993" w:hanging="284"/>
        <w:jc w:val="both"/>
        <w:rPr>
          <w:rFonts w:ascii="Times New Roman" w:hAnsi="Times New Roman" w:cs="Times New Roman"/>
          <w:b/>
          <w:i/>
          <w:color w:val="auto"/>
          <w:sz w:val="28"/>
          <w:szCs w:val="28"/>
          <w:lang w:val="it-IT"/>
        </w:rPr>
      </w:pPr>
      <w:bookmarkStart w:id="201" w:name="_Hlk82034950"/>
      <w:r w:rsidRPr="00070115">
        <w:rPr>
          <w:rFonts w:ascii="Times New Roman" w:hAnsi="Times New Roman" w:cs="Times New Roman"/>
          <w:b/>
          <w:i/>
          <w:color w:val="auto"/>
          <w:sz w:val="28"/>
          <w:szCs w:val="28"/>
          <w:lang w:val="it-IT"/>
        </w:rPr>
        <w:t>Sự cố hệ thống xử lý nước thải</w:t>
      </w:r>
    </w:p>
    <w:p w14:paraId="5196A554" w14:textId="77777777" w:rsidR="00F560DA" w:rsidRPr="00070115" w:rsidRDefault="00F560DA" w:rsidP="00F560DA">
      <w:pPr>
        <w:spacing w:line="288" w:lineRule="auto"/>
        <w:ind w:firstLine="709"/>
        <w:jc w:val="both"/>
        <w:rPr>
          <w:rFonts w:cs="Times New Roman"/>
          <w:szCs w:val="28"/>
          <w:lang w:val="it-IT" w:eastAsia="vi-VN"/>
        </w:rPr>
      </w:pPr>
      <w:r w:rsidRPr="00070115">
        <w:rPr>
          <w:rFonts w:cs="Times New Roman"/>
          <w:b/>
          <w:szCs w:val="28"/>
          <w:lang w:val="it-IT" w:eastAsia="vi-VN"/>
        </w:rPr>
        <w:tab/>
      </w:r>
      <w:r w:rsidRPr="00070115">
        <w:rPr>
          <w:rFonts w:cs="Times New Roman"/>
          <w:szCs w:val="28"/>
          <w:lang w:val="it-IT" w:eastAsia="vi-VN"/>
        </w:rPr>
        <w:t>- Thường xuyên khơi thông mương thu gom, thoát nước mưa chảy tràn, mương thoát nước thải;</w:t>
      </w:r>
    </w:p>
    <w:p w14:paraId="1B517763" w14:textId="77777777" w:rsidR="00F560DA" w:rsidRPr="00070115" w:rsidRDefault="00F560DA" w:rsidP="00F560DA">
      <w:pPr>
        <w:spacing w:line="288" w:lineRule="auto"/>
        <w:ind w:firstLine="709"/>
        <w:jc w:val="both"/>
        <w:rPr>
          <w:rFonts w:cs="Times New Roman"/>
          <w:szCs w:val="28"/>
          <w:lang w:val="it-IT"/>
        </w:rPr>
      </w:pPr>
      <w:r w:rsidRPr="00070115">
        <w:rPr>
          <w:rFonts w:cs="Times New Roman"/>
          <w:szCs w:val="28"/>
          <w:lang w:val="it-IT" w:eastAsia="vi-VN"/>
        </w:rPr>
        <w:tab/>
        <w:t>- Thường xuyên theo dõi, k</w:t>
      </w:r>
      <w:r w:rsidRPr="00070115">
        <w:rPr>
          <w:rFonts w:cs="Times New Roman"/>
          <w:szCs w:val="28"/>
          <w:lang w:val="it-IT"/>
        </w:rPr>
        <w:t>iểm tra, nhắc nhở, giáo dục ý thức làm việc của công nhân, thực hiện tốt hơn công tác bảo vệ môi trường;</w:t>
      </w:r>
    </w:p>
    <w:p w14:paraId="1F5DCBB6" w14:textId="77777777" w:rsidR="00F560DA" w:rsidRPr="00070115" w:rsidRDefault="00F560DA" w:rsidP="00F560DA">
      <w:pPr>
        <w:spacing w:line="288" w:lineRule="auto"/>
        <w:ind w:firstLine="709"/>
        <w:jc w:val="both"/>
        <w:rPr>
          <w:rFonts w:cs="Times New Roman"/>
          <w:szCs w:val="28"/>
          <w:lang w:val="it-IT"/>
        </w:rPr>
      </w:pPr>
      <w:r w:rsidRPr="00070115">
        <w:rPr>
          <w:rFonts w:cs="Times New Roman"/>
          <w:szCs w:val="28"/>
          <w:lang w:val="it-IT"/>
        </w:rPr>
        <w:t>- Sử dụng công nhân vận hành có kinh nghiệm, năng lực để vận hành;</w:t>
      </w:r>
    </w:p>
    <w:p w14:paraId="6C5CC82D" w14:textId="77777777" w:rsidR="00F560DA" w:rsidRPr="00070115" w:rsidRDefault="00F560DA" w:rsidP="00F560DA">
      <w:pPr>
        <w:spacing w:line="288" w:lineRule="auto"/>
        <w:ind w:firstLine="709"/>
        <w:jc w:val="both"/>
        <w:rPr>
          <w:rFonts w:cs="Times New Roman"/>
          <w:szCs w:val="28"/>
          <w:lang w:val="it-IT"/>
        </w:rPr>
      </w:pPr>
      <w:r w:rsidRPr="00070115">
        <w:rPr>
          <w:rFonts w:cs="Times New Roman"/>
          <w:szCs w:val="28"/>
          <w:lang w:val="it-IT"/>
        </w:rPr>
        <w:t>- Định kỳ kiểm tra, vệ sinh thiết bị máy móc trong hệ thống xử lý;</w:t>
      </w:r>
    </w:p>
    <w:p w14:paraId="3E7855FE"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Trong trường hợp hệ thống xử lý nước thải gặp sự cố phải tạm ngừng hoạt động, công ty sẽ có phương án bố trí giảm thiểu các hoạt động phát sinh nước thải đồng thời lưu trữ tại hồ sự cố, nhanh chóng khắc phục hư hỏng hệ thống. Công ty cam kết hạn chế đến mức thấp nhất tác động tới môi trường do sự cố hệ thống gây ra. Kích thước hồ sự cố BxRxH = 15mx10mx5m.</w:t>
      </w:r>
    </w:p>
    <w:p w14:paraId="2987BDA1"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Trường hợp phải sửa chữa thời gian khá lâu, thông báo về Sở Tài nguyên và Môi trường tỉnh Nghệ An và UBND huyện Diễn Châu để báo cáo và tìm cách xử lý.</w:t>
      </w:r>
    </w:p>
    <w:p w14:paraId="5782807C" w14:textId="77777777" w:rsidR="00F560DA" w:rsidRPr="00070115" w:rsidRDefault="00F560DA" w:rsidP="00F560DA">
      <w:pPr>
        <w:pStyle w:val="ListParagraph"/>
        <w:widowControl/>
        <w:numPr>
          <w:ilvl w:val="0"/>
          <w:numId w:val="36"/>
        </w:numPr>
        <w:spacing w:before="60" w:after="60" w:line="360" w:lineRule="exact"/>
        <w:ind w:left="993" w:hanging="284"/>
        <w:jc w:val="both"/>
        <w:rPr>
          <w:rFonts w:ascii="Times New Roman" w:hAnsi="Times New Roman" w:cs="Times New Roman"/>
          <w:b/>
          <w:i/>
          <w:color w:val="auto"/>
          <w:sz w:val="28"/>
          <w:szCs w:val="28"/>
          <w:lang w:val="it-IT"/>
        </w:rPr>
      </w:pPr>
      <w:r w:rsidRPr="00070115">
        <w:rPr>
          <w:rFonts w:ascii="Times New Roman" w:hAnsi="Times New Roman" w:cs="Times New Roman"/>
          <w:b/>
          <w:i/>
          <w:color w:val="auto"/>
          <w:sz w:val="28"/>
          <w:szCs w:val="28"/>
          <w:lang w:val="it-IT"/>
        </w:rPr>
        <w:t>Sự cố hóa chất</w:t>
      </w:r>
    </w:p>
    <w:p w14:paraId="4487FB53"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Các bộ phận trực tiếp mua hóa chất trong nước phải lập bảng an toàn sử dụng vật liệu cho hóa chất thu mua (MSDS) nếu có.</w:t>
      </w:r>
    </w:p>
    <w:p w14:paraId="2FC176AB"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Xác định khu vực chứa các sản phẩm hóa chất và thông báo với mọi nhân viên. Mọi sản phẩm hóa chất phải được sắp xếp đúng chỗ trong khu vực chứa.</w:t>
      </w:r>
    </w:p>
    <w:p w14:paraId="2BF25DF5"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Giữ gìn kho sạch sẽ, trật tự và luôn trong tình trạng tốt.</w:t>
      </w:r>
    </w:p>
    <w:p w14:paraId="0C0B3FB2"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Các sản phẩm hóa chất không được đặt ở lối qua lại của người, phương tiện.</w:t>
      </w:r>
    </w:p>
    <w:p w14:paraId="26975247"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Tránh tồn trữ các bình chứa trên các khu vực đất thấm nước, ngoài trời và trong khu vực mà sản phẩm hóa chất không được bảo vệ tránh nắng, mưa.</w:t>
      </w:r>
    </w:p>
    <w:p w14:paraId="163C33A1"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lastRenderedPageBreak/>
        <w:t>- Hằng năm ban EHS tiến hành đào tạo và diễn tập ứng phó với các tình trạng khẩn cấp về hóa chất.</w:t>
      </w:r>
    </w:p>
    <w:p w14:paraId="1E95660E"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Khi xảy ra các tình huống khẩn cấp về hóa chất người quản lý và vận hành hóa chất thực hiện các bước như sau:</w:t>
      </w:r>
    </w:p>
    <w:p w14:paraId="6478F443"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o Khi tràn đổ, dò rỉ ở mức nhỏ: thông gió diện tích tràn đổ hóa chất, cách ly mọi nguồn đánh lửa, trang bị bảo hộ lao động đầy đủ trước khi tiến hành xử lý, hấp thụ hóa chất tràn đổ bằng chất liệu trơ (như vermiculite, cát hoặc đất) sau đó đựng trong thùng chứa chất thải kín;</w:t>
      </w:r>
    </w:p>
    <w:p w14:paraId="0F3F8BA1"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o Khi tràn đổ, dò rỉ lớn ở diện rộng: thông gió khu vực rò rỉ hoặc tràn, hủy bỏ tất cả các nguồn lửa, mang thiết bị phòng hộ cá nhân phù hợp, cô lập khu vực tràn đổ, nghiêm cấm người không có nhiệm vụ vào khu vực tràn đổ hóa chất. Hấp thụ hóa chất tràn đổ bằng chất liệu trơ (như vermiculite, cát hoặc đất), không sử dụng chất liệu dễ cháy (như mùn cưa), sau đó đựng trong thùng chứa chất thải kín. Nước rửa làm sạch khu vực tràn đổ rò rỉ không được xả ra hệ thống thoát nước chung. Phun nước để giải tán hơi hóa chất bảo vệ nhân viên trong khi xử lý rò rỉ hạn chế tiếp xúc với hóa chất. Sử dụng dụng cụ và thiết bị không phát ra tia lửa.</w:t>
      </w:r>
    </w:p>
    <w:p w14:paraId="13DC5870" w14:textId="644D999B" w:rsidR="00F560DA" w:rsidRPr="00070115" w:rsidRDefault="00070115" w:rsidP="00F560DA">
      <w:pPr>
        <w:pStyle w:val="1mc"/>
        <w:ind w:firstLine="709"/>
        <w:rPr>
          <w:color w:val="auto"/>
          <w:sz w:val="28"/>
          <w:szCs w:val="28"/>
          <w:lang w:val="de-DE"/>
        </w:rPr>
      </w:pPr>
      <w:bookmarkStart w:id="202" w:name="_Toc98341145"/>
      <w:bookmarkEnd w:id="201"/>
      <w:r>
        <w:rPr>
          <w:color w:val="auto"/>
          <w:sz w:val="28"/>
          <w:szCs w:val="28"/>
          <w:lang w:val="de-DE"/>
        </w:rPr>
        <w:t>1</w:t>
      </w:r>
      <w:r w:rsidR="00F560DA" w:rsidRPr="00070115">
        <w:rPr>
          <w:color w:val="auto"/>
          <w:sz w:val="28"/>
          <w:szCs w:val="28"/>
          <w:lang w:val="de-DE"/>
        </w:rPr>
        <w:t>.5. Chương trình quản lý và giám sát môi trường</w:t>
      </w:r>
      <w:bookmarkEnd w:id="202"/>
    </w:p>
    <w:p w14:paraId="073975F7" w14:textId="07117576" w:rsidR="00F560DA" w:rsidRPr="00070115" w:rsidRDefault="00070115" w:rsidP="00F560DA">
      <w:pPr>
        <w:pStyle w:val="1mc"/>
        <w:ind w:firstLine="709"/>
        <w:rPr>
          <w:color w:val="auto"/>
          <w:sz w:val="28"/>
          <w:szCs w:val="28"/>
          <w:lang w:val="nb-NO"/>
        </w:rPr>
      </w:pPr>
      <w:bookmarkStart w:id="203" w:name="_Toc98341146"/>
      <w:r>
        <w:rPr>
          <w:color w:val="auto"/>
          <w:sz w:val="28"/>
          <w:szCs w:val="28"/>
          <w:lang w:val="nb-NO"/>
        </w:rPr>
        <w:t>1</w:t>
      </w:r>
      <w:r w:rsidR="00F560DA" w:rsidRPr="00070115">
        <w:rPr>
          <w:color w:val="auto"/>
          <w:sz w:val="28"/>
          <w:szCs w:val="28"/>
          <w:lang w:val="nb-NO"/>
        </w:rPr>
        <w:t xml:space="preserve">.5.1. </w:t>
      </w:r>
      <w:r w:rsidR="00F560DA" w:rsidRPr="00070115">
        <w:rPr>
          <w:color w:val="auto"/>
          <w:sz w:val="28"/>
          <w:szCs w:val="28"/>
          <w:lang w:val="de-DE"/>
        </w:rPr>
        <w:t xml:space="preserve">Quan trắc, giám sát môi trường giai đoạn </w:t>
      </w:r>
      <w:r w:rsidR="00F560DA" w:rsidRPr="00070115">
        <w:rPr>
          <w:color w:val="auto"/>
          <w:sz w:val="28"/>
          <w:szCs w:val="28"/>
          <w:lang w:val="nb-NO"/>
        </w:rPr>
        <w:t>thi công</w:t>
      </w:r>
      <w:bookmarkEnd w:id="203"/>
    </w:p>
    <w:p w14:paraId="426F3DD3" w14:textId="77777777" w:rsidR="00F560DA" w:rsidRPr="00070115" w:rsidRDefault="00F560DA" w:rsidP="00F560DA">
      <w:pPr>
        <w:spacing w:line="288" w:lineRule="auto"/>
        <w:ind w:firstLine="709"/>
        <w:jc w:val="both"/>
        <w:rPr>
          <w:rFonts w:cs="Times New Roman"/>
          <w:b/>
          <w:szCs w:val="28"/>
          <w:lang w:eastAsia="vi-VN"/>
        </w:rPr>
      </w:pPr>
      <w:r w:rsidRPr="00070115">
        <w:rPr>
          <w:rFonts w:cs="Times New Roman"/>
          <w:b/>
          <w:szCs w:val="28"/>
          <w:lang w:eastAsia="vi-VN"/>
        </w:rPr>
        <w:t>a. Môi trường nước thải</w:t>
      </w:r>
    </w:p>
    <w:p w14:paraId="40A3B13A" w14:textId="77777777" w:rsidR="00F560DA" w:rsidRPr="00070115" w:rsidRDefault="00F560DA" w:rsidP="00F560DA">
      <w:pPr>
        <w:spacing w:line="288" w:lineRule="auto"/>
        <w:ind w:firstLine="709"/>
        <w:jc w:val="both"/>
        <w:rPr>
          <w:rFonts w:cs="Times New Roman"/>
          <w:spacing w:val="-2"/>
          <w:szCs w:val="28"/>
          <w:lang w:val="nb-NO"/>
        </w:rPr>
      </w:pPr>
      <w:r w:rsidRPr="00070115">
        <w:rPr>
          <w:rFonts w:cs="Times New Roman"/>
          <w:spacing w:val="-2"/>
          <w:szCs w:val="28"/>
          <w:lang w:val="nb-NO"/>
        </w:rPr>
        <w:t>- Vị trí giám sát: 01 vị trí tại hố lắng nước thải xây dựng.</w:t>
      </w:r>
    </w:p>
    <w:p w14:paraId="62D2D549" w14:textId="77777777" w:rsidR="00F560DA" w:rsidRPr="00070115" w:rsidRDefault="00F560DA" w:rsidP="00F560DA">
      <w:pPr>
        <w:spacing w:line="288" w:lineRule="auto"/>
        <w:ind w:firstLine="709"/>
        <w:jc w:val="both"/>
        <w:rPr>
          <w:rFonts w:cs="Times New Roman"/>
          <w:szCs w:val="28"/>
          <w:lang w:val="nb-NO"/>
        </w:rPr>
      </w:pPr>
      <w:r w:rsidRPr="00070115">
        <w:rPr>
          <w:rFonts w:cs="Times New Roman"/>
          <w:szCs w:val="28"/>
          <w:lang w:val="nb-NO"/>
        </w:rPr>
        <w:t>- Thông số giám sát: pH, BOD</w:t>
      </w:r>
      <w:r w:rsidRPr="00070115">
        <w:rPr>
          <w:rFonts w:cs="Times New Roman"/>
          <w:szCs w:val="28"/>
          <w:vertAlign w:val="subscript"/>
          <w:lang w:val="nb-NO"/>
        </w:rPr>
        <w:t>5</w:t>
      </w:r>
      <w:r w:rsidRPr="00070115">
        <w:rPr>
          <w:rFonts w:cs="Times New Roman"/>
          <w:szCs w:val="28"/>
          <w:lang w:val="nb-NO"/>
        </w:rPr>
        <w:t>, TSS, Tổng N, Tổng P, tổng Coliform.</w:t>
      </w:r>
    </w:p>
    <w:p w14:paraId="4D4D3BD8" w14:textId="77777777" w:rsidR="00F560DA" w:rsidRPr="00070115" w:rsidRDefault="00F560DA" w:rsidP="00F560DA">
      <w:pPr>
        <w:spacing w:line="288" w:lineRule="auto"/>
        <w:ind w:firstLine="709"/>
        <w:jc w:val="both"/>
        <w:rPr>
          <w:rFonts w:cs="Times New Roman"/>
          <w:szCs w:val="28"/>
          <w:lang w:val="nb-NO"/>
        </w:rPr>
      </w:pPr>
      <w:r w:rsidRPr="00070115">
        <w:rPr>
          <w:rFonts w:cs="Times New Roman"/>
          <w:szCs w:val="28"/>
          <w:lang w:val="nb-NO"/>
        </w:rPr>
        <w:t>- Tần suất giám sát: 3 tháng/lần.</w:t>
      </w:r>
    </w:p>
    <w:p w14:paraId="5DB5CE7B" w14:textId="7194767B" w:rsidR="00E51A57" w:rsidRPr="00E51A57" w:rsidRDefault="00F560DA" w:rsidP="00E51A57">
      <w:pPr>
        <w:spacing w:line="288" w:lineRule="auto"/>
        <w:ind w:firstLine="709"/>
        <w:jc w:val="both"/>
        <w:rPr>
          <w:rFonts w:cs="Times New Roman"/>
          <w:szCs w:val="28"/>
          <w:lang w:val="nb-NO"/>
        </w:rPr>
      </w:pPr>
      <w:r w:rsidRPr="00070115">
        <w:rPr>
          <w:rFonts w:cs="Times New Roman"/>
          <w:szCs w:val="28"/>
          <w:lang w:val="nb-NO"/>
        </w:rPr>
        <w:t>- Quy chuẩn so sánh: QCVN 40:2011/BTNMT (cột B) - Quy chuẩn kỹ thuật quốc gia nước thải công nghiệ</w:t>
      </w:r>
      <w:r w:rsidR="00E51A57">
        <w:rPr>
          <w:rFonts w:cs="Times New Roman"/>
          <w:szCs w:val="28"/>
          <w:lang w:val="nb-NO"/>
        </w:rPr>
        <w:t>p.</w:t>
      </w:r>
    </w:p>
    <w:p w14:paraId="6A95840D" w14:textId="77777777" w:rsidR="00F560DA" w:rsidRPr="00070115" w:rsidRDefault="00F560DA" w:rsidP="00F560DA">
      <w:pPr>
        <w:pStyle w:val="1Tiu"/>
        <w:ind w:firstLine="709"/>
        <w:rPr>
          <w:color w:val="auto"/>
          <w:sz w:val="28"/>
          <w:lang w:val="nb-NO"/>
        </w:rPr>
      </w:pPr>
      <w:r w:rsidRPr="00070115">
        <w:rPr>
          <w:color w:val="auto"/>
          <w:sz w:val="28"/>
          <w:lang w:val="nb-NO"/>
        </w:rPr>
        <w:t>b. Chất thải rắn</w:t>
      </w:r>
    </w:p>
    <w:p w14:paraId="04F7E102" w14:textId="77777777" w:rsidR="00F560DA" w:rsidRPr="00070115" w:rsidRDefault="00F560DA" w:rsidP="00F560DA">
      <w:pPr>
        <w:spacing w:line="288" w:lineRule="auto"/>
        <w:ind w:firstLine="709"/>
        <w:jc w:val="both"/>
        <w:rPr>
          <w:rFonts w:cs="Times New Roman"/>
          <w:szCs w:val="28"/>
          <w:lang w:val="nb-NO"/>
        </w:rPr>
      </w:pPr>
      <w:r w:rsidRPr="00070115">
        <w:rPr>
          <w:rFonts w:cs="Times New Roman"/>
          <w:szCs w:val="28"/>
          <w:lang w:val="nb-NO"/>
        </w:rPr>
        <w:t>Giám sát khối lượng chất thải rắn phát sinh hàng ngày trong suốt quá trình thi công xây dựng.</w:t>
      </w:r>
    </w:p>
    <w:p w14:paraId="347FCDFD" w14:textId="31D9C33F" w:rsidR="00F560DA" w:rsidRPr="00070115" w:rsidRDefault="00070115" w:rsidP="00F560DA">
      <w:pPr>
        <w:pStyle w:val="1mc"/>
        <w:ind w:firstLine="709"/>
        <w:rPr>
          <w:color w:val="auto"/>
          <w:sz w:val="28"/>
          <w:szCs w:val="28"/>
          <w:lang w:val="nb-NO"/>
        </w:rPr>
      </w:pPr>
      <w:bookmarkStart w:id="204" w:name="_Toc98341147"/>
      <w:r>
        <w:rPr>
          <w:color w:val="auto"/>
          <w:sz w:val="28"/>
          <w:szCs w:val="28"/>
          <w:lang w:val="nb-NO"/>
        </w:rPr>
        <w:t>1</w:t>
      </w:r>
      <w:r w:rsidR="00F560DA" w:rsidRPr="00070115">
        <w:rPr>
          <w:color w:val="auto"/>
          <w:sz w:val="28"/>
          <w:szCs w:val="28"/>
          <w:lang w:val="nb-NO"/>
        </w:rPr>
        <w:t>.5.2. Quan trắc, giám sát môi trường giai đoạn vận hành</w:t>
      </w:r>
      <w:bookmarkEnd w:id="204"/>
      <w:r w:rsidR="00F560DA" w:rsidRPr="00070115">
        <w:rPr>
          <w:color w:val="auto"/>
          <w:sz w:val="28"/>
          <w:szCs w:val="28"/>
          <w:lang w:val="nb-NO"/>
        </w:rPr>
        <w:t xml:space="preserve"> </w:t>
      </w:r>
    </w:p>
    <w:p w14:paraId="260E2898" w14:textId="77777777" w:rsidR="00F560DA" w:rsidRPr="00070115" w:rsidRDefault="00F560DA" w:rsidP="00F560DA">
      <w:pPr>
        <w:tabs>
          <w:tab w:val="left" w:pos="284"/>
        </w:tabs>
        <w:spacing w:line="288" w:lineRule="auto"/>
        <w:ind w:firstLine="709"/>
        <w:jc w:val="both"/>
        <w:rPr>
          <w:rFonts w:cs="Times New Roman"/>
          <w:b/>
          <w:bCs/>
          <w:iCs/>
          <w:szCs w:val="28"/>
          <w:lang w:val="nb-NO"/>
        </w:rPr>
      </w:pPr>
      <w:r w:rsidRPr="00070115">
        <w:rPr>
          <w:rFonts w:cs="Times New Roman"/>
          <w:b/>
          <w:bCs/>
          <w:iCs/>
          <w:szCs w:val="28"/>
          <w:lang w:val="nb-NO"/>
        </w:rPr>
        <w:t>a. Nước thải</w:t>
      </w:r>
    </w:p>
    <w:p w14:paraId="08382637" w14:textId="77777777" w:rsidR="00F560DA" w:rsidRPr="00070115" w:rsidRDefault="00F560DA" w:rsidP="00F560DA">
      <w:pPr>
        <w:tabs>
          <w:tab w:val="left" w:pos="284"/>
        </w:tabs>
        <w:spacing w:line="288" w:lineRule="auto"/>
        <w:ind w:firstLine="709"/>
        <w:jc w:val="both"/>
        <w:rPr>
          <w:rFonts w:cs="Times New Roman"/>
          <w:bCs/>
          <w:i/>
          <w:iCs/>
          <w:szCs w:val="28"/>
          <w:lang w:val="nb-NO"/>
        </w:rPr>
      </w:pPr>
      <w:r w:rsidRPr="00070115">
        <w:rPr>
          <w:rFonts w:cs="Times New Roman"/>
          <w:bCs/>
          <w:i/>
          <w:iCs/>
          <w:szCs w:val="28"/>
          <w:lang w:val="nb-NO"/>
        </w:rPr>
        <w:t>* Quan trắc tự động</w:t>
      </w:r>
    </w:p>
    <w:p w14:paraId="6D1EBB08"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Vị trí giám sát: 01 vị trí tại bể chứa nước sau hệ thống xử lý nước thải;</w:t>
      </w:r>
    </w:p>
    <w:p w14:paraId="4EFA24CE"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Thông số giám sát: Lưu lượng (đầu vào và đầu ra), pH, nhiệt độ, COD, TSS, Amoni;</w:t>
      </w:r>
    </w:p>
    <w:p w14:paraId="6D62D943"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Tần suất giám sát: hàng ngày;</w:t>
      </w:r>
    </w:p>
    <w:p w14:paraId="0435C4CC"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lastRenderedPageBreak/>
        <w:t>- Quy chuẩn so sánh: QCVN 40:2011/BTNMT cột B - Quy chuẩn kỹ thuật quốc gia về nước thải công nghiệp.</w:t>
      </w:r>
    </w:p>
    <w:p w14:paraId="1DCB777D" w14:textId="77777777" w:rsidR="00F560DA" w:rsidRPr="00070115" w:rsidRDefault="00F560DA" w:rsidP="00F560DA">
      <w:pPr>
        <w:tabs>
          <w:tab w:val="left" w:pos="284"/>
        </w:tabs>
        <w:spacing w:line="288" w:lineRule="auto"/>
        <w:ind w:firstLine="709"/>
        <w:jc w:val="both"/>
        <w:rPr>
          <w:rFonts w:cs="Times New Roman"/>
          <w:bCs/>
          <w:i/>
          <w:iCs/>
          <w:szCs w:val="28"/>
          <w:lang w:val="nb-NO"/>
        </w:rPr>
      </w:pPr>
      <w:r w:rsidRPr="00070115">
        <w:rPr>
          <w:rFonts w:cs="Times New Roman"/>
          <w:bCs/>
          <w:i/>
          <w:iCs/>
          <w:szCs w:val="28"/>
          <w:lang w:val="nb-NO"/>
        </w:rPr>
        <w:t>* Quan trắc môi trường định kỳ</w:t>
      </w:r>
    </w:p>
    <w:p w14:paraId="21B3C4CA"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Vị trí giám sát: 02 vị trí</w:t>
      </w:r>
    </w:p>
    <w:p w14:paraId="08912CB6"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+ 01 vị trí trước khi xử lý tại bể thu gom của hệ thống xử lý nước thải;</w:t>
      </w:r>
    </w:p>
    <w:p w14:paraId="446D05DA"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+ 01 vị trí sau khi xử lý tại bể chứa nước sau hệ thống xử lý nước thải;</w:t>
      </w:r>
    </w:p>
    <w:p w14:paraId="25865DD4"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Thông số giám sát: Lưu lượng, pH, BOD</w:t>
      </w:r>
      <w:r w:rsidRPr="00070115">
        <w:rPr>
          <w:rFonts w:cs="Times New Roman"/>
          <w:bCs/>
          <w:iCs/>
          <w:szCs w:val="28"/>
          <w:vertAlign w:val="subscript"/>
          <w:lang w:val="nb-NO"/>
        </w:rPr>
        <w:t>5</w:t>
      </w:r>
      <w:r w:rsidRPr="00070115">
        <w:rPr>
          <w:rFonts w:cs="Times New Roman"/>
          <w:bCs/>
          <w:iCs/>
          <w:szCs w:val="28"/>
          <w:lang w:val="nb-NO"/>
        </w:rPr>
        <w:t>, COD, TSS, màu, Amoni, Tổng N, Tổng P, Fe, Mn, Dầu mỡ khoáng, tổng Coliform;</w:t>
      </w:r>
    </w:p>
    <w:p w14:paraId="2ECA5B7E"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Tần suất giám sát: 3 tháng/lần;</w:t>
      </w:r>
    </w:p>
    <w:p w14:paraId="2424C392"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Quy chuẩn so sánh: QCVN 40:2011/BTNMT cột B - Quy chuẩn kỹ thuật quốc gia về nước thải công nghiệp.</w:t>
      </w:r>
    </w:p>
    <w:p w14:paraId="316F86DD" w14:textId="77777777" w:rsidR="00F560DA" w:rsidRPr="00070115" w:rsidRDefault="00F560DA" w:rsidP="00F560DA">
      <w:pPr>
        <w:spacing w:line="288" w:lineRule="auto"/>
        <w:ind w:firstLine="709"/>
        <w:jc w:val="both"/>
        <w:rPr>
          <w:rFonts w:cs="Times New Roman"/>
          <w:szCs w:val="28"/>
          <w:lang w:val="nb-NO"/>
        </w:rPr>
      </w:pPr>
      <w:r w:rsidRPr="00070115">
        <w:rPr>
          <w:rFonts w:cs="Times New Roman"/>
          <w:b/>
          <w:bCs/>
          <w:szCs w:val="28"/>
          <w:lang w:val="nb-NO"/>
        </w:rPr>
        <w:t>b. Giám sát chất thải rắn:</w:t>
      </w:r>
      <w:r w:rsidRPr="00070115">
        <w:rPr>
          <w:rFonts w:cs="Times New Roman"/>
          <w:szCs w:val="28"/>
          <w:lang w:val="nb-NO"/>
        </w:rPr>
        <w:t xml:space="preserve"> thực hiện hàng ngày trong quá trình hoạt động.</w:t>
      </w:r>
    </w:p>
    <w:p w14:paraId="1E95A96C" w14:textId="77777777" w:rsidR="00F560DA" w:rsidRPr="00070115" w:rsidRDefault="00F560DA" w:rsidP="00F560DA">
      <w:pPr>
        <w:spacing w:line="288" w:lineRule="auto"/>
        <w:ind w:firstLine="709"/>
        <w:jc w:val="both"/>
        <w:rPr>
          <w:rFonts w:cs="Times New Roman"/>
          <w:szCs w:val="28"/>
          <w:lang w:val="nb-NO"/>
        </w:rPr>
      </w:pPr>
      <w:r w:rsidRPr="00070115">
        <w:rPr>
          <w:rFonts w:cs="Times New Roman"/>
          <w:szCs w:val="28"/>
          <w:lang w:val="nb-NO"/>
        </w:rPr>
        <w:t>- Thông số giám sát: Khối lượng phát sinh.</w:t>
      </w:r>
    </w:p>
    <w:p w14:paraId="6E91659B" w14:textId="77777777" w:rsidR="00F560DA" w:rsidRPr="00070115" w:rsidRDefault="00F560DA" w:rsidP="00F560DA">
      <w:pPr>
        <w:spacing w:line="288" w:lineRule="auto"/>
        <w:ind w:firstLine="709"/>
        <w:jc w:val="both"/>
        <w:rPr>
          <w:rFonts w:cs="Times New Roman"/>
          <w:szCs w:val="28"/>
          <w:lang w:val="nb-NO"/>
        </w:rPr>
      </w:pPr>
      <w:r w:rsidRPr="00070115">
        <w:rPr>
          <w:rFonts w:cs="Times New Roman"/>
          <w:szCs w:val="28"/>
          <w:lang w:val="nb-NO"/>
        </w:rPr>
        <w:t>- Phân định các loại chất thải phát sinh để quản lý.</w:t>
      </w:r>
    </w:p>
    <w:p w14:paraId="5AF3CF30" w14:textId="77777777" w:rsidR="00F560DA" w:rsidRPr="00070115" w:rsidRDefault="00F560DA" w:rsidP="00F560DA">
      <w:pPr>
        <w:spacing w:line="288" w:lineRule="auto"/>
        <w:ind w:firstLine="709"/>
        <w:jc w:val="both"/>
        <w:rPr>
          <w:rFonts w:cs="Times New Roman"/>
          <w:szCs w:val="28"/>
          <w:lang w:val="nb-NO"/>
        </w:rPr>
      </w:pPr>
      <w:r w:rsidRPr="00070115">
        <w:rPr>
          <w:rFonts w:cs="Times New Roman"/>
          <w:szCs w:val="28"/>
          <w:lang w:val="nb-NO"/>
        </w:rPr>
        <w:t>Tích hợp kết quả giám sát chất thải và quan trắc môi trường giai đoạn hoạt động trong báo cáo công tác bảo vệ môi trường định kỳ.</w:t>
      </w:r>
    </w:p>
    <w:p w14:paraId="2A7494F8" w14:textId="77777777" w:rsidR="006F6FDF" w:rsidRPr="00070115" w:rsidRDefault="006F6FDF" w:rsidP="00361DBF">
      <w:pPr>
        <w:tabs>
          <w:tab w:val="num" w:pos="0"/>
        </w:tabs>
        <w:spacing w:before="0" w:after="0"/>
        <w:jc w:val="both"/>
        <w:rPr>
          <w:rFonts w:cs="Times New Roman"/>
          <w:b/>
          <w:szCs w:val="28"/>
        </w:rPr>
      </w:pPr>
    </w:p>
    <w:sectPr w:rsidR="006F6FDF" w:rsidRPr="00070115" w:rsidSect="00BE2956">
      <w:footerReference w:type="default" r:id="rId7"/>
      <w:pgSz w:w="11909" w:h="16834" w:code="9"/>
      <w:pgMar w:top="1134" w:right="1134" w:bottom="1134" w:left="1701"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1410" w14:textId="77777777" w:rsidR="001F3C0C" w:rsidRDefault="001F3C0C" w:rsidP="00BE2956">
      <w:pPr>
        <w:spacing w:before="0" w:after="0" w:line="240" w:lineRule="auto"/>
      </w:pPr>
      <w:r>
        <w:separator/>
      </w:r>
    </w:p>
  </w:endnote>
  <w:endnote w:type="continuationSeparator" w:id="0">
    <w:p w14:paraId="72E7DC32" w14:textId="77777777" w:rsidR="001F3C0C" w:rsidRDefault="001F3C0C" w:rsidP="00BE29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VnTime">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127283"/>
      <w:docPartObj>
        <w:docPartGallery w:val="Page Numbers (Bottom of Page)"/>
        <w:docPartUnique/>
      </w:docPartObj>
    </w:sdtPr>
    <w:sdtEndPr>
      <w:rPr>
        <w:noProof/>
        <w:sz w:val="26"/>
        <w:szCs w:val="26"/>
      </w:rPr>
    </w:sdtEndPr>
    <w:sdtContent>
      <w:p w14:paraId="6190C59D" w14:textId="56591DAE" w:rsidR="00D21BAE" w:rsidRPr="00E51A57" w:rsidRDefault="00D21BAE">
        <w:pPr>
          <w:pStyle w:val="Footer"/>
          <w:jc w:val="center"/>
          <w:rPr>
            <w:sz w:val="26"/>
            <w:szCs w:val="26"/>
          </w:rPr>
        </w:pPr>
        <w:r w:rsidRPr="00E51A57">
          <w:rPr>
            <w:rFonts w:ascii="Times New Roman" w:hAnsi="Times New Roman" w:cs="Times New Roman"/>
            <w:sz w:val="26"/>
            <w:szCs w:val="26"/>
          </w:rPr>
          <w:fldChar w:fldCharType="begin"/>
        </w:r>
        <w:r w:rsidRPr="00E51A57">
          <w:rPr>
            <w:rFonts w:ascii="Times New Roman" w:hAnsi="Times New Roman" w:cs="Times New Roman"/>
            <w:sz w:val="26"/>
            <w:szCs w:val="26"/>
          </w:rPr>
          <w:instrText xml:space="preserve"> PAGE   \* MERGEFORMAT </w:instrText>
        </w:r>
        <w:r w:rsidRPr="00E51A57">
          <w:rPr>
            <w:rFonts w:ascii="Times New Roman" w:hAnsi="Times New Roman" w:cs="Times New Roman"/>
            <w:sz w:val="26"/>
            <w:szCs w:val="26"/>
          </w:rPr>
          <w:fldChar w:fldCharType="separate"/>
        </w:r>
        <w:r w:rsidR="00C9193F">
          <w:rPr>
            <w:rFonts w:ascii="Times New Roman" w:hAnsi="Times New Roman" w:cs="Times New Roman"/>
            <w:noProof/>
            <w:sz w:val="26"/>
            <w:szCs w:val="26"/>
          </w:rPr>
          <w:t>2</w:t>
        </w:r>
        <w:r w:rsidRPr="00E51A57">
          <w:rPr>
            <w:rFonts w:ascii="Times New Roman" w:hAnsi="Times New Roman" w:cs="Times New Roman"/>
            <w:noProof/>
            <w:sz w:val="26"/>
            <w:szCs w:val="26"/>
          </w:rPr>
          <w:fldChar w:fldCharType="end"/>
        </w:r>
      </w:p>
    </w:sdtContent>
  </w:sdt>
  <w:p w14:paraId="261A105D" w14:textId="77777777" w:rsidR="00D21BAE" w:rsidRDefault="00D21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DC1B" w14:textId="77777777" w:rsidR="001F3C0C" w:rsidRDefault="001F3C0C" w:rsidP="00BE2956">
      <w:pPr>
        <w:spacing w:before="0" w:after="0" w:line="240" w:lineRule="auto"/>
      </w:pPr>
      <w:r>
        <w:separator/>
      </w:r>
    </w:p>
  </w:footnote>
  <w:footnote w:type="continuationSeparator" w:id="0">
    <w:p w14:paraId="0E7894A2" w14:textId="77777777" w:rsidR="001F3C0C" w:rsidRDefault="001F3C0C" w:rsidP="00BE29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4A9"/>
    <w:multiLevelType w:val="multilevel"/>
    <w:tmpl w:val="7D14ECD2"/>
    <w:lvl w:ilvl="0">
      <w:start w:val="5"/>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14C96"/>
    <w:multiLevelType w:val="hybridMultilevel"/>
    <w:tmpl w:val="0DA2493C"/>
    <w:lvl w:ilvl="0" w:tplc="11E61DF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370D6"/>
    <w:multiLevelType w:val="hybridMultilevel"/>
    <w:tmpl w:val="62A49680"/>
    <w:lvl w:ilvl="0" w:tplc="141A87CE">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D4E22D1"/>
    <w:multiLevelType w:val="hybridMultilevel"/>
    <w:tmpl w:val="C01A2F6C"/>
    <w:lvl w:ilvl="0" w:tplc="BDFE2B34">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535DFD"/>
    <w:multiLevelType w:val="hybridMultilevel"/>
    <w:tmpl w:val="D25C94FE"/>
    <w:lvl w:ilvl="0" w:tplc="2262612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6D47C1"/>
    <w:multiLevelType w:val="hybridMultilevel"/>
    <w:tmpl w:val="006C8F64"/>
    <w:lvl w:ilvl="0" w:tplc="02EED2E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
      <w:lvlJc w:val="left"/>
      <w:pPr>
        <w:tabs>
          <w:tab w:val="num" w:pos="900"/>
        </w:tabs>
        <w:ind w:left="90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95243464">
      <w:numFmt w:val="bullet"/>
      <w:lvlText w:val=""/>
      <w:lvlJc w:val="left"/>
      <w:pPr>
        <w:ind w:left="2880" w:hanging="360"/>
      </w:pPr>
      <w:rPr>
        <w:rFonts w:ascii="Symbol" w:eastAsia="Courier New" w:hAnsi="Symbol" w:cs="Times New Roman"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F1488"/>
    <w:multiLevelType w:val="hybridMultilevel"/>
    <w:tmpl w:val="94F26CEA"/>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D">
      <w:start w:val="1"/>
      <w:numFmt w:val="bullet"/>
      <w:lvlText w:val=""/>
      <w:lvlJc w:val="left"/>
      <w:pPr>
        <w:ind w:left="3447" w:hanging="360"/>
      </w:pPr>
      <w:rPr>
        <w:rFonts w:ascii="Wingdings" w:hAnsi="Wingdings"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DBD19D8"/>
    <w:multiLevelType w:val="hybridMultilevel"/>
    <w:tmpl w:val="4BDCCF88"/>
    <w:lvl w:ilvl="0" w:tplc="04090009">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D6A29"/>
    <w:multiLevelType w:val="hybridMultilevel"/>
    <w:tmpl w:val="67AEF2F6"/>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28422FDC"/>
    <w:multiLevelType w:val="hybridMultilevel"/>
    <w:tmpl w:val="324A8B08"/>
    <w:lvl w:ilvl="0" w:tplc="05D03ED0">
      <w:start w:val="8"/>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D8E5FEF"/>
    <w:multiLevelType w:val="hybridMultilevel"/>
    <w:tmpl w:val="6B42622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A4D56"/>
    <w:multiLevelType w:val="multilevel"/>
    <w:tmpl w:val="4EAA5AF4"/>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459093A"/>
    <w:multiLevelType w:val="hybridMultilevel"/>
    <w:tmpl w:val="7736B526"/>
    <w:lvl w:ilvl="0" w:tplc="249E1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9B22C9"/>
    <w:multiLevelType w:val="hybridMultilevel"/>
    <w:tmpl w:val="4FCA74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572D09"/>
    <w:multiLevelType w:val="hybridMultilevel"/>
    <w:tmpl w:val="DB029876"/>
    <w:lvl w:ilvl="0" w:tplc="F2901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063F86"/>
    <w:multiLevelType w:val="hybridMultilevel"/>
    <w:tmpl w:val="55F6473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F363C69"/>
    <w:multiLevelType w:val="hybridMultilevel"/>
    <w:tmpl w:val="BE90123E"/>
    <w:lvl w:ilvl="0" w:tplc="C1AEE8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F781F1D"/>
    <w:multiLevelType w:val="hybridMultilevel"/>
    <w:tmpl w:val="6F7415E8"/>
    <w:lvl w:ilvl="0" w:tplc="0409000B">
      <w:start w:val="1"/>
      <w:numFmt w:val="none"/>
      <w:lvlText w:val="-"/>
      <w:lvlJc w:val="left"/>
      <w:pPr>
        <w:ind w:left="360" w:hanging="360"/>
      </w:pPr>
      <w:rPr>
        <w:rFonts w:hint="default"/>
      </w:rPr>
    </w:lvl>
    <w:lvl w:ilvl="1" w:tplc="04090003">
      <w:start w:val="3"/>
      <w:numFmt w:val="lowerLetter"/>
      <w:lvlText w:val="%2."/>
      <w:lvlJc w:val="left"/>
      <w:pPr>
        <w:tabs>
          <w:tab w:val="num" w:pos="1620"/>
        </w:tabs>
        <w:ind w:left="162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209072C"/>
    <w:multiLevelType w:val="hybridMultilevel"/>
    <w:tmpl w:val="9BC68674"/>
    <w:lvl w:ilvl="0" w:tplc="A85C5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704A32"/>
    <w:multiLevelType w:val="multilevel"/>
    <w:tmpl w:val="51102706"/>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45841292"/>
    <w:multiLevelType w:val="hybridMultilevel"/>
    <w:tmpl w:val="A8A450A0"/>
    <w:lvl w:ilvl="0" w:tplc="5AF01750">
      <w:start w:val="5"/>
      <w:numFmt w:val="bullet"/>
      <w:lvlText w:val=""/>
      <w:lvlJc w:val="left"/>
      <w:pPr>
        <w:ind w:left="927" w:hanging="360"/>
      </w:pPr>
      <w:rPr>
        <w:rFonts w:ascii="Symbol" w:eastAsia="Courier New" w:hAnsi="Symbol"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89C5781"/>
    <w:multiLevelType w:val="hybridMultilevel"/>
    <w:tmpl w:val="89089F56"/>
    <w:lvl w:ilvl="0" w:tplc="D312F5AE">
      <w:start w:val="3"/>
      <w:numFmt w:val="bullet"/>
      <w:lvlText w:val="-"/>
      <w:lvlJc w:val="left"/>
      <w:pPr>
        <w:ind w:left="928"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BAD76AF"/>
    <w:multiLevelType w:val="hybridMultilevel"/>
    <w:tmpl w:val="B0A06A9E"/>
    <w:lvl w:ilvl="0" w:tplc="ED486A70">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86079A"/>
    <w:multiLevelType w:val="hybridMultilevel"/>
    <w:tmpl w:val="52FAC4F6"/>
    <w:lvl w:ilvl="0" w:tplc="EA2A0E28">
      <w:start w:val="1"/>
      <w:numFmt w:val="bullet"/>
      <w:lvlText w:val=""/>
      <w:lvlJc w:val="left"/>
      <w:pPr>
        <w:ind w:left="1080" w:hanging="360"/>
      </w:pPr>
      <w:rPr>
        <w:rFonts w:ascii="Symbol" w:eastAsia="Courier New"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C2FDB"/>
    <w:multiLevelType w:val="hybridMultilevel"/>
    <w:tmpl w:val="5FAA7B0A"/>
    <w:lvl w:ilvl="0" w:tplc="40C8C36C">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2C75B1"/>
    <w:multiLevelType w:val="hybridMultilevel"/>
    <w:tmpl w:val="05BA0CBA"/>
    <w:lvl w:ilvl="0" w:tplc="0BBEB9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E20412"/>
    <w:multiLevelType w:val="multilevel"/>
    <w:tmpl w:val="B2AC2544"/>
    <w:lvl w:ilvl="0">
      <w:start w:val="1"/>
      <w:numFmt w:val="decimal"/>
      <w:lvlText w:val="%1."/>
      <w:lvlJc w:val="left"/>
      <w:pPr>
        <w:ind w:left="450" w:hanging="450"/>
      </w:pPr>
      <w:rPr>
        <w:rFonts w:hint="default"/>
      </w:rPr>
    </w:lvl>
    <w:lvl w:ilvl="1">
      <w:start w:val="1"/>
      <w:numFmt w:val="decimal"/>
      <w:lvlText w:val="%1.%2."/>
      <w:lvlJc w:val="left"/>
      <w:pPr>
        <w:ind w:left="756"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2016" w:hanging="180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27" w15:restartNumberingAfterBreak="0">
    <w:nsid w:val="65996316"/>
    <w:multiLevelType w:val="multilevel"/>
    <w:tmpl w:val="114C17EE"/>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663011A0"/>
    <w:multiLevelType w:val="hybridMultilevel"/>
    <w:tmpl w:val="BD0E3B7E"/>
    <w:lvl w:ilvl="0" w:tplc="F2B49410">
      <w:start w:val="1"/>
      <w:numFmt w:val="bullet"/>
      <w:lvlText w:val="-"/>
      <w:lvlJc w:val="left"/>
      <w:pPr>
        <w:ind w:left="7165"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E7F47"/>
    <w:multiLevelType w:val="hybridMultilevel"/>
    <w:tmpl w:val="31BEAC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9A6DC3"/>
    <w:multiLevelType w:val="hybridMultilevel"/>
    <w:tmpl w:val="4B94ED42"/>
    <w:lvl w:ilvl="0" w:tplc="0FBCEEA0">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2443"/>
        </w:tabs>
        <w:ind w:left="2443" w:hanging="360"/>
      </w:pPr>
      <w:rPr>
        <w:rFonts w:ascii="Courier New" w:hAnsi="Courier New" w:cs="Courier New" w:hint="default"/>
      </w:rPr>
    </w:lvl>
    <w:lvl w:ilvl="2" w:tplc="04090005" w:tentative="1">
      <w:start w:val="1"/>
      <w:numFmt w:val="bullet"/>
      <w:lvlText w:val=""/>
      <w:lvlJc w:val="left"/>
      <w:pPr>
        <w:tabs>
          <w:tab w:val="num" w:pos="3163"/>
        </w:tabs>
        <w:ind w:left="3163" w:hanging="360"/>
      </w:pPr>
      <w:rPr>
        <w:rFonts w:ascii="Wingdings" w:hAnsi="Wingdings" w:hint="default"/>
      </w:rPr>
    </w:lvl>
    <w:lvl w:ilvl="3" w:tplc="04090001" w:tentative="1">
      <w:start w:val="1"/>
      <w:numFmt w:val="bullet"/>
      <w:lvlText w:val=""/>
      <w:lvlJc w:val="left"/>
      <w:pPr>
        <w:tabs>
          <w:tab w:val="num" w:pos="3883"/>
        </w:tabs>
        <w:ind w:left="3883" w:hanging="360"/>
      </w:pPr>
      <w:rPr>
        <w:rFonts w:ascii="Symbol" w:hAnsi="Symbol" w:hint="default"/>
      </w:rPr>
    </w:lvl>
    <w:lvl w:ilvl="4" w:tplc="04090003" w:tentative="1">
      <w:start w:val="1"/>
      <w:numFmt w:val="bullet"/>
      <w:lvlText w:val="o"/>
      <w:lvlJc w:val="left"/>
      <w:pPr>
        <w:tabs>
          <w:tab w:val="num" w:pos="4603"/>
        </w:tabs>
        <w:ind w:left="4603" w:hanging="360"/>
      </w:pPr>
      <w:rPr>
        <w:rFonts w:ascii="Courier New" w:hAnsi="Courier New" w:cs="Courier New" w:hint="default"/>
      </w:rPr>
    </w:lvl>
    <w:lvl w:ilvl="5" w:tplc="04090005" w:tentative="1">
      <w:start w:val="1"/>
      <w:numFmt w:val="bullet"/>
      <w:lvlText w:val=""/>
      <w:lvlJc w:val="left"/>
      <w:pPr>
        <w:tabs>
          <w:tab w:val="num" w:pos="5323"/>
        </w:tabs>
        <w:ind w:left="5323" w:hanging="360"/>
      </w:pPr>
      <w:rPr>
        <w:rFonts w:ascii="Wingdings" w:hAnsi="Wingdings" w:hint="default"/>
      </w:rPr>
    </w:lvl>
    <w:lvl w:ilvl="6" w:tplc="04090001" w:tentative="1">
      <w:start w:val="1"/>
      <w:numFmt w:val="bullet"/>
      <w:lvlText w:val=""/>
      <w:lvlJc w:val="left"/>
      <w:pPr>
        <w:tabs>
          <w:tab w:val="num" w:pos="6043"/>
        </w:tabs>
        <w:ind w:left="6043" w:hanging="360"/>
      </w:pPr>
      <w:rPr>
        <w:rFonts w:ascii="Symbol" w:hAnsi="Symbol" w:hint="default"/>
      </w:rPr>
    </w:lvl>
    <w:lvl w:ilvl="7" w:tplc="04090003" w:tentative="1">
      <w:start w:val="1"/>
      <w:numFmt w:val="bullet"/>
      <w:lvlText w:val="o"/>
      <w:lvlJc w:val="left"/>
      <w:pPr>
        <w:tabs>
          <w:tab w:val="num" w:pos="6763"/>
        </w:tabs>
        <w:ind w:left="6763" w:hanging="360"/>
      </w:pPr>
      <w:rPr>
        <w:rFonts w:ascii="Courier New" w:hAnsi="Courier New" w:cs="Courier New" w:hint="default"/>
      </w:rPr>
    </w:lvl>
    <w:lvl w:ilvl="8" w:tplc="04090005" w:tentative="1">
      <w:start w:val="1"/>
      <w:numFmt w:val="bullet"/>
      <w:lvlText w:val=""/>
      <w:lvlJc w:val="left"/>
      <w:pPr>
        <w:tabs>
          <w:tab w:val="num" w:pos="7483"/>
        </w:tabs>
        <w:ind w:left="7483" w:hanging="360"/>
      </w:pPr>
      <w:rPr>
        <w:rFonts w:ascii="Wingdings" w:hAnsi="Wingdings" w:hint="default"/>
      </w:rPr>
    </w:lvl>
  </w:abstractNum>
  <w:abstractNum w:abstractNumId="31" w15:restartNumberingAfterBreak="0">
    <w:nsid w:val="6CA12CEA"/>
    <w:multiLevelType w:val="hybridMultilevel"/>
    <w:tmpl w:val="47502782"/>
    <w:lvl w:ilvl="0" w:tplc="0409000D">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7909C2"/>
    <w:multiLevelType w:val="hybridMultilevel"/>
    <w:tmpl w:val="3EA6E01A"/>
    <w:lvl w:ilvl="0" w:tplc="876E0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CD20E6"/>
    <w:multiLevelType w:val="hybridMultilevel"/>
    <w:tmpl w:val="FCF4E97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776F2AA4"/>
    <w:multiLevelType w:val="multilevel"/>
    <w:tmpl w:val="213EA90C"/>
    <w:lvl w:ilvl="0">
      <w:start w:val="5"/>
      <w:numFmt w:val="decimal"/>
      <w:lvlText w:val="%1."/>
      <w:lvlJc w:val="left"/>
      <w:pPr>
        <w:ind w:left="390" w:hanging="390"/>
      </w:pPr>
      <w:rPr>
        <w:rFonts w:hint="default"/>
      </w:rPr>
    </w:lvl>
    <w:lvl w:ilvl="1">
      <w:start w:val="1"/>
      <w:numFmt w:val="decimal"/>
      <w:lvlText w:val="%1.%2."/>
      <w:lvlJc w:val="left"/>
      <w:pPr>
        <w:ind w:left="756"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088" w:hanging="1800"/>
      </w:pPr>
      <w:rPr>
        <w:rFonts w:hint="default"/>
      </w:rPr>
    </w:lvl>
  </w:abstractNum>
  <w:abstractNum w:abstractNumId="35" w15:restartNumberingAfterBreak="0">
    <w:nsid w:val="788D1918"/>
    <w:multiLevelType w:val="hybridMultilevel"/>
    <w:tmpl w:val="A66E4E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B74AD1"/>
    <w:multiLevelType w:val="hybridMultilevel"/>
    <w:tmpl w:val="AC666EFA"/>
    <w:lvl w:ilvl="0" w:tplc="01489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E24B55"/>
    <w:multiLevelType w:val="hybridMultilevel"/>
    <w:tmpl w:val="B8CAA3F4"/>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1"/>
  </w:num>
  <w:num w:numId="2">
    <w:abstractNumId w:val="10"/>
  </w:num>
  <w:num w:numId="3">
    <w:abstractNumId w:val="17"/>
  </w:num>
  <w:num w:numId="4">
    <w:abstractNumId w:val="24"/>
  </w:num>
  <w:num w:numId="5">
    <w:abstractNumId w:val="7"/>
  </w:num>
  <w:num w:numId="6">
    <w:abstractNumId w:val="8"/>
  </w:num>
  <w:num w:numId="7">
    <w:abstractNumId w:val="16"/>
  </w:num>
  <w:num w:numId="8">
    <w:abstractNumId w:val="19"/>
  </w:num>
  <w:num w:numId="9">
    <w:abstractNumId w:val="4"/>
  </w:num>
  <w:num w:numId="10">
    <w:abstractNumId w:val="27"/>
  </w:num>
  <w:num w:numId="11">
    <w:abstractNumId w:val="9"/>
  </w:num>
  <w:num w:numId="12">
    <w:abstractNumId w:val="25"/>
  </w:num>
  <w:num w:numId="13">
    <w:abstractNumId w:val="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6"/>
  </w:num>
  <w:num w:numId="17">
    <w:abstractNumId w:val="14"/>
  </w:num>
  <w:num w:numId="18">
    <w:abstractNumId w:val="32"/>
  </w:num>
  <w:num w:numId="19">
    <w:abstractNumId w:val="30"/>
  </w:num>
  <w:num w:numId="20">
    <w:abstractNumId w:val="23"/>
  </w:num>
  <w:num w:numId="21">
    <w:abstractNumId w:val="5"/>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
  </w:num>
  <w:num w:numId="25">
    <w:abstractNumId w:val="12"/>
  </w:num>
  <w:num w:numId="26">
    <w:abstractNumId w:val="18"/>
  </w:num>
  <w:num w:numId="27">
    <w:abstractNumId w:val="20"/>
  </w:num>
  <w:num w:numId="28">
    <w:abstractNumId w:val="35"/>
  </w:num>
  <w:num w:numId="29">
    <w:abstractNumId w:val="28"/>
  </w:num>
  <w:num w:numId="30">
    <w:abstractNumId w:val="13"/>
  </w:num>
  <w:num w:numId="31">
    <w:abstractNumId w:val="34"/>
  </w:num>
  <w:num w:numId="32">
    <w:abstractNumId w:val="0"/>
  </w:num>
  <w:num w:numId="33">
    <w:abstractNumId w:val="29"/>
  </w:num>
  <w:num w:numId="34">
    <w:abstractNumId w:val="33"/>
  </w:num>
  <w:num w:numId="35">
    <w:abstractNumId w:val="15"/>
  </w:num>
  <w:num w:numId="36">
    <w:abstractNumId w:val="37"/>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FDF"/>
    <w:rsid w:val="00070115"/>
    <w:rsid w:val="00090B75"/>
    <w:rsid w:val="001C55A1"/>
    <w:rsid w:val="001F3C0C"/>
    <w:rsid w:val="00361DBF"/>
    <w:rsid w:val="00375668"/>
    <w:rsid w:val="00386D3D"/>
    <w:rsid w:val="00501FAF"/>
    <w:rsid w:val="006F6FDF"/>
    <w:rsid w:val="00727923"/>
    <w:rsid w:val="0077497C"/>
    <w:rsid w:val="007A07F6"/>
    <w:rsid w:val="007D760E"/>
    <w:rsid w:val="007F71DF"/>
    <w:rsid w:val="00A924C9"/>
    <w:rsid w:val="00B40B5F"/>
    <w:rsid w:val="00BB24BC"/>
    <w:rsid w:val="00BE2956"/>
    <w:rsid w:val="00C9193F"/>
    <w:rsid w:val="00D21BAE"/>
    <w:rsid w:val="00D95060"/>
    <w:rsid w:val="00E51A57"/>
    <w:rsid w:val="00F5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9161"/>
  <w15:docId w15:val="{D8562AF7-E67C-4BDD-BD4B-4FB82890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FDF"/>
    <w:pPr>
      <w:spacing w:before="60" w:after="60" w:line="360" w:lineRule="atLeast"/>
    </w:pPr>
  </w:style>
  <w:style w:type="paragraph" w:styleId="Heading1">
    <w:name w:val="heading 1"/>
    <w:basedOn w:val="Normal"/>
    <w:next w:val="Normal"/>
    <w:link w:val="Heading1Char"/>
    <w:uiPriority w:val="9"/>
    <w:qFormat/>
    <w:rsid w:val="006F6FDF"/>
    <w:pPr>
      <w:keepNext/>
      <w:spacing w:before="120" w:after="120" w:line="240" w:lineRule="auto"/>
      <w:jc w:val="center"/>
      <w:outlineLvl w:val="0"/>
    </w:pPr>
    <w:rPr>
      <w:rFonts w:eastAsia="Times New Roman" w:cs="Arial"/>
      <w:b/>
      <w:bCs/>
      <w:kern w:val="32"/>
      <w:szCs w:val="32"/>
    </w:rPr>
  </w:style>
  <w:style w:type="paragraph" w:styleId="Heading2">
    <w:name w:val="heading 2"/>
    <w:aliases w:val="Char Char,l2,H2,HeadB,heading 2,MVA2,h2,2 headline,Heading 2 Char Char Char,Heading 2-A,Appendix 1- Titre 2,Tieude2"/>
    <w:basedOn w:val="Normal"/>
    <w:next w:val="Normal"/>
    <w:link w:val="Heading2Char"/>
    <w:qFormat/>
    <w:rsid w:val="006F6FDF"/>
    <w:pPr>
      <w:keepNext/>
      <w:widowControl w:val="0"/>
      <w:tabs>
        <w:tab w:val="left" w:pos="567"/>
      </w:tabs>
      <w:spacing w:before="0" w:after="0" w:line="240" w:lineRule="auto"/>
      <w:ind w:left="1134" w:hanging="1134"/>
      <w:outlineLvl w:val="1"/>
    </w:pPr>
    <w:rPr>
      <w:rFonts w:eastAsia="Times New Roman" w:cs="Times New Roman"/>
      <w:b/>
      <w:bCs/>
      <w:color w:val="000000"/>
      <w:szCs w:val="28"/>
      <w:u w:val="single"/>
      <w:lang w:val="vi-VN" w:eastAsia="vi-VN"/>
    </w:rPr>
  </w:style>
  <w:style w:type="paragraph" w:styleId="Heading3">
    <w:name w:val="heading 3"/>
    <w:aliases w:val="Heading 3 Char Char Char"/>
    <w:basedOn w:val="Normal"/>
    <w:next w:val="Normal"/>
    <w:link w:val="Heading3Char"/>
    <w:uiPriority w:val="9"/>
    <w:qFormat/>
    <w:rsid w:val="006F6FDF"/>
    <w:pPr>
      <w:keepNext/>
      <w:widowControl w:val="0"/>
      <w:spacing w:line="240" w:lineRule="auto"/>
      <w:ind w:firstLine="567"/>
      <w:jc w:val="both"/>
      <w:outlineLvl w:val="2"/>
    </w:pPr>
    <w:rPr>
      <w:rFonts w:eastAsia="Times New Roman" w:cs="Times New Roman"/>
      <w:b/>
      <w:bCs/>
      <w:szCs w:val="20"/>
    </w:rPr>
  </w:style>
  <w:style w:type="paragraph" w:styleId="Heading4">
    <w:name w:val="heading 4"/>
    <w:basedOn w:val="Normal"/>
    <w:next w:val="Normal"/>
    <w:link w:val="Heading4Char"/>
    <w:uiPriority w:val="9"/>
    <w:unhideWhenUsed/>
    <w:qFormat/>
    <w:rsid w:val="006F6FDF"/>
    <w:pPr>
      <w:keepNext/>
      <w:keepLines/>
      <w:widowControl w:val="0"/>
      <w:spacing w:before="200" w:after="0" w:line="240" w:lineRule="auto"/>
      <w:jc w:val="center"/>
      <w:outlineLvl w:val="3"/>
    </w:pPr>
    <w:rPr>
      <w:rFonts w:eastAsiaTheme="majorEastAsia" w:cstheme="majorBidi"/>
      <w:bCs/>
      <w:iCs/>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F"/>
    <w:rPr>
      <w:rFonts w:eastAsia="Times New Roman" w:cs="Arial"/>
      <w:b/>
      <w:bCs/>
      <w:kern w:val="32"/>
      <w:szCs w:val="32"/>
    </w:rPr>
  </w:style>
  <w:style w:type="character" w:customStyle="1" w:styleId="Heading2Char">
    <w:name w:val="Heading 2 Char"/>
    <w:aliases w:val="Char Char Char1,l2 Char1,H2 Char1,HeadB Char1,heading 2 Char1,MVA2 Char1,h2 Char1,2 headline Char1,Heading 2 Char Char Char Char1,Heading 2-A Char1,Appendix 1- Titre 2 Char1,Tieude2 Char1"/>
    <w:basedOn w:val="DefaultParagraphFont"/>
    <w:link w:val="Heading2"/>
    <w:rsid w:val="006F6FDF"/>
    <w:rPr>
      <w:rFonts w:eastAsia="Times New Roman" w:cs="Times New Roman"/>
      <w:b/>
      <w:bCs/>
      <w:color w:val="000000"/>
      <w:szCs w:val="28"/>
      <w:u w:val="single"/>
      <w:lang w:val="vi-VN" w:eastAsia="vi-VN"/>
    </w:rPr>
  </w:style>
  <w:style w:type="character" w:customStyle="1" w:styleId="Heading3Char">
    <w:name w:val="Heading 3 Char"/>
    <w:aliases w:val="Heading 3 Char Char Char Char"/>
    <w:basedOn w:val="DefaultParagraphFont"/>
    <w:link w:val="Heading3"/>
    <w:uiPriority w:val="9"/>
    <w:rsid w:val="006F6FDF"/>
    <w:rPr>
      <w:rFonts w:eastAsia="Times New Roman" w:cs="Times New Roman"/>
      <w:b/>
      <w:bCs/>
      <w:szCs w:val="20"/>
    </w:rPr>
  </w:style>
  <w:style w:type="character" w:customStyle="1" w:styleId="Heading4Char">
    <w:name w:val="Heading 4 Char"/>
    <w:basedOn w:val="DefaultParagraphFont"/>
    <w:link w:val="Heading4"/>
    <w:uiPriority w:val="9"/>
    <w:rsid w:val="006F6FDF"/>
    <w:rPr>
      <w:rFonts w:eastAsiaTheme="majorEastAsia" w:cstheme="majorBidi"/>
      <w:bCs/>
      <w:iCs/>
      <w:szCs w:val="24"/>
      <w:lang w:val="vi-VN" w:eastAsia="vi-VN"/>
    </w:rPr>
  </w:style>
  <w:style w:type="character" w:customStyle="1" w:styleId="Heading2Char1">
    <w:name w:val="Heading 2 Char1"/>
    <w:aliases w:val="Heading 2 Char Char,Char Char Char,l2 Char,H2 Char,HeadB Char,heading 2 Char,MVA2 Char,h2 Char,2 headline Char,Heading 2 Char Char Char Char,Heading 2-A Char,Appendix 1- Titre 2 Char,Tieude2 Char"/>
    <w:basedOn w:val="DefaultParagraphFont"/>
    <w:qFormat/>
    <w:rsid w:val="006F6FDF"/>
    <w:rPr>
      <w:rFonts w:ascii="Times New Roman" w:hAnsi="Times New Roman"/>
      <w:bCs/>
      <w:sz w:val="28"/>
      <w:szCs w:val="28"/>
      <w:u w:val="none"/>
    </w:rPr>
  </w:style>
  <w:style w:type="paragraph" w:styleId="ListParagraph">
    <w:name w:val="List Paragraph"/>
    <w:aliases w:val="list,tieu de phu 1,List Paragraph1,style 3,List a),List Paragraph12,List_Paragraph,ADB paragraph numbering,List Paragraph nowy,Bullets,List Paragraph (numbered (a)),Numbered List Paragraph,References,ANNEX,List Paragraph2,Picture,H1,Pictu"/>
    <w:basedOn w:val="Normal"/>
    <w:link w:val="ListParagraphChar"/>
    <w:qFormat/>
    <w:rsid w:val="006F6FDF"/>
    <w:pPr>
      <w:widowControl w:val="0"/>
      <w:spacing w:before="0" w:after="0" w:line="240" w:lineRule="auto"/>
      <w:ind w:left="720"/>
      <w:contextualSpacing/>
    </w:pPr>
    <w:rPr>
      <w:rFonts w:ascii="Courier New" w:eastAsia="Courier New" w:hAnsi="Courier New" w:cs="Courier New"/>
      <w:color w:val="000000"/>
      <w:sz w:val="24"/>
      <w:szCs w:val="24"/>
      <w:lang w:val="vi-VN" w:eastAsia="vi-VN"/>
    </w:rPr>
  </w:style>
  <w:style w:type="character" w:customStyle="1" w:styleId="ListParagraphChar">
    <w:name w:val="List Paragraph Char"/>
    <w:aliases w:val="list Char,tieu de phu 1 Char,List Paragraph1 Char,style 3 Char,List a) Char,List Paragraph12 Char,List_Paragraph Char,ADB paragraph numbering Char,List Paragraph nowy Char,Bullets Char,List Paragraph (numbered (a)) Char,ANNEX Char"/>
    <w:basedOn w:val="DefaultParagraphFont"/>
    <w:link w:val="ListParagraph"/>
    <w:uiPriority w:val="34"/>
    <w:qFormat/>
    <w:locked/>
    <w:rsid w:val="006F6FDF"/>
    <w:rPr>
      <w:rFonts w:ascii="Courier New" w:eastAsia="Courier New" w:hAnsi="Courier New" w:cs="Courier New"/>
      <w:color w:val="000000"/>
      <w:sz w:val="24"/>
      <w:szCs w:val="24"/>
      <w:lang w:val="vi-VN" w:eastAsia="vi-VN"/>
    </w:rPr>
  </w:style>
  <w:style w:type="paragraph" w:styleId="BodyTextIndent2">
    <w:name w:val="Body Text Indent 2"/>
    <w:basedOn w:val="Normal"/>
    <w:link w:val="BodyTextIndent2Char"/>
    <w:rsid w:val="006F6FDF"/>
    <w:pPr>
      <w:widowControl w:val="0"/>
      <w:spacing w:line="264" w:lineRule="auto"/>
      <w:ind w:left="567"/>
      <w:jc w:val="both"/>
    </w:pPr>
    <w:rPr>
      <w:rFonts w:eastAsia="Times New Roman" w:cs="Times New Roman"/>
      <w:szCs w:val="20"/>
    </w:rPr>
  </w:style>
  <w:style w:type="character" w:customStyle="1" w:styleId="BodyTextIndent2Char">
    <w:name w:val="Body Text Indent 2 Char"/>
    <w:basedOn w:val="DefaultParagraphFont"/>
    <w:link w:val="BodyTextIndent2"/>
    <w:rsid w:val="006F6FDF"/>
    <w:rPr>
      <w:rFonts w:eastAsia="Times New Roman" w:cs="Times New Roman"/>
      <w:szCs w:val="20"/>
    </w:rPr>
  </w:style>
  <w:style w:type="paragraph" w:customStyle="1" w:styleId="baocaogschuan">
    <w:name w:val="bao cao gs chuan"/>
    <w:basedOn w:val="BodyTextIndent"/>
    <w:link w:val="baocaogschuanChar1"/>
    <w:qFormat/>
    <w:rsid w:val="006F6FDF"/>
    <w:pPr>
      <w:spacing w:before="60" w:after="60" w:line="312" w:lineRule="auto"/>
      <w:ind w:left="0" w:firstLine="284"/>
      <w:jc w:val="both"/>
    </w:pPr>
    <w:rPr>
      <w:rFonts w:ascii="Times New Roman" w:eastAsia="Times New Roman" w:hAnsi="Times New Roman" w:cs="Times New Roman"/>
      <w:color w:val="auto"/>
      <w:sz w:val="28"/>
      <w:szCs w:val="28"/>
      <w:lang w:val="en-US" w:eastAsia="en-US"/>
    </w:rPr>
  </w:style>
  <w:style w:type="paragraph" w:styleId="BodyTextIndent">
    <w:name w:val="Body Text Indent"/>
    <w:aliases w:val="dc1,Char1,Char11,Char111"/>
    <w:basedOn w:val="Normal"/>
    <w:link w:val="BodyTextIndentChar"/>
    <w:unhideWhenUsed/>
    <w:rsid w:val="006F6FDF"/>
    <w:pPr>
      <w:widowControl w:val="0"/>
      <w:spacing w:before="0" w:after="120" w:line="240" w:lineRule="auto"/>
      <w:ind w:left="283"/>
    </w:pPr>
    <w:rPr>
      <w:rFonts w:ascii="Courier New" w:eastAsia="Courier New" w:hAnsi="Courier New" w:cs="Courier New"/>
      <w:color w:val="000000"/>
      <w:sz w:val="24"/>
      <w:szCs w:val="24"/>
      <w:lang w:val="vi-VN" w:eastAsia="vi-VN"/>
    </w:rPr>
  </w:style>
  <w:style w:type="character" w:customStyle="1" w:styleId="BodyTextIndentChar">
    <w:name w:val="Body Text Indent Char"/>
    <w:aliases w:val="dc1 Char,Char1 Char,Char11 Char,Char111 Char"/>
    <w:basedOn w:val="DefaultParagraphFont"/>
    <w:link w:val="BodyTextIndent"/>
    <w:rsid w:val="006F6FDF"/>
    <w:rPr>
      <w:rFonts w:ascii="Courier New" w:eastAsia="Courier New" w:hAnsi="Courier New" w:cs="Courier New"/>
      <w:color w:val="000000"/>
      <w:sz w:val="24"/>
      <w:szCs w:val="24"/>
      <w:lang w:val="vi-VN" w:eastAsia="vi-VN"/>
    </w:rPr>
  </w:style>
  <w:style w:type="character" w:customStyle="1" w:styleId="baocaogschuanChar1">
    <w:name w:val="bao cao gs chuan Char1"/>
    <w:basedOn w:val="DefaultParagraphFont"/>
    <w:link w:val="baocaogschuan"/>
    <w:locked/>
    <w:rsid w:val="006F6FDF"/>
    <w:rPr>
      <w:rFonts w:eastAsia="Times New Roman" w:cs="Times New Roman"/>
      <w:szCs w:val="28"/>
    </w:rPr>
  </w:style>
  <w:style w:type="character" w:styleId="Strong">
    <w:name w:val="Strong"/>
    <w:basedOn w:val="DefaultParagraphFont"/>
    <w:qFormat/>
    <w:rsid w:val="006F6FDF"/>
    <w:rPr>
      <w:b/>
      <w:bCs/>
    </w:rPr>
  </w:style>
  <w:style w:type="table" w:styleId="TableGrid">
    <w:name w:val="Table Grid"/>
    <w:basedOn w:val="TableNormal"/>
    <w:uiPriority w:val="59"/>
    <w:rsid w:val="006F6FDF"/>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6F6FD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6F6FDF"/>
    <w:rPr>
      <w:rFonts w:ascii="Courier New" w:eastAsia="Courier New" w:hAnsi="Courier New" w:cs="Courier New"/>
      <w:color w:val="000000"/>
      <w:sz w:val="24"/>
      <w:szCs w:val="24"/>
      <w:lang w:val="vi-VN" w:eastAsia="vi-VN"/>
    </w:rPr>
  </w:style>
  <w:style w:type="paragraph" w:customStyle="1" w:styleId="ch-xh-cn-vn">
    <w:name w:val="ch-xh-cn-vn"/>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chinh">
    <w:name w:val="tieudechinh"/>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phu">
    <w:name w:val="tieudephu"/>
    <w:basedOn w:val="Normal"/>
    <w:rsid w:val="006F6FDF"/>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6F6FDF"/>
    <w:rPr>
      <w:rFonts w:ascii="Courier New" w:eastAsia="Courier New" w:hAnsi="Courier New" w:cs="Courier New"/>
      <w:color w:val="000000"/>
      <w:sz w:val="16"/>
      <w:szCs w:val="16"/>
      <w:lang w:val="vi-VN" w:eastAsia="vi-VN"/>
    </w:rPr>
  </w:style>
  <w:style w:type="paragraph" w:styleId="BodyText3">
    <w:name w:val="Body Text 3"/>
    <w:basedOn w:val="Normal"/>
    <w:link w:val="BodyText3Char"/>
    <w:uiPriority w:val="99"/>
    <w:semiHidden/>
    <w:unhideWhenUsed/>
    <w:rsid w:val="006F6FDF"/>
    <w:pPr>
      <w:widowControl w:val="0"/>
      <w:spacing w:before="0" w:after="120" w:line="240" w:lineRule="auto"/>
    </w:pPr>
    <w:rPr>
      <w:rFonts w:ascii="Courier New" w:eastAsia="Courier New" w:hAnsi="Courier New" w:cs="Courier New"/>
      <w:color w:val="000000"/>
      <w:sz w:val="16"/>
      <w:szCs w:val="16"/>
      <w:lang w:val="vi-VN" w:eastAsia="vi-VN"/>
    </w:rPr>
  </w:style>
  <w:style w:type="character" w:customStyle="1" w:styleId="BodyText3Char1">
    <w:name w:val="Body Text 3 Char1"/>
    <w:basedOn w:val="DefaultParagraphFont"/>
    <w:uiPriority w:val="99"/>
    <w:semiHidden/>
    <w:rsid w:val="006F6FDF"/>
    <w:rPr>
      <w:sz w:val="16"/>
      <w:szCs w:val="16"/>
    </w:rPr>
  </w:style>
  <w:style w:type="paragraph" w:styleId="BodyText">
    <w:name w:val="Body Text"/>
    <w:basedOn w:val="Normal"/>
    <w:link w:val="BodyTextChar"/>
    <w:uiPriority w:val="99"/>
    <w:unhideWhenUsed/>
    <w:rsid w:val="006F6FDF"/>
    <w:pPr>
      <w:widowControl w:val="0"/>
      <w:spacing w:before="0"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rsid w:val="006F6FDF"/>
    <w:rPr>
      <w:rFonts w:ascii="Courier New" w:eastAsia="Courier New" w:hAnsi="Courier New" w:cs="Courier New"/>
      <w:color w:val="000000"/>
      <w:sz w:val="24"/>
      <w:szCs w:val="24"/>
      <w:lang w:val="vi-VN" w:eastAsia="vi-VN"/>
    </w:rPr>
  </w:style>
  <w:style w:type="paragraph" w:styleId="NoSpacing">
    <w:name w:val="No Spacing"/>
    <w:rsid w:val="006F6FDF"/>
    <w:pPr>
      <w:spacing w:before="120" w:after="120" w:line="240" w:lineRule="auto"/>
      <w:ind w:firstLine="720"/>
      <w:jc w:val="both"/>
    </w:pPr>
    <w:rPr>
      <w:rFonts w:eastAsia="Times New Roman" w:cs="Times New Roman"/>
      <w:szCs w:val="28"/>
    </w:rPr>
  </w:style>
  <w:style w:type="paragraph" w:customStyle="1" w:styleId="xl186">
    <w:name w:val="xl186"/>
    <w:basedOn w:val="Normal"/>
    <w:rsid w:val="006F6FDF"/>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FF0000"/>
      <w:szCs w:val="28"/>
      <w:lang w:val="vi-VN"/>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Char Char Char,Cha"/>
    <w:basedOn w:val="Normal"/>
    <w:link w:val="NormalWebChar"/>
    <w:unhideWhenUsed/>
    <w:qFormat/>
    <w:rsid w:val="006F6FDF"/>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iPriority w:val="99"/>
    <w:semiHidden/>
    <w:unhideWhenUsed/>
    <w:rsid w:val="006F6FDF"/>
    <w:pPr>
      <w:widowControl w:val="0"/>
      <w:spacing w:before="0" w:after="120" w:line="480" w:lineRule="auto"/>
    </w:pPr>
    <w:rPr>
      <w:rFonts w:ascii="Courier New" w:eastAsia="Courier New" w:hAnsi="Courier New" w:cs="Courier New"/>
      <w:color w:val="000000"/>
      <w:sz w:val="24"/>
      <w:szCs w:val="24"/>
      <w:lang w:val="vi-VN" w:eastAsia="vi-VN"/>
    </w:rPr>
  </w:style>
  <w:style w:type="character" w:customStyle="1" w:styleId="BodyText2Char">
    <w:name w:val="Body Text 2 Char"/>
    <w:basedOn w:val="DefaultParagraphFont"/>
    <w:link w:val="BodyText2"/>
    <w:uiPriority w:val="99"/>
    <w:semiHidden/>
    <w:rsid w:val="006F6FDF"/>
    <w:rPr>
      <w:rFonts w:ascii="Courier New" w:eastAsia="Courier New" w:hAnsi="Courier New" w:cs="Courier New"/>
      <w:color w:val="000000"/>
      <w:sz w:val="24"/>
      <w:szCs w:val="24"/>
      <w:lang w:val="vi-VN" w:eastAsia="vi-VN"/>
    </w:rPr>
  </w:style>
  <w:style w:type="paragraph" w:customStyle="1" w:styleId="Filenameandpath">
    <w:name w:val="Filename and path"/>
    <w:rsid w:val="006F6FDF"/>
    <w:pPr>
      <w:spacing w:line="240" w:lineRule="auto"/>
    </w:pPr>
    <w:rPr>
      <w:rFonts w:eastAsia="Times New Roman" w:cs="Times New Roman"/>
      <w:sz w:val="24"/>
      <w:szCs w:val="24"/>
    </w:rPr>
  </w:style>
  <w:style w:type="paragraph" w:styleId="Caption">
    <w:name w:val="caption"/>
    <w:aliases w:val="Bảng,Bảng 3.,Caption Char1 Char,Caption Char Char Char,Caption Char Char Char Char Char Char Char Char,Caption Char Char Char Char Char Char1 Char Char,Char,bảng,Caption Char,Caption Char Char Char Char Char Char1 Char"/>
    <w:basedOn w:val="Normal"/>
    <w:next w:val="Normal"/>
    <w:link w:val="CaptionChar1"/>
    <w:qFormat/>
    <w:rsid w:val="006F6FDF"/>
    <w:pPr>
      <w:spacing w:line="240" w:lineRule="auto"/>
      <w:jc w:val="center"/>
    </w:pPr>
    <w:rPr>
      <w:rFonts w:eastAsia="Times New Roman" w:cs="Times New Roman"/>
      <w:bCs/>
      <w:szCs w:val="24"/>
      <w:lang w:val="vi-VN" w:eastAsia="vi-VN"/>
    </w:rPr>
  </w:style>
  <w:style w:type="character" w:customStyle="1" w:styleId="CaptionChar1">
    <w:name w:val="Caption Char1"/>
    <w:aliases w:val="Bảng Char,Bảng 3. Char,Caption Char1 Char Char,Caption Char Char Char Char,Caption Char Char Char Char Char Char Char Char Char,Caption Char Char Char Char Char Char1 Char Char Char,Char Char1,bảng Char,Caption Char Char"/>
    <w:link w:val="Caption"/>
    <w:rsid w:val="006F6FDF"/>
    <w:rPr>
      <w:rFonts w:eastAsia="Times New Roman" w:cs="Times New Roman"/>
      <w:bCs/>
      <w:szCs w:val="24"/>
      <w:lang w:val="vi-VN" w:eastAsia="vi-VN"/>
    </w:rPr>
  </w:style>
  <w:style w:type="character" w:customStyle="1" w:styleId="apple-converted-space">
    <w:name w:val="apple-converted-space"/>
    <w:basedOn w:val="DefaultParagraphFont"/>
    <w:rsid w:val="006F6FDF"/>
  </w:style>
  <w:style w:type="paragraph" w:customStyle="1" w:styleId="Style3">
    <w:name w:val="Style3"/>
    <w:basedOn w:val="Normal"/>
    <w:rsid w:val="006F6FDF"/>
    <w:pPr>
      <w:tabs>
        <w:tab w:val="left" w:pos="1418"/>
      </w:tabs>
      <w:spacing w:before="0" w:after="0" w:line="240" w:lineRule="auto"/>
      <w:ind w:firstLine="1134"/>
      <w:jc w:val="both"/>
    </w:pPr>
    <w:rPr>
      <w:rFonts w:ascii=".VnTime" w:eastAsia="Times New Roman" w:hAnsi=".VnTime" w:cs="Times New Roman"/>
      <w:sz w:val="26"/>
      <w:szCs w:val="20"/>
    </w:rPr>
  </w:style>
  <w:style w:type="paragraph" w:customStyle="1" w:styleId="Style2">
    <w:name w:val="Style2"/>
    <w:basedOn w:val="Normal"/>
    <w:link w:val="Style2Char"/>
    <w:qFormat/>
    <w:rsid w:val="006F6FDF"/>
    <w:pPr>
      <w:spacing w:before="0" w:after="0" w:line="240" w:lineRule="auto"/>
      <w:jc w:val="both"/>
    </w:pPr>
    <w:rPr>
      <w:rFonts w:eastAsia="MS Mincho" w:cs="Times New Roman"/>
      <w:b/>
      <w:kern w:val="2"/>
      <w:sz w:val="26"/>
      <w:szCs w:val="28"/>
      <w:lang w:eastAsia="ja-JP"/>
    </w:rPr>
  </w:style>
  <w:style w:type="character" w:customStyle="1" w:styleId="Style2Char">
    <w:name w:val="Style2 Char"/>
    <w:basedOn w:val="DefaultParagraphFont"/>
    <w:link w:val="Style2"/>
    <w:rsid w:val="006F6FDF"/>
    <w:rPr>
      <w:rFonts w:eastAsia="MS Mincho" w:cs="Times New Roman"/>
      <w:b/>
      <w:kern w:val="2"/>
      <w:sz w:val="26"/>
      <w:szCs w:val="28"/>
      <w:lang w:eastAsia="ja-JP"/>
    </w:rPr>
  </w:style>
  <w:style w:type="paragraph" w:styleId="Title">
    <w:name w:val="Title"/>
    <w:basedOn w:val="Normal"/>
    <w:link w:val="TitleChar"/>
    <w:qFormat/>
    <w:rsid w:val="006F6FDF"/>
    <w:pPr>
      <w:widowControl w:val="0"/>
      <w:spacing w:line="264" w:lineRule="auto"/>
      <w:jc w:val="center"/>
    </w:pPr>
    <w:rPr>
      <w:rFonts w:ascii="Arial" w:eastAsia="Times New Roman" w:hAnsi="Arial" w:cs="Arial"/>
      <w:b/>
      <w:szCs w:val="20"/>
    </w:rPr>
  </w:style>
  <w:style w:type="character" w:customStyle="1" w:styleId="TitleChar">
    <w:name w:val="Title Char"/>
    <w:basedOn w:val="DefaultParagraphFont"/>
    <w:link w:val="Title"/>
    <w:rsid w:val="006F6FDF"/>
    <w:rPr>
      <w:rFonts w:ascii="Arial" w:eastAsia="Times New Roman" w:hAnsi="Arial" w:cs="Arial"/>
      <w:b/>
      <w:szCs w:val="20"/>
    </w:rPr>
  </w:style>
  <w:style w:type="character" w:customStyle="1" w:styleId="Heading1Char1">
    <w:name w:val="Heading 1 Char1"/>
    <w:aliases w:val="Heading 1 Char Char,ch­¬ng Char Char,Chương 1 Char,Heading Char,heading Char,MVA Char,VN Char,h1 Char,Heading 11 Char,heading1 Char"/>
    <w:basedOn w:val="DefaultParagraphFont"/>
    <w:rsid w:val="006F6FDF"/>
    <w:rPr>
      <w:b/>
      <w:bCs/>
      <w:iCs/>
      <w:caps/>
      <w:kern w:val="32"/>
      <w:sz w:val="28"/>
      <w:szCs w:val="28"/>
      <w:lang w:val="da-DK"/>
    </w:rPr>
  </w:style>
  <w:style w:type="paragraph" w:customStyle="1" w:styleId="Style4">
    <w:name w:val="Style4"/>
    <w:basedOn w:val="Normal"/>
    <w:rsid w:val="006F6FDF"/>
    <w:pPr>
      <w:keepNext/>
      <w:spacing w:before="40" w:after="40" w:line="360" w:lineRule="exact"/>
      <w:jc w:val="both"/>
      <w:outlineLvl w:val="0"/>
    </w:pPr>
    <w:rPr>
      <w:rFonts w:eastAsia="Times New Roman" w:cs="Times New Roman"/>
      <w:i/>
      <w:sz w:val="26"/>
      <w:szCs w:val="28"/>
    </w:rPr>
  </w:style>
  <w:style w:type="paragraph" w:customStyle="1" w:styleId="Style1">
    <w:name w:val="Style1"/>
    <w:basedOn w:val="Normal"/>
    <w:rsid w:val="006F6FDF"/>
    <w:pPr>
      <w:keepNext/>
      <w:spacing w:before="40" w:after="40" w:line="360" w:lineRule="exact"/>
      <w:jc w:val="center"/>
      <w:outlineLvl w:val="0"/>
    </w:pPr>
    <w:rPr>
      <w:rFonts w:eastAsia="Times New Roman" w:cs="Times New Roman"/>
      <w:b/>
      <w:sz w:val="26"/>
      <w:szCs w:val="28"/>
    </w:rPr>
  </w:style>
  <w:style w:type="paragraph" w:customStyle="1" w:styleId="msolistparagraph0">
    <w:name w:val="msolistparagraph"/>
    <w:basedOn w:val="Normal"/>
    <w:rsid w:val="006F6FDF"/>
    <w:pPr>
      <w:spacing w:before="0" w:after="200" w:line="276" w:lineRule="auto"/>
      <w:ind w:left="720"/>
      <w:contextualSpacing/>
    </w:pPr>
    <w:rPr>
      <w:rFonts w:ascii="Calibri" w:eastAsia="Calibri" w:hAnsi="Calibri" w:cs="Times New Roman"/>
      <w:sz w:val="22"/>
      <w:lang w:val="en-GB"/>
    </w:rPr>
  </w:style>
  <w:style w:type="paragraph" w:customStyle="1" w:styleId="1">
    <w:name w:val="1"/>
    <w:basedOn w:val="Normal"/>
    <w:rsid w:val="006F6FDF"/>
    <w:pPr>
      <w:spacing w:before="120" w:after="120" w:line="268" w:lineRule="auto"/>
      <w:jc w:val="both"/>
    </w:pPr>
    <w:rPr>
      <w:rFonts w:ascii=".VnTimeH" w:eastAsia="Times New Roman" w:hAnsi=".VnTimeH" w:cs="Times New Roman"/>
      <w:b/>
      <w:bCs/>
      <w:position w:val="-4"/>
      <w:szCs w:val="28"/>
    </w:rPr>
  </w:style>
  <w:style w:type="paragraph" w:styleId="BalloonText">
    <w:name w:val="Balloon Text"/>
    <w:basedOn w:val="Normal"/>
    <w:link w:val="BalloonTextChar"/>
    <w:uiPriority w:val="99"/>
    <w:semiHidden/>
    <w:unhideWhenUsed/>
    <w:rsid w:val="006F6FDF"/>
    <w:pPr>
      <w:widowControl w:val="0"/>
      <w:spacing w:before="0"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6F6FDF"/>
    <w:rPr>
      <w:rFonts w:ascii="Tahoma" w:eastAsia="Courier New" w:hAnsi="Tahoma" w:cs="Tahoma"/>
      <w:color w:val="000000"/>
      <w:sz w:val="16"/>
      <w:szCs w:val="16"/>
      <w:lang w:val="vi-VN" w:eastAsia="vi-VN"/>
    </w:rPr>
  </w:style>
  <w:style w:type="paragraph" w:styleId="TOCHeading">
    <w:name w:val="TOC Heading"/>
    <w:basedOn w:val="Heading1"/>
    <w:next w:val="Normal"/>
    <w:uiPriority w:val="39"/>
    <w:unhideWhenUsed/>
    <w:qFormat/>
    <w:rsid w:val="006F6FDF"/>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qFormat/>
    <w:rsid w:val="006F6FDF"/>
    <w:pPr>
      <w:widowControl w:val="0"/>
      <w:spacing w:before="0" w:after="100" w:line="240" w:lineRule="auto"/>
    </w:pPr>
    <w:rPr>
      <w:rFonts w:ascii="Courier New" w:eastAsia="Courier New" w:hAnsi="Courier New" w:cs="Courier New"/>
      <w:color w:val="000000"/>
      <w:sz w:val="24"/>
      <w:szCs w:val="24"/>
      <w:lang w:val="vi-VN" w:eastAsia="vi-VN"/>
    </w:rPr>
  </w:style>
  <w:style w:type="paragraph" w:styleId="TOC3">
    <w:name w:val="toc 3"/>
    <w:basedOn w:val="Normal"/>
    <w:next w:val="Normal"/>
    <w:autoRedefine/>
    <w:uiPriority w:val="39"/>
    <w:unhideWhenUsed/>
    <w:qFormat/>
    <w:rsid w:val="006F6FDF"/>
    <w:pPr>
      <w:widowControl w:val="0"/>
      <w:tabs>
        <w:tab w:val="right" w:leader="dot" w:pos="9498"/>
      </w:tabs>
      <w:spacing w:before="0" w:after="100" w:line="240" w:lineRule="auto"/>
      <w:jc w:val="center"/>
    </w:pPr>
    <w:rPr>
      <w:rFonts w:eastAsia="Courier New" w:cs="Times New Roman"/>
      <w:noProof/>
      <w:color w:val="000000"/>
      <w:szCs w:val="28"/>
    </w:rPr>
  </w:style>
  <w:style w:type="paragraph" w:styleId="TOC2">
    <w:name w:val="toc 2"/>
    <w:basedOn w:val="Normal"/>
    <w:next w:val="Normal"/>
    <w:autoRedefine/>
    <w:uiPriority w:val="39"/>
    <w:unhideWhenUsed/>
    <w:qFormat/>
    <w:rsid w:val="006F6FDF"/>
    <w:pPr>
      <w:widowControl w:val="0"/>
      <w:spacing w:before="0" w:after="100" w:line="240" w:lineRule="auto"/>
      <w:ind w:left="240"/>
    </w:pPr>
    <w:rPr>
      <w:rFonts w:ascii="Courier New" w:eastAsia="Courier New" w:hAnsi="Courier New" w:cs="Courier New"/>
      <w:color w:val="000000"/>
      <w:sz w:val="24"/>
      <w:szCs w:val="24"/>
      <w:lang w:val="vi-VN" w:eastAsia="vi-VN"/>
    </w:rPr>
  </w:style>
  <w:style w:type="character" w:styleId="Hyperlink">
    <w:name w:val="Hyperlink"/>
    <w:basedOn w:val="DefaultParagraphFont"/>
    <w:uiPriority w:val="99"/>
    <w:unhideWhenUsed/>
    <w:rsid w:val="006F6FDF"/>
    <w:rPr>
      <w:color w:val="0000FF" w:themeColor="hyperlink"/>
      <w:u w:val="single"/>
    </w:rPr>
  </w:style>
  <w:style w:type="paragraph" w:styleId="TOC4">
    <w:name w:val="toc 4"/>
    <w:basedOn w:val="Normal"/>
    <w:next w:val="Normal"/>
    <w:autoRedefine/>
    <w:uiPriority w:val="39"/>
    <w:unhideWhenUsed/>
    <w:rsid w:val="006F6FDF"/>
    <w:pPr>
      <w:spacing w:before="0"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F6FDF"/>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F6FDF"/>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6FDF"/>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6FDF"/>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6FDF"/>
    <w:pPr>
      <w:spacing w:before="0" w:after="100" w:line="276" w:lineRule="auto"/>
      <w:ind w:left="1760"/>
    </w:pPr>
    <w:rPr>
      <w:rFonts w:asciiTheme="minorHAnsi" w:eastAsiaTheme="minorEastAsia" w:hAnsiTheme="minorHAnsi"/>
      <w:sz w:val="22"/>
    </w:rPr>
  </w:style>
  <w:style w:type="character" w:customStyle="1" w:styleId="SubtitleChar">
    <w:name w:val="Subtitle Char"/>
    <w:aliases w:val="a.Subtitle Char"/>
    <w:basedOn w:val="DefaultParagraphFont"/>
    <w:link w:val="Subtitle"/>
    <w:locked/>
    <w:rsid w:val="006F6FDF"/>
    <w:rPr>
      <w:rFonts w:eastAsia="Times New Roman" w:cs="Times New Roman"/>
      <w:spacing w:val="-2"/>
      <w:lang w:val="vi-VN" w:bidi="en-US"/>
    </w:rPr>
  </w:style>
  <w:style w:type="paragraph" w:styleId="Subtitle">
    <w:name w:val="Subtitle"/>
    <w:aliases w:val="a.Subtitle"/>
    <w:basedOn w:val="Normal"/>
    <w:link w:val="SubtitleChar"/>
    <w:qFormat/>
    <w:rsid w:val="006F6FDF"/>
    <w:pPr>
      <w:widowControl w:val="0"/>
      <w:spacing w:line="240" w:lineRule="auto"/>
      <w:jc w:val="center"/>
    </w:pPr>
    <w:rPr>
      <w:rFonts w:eastAsia="Times New Roman" w:cs="Times New Roman"/>
      <w:spacing w:val="-2"/>
      <w:lang w:val="vi-VN" w:bidi="en-US"/>
    </w:rPr>
  </w:style>
  <w:style w:type="character" w:customStyle="1" w:styleId="SubtitleChar1">
    <w:name w:val="Subtitle Char1"/>
    <w:basedOn w:val="DefaultParagraphFont"/>
    <w:uiPriority w:val="11"/>
    <w:rsid w:val="006F6FDF"/>
    <w:rPr>
      <w:rFonts w:asciiTheme="majorHAnsi" w:eastAsiaTheme="majorEastAsia" w:hAnsiTheme="majorHAnsi" w:cstheme="majorBidi"/>
      <w:i/>
      <w:iCs/>
      <w:color w:val="4F81BD" w:themeColor="accent1"/>
      <w:spacing w:val="15"/>
      <w:sz w:val="24"/>
      <w:szCs w:val="24"/>
    </w:rPr>
  </w:style>
  <w:style w:type="paragraph" w:customStyle="1" w:styleId="ATable">
    <w:name w:val="A Table"/>
    <w:basedOn w:val="Normal"/>
    <w:autoRedefine/>
    <w:qFormat/>
    <w:rsid w:val="006F6FDF"/>
    <w:pPr>
      <w:widowControl w:val="0"/>
      <w:spacing w:line="264" w:lineRule="auto"/>
      <w:jc w:val="center"/>
      <w:outlineLvl w:val="3"/>
    </w:pPr>
    <w:rPr>
      <w:rFonts w:eastAsia="MS Mincho" w:cs="Times New Roman"/>
      <w:i/>
      <w:iCs/>
      <w:sz w:val="26"/>
      <w:szCs w:val="20"/>
      <w:lang w:val="fr-FR"/>
    </w:rPr>
  </w:style>
  <w:style w:type="paragraph" w:customStyle="1" w:styleId="xl26">
    <w:name w:val="xl26"/>
    <w:basedOn w:val="Normal"/>
    <w:rsid w:val="006F6FDF"/>
    <w:pPr>
      <w:pBdr>
        <w:left w:val="single" w:sz="4" w:space="0" w:color="auto"/>
        <w:right w:val="single" w:sz="4" w:space="0" w:color="auto"/>
      </w:pBdr>
      <w:spacing w:before="100" w:beforeAutospacing="1" w:after="100" w:afterAutospacing="1" w:line="240" w:lineRule="auto"/>
      <w:jc w:val="center"/>
    </w:pPr>
    <w:rPr>
      <w:rFonts w:ascii="UVnTime" w:eastAsia="Times New Roman" w:hAnsi="UVnTime" w:cs="Times New Roman"/>
      <w:sz w:val="26"/>
      <w:szCs w:val="20"/>
    </w:rPr>
  </w:style>
  <w:style w:type="character" w:customStyle="1" w:styleId="Heading31">
    <w:name w:val="Heading 3.1"/>
    <w:basedOn w:val="DefaultParagraphFont"/>
    <w:rsid w:val="006F6FDF"/>
    <w:rPr>
      <w:rFonts w:ascii="Times New Roman" w:hAnsi="Times New Roman"/>
      <w:bCs/>
      <w:sz w:val="28"/>
      <w:szCs w:val="28"/>
      <w:u w:val="none"/>
    </w:rPr>
  </w:style>
  <w:style w:type="character" w:styleId="IntenseEmphasis">
    <w:name w:val="Intense Emphasis"/>
    <w:basedOn w:val="DefaultParagraphFont"/>
    <w:uiPriority w:val="21"/>
    <w:qFormat/>
    <w:rsid w:val="006F6FDF"/>
    <w:rPr>
      <w:rFonts w:ascii="Times New Roman" w:hAnsi="Times New Roman"/>
      <w:b/>
      <w:bCs/>
      <w:iCs/>
      <w:color w:val="auto"/>
      <w:sz w:val="28"/>
      <w:u w:val="single"/>
    </w:rPr>
  </w:style>
  <w:style w:type="paragraph" w:customStyle="1" w:styleId="ANamkmt0986009105">
    <w:name w:val="A Namkmt 0986009105"/>
    <w:basedOn w:val="BodyTextIndent"/>
    <w:link w:val="ANamkmt0986009105Char"/>
    <w:qFormat/>
    <w:rsid w:val="006F6FDF"/>
    <w:pPr>
      <w:spacing w:before="60" w:after="60" w:line="312" w:lineRule="auto"/>
      <w:ind w:left="0" w:firstLine="567"/>
      <w:jc w:val="both"/>
    </w:pPr>
    <w:rPr>
      <w:rFonts w:ascii="Times New Roman" w:eastAsia="Times New Roman" w:hAnsi="Times New Roman" w:cs="Times New Roman"/>
      <w:color w:val="auto"/>
      <w:sz w:val="26"/>
      <w:szCs w:val="28"/>
      <w:lang w:eastAsia="en-US"/>
    </w:rPr>
  </w:style>
  <w:style w:type="character" w:customStyle="1" w:styleId="ANamkmt0986009105Char">
    <w:name w:val="A Namkmt 0986009105 Char"/>
    <w:link w:val="ANamkmt0986009105"/>
    <w:rsid w:val="006F6FDF"/>
    <w:rPr>
      <w:rFonts w:eastAsia="Times New Roman" w:cs="Times New Roman"/>
      <w:sz w:val="26"/>
      <w:szCs w:val="28"/>
      <w:lang w:val="vi-VN"/>
    </w:rPr>
  </w:style>
  <w:style w:type="paragraph" w:styleId="BlockText">
    <w:name w:val="Block Text"/>
    <w:basedOn w:val="Normal"/>
    <w:rsid w:val="006F6FDF"/>
    <w:pPr>
      <w:spacing w:before="120" w:line="240" w:lineRule="auto"/>
      <w:ind w:left="720" w:right="-216"/>
      <w:jc w:val="both"/>
    </w:pPr>
    <w:rPr>
      <w:rFonts w:eastAsia="Times New Roman" w:cs="Times New Roman"/>
      <w:szCs w:val="28"/>
    </w:rPr>
  </w:style>
  <w:style w:type="paragraph" w:customStyle="1" w:styleId="xl87">
    <w:name w:val="xl87"/>
    <w:basedOn w:val="Normal"/>
    <w:rsid w:val="006F6FDF"/>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character" w:styleId="Emphasis">
    <w:name w:val="Emphasis"/>
    <w:rsid w:val="006F6FDF"/>
    <w:rPr>
      <w:i/>
      <w:iCs/>
    </w:rPr>
  </w:style>
  <w:style w:type="paragraph" w:styleId="Quote">
    <w:name w:val="Quote"/>
    <w:basedOn w:val="Normal"/>
    <w:next w:val="Normal"/>
    <w:link w:val="QuoteChar"/>
    <w:uiPriority w:val="29"/>
    <w:qFormat/>
    <w:rsid w:val="006F6FDF"/>
    <w:pPr>
      <w:spacing w:before="120" w:line="240" w:lineRule="auto"/>
      <w:jc w:val="center"/>
    </w:pPr>
    <w:rPr>
      <w:rFonts w:eastAsia="Times New Roman" w:cs="Times New Roman"/>
      <w:iCs/>
      <w:szCs w:val="28"/>
    </w:rPr>
  </w:style>
  <w:style w:type="character" w:customStyle="1" w:styleId="QuoteChar">
    <w:name w:val="Quote Char"/>
    <w:basedOn w:val="DefaultParagraphFont"/>
    <w:link w:val="Quote"/>
    <w:uiPriority w:val="29"/>
    <w:rsid w:val="006F6FDF"/>
    <w:rPr>
      <w:rFonts w:eastAsia="Times New Roman" w:cs="Times New Roman"/>
      <w:iCs/>
      <w:szCs w:val="28"/>
    </w:rPr>
  </w:style>
  <w:style w:type="paragraph" w:customStyle="1" w:styleId="ColorfulList-Accent11">
    <w:name w:val="Colorful List - Accent 11"/>
    <w:basedOn w:val="Normal"/>
    <w:qFormat/>
    <w:rsid w:val="006F6FDF"/>
    <w:pPr>
      <w:spacing w:before="0" w:after="200" w:line="240" w:lineRule="auto"/>
      <w:ind w:left="720"/>
      <w:contextualSpacing/>
    </w:pPr>
    <w:rPr>
      <w:rFonts w:eastAsia="Cambria" w:cs="Times New Roman"/>
      <w:szCs w:val="24"/>
    </w:rPr>
  </w:style>
  <w:style w:type="paragraph" w:customStyle="1" w:styleId="CharCharCharChar">
    <w:name w:val="Char Char Char Char"/>
    <w:basedOn w:val="Normal"/>
    <w:rsid w:val="006F6FDF"/>
    <w:pPr>
      <w:widowControl w:val="0"/>
      <w:spacing w:before="0" w:after="0" w:line="240" w:lineRule="auto"/>
      <w:jc w:val="both"/>
    </w:pPr>
    <w:rPr>
      <w:rFonts w:eastAsia="Times New Roman" w:cs="Times New Roman"/>
      <w:noProof/>
      <w:kern w:val="2"/>
      <w:sz w:val="24"/>
      <w:szCs w:val="24"/>
      <w:lang w:eastAsia="zh-CN"/>
    </w:rPr>
  </w:style>
  <w:style w:type="paragraph" w:styleId="BodyTextIndent3">
    <w:name w:val="Body Text Indent 3"/>
    <w:basedOn w:val="Normal"/>
    <w:link w:val="BodyTextIndent3Char"/>
    <w:uiPriority w:val="99"/>
    <w:semiHidden/>
    <w:unhideWhenUsed/>
    <w:rsid w:val="006F6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FDF"/>
    <w:rPr>
      <w:sz w:val="16"/>
      <w:szCs w:val="16"/>
    </w:rPr>
  </w:style>
  <w:style w:type="paragraph" w:customStyle="1" w:styleId="1mc">
    <w:name w:val="1. mục"/>
    <w:basedOn w:val="Normal"/>
    <w:qFormat/>
    <w:rsid w:val="006F6FDF"/>
    <w:pPr>
      <w:spacing w:before="120" w:line="288" w:lineRule="auto"/>
      <w:jc w:val="both"/>
    </w:pPr>
    <w:rPr>
      <w:rFonts w:eastAsia="Calibri" w:cs="Times New Roman"/>
      <w:b/>
      <w:color w:val="2A2A2A"/>
      <w:sz w:val="26"/>
      <w:szCs w:val="26"/>
    </w:rPr>
  </w:style>
  <w:style w:type="paragraph" w:customStyle="1" w:styleId="3">
    <w:name w:val="3"/>
    <w:basedOn w:val="Normal"/>
    <w:link w:val="3Char"/>
    <w:qFormat/>
    <w:rsid w:val="006F6FDF"/>
    <w:pPr>
      <w:tabs>
        <w:tab w:val="left" w:pos="6645"/>
      </w:tabs>
      <w:spacing w:line="276" w:lineRule="auto"/>
      <w:jc w:val="both"/>
    </w:pPr>
    <w:rPr>
      <w:rFonts w:eastAsia="Calibri" w:cs="Times New Roman"/>
      <w:b/>
      <w:sz w:val="26"/>
      <w:szCs w:val="28"/>
    </w:rPr>
  </w:style>
  <w:style w:type="character" w:customStyle="1" w:styleId="3Char">
    <w:name w:val="3 Char"/>
    <w:link w:val="3"/>
    <w:rsid w:val="006F6FDF"/>
    <w:rPr>
      <w:rFonts w:eastAsia="Calibri" w:cs="Times New Roman"/>
      <w:b/>
      <w:sz w:val="26"/>
      <w:szCs w:val="28"/>
    </w:rPr>
  </w:style>
  <w:style w:type="paragraph" w:customStyle="1" w:styleId="CharChar2">
    <w:name w:val="Char Char2"/>
    <w:basedOn w:val="Normal"/>
    <w:semiHidden/>
    <w:rsid w:val="006F6FDF"/>
    <w:pPr>
      <w:widowControl w:val="0"/>
      <w:spacing w:before="0" w:after="0" w:line="240" w:lineRule="auto"/>
      <w:jc w:val="both"/>
    </w:pPr>
    <w:rPr>
      <w:rFonts w:eastAsia="SimSun" w:cs="Times New Roman"/>
      <w:kern w:val="2"/>
      <w:sz w:val="26"/>
      <w:szCs w:val="26"/>
      <w:lang w:eastAsia="zh-CN"/>
    </w:rPr>
  </w:style>
  <w:style w:type="paragraph" w:customStyle="1" w:styleId="MTDisplayEquation">
    <w:name w:val="MTDisplayEquation"/>
    <w:basedOn w:val="baocaogschuan"/>
    <w:next w:val="Normal"/>
    <w:link w:val="MTDisplayEquationChar"/>
    <w:rsid w:val="006F6FDF"/>
    <w:pPr>
      <w:tabs>
        <w:tab w:val="center" w:pos="4540"/>
        <w:tab w:val="right" w:pos="9080"/>
      </w:tabs>
      <w:ind w:firstLine="567"/>
    </w:pPr>
    <w:rPr>
      <w:sz w:val="26"/>
      <w:lang w:val="vi-VN"/>
    </w:rPr>
  </w:style>
  <w:style w:type="character" w:customStyle="1" w:styleId="MTDisplayEquationChar">
    <w:name w:val="MTDisplayEquation Char"/>
    <w:basedOn w:val="baocaogschuanChar1"/>
    <w:link w:val="MTDisplayEquation"/>
    <w:rsid w:val="006F6FDF"/>
    <w:rPr>
      <w:rFonts w:eastAsia="Times New Roman" w:cs="Times New Roman"/>
      <w:sz w:val="26"/>
      <w:szCs w:val="28"/>
      <w:lang w:val="vi-VN"/>
    </w:rPr>
  </w:style>
  <w:style w:type="paragraph" w:customStyle="1" w:styleId="CharChar24">
    <w:name w:val="Char Char24"/>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3">
    <w:name w:val="Char Char23"/>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2">
    <w:name w:val="Char Char22"/>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1">
    <w:name w:val="Char Char21"/>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QM3">
    <w:name w:val="QM 3"/>
    <w:basedOn w:val="Normal"/>
    <w:rsid w:val="00F560DA"/>
    <w:pPr>
      <w:spacing w:before="120" w:after="120" w:line="276" w:lineRule="auto"/>
      <w:ind w:firstLine="720"/>
      <w:jc w:val="both"/>
    </w:pPr>
    <w:rPr>
      <w:rFonts w:eastAsia="Times New Roman" w:cs="Times New Roman"/>
      <w:b/>
      <w:szCs w:val="28"/>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rsid w:val="00F560DA"/>
    <w:rPr>
      <w:rFonts w:eastAsia="Times New Roman" w:cs="Times New Roman"/>
      <w:sz w:val="24"/>
      <w:szCs w:val="24"/>
    </w:rPr>
  </w:style>
  <w:style w:type="paragraph" w:customStyle="1" w:styleId="DMBng">
    <w:name w:val="DM Bảng"/>
    <w:basedOn w:val="Normal"/>
    <w:qFormat/>
    <w:rsid w:val="00F560DA"/>
    <w:pPr>
      <w:spacing w:line="288" w:lineRule="auto"/>
      <w:jc w:val="center"/>
    </w:pPr>
    <w:rPr>
      <w:rFonts w:ascii="Times New Roman Bold" w:eastAsia="Calibri" w:hAnsi="Times New Roman Bold" w:cs="Times New Roman"/>
      <w:b/>
      <w:sz w:val="26"/>
      <w:szCs w:val="26"/>
    </w:rPr>
  </w:style>
  <w:style w:type="paragraph" w:customStyle="1" w:styleId="1bng">
    <w:name w:val="1. bảng"/>
    <w:basedOn w:val="TableofFigures"/>
    <w:qFormat/>
    <w:rsid w:val="00F560DA"/>
    <w:pPr>
      <w:tabs>
        <w:tab w:val="right" w:leader="dot" w:pos="9062"/>
      </w:tabs>
      <w:spacing w:after="60" w:line="288" w:lineRule="auto"/>
      <w:jc w:val="center"/>
    </w:pPr>
    <w:rPr>
      <w:rFonts w:eastAsia="Calibri" w:cs="Times New Roman"/>
      <w:b/>
      <w:noProof/>
      <w:color w:val="171717"/>
      <w:sz w:val="26"/>
      <w:szCs w:val="26"/>
    </w:rPr>
  </w:style>
  <w:style w:type="paragraph" w:customStyle="1" w:styleId="1hnh">
    <w:name w:val="1. hình"/>
    <w:basedOn w:val="Normal"/>
    <w:qFormat/>
    <w:rsid w:val="00F560DA"/>
    <w:pPr>
      <w:spacing w:line="288" w:lineRule="auto"/>
      <w:jc w:val="center"/>
    </w:pPr>
    <w:rPr>
      <w:rFonts w:eastAsia="Calibri" w:cs="Times New Roman"/>
      <w:b/>
      <w:color w:val="2A2A2A"/>
      <w:sz w:val="26"/>
      <w:szCs w:val="26"/>
    </w:rPr>
  </w:style>
  <w:style w:type="paragraph" w:customStyle="1" w:styleId="1Tiu">
    <w:name w:val="1 Tiêu đề"/>
    <w:basedOn w:val="Normal"/>
    <w:link w:val="1TiuChar"/>
    <w:qFormat/>
    <w:rsid w:val="00F560DA"/>
    <w:pPr>
      <w:spacing w:line="288" w:lineRule="auto"/>
      <w:jc w:val="both"/>
    </w:pPr>
    <w:rPr>
      <w:rFonts w:eastAsia="Times New Roman" w:cs="Times New Roman"/>
      <w:b/>
      <w:color w:val="000000"/>
      <w:spacing w:val="2"/>
      <w:sz w:val="26"/>
      <w:szCs w:val="28"/>
    </w:rPr>
  </w:style>
  <w:style w:type="character" w:customStyle="1" w:styleId="1TiuChar">
    <w:name w:val="1 Tiêu đề Char"/>
    <w:link w:val="1Tiu"/>
    <w:rsid w:val="00F560DA"/>
    <w:rPr>
      <w:rFonts w:eastAsia="Times New Roman" w:cs="Times New Roman"/>
      <w:b/>
      <w:color w:val="000000"/>
      <w:spacing w:val="2"/>
      <w:sz w:val="26"/>
      <w:szCs w:val="28"/>
    </w:rPr>
  </w:style>
  <w:style w:type="character" w:customStyle="1" w:styleId="Bodytext7">
    <w:name w:val="Body text (7)_"/>
    <w:link w:val="Bodytext70"/>
    <w:locked/>
    <w:rsid w:val="00F560DA"/>
    <w:rPr>
      <w:b/>
      <w:bCs/>
      <w:sz w:val="34"/>
      <w:szCs w:val="34"/>
      <w:shd w:val="clear" w:color="auto" w:fill="FFFFFF"/>
    </w:rPr>
  </w:style>
  <w:style w:type="paragraph" w:customStyle="1" w:styleId="Bodytext70">
    <w:name w:val="Body text (7)"/>
    <w:basedOn w:val="Normal"/>
    <w:link w:val="Bodytext7"/>
    <w:rsid w:val="00F560DA"/>
    <w:pPr>
      <w:widowControl w:val="0"/>
      <w:shd w:val="clear" w:color="auto" w:fill="FFFFFF"/>
      <w:spacing w:before="0" w:after="0" w:line="240" w:lineRule="atLeast"/>
      <w:ind w:firstLine="980"/>
      <w:jc w:val="both"/>
    </w:pPr>
    <w:rPr>
      <w:b/>
      <w:bCs/>
      <w:sz w:val="34"/>
      <w:szCs w:val="34"/>
    </w:rPr>
  </w:style>
  <w:style w:type="paragraph" w:styleId="TableofFigures">
    <w:name w:val="table of figures"/>
    <w:basedOn w:val="Normal"/>
    <w:next w:val="Normal"/>
    <w:uiPriority w:val="99"/>
    <w:semiHidden/>
    <w:unhideWhenUsed/>
    <w:rsid w:val="00F560D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5018</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NGOC MR</cp:lastModifiedBy>
  <cp:revision>14</cp:revision>
  <cp:lastPrinted>2022-02-22T07:34:00Z</cp:lastPrinted>
  <dcterms:created xsi:type="dcterms:W3CDTF">2022-02-17T07:35:00Z</dcterms:created>
  <dcterms:modified xsi:type="dcterms:W3CDTF">2022-03-24T08:06:00Z</dcterms:modified>
</cp:coreProperties>
</file>