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B90A7" w14:textId="3507A5E6" w:rsidR="00A924C9" w:rsidRPr="00A924C9" w:rsidRDefault="00A924C9" w:rsidP="00A924C9">
      <w:pPr>
        <w:tabs>
          <w:tab w:val="num" w:pos="0"/>
        </w:tabs>
        <w:spacing w:before="0" w:after="0" w:line="340" w:lineRule="atLeast"/>
        <w:ind w:firstLine="567"/>
        <w:jc w:val="center"/>
        <w:rPr>
          <w:rFonts w:eastAsia="Times New Roman" w:cs="Times New Roman"/>
          <w:b/>
          <w:szCs w:val="28"/>
        </w:rPr>
      </w:pPr>
      <w:proofErr w:type="spellStart"/>
      <w:r>
        <w:rPr>
          <w:rFonts w:eastAsia="Times New Roman" w:cs="Times New Roman"/>
          <w:b/>
          <w:szCs w:val="28"/>
        </w:rPr>
        <w:t>C</w:t>
      </w:r>
      <w:r w:rsidRPr="00A924C9">
        <w:rPr>
          <w:rFonts w:eastAsia="Times New Roman" w:cs="Times New Roman"/>
          <w:b/>
          <w:szCs w:val="28"/>
        </w:rPr>
        <w:t>ông</w:t>
      </w:r>
      <w:proofErr w:type="spellEnd"/>
      <w:r w:rsidRPr="00A924C9">
        <w:rPr>
          <w:rFonts w:eastAsia="Times New Roman" w:cs="Times New Roman"/>
          <w:b/>
          <w:szCs w:val="28"/>
        </w:rPr>
        <w:t xml:space="preserve"> ty </w:t>
      </w:r>
      <w:r>
        <w:rPr>
          <w:rFonts w:eastAsia="Times New Roman" w:cs="Times New Roman"/>
          <w:b/>
          <w:szCs w:val="28"/>
        </w:rPr>
        <w:t>TNHH</w:t>
      </w:r>
      <w:r w:rsidRPr="00A924C9">
        <w:rPr>
          <w:rFonts w:eastAsia="Times New Roman" w:cs="Times New Roman"/>
          <w:b/>
          <w:szCs w:val="28"/>
        </w:rPr>
        <w:t xml:space="preserve"> </w:t>
      </w:r>
      <w:proofErr w:type="spellStart"/>
      <w:r w:rsidR="0063193F">
        <w:rPr>
          <w:rFonts w:eastAsia="Times New Roman" w:cs="Times New Roman"/>
          <w:b/>
          <w:szCs w:val="28"/>
        </w:rPr>
        <w:t>Oanh</w:t>
      </w:r>
      <w:proofErr w:type="spellEnd"/>
      <w:r w:rsidR="0063193F">
        <w:rPr>
          <w:rFonts w:eastAsia="Times New Roman" w:cs="Times New Roman"/>
          <w:b/>
          <w:szCs w:val="28"/>
        </w:rPr>
        <w:t xml:space="preserve"> </w:t>
      </w:r>
      <w:proofErr w:type="spellStart"/>
      <w:r w:rsidR="0063193F">
        <w:rPr>
          <w:rFonts w:eastAsia="Times New Roman" w:cs="Times New Roman"/>
          <w:b/>
          <w:szCs w:val="28"/>
        </w:rPr>
        <w:t>Bính</w:t>
      </w:r>
      <w:proofErr w:type="spellEnd"/>
    </w:p>
    <w:p w14:paraId="3ED92438" w14:textId="4C4FDA6C" w:rsidR="00A924C9" w:rsidRDefault="00A924C9" w:rsidP="00A924C9">
      <w:pPr>
        <w:tabs>
          <w:tab w:val="num" w:pos="0"/>
        </w:tabs>
        <w:spacing w:before="0" w:after="0" w:line="340" w:lineRule="atLeast"/>
        <w:ind w:firstLine="567"/>
        <w:jc w:val="center"/>
        <w:rPr>
          <w:rFonts w:eastAsia="Times New Roman" w:cs="Times New Roman"/>
          <w:b/>
          <w:szCs w:val="28"/>
        </w:rPr>
      </w:pPr>
      <w:proofErr w:type="spellStart"/>
      <w:r>
        <w:rPr>
          <w:rFonts w:eastAsia="Times New Roman" w:cs="Times New Roman"/>
          <w:b/>
          <w:szCs w:val="28"/>
        </w:rPr>
        <w:t>D</w:t>
      </w:r>
      <w:r w:rsidRPr="00A924C9">
        <w:rPr>
          <w:rFonts w:eastAsia="Times New Roman" w:cs="Times New Roman"/>
          <w:b/>
          <w:szCs w:val="28"/>
        </w:rPr>
        <w:t>ự</w:t>
      </w:r>
      <w:proofErr w:type="spellEnd"/>
      <w:r w:rsidRPr="00A924C9">
        <w:rPr>
          <w:rFonts w:eastAsia="Times New Roman" w:cs="Times New Roman"/>
          <w:b/>
          <w:szCs w:val="28"/>
        </w:rPr>
        <w:t xml:space="preserve"> </w:t>
      </w:r>
      <w:proofErr w:type="spellStart"/>
      <w:r w:rsidRPr="00A924C9">
        <w:rPr>
          <w:rFonts w:eastAsia="Times New Roman" w:cs="Times New Roman"/>
          <w:b/>
          <w:szCs w:val="28"/>
        </w:rPr>
        <w:t>án</w:t>
      </w:r>
      <w:proofErr w:type="spellEnd"/>
      <w:r w:rsidRPr="00A924C9">
        <w:rPr>
          <w:rFonts w:eastAsia="Times New Roman" w:cs="Times New Roman"/>
          <w:b/>
          <w:szCs w:val="28"/>
        </w:rPr>
        <w:t xml:space="preserve"> </w:t>
      </w:r>
      <w:proofErr w:type="spellStart"/>
      <w:r w:rsidRPr="00A924C9">
        <w:rPr>
          <w:rFonts w:eastAsia="Times New Roman" w:cs="Times New Roman"/>
          <w:b/>
          <w:szCs w:val="28"/>
        </w:rPr>
        <w:t>khai</w:t>
      </w:r>
      <w:proofErr w:type="spellEnd"/>
      <w:r w:rsidRPr="00A924C9">
        <w:rPr>
          <w:rFonts w:eastAsia="Times New Roman" w:cs="Times New Roman"/>
          <w:b/>
          <w:szCs w:val="28"/>
        </w:rPr>
        <w:t xml:space="preserve"> </w:t>
      </w:r>
      <w:proofErr w:type="spellStart"/>
      <w:r w:rsidRPr="00A924C9">
        <w:rPr>
          <w:rFonts w:eastAsia="Times New Roman" w:cs="Times New Roman"/>
          <w:b/>
          <w:szCs w:val="28"/>
        </w:rPr>
        <w:t>thác</w:t>
      </w:r>
      <w:proofErr w:type="spellEnd"/>
      <w:r w:rsidRPr="00A924C9">
        <w:rPr>
          <w:rFonts w:eastAsia="Times New Roman" w:cs="Times New Roman"/>
          <w:b/>
          <w:szCs w:val="28"/>
        </w:rPr>
        <w:t xml:space="preserve"> </w:t>
      </w:r>
      <w:proofErr w:type="spellStart"/>
      <w:r w:rsidRPr="00A924C9">
        <w:rPr>
          <w:rFonts w:eastAsia="Times New Roman" w:cs="Times New Roman"/>
          <w:b/>
          <w:szCs w:val="28"/>
        </w:rPr>
        <w:t>mỏ</w:t>
      </w:r>
      <w:proofErr w:type="spellEnd"/>
      <w:r w:rsidRPr="00A924C9">
        <w:rPr>
          <w:rFonts w:eastAsia="Times New Roman" w:cs="Times New Roman"/>
          <w:b/>
          <w:szCs w:val="28"/>
        </w:rPr>
        <w:t xml:space="preserve"> </w:t>
      </w:r>
      <w:proofErr w:type="spellStart"/>
      <w:r w:rsidR="0063193F" w:rsidRPr="0063193F">
        <w:rPr>
          <w:rFonts w:eastAsia="Times New Roman" w:cs="Times New Roman"/>
          <w:b/>
          <w:szCs w:val="28"/>
        </w:rPr>
        <w:t>cát</w:t>
      </w:r>
      <w:proofErr w:type="spellEnd"/>
      <w:r w:rsidR="0063193F" w:rsidRPr="0063193F">
        <w:rPr>
          <w:rFonts w:eastAsia="Times New Roman" w:cs="Times New Roman"/>
          <w:b/>
          <w:szCs w:val="28"/>
        </w:rPr>
        <w:t xml:space="preserve">, </w:t>
      </w:r>
      <w:proofErr w:type="spellStart"/>
      <w:r w:rsidR="0063193F" w:rsidRPr="0063193F">
        <w:rPr>
          <w:rFonts w:eastAsia="Times New Roman" w:cs="Times New Roman"/>
          <w:b/>
          <w:szCs w:val="28"/>
        </w:rPr>
        <w:t>sỏi</w:t>
      </w:r>
      <w:proofErr w:type="spellEnd"/>
      <w:r w:rsidR="0063193F" w:rsidRPr="0063193F">
        <w:rPr>
          <w:rFonts w:eastAsia="Times New Roman" w:cs="Times New Roman"/>
          <w:b/>
          <w:szCs w:val="28"/>
        </w:rPr>
        <w:t xml:space="preserve"> </w:t>
      </w:r>
      <w:proofErr w:type="spellStart"/>
      <w:r w:rsidR="0063193F" w:rsidRPr="0063193F">
        <w:rPr>
          <w:rFonts w:eastAsia="Times New Roman" w:cs="Times New Roman"/>
          <w:b/>
          <w:szCs w:val="28"/>
        </w:rPr>
        <w:t>bãi</w:t>
      </w:r>
      <w:proofErr w:type="spellEnd"/>
      <w:r w:rsidR="0063193F" w:rsidRPr="0063193F">
        <w:rPr>
          <w:rFonts w:eastAsia="Times New Roman" w:cs="Times New Roman"/>
          <w:b/>
          <w:szCs w:val="28"/>
        </w:rPr>
        <w:t xml:space="preserve"> </w:t>
      </w:r>
      <w:proofErr w:type="spellStart"/>
      <w:r w:rsidR="0063193F" w:rsidRPr="0063193F">
        <w:rPr>
          <w:rFonts w:eastAsia="Times New Roman" w:cs="Times New Roman"/>
          <w:b/>
          <w:szCs w:val="28"/>
        </w:rPr>
        <w:t>bồi</w:t>
      </w:r>
      <w:proofErr w:type="spellEnd"/>
      <w:r w:rsidR="0063193F" w:rsidRPr="0063193F">
        <w:rPr>
          <w:rFonts w:eastAsia="Times New Roman" w:cs="Times New Roman"/>
          <w:b/>
          <w:szCs w:val="28"/>
        </w:rPr>
        <w:t xml:space="preserve"> </w:t>
      </w:r>
      <w:proofErr w:type="spellStart"/>
      <w:r w:rsidR="0063193F" w:rsidRPr="0063193F">
        <w:rPr>
          <w:rFonts w:eastAsia="Times New Roman" w:cs="Times New Roman"/>
          <w:b/>
          <w:szCs w:val="28"/>
        </w:rPr>
        <w:t>sông</w:t>
      </w:r>
      <w:proofErr w:type="spellEnd"/>
      <w:r w:rsidR="0063193F" w:rsidRPr="0063193F">
        <w:rPr>
          <w:rFonts w:eastAsia="Times New Roman" w:cs="Times New Roman"/>
          <w:b/>
          <w:szCs w:val="28"/>
        </w:rPr>
        <w:t xml:space="preserve"> Con, </w:t>
      </w:r>
      <w:proofErr w:type="spellStart"/>
      <w:r w:rsidR="0063193F" w:rsidRPr="0063193F">
        <w:rPr>
          <w:rFonts w:eastAsia="Times New Roman" w:cs="Times New Roman"/>
          <w:b/>
          <w:szCs w:val="28"/>
        </w:rPr>
        <w:t>xã</w:t>
      </w:r>
      <w:proofErr w:type="spellEnd"/>
      <w:r w:rsidR="0063193F" w:rsidRPr="0063193F">
        <w:rPr>
          <w:rFonts w:eastAsia="Times New Roman" w:cs="Times New Roman"/>
          <w:b/>
          <w:szCs w:val="28"/>
        </w:rPr>
        <w:t xml:space="preserve"> </w:t>
      </w:r>
      <w:proofErr w:type="spellStart"/>
      <w:r w:rsidR="0063193F" w:rsidRPr="0063193F">
        <w:rPr>
          <w:rFonts w:eastAsia="Times New Roman" w:cs="Times New Roman"/>
          <w:b/>
          <w:szCs w:val="28"/>
        </w:rPr>
        <w:t>Nghĩa</w:t>
      </w:r>
      <w:proofErr w:type="spellEnd"/>
      <w:r w:rsidR="0063193F" w:rsidRPr="0063193F">
        <w:rPr>
          <w:rFonts w:eastAsia="Times New Roman" w:cs="Times New Roman"/>
          <w:b/>
          <w:szCs w:val="28"/>
        </w:rPr>
        <w:t xml:space="preserve"> </w:t>
      </w:r>
      <w:proofErr w:type="spellStart"/>
      <w:r w:rsidR="0063193F" w:rsidRPr="0063193F">
        <w:rPr>
          <w:rFonts w:eastAsia="Times New Roman" w:cs="Times New Roman"/>
          <w:b/>
          <w:szCs w:val="28"/>
        </w:rPr>
        <w:t>Hoàn</w:t>
      </w:r>
      <w:proofErr w:type="spellEnd"/>
      <w:r w:rsidR="0063193F" w:rsidRPr="0063193F">
        <w:rPr>
          <w:rFonts w:eastAsia="Times New Roman" w:cs="Times New Roman"/>
          <w:b/>
          <w:szCs w:val="28"/>
        </w:rPr>
        <w:t xml:space="preserve"> </w:t>
      </w:r>
      <w:proofErr w:type="spellStart"/>
      <w:r w:rsidR="0063193F" w:rsidRPr="0063193F">
        <w:rPr>
          <w:rFonts w:eastAsia="Times New Roman" w:cs="Times New Roman"/>
          <w:b/>
          <w:szCs w:val="28"/>
        </w:rPr>
        <w:t>và</w:t>
      </w:r>
      <w:proofErr w:type="spellEnd"/>
      <w:r w:rsidR="0063193F" w:rsidRPr="0063193F">
        <w:rPr>
          <w:rFonts w:eastAsia="Times New Roman" w:cs="Times New Roman"/>
          <w:b/>
          <w:szCs w:val="28"/>
        </w:rPr>
        <w:t xml:space="preserve"> </w:t>
      </w:r>
      <w:proofErr w:type="spellStart"/>
      <w:r w:rsidR="0063193F" w:rsidRPr="0063193F">
        <w:rPr>
          <w:rFonts w:eastAsia="Times New Roman" w:cs="Times New Roman"/>
          <w:b/>
          <w:szCs w:val="28"/>
        </w:rPr>
        <w:t>xã</w:t>
      </w:r>
      <w:proofErr w:type="spellEnd"/>
      <w:r w:rsidR="0063193F" w:rsidRPr="0063193F">
        <w:rPr>
          <w:rFonts w:eastAsia="Times New Roman" w:cs="Times New Roman"/>
          <w:b/>
          <w:szCs w:val="28"/>
        </w:rPr>
        <w:t xml:space="preserve"> </w:t>
      </w:r>
      <w:proofErr w:type="spellStart"/>
      <w:r w:rsidR="0063193F" w:rsidRPr="0063193F">
        <w:rPr>
          <w:rFonts w:eastAsia="Times New Roman" w:cs="Times New Roman"/>
          <w:b/>
          <w:szCs w:val="28"/>
        </w:rPr>
        <w:t>Nghĩa</w:t>
      </w:r>
      <w:proofErr w:type="spellEnd"/>
      <w:r w:rsidR="0063193F" w:rsidRPr="0063193F">
        <w:rPr>
          <w:rFonts w:eastAsia="Times New Roman" w:cs="Times New Roman"/>
          <w:b/>
          <w:szCs w:val="28"/>
        </w:rPr>
        <w:t xml:space="preserve"> </w:t>
      </w:r>
      <w:proofErr w:type="spellStart"/>
      <w:r w:rsidR="0063193F" w:rsidRPr="0063193F">
        <w:rPr>
          <w:rFonts w:eastAsia="Times New Roman" w:cs="Times New Roman"/>
          <w:b/>
          <w:szCs w:val="28"/>
        </w:rPr>
        <w:t>Dũng</w:t>
      </w:r>
      <w:proofErr w:type="spellEnd"/>
      <w:r w:rsidR="0063193F" w:rsidRPr="0063193F">
        <w:rPr>
          <w:rFonts w:eastAsia="Times New Roman" w:cs="Times New Roman"/>
          <w:b/>
          <w:szCs w:val="28"/>
        </w:rPr>
        <w:t xml:space="preserve">, </w:t>
      </w:r>
      <w:proofErr w:type="spellStart"/>
      <w:r w:rsidR="0063193F" w:rsidRPr="0063193F">
        <w:rPr>
          <w:rFonts w:eastAsia="Times New Roman" w:cs="Times New Roman"/>
          <w:b/>
          <w:szCs w:val="28"/>
        </w:rPr>
        <w:t>huyện</w:t>
      </w:r>
      <w:proofErr w:type="spellEnd"/>
      <w:r w:rsidR="0063193F" w:rsidRPr="0063193F">
        <w:rPr>
          <w:rFonts w:eastAsia="Times New Roman" w:cs="Times New Roman"/>
          <w:b/>
          <w:szCs w:val="28"/>
        </w:rPr>
        <w:t xml:space="preserve"> </w:t>
      </w:r>
      <w:proofErr w:type="spellStart"/>
      <w:r w:rsidR="0063193F" w:rsidRPr="0063193F">
        <w:rPr>
          <w:rFonts w:eastAsia="Times New Roman" w:cs="Times New Roman"/>
          <w:b/>
          <w:szCs w:val="28"/>
        </w:rPr>
        <w:t>Tân</w:t>
      </w:r>
      <w:proofErr w:type="spellEnd"/>
      <w:r w:rsidR="0063193F" w:rsidRPr="0063193F">
        <w:rPr>
          <w:rFonts w:eastAsia="Times New Roman" w:cs="Times New Roman"/>
          <w:b/>
          <w:szCs w:val="28"/>
        </w:rPr>
        <w:t xml:space="preserve"> </w:t>
      </w:r>
      <w:proofErr w:type="spellStart"/>
      <w:r w:rsidR="0063193F" w:rsidRPr="0063193F">
        <w:rPr>
          <w:rFonts w:eastAsia="Times New Roman" w:cs="Times New Roman"/>
          <w:b/>
          <w:szCs w:val="28"/>
        </w:rPr>
        <w:t>Kỳ</w:t>
      </w:r>
      <w:proofErr w:type="spellEnd"/>
      <w:r w:rsidR="0063193F" w:rsidRPr="0063193F">
        <w:rPr>
          <w:rFonts w:eastAsia="Times New Roman" w:cs="Times New Roman"/>
          <w:b/>
          <w:szCs w:val="28"/>
        </w:rPr>
        <w:t xml:space="preserve">, </w:t>
      </w:r>
      <w:proofErr w:type="spellStart"/>
      <w:r w:rsidR="0063193F" w:rsidRPr="0063193F">
        <w:rPr>
          <w:rFonts w:eastAsia="Times New Roman" w:cs="Times New Roman"/>
          <w:b/>
          <w:szCs w:val="28"/>
        </w:rPr>
        <w:t>tỉnh</w:t>
      </w:r>
      <w:proofErr w:type="spellEnd"/>
      <w:r w:rsidR="0063193F" w:rsidRPr="0063193F">
        <w:rPr>
          <w:rFonts w:eastAsia="Times New Roman" w:cs="Times New Roman"/>
          <w:b/>
          <w:szCs w:val="28"/>
        </w:rPr>
        <w:t xml:space="preserve"> </w:t>
      </w:r>
      <w:proofErr w:type="spellStart"/>
      <w:r w:rsidR="0063193F" w:rsidRPr="0063193F">
        <w:rPr>
          <w:rFonts w:eastAsia="Times New Roman" w:cs="Times New Roman"/>
          <w:b/>
          <w:szCs w:val="28"/>
        </w:rPr>
        <w:t>Nghệ</w:t>
      </w:r>
      <w:proofErr w:type="spellEnd"/>
      <w:r w:rsidR="0063193F" w:rsidRPr="0063193F">
        <w:rPr>
          <w:rFonts w:eastAsia="Times New Roman" w:cs="Times New Roman"/>
          <w:b/>
          <w:szCs w:val="28"/>
        </w:rPr>
        <w:t xml:space="preserve"> An</w:t>
      </w:r>
    </w:p>
    <w:p w14:paraId="38122744" w14:textId="77777777" w:rsidR="00A924C9" w:rsidRPr="00A924C9" w:rsidRDefault="00A924C9" w:rsidP="00A924C9">
      <w:pPr>
        <w:tabs>
          <w:tab w:val="num" w:pos="0"/>
        </w:tabs>
        <w:spacing w:before="0" w:after="0" w:line="340" w:lineRule="atLeast"/>
        <w:ind w:firstLine="567"/>
        <w:jc w:val="center"/>
        <w:rPr>
          <w:rFonts w:eastAsia="Times New Roman" w:cs="Times New Roman"/>
          <w:b/>
          <w:szCs w:val="28"/>
        </w:rPr>
      </w:pPr>
    </w:p>
    <w:p w14:paraId="2A749163" w14:textId="77777777" w:rsidR="006F6FDF" w:rsidRDefault="006F6FDF" w:rsidP="00BE2956">
      <w:pPr>
        <w:tabs>
          <w:tab w:val="num" w:pos="0"/>
        </w:tabs>
        <w:spacing w:before="0" w:after="0" w:line="340" w:lineRule="atLeast"/>
        <w:ind w:firstLine="567"/>
        <w:jc w:val="both"/>
        <w:rPr>
          <w:rFonts w:cs="Times New Roman"/>
          <w:b/>
          <w:szCs w:val="28"/>
        </w:rPr>
      </w:pPr>
      <w:proofErr w:type="spellStart"/>
      <w:r>
        <w:rPr>
          <w:rFonts w:cs="Times New Roman"/>
          <w:b/>
          <w:szCs w:val="28"/>
        </w:rPr>
        <w:t>Nội</w:t>
      </w:r>
      <w:proofErr w:type="spellEnd"/>
      <w:r>
        <w:rPr>
          <w:rFonts w:cs="Times New Roman"/>
          <w:b/>
          <w:szCs w:val="28"/>
        </w:rPr>
        <w:t xml:space="preserve"> dung </w:t>
      </w:r>
      <w:proofErr w:type="spellStart"/>
      <w:r>
        <w:rPr>
          <w:rFonts w:cs="Times New Roman"/>
          <w:b/>
          <w:szCs w:val="28"/>
        </w:rPr>
        <w:t>tham</w:t>
      </w:r>
      <w:proofErr w:type="spellEnd"/>
      <w:r>
        <w:rPr>
          <w:rFonts w:cs="Times New Roman"/>
          <w:b/>
          <w:szCs w:val="28"/>
        </w:rPr>
        <w:t xml:space="preserve"> </w:t>
      </w:r>
      <w:proofErr w:type="spellStart"/>
      <w:r>
        <w:rPr>
          <w:rFonts w:cs="Times New Roman"/>
          <w:b/>
          <w:szCs w:val="28"/>
        </w:rPr>
        <w:t>vấn</w:t>
      </w:r>
      <w:proofErr w:type="spellEnd"/>
      <w:r>
        <w:rPr>
          <w:rFonts w:cs="Times New Roman"/>
          <w:b/>
          <w:szCs w:val="28"/>
        </w:rPr>
        <w:t xml:space="preserve"> </w:t>
      </w:r>
      <w:proofErr w:type="spellStart"/>
      <w:r>
        <w:rPr>
          <w:rFonts w:cs="Times New Roman"/>
          <w:b/>
          <w:szCs w:val="28"/>
        </w:rPr>
        <w:t>trong</w:t>
      </w:r>
      <w:proofErr w:type="spellEnd"/>
      <w:r>
        <w:rPr>
          <w:rFonts w:cs="Times New Roman"/>
          <w:b/>
          <w:szCs w:val="28"/>
        </w:rPr>
        <w:t xml:space="preserve"> </w:t>
      </w:r>
      <w:proofErr w:type="spellStart"/>
      <w:r>
        <w:rPr>
          <w:rFonts w:cs="Times New Roman"/>
          <w:b/>
          <w:szCs w:val="28"/>
        </w:rPr>
        <w:t>quá</w:t>
      </w:r>
      <w:proofErr w:type="spellEnd"/>
      <w:r>
        <w:rPr>
          <w:rFonts w:cs="Times New Roman"/>
          <w:b/>
          <w:szCs w:val="28"/>
        </w:rPr>
        <w:t xml:space="preserve"> </w:t>
      </w:r>
      <w:proofErr w:type="spellStart"/>
      <w:r>
        <w:rPr>
          <w:rFonts w:cs="Times New Roman"/>
          <w:b/>
          <w:szCs w:val="28"/>
        </w:rPr>
        <w:t>trình</w:t>
      </w:r>
      <w:proofErr w:type="spellEnd"/>
      <w:r>
        <w:rPr>
          <w:rFonts w:cs="Times New Roman"/>
          <w:b/>
          <w:szCs w:val="28"/>
        </w:rPr>
        <w:t xml:space="preserve"> </w:t>
      </w:r>
      <w:proofErr w:type="spellStart"/>
      <w:r>
        <w:rPr>
          <w:rFonts w:cs="Times New Roman"/>
          <w:b/>
          <w:szCs w:val="28"/>
        </w:rPr>
        <w:t>thực</w:t>
      </w:r>
      <w:proofErr w:type="spellEnd"/>
      <w:r>
        <w:rPr>
          <w:rFonts w:cs="Times New Roman"/>
          <w:b/>
          <w:szCs w:val="28"/>
        </w:rPr>
        <w:t xml:space="preserve"> </w:t>
      </w:r>
      <w:proofErr w:type="spellStart"/>
      <w:r>
        <w:rPr>
          <w:rFonts w:cs="Times New Roman"/>
          <w:b/>
          <w:szCs w:val="28"/>
        </w:rPr>
        <w:t>hiện</w:t>
      </w:r>
      <w:proofErr w:type="spellEnd"/>
      <w:r>
        <w:rPr>
          <w:rFonts w:cs="Times New Roman"/>
          <w:b/>
          <w:szCs w:val="28"/>
        </w:rPr>
        <w:t xml:space="preserve"> </w:t>
      </w:r>
      <w:proofErr w:type="spellStart"/>
      <w:r>
        <w:rPr>
          <w:rFonts w:cs="Times New Roman"/>
          <w:b/>
          <w:szCs w:val="28"/>
        </w:rPr>
        <w:t>đánh</w:t>
      </w:r>
      <w:proofErr w:type="spellEnd"/>
      <w:r>
        <w:rPr>
          <w:rFonts w:cs="Times New Roman"/>
          <w:b/>
          <w:szCs w:val="28"/>
        </w:rPr>
        <w:t xml:space="preserve"> </w:t>
      </w:r>
      <w:proofErr w:type="spellStart"/>
      <w:r>
        <w:rPr>
          <w:rFonts w:cs="Times New Roman"/>
          <w:b/>
          <w:szCs w:val="28"/>
        </w:rPr>
        <w:t>giá</w:t>
      </w:r>
      <w:proofErr w:type="spellEnd"/>
      <w:r>
        <w:rPr>
          <w:rFonts w:cs="Times New Roman"/>
          <w:b/>
          <w:szCs w:val="28"/>
        </w:rPr>
        <w:t xml:space="preserve"> </w:t>
      </w:r>
      <w:proofErr w:type="spellStart"/>
      <w:r>
        <w:rPr>
          <w:rFonts w:cs="Times New Roman"/>
          <w:b/>
          <w:szCs w:val="28"/>
        </w:rPr>
        <w:t>tác</w:t>
      </w:r>
      <w:proofErr w:type="spellEnd"/>
      <w:r>
        <w:rPr>
          <w:rFonts w:cs="Times New Roman"/>
          <w:b/>
          <w:szCs w:val="28"/>
        </w:rPr>
        <w:t xml:space="preserve"> </w:t>
      </w:r>
      <w:proofErr w:type="spellStart"/>
      <w:r>
        <w:rPr>
          <w:rFonts w:cs="Times New Roman"/>
          <w:b/>
          <w:szCs w:val="28"/>
        </w:rPr>
        <w:t>động</w:t>
      </w:r>
      <w:proofErr w:type="spellEnd"/>
      <w:r>
        <w:rPr>
          <w:rFonts w:cs="Times New Roman"/>
          <w:b/>
          <w:szCs w:val="28"/>
        </w:rPr>
        <w:t xml:space="preserve"> </w:t>
      </w:r>
      <w:proofErr w:type="spellStart"/>
      <w:r>
        <w:rPr>
          <w:rFonts w:cs="Times New Roman"/>
          <w:b/>
          <w:szCs w:val="28"/>
        </w:rPr>
        <w:t>môi</w:t>
      </w:r>
      <w:proofErr w:type="spellEnd"/>
      <w:r>
        <w:rPr>
          <w:rFonts w:cs="Times New Roman"/>
          <w:b/>
          <w:szCs w:val="28"/>
        </w:rPr>
        <w:t xml:space="preserve"> </w:t>
      </w:r>
      <w:proofErr w:type="spellStart"/>
      <w:r>
        <w:rPr>
          <w:rFonts w:cs="Times New Roman"/>
          <w:b/>
          <w:szCs w:val="28"/>
        </w:rPr>
        <w:t>trường</w:t>
      </w:r>
      <w:proofErr w:type="spellEnd"/>
      <w:r>
        <w:rPr>
          <w:rFonts w:cs="Times New Roman"/>
          <w:b/>
          <w:szCs w:val="28"/>
        </w:rPr>
        <w:t xml:space="preserve"> bao </w:t>
      </w:r>
      <w:proofErr w:type="spellStart"/>
      <w:r>
        <w:rPr>
          <w:rFonts w:cs="Times New Roman"/>
          <w:b/>
          <w:szCs w:val="28"/>
        </w:rPr>
        <w:t>gồm</w:t>
      </w:r>
      <w:proofErr w:type="spellEnd"/>
      <w:r>
        <w:rPr>
          <w:rFonts w:cs="Times New Roman"/>
          <w:b/>
          <w:szCs w:val="28"/>
        </w:rPr>
        <w:t>:</w:t>
      </w:r>
    </w:p>
    <w:p w14:paraId="2A749164" w14:textId="77777777" w:rsidR="006F6FDF" w:rsidRPr="00B40B5F" w:rsidRDefault="006F6FDF" w:rsidP="00BE2956">
      <w:pPr>
        <w:tabs>
          <w:tab w:val="num" w:pos="0"/>
        </w:tabs>
        <w:spacing w:before="0" w:after="0" w:line="340" w:lineRule="atLeast"/>
        <w:ind w:firstLine="567"/>
        <w:jc w:val="both"/>
        <w:rPr>
          <w:rFonts w:cs="Times New Roman"/>
          <w:szCs w:val="28"/>
        </w:rPr>
      </w:pPr>
      <w:r w:rsidRPr="00B40B5F">
        <w:rPr>
          <w:rFonts w:cs="Times New Roman"/>
          <w:szCs w:val="28"/>
        </w:rPr>
        <w:t xml:space="preserve">- </w:t>
      </w:r>
      <w:proofErr w:type="spellStart"/>
      <w:r w:rsidRPr="00B40B5F">
        <w:rPr>
          <w:rFonts w:cs="Times New Roman"/>
          <w:szCs w:val="28"/>
        </w:rPr>
        <w:t>Vị</w:t>
      </w:r>
      <w:proofErr w:type="spellEnd"/>
      <w:r w:rsidRPr="00B40B5F">
        <w:rPr>
          <w:rFonts w:cs="Times New Roman"/>
          <w:szCs w:val="28"/>
        </w:rPr>
        <w:t xml:space="preserve"> </w:t>
      </w:r>
      <w:proofErr w:type="spellStart"/>
      <w:r w:rsidRPr="00B40B5F">
        <w:rPr>
          <w:rFonts w:cs="Times New Roman"/>
          <w:szCs w:val="28"/>
        </w:rPr>
        <w:t>trí</w:t>
      </w:r>
      <w:proofErr w:type="spellEnd"/>
      <w:r w:rsidRPr="00B40B5F">
        <w:rPr>
          <w:rFonts w:cs="Times New Roman"/>
          <w:szCs w:val="28"/>
        </w:rPr>
        <w:t xml:space="preserve"> </w:t>
      </w:r>
      <w:proofErr w:type="spellStart"/>
      <w:r w:rsidRPr="00B40B5F">
        <w:rPr>
          <w:rFonts w:cs="Times New Roman"/>
          <w:szCs w:val="28"/>
        </w:rPr>
        <w:t>thực</w:t>
      </w:r>
      <w:proofErr w:type="spellEnd"/>
      <w:r w:rsidRPr="00B40B5F">
        <w:rPr>
          <w:rFonts w:cs="Times New Roman"/>
          <w:szCs w:val="28"/>
        </w:rPr>
        <w:t xml:space="preserve"> </w:t>
      </w:r>
      <w:proofErr w:type="spellStart"/>
      <w:r w:rsidRPr="00B40B5F">
        <w:rPr>
          <w:rFonts w:cs="Times New Roman"/>
          <w:szCs w:val="28"/>
        </w:rPr>
        <w:t>hiện</w:t>
      </w:r>
      <w:proofErr w:type="spellEnd"/>
      <w:r w:rsidRPr="00B40B5F">
        <w:rPr>
          <w:rFonts w:cs="Times New Roman"/>
          <w:szCs w:val="28"/>
        </w:rPr>
        <w:t xml:space="preserve"> </w:t>
      </w:r>
      <w:proofErr w:type="spellStart"/>
      <w:r w:rsidRPr="00B40B5F">
        <w:rPr>
          <w:rFonts w:cs="Times New Roman"/>
          <w:szCs w:val="28"/>
        </w:rPr>
        <w:t>dự</w:t>
      </w:r>
      <w:proofErr w:type="spellEnd"/>
      <w:r w:rsidRPr="00B40B5F">
        <w:rPr>
          <w:rFonts w:cs="Times New Roman"/>
          <w:szCs w:val="28"/>
        </w:rPr>
        <w:t xml:space="preserve"> </w:t>
      </w:r>
      <w:proofErr w:type="spellStart"/>
      <w:proofErr w:type="gramStart"/>
      <w:r w:rsidRPr="00B40B5F">
        <w:rPr>
          <w:rFonts w:cs="Times New Roman"/>
          <w:szCs w:val="28"/>
        </w:rPr>
        <w:t>án</w:t>
      </w:r>
      <w:proofErr w:type="spellEnd"/>
      <w:r w:rsidRPr="00B40B5F">
        <w:rPr>
          <w:rFonts w:cs="Times New Roman"/>
          <w:szCs w:val="28"/>
        </w:rPr>
        <w:t>;</w:t>
      </w:r>
      <w:proofErr w:type="gramEnd"/>
    </w:p>
    <w:p w14:paraId="2A749165" w14:textId="77777777" w:rsidR="006F6FDF" w:rsidRPr="00B40B5F" w:rsidRDefault="006F6FDF" w:rsidP="00BE2956">
      <w:pPr>
        <w:tabs>
          <w:tab w:val="num" w:pos="0"/>
        </w:tabs>
        <w:spacing w:before="0" w:after="0" w:line="340" w:lineRule="atLeast"/>
        <w:ind w:firstLine="567"/>
        <w:jc w:val="both"/>
        <w:rPr>
          <w:rFonts w:cs="Times New Roman"/>
          <w:szCs w:val="28"/>
        </w:rPr>
      </w:pPr>
      <w:r w:rsidRPr="00B40B5F">
        <w:rPr>
          <w:rFonts w:cs="Times New Roman"/>
          <w:szCs w:val="28"/>
        </w:rPr>
        <w:t xml:space="preserve">- </w:t>
      </w:r>
      <w:proofErr w:type="spellStart"/>
      <w:r w:rsidRPr="00B40B5F">
        <w:rPr>
          <w:rFonts w:cs="Times New Roman"/>
          <w:szCs w:val="28"/>
        </w:rPr>
        <w:t>Tác</w:t>
      </w:r>
      <w:proofErr w:type="spellEnd"/>
      <w:r w:rsidRPr="00B40B5F">
        <w:rPr>
          <w:rFonts w:cs="Times New Roman"/>
          <w:szCs w:val="28"/>
        </w:rPr>
        <w:t xml:space="preserve"> </w:t>
      </w:r>
      <w:proofErr w:type="spellStart"/>
      <w:r w:rsidRPr="00B40B5F">
        <w:rPr>
          <w:rFonts w:cs="Times New Roman"/>
          <w:szCs w:val="28"/>
        </w:rPr>
        <w:t>động</w:t>
      </w:r>
      <w:proofErr w:type="spellEnd"/>
      <w:r w:rsidRPr="00B40B5F">
        <w:rPr>
          <w:rFonts w:cs="Times New Roman"/>
          <w:szCs w:val="28"/>
        </w:rPr>
        <w:t xml:space="preserve"> </w:t>
      </w:r>
      <w:proofErr w:type="spellStart"/>
      <w:r w:rsidRPr="00B40B5F">
        <w:rPr>
          <w:rFonts w:cs="Times New Roman"/>
          <w:szCs w:val="28"/>
        </w:rPr>
        <w:t>môi</w:t>
      </w:r>
      <w:proofErr w:type="spellEnd"/>
      <w:r w:rsidRPr="00B40B5F">
        <w:rPr>
          <w:rFonts w:cs="Times New Roman"/>
          <w:szCs w:val="28"/>
        </w:rPr>
        <w:t xml:space="preserve"> </w:t>
      </w:r>
      <w:proofErr w:type="spellStart"/>
      <w:r w:rsidRPr="00B40B5F">
        <w:rPr>
          <w:rFonts w:cs="Times New Roman"/>
          <w:szCs w:val="28"/>
        </w:rPr>
        <w:t>trường</w:t>
      </w:r>
      <w:proofErr w:type="spellEnd"/>
      <w:r w:rsidRPr="00B40B5F">
        <w:rPr>
          <w:rFonts w:cs="Times New Roman"/>
          <w:szCs w:val="28"/>
        </w:rPr>
        <w:t xml:space="preserve"> </w:t>
      </w:r>
      <w:proofErr w:type="spellStart"/>
      <w:r w:rsidRPr="00B40B5F">
        <w:rPr>
          <w:rFonts w:cs="Times New Roman"/>
          <w:szCs w:val="28"/>
        </w:rPr>
        <w:t>của</w:t>
      </w:r>
      <w:proofErr w:type="spellEnd"/>
      <w:r w:rsidRPr="00B40B5F">
        <w:rPr>
          <w:rFonts w:cs="Times New Roman"/>
          <w:szCs w:val="28"/>
        </w:rPr>
        <w:t xml:space="preserve"> </w:t>
      </w:r>
      <w:proofErr w:type="spellStart"/>
      <w:r w:rsidRPr="00B40B5F">
        <w:rPr>
          <w:rFonts w:cs="Times New Roman"/>
          <w:szCs w:val="28"/>
        </w:rPr>
        <w:t>dự</w:t>
      </w:r>
      <w:proofErr w:type="spellEnd"/>
      <w:r w:rsidRPr="00B40B5F">
        <w:rPr>
          <w:rFonts w:cs="Times New Roman"/>
          <w:szCs w:val="28"/>
        </w:rPr>
        <w:t xml:space="preserve"> </w:t>
      </w:r>
      <w:proofErr w:type="spellStart"/>
      <w:r w:rsidRPr="00B40B5F">
        <w:rPr>
          <w:rFonts w:cs="Times New Roman"/>
          <w:szCs w:val="28"/>
        </w:rPr>
        <w:t>án</w:t>
      </w:r>
      <w:proofErr w:type="spellEnd"/>
      <w:r w:rsidRPr="00B40B5F">
        <w:rPr>
          <w:rFonts w:cs="Times New Roman"/>
          <w:szCs w:val="28"/>
        </w:rPr>
        <w:t xml:space="preserve"> </w:t>
      </w:r>
      <w:proofErr w:type="spellStart"/>
      <w:r w:rsidRPr="00B40B5F">
        <w:rPr>
          <w:rFonts w:cs="Times New Roman"/>
          <w:szCs w:val="28"/>
        </w:rPr>
        <w:t>đầu</w:t>
      </w:r>
      <w:proofErr w:type="spellEnd"/>
      <w:r w:rsidRPr="00B40B5F">
        <w:rPr>
          <w:rFonts w:cs="Times New Roman"/>
          <w:szCs w:val="28"/>
        </w:rPr>
        <w:t xml:space="preserve"> </w:t>
      </w:r>
      <w:proofErr w:type="spellStart"/>
      <w:proofErr w:type="gramStart"/>
      <w:r w:rsidRPr="00B40B5F">
        <w:rPr>
          <w:rFonts w:cs="Times New Roman"/>
          <w:szCs w:val="28"/>
        </w:rPr>
        <w:t>tư</w:t>
      </w:r>
      <w:proofErr w:type="spellEnd"/>
      <w:r w:rsidRPr="00B40B5F">
        <w:rPr>
          <w:rFonts w:cs="Times New Roman"/>
          <w:szCs w:val="28"/>
        </w:rPr>
        <w:t>;</w:t>
      </w:r>
      <w:proofErr w:type="gramEnd"/>
    </w:p>
    <w:p w14:paraId="2A749166" w14:textId="77777777" w:rsidR="006F6FDF" w:rsidRPr="00B40B5F" w:rsidRDefault="006F6FDF" w:rsidP="00BE2956">
      <w:pPr>
        <w:tabs>
          <w:tab w:val="num" w:pos="0"/>
        </w:tabs>
        <w:spacing w:before="0" w:after="0" w:line="340" w:lineRule="atLeast"/>
        <w:ind w:firstLine="567"/>
        <w:jc w:val="both"/>
        <w:rPr>
          <w:rFonts w:cs="Times New Roman"/>
          <w:szCs w:val="28"/>
        </w:rPr>
      </w:pPr>
      <w:r w:rsidRPr="00B40B5F">
        <w:rPr>
          <w:rFonts w:cs="Times New Roman"/>
          <w:szCs w:val="28"/>
        </w:rPr>
        <w:t xml:space="preserve">- </w:t>
      </w:r>
      <w:proofErr w:type="spellStart"/>
      <w:r w:rsidRPr="00B40B5F">
        <w:rPr>
          <w:rFonts w:cs="Times New Roman"/>
          <w:szCs w:val="28"/>
        </w:rPr>
        <w:t>Biện</w:t>
      </w:r>
      <w:proofErr w:type="spellEnd"/>
      <w:r w:rsidRPr="00B40B5F">
        <w:rPr>
          <w:rFonts w:cs="Times New Roman"/>
          <w:szCs w:val="28"/>
        </w:rPr>
        <w:t xml:space="preserve"> </w:t>
      </w:r>
      <w:proofErr w:type="spellStart"/>
      <w:r w:rsidRPr="00B40B5F">
        <w:rPr>
          <w:rFonts w:cs="Times New Roman"/>
          <w:szCs w:val="28"/>
        </w:rPr>
        <w:t>pháp</w:t>
      </w:r>
      <w:proofErr w:type="spellEnd"/>
      <w:r w:rsidRPr="00B40B5F">
        <w:rPr>
          <w:rFonts w:cs="Times New Roman"/>
          <w:szCs w:val="28"/>
        </w:rPr>
        <w:t xml:space="preserve"> </w:t>
      </w:r>
      <w:proofErr w:type="spellStart"/>
      <w:r w:rsidRPr="00B40B5F">
        <w:rPr>
          <w:rFonts w:cs="Times New Roman"/>
          <w:szCs w:val="28"/>
        </w:rPr>
        <w:t>giảm</w:t>
      </w:r>
      <w:proofErr w:type="spellEnd"/>
      <w:r w:rsidRPr="00B40B5F">
        <w:rPr>
          <w:rFonts w:cs="Times New Roman"/>
          <w:szCs w:val="28"/>
        </w:rPr>
        <w:t xml:space="preserve"> </w:t>
      </w:r>
      <w:proofErr w:type="spellStart"/>
      <w:r w:rsidRPr="00B40B5F">
        <w:rPr>
          <w:rFonts w:cs="Times New Roman"/>
          <w:szCs w:val="28"/>
        </w:rPr>
        <w:t>thiểu</w:t>
      </w:r>
      <w:proofErr w:type="spellEnd"/>
      <w:r w:rsidRPr="00B40B5F">
        <w:rPr>
          <w:rFonts w:cs="Times New Roman"/>
          <w:szCs w:val="28"/>
        </w:rPr>
        <w:t xml:space="preserve"> </w:t>
      </w:r>
      <w:proofErr w:type="spellStart"/>
      <w:r w:rsidRPr="00B40B5F">
        <w:rPr>
          <w:rFonts w:cs="Times New Roman"/>
          <w:szCs w:val="28"/>
        </w:rPr>
        <w:t>tác</w:t>
      </w:r>
      <w:proofErr w:type="spellEnd"/>
      <w:r w:rsidRPr="00B40B5F">
        <w:rPr>
          <w:rFonts w:cs="Times New Roman"/>
          <w:szCs w:val="28"/>
        </w:rPr>
        <w:t xml:space="preserve"> </w:t>
      </w:r>
      <w:proofErr w:type="spellStart"/>
      <w:r w:rsidRPr="00B40B5F">
        <w:rPr>
          <w:rFonts w:cs="Times New Roman"/>
          <w:szCs w:val="28"/>
        </w:rPr>
        <w:t>động</w:t>
      </w:r>
      <w:proofErr w:type="spellEnd"/>
      <w:r w:rsidRPr="00B40B5F">
        <w:rPr>
          <w:rFonts w:cs="Times New Roman"/>
          <w:szCs w:val="28"/>
        </w:rPr>
        <w:t xml:space="preserve"> </w:t>
      </w:r>
      <w:proofErr w:type="spellStart"/>
      <w:r w:rsidRPr="00B40B5F">
        <w:rPr>
          <w:rFonts w:cs="Times New Roman"/>
          <w:szCs w:val="28"/>
        </w:rPr>
        <w:t>xấu</w:t>
      </w:r>
      <w:proofErr w:type="spellEnd"/>
      <w:r w:rsidRPr="00B40B5F">
        <w:rPr>
          <w:rFonts w:cs="Times New Roman"/>
          <w:szCs w:val="28"/>
        </w:rPr>
        <w:t xml:space="preserve"> </w:t>
      </w:r>
      <w:proofErr w:type="spellStart"/>
      <w:r w:rsidRPr="00B40B5F">
        <w:rPr>
          <w:rFonts w:cs="Times New Roman"/>
          <w:szCs w:val="28"/>
        </w:rPr>
        <w:t>đến</w:t>
      </w:r>
      <w:proofErr w:type="spellEnd"/>
      <w:r w:rsidRPr="00B40B5F">
        <w:rPr>
          <w:rFonts w:cs="Times New Roman"/>
          <w:szCs w:val="28"/>
        </w:rPr>
        <w:t xml:space="preserve"> </w:t>
      </w:r>
      <w:proofErr w:type="spellStart"/>
      <w:r w:rsidRPr="00B40B5F">
        <w:rPr>
          <w:rFonts w:cs="Times New Roman"/>
          <w:szCs w:val="28"/>
        </w:rPr>
        <w:t>môi</w:t>
      </w:r>
      <w:proofErr w:type="spellEnd"/>
      <w:r w:rsidRPr="00B40B5F">
        <w:rPr>
          <w:rFonts w:cs="Times New Roman"/>
          <w:szCs w:val="28"/>
        </w:rPr>
        <w:t xml:space="preserve"> </w:t>
      </w:r>
      <w:proofErr w:type="spellStart"/>
      <w:proofErr w:type="gramStart"/>
      <w:r w:rsidRPr="00B40B5F">
        <w:rPr>
          <w:rFonts w:cs="Times New Roman"/>
          <w:szCs w:val="28"/>
        </w:rPr>
        <w:t>trường</w:t>
      </w:r>
      <w:proofErr w:type="spellEnd"/>
      <w:r w:rsidRPr="00B40B5F">
        <w:rPr>
          <w:rFonts w:cs="Times New Roman"/>
          <w:szCs w:val="28"/>
        </w:rPr>
        <w:t>;</w:t>
      </w:r>
      <w:proofErr w:type="gramEnd"/>
    </w:p>
    <w:p w14:paraId="2A749167" w14:textId="77777777" w:rsidR="006F6FDF" w:rsidRPr="00B40B5F" w:rsidRDefault="006F6FDF" w:rsidP="00BE2956">
      <w:pPr>
        <w:tabs>
          <w:tab w:val="num" w:pos="0"/>
        </w:tabs>
        <w:spacing w:before="0" w:after="0" w:line="340" w:lineRule="atLeast"/>
        <w:ind w:firstLine="567"/>
        <w:jc w:val="both"/>
        <w:rPr>
          <w:rFonts w:cs="Times New Roman"/>
          <w:szCs w:val="28"/>
        </w:rPr>
      </w:pPr>
      <w:r w:rsidRPr="00B40B5F">
        <w:rPr>
          <w:rFonts w:cs="Times New Roman"/>
          <w:szCs w:val="28"/>
        </w:rPr>
        <w:t xml:space="preserve">- </w:t>
      </w:r>
      <w:proofErr w:type="spellStart"/>
      <w:r w:rsidRPr="00B40B5F">
        <w:rPr>
          <w:rFonts w:cs="Times New Roman"/>
          <w:szCs w:val="28"/>
        </w:rPr>
        <w:t>Chương</w:t>
      </w:r>
      <w:proofErr w:type="spellEnd"/>
      <w:r w:rsidRPr="00B40B5F">
        <w:rPr>
          <w:rFonts w:cs="Times New Roman"/>
          <w:szCs w:val="28"/>
        </w:rPr>
        <w:t xml:space="preserve"> </w:t>
      </w:r>
      <w:proofErr w:type="spellStart"/>
      <w:r w:rsidRPr="00B40B5F">
        <w:rPr>
          <w:rFonts w:cs="Times New Roman"/>
          <w:szCs w:val="28"/>
        </w:rPr>
        <w:t>trình</w:t>
      </w:r>
      <w:proofErr w:type="spellEnd"/>
      <w:r w:rsidRPr="00B40B5F">
        <w:rPr>
          <w:rFonts w:cs="Times New Roman"/>
          <w:szCs w:val="28"/>
        </w:rPr>
        <w:t xml:space="preserve"> </w:t>
      </w:r>
      <w:proofErr w:type="spellStart"/>
      <w:r w:rsidRPr="00B40B5F">
        <w:rPr>
          <w:rFonts w:cs="Times New Roman"/>
          <w:szCs w:val="28"/>
        </w:rPr>
        <w:t>quản</w:t>
      </w:r>
      <w:proofErr w:type="spellEnd"/>
      <w:r w:rsidRPr="00B40B5F">
        <w:rPr>
          <w:rFonts w:cs="Times New Roman"/>
          <w:szCs w:val="28"/>
        </w:rPr>
        <w:t xml:space="preserve"> </w:t>
      </w:r>
      <w:proofErr w:type="spellStart"/>
      <w:r w:rsidRPr="00B40B5F">
        <w:rPr>
          <w:rFonts w:cs="Times New Roman"/>
          <w:szCs w:val="28"/>
        </w:rPr>
        <w:t>lý</w:t>
      </w:r>
      <w:proofErr w:type="spellEnd"/>
      <w:r w:rsidRPr="00B40B5F">
        <w:rPr>
          <w:rFonts w:cs="Times New Roman"/>
          <w:szCs w:val="28"/>
        </w:rPr>
        <w:t xml:space="preserve"> </w:t>
      </w:r>
      <w:proofErr w:type="spellStart"/>
      <w:r w:rsidRPr="00B40B5F">
        <w:rPr>
          <w:rFonts w:cs="Times New Roman"/>
          <w:szCs w:val="28"/>
        </w:rPr>
        <w:t>và</w:t>
      </w:r>
      <w:proofErr w:type="spellEnd"/>
      <w:r w:rsidRPr="00B40B5F">
        <w:rPr>
          <w:rFonts w:cs="Times New Roman"/>
          <w:szCs w:val="28"/>
        </w:rPr>
        <w:t xml:space="preserve"> </w:t>
      </w:r>
      <w:proofErr w:type="spellStart"/>
      <w:r w:rsidRPr="00B40B5F">
        <w:rPr>
          <w:rFonts w:cs="Times New Roman"/>
          <w:szCs w:val="28"/>
        </w:rPr>
        <w:t>giám</w:t>
      </w:r>
      <w:proofErr w:type="spellEnd"/>
      <w:r w:rsidRPr="00B40B5F">
        <w:rPr>
          <w:rFonts w:cs="Times New Roman"/>
          <w:szCs w:val="28"/>
        </w:rPr>
        <w:t xml:space="preserve"> </w:t>
      </w:r>
      <w:proofErr w:type="spellStart"/>
      <w:r w:rsidRPr="00B40B5F">
        <w:rPr>
          <w:rFonts w:cs="Times New Roman"/>
          <w:szCs w:val="28"/>
        </w:rPr>
        <w:t>sát</w:t>
      </w:r>
      <w:proofErr w:type="spellEnd"/>
      <w:r w:rsidRPr="00B40B5F">
        <w:rPr>
          <w:rFonts w:cs="Times New Roman"/>
          <w:szCs w:val="28"/>
        </w:rPr>
        <w:t xml:space="preserve"> </w:t>
      </w:r>
      <w:proofErr w:type="spellStart"/>
      <w:r w:rsidRPr="00B40B5F">
        <w:rPr>
          <w:rFonts w:cs="Times New Roman"/>
          <w:szCs w:val="28"/>
        </w:rPr>
        <w:t>môi</w:t>
      </w:r>
      <w:proofErr w:type="spellEnd"/>
      <w:r w:rsidRPr="00B40B5F">
        <w:rPr>
          <w:rFonts w:cs="Times New Roman"/>
          <w:szCs w:val="28"/>
        </w:rPr>
        <w:t xml:space="preserve"> </w:t>
      </w:r>
      <w:proofErr w:type="spellStart"/>
      <w:r w:rsidRPr="00B40B5F">
        <w:rPr>
          <w:rFonts w:cs="Times New Roman"/>
          <w:szCs w:val="28"/>
        </w:rPr>
        <w:t>trường</w:t>
      </w:r>
      <w:proofErr w:type="spellEnd"/>
      <w:r w:rsidRPr="00B40B5F">
        <w:rPr>
          <w:rFonts w:cs="Times New Roman"/>
          <w:szCs w:val="28"/>
        </w:rPr>
        <w:t xml:space="preserve">; </w:t>
      </w:r>
      <w:proofErr w:type="spellStart"/>
      <w:r w:rsidRPr="00B40B5F">
        <w:rPr>
          <w:rFonts w:cs="Times New Roman"/>
          <w:szCs w:val="28"/>
        </w:rPr>
        <w:t>phương</w:t>
      </w:r>
      <w:proofErr w:type="spellEnd"/>
      <w:r w:rsidRPr="00B40B5F">
        <w:rPr>
          <w:rFonts w:cs="Times New Roman"/>
          <w:szCs w:val="28"/>
        </w:rPr>
        <w:t xml:space="preserve"> </w:t>
      </w:r>
      <w:proofErr w:type="spellStart"/>
      <w:r w:rsidRPr="00B40B5F">
        <w:rPr>
          <w:rFonts w:cs="Times New Roman"/>
          <w:szCs w:val="28"/>
        </w:rPr>
        <w:t>án</w:t>
      </w:r>
      <w:proofErr w:type="spellEnd"/>
      <w:r w:rsidRPr="00B40B5F">
        <w:rPr>
          <w:rFonts w:cs="Times New Roman"/>
          <w:szCs w:val="28"/>
        </w:rPr>
        <w:t xml:space="preserve"> </w:t>
      </w:r>
      <w:proofErr w:type="spellStart"/>
      <w:r w:rsidRPr="00B40B5F">
        <w:rPr>
          <w:rFonts w:cs="Times New Roman"/>
          <w:szCs w:val="28"/>
        </w:rPr>
        <w:t>phòng</w:t>
      </w:r>
      <w:proofErr w:type="spellEnd"/>
      <w:r w:rsidRPr="00B40B5F">
        <w:rPr>
          <w:rFonts w:cs="Times New Roman"/>
          <w:szCs w:val="28"/>
        </w:rPr>
        <w:t xml:space="preserve"> </w:t>
      </w:r>
      <w:proofErr w:type="spellStart"/>
      <w:r w:rsidRPr="00B40B5F">
        <w:rPr>
          <w:rFonts w:cs="Times New Roman"/>
          <w:szCs w:val="28"/>
        </w:rPr>
        <w:t>ngừa</w:t>
      </w:r>
      <w:proofErr w:type="spellEnd"/>
      <w:r w:rsidRPr="00B40B5F">
        <w:rPr>
          <w:rFonts w:cs="Times New Roman"/>
          <w:szCs w:val="28"/>
        </w:rPr>
        <w:t xml:space="preserve">, </w:t>
      </w:r>
      <w:proofErr w:type="spellStart"/>
      <w:r w:rsidRPr="00B40B5F">
        <w:rPr>
          <w:rFonts w:cs="Times New Roman"/>
          <w:szCs w:val="28"/>
        </w:rPr>
        <w:t>ứng</w:t>
      </w:r>
      <w:proofErr w:type="spellEnd"/>
      <w:r w:rsidRPr="00B40B5F">
        <w:rPr>
          <w:rFonts w:cs="Times New Roman"/>
          <w:szCs w:val="28"/>
        </w:rPr>
        <w:t xml:space="preserve"> </w:t>
      </w:r>
      <w:proofErr w:type="spellStart"/>
      <w:r w:rsidRPr="00B40B5F">
        <w:rPr>
          <w:rFonts w:cs="Times New Roman"/>
          <w:szCs w:val="28"/>
        </w:rPr>
        <w:t>phó</w:t>
      </w:r>
      <w:proofErr w:type="spellEnd"/>
      <w:r w:rsidRPr="00B40B5F">
        <w:rPr>
          <w:rFonts w:cs="Times New Roman"/>
          <w:szCs w:val="28"/>
        </w:rPr>
        <w:t xml:space="preserve"> </w:t>
      </w:r>
      <w:proofErr w:type="spellStart"/>
      <w:r w:rsidRPr="00B40B5F">
        <w:rPr>
          <w:rFonts w:cs="Times New Roman"/>
          <w:szCs w:val="28"/>
        </w:rPr>
        <w:t>sự</w:t>
      </w:r>
      <w:proofErr w:type="spellEnd"/>
      <w:r w:rsidRPr="00B40B5F">
        <w:rPr>
          <w:rFonts w:cs="Times New Roman"/>
          <w:szCs w:val="28"/>
        </w:rPr>
        <w:t xml:space="preserve"> </w:t>
      </w:r>
      <w:proofErr w:type="spellStart"/>
      <w:r w:rsidRPr="00B40B5F">
        <w:rPr>
          <w:rFonts w:cs="Times New Roman"/>
          <w:szCs w:val="28"/>
        </w:rPr>
        <w:t>cố</w:t>
      </w:r>
      <w:proofErr w:type="spellEnd"/>
      <w:r w:rsidRPr="00B40B5F">
        <w:rPr>
          <w:rFonts w:cs="Times New Roman"/>
          <w:szCs w:val="28"/>
        </w:rPr>
        <w:t xml:space="preserve"> </w:t>
      </w:r>
      <w:proofErr w:type="spellStart"/>
      <w:r w:rsidRPr="00B40B5F">
        <w:rPr>
          <w:rFonts w:cs="Times New Roman"/>
          <w:szCs w:val="28"/>
        </w:rPr>
        <w:t>môi</w:t>
      </w:r>
      <w:proofErr w:type="spellEnd"/>
      <w:r w:rsidRPr="00B40B5F">
        <w:rPr>
          <w:rFonts w:cs="Times New Roman"/>
          <w:szCs w:val="28"/>
        </w:rPr>
        <w:t xml:space="preserve"> </w:t>
      </w:r>
      <w:proofErr w:type="spellStart"/>
      <w:proofErr w:type="gramStart"/>
      <w:r w:rsidRPr="00B40B5F">
        <w:rPr>
          <w:rFonts w:cs="Times New Roman"/>
          <w:szCs w:val="28"/>
        </w:rPr>
        <w:t>trường</w:t>
      </w:r>
      <w:proofErr w:type="spellEnd"/>
      <w:r w:rsidRPr="00B40B5F">
        <w:rPr>
          <w:rFonts w:cs="Times New Roman"/>
          <w:szCs w:val="28"/>
        </w:rPr>
        <w:t>;</w:t>
      </w:r>
      <w:proofErr w:type="gramEnd"/>
    </w:p>
    <w:p w14:paraId="2A749168" w14:textId="77777777" w:rsidR="00B40B5F" w:rsidRDefault="006F6FDF" w:rsidP="00BE2956">
      <w:pPr>
        <w:tabs>
          <w:tab w:val="num" w:pos="0"/>
        </w:tabs>
        <w:spacing w:before="0" w:after="0" w:line="340" w:lineRule="atLeast"/>
        <w:ind w:firstLine="567"/>
        <w:jc w:val="both"/>
        <w:rPr>
          <w:rFonts w:cs="Times New Roman"/>
          <w:szCs w:val="28"/>
        </w:rPr>
      </w:pPr>
      <w:r w:rsidRPr="00B40B5F">
        <w:rPr>
          <w:rFonts w:cs="Times New Roman"/>
          <w:szCs w:val="28"/>
        </w:rPr>
        <w:t xml:space="preserve">- </w:t>
      </w:r>
      <w:proofErr w:type="spellStart"/>
      <w:r w:rsidRPr="00B40B5F">
        <w:rPr>
          <w:rFonts w:cs="Times New Roman"/>
          <w:szCs w:val="28"/>
        </w:rPr>
        <w:t>Các</w:t>
      </w:r>
      <w:proofErr w:type="spellEnd"/>
      <w:r w:rsidRPr="00B40B5F">
        <w:rPr>
          <w:rFonts w:cs="Times New Roman"/>
          <w:szCs w:val="28"/>
        </w:rPr>
        <w:t xml:space="preserve"> </w:t>
      </w:r>
      <w:proofErr w:type="spellStart"/>
      <w:r w:rsidRPr="00B40B5F">
        <w:rPr>
          <w:rFonts w:cs="Times New Roman"/>
          <w:szCs w:val="28"/>
        </w:rPr>
        <w:t>nội</w:t>
      </w:r>
      <w:proofErr w:type="spellEnd"/>
      <w:r w:rsidRPr="00B40B5F">
        <w:rPr>
          <w:rFonts w:cs="Times New Roman"/>
          <w:szCs w:val="28"/>
        </w:rPr>
        <w:t xml:space="preserve"> dung </w:t>
      </w:r>
      <w:proofErr w:type="spellStart"/>
      <w:r w:rsidRPr="00B40B5F">
        <w:rPr>
          <w:rFonts w:cs="Times New Roman"/>
          <w:szCs w:val="28"/>
        </w:rPr>
        <w:t>khác</w:t>
      </w:r>
      <w:proofErr w:type="spellEnd"/>
      <w:r w:rsidRPr="00B40B5F">
        <w:rPr>
          <w:rFonts w:cs="Times New Roman"/>
          <w:szCs w:val="28"/>
        </w:rPr>
        <w:t xml:space="preserve"> </w:t>
      </w:r>
      <w:proofErr w:type="spellStart"/>
      <w:r w:rsidRPr="00B40B5F">
        <w:rPr>
          <w:rFonts w:cs="Times New Roman"/>
          <w:szCs w:val="28"/>
        </w:rPr>
        <w:t>có</w:t>
      </w:r>
      <w:proofErr w:type="spellEnd"/>
      <w:r w:rsidRPr="00B40B5F">
        <w:rPr>
          <w:rFonts w:cs="Times New Roman"/>
          <w:szCs w:val="28"/>
        </w:rPr>
        <w:t xml:space="preserve"> </w:t>
      </w:r>
      <w:proofErr w:type="spellStart"/>
      <w:r w:rsidRPr="00B40B5F">
        <w:rPr>
          <w:rFonts w:cs="Times New Roman"/>
          <w:szCs w:val="28"/>
        </w:rPr>
        <w:t>liên</w:t>
      </w:r>
      <w:proofErr w:type="spellEnd"/>
      <w:r w:rsidRPr="00B40B5F">
        <w:rPr>
          <w:rFonts w:cs="Times New Roman"/>
          <w:szCs w:val="28"/>
        </w:rPr>
        <w:t xml:space="preserve"> </w:t>
      </w:r>
      <w:proofErr w:type="spellStart"/>
      <w:r w:rsidRPr="00B40B5F">
        <w:rPr>
          <w:rFonts w:cs="Times New Roman"/>
          <w:szCs w:val="28"/>
        </w:rPr>
        <w:t>quan</w:t>
      </w:r>
      <w:proofErr w:type="spellEnd"/>
      <w:r w:rsidRPr="00B40B5F">
        <w:rPr>
          <w:rFonts w:cs="Times New Roman"/>
          <w:szCs w:val="28"/>
        </w:rPr>
        <w:t xml:space="preserve"> </w:t>
      </w:r>
      <w:proofErr w:type="spellStart"/>
      <w:r w:rsidRPr="00B40B5F">
        <w:rPr>
          <w:rFonts w:cs="Times New Roman"/>
          <w:szCs w:val="28"/>
        </w:rPr>
        <w:t>đến</w:t>
      </w:r>
      <w:proofErr w:type="spellEnd"/>
      <w:r w:rsidRPr="00B40B5F">
        <w:rPr>
          <w:rFonts w:cs="Times New Roman"/>
          <w:szCs w:val="28"/>
        </w:rPr>
        <w:t xml:space="preserve"> </w:t>
      </w:r>
      <w:proofErr w:type="spellStart"/>
      <w:r w:rsidRPr="00B40B5F">
        <w:rPr>
          <w:rFonts w:cs="Times New Roman"/>
          <w:szCs w:val="28"/>
        </w:rPr>
        <w:t>dự</w:t>
      </w:r>
      <w:proofErr w:type="spellEnd"/>
      <w:r w:rsidRPr="00B40B5F">
        <w:rPr>
          <w:rFonts w:cs="Times New Roman"/>
          <w:szCs w:val="28"/>
        </w:rPr>
        <w:t xml:space="preserve"> </w:t>
      </w:r>
      <w:proofErr w:type="spellStart"/>
      <w:r w:rsidRPr="00B40B5F">
        <w:rPr>
          <w:rFonts w:cs="Times New Roman"/>
          <w:szCs w:val="28"/>
        </w:rPr>
        <w:t>án</w:t>
      </w:r>
      <w:proofErr w:type="spellEnd"/>
      <w:r w:rsidRPr="00B40B5F">
        <w:rPr>
          <w:rFonts w:cs="Times New Roman"/>
          <w:szCs w:val="28"/>
        </w:rPr>
        <w:t xml:space="preserve"> </w:t>
      </w:r>
      <w:proofErr w:type="spellStart"/>
      <w:r w:rsidRPr="00B40B5F">
        <w:rPr>
          <w:rFonts w:cs="Times New Roman"/>
          <w:szCs w:val="28"/>
        </w:rPr>
        <w:t>đầu</w:t>
      </w:r>
      <w:proofErr w:type="spellEnd"/>
      <w:r w:rsidRPr="00B40B5F">
        <w:rPr>
          <w:rFonts w:cs="Times New Roman"/>
          <w:szCs w:val="28"/>
        </w:rPr>
        <w:t xml:space="preserve"> </w:t>
      </w:r>
      <w:proofErr w:type="spellStart"/>
      <w:r w:rsidRPr="00B40B5F">
        <w:rPr>
          <w:rFonts w:cs="Times New Roman"/>
          <w:szCs w:val="28"/>
        </w:rPr>
        <w:t>tư</w:t>
      </w:r>
      <w:proofErr w:type="spellEnd"/>
      <w:r w:rsidRPr="00B40B5F">
        <w:rPr>
          <w:rFonts w:cs="Times New Roman"/>
          <w:szCs w:val="28"/>
        </w:rPr>
        <w:t>.</w:t>
      </w:r>
    </w:p>
    <w:p w14:paraId="2A749169" w14:textId="77777777" w:rsidR="001C55A1" w:rsidRDefault="001C55A1" w:rsidP="00BE2956">
      <w:pPr>
        <w:pStyle w:val="Heading3"/>
        <w:spacing w:before="0" w:after="0" w:line="340" w:lineRule="atLeast"/>
      </w:pPr>
      <w:bookmarkStart w:id="0" w:name="_Toc96353135"/>
      <w:r>
        <w:t xml:space="preserve">1. </w:t>
      </w:r>
      <w:proofErr w:type="spellStart"/>
      <w:r>
        <w:t>Tóm</w:t>
      </w:r>
      <w:proofErr w:type="spellEnd"/>
      <w:r>
        <w:t xml:space="preserve"> </w:t>
      </w:r>
      <w:proofErr w:type="spellStart"/>
      <w:r>
        <w:t>tắt</w:t>
      </w:r>
      <w:proofErr w:type="spellEnd"/>
      <w:r>
        <w:t xml:space="preserve"> </w:t>
      </w:r>
      <w:proofErr w:type="spellStart"/>
      <w:r>
        <w:t>nội</w:t>
      </w:r>
      <w:proofErr w:type="spellEnd"/>
      <w:r>
        <w:t xml:space="preserve"> dung </w:t>
      </w:r>
      <w:proofErr w:type="spellStart"/>
      <w:r>
        <w:t>chính</w:t>
      </w:r>
      <w:proofErr w:type="spellEnd"/>
      <w:r>
        <w:t xml:space="preserve"> </w:t>
      </w:r>
      <w:proofErr w:type="spellStart"/>
      <w:r>
        <w:t>của</w:t>
      </w:r>
      <w:proofErr w:type="spellEnd"/>
      <w:r>
        <w:t xml:space="preserve"> </w:t>
      </w:r>
      <w:proofErr w:type="spellStart"/>
      <w:r>
        <w:t>Báo</w:t>
      </w:r>
      <w:proofErr w:type="spellEnd"/>
      <w:r>
        <w:t xml:space="preserve"> </w:t>
      </w:r>
      <w:proofErr w:type="spellStart"/>
      <w:r>
        <w:t>cáo</w:t>
      </w:r>
      <w:proofErr w:type="spellEnd"/>
      <w:r>
        <w:t xml:space="preserve"> </w:t>
      </w:r>
      <w:proofErr w:type="spellStart"/>
      <w:r>
        <w:t>đánh</w:t>
      </w:r>
      <w:proofErr w:type="spellEnd"/>
      <w:r>
        <w:t xml:space="preserve"> </w:t>
      </w:r>
      <w:proofErr w:type="spellStart"/>
      <w:r>
        <w:t>giá</w:t>
      </w:r>
      <w:proofErr w:type="spellEnd"/>
      <w:r>
        <w:t xml:space="preserve"> </w:t>
      </w:r>
      <w:proofErr w:type="spellStart"/>
      <w:r>
        <w:t>tác</w:t>
      </w:r>
      <w:proofErr w:type="spellEnd"/>
      <w:r>
        <w:t xml:space="preserve"> </w:t>
      </w:r>
      <w:proofErr w:type="spellStart"/>
      <w:r>
        <w:t>động</w:t>
      </w:r>
      <w:proofErr w:type="spellEnd"/>
      <w:r>
        <w:t xml:space="preserve"> </w:t>
      </w:r>
      <w:proofErr w:type="spellStart"/>
      <w:r>
        <w:t>môi</w:t>
      </w:r>
      <w:proofErr w:type="spellEnd"/>
      <w:r>
        <w:t xml:space="preserve"> </w:t>
      </w:r>
      <w:proofErr w:type="spellStart"/>
      <w:r>
        <w:t>trường</w:t>
      </w:r>
      <w:proofErr w:type="spellEnd"/>
    </w:p>
    <w:p w14:paraId="2A74916A" w14:textId="77777777" w:rsidR="001C55A1" w:rsidRPr="008764FC" w:rsidRDefault="001C55A1" w:rsidP="00BE2956">
      <w:pPr>
        <w:pStyle w:val="Heading3"/>
        <w:spacing w:before="0" w:after="0" w:line="340" w:lineRule="atLeast"/>
      </w:pPr>
      <w:r>
        <w:t>1</w:t>
      </w:r>
      <w:r w:rsidRPr="008764FC">
        <w:t xml:space="preserve">.1. </w:t>
      </w:r>
      <w:proofErr w:type="spellStart"/>
      <w:r w:rsidRPr="008764FC">
        <w:t>Thông</w:t>
      </w:r>
      <w:proofErr w:type="spellEnd"/>
      <w:r w:rsidRPr="008764FC">
        <w:t xml:space="preserve"> tin </w:t>
      </w:r>
      <w:proofErr w:type="spellStart"/>
      <w:r w:rsidRPr="008764FC">
        <w:t>về</w:t>
      </w:r>
      <w:proofErr w:type="spellEnd"/>
      <w:r w:rsidRPr="008764FC">
        <w:t xml:space="preserve"> </w:t>
      </w:r>
      <w:proofErr w:type="spellStart"/>
      <w:r w:rsidRPr="008764FC">
        <w:t>dự</w:t>
      </w:r>
      <w:proofErr w:type="spellEnd"/>
      <w:r w:rsidRPr="008764FC">
        <w:t xml:space="preserve"> </w:t>
      </w:r>
      <w:proofErr w:type="spellStart"/>
      <w:r w:rsidRPr="008764FC">
        <w:t>án</w:t>
      </w:r>
      <w:proofErr w:type="spellEnd"/>
      <w:r w:rsidRPr="008764FC">
        <w:t>:</w:t>
      </w:r>
      <w:bookmarkEnd w:id="0"/>
    </w:p>
    <w:p w14:paraId="2A74916B" w14:textId="77777777" w:rsidR="001C55A1" w:rsidRPr="008764FC" w:rsidRDefault="001C55A1" w:rsidP="00BE2956">
      <w:pPr>
        <w:pStyle w:val="baocaogschuan"/>
        <w:spacing w:before="0" w:after="0" w:line="340" w:lineRule="atLeast"/>
        <w:ind w:firstLine="567"/>
        <w:outlineLvl w:val="2"/>
        <w:rPr>
          <w:b/>
        </w:rPr>
      </w:pPr>
      <w:bookmarkStart w:id="1" w:name="_Toc96353136"/>
      <w:r>
        <w:rPr>
          <w:b/>
        </w:rPr>
        <w:t>1</w:t>
      </w:r>
      <w:r w:rsidRPr="008764FC">
        <w:rPr>
          <w:b/>
        </w:rPr>
        <w:t xml:space="preserve">.1.1. </w:t>
      </w:r>
      <w:proofErr w:type="spellStart"/>
      <w:r w:rsidRPr="008764FC">
        <w:rPr>
          <w:b/>
        </w:rPr>
        <w:t>Thông</w:t>
      </w:r>
      <w:proofErr w:type="spellEnd"/>
      <w:r w:rsidRPr="008764FC">
        <w:rPr>
          <w:b/>
        </w:rPr>
        <w:t xml:space="preserve"> tin </w:t>
      </w:r>
      <w:proofErr w:type="spellStart"/>
      <w:r w:rsidRPr="008764FC">
        <w:rPr>
          <w:b/>
        </w:rPr>
        <w:t>chung</w:t>
      </w:r>
      <w:proofErr w:type="spellEnd"/>
      <w:r w:rsidRPr="008764FC">
        <w:rPr>
          <w:b/>
        </w:rPr>
        <w:t>:</w:t>
      </w:r>
      <w:bookmarkEnd w:id="1"/>
    </w:p>
    <w:p w14:paraId="2A74916C" w14:textId="46ACC5E0" w:rsidR="001C55A1" w:rsidRDefault="001C55A1" w:rsidP="00BE2956">
      <w:pPr>
        <w:pStyle w:val="baocaogschuan"/>
        <w:spacing w:before="0" w:after="0" w:line="340" w:lineRule="atLeast"/>
        <w:ind w:firstLine="567"/>
        <w:outlineLvl w:val="1"/>
      </w:pPr>
      <w:bookmarkStart w:id="2" w:name="_Toc96351048"/>
      <w:bookmarkStart w:id="3" w:name="_Toc96353137"/>
      <w:r>
        <w:t xml:space="preserve">- </w:t>
      </w:r>
      <w:proofErr w:type="spellStart"/>
      <w:r>
        <w:t>Tên</w:t>
      </w:r>
      <w:proofErr w:type="spellEnd"/>
      <w:r>
        <w:t xml:space="preserve"> </w:t>
      </w:r>
      <w:proofErr w:type="spellStart"/>
      <w:r>
        <w:t>dự</w:t>
      </w:r>
      <w:proofErr w:type="spellEnd"/>
      <w:r>
        <w:t xml:space="preserve"> </w:t>
      </w:r>
      <w:proofErr w:type="spellStart"/>
      <w:r>
        <w:t>án</w:t>
      </w:r>
      <w:proofErr w:type="spellEnd"/>
      <w:r>
        <w:t xml:space="preserve">: </w:t>
      </w:r>
      <w:proofErr w:type="spellStart"/>
      <w:r w:rsidRPr="00FE32F0">
        <w:t>Dự</w:t>
      </w:r>
      <w:proofErr w:type="spellEnd"/>
      <w:r w:rsidRPr="00FE32F0">
        <w:t xml:space="preserve"> </w:t>
      </w:r>
      <w:proofErr w:type="spellStart"/>
      <w:r w:rsidRPr="00FE32F0">
        <w:t>án</w:t>
      </w:r>
      <w:proofErr w:type="spellEnd"/>
      <w:r w:rsidRPr="00FE32F0">
        <w:t xml:space="preserve"> </w:t>
      </w:r>
      <w:proofErr w:type="spellStart"/>
      <w:r w:rsidRPr="00FE32F0">
        <w:t>khai</w:t>
      </w:r>
      <w:proofErr w:type="spellEnd"/>
      <w:r w:rsidRPr="00FE32F0">
        <w:t xml:space="preserve"> </w:t>
      </w:r>
      <w:proofErr w:type="spellStart"/>
      <w:r w:rsidRPr="00FE32F0">
        <w:t>thác</w:t>
      </w:r>
      <w:proofErr w:type="spellEnd"/>
      <w:r w:rsidRPr="00FE32F0">
        <w:t xml:space="preserve"> </w:t>
      </w:r>
      <w:proofErr w:type="spellStart"/>
      <w:r>
        <w:t>mỏ</w:t>
      </w:r>
      <w:proofErr w:type="spellEnd"/>
      <w:r>
        <w:t xml:space="preserve"> </w:t>
      </w:r>
      <w:proofErr w:type="spellStart"/>
      <w:r w:rsidR="0063193F">
        <w:t>cát</w:t>
      </w:r>
      <w:proofErr w:type="spellEnd"/>
      <w:r w:rsidR="0063193F">
        <w:t xml:space="preserve">, </w:t>
      </w:r>
      <w:proofErr w:type="spellStart"/>
      <w:r w:rsidR="0063193F">
        <w:t>sỏi</w:t>
      </w:r>
      <w:proofErr w:type="spellEnd"/>
      <w:r w:rsidR="0063193F">
        <w:t xml:space="preserve"> </w:t>
      </w:r>
      <w:proofErr w:type="spellStart"/>
      <w:r w:rsidR="0063193F">
        <w:t>bãi</w:t>
      </w:r>
      <w:proofErr w:type="spellEnd"/>
      <w:r w:rsidR="0063193F">
        <w:t xml:space="preserve"> </w:t>
      </w:r>
      <w:proofErr w:type="spellStart"/>
      <w:r w:rsidR="0063193F">
        <w:t>bồi</w:t>
      </w:r>
      <w:proofErr w:type="spellEnd"/>
      <w:r w:rsidR="0063193F">
        <w:t xml:space="preserve"> </w:t>
      </w:r>
      <w:proofErr w:type="spellStart"/>
      <w:r w:rsidR="0063193F">
        <w:t>sông</w:t>
      </w:r>
      <w:proofErr w:type="spellEnd"/>
      <w:r w:rsidR="0063193F">
        <w:t xml:space="preserve"> Con, </w:t>
      </w:r>
      <w:proofErr w:type="spellStart"/>
      <w:r w:rsidR="0063193F">
        <w:t>xã</w:t>
      </w:r>
      <w:proofErr w:type="spellEnd"/>
      <w:r w:rsidR="0063193F">
        <w:t xml:space="preserve"> </w:t>
      </w:r>
      <w:proofErr w:type="spellStart"/>
      <w:r w:rsidR="0063193F">
        <w:t>Nghĩa</w:t>
      </w:r>
      <w:proofErr w:type="spellEnd"/>
      <w:r w:rsidR="0063193F">
        <w:t xml:space="preserve"> </w:t>
      </w:r>
      <w:proofErr w:type="spellStart"/>
      <w:r w:rsidR="0063193F">
        <w:t>Hoàn</w:t>
      </w:r>
      <w:proofErr w:type="spellEnd"/>
      <w:r w:rsidR="0063193F">
        <w:t xml:space="preserve"> </w:t>
      </w:r>
      <w:proofErr w:type="spellStart"/>
      <w:r w:rsidR="0063193F">
        <w:t>và</w:t>
      </w:r>
      <w:proofErr w:type="spellEnd"/>
      <w:r w:rsidR="0063193F">
        <w:t xml:space="preserve"> </w:t>
      </w:r>
      <w:proofErr w:type="spellStart"/>
      <w:r w:rsidR="0063193F">
        <w:t>xã</w:t>
      </w:r>
      <w:proofErr w:type="spellEnd"/>
      <w:r w:rsidR="0063193F">
        <w:t xml:space="preserve"> </w:t>
      </w:r>
      <w:proofErr w:type="spellStart"/>
      <w:r w:rsidR="0063193F">
        <w:t>Nghĩa</w:t>
      </w:r>
      <w:proofErr w:type="spellEnd"/>
      <w:r w:rsidR="0063193F">
        <w:t xml:space="preserve"> </w:t>
      </w:r>
      <w:proofErr w:type="spellStart"/>
      <w:r w:rsidR="0063193F">
        <w:t>Dũng</w:t>
      </w:r>
      <w:proofErr w:type="spellEnd"/>
      <w:r w:rsidR="0063193F">
        <w:t xml:space="preserve">, </w:t>
      </w:r>
      <w:proofErr w:type="spellStart"/>
      <w:r w:rsidR="0063193F">
        <w:t>huyện</w:t>
      </w:r>
      <w:proofErr w:type="spellEnd"/>
      <w:r w:rsidR="0063193F">
        <w:t xml:space="preserve"> </w:t>
      </w:r>
      <w:proofErr w:type="spellStart"/>
      <w:r w:rsidR="0063193F">
        <w:t>Tân</w:t>
      </w:r>
      <w:proofErr w:type="spellEnd"/>
      <w:r w:rsidR="0063193F">
        <w:t xml:space="preserve"> </w:t>
      </w:r>
      <w:proofErr w:type="spellStart"/>
      <w:r w:rsidR="0063193F">
        <w:t>Kỳ</w:t>
      </w:r>
      <w:proofErr w:type="spellEnd"/>
      <w:r w:rsidR="0063193F">
        <w:t xml:space="preserve">, </w:t>
      </w:r>
      <w:proofErr w:type="spellStart"/>
      <w:r w:rsidR="0063193F">
        <w:t>tỉnh</w:t>
      </w:r>
      <w:proofErr w:type="spellEnd"/>
      <w:r w:rsidR="0063193F">
        <w:t xml:space="preserve"> </w:t>
      </w:r>
      <w:proofErr w:type="spellStart"/>
      <w:r w:rsidR="0063193F">
        <w:t>Nghệ</w:t>
      </w:r>
      <w:proofErr w:type="spellEnd"/>
      <w:r w:rsidR="0063193F">
        <w:t xml:space="preserve"> An</w:t>
      </w:r>
      <w:r>
        <w:t>.</w:t>
      </w:r>
      <w:bookmarkEnd w:id="2"/>
      <w:bookmarkEnd w:id="3"/>
    </w:p>
    <w:p w14:paraId="2A74916D" w14:textId="3294346A" w:rsidR="001C55A1" w:rsidRDefault="001C55A1" w:rsidP="00BE2956">
      <w:pPr>
        <w:pStyle w:val="baocaogschuan"/>
        <w:spacing w:before="0" w:after="0" w:line="340" w:lineRule="atLeast"/>
        <w:ind w:firstLine="567"/>
        <w:outlineLvl w:val="1"/>
      </w:pPr>
      <w:bookmarkStart w:id="4" w:name="_Toc96351049"/>
      <w:bookmarkStart w:id="5" w:name="_Toc96353138"/>
      <w:r>
        <w:t xml:space="preserve">- </w:t>
      </w:r>
      <w:proofErr w:type="spellStart"/>
      <w:r>
        <w:t>Địa</w:t>
      </w:r>
      <w:proofErr w:type="spellEnd"/>
      <w:r>
        <w:t xml:space="preserve"> </w:t>
      </w:r>
      <w:proofErr w:type="spellStart"/>
      <w:r>
        <w:t>điểm</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rsidR="0063193F" w:rsidRPr="0063193F">
        <w:t>bãi</w:t>
      </w:r>
      <w:proofErr w:type="spellEnd"/>
      <w:r w:rsidR="0063193F" w:rsidRPr="0063193F">
        <w:t xml:space="preserve"> </w:t>
      </w:r>
      <w:proofErr w:type="spellStart"/>
      <w:r w:rsidR="0063193F" w:rsidRPr="0063193F">
        <w:t>bồi</w:t>
      </w:r>
      <w:proofErr w:type="spellEnd"/>
      <w:r w:rsidR="0063193F" w:rsidRPr="0063193F">
        <w:t xml:space="preserve"> </w:t>
      </w:r>
      <w:proofErr w:type="spellStart"/>
      <w:r w:rsidR="0063193F" w:rsidRPr="0063193F">
        <w:t>sông</w:t>
      </w:r>
      <w:proofErr w:type="spellEnd"/>
      <w:r w:rsidR="0063193F" w:rsidRPr="0063193F">
        <w:t xml:space="preserve"> Con </w:t>
      </w:r>
      <w:proofErr w:type="spellStart"/>
      <w:r w:rsidR="0063193F" w:rsidRPr="0063193F">
        <w:t>tại</w:t>
      </w:r>
      <w:proofErr w:type="spellEnd"/>
      <w:r w:rsidR="0063193F" w:rsidRPr="0063193F">
        <w:t xml:space="preserve"> </w:t>
      </w:r>
      <w:proofErr w:type="spellStart"/>
      <w:r w:rsidR="0063193F" w:rsidRPr="0063193F">
        <w:t>xã</w:t>
      </w:r>
      <w:proofErr w:type="spellEnd"/>
      <w:r w:rsidR="0063193F" w:rsidRPr="0063193F">
        <w:t xml:space="preserve"> </w:t>
      </w:r>
      <w:proofErr w:type="spellStart"/>
      <w:r w:rsidR="0063193F" w:rsidRPr="0063193F">
        <w:t>Nghĩa</w:t>
      </w:r>
      <w:proofErr w:type="spellEnd"/>
      <w:r w:rsidR="0063193F" w:rsidRPr="0063193F">
        <w:t xml:space="preserve"> </w:t>
      </w:r>
      <w:proofErr w:type="spellStart"/>
      <w:r w:rsidR="0063193F" w:rsidRPr="0063193F">
        <w:t>Hoàn</w:t>
      </w:r>
      <w:proofErr w:type="spellEnd"/>
      <w:r w:rsidR="0063193F" w:rsidRPr="0063193F">
        <w:t xml:space="preserve"> </w:t>
      </w:r>
      <w:proofErr w:type="spellStart"/>
      <w:r w:rsidR="0063193F" w:rsidRPr="0063193F">
        <w:t>và</w:t>
      </w:r>
      <w:proofErr w:type="spellEnd"/>
      <w:r w:rsidR="0063193F" w:rsidRPr="0063193F">
        <w:t xml:space="preserve"> </w:t>
      </w:r>
      <w:proofErr w:type="spellStart"/>
      <w:r w:rsidR="0063193F" w:rsidRPr="0063193F">
        <w:t>xã</w:t>
      </w:r>
      <w:proofErr w:type="spellEnd"/>
      <w:r w:rsidR="0063193F" w:rsidRPr="0063193F">
        <w:t xml:space="preserve"> </w:t>
      </w:r>
      <w:proofErr w:type="spellStart"/>
      <w:r w:rsidR="0063193F" w:rsidRPr="0063193F">
        <w:t>Nghĩa</w:t>
      </w:r>
      <w:proofErr w:type="spellEnd"/>
      <w:r w:rsidR="0063193F" w:rsidRPr="0063193F">
        <w:t xml:space="preserve"> </w:t>
      </w:r>
      <w:proofErr w:type="spellStart"/>
      <w:r w:rsidR="0063193F" w:rsidRPr="0063193F">
        <w:t>Dũng</w:t>
      </w:r>
      <w:proofErr w:type="spellEnd"/>
      <w:r w:rsidR="0063193F" w:rsidRPr="0063193F">
        <w:t xml:space="preserve">, </w:t>
      </w:r>
      <w:proofErr w:type="spellStart"/>
      <w:r w:rsidR="0063193F" w:rsidRPr="0063193F">
        <w:t>huyện</w:t>
      </w:r>
      <w:proofErr w:type="spellEnd"/>
      <w:r w:rsidR="0063193F" w:rsidRPr="0063193F">
        <w:t xml:space="preserve"> </w:t>
      </w:r>
      <w:proofErr w:type="spellStart"/>
      <w:r w:rsidR="0063193F" w:rsidRPr="0063193F">
        <w:t>Tân</w:t>
      </w:r>
      <w:proofErr w:type="spellEnd"/>
      <w:r w:rsidR="0063193F" w:rsidRPr="0063193F">
        <w:t xml:space="preserve"> </w:t>
      </w:r>
      <w:proofErr w:type="spellStart"/>
      <w:r w:rsidR="0063193F" w:rsidRPr="0063193F">
        <w:t>Kỳ</w:t>
      </w:r>
      <w:proofErr w:type="spellEnd"/>
      <w:r w:rsidR="0063193F" w:rsidRPr="0063193F">
        <w:t xml:space="preserve">, </w:t>
      </w:r>
      <w:proofErr w:type="spellStart"/>
      <w:r w:rsidR="0063193F" w:rsidRPr="0063193F">
        <w:t>tỉnh</w:t>
      </w:r>
      <w:proofErr w:type="spellEnd"/>
      <w:r w:rsidR="0063193F" w:rsidRPr="0063193F">
        <w:t xml:space="preserve"> </w:t>
      </w:r>
      <w:proofErr w:type="spellStart"/>
      <w:r w:rsidR="0063193F" w:rsidRPr="0063193F">
        <w:t>Nghệ</w:t>
      </w:r>
      <w:proofErr w:type="spellEnd"/>
      <w:r w:rsidR="0063193F" w:rsidRPr="0063193F">
        <w:t xml:space="preserve"> An</w:t>
      </w:r>
      <w:r>
        <w:t>.</w:t>
      </w:r>
      <w:bookmarkEnd w:id="4"/>
      <w:bookmarkEnd w:id="5"/>
    </w:p>
    <w:p w14:paraId="2A74916E" w14:textId="3DC6BDF2" w:rsidR="001C55A1" w:rsidRDefault="001C55A1" w:rsidP="00BE2956">
      <w:pPr>
        <w:pStyle w:val="baocaogschuan"/>
        <w:spacing w:before="0" w:after="0" w:line="340" w:lineRule="atLeast"/>
        <w:ind w:firstLine="567"/>
        <w:outlineLvl w:val="1"/>
      </w:pPr>
      <w:bookmarkStart w:id="6" w:name="_Toc96351050"/>
      <w:bookmarkStart w:id="7" w:name="_Toc96353139"/>
      <w:r>
        <w:t xml:space="preserve">- </w:t>
      </w:r>
      <w:proofErr w:type="spellStart"/>
      <w:r>
        <w:t>Tên</w:t>
      </w:r>
      <w:proofErr w:type="spellEnd"/>
      <w:r>
        <w:t xml:space="preserve"> </w:t>
      </w:r>
      <w:proofErr w:type="spellStart"/>
      <w:r>
        <w:t>chủ</w:t>
      </w:r>
      <w:proofErr w:type="spellEnd"/>
      <w:r>
        <w:t xml:space="preserve"> </w:t>
      </w:r>
      <w:proofErr w:type="spellStart"/>
      <w:r>
        <w:t>dự</w:t>
      </w:r>
      <w:proofErr w:type="spellEnd"/>
      <w:r>
        <w:t xml:space="preserve"> </w:t>
      </w:r>
      <w:proofErr w:type="spellStart"/>
      <w:r>
        <w:t>án</w:t>
      </w:r>
      <w:proofErr w:type="spellEnd"/>
      <w:r>
        <w:t xml:space="preserve">: </w:t>
      </w:r>
      <w:proofErr w:type="spellStart"/>
      <w:r>
        <w:t>Công</w:t>
      </w:r>
      <w:proofErr w:type="spellEnd"/>
      <w:r>
        <w:t xml:space="preserve"> ty TNHH </w:t>
      </w:r>
      <w:proofErr w:type="spellStart"/>
      <w:r w:rsidR="0063193F">
        <w:t>Oanh</w:t>
      </w:r>
      <w:proofErr w:type="spellEnd"/>
      <w:r w:rsidR="0063193F">
        <w:t xml:space="preserve"> </w:t>
      </w:r>
      <w:proofErr w:type="spellStart"/>
      <w:r w:rsidR="0063193F">
        <w:t>Bính</w:t>
      </w:r>
      <w:bookmarkEnd w:id="6"/>
      <w:bookmarkEnd w:id="7"/>
      <w:proofErr w:type="spellEnd"/>
    </w:p>
    <w:p w14:paraId="2A74916F" w14:textId="6DF319D7" w:rsidR="001C55A1" w:rsidRPr="00281660" w:rsidRDefault="001C55A1" w:rsidP="00BE2956">
      <w:pPr>
        <w:spacing w:before="0" w:after="0" w:line="340" w:lineRule="atLeast"/>
        <w:ind w:firstLine="567"/>
        <w:jc w:val="both"/>
        <w:rPr>
          <w:spacing w:val="-4"/>
          <w:szCs w:val="28"/>
        </w:rPr>
      </w:pPr>
      <w:r>
        <w:rPr>
          <w:rFonts w:cs="Times New Roman"/>
          <w:szCs w:val="28"/>
        </w:rPr>
        <w:t>-</w:t>
      </w:r>
      <w:r w:rsidRPr="00367A5A">
        <w:rPr>
          <w:rFonts w:cs="Times New Roman"/>
          <w:szCs w:val="28"/>
        </w:rPr>
        <w:t xml:space="preserve"> </w:t>
      </w:r>
      <w:proofErr w:type="spellStart"/>
      <w:r w:rsidRPr="00367A5A">
        <w:rPr>
          <w:rFonts w:cs="Times New Roman"/>
          <w:szCs w:val="28"/>
        </w:rPr>
        <w:t>Trụ</w:t>
      </w:r>
      <w:proofErr w:type="spellEnd"/>
      <w:r w:rsidRPr="00367A5A">
        <w:rPr>
          <w:rFonts w:cs="Times New Roman"/>
          <w:szCs w:val="28"/>
        </w:rPr>
        <w:t xml:space="preserve"> </w:t>
      </w:r>
      <w:proofErr w:type="spellStart"/>
      <w:r w:rsidRPr="00367A5A">
        <w:rPr>
          <w:rFonts w:cs="Times New Roman"/>
          <w:szCs w:val="28"/>
        </w:rPr>
        <w:t>sở</w:t>
      </w:r>
      <w:proofErr w:type="spellEnd"/>
      <w:r w:rsidRPr="00367A5A">
        <w:rPr>
          <w:rFonts w:cs="Times New Roman"/>
          <w:szCs w:val="28"/>
        </w:rPr>
        <w:t xml:space="preserve"> </w:t>
      </w:r>
      <w:proofErr w:type="spellStart"/>
      <w:r w:rsidRPr="00367A5A">
        <w:rPr>
          <w:rFonts w:cs="Times New Roman"/>
          <w:szCs w:val="28"/>
        </w:rPr>
        <w:t>chính</w:t>
      </w:r>
      <w:proofErr w:type="spellEnd"/>
      <w:r w:rsidR="0063193F">
        <w:rPr>
          <w:rFonts w:cs="Times New Roman"/>
          <w:szCs w:val="28"/>
        </w:rPr>
        <w:t xml:space="preserve">: </w:t>
      </w:r>
      <w:proofErr w:type="spellStart"/>
      <w:r w:rsidR="0063193F">
        <w:rPr>
          <w:rFonts w:cs="Times New Roman"/>
          <w:szCs w:val="28"/>
        </w:rPr>
        <w:t>Xóm</w:t>
      </w:r>
      <w:proofErr w:type="spellEnd"/>
      <w:r w:rsidR="0063193F">
        <w:rPr>
          <w:rFonts w:cs="Times New Roman"/>
          <w:szCs w:val="28"/>
        </w:rPr>
        <w:t xml:space="preserve"> </w:t>
      </w:r>
      <w:proofErr w:type="spellStart"/>
      <w:r w:rsidR="0063193F">
        <w:rPr>
          <w:rFonts w:cs="Times New Roman"/>
          <w:szCs w:val="28"/>
        </w:rPr>
        <w:t>Cừa</w:t>
      </w:r>
      <w:proofErr w:type="spellEnd"/>
      <w:r w:rsidR="0063193F">
        <w:rPr>
          <w:rFonts w:cs="Times New Roman"/>
          <w:szCs w:val="28"/>
        </w:rPr>
        <w:t>,</w:t>
      </w:r>
      <w:r w:rsidR="0063193F" w:rsidRPr="0063193F">
        <w:t xml:space="preserve"> </w:t>
      </w:r>
      <w:proofErr w:type="spellStart"/>
      <w:r w:rsidR="0063193F" w:rsidRPr="0063193F">
        <w:rPr>
          <w:rFonts w:cs="Times New Roman"/>
          <w:szCs w:val="28"/>
        </w:rPr>
        <w:t>xã</w:t>
      </w:r>
      <w:proofErr w:type="spellEnd"/>
      <w:r w:rsidR="0063193F" w:rsidRPr="0063193F">
        <w:rPr>
          <w:rFonts w:cs="Times New Roman"/>
          <w:szCs w:val="28"/>
        </w:rPr>
        <w:t xml:space="preserve"> </w:t>
      </w:r>
      <w:proofErr w:type="spellStart"/>
      <w:r w:rsidR="0063193F" w:rsidRPr="0063193F">
        <w:rPr>
          <w:rFonts w:cs="Times New Roman"/>
          <w:szCs w:val="28"/>
        </w:rPr>
        <w:t>Nghĩa</w:t>
      </w:r>
      <w:proofErr w:type="spellEnd"/>
      <w:r w:rsidR="0063193F" w:rsidRPr="0063193F">
        <w:rPr>
          <w:rFonts w:cs="Times New Roman"/>
          <w:szCs w:val="28"/>
        </w:rPr>
        <w:t xml:space="preserve"> </w:t>
      </w:r>
      <w:proofErr w:type="spellStart"/>
      <w:r w:rsidR="0063193F" w:rsidRPr="0063193F">
        <w:rPr>
          <w:rFonts w:cs="Times New Roman"/>
          <w:szCs w:val="28"/>
        </w:rPr>
        <w:t>Hoàn</w:t>
      </w:r>
      <w:proofErr w:type="spellEnd"/>
      <w:r w:rsidR="0063193F" w:rsidRPr="0063193F">
        <w:rPr>
          <w:rFonts w:cs="Times New Roman"/>
          <w:szCs w:val="28"/>
        </w:rPr>
        <w:t xml:space="preserve">, </w:t>
      </w:r>
      <w:proofErr w:type="spellStart"/>
      <w:r w:rsidR="0063193F" w:rsidRPr="0063193F">
        <w:rPr>
          <w:rFonts w:cs="Times New Roman"/>
          <w:szCs w:val="28"/>
        </w:rPr>
        <w:t>huyện</w:t>
      </w:r>
      <w:proofErr w:type="spellEnd"/>
      <w:r w:rsidR="0063193F" w:rsidRPr="0063193F">
        <w:rPr>
          <w:rFonts w:cs="Times New Roman"/>
          <w:szCs w:val="28"/>
        </w:rPr>
        <w:t xml:space="preserve"> </w:t>
      </w:r>
      <w:proofErr w:type="spellStart"/>
      <w:r w:rsidR="0063193F" w:rsidRPr="0063193F">
        <w:rPr>
          <w:rFonts w:cs="Times New Roman"/>
          <w:szCs w:val="28"/>
        </w:rPr>
        <w:t>Tân</w:t>
      </w:r>
      <w:proofErr w:type="spellEnd"/>
      <w:r w:rsidR="0063193F" w:rsidRPr="0063193F">
        <w:rPr>
          <w:rFonts w:cs="Times New Roman"/>
          <w:szCs w:val="28"/>
        </w:rPr>
        <w:t xml:space="preserve"> </w:t>
      </w:r>
      <w:proofErr w:type="spellStart"/>
      <w:r w:rsidR="0063193F" w:rsidRPr="0063193F">
        <w:rPr>
          <w:rFonts w:cs="Times New Roman"/>
          <w:szCs w:val="28"/>
        </w:rPr>
        <w:t>Kỳ</w:t>
      </w:r>
      <w:proofErr w:type="spellEnd"/>
      <w:r w:rsidR="0063193F" w:rsidRPr="0063193F">
        <w:rPr>
          <w:rFonts w:cs="Times New Roman"/>
          <w:szCs w:val="28"/>
        </w:rPr>
        <w:t xml:space="preserve">, </w:t>
      </w:r>
      <w:proofErr w:type="spellStart"/>
      <w:r w:rsidR="0063193F" w:rsidRPr="0063193F">
        <w:rPr>
          <w:rFonts w:cs="Times New Roman"/>
          <w:szCs w:val="28"/>
        </w:rPr>
        <w:t>tỉnh</w:t>
      </w:r>
      <w:proofErr w:type="spellEnd"/>
      <w:r w:rsidR="0063193F" w:rsidRPr="0063193F">
        <w:rPr>
          <w:rFonts w:cs="Times New Roman"/>
          <w:szCs w:val="28"/>
        </w:rPr>
        <w:t xml:space="preserve"> </w:t>
      </w:r>
      <w:proofErr w:type="spellStart"/>
      <w:r w:rsidR="0063193F" w:rsidRPr="0063193F">
        <w:rPr>
          <w:rFonts w:cs="Times New Roman"/>
          <w:szCs w:val="28"/>
        </w:rPr>
        <w:t>Nghệ</w:t>
      </w:r>
      <w:proofErr w:type="spellEnd"/>
      <w:r w:rsidR="0063193F" w:rsidRPr="0063193F">
        <w:rPr>
          <w:rFonts w:cs="Times New Roman"/>
          <w:szCs w:val="28"/>
        </w:rPr>
        <w:t xml:space="preserve"> </w:t>
      </w:r>
      <w:proofErr w:type="gramStart"/>
      <w:r w:rsidR="0063193F" w:rsidRPr="0063193F">
        <w:rPr>
          <w:rFonts w:cs="Times New Roman"/>
          <w:szCs w:val="28"/>
        </w:rPr>
        <w:t>An</w:t>
      </w:r>
      <w:r w:rsidRPr="004133F0">
        <w:rPr>
          <w:rFonts w:cs="Times New Roman"/>
          <w:spacing w:val="-4"/>
          <w:szCs w:val="28"/>
        </w:rPr>
        <w:t>;</w:t>
      </w:r>
      <w:proofErr w:type="gramEnd"/>
    </w:p>
    <w:p w14:paraId="2A749170" w14:textId="77777777" w:rsidR="001C55A1" w:rsidRPr="008764FC" w:rsidRDefault="001C55A1" w:rsidP="00BE2956">
      <w:pPr>
        <w:pStyle w:val="Heading3"/>
        <w:spacing w:before="0" w:after="0" w:line="340" w:lineRule="atLeast"/>
      </w:pPr>
      <w:bookmarkStart w:id="8" w:name="_Toc96353140"/>
      <w:r>
        <w:t>1</w:t>
      </w:r>
      <w:r w:rsidRPr="008764FC">
        <w:t xml:space="preserve">.1.2. </w:t>
      </w:r>
      <w:proofErr w:type="spellStart"/>
      <w:r w:rsidRPr="008764FC">
        <w:t>Phạm</w:t>
      </w:r>
      <w:proofErr w:type="spellEnd"/>
      <w:r w:rsidRPr="008764FC">
        <w:t xml:space="preserve"> vi, </w:t>
      </w:r>
      <w:proofErr w:type="spellStart"/>
      <w:r w:rsidRPr="008764FC">
        <w:t>quy</w:t>
      </w:r>
      <w:proofErr w:type="spellEnd"/>
      <w:r w:rsidRPr="008764FC">
        <w:t xml:space="preserve"> </w:t>
      </w:r>
      <w:proofErr w:type="spellStart"/>
      <w:r w:rsidRPr="008764FC">
        <w:t>mô</w:t>
      </w:r>
      <w:proofErr w:type="spellEnd"/>
      <w:r w:rsidRPr="008764FC">
        <w:t xml:space="preserve">, </w:t>
      </w:r>
      <w:proofErr w:type="spellStart"/>
      <w:r w:rsidRPr="008764FC">
        <w:t>công</w:t>
      </w:r>
      <w:proofErr w:type="spellEnd"/>
      <w:r w:rsidRPr="008764FC">
        <w:t xml:space="preserve"> </w:t>
      </w:r>
      <w:proofErr w:type="spellStart"/>
      <w:r w:rsidRPr="008764FC">
        <w:t>suất</w:t>
      </w:r>
      <w:proofErr w:type="spellEnd"/>
      <w:r w:rsidRPr="008764FC">
        <w:t>:</w:t>
      </w:r>
      <w:bookmarkEnd w:id="8"/>
    </w:p>
    <w:p w14:paraId="2A749171" w14:textId="3A1C5890" w:rsidR="001C55A1" w:rsidRPr="0063193F" w:rsidRDefault="001C55A1" w:rsidP="0063193F">
      <w:pPr>
        <w:spacing w:before="0" w:after="0" w:line="340" w:lineRule="atLeast"/>
        <w:ind w:firstLine="567"/>
        <w:jc w:val="both"/>
        <w:rPr>
          <w:rFonts w:cs="Times New Roman"/>
          <w:szCs w:val="28"/>
        </w:rPr>
      </w:pPr>
      <w:bookmarkStart w:id="9" w:name="_Toc96351051"/>
      <w:bookmarkStart w:id="10" w:name="_Toc96353141"/>
      <w:r w:rsidRPr="0063193F">
        <w:rPr>
          <w:rFonts w:cs="Times New Roman"/>
          <w:szCs w:val="28"/>
        </w:rPr>
        <w:t xml:space="preserve">- </w:t>
      </w:r>
      <w:proofErr w:type="spellStart"/>
      <w:r w:rsidRPr="0063193F">
        <w:rPr>
          <w:rFonts w:cs="Times New Roman"/>
          <w:szCs w:val="28"/>
        </w:rPr>
        <w:t>Phạm</w:t>
      </w:r>
      <w:proofErr w:type="spellEnd"/>
      <w:r w:rsidRPr="0063193F">
        <w:rPr>
          <w:rFonts w:cs="Times New Roman"/>
          <w:szCs w:val="28"/>
        </w:rPr>
        <w:t xml:space="preserve"> vi: </w:t>
      </w:r>
      <w:proofErr w:type="spellStart"/>
      <w:r w:rsidRPr="0063193F">
        <w:rPr>
          <w:rFonts w:cs="Times New Roman"/>
          <w:szCs w:val="28"/>
        </w:rPr>
        <w:t>khu</w:t>
      </w:r>
      <w:proofErr w:type="spellEnd"/>
      <w:r w:rsidRPr="0063193F">
        <w:rPr>
          <w:rFonts w:cs="Times New Roman"/>
          <w:szCs w:val="28"/>
        </w:rPr>
        <w:t xml:space="preserve"> </w:t>
      </w:r>
      <w:proofErr w:type="spellStart"/>
      <w:r w:rsidRPr="0063193F">
        <w:rPr>
          <w:rFonts w:cs="Times New Roman"/>
          <w:szCs w:val="28"/>
        </w:rPr>
        <w:t>vực</w:t>
      </w:r>
      <w:proofErr w:type="spellEnd"/>
      <w:r w:rsidRPr="0063193F">
        <w:rPr>
          <w:rFonts w:cs="Times New Roman"/>
          <w:szCs w:val="28"/>
        </w:rPr>
        <w:t xml:space="preserve"> </w:t>
      </w:r>
      <w:proofErr w:type="spellStart"/>
      <w:r w:rsidRPr="0063193F">
        <w:rPr>
          <w:rFonts w:cs="Times New Roman"/>
          <w:szCs w:val="28"/>
        </w:rPr>
        <w:t>dự</w:t>
      </w:r>
      <w:proofErr w:type="spellEnd"/>
      <w:r w:rsidRPr="0063193F">
        <w:rPr>
          <w:rFonts w:cs="Times New Roman"/>
          <w:szCs w:val="28"/>
        </w:rPr>
        <w:t xml:space="preserve"> </w:t>
      </w:r>
      <w:proofErr w:type="spellStart"/>
      <w:r w:rsidRPr="0063193F">
        <w:rPr>
          <w:rFonts w:cs="Times New Roman"/>
          <w:szCs w:val="28"/>
        </w:rPr>
        <w:t>án</w:t>
      </w:r>
      <w:proofErr w:type="spellEnd"/>
      <w:r w:rsidRPr="0063193F">
        <w:rPr>
          <w:rFonts w:cs="Times New Roman"/>
          <w:szCs w:val="28"/>
        </w:rPr>
        <w:t xml:space="preserve"> </w:t>
      </w:r>
      <w:proofErr w:type="spellStart"/>
      <w:r w:rsidRPr="0063193F">
        <w:rPr>
          <w:rFonts w:cs="Times New Roman"/>
          <w:szCs w:val="28"/>
        </w:rPr>
        <w:t>có</w:t>
      </w:r>
      <w:proofErr w:type="spellEnd"/>
      <w:r w:rsidRPr="0063193F">
        <w:rPr>
          <w:rFonts w:cs="Times New Roman"/>
          <w:szCs w:val="28"/>
        </w:rPr>
        <w:t xml:space="preserve"> </w:t>
      </w:r>
      <w:proofErr w:type="spellStart"/>
      <w:r w:rsidRPr="0063193F">
        <w:rPr>
          <w:rFonts w:cs="Times New Roman"/>
          <w:szCs w:val="28"/>
        </w:rPr>
        <w:t>diện</w:t>
      </w:r>
      <w:proofErr w:type="spellEnd"/>
      <w:r w:rsidRPr="0063193F">
        <w:rPr>
          <w:rFonts w:cs="Times New Roman"/>
          <w:szCs w:val="28"/>
        </w:rPr>
        <w:t xml:space="preserve"> </w:t>
      </w:r>
      <w:proofErr w:type="spellStart"/>
      <w:r w:rsidRPr="0063193F">
        <w:rPr>
          <w:rFonts w:cs="Times New Roman"/>
          <w:szCs w:val="28"/>
        </w:rPr>
        <w:t>tích</w:t>
      </w:r>
      <w:proofErr w:type="spellEnd"/>
      <w:r w:rsidRPr="0063193F">
        <w:rPr>
          <w:rFonts w:cs="Times New Roman"/>
          <w:szCs w:val="28"/>
        </w:rPr>
        <w:t xml:space="preserve"> </w:t>
      </w:r>
      <w:r w:rsidR="004D0B51">
        <w:rPr>
          <w:rFonts w:cs="Times New Roman"/>
          <w:szCs w:val="28"/>
        </w:rPr>
        <w:t>5,06</w:t>
      </w:r>
      <w:r w:rsidRPr="0063193F">
        <w:rPr>
          <w:rFonts w:cs="Times New Roman"/>
          <w:szCs w:val="28"/>
        </w:rPr>
        <w:t xml:space="preserve">ha. </w:t>
      </w:r>
      <w:proofErr w:type="spellStart"/>
      <w:r w:rsidRPr="0063193F">
        <w:rPr>
          <w:rFonts w:cs="Times New Roman"/>
          <w:szCs w:val="28"/>
        </w:rPr>
        <w:t>Trong</w:t>
      </w:r>
      <w:proofErr w:type="spellEnd"/>
      <w:r w:rsidRPr="0063193F">
        <w:rPr>
          <w:rFonts w:cs="Times New Roman"/>
          <w:szCs w:val="28"/>
        </w:rPr>
        <w:t xml:space="preserve"> </w:t>
      </w:r>
      <w:proofErr w:type="spellStart"/>
      <w:r w:rsidRPr="0063193F">
        <w:rPr>
          <w:rFonts w:cs="Times New Roman"/>
          <w:szCs w:val="28"/>
        </w:rPr>
        <w:t>đó</w:t>
      </w:r>
      <w:proofErr w:type="spellEnd"/>
      <w:r w:rsidRPr="0063193F">
        <w:rPr>
          <w:rFonts w:cs="Times New Roman"/>
          <w:szCs w:val="28"/>
        </w:rPr>
        <w:t xml:space="preserve"> </w:t>
      </w:r>
      <w:proofErr w:type="spellStart"/>
      <w:r w:rsidRPr="0063193F">
        <w:rPr>
          <w:rFonts w:cs="Times New Roman"/>
          <w:szCs w:val="28"/>
        </w:rPr>
        <w:t>có</w:t>
      </w:r>
      <w:proofErr w:type="spellEnd"/>
      <w:r w:rsidRPr="0063193F">
        <w:rPr>
          <w:rFonts w:cs="Times New Roman"/>
          <w:szCs w:val="28"/>
        </w:rPr>
        <w:t xml:space="preserve"> </w:t>
      </w:r>
      <w:r w:rsidR="004D0B51">
        <w:rPr>
          <w:rFonts w:cs="Times New Roman"/>
          <w:szCs w:val="28"/>
        </w:rPr>
        <w:t>2,31</w:t>
      </w:r>
      <w:r w:rsidRPr="0063193F">
        <w:rPr>
          <w:rFonts w:cs="Times New Roman"/>
          <w:szCs w:val="28"/>
        </w:rPr>
        <w:t xml:space="preserve">ha </w:t>
      </w:r>
      <w:proofErr w:type="spellStart"/>
      <w:r w:rsidRPr="0063193F">
        <w:rPr>
          <w:rFonts w:cs="Times New Roman"/>
          <w:szCs w:val="28"/>
        </w:rPr>
        <w:t>thuộc</w:t>
      </w:r>
      <w:proofErr w:type="spellEnd"/>
      <w:r w:rsidRPr="0063193F">
        <w:rPr>
          <w:rFonts w:cs="Times New Roman"/>
          <w:szCs w:val="28"/>
        </w:rPr>
        <w:t xml:space="preserve"> </w:t>
      </w:r>
      <w:proofErr w:type="spellStart"/>
      <w:r w:rsidRPr="0063193F">
        <w:rPr>
          <w:rFonts w:cs="Times New Roman"/>
          <w:szCs w:val="28"/>
        </w:rPr>
        <w:t>địa</w:t>
      </w:r>
      <w:proofErr w:type="spellEnd"/>
      <w:r w:rsidRPr="0063193F">
        <w:rPr>
          <w:rFonts w:cs="Times New Roman"/>
          <w:szCs w:val="28"/>
        </w:rPr>
        <w:t xml:space="preserve"> </w:t>
      </w:r>
      <w:proofErr w:type="spellStart"/>
      <w:r w:rsidRPr="0063193F">
        <w:rPr>
          <w:rFonts w:cs="Times New Roman"/>
          <w:szCs w:val="28"/>
        </w:rPr>
        <w:t>bàn</w:t>
      </w:r>
      <w:proofErr w:type="spellEnd"/>
      <w:r w:rsidRPr="0063193F">
        <w:rPr>
          <w:rFonts w:cs="Times New Roman"/>
          <w:szCs w:val="28"/>
        </w:rPr>
        <w:t xml:space="preserve"> </w:t>
      </w:r>
      <w:proofErr w:type="spellStart"/>
      <w:r w:rsidRPr="0063193F">
        <w:rPr>
          <w:rFonts w:cs="Times New Roman"/>
          <w:szCs w:val="28"/>
        </w:rPr>
        <w:t>xã</w:t>
      </w:r>
      <w:proofErr w:type="spellEnd"/>
      <w:r w:rsidRPr="0063193F">
        <w:rPr>
          <w:rFonts w:cs="Times New Roman"/>
          <w:szCs w:val="28"/>
        </w:rPr>
        <w:t xml:space="preserve"> </w:t>
      </w:r>
      <w:proofErr w:type="spellStart"/>
      <w:r w:rsidR="004D0B51">
        <w:rPr>
          <w:rFonts w:cs="Times New Roman"/>
          <w:szCs w:val="28"/>
        </w:rPr>
        <w:t>Nghĩa</w:t>
      </w:r>
      <w:proofErr w:type="spellEnd"/>
      <w:r w:rsidR="004D0B51">
        <w:rPr>
          <w:rFonts w:cs="Times New Roman"/>
          <w:szCs w:val="28"/>
        </w:rPr>
        <w:t xml:space="preserve"> </w:t>
      </w:r>
      <w:proofErr w:type="spellStart"/>
      <w:r w:rsidR="004D0B51">
        <w:rPr>
          <w:rFonts w:cs="Times New Roman"/>
          <w:szCs w:val="28"/>
        </w:rPr>
        <w:t>Hoàn</w:t>
      </w:r>
      <w:proofErr w:type="spellEnd"/>
      <w:r w:rsidRPr="0063193F">
        <w:rPr>
          <w:rFonts w:cs="Times New Roman"/>
          <w:szCs w:val="28"/>
        </w:rPr>
        <w:t xml:space="preserve"> </w:t>
      </w:r>
      <w:proofErr w:type="spellStart"/>
      <w:r w:rsidRPr="0063193F">
        <w:rPr>
          <w:rFonts w:cs="Times New Roman"/>
          <w:szCs w:val="28"/>
        </w:rPr>
        <w:t>và</w:t>
      </w:r>
      <w:proofErr w:type="spellEnd"/>
      <w:r w:rsidRPr="0063193F">
        <w:rPr>
          <w:rFonts w:cs="Times New Roman"/>
          <w:szCs w:val="28"/>
        </w:rPr>
        <w:t xml:space="preserve"> </w:t>
      </w:r>
      <w:r w:rsidR="004D0B51">
        <w:rPr>
          <w:rFonts w:cs="Times New Roman"/>
          <w:szCs w:val="28"/>
        </w:rPr>
        <w:t>2,75</w:t>
      </w:r>
      <w:r w:rsidRPr="0063193F">
        <w:rPr>
          <w:rFonts w:cs="Times New Roman"/>
          <w:szCs w:val="28"/>
        </w:rPr>
        <w:t xml:space="preserve"> ha </w:t>
      </w:r>
      <w:proofErr w:type="spellStart"/>
      <w:r w:rsidRPr="0063193F">
        <w:rPr>
          <w:rFonts w:cs="Times New Roman"/>
          <w:szCs w:val="28"/>
        </w:rPr>
        <w:t>thuộc</w:t>
      </w:r>
      <w:proofErr w:type="spellEnd"/>
      <w:r w:rsidRPr="0063193F">
        <w:rPr>
          <w:rFonts w:cs="Times New Roman"/>
          <w:szCs w:val="28"/>
        </w:rPr>
        <w:t xml:space="preserve"> </w:t>
      </w:r>
      <w:proofErr w:type="spellStart"/>
      <w:r w:rsidRPr="0063193F">
        <w:rPr>
          <w:rFonts w:cs="Times New Roman"/>
          <w:szCs w:val="28"/>
        </w:rPr>
        <w:t>địa</w:t>
      </w:r>
      <w:proofErr w:type="spellEnd"/>
      <w:r w:rsidRPr="0063193F">
        <w:rPr>
          <w:rFonts w:cs="Times New Roman"/>
          <w:szCs w:val="28"/>
        </w:rPr>
        <w:t xml:space="preserve"> </w:t>
      </w:r>
      <w:proofErr w:type="spellStart"/>
      <w:r w:rsidRPr="0063193F">
        <w:rPr>
          <w:rFonts w:cs="Times New Roman"/>
          <w:szCs w:val="28"/>
        </w:rPr>
        <w:t>bàn</w:t>
      </w:r>
      <w:proofErr w:type="spellEnd"/>
      <w:r w:rsidRPr="0063193F">
        <w:rPr>
          <w:rFonts w:cs="Times New Roman"/>
          <w:szCs w:val="28"/>
        </w:rPr>
        <w:t xml:space="preserve"> </w:t>
      </w:r>
      <w:proofErr w:type="spellStart"/>
      <w:r w:rsidRPr="0063193F">
        <w:rPr>
          <w:rFonts w:cs="Times New Roman"/>
          <w:szCs w:val="28"/>
        </w:rPr>
        <w:t>xã</w:t>
      </w:r>
      <w:proofErr w:type="spellEnd"/>
      <w:r w:rsidRPr="0063193F">
        <w:rPr>
          <w:rFonts w:cs="Times New Roman"/>
          <w:szCs w:val="28"/>
        </w:rPr>
        <w:t xml:space="preserve"> </w:t>
      </w:r>
      <w:proofErr w:type="spellStart"/>
      <w:r w:rsidR="004D0B51">
        <w:rPr>
          <w:rFonts w:cs="Times New Roman"/>
          <w:szCs w:val="28"/>
        </w:rPr>
        <w:t>Nghiã</w:t>
      </w:r>
      <w:proofErr w:type="spellEnd"/>
      <w:r w:rsidR="004D0B51">
        <w:rPr>
          <w:rFonts w:cs="Times New Roman"/>
          <w:szCs w:val="28"/>
        </w:rPr>
        <w:t xml:space="preserve"> </w:t>
      </w:r>
      <w:proofErr w:type="spellStart"/>
      <w:r w:rsidR="004D0B51">
        <w:rPr>
          <w:rFonts w:cs="Times New Roman"/>
          <w:szCs w:val="28"/>
        </w:rPr>
        <w:t>Dũng</w:t>
      </w:r>
      <w:proofErr w:type="spellEnd"/>
      <w:r w:rsidRPr="0063193F">
        <w:rPr>
          <w:rFonts w:cs="Times New Roman"/>
          <w:szCs w:val="28"/>
        </w:rPr>
        <w:t>.</w:t>
      </w:r>
      <w:bookmarkEnd w:id="9"/>
      <w:bookmarkEnd w:id="10"/>
    </w:p>
    <w:p w14:paraId="2A749172" w14:textId="69E21C18" w:rsidR="001C55A1" w:rsidRPr="003B3C01" w:rsidRDefault="001C55A1" w:rsidP="00BE2956">
      <w:pPr>
        <w:tabs>
          <w:tab w:val="left" w:pos="142"/>
        </w:tabs>
        <w:spacing w:before="0" w:after="0" w:line="340" w:lineRule="atLeast"/>
        <w:ind w:firstLine="567"/>
        <w:jc w:val="both"/>
        <w:outlineLvl w:val="0"/>
        <w:rPr>
          <w:rFonts w:cs="Times New Roman"/>
          <w:szCs w:val="28"/>
          <w:lang w:val="fr-FR"/>
        </w:rPr>
      </w:pPr>
      <w:bookmarkStart w:id="11" w:name="_Toc96351052"/>
      <w:bookmarkStart w:id="12" w:name="_Toc96353142"/>
      <w:r>
        <w:t xml:space="preserve">- </w:t>
      </w:r>
      <w:proofErr w:type="spellStart"/>
      <w:r>
        <w:t>Quy</w:t>
      </w:r>
      <w:proofErr w:type="spellEnd"/>
      <w:r>
        <w:t xml:space="preserve"> </w:t>
      </w:r>
      <w:proofErr w:type="spellStart"/>
      <w:r>
        <w:t>mô</w:t>
      </w:r>
      <w:proofErr w:type="spellEnd"/>
      <w:r>
        <w:t xml:space="preserve"> </w:t>
      </w:r>
      <w:proofErr w:type="spellStart"/>
      <w:r>
        <w:t>dự</w:t>
      </w:r>
      <w:proofErr w:type="spellEnd"/>
      <w:r>
        <w:t xml:space="preserve"> </w:t>
      </w:r>
      <w:proofErr w:type="spellStart"/>
      <w:r>
        <w:t>án</w:t>
      </w:r>
      <w:proofErr w:type="spellEnd"/>
      <w:r>
        <w:t xml:space="preserve">: </w:t>
      </w:r>
      <w:proofErr w:type="spellStart"/>
      <w:r w:rsidR="0077497C">
        <w:rPr>
          <w:rFonts w:cs="Times New Roman"/>
          <w:szCs w:val="28"/>
          <w:lang w:val="fr-FR"/>
        </w:rPr>
        <w:t>d</w:t>
      </w:r>
      <w:r w:rsidRPr="003B3C01">
        <w:rPr>
          <w:rFonts w:cs="Times New Roman"/>
          <w:szCs w:val="28"/>
          <w:lang w:val="fr-FR"/>
        </w:rPr>
        <w:t>ự</w:t>
      </w:r>
      <w:proofErr w:type="spellEnd"/>
      <w:r w:rsidRPr="003B3C01">
        <w:rPr>
          <w:rFonts w:cs="Times New Roman"/>
          <w:szCs w:val="28"/>
          <w:lang w:val="fr-FR"/>
        </w:rPr>
        <w:t xml:space="preserve"> </w:t>
      </w:r>
      <w:proofErr w:type="spellStart"/>
      <w:r w:rsidRPr="003B3C01">
        <w:rPr>
          <w:rFonts w:cs="Times New Roman"/>
          <w:szCs w:val="28"/>
          <w:lang w:val="fr-FR"/>
        </w:rPr>
        <w:t>án</w:t>
      </w:r>
      <w:proofErr w:type="spellEnd"/>
      <w:r w:rsidRPr="003B3C01">
        <w:rPr>
          <w:rFonts w:cs="Times New Roman"/>
          <w:szCs w:val="28"/>
          <w:lang w:val="fr-FR"/>
        </w:rPr>
        <w:t xml:space="preserve"> </w:t>
      </w:r>
      <w:proofErr w:type="spellStart"/>
      <w:r w:rsidRPr="003B3C01">
        <w:rPr>
          <w:rFonts w:cs="Times New Roman"/>
          <w:szCs w:val="28"/>
          <w:lang w:val="fr-FR"/>
        </w:rPr>
        <w:t>khai</w:t>
      </w:r>
      <w:proofErr w:type="spellEnd"/>
      <w:r w:rsidRPr="003B3C01">
        <w:rPr>
          <w:rFonts w:cs="Times New Roman"/>
          <w:szCs w:val="28"/>
          <w:lang w:val="fr-FR"/>
        </w:rPr>
        <w:t xml:space="preserve"> </w:t>
      </w:r>
      <w:proofErr w:type="spellStart"/>
      <w:r w:rsidRPr="003B3C01">
        <w:rPr>
          <w:rFonts w:cs="Times New Roman"/>
          <w:szCs w:val="28"/>
          <w:lang w:val="fr-FR"/>
        </w:rPr>
        <w:t>thác</w:t>
      </w:r>
      <w:proofErr w:type="spellEnd"/>
      <w:r>
        <w:rPr>
          <w:rFonts w:cs="Times New Roman"/>
          <w:szCs w:val="28"/>
          <w:lang w:val="fr-FR"/>
        </w:rPr>
        <w:t xml:space="preserve"> </w:t>
      </w:r>
      <w:proofErr w:type="spellStart"/>
      <w:r w:rsidRPr="003B3C01">
        <w:rPr>
          <w:rFonts w:cs="Times New Roman"/>
          <w:szCs w:val="28"/>
          <w:lang w:val="fr-FR"/>
        </w:rPr>
        <w:t>khoáng</w:t>
      </w:r>
      <w:proofErr w:type="spellEnd"/>
      <w:r w:rsidRPr="003B3C01">
        <w:rPr>
          <w:rFonts w:cs="Times New Roman"/>
          <w:szCs w:val="28"/>
          <w:lang w:val="fr-FR"/>
        </w:rPr>
        <w:t xml:space="preserve"> </w:t>
      </w:r>
      <w:proofErr w:type="spellStart"/>
      <w:r w:rsidRPr="003B3C01">
        <w:rPr>
          <w:rFonts w:cs="Times New Roman"/>
          <w:szCs w:val="28"/>
          <w:lang w:val="fr-FR"/>
        </w:rPr>
        <w:t>sản</w:t>
      </w:r>
      <w:proofErr w:type="spellEnd"/>
      <w:r w:rsidRPr="003B3C01">
        <w:rPr>
          <w:rFonts w:cs="Times New Roman"/>
          <w:szCs w:val="28"/>
          <w:lang w:val="fr-FR"/>
        </w:rPr>
        <w:t xml:space="preserve"> </w:t>
      </w:r>
      <w:proofErr w:type="spellStart"/>
      <w:r w:rsidR="004D0B51" w:rsidRPr="004D0B51">
        <w:rPr>
          <w:rFonts w:cs="Times New Roman"/>
          <w:szCs w:val="28"/>
          <w:lang w:val="fr-FR"/>
        </w:rPr>
        <w:t>cát</w:t>
      </w:r>
      <w:proofErr w:type="spellEnd"/>
      <w:r w:rsidR="004D0B51" w:rsidRPr="004D0B51">
        <w:rPr>
          <w:rFonts w:cs="Times New Roman"/>
          <w:szCs w:val="28"/>
          <w:lang w:val="fr-FR"/>
        </w:rPr>
        <w:t xml:space="preserve">, </w:t>
      </w:r>
      <w:proofErr w:type="spellStart"/>
      <w:r w:rsidR="004D0B51" w:rsidRPr="004D0B51">
        <w:rPr>
          <w:rFonts w:cs="Times New Roman"/>
          <w:szCs w:val="28"/>
          <w:lang w:val="fr-FR"/>
        </w:rPr>
        <w:t>sỏi</w:t>
      </w:r>
      <w:proofErr w:type="spellEnd"/>
      <w:r w:rsidR="004D0B51" w:rsidRPr="004D0B51">
        <w:rPr>
          <w:rFonts w:cs="Times New Roman"/>
          <w:szCs w:val="28"/>
          <w:lang w:val="fr-FR"/>
        </w:rPr>
        <w:t xml:space="preserve"> </w:t>
      </w:r>
      <w:proofErr w:type="spellStart"/>
      <w:r w:rsidRPr="003B3C01">
        <w:rPr>
          <w:rFonts w:cs="Times New Roman"/>
          <w:szCs w:val="28"/>
          <w:lang w:val="fr-FR"/>
        </w:rPr>
        <w:t>làm</w:t>
      </w:r>
      <w:proofErr w:type="spellEnd"/>
      <w:r w:rsidRPr="003B3C01">
        <w:rPr>
          <w:rFonts w:cs="Times New Roman"/>
          <w:szCs w:val="28"/>
          <w:lang w:val="fr-FR"/>
        </w:rPr>
        <w:t xml:space="preserve"> </w:t>
      </w:r>
      <w:proofErr w:type="spellStart"/>
      <w:r w:rsidRPr="003B3C01">
        <w:rPr>
          <w:rFonts w:cs="Times New Roman"/>
          <w:szCs w:val="28"/>
          <w:lang w:val="fr-FR"/>
        </w:rPr>
        <w:t>vật</w:t>
      </w:r>
      <w:proofErr w:type="spellEnd"/>
      <w:r w:rsidRPr="003B3C01">
        <w:rPr>
          <w:rFonts w:cs="Times New Roman"/>
          <w:szCs w:val="28"/>
          <w:lang w:val="fr-FR"/>
        </w:rPr>
        <w:t xml:space="preserve"> </w:t>
      </w:r>
      <w:proofErr w:type="spellStart"/>
      <w:r w:rsidRPr="003B3C01">
        <w:rPr>
          <w:rFonts w:cs="Times New Roman"/>
          <w:szCs w:val="28"/>
          <w:lang w:val="fr-FR"/>
        </w:rPr>
        <w:t>liệu</w:t>
      </w:r>
      <w:proofErr w:type="spellEnd"/>
      <w:r w:rsidRPr="003B3C01">
        <w:rPr>
          <w:rFonts w:cs="Times New Roman"/>
          <w:szCs w:val="28"/>
          <w:lang w:val="fr-FR"/>
        </w:rPr>
        <w:t xml:space="preserve"> </w:t>
      </w:r>
      <w:r>
        <w:rPr>
          <w:rFonts w:cs="Times New Roman"/>
          <w:szCs w:val="28"/>
          <w:lang w:val="fr-FR"/>
        </w:rPr>
        <w:t xml:space="preserve">san </w:t>
      </w:r>
      <w:proofErr w:type="spellStart"/>
      <w:r>
        <w:rPr>
          <w:rFonts w:cs="Times New Roman"/>
          <w:szCs w:val="28"/>
          <w:lang w:val="fr-FR"/>
        </w:rPr>
        <w:t>lấp</w:t>
      </w:r>
      <w:proofErr w:type="spellEnd"/>
      <w:r w:rsidRPr="003B3C01">
        <w:rPr>
          <w:rFonts w:cs="Times New Roman"/>
          <w:szCs w:val="28"/>
          <w:lang w:val="fr-FR"/>
        </w:rPr>
        <w:t xml:space="preserve"> </w:t>
      </w:r>
      <w:proofErr w:type="spellStart"/>
      <w:r w:rsidRPr="003B3C01">
        <w:rPr>
          <w:rFonts w:cs="Times New Roman"/>
          <w:szCs w:val="28"/>
          <w:lang w:val="fr-FR"/>
        </w:rPr>
        <w:t>trên</w:t>
      </w:r>
      <w:proofErr w:type="spellEnd"/>
      <w:r w:rsidRPr="003B3C01">
        <w:rPr>
          <w:rFonts w:cs="Times New Roman"/>
          <w:szCs w:val="28"/>
          <w:lang w:val="fr-FR"/>
        </w:rPr>
        <w:t xml:space="preserve"> </w:t>
      </w:r>
      <w:proofErr w:type="spellStart"/>
      <w:r w:rsidRPr="003B3C01">
        <w:rPr>
          <w:rFonts w:cs="Times New Roman"/>
          <w:szCs w:val="28"/>
          <w:lang w:val="fr-FR"/>
        </w:rPr>
        <w:t>diện</w:t>
      </w:r>
      <w:proofErr w:type="spellEnd"/>
      <w:r w:rsidRPr="003B3C01">
        <w:rPr>
          <w:rFonts w:cs="Times New Roman"/>
          <w:szCs w:val="28"/>
          <w:lang w:val="fr-FR"/>
        </w:rPr>
        <w:t xml:space="preserve"> </w:t>
      </w:r>
      <w:proofErr w:type="spellStart"/>
      <w:r w:rsidRPr="003B3C01">
        <w:rPr>
          <w:rFonts w:cs="Times New Roman"/>
          <w:szCs w:val="28"/>
          <w:lang w:val="fr-FR"/>
        </w:rPr>
        <w:t>tích</w:t>
      </w:r>
      <w:proofErr w:type="spellEnd"/>
      <w:r w:rsidRPr="003B3C01">
        <w:rPr>
          <w:rFonts w:cs="Times New Roman"/>
          <w:szCs w:val="28"/>
          <w:lang w:val="fr-FR"/>
        </w:rPr>
        <w:t xml:space="preserve"> </w:t>
      </w:r>
      <w:r w:rsidR="004D0B51">
        <w:rPr>
          <w:rFonts w:cs="Times New Roman"/>
          <w:szCs w:val="28"/>
          <w:lang w:val="fr-FR"/>
        </w:rPr>
        <w:t>5,06</w:t>
      </w:r>
      <w:r w:rsidRPr="003B3C01">
        <w:rPr>
          <w:rFonts w:cs="Times New Roman"/>
          <w:szCs w:val="28"/>
          <w:lang w:val="fr-FR"/>
        </w:rPr>
        <w:t xml:space="preserve">ha. </w:t>
      </w:r>
      <w:proofErr w:type="spellStart"/>
      <w:r w:rsidRPr="003B3C01">
        <w:rPr>
          <w:rFonts w:cs="Times New Roman"/>
          <w:szCs w:val="28"/>
          <w:lang w:val="fr-FR"/>
        </w:rPr>
        <w:t>Quy</w:t>
      </w:r>
      <w:proofErr w:type="spellEnd"/>
      <w:r w:rsidRPr="003B3C01">
        <w:rPr>
          <w:rFonts w:cs="Times New Roman"/>
          <w:szCs w:val="28"/>
          <w:lang w:val="fr-FR"/>
        </w:rPr>
        <w:t xml:space="preserve"> </w:t>
      </w:r>
      <w:proofErr w:type="spellStart"/>
      <w:r w:rsidRPr="003B3C01">
        <w:rPr>
          <w:rFonts w:cs="Times New Roman"/>
          <w:szCs w:val="28"/>
          <w:lang w:val="fr-FR"/>
        </w:rPr>
        <w:t>mô</w:t>
      </w:r>
      <w:proofErr w:type="spellEnd"/>
      <w:r w:rsidRPr="003B3C01">
        <w:rPr>
          <w:rFonts w:cs="Times New Roman"/>
          <w:szCs w:val="28"/>
          <w:lang w:val="fr-FR"/>
        </w:rPr>
        <w:t xml:space="preserve"> </w:t>
      </w:r>
      <w:proofErr w:type="spellStart"/>
      <w:r w:rsidRPr="003B3C01">
        <w:rPr>
          <w:rFonts w:cs="Times New Roman"/>
          <w:szCs w:val="28"/>
          <w:lang w:val="fr-FR"/>
        </w:rPr>
        <w:t>tổng</w:t>
      </w:r>
      <w:proofErr w:type="spellEnd"/>
      <w:r w:rsidRPr="003B3C01">
        <w:rPr>
          <w:rFonts w:cs="Times New Roman"/>
          <w:szCs w:val="28"/>
          <w:lang w:val="fr-FR"/>
        </w:rPr>
        <w:t xml:space="preserve"> </w:t>
      </w:r>
      <w:proofErr w:type="spellStart"/>
      <w:r w:rsidRPr="003B3C01">
        <w:rPr>
          <w:rFonts w:cs="Times New Roman"/>
          <w:szCs w:val="28"/>
          <w:lang w:val="fr-FR"/>
        </w:rPr>
        <w:t>mặt</w:t>
      </w:r>
      <w:proofErr w:type="spellEnd"/>
      <w:r w:rsidRPr="003B3C01">
        <w:rPr>
          <w:rFonts w:cs="Times New Roman"/>
          <w:szCs w:val="28"/>
          <w:lang w:val="fr-FR"/>
        </w:rPr>
        <w:t xml:space="preserve"> </w:t>
      </w:r>
      <w:proofErr w:type="spellStart"/>
      <w:r w:rsidRPr="003B3C01">
        <w:rPr>
          <w:rFonts w:cs="Times New Roman"/>
          <w:szCs w:val="28"/>
          <w:lang w:val="fr-FR"/>
        </w:rPr>
        <w:t>bằng</w:t>
      </w:r>
      <w:proofErr w:type="spellEnd"/>
      <w:r w:rsidRPr="003B3C01">
        <w:rPr>
          <w:rFonts w:cs="Times New Roman"/>
          <w:szCs w:val="28"/>
          <w:lang w:val="fr-FR"/>
        </w:rPr>
        <w:t xml:space="preserve"> </w:t>
      </w:r>
      <w:proofErr w:type="spellStart"/>
      <w:r w:rsidRPr="003B3C01">
        <w:rPr>
          <w:rFonts w:cs="Times New Roman"/>
          <w:szCs w:val="28"/>
          <w:lang w:val="fr-FR"/>
        </w:rPr>
        <w:t>dự</w:t>
      </w:r>
      <w:proofErr w:type="spellEnd"/>
      <w:r w:rsidRPr="003B3C01">
        <w:rPr>
          <w:rFonts w:cs="Times New Roman"/>
          <w:szCs w:val="28"/>
          <w:lang w:val="fr-FR"/>
        </w:rPr>
        <w:t xml:space="preserve"> </w:t>
      </w:r>
      <w:proofErr w:type="spellStart"/>
      <w:r w:rsidRPr="003B3C01">
        <w:rPr>
          <w:rFonts w:cs="Times New Roman"/>
          <w:szCs w:val="28"/>
          <w:lang w:val="fr-FR"/>
        </w:rPr>
        <w:t>án</w:t>
      </w:r>
      <w:proofErr w:type="spellEnd"/>
      <w:r w:rsidRPr="003B3C01">
        <w:rPr>
          <w:rFonts w:cs="Times New Roman"/>
          <w:szCs w:val="28"/>
          <w:lang w:val="fr-FR"/>
        </w:rPr>
        <w:t xml:space="preserve"> </w:t>
      </w:r>
      <w:proofErr w:type="spellStart"/>
      <w:r w:rsidRPr="003B3C01">
        <w:rPr>
          <w:rFonts w:cs="Times New Roman"/>
          <w:szCs w:val="28"/>
          <w:lang w:val="fr-FR"/>
        </w:rPr>
        <w:t>như</w:t>
      </w:r>
      <w:proofErr w:type="spellEnd"/>
      <w:r w:rsidRPr="003B3C01">
        <w:rPr>
          <w:rFonts w:cs="Times New Roman"/>
          <w:szCs w:val="28"/>
          <w:lang w:val="fr-FR"/>
        </w:rPr>
        <w:t xml:space="preserve"> </w:t>
      </w:r>
      <w:proofErr w:type="spellStart"/>
      <w:proofErr w:type="gramStart"/>
      <w:r w:rsidRPr="003B3C01">
        <w:rPr>
          <w:rFonts w:cs="Times New Roman"/>
          <w:szCs w:val="28"/>
          <w:lang w:val="fr-FR"/>
        </w:rPr>
        <w:t>sau</w:t>
      </w:r>
      <w:proofErr w:type="spellEnd"/>
      <w:r w:rsidRPr="003B3C01">
        <w:rPr>
          <w:rFonts w:cs="Times New Roman"/>
          <w:szCs w:val="28"/>
          <w:lang w:val="fr-FR"/>
        </w:rPr>
        <w:t>:</w:t>
      </w:r>
      <w:bookmarkEnd w:id="11"/>
      <w:bookmarkEnd w:id="12"/>
      <w:proofErr w:type="gramEnd"/>
      <w:r w:rsidRPr="003B3C01">
        <w:rPr>
          <w:rFonts w:cs="Times New Roman"/>
          <w:szCs w:val="28"/>
          <w:lang w:val="fr-FR"/>
        </w:rPr>
        <w:t xml:space="preserve"> </w:t>
      </w:r>
    </w:p>
    <w:p w14:paraId="2A749173" w14:textId="06877F56" w:rsidR="001C55A1" w:rsidRPr="004F73D2" w:rsidRDefault="001C55A1" w:rsidP="00BE2956">
      <w:pPr>
        <w:tabs>
          <w:tab w:val="left" w:pos="142"/>
        </w:tabs>
        <w:spacing w:before="0" w:after="0" w:line="340" w:lineRule="atLeast"/>
        <w:ind w:firstLine="567"/>
        <w:jc w:val="both"/>
        <w:outlineLvl w:val="0"/>
        <w:rPr>
          <w:rFonts w:cs="Times New Roman"/>
          <w:szCs w:val="28"/>
          <w:lang w:val="fr-FR"/>
        </w:rPr>
      </w:pPr>
      <w:bookmarkStart w:id="13" w:name="_Toc96351053"/>
      <w:bookmarkStart w:id="14" w:name="_Toc96353143"/>
      <w:r>
        <w:rPr>
          <w:rFonts w:cs="Times New Roman"/>
          <w:szCs w:val="28"/>
          <w:lang w:val="fr-FR"/>
        </w:rPr>
        <w:t xml:space="preserve">+ </w:t>
      </w:r>
      <w:proofErr w:type="spellStart"/>
      <w:r w:rsidRPr="003B3C01">
        <w:rPr>
          <w:rFonts w:cs="Times New Roman"/>
          <w:szCs w:val="28"/>
          <w:lang w:val="fr-FR"/>
        </w:rPr>
        <w:t>Diện</w:t>
      </w:r>
      <w:proofErr w:type="spellEnd"/>
      <w:r w:rsidRPr="003B3C01">
        <w:rPr>
          <w:rFonts w:cs="Times New Roman"/>
          <w:szCs w:val="28"/>
          <w:lang w:val="fr-FR"/>
        </w:rPr>
        <w:t xml:space="preserve"> </w:t>
      </w:r>
      <w:proofErr w:type="spellStart"/>
      <w:r w:rsidRPr="003B3C01">
        <w:rPr>
          <w:rFonts w:cs="Times New Roman"/>
          <w:szCs w:val="28"/>
          <w:lang w:val="fr-FR"/>
        </w:rPr>
        <w:t>tích</w:t>
      </w:r>
      <w:proofErr w:type="spellEnd"/>
      <w:r w:rsidRPr="003B3C01">
        <w:rPr>
          <w:rFonts w:cs="Times New Roman"/>
          <w:szCs w:val="28"/>
          <w:lang w:val="fr-FR"/>
        </w:rPr>
        <w:t xml:space="preserve"> </w:t>
      </w:r>
      <w:proofErr w:type="spellStart"/>
      <w:r w:rsidRPr="003B3C01">
        <w:rPr>
          <w:rFonts w:cs="Times New Roman"/>
          <w:szCs w:val="28"/>
          <w:lang w:val="fr-FR"/>
        </w:rPr>
        <w:t>khu</w:t>
      </w:r>
      <w:proofErr w:type="spellEnd"/>
      <w:r w:rsidRPr="003B3C01">
        <w:rPr>
          <w:rFonts w:cs="Times New Roman"/>
          <w:szCs w:val="28"/>
          <w:lang w:val="fr-FR"/>
        </w:rPr>
        <w:t xml:space="preserve"> </w:t>
      </w:r>
      <w:proofErr w:type="spellStart"/>
      <w:r w:rsidRPr="003B3C01">
        <w:rPr>
          <w:rFonts w:cs="Times New Roman"/>
          <w:szCs w:val="28"/>
          <w:lang w:val="fr-FR"/>
        </w:rPr>
        <w:t>vực</w:t>
      </w:r>
      <w:proofErr w:type="spellEnd"/>
      <w:r w:rsidRPr="003B3C01">
        <w:rPr>
          <w:rFonts w:cs="Times New Roman"/>
          <w:szCs w:val="28"/>
          <w:lang w:val="fr-FR"/>
        </w:rPr>
        <w:t xml:space="preserve"> </w:t>
      </w:r>
      <w:proofErr w:type="spellStart"/>
      <w:r w:rsidRPr="003B3C01">
        <w:rPr>
          <w:rFonts w:cs="Times New Roman"/>
          <w:szCs w:val="28"/>
          <w:lang w:val="fr-FR"/>
        </w:rPr>
        <w:t>mỏ</w:t>
      </w:r>
      <w:proofErr w:type="spellEnd"/>
      <w:r w:rsidRPr="003B3C01">
        <w:rPr>
          <w:rFonts w:cs="Times New Roman"/>
          <w:szCs w:val="28"/>
          <w:lang w:val="fr-FR"/>
        </w:rPr>
        <w:t xml:space="preserve"> </w:t>
      </w:r>
      <w:proofErr w:type="spellStart"/>
      <w:r w:rsidRPr="003B3C01">
        <w:rPr>
          <w:rFonts w:cs="Times New Roman"/>
          <w:szCs w:val="28"/>
          <w:lang w:val="fr-FR"/>
        </w:rPr>
        <w:t>và</w:t>
      </w:r>
      <w:proofErr w:type="spellEnd"/>
      <w:r w:rsidRPr="003B3C01">
        <w:rPr>
          <w:rFonts w:cs="Times New Roman"/>
          <w:szCs w:val="28"/>
          <w:lang w:val="fr-FR"/>
        </w:rPr>
        <w:t xml:space="preserve"> </w:t>
      </w:r>
      <w:proofErr w:type="spellStart"/>
      <w:r w:rsidRPr="003B3C01">
        <w:rPr>
          <w:rFonts w:cs="Times New Roman"/>
          <w:szCs w:val="28"/>
          <w:lang w:val="fr-FR"/>
        </w:rPr>
        <w:t>khu</w:t>
      </w:r>
      <w:proofErr w:type="spellEnd"/>
      <w:r w:rsidRPr="003B3C01">
        <w:rPr>
          <w:rFonts w:cs="Times New Roman"/>
          <w:szCs w:val="28"/>
          <w:lang w:val="fr-FR"/>
        </w:rPr>
        <w:t xml:space="preserve"> </w:t>
      </w:r>
      <w:proofErr w:type="spellStart"/>
      <w:r w:rsidRPr="003B3C01">
        <w:rPr>
          <w:rFonts w:cs="Times New Roman"/>
          <w:szCs w:val="28"/>
          <w:lang w:val="fr-FR"/>
        </w:rPr>
        <w:t>phụ</w:t>
      </w:r>
      <w:proofErr w:type="spellEnd"/>
      <w:r w:rsidRPr="003B3C01">
        <w:rPr>
          <w:rFonts w:cs="Times New Roman"/>
          <w:szCs w:val="28"/>
          <w:lang w:val="fr-FR"/>
        </w:rPr>
        <w:t xml:space="preserve"> </w:t>
      </w:r>
      <w:proofErr w:type="spellStart"/>
      <w:proofErr w:type="gramStart"/>
      <w:r w:rsidRPr="003B3C01">
        <w:rPr>
          <w:rFonts w:cs="Times New Roman"/>
          <w:szCs w:val="28"/>
          <w:lang w:val="fr-FR"/>
        </w:rPr>
        <w:t>trợ</w:t>
      </w:r>
      <w:proofErr w:type="spellEnd"/>
      <w:r w:rsidRPr="003B3C01">
        <w:rPr>
          <w:rFonts w:cs="Times New Roman"/>
          <w:szCs w:val="28"/>
          <w:lang w:val="fr-FR"/>
        </w:rPr>
        <w:t>:</w:t>
      </w:r>
      <w:proofErr w:type="gramEnd"/>
      <w:r w:rsidRPr="003B3C01">
        <w:rPr>
          <w:rFonts w:cs="Times New Roman"/>
          <w:szCs w:val="28"/>
          <w:lang w:val="fr-FR"/>
        </w:rPr>
        <w:t xml:space="preserve"> </w:t>
      </w:r>
      <w:r w:rsidR="00E818B9">
        <w:rPr>
          <w:rFonts w:cs="Times New Roman"/>
          <w:szCs w:val="28"/>
          <w:lang w:val="fr-FR"/>
        </w:rPr>
        <w:t>5,06</w:t>
      </w:r>
      <w:r w:rsidRPr="003B3C01">
        <w:rPr>
          <w:rFonts w:cs="Times New Roman"/>
          <w:szCs w:val="28"/>
          <w:lang w:val="fr-FR"/>
        </w:rPr>
        <w:t xml:space="preserve"> ha;</w:t>
      </w:r>
      <w:bookmarkEnd w:id="13"/>
      <w:bookmarkEnd w:id="14"/>
    </w:p>
    <w:p w14:paraId="2A749174" w14:textId="76468529" w:rsidR="001C55A1" w:rsidRPr="00F40E81" w:rsidRDefault="001C55A1" w:rsidP="00BE2956">
      <w:pPr>
        <w:shd w:val="clear" w:color="auto" w:fill="FFFFFF" w:themeFill="background1"/>
        <w:tabs>
          <w:tab w:val="left" w:pos="142"/>
        </w:tabs>
        <w:spacing w:before="0" w:after="0" w:line="340" w:lineRule="atLeast"/>
        <w:ind w:firstLine="567"/>
        <w:jc w:val="both"/>
        <w:outlineLvl w:val="0"/>
        <w:rPr>
          <w:rFonts w:cs="Times New Roman"/>
          <w:szCs w:val="28"/>
          <w:lang w:val="fr-FR"/>
        </w:rPr>
      </w:pPr>
      <w:bookmarkStart w:id="15" w:name="_Toc96351054"/>
      <w:bookmarkStart w:id="16" w:name="_Toc96353144"/>
      <w:r>
        <w:rPr>
          <w:rFonts w:cs="Times New Roman"/>
          <w:szCs w:val="28"/>
          <w:lang w:val="fr-FR"/>
        </w:rPr>
        <w:t xml:space="preserve">+ </w:t>
      </w:r>
      <w:proofErr w:type="spellStart"/>
      <w:r w:rsidRPr="00F40E81">
        <w:rPr>
          <w:rFonts w:cs="Times New Roman"/>
          <w:szCs w:val="28"/>
          <w:lang w:val="fr-FR"/>
        </w:rPr>
        <w:t>Diện</w:t>
      </w:r>
      <w:proofErr w:type="spellEnd"/>
      <w:r w:rsidRPr="00F40E81">
        <w:rPr>
          <w:rFonts w:cs="Times New Roman"/>
          <w:szCs w:val="28"/>
          <w:lang w:val="fr-FR"/>
        </w:rPr>
        <w:t xml:space="preserve"> </w:t>
      </w:r>
      <w:proofErr w:type="spellStart"/>
      <w:r w:rsidRPr="00F40E81">
        <w:rPr>
          <w:rFonts w:cs="Times New Roman"/>
          <w:szCs w:val="28"/>
          <w:lang w:val="fr-FR"/>
        </w:rPr>
        <w:t>tích</w:t>
      </w:r>
      <w:proofErr w:type="spellEnd"/>
      <w:r w:rsidRPr="00F40E81">
        <w:rPr>
          <w:rFonts w:cs="Times New Roman"/>
          <w:szCs w:val="28"/>
          <w:lang w:val="fr-FR"/>
        </w:rPr>
        <w:t xml:space="preserve"> </w:t>
      </w:r>
      <w:proofErr w:type="spellStart"/>
      <w:r w:rsidRPr="00F40E81">
        <w:rPr>
          <w:rFonts w:cs="Times New Roman"/>
          <w:szCs w:val="28"/>
          <w:lang w:val="fr-FR"/>
        </w:rPr>
        <w:t>khu</w:t>
      </w:r>
      <w:proofErr w:type="spellEnd"/>
      <w:r w:rsidRPr="00F40E81">
        <w:rPr>
          <w:rFonts w:cs="Times New Roman"/>
          <w:szCs w:val="28"/>
          <w:lang w:val="fr-FR"/>
        </w:rPr>
        <w:t xml:space="preserve"> </w:t>
      </w:r>
      <w:proofErr w:type="spellStart"/>
      <w:r w:rsidRPr="00F40E81">
        <w:rPr>
          <w:rFonts w:cs="Times New Roman"/>
          <w:szCs w:val="28"/>
          <w:lang w:val="fr-FR"/>
        </w:rPr>
        <w:t>phụ</w:t>
      </w:r>
      <w:proofErr w:type="spellEnd"/>
      <w:r w:rsidRPr="00F40E81">
        <w:rPr>
          <w:rFonts w:cs="Times New Roman"/>
          <w:szCs w:val="28"/>
          <w:lang w:val="fr-FR"/>
        </w:rPr>
        <w:t xml:space="preserve"> </w:t>
      </w:r>
      <w:proofErr w:type="spellStart"/>
      <w:r w:rsidRPr="00F40E81">
        <w:rPr>
          <w:rFonts w:cs="Times New Roman"/>
          <w:szCs w:val="28"/>
          <w:lang w:val="fr-FR"/>
        </w:rPr>
        <w:t>trợ</w:t>
      </w:r>
      <w:proofErr w:type="spellEnd"/>
      <w:r w:rsidRPr="00F40E81">
        <w:rPr>
          <w:rFonts w:cs="Times New Roman"/>
          <w:szCs w:val="28"/>
          <w:lang w:val="fr-FR"/>
        </w:rPr>
        <w:t xml:space="preserve"> </w:t>
      </w:r>
      <w:proofErr w:type="spellStart"/>
      <w:r w:rsidRPr="00F40E81">
        <w:rPr>
          <w:rFonts w:cs="Times New Roman"/>
          <w:szCs w:val="28"/>
          <w:lang w:val="fr-FR"/>
        </w:rPr>
        <w:t>được</w:t>
      </w:r>
      <w:proofErr w:type="spellEnd"/>
      <w:r w:rsidRPr="00F40E81">
        <w:rPr>
          <w:rFonts w:cs="Times New Roman"/>
          <w:szCs w:val="28"/>
          <w:lang w:val="fr-FR"/>
        </w:rPr>
        <w:t xml:space="preserve"> </w:t>
      </w:r>
      <w:proofErr w:type="spellStart"/>
      <w:r w:rsidRPr="00F40E81">
        <w:rPr>
          <w:rFonts w:cs="Times New Roman"/>
          <w:szCs w:val="28"/>
          <w:lang w:val="fr-FR"/>
        </w:rPr>
        <w:t>bố</w:t>
      </w:r>
      <w:proofErr w:type="spellEnd"/>
      <w:r w:rsidRPr="00F40E81">
        <w:rPr>
          <w:rFonts w:cs="Times New Roman"/>
          <w:szCs w:val="28"/>
          <w:lang w:val="fr-FR"/>
        </w:rPr>
        <w:t xml:space="preserve"> </w:t>
      </w:r>
      <w:proofErr w:type="spellStart"/>
      <w:r w:rsidRPr="00F40E81">
        <w:rPr>
          <w:rFonts w:cs="Times New Roman"/>
          <w:szCs w:val="28"/>
          <w:lang w:val="fr-FR"/>
        </w:rPr>
        <w:t>trí</w:t>
      </w:r>
      <w:proofErr w:type="spellEnd"/>
      <w:r w:rsidRPr="00F40E81">
        <w:rPr>
          <w:rFonts w:cs="Times New Roman"/>
          <w:szCs w:val="28"/>
          <w:lang w:val="fr-FR"/>
        </w:rPr>
        <w:t xml:space="preserve"> </w:t>
      </w:r>
      <w:proofErr w:type="spellStart"/>
      <w:r w:rsidR="00E818B9" w:rsidRPr="00E818B9">
        <w:rPr>
          <w:rFonts w:cs="Times New Roman"/>
          <w:szCs w:val="28"/>
          <w:lang w:val="fr-FR"/>
        </w:rPr>
        <w:t>cách</w:t>
      </w:r>
      <w:proofErr w:type="spellEnd"/>
      <w:r w:rsidR="00E818B9" w:rsidRPr="00E818B9">
        <w:rPr>
          <w:rFonts w:cs="Times New Roman"/>
          <w:szCs w:val="28"/>
          <w:lang w:val="fr-FR"/>
        </w:rPr>
        <w:t xml:space="preserve"> </w:t>
      </w:r>
      <w:proofErr w:type="spellStart"/>
      <w:r w:rsidR="00E818B9" w:rsidRPr="00E818B9">
        <w:rPr>
          <w:rFonts w:cs="Times New Roman"/>
          <w:szCs w:val="28"/>
          <w:lang w:val="fr-FR"/>
        </w:rPr>
        <w:t>khu</w:t>
      </w:r>
      <w:proofErr w:type="spellEnd"/>
      <w:r w:rsidR="00E818B9" w:rsidRPr="00E818B9">
        <w:rPr>
          <w:rFonts w:cs="Times New Roman"/>
          <w:szCs w:val="28"/>
          <w:lang w:val="fr-FR"/>
        </w:rPr>
        <w:t xml:space="preserve"> </w:t>
      </w:r>
      <w:proofErr w:type="spellStart"/>
      <w:r w:rsidR="00E818B9" w:rsidRPr="00E818B9">
        <w:rPr>
          <w:rFonts w:cs="Times New Roman"/>
          <w:szCs w:val="28"/>
          <w:lang w:val="fr-FR"/>
        </w:rPr>
        <w:t>vực</w:t>
      </w:r>
      <w:proofErr w:type="spellEnd"/>
      <w:r w:rsidR="00E818B9" w:rsidRPr="00E818B9">
        <w:rPr>
          <w:rFonts w:cs="Times New Roman"/>
          <w:szCs w:val="28"/>
          <w:lang w:val="fr-FR"/>
        </w:rPr>
        <w:t xml:space="preserve"> </w:t>
      </w:r>
      <w:proofErr w:type="spellStart"/>
      <w:r w:rsidR="00E818B9" w:rsidRPr="00E818B9">
        <w:rPr>
          <w:rFonts w:cs="Times New Roman"/>
          <w:szCs w:val="28"/>
          <w:lang w:val="fr-FR"/>
        </w:rPr>
        <w:t>mỏ</w:t>
      </w:r>
      <w:proofErr w:type="spellEnd"/>
      <w:r w:rsidR="00E818B9" w:rsidRPr="00E818B9">
        <w:rPr>
          <w:rFonts w:cs="Times New Roman"/>
          <w:szCs w:val="28"/>
          <w:lang w:val="fr-FR"/>
        </w:rPr>
        <w:t xml:space="preserve"> </w:t>
      </w:r>
      <w:proofErr w:type="spellStart"/>
      <w:r w:rsidR="00E818B9" w:rsidRPr="00E818B9">
        <w:rPr>
          <w:rFonts w:cs="Times New Roman"/>
          <w:szCs w:val="28"/>
          <w:lang w:val="fr-FR"/>
        </w:rPr>
        <w:t>khoảng</w:t>
      </w:r>
      <w:proofErr w:type="spellEnd"/>
      <w:r w:rsidR="00E818B9" w:rsidRPr="00E818B9">
        <w:rPr>
          <w:rFonts w:cs="Times New Roman"/>
          <w:szCs w:val="28"/>
          <w:lang w:val="fr-FR"/>
        </w:rPr>
        <w:t xml:space="preserve"> 360m </w:t>
      </w:r>
      <w:proofErr w:type="spellStart"/>
      <w:r w:rsidR="00E818B9" w:rsidRPr="00E818B9">
        <w:rPr>
          <w:rFonts w:cs="Times New Roman"/>
          <w:szCs w:val="28"/>
          <w:lang w:val="fr-FR"/>
        </w:rPr>
        <w:t>về</w:t>
      </w:r>
      <w:proofErr w:type="spellEnd"/>
      <w:r w:rsidR="00E818B9" w:rsidRPr="00E818B9">
        <w:rPr>
          <w:rFonts w:cs="Times New Roman"/>
          <w:szCs w:val="28"/>
          <w:lang w:val="fr-FR"/>
        </w:rPr>
        <w:t xml:space="preserve"> </w:t>
      </w:r>
      <w:proofErr w:type="spellStart"/>
      <w:r w:rsidR="00E818B9" w:rsidRPr="00E818B9">
        <w:rPr>
          <w:rFonts w:cs="Times New Roman"/>
          <w:szCs w:val="28"/>
          <w:lang w:val="fr-FR"/>
        </w:rPr>
        <w:t>phía</w:t>
      </w:r>
      <w:proofErr w:type="spellEnd"/>
      <w:r w:rsidR="00E818B9" w:rsidRPr="00E818B9">
        <w:rPr>
          <w:rFonts w:cs="Times New Roman"/>
          <w:szCs w:val="28"/>
          <w:lang w:val="fr-FR"/>
        </w:rPr>
        <w:t xml:space="preserve"> </w:t>
      </w:r>
      <w:proofErr w:type="spellStart"/>
      <w:r w:rsidR="00E818B9" w:rsidRPr="00E818B9">
        <w:rPr>
          <w:rFonts w:cs="Times New Roman"/>
          <w:szCs w:val="28"/>
          <w:lang w:val="fr-FR"/>
        </w:rPr>
        <w:t>Tây</w:t>
      </w:r>
      <w:proofErr w:type="spellEnd"/>
      <w:r w:rsidR="00E818B9" w:rsidRPr="00E818B9">
        <w:rPr>
          <w:rFonts w:cs="Times New Roman"/>
          <w:szCs w:val="28"/>
          <w:lang w:val="fr-FR"/>
        </w:rPr>
        <w:t xml:space="preserve">, </w:t>
      </w:r>
      <w:proofErr w:type="spellStart"/>
      <w:r w:rsidR="00E818B9" w:rsidRPr="00E818B9">
        <w:rPr>
          <w:rFonts w:cs="Times New Roman"/>
          <w:szCs w:val="28"/>
          <w:lang w:val="fr-FR"/>
        </w:rPr>
        <w:t>cùng</w:t>
      </w:r>
      <w:proofErr w:type="spellEnd"/>
      <w:r w:rsidR="00E818B9" w:rsidRPr="00E818B9">
        <w:rPr>
          <w:rFonts w:cs="Times New Roman"/>
          <w:szCs w:val="28"/>
          <w:lang w:val="fr-FR"/>
        </w:rPr>
        <w:t xml:space="preserve"> 1 </w:t>
      </w:r>
      <w:proofErr w:type="spellStart"/>
      <w:r w:rsidR="00E818B9" w:rsidRPr="00E818B9">
        <w:rPr>
          <w:rFonts w:cs="Times New Roman"/>
          <w:szCs w:val="28"/>
          <w:lang w:val="fr-FR"/>
        </w:rPr>
        <w:t>bên</w:t>
      </w:r>
      <w:proofErr w:type="spellEnd"/>
      <w:r w:rsidR="00E818B9" w:rsidRPr="00E818B9">
        <w:rPr>
          <w:rFonts w:cs="Times New Roman"/>
          <w:szCs w:val="28"/>
          <w:lang w:val="fr-FR"/>
        </w:rPr>
        <w:t xml:space="preserve"> </w:t>
      </w:r>
      <w:proofErr w:type="spellStart"/>
      <w:r w:rsidR="00E818B9" w:rsidRPr="00E818B9">
        <w:rPr>
          <w:rFonts w:cs="Times New Roman"/>
          <w:szCs w:val="28"/>
          <w:lang w:val="fr-FR"/>
        </w:rPr>
        <w:t>bờ</w:t>
      </w:r>
      <w:proofErr w:type="spellEnd"/>
      <w:r w:rsidR="00E818B9" w:rsidRPr="00E818B9">
        <w:rPr>
          <w:rFonts w:cs="Times New Roman"/>
          <w:szCs w:val="28"/>
          <w:lang w:val="fr-FR"/>
        </w:rPr>
        <w:t xml:space="preserve"> </w:t>
      </w:r>
      <w:proofErr w:type="spellStart"/>
      <w:r w:rsidR="00E818B9" w:rsidRPr="00E818B9">
        <w:rPr>
          <w:rFonts w:cs="Times New Roman"/>
          <w:szCs w:val="28"/>
          <w:lang w:val="fr-FR"/>
        </w:rPr>
        <w:t>với</w:t>
      </w:r>
      <w:proofErr w:type="spellEnd"/>
      <w:r w:rsidR="00E818B9" w:rsidRPr="00E818B9">
        <w:rPr>
          <w:rFonts w:cs="Times New Roman"/>
          <w:szCs w:val="28"/>
          <w:lang w:val="fr-FR"/>
        </w:rPr>
        <w:t xml:space="preserve"> </w:t>
      </w:r>
      <w:proofErr w:type="spellStart"/>
      <w:r w:rsidR="00E818B9" w:rsidRPr="00E818B9">
        <w:rPr>
          <w:rFonts w:cs="Times New Roman"/>
          <w:szCs w:val="28"/>
          <w:lang w:val="fr-FR"/>
        </w:rPr>
        <w:t>khu</w:t>
      </w:r>
      <w:proofErr w:type="spellEnd"/>
      <w:r w:rsidR="00E818B9" w:rsidRPr="00E818B9">
        <w:rPr>
          <w:rFonts w:cs="Times New Roman"/>
          <w:szCs w:val="28"/>
          <w:lang w:val="fr-FR"/>
        </w:rPr>
        <w:t xml:space="preserve"> </w:t>
      </w:r>
      <w:proofErr w:type="spellStart"/>
      <w:r w:rsidR="00E818B9" w:rsidRPr="00E818B9">
        <w:rPr>
          <w:rFonts w:cs="Times New Roman"/>
          <w:szCs w:val="28"/>
          <w:lang w:val="fr-FR"/>
        </w:rPr>
        <w:t>vực</w:t>
      </w:r>
      <w:proofErr w:type="spellEnd"/>
      <w:r w:rsidR="00E818B9" w:rsidRPr="00E818B9">
        <w:rPr>
          <w:rFonts w:cs="Times New Roman"/>
          <w:szCs w:val="28"/>
          <w:lang w:val="fr-FR"/>
        </w:rPr>
        <w:t xml:space="preserve"> </w:t>
      </w:r>
      <w:proofErr w:type="spellStart"/>
      <w:r w:rsidR="00E818B9" w:rsidRPr="00E818B9">
        <w:rPr>
          <w:rFonts w:cs="Times New Roman"/>
          <w:szCs w:val="28"/>
          <w:lang w:val="fr-FR"/>
        </w:rPr>
        <w:t>mỏ</w:t>
      </w:r>
      <w:proofErr w:type="spellEnd"/>
      <w:r w:rsidR="00E818B9" w:rsidRPr="00E818B9">
        <w:rPr>
          <w:rFonts w:cs="Times New Roman"/>
          <w:szCs w:val="28"/>
          <w:lang w:val="fr-FR"/>
        </w:rPr>
        <w:t xml:space="preserve"> </w:t>
      </w:r>
      <w:r w:rsidRPr="00F40E81">
        <w:rPr>
          <w:rFonts w:cs="Times New Roman"/>
          <w:szCs w:val="28"/>
          <w:lang w:val="fr-FR"/>
        </w:rPr>
        <w:t xml:space="preserve">bao </w:t>
      </w:r>
      <w:proofErr w:type="spellStart"/>
      <w:proofErr w:type="gramStart"/>
      <w:r w:rsidRPr="00F40E81">
        <w:rPr>
          <w:rFonts w:cs="Times New Roman"/>
          <w:szCs w:val="28"/>
          <w:lang w:val="fr-FR"/>
        </w:rPr>
        <w:t>gồm</w:t>
      </w:r>
      <w:proofErr w:type="spellEnd"/>
      <w:r w:rsidRPr="00F40E81">
        <w:rPr>
          <w:rFonts w:cs="Times New Roman"/>
          <w:szCs w:val="28"/>
          <w:lang w:val="fr-FR"/>
        </w:rPr>
        <w:t>:</w:t>
      </w:r>
      <w:bookmarkEnd w:id="15"/>
      <w:bookmarkEnd w:id="16"/>
      <w:proofErr w:type="gramEnd"/>
    </w:p>
    <w:p w14:paraId="2A749175" w14:textId="1AAA5B24" w:rsidR="001C55A1" w:rsidRPr="00F40E81" w:rsidRDefault="001C55A1" w:rsidP="00BE2956">
      <w:pPr>
        <w:shd w:val="clear" w:color="auto" w:fill="FFFFFF" w:themeFill="background1"/>
        <w:tabs>
          <w:tab w:val="left" w:pos="142"/>
        </w:tabs>
        <w:spacing w:before="0" w:after="0" w:line="340" w:lineRule="atLeast"/>
        <w:ind w:firstLine="567"/>
        <w:jc w:val="both"/>
        <w:outlineLvl w:val="0"/>
        <w:rPr>
          <w:rFonts w:cs="Times New Roman"/>
          <w:szCs w:val="28"/>
          <w:lang w:val="fr-FR"/>
        </w:rPr>
      </w:pPr>
      <w:bookmarkStart w:id="17" w:name="_Toc96351055"/>
      <w:bookmarkStart w:id="18" w:name="_Toc96353145"/>
      <w:r w:rsidRPr="00F40E81">
        <w:rPr>
          <w:rFonts w:cs="Times New Roman"/>
          <w:szCs w:val="28"/>
          <w:lang w:val="fr-FR"/>
        </w:rPr>
        <w:t xml:space="preserve">Khu </w:t>
      </w:r>
      <w:proofErr w:type="spellStart"/>
      <w:r w:rsidRPr="00F40E81">
        <w:rPr>
          <w:rFonts w:cs="Times New Roman"/>
          <w:szCs w:val="28"/>
          <w:lang w:val="fr-FR"/>
        </w:rPr>
        <w:t>nhà</w:t>
      </w:r>
      <w:proofErr w:type="spellEnd"/>
      <w:r w:rsidRPr="00F40E81">
        <w:rPr>
          <w:rFonts w:cs="Times New Roman"/>
          <w:szCs w:val="28"/>
          <w:lang w:val="fr-FR"/>
        </w:rPr>
        <w:t xml:space="preserve"> </w:t>
      </w:r>
      <w:proofErr w:type="spellStart"/>
      <w:r w:rsidRPr="00F40E81">
        <w:rPr>
          <w:rFonts w:cs="Times New Roman"/>
          <w:szCs w:val="28"/>
          <w:lang w:val="fr-FR"/>
        </w:rPr>
        <w:t>điều</w:t>
      </w:r>
      <w:proofErr w:type="spellEnd"/>
      <w:r w:rsidRPr="00F40E81">
        <w:rPr>
          <w:rFonts w:cs="Times New Roman"/>
          <w:szCs w:val="28"/>
          <w:lang w:val="fr-FR"/>
        </w:rPr>
        <w:t xml:space="preserve"> </w:t>
      </w:r>
      <w:proofErr w:type="spellStart"/>
      <w:r w:rsidRPr="00F40E81">
        <w:rPr>
          <w:rFonts w:cs="Times New Roman"/>
          <w:szCs w:val="28"/>
          <w:lang w:val="fr-FR"/>
        </w:rPr>
        <w:t>hành</w:t>
      </w:r>
      <w:proofErr w:type="spellEnd"/>
      <w:r w:rsidRPr="00F40E81">
        <w:rPr>
          <w:rFonts w:cs="Times New Roman"/>
          <w:szCs w:val="28"/>
          <w:lang w:val="fr-FR"/>
        </w:rPr>
        <w:t xml:space="preserve"> </w:t>
      </w:r>
      <w:r w:rsidR="00E818B9">
        <w:rPr>
          <w:rFonts w:cs="Times New Roman"/>
          <w:szCs w:val="28"/>
          <w:lang w:val="fr-FR"/>
        </w:rPr>
        <w:t>470</w:t>
      </w:r>
      <w:r w:rsidRPr="00F40E81">
        <w:rPr>
          <w:rFonts w:cs="Times New Roman"/>
          <w:szCs w:val="28"/>
          <w:lang w:val="fr-FR"/>
        </w:rPr>
        <w:t>m</w:t>
      </w:r>
      <w:proofErr w:type="gramStart"/>
      <w:r>
        <w:rPr>
          <w:rFonts w:cs="Times New Roman"/>
          <w:szCs w:val="28"/>
          <w:vertAlign w:val="superscript"/>
          <w:lang w:val="fr-FR"/>
        </w:rPr>
        <w:t>2</w:t>
      </w:r>
      <w:r w:rsidRPr="00F40E81">
        <w:rPr>
          <w:rFonts w:cs="Times New Roman"/>
          <w:szCs w:val="28"/>
          <w:lang w:val="fr-FR"/>
        </w:rPr>
        <w:t>;</w:t>
      </w:r>
      <w:bookmarkEnd w:id="17"/>
      <w:bookmarkEnd w:id="18"/>
      <w:proofErr w:type="gramEnd"/>
    </w:p>
    <w:p w14:paraId="2A749176" w14:textId="4F487864" w:rsidR="001C55A1" w:rsidRDefault="001C55A1" w:rsidP="00BE2956">
      <w:pPr>
        <w:spacing w:before="0" w:after="0" w:line="340" w:lineRule="atLeast"/>
        <w:ind w:firstLine="567"/>
        <w:rPr>
          <w:szCs w:val="28"/>
        </w:rPr>
      </w:pPr>
      <w:proofErr w:type="spellStart"/>
      <w:r w:rsidRPr="00BB3D95">
        <w:rPr>
          <w:szCs w:val="28"/>
        </w:rPr>
        <w:t>Diện</w:t>
      </w:r>
      <w:proofErr w:type="spellEnd"/>
      <w:r w:rsidRPr="00BB3D95">
        <w:rPr>
          <w:szCs w:val="28"/>
        </w:rPr>
        <w:t xml:space="preserve"> </w:t>
      </w:r>
      <w:proofErr w:type="spellStart"/>
      <w:r w:rsidRPr="00BB3D95">
        <w:rPr>
          <w:szCs w:val="28"/>
        </w:rPr>
        <w:t>tích</w:t>
      </w:r>
      <w:proofErr w:type="spellEnd"/>
      <w:r w:rsidRPr="00BB3D95">
        <w:rPr>
          <w:szCs w:val="28"/>
        </w:rPr>
        <w:t xml:space="preserve"> </w:t>
      </w:r>
      <w:proofErr w:type="spellStart"/>
      <w:r w:rsidRPr="00BB3D95">
        <w:rPr>
          <w:szCs w:val="28"/>
        </w:rPr>
        <w:t>hồ</w:t>
      </w:r>
      <w:proofErr w:type="spellEnd"/>
      <w:r w:rsidRPr="00BB3D95">
        <w:rPr>
          <w:szCs w:val="28"/>
        </w:rPr>
        <w:t xml:space="preserve"> </w:t>
      </w:r>
      <w:proofErr w:type="spellStart"/>
      <w:r w:rsidRPr="00BB3D95">
        <w:rPr>
          <w:szCs w:val="28"/>
        </w:rPr>
        <w:t>lắ</w:t>
      </w:r>
      <w:r>
        <w:rPr>
          <w:szCs w:val="28"/>
        </w:rPr>
        <w:t>ng</w:t>
      </w:r>
      <w:proofErr w:type="spellEnd"/>
      <w:r>
        <w:rPr>
          <w:szCs w:val="28"/>
        </w:rPr>
        <w:t xml:space="preserve">: </w:t>
      </w:r>
      <w:proofErr w:type="gramStart"/>
      <w:r w:rsidR="00E818B9">
        <w:rPr>
          <w:szCs w:val="28"/>
        </w:rPr>
        <w:t>180</w:t>
      </w:r>
      <w:r>
        <w:rPr>
          <w:szCs w:val="28"/>
        </w:rPr>
        <w:t>m</w:t>
      </w:r>
      <w:r>
        <w:rPr>
          <w:szCs w:val="28"/>
          <w:vertAlign w:val="superscript"/>
        </w:rPr>
        <w:t>2</w:t>
      </w:r>
      <w:r>
        <w:rPr>
          <w:szCs w:val="28"/>
        </w:rPr>
        <w:t>;</w:t>
      </w:r>
      <w:proofErr w:type="gramEnd"/>
      <w:r>
        <w:rPr>
          <w:szCs w:val="28"/>
        </w:rPr>
        <w:t xml:space="preserve"> </w:t>
      </w:r>
    </w:p>
    <w:p w14:paraId="2A749177" w14:textId="6483789C" w:rsidR="001C55A1" w:rsidRPr="0017028D" w:rsidRDefault="001C55A1" w:rsidP="00BE2956">
      <w:pPr>
        <w:spacing w:before="0" w:after="0" w:line="340" w:lineRule="atLeast"/>
        <w:ind w:firstLine="567"/>
        <w:jc w:val="both"/>
        <w:rPr>
          <w:szCs w:val="28"/>
        </w:rPr>
      </w:pPr>
      <w:proofErr w:type="spellStart"/>
      <w:r w:rsidRPr="00F40E81">
        <w:rPr>
          <w:rFonts w:cs="Times New Roman"/>
          <w:szCs w:val="28"/>
          <w:lang w:val="fr-FR"/>
        </w:rPr>
        <w:t>Bãi</w:t>
      </w:r>
      <w:proofErr w:type="spellEnd"/>
      <w:r w:rsidRPr="00F40E81">
        <w:rPr>
          <w:rFonts w:cs="Times New Roman"/>
          <w:szCs w:val="28"/>
          <w:lang w:val="fr-FR"/>
        </w:rPr>
        <w:t xml:space="preserve"> </w:t>
      </w:r>
      <w:proofErr w:type="spellStart"/>
      <w:r w:rsidR="00E818B9">
        <w:rPr>
          <w:rFonts w:cs="Times New Roman"/>
          <w:szCs w:val="28"/>
          <w:lang w:val="fr-FR"/>
        </w:rPr>
        <w:t>phơi</w:t>
      </w:r>
      <w:proofErr w:type="spellEnd"/>
      <w:r w:rsidR="00E818B9">
        <w:rPr>
          <w:rFonts w:cs="Times New Roman"/>
          <w:szCs w:val="28"/>
          <w:lang w:val="fr-FR"/>
        </w:rPr>
        <w:t xml:space="preserve"> </w:t>
      </w:r>
      <w:proofErr w:type="spellStart"/>
      <w:r w:rsidR="00E818B9">
        <w:rPr>
          <w:rFonts w:cs="Times New Roman"/>
          <w:szCs w:val="28"/>
          <w:lang w:val="fr-FR"/>
        </w:rPr>
        <w:t>bùn</w:t>
      </w:r>
      <w:proofErr w:type="spellEnd"/>
      <w:r w:rsidRPr="00F40E81">
        <w:rPr>
          <w:rFonts w:cs="Times New Roman"/>
          <w:szCs w:val="28"/>
          <w:lang w:val="fr-FR"/>
        </w:rPr>
        <w:t xml:space="preserve"> </w:t>
      </w:r>
      <w:proofErr w:type="spellStart"/>
      <w:r w:rsidRPr="00F40E81">
        <w:rPr>
          <w:rFonts w:cs="Times New Roman"/>
          <w:szCs w:val="28"/>
          <w:lang w:val="fr-FR"/>
        </w:rPr>
        <w:t>có</w:t>
      </w:r>
      <w:proofErr w:type="spellEnd"/>
      <w:r w:rsidRPr="00F40E81">
        <w:rPr>
          <w:rFonts w:cs="Times New Roman"/>
          <w:szCs w:val="28"/>
          <w:lang w:val="fr-FR"/>
        </w:rPr>
        <w:t xml:space="preserve"> </w:t>
      </w:r>
      <w:proofErr w:type="spellStart"/>
      <w:r w:rsidRPr="00F40E81">
        <w:rPr>
          <w:rFonts w:cs="Times New Roman"/>
          <w:szCs w:val="28"/>
          <w:lang w:val="fr-FR"/>
        </w:rPr>
        <w:t>diệ</w:t>
      </w:r>
      <w:r>
        <w:rPr>
          <w:rFonts w:cs="Times New Roman"/>
          <w:szCs w:val="28"/>
          <w:lang w:val="fr-FR"/>
        </w:rPr>
        <w:t>n</w:t>
      </w:r>
      <w:proofErr w:type="spellEnd"/>
      <w:r>
        <w:rPr>
          <w:rFonts w:cs="Times New Roman"/>
          <w:szCs w:val="28"/>
          <w:lang w:val="fr-FR"/>
        </w:rPr>
        <w:t xml:space="preserve"> </w:t>
      </w:r>
      <w:proofErr w:type="spellStart"/>
      <w:r>
        <w:rPr>
          <w:rFonts w:cs="Times New Roman"/>
          <w:szCs w:val="28"/>
          <w:lang w:val="fr-FR"/>
        </w:rPr>
        <w:t>tích</w:t>
      </w:r>
      <w:proofErr w:type="spellEnd"/>
      <w:r>
        <w:rPr>
          <w:rFonts w:cs="Times New Roman"/>
          <w:szCs w:val="28"/>
          <w:lang w:val="fr-FR"/>
        </w:rPr>
        <w:t xml:space="preserve"> </w:t>
      </w:r>
      <w:r w:rsidR="00E818B9">
        <w:rPr>
          <w:rFonts w:cs="Times New Roman"/>
          <w:szCs w:val="28"/>
          <w:lang w:val="fr-FR"/>
        </w:rPr>
        <w:t>15</w:t>
      </w:r>
      <w:r w:rsidRPr="00F40E81">
        <w:rPr>
          <w:rFonts w:cs="Times New Roman"/>
          <w:szCs w:val="28"/>
          <w:lang w:val="fr-FR"/>
        </w:rPr>
        <w:t>m</w:t>
      </w:r>
      <w:r w:rsidRPr="00F40E81">
        <w:rPr>
          <w:rFonts w:cs="Times New Roman"/>
          <w:szCs w:val="28"/>
          <w:vertAlign w:val="superscript"/>
          <w:lang w:val="fr-FR"/>
        </w:rPr>
        <w:t>2</w:t>
      </w:r>
      <w:r w:rsidR="00E818B9">
        <w:rPr>
          <w:rFonts w:cs="Times New Roman"/>
          <w:szCs w:val="28"/>
          <w:vertAlign w:val="superscript"/>
          <w:lang w:val="fr-FR"/>
        </w:rPr>
        <w:t> </w:t>
      </w:r>
      <w:r w:rsidR="00E818B9">
        <w:rPr>
          <w:rFonts w:cs="Times New Roman"/>
          <w:szCs w:val="28"/>
          <w:lang w:val="fr-FR"/>
        </w:rPr>
        <w:t>;</w:t>
      </w:r>
    </w:p>
    <w:p w14:paraId="2A749178" w14:textId="5595AD68" w:rsidR="001C55A1" w:rsidRDefault="001C55A1" w:rsidP="00BE2956">
      <w:pPr>
        <w:spacing w:before="0" w:after="0" w:line="340" w:lineRule="atLeast"/>
        <w:ind w:firstLine="567"/>
        <w:jc w:val="both"/>
      </w:pPr>
      <w:r>
        <w:t xml:space="preserve">- </w:t>
      </w:r>
      <w:proofErr w:type="spellStart"/>
      <w:r>
        <w:t>Công</w:t>
      </w:r>
      <w:proofErr w:type="spellEnd"/>
      <w:r>
        <w:t xml:space="preserve"> </w:t>
      </w:r>
      <w:proofErr w:type="spellStart"/>
      <w:r>
        <w:t>suất</w:t>
      </w:r>
      <w:proofErr w:type="spellEnd"/>
      <w:r>
        <w:t xml:space="preserve"> </w:t>
      </w:r>
      <w:proofErr w:type="spellStart"/>
      <w:r>
        <w:t>dự</w:t>
      </w:r>
      <w:proofErr w:type="spellEnd"/>
      <w:r>
        <w:t xml:space="preserve"> </w:t>
      </w:r>
      <w:proofErr w:type="spellStart"/>
      <w:r>
        <w:t>án</w:t>
      </w:r>
      <w:proofErr w:type="spellEnd"/>
      <w:r>
        <w:t xml:space="preserve">: </w:t>
      </w:r>
      <w:proofErr w:type="spellStart"/>
      <w:r>
        <w:rPr>
          <w:spacing w:val="-4"/>
        </w:rPr>
        <w:t>Căn</w:t>
      </w:r>
      <w:proofErr w:type="spellEnd"/>
      <w:r>
        <w:rPr>
          <w:spacing w:val="-4"/>
        </w:rPr>
        <w:t xml:space="preserve"> </w:t>
      </w:r>
      <w:proofErr w:type="spellStart"/>
      <w:r>
        <w:rPr>
          <w:spacing w:val="-4"/>
        </w:rPr>
        <w:t>cứ</w:t>
      </w:r>
      <w:proofErr w:type="spellEnd"/>
      <w:r>
        <w:rPr>
          <w:spacing w:val="-4"/>
        </w:rPr>
        <w:t xml:space="preserve"> </w:t>
      </w:r>
      <w:proofErr w:type="spellStart"/>
      <w:r>
        <w:rPr>
          <w:spacing w:val="-4"/>
        </w:rPr>
        <w:t>vào</w:t>
      </w:r>
      <w:proofErr w:type="spellEnd"/>
      <w:r>
        <w:rPr>
          <w:spacing w:val="-4"/>
        </w:rPr>
        <w:t xml:space="preserve"> </w:t>
      </w:r>
      <w:proofErr w:type="spellStart"/>
      <w:r>
        <w:rPr>
          <w:spacing w:val="-4"/>
        </w:rPr>
        <w:t>năng</w:t>
      </w:r>
      <w:proofErr w:type="spellEnd"/>
      <w:r>
        <w:rPr>
          <w:spacing w:val="-4"/>
        </w:rPr>
        <w:t xml:space="preserve"> </w:t>
      </w:r>
      <w:proofErr w:type="spellStart"/>
      <w:r>
        <w:rPr>
          <w:spacing w:val="-4"/>
        </w:rPr>
        <w:t>lực</w:t>
      </w:r>
      <w:proofErr w:type="spellEnd"/>
      <w:r>
        <w:rPr>
          <w:spacing w:val="-4"/>
        </w:rPr>
        <w:t xml:space="preserve"> </w:t>
      </w:r>
      <w:proofErr w:type="spellStart"/>
      <w:r>
        <w:rPr>
          <w:spacing w:val="-4"/>
        </w:rPr>
        <w:t>sản</w:t>
      </w:r>
      <w:proofErr w:type="spellEnd"/>
      <w:r>
        <w:rPr>
          <w:spacing w:val="-4"/>
        </w:rPr>
        <w:t xml:space="preserve"> </w:t>
      </w:r>
      <w:proofErr w:type="spellStart"/>
      <w:r>
        <w:rPr>
          <w:spacing w:val="-4"/>
        </w:rPr>
        <w:t>xuất</w:t>
      </w:r>
      <w:proofErr w:type="spellEnd"/>
      <w:r>
        <w:rPr>
          <w:spacing w:val="-4"/>
        </w:rPr>
        <w:t xml:space="preserve"> </w:t>
      </w:r>
      <w:proofErr w:type="spellStart"/>
      <w:r>
        <w:rPr>
          <w:spacing w:val="-4"/>
        </w:rPr>
        <w:t>của</w:t>
      </w:r>
      <w:proofErr w:type="spellEnd"/>
      <w:r>
        <w:rPr>
          <w:spacing w:val="-4"/>
        </w:rPr>
        <w:t xml:space="preserve"> </w:t>
      </w:r>
      <w:proofErr w:type="spellStart"/>
      <w:r>
        <w:rPr>
          <w:spacing w:val="-4"/>
        </w:rPr>
        <w:t>Công</w:t>
      </w:r>
      <w:proofErr w:type="spellEnd"/>
      <w:r>
        <w:rPr>
          <w:spacing w:val="-4"/>
        </w:rPr>
        <w:t xml:space="preserve"> ty TNHH </w:t>
      </w:r>
      <w:proofErr w:type="spellStart"/>
      <w:r w:rsidR="0063193F">
        <w:rPr>
          <w:spacing w:val="-4"/>
        </w:rPr>
        <w:t>Oanh</w:t>
      </w:r>
      <w:proofErr w:type="spellEnd"/>
      <w:r w:rsidR="0063193F">
        <w:rPr>
          <w:spacing w:val="-4"/>
        </w:rPr>
        <w:t xml:space="preserve"> </w:t>
      </w:r>
      <w:proofErr w:type="spellStart"/>
      <w:r w:rsidR="0063193F">
        <w:rPr>
          <w:spacing w:val="-4"/>
        </w:rPr>
        <w:t>Bính</w:t>
      </w:r>
      <w:proofErr w:type="spellEnd"/>
      <w:r>
        <w:rPr>
          <w:spacing w:val="-4"/>
        </w:rPr>
        <w:t xml:space="preserve"> </w:t>
      </w:r>
      <w:proofErr w:type="spellStart"/>
      <w:r>
        <w:rPr>
          <w:spacing w:val="-4"/>
        </w:rPr>
        <w:t>cũng</w:t>
      </w:r>
      <w:proofErr w:type="spellEnd"/>
      <w:r>
        <w:rPr>
          <w:spacing w:val="-4"/>
        </w:rPr>
        <w:t xml:space="preserve"> </w:t>
      </w:r>
      <w:proofErr w:type="spellStart"/>
      <w:r>
        <w:rPr>
          <w:spacing w:val="-4"/>
        </w:rPr>
        <w:t>như</w:t>
      </w:r>
      <w:proofErr w:type="spellEnd"/>
      <w:r>
        <w:rPr>
          <w:spacing w:val="-4"/>
        </w:rPr>
        <w:t xml:space="preserve"> </w:t>
      </w:r>
      <w:proofErr w:type="spellStart"/>
      <w:r w:rsidRPr="00C40BA3">
        <w:t>nhu</w:t>
      </w:r>
      <w:proofErr w:type="spellEnd"/>
      <w:r w:rsidRPr="00C40BA3">
        <w:t xml:space="preserve"> </w:t>
      </w:r>
      <w:proofErr w:type="spellStart"/>
      <w:r w:rsidRPr="00C40BA3">
        <w:t>cầu</w:t>
      </w:r>
      <w:proofErr w:type="spellEnd"/>
      <w:r w:rsidRPr="00C40BA3">
        <w:t xml:space="preserve"> </w:t>
      </w:r>
      <w:proofErr w:type="spellStart"/>
      <w:r w:rsidRPr="00C40BA3">
        <w:t>đất</w:t>
      </w:r>
      <w:proofErr w:type="spellEnd"/>
      <w:r w:rsidRPr="00C40BA3">
        <w:t xml:space="preserve"> </w:t>
      </w:r>
      <w:proofErr w:type="spellStart"/>
      <w:r w:rsidRPr="00C40BA3">
        <w:t>san</w:t>
      </w:r>
      <w:proofErr w:type="spellEnd"/>
      <w:r w:rsidRPr="00C40BA3">
        <w:t xml:space="preserve"> </w:t>
      </w:r>
      <w:proofErr w:type="spellStart"/>
      <w:r w:rsidRPr="00C40BA3">
        <w:t>lấp</w:t>
      </w:r>
      <w:proofErr w:type="spellEnd"/>
      <w:r w:rsidRPr="00C40BA3">
        <w:t xml:space="preserve"> </w:t>
      </w:r>
      <w:proofErr w:type="spellStart"/>
      <w:r w:rsidRPr="00C40BA3">
        <w:t>trong</w:t>
      </w:r>
      <w:proofErr w:type="spellEnd"/>
      <w:r w:rsidRPr="00C40BA3">
        <w:t xml:space="preserve"> </w:t>
      </w:r>
      <w:proofErr w:type="spellStart"/>
      <w:r w:rsidRPr="00C40BA3">
        <w:t>tương</w:t>
      </w:r>
      <w:proofErr w:type="spellEnd"/>
      <w:r w:rsidRPr="00C40BA3">
        <w:t xml:space="preserve"> </w:t>
      </w:r>
      <w:proofErr w:type="spellStart"/>
      <w:r w:rsidRPr="00C40BA3">
        <w:t>lai</w:t>
      </w:r>
      <w:proofErr w:type="spellEnd"/>
      <w:r w:rsidRPr="00C40BA3">
        <w:t xml:space="preserve"> </w:t>
      </w:r>
      <w:proofErr w:type="spellStart"/>
      <w:r w:rsidRPr="00C40BA3">
        <w:t>của</w:t>
      </w:r>
      <w:proofErr w:type="spellEnd"/>
      <w:r w:rsidRPr="00C40BA3">
        <w:t xml:space="preserve"> </w:t>
      </w:r>
      <w:proofErr w:type="spellStart"/>
      <w:r w:rsidRPr="00C40BA3">
        <w:t>thị</w:t>
      </w:r>
      <w:proofErr w:type="spellEnd"/>
      <w:r w:rsidRPr="00C40BA3">
        <w:t xml:space="preserve"> </w:t>
      </w:r>
      <w:proofErr w:type="spellStart"/>
      <w:r w:rsidRPr="00C40BA3">
        <w:t>trường</w:t>
      </w:r>
      <w:proofErr w:type="spellEnd"/>
      <w:r w:rsidRPr="00C40BA3">
        <w:t xml:space="preserve">. </w:t>
      </w:r>
    </w:p>
    <w:p w14:paraId="2A749179" w14:textId="36D471CB" w:rsidR="001C55A1" w:rsidRPr="00B405F8" w:rsidRDefault="001C55A1" w:rsidP="00AF6AD3">
      <w:pPr>
        <w:autoSpaceDE w:val="0"/>
        <w:autoSpaceDN w:val="0"/>
        <w:adjustRightInd w:val="0"/>
        <w:spacing w:before="0" w:after="0"/>
        <w:ind w:firstLine="567"/>
        <w:jc w:val="both"/>
        <w:rPr>
          <w:lang w:val="nb-NO"/>
        </w:rPr>
      </w:pPr>
      <w:r w:rsidRPr="00B405F8">
        <w:rPr>
          <w:lang w:val="nb-NO"/>
        </w:rPr>
        <w:t>+ Giai đoạn 1: Năm thứ nhất A</w:t>
      </w:r>
      <w:r w:rsidRPr="00B405F8">
        <w:rPr>
          <w:vertAlign w:val="subscript"/>
          <w:lang w:val="nb-NO"/>
        </w:rPr>
        <w:t>n1</w:t>
      </w:r>
      <w:r w:rsidRPr="00B405F8">
        <w:rPr>
          <w:lang w:val="nb-NO"/>
        </w:rPr>
        <w:t xml:space="preserve"> = </w:t>
      </w:r>
      <w:r w:rsidR="00E818B9" w:rsidRPr="00B405F8">
        <w:rPr>
          <w:lang w:val="nb-NO"/>
        </w:rPr>
        <w:t>10.000</w:t>
      </w:r>
      <w:r w:rsidRPr="00B405F8">
        <w:rPr>
          <w:lang w:val="nb-NO"/>
        </w:rPr>
        <w:t>m</w:t>
      </w:r>
      <w:r w:rsidRPr="00B405F8">
        <w:rPr>
          <w:vertAlign w:val="superscript"/>
          <w:lang w:val="nb-NO"/>
        </w:rPr>
        <w:t>3</w:t>
      </w:r>
      <w:r w:rsidRPr="00B405F8">
        <w:rPr>
          <w:lang w:val="nb-NO"/>
        </w:rPr>
        <w:t xml:space="preserve"> </w:t>
      </w:r>
      <w:r w:rsidR="001A77FB" w:rsidRPr="00B405F8">
        <w:rPr>
          <w:lang w:val="nb-NO"/>
        </w:rPr>
        <w:t>cát, sỏi</w:t>
      </w:r>
      <w:r w:rsidRPr="00B405F8">
        <w:rPr>
          <w:lang w:val="nb-NO"/>
        </w:rPr>
        <w:t xml:space="preserve"> nguyên khai/năm (tương đương với </w:t>
      </w:r>
      <w:r w:rsidR="00AF6AD3" w:rsidRPr="00B405F8">
        <w:rPr>
          <w:lang w:val="nb-NO"/>
        </w:rPr>
        <w:t>8.333,3</w:t>
      </w:r>
      <w:r w:rsidRPr="00B405F8">
        <w:rPr>
          <w:lang w:val="nb-NO"/>
        </w:rPr>
        <w:t xml:space="preserve"> m</w:t>
      </w:r>
      <w:r w:rsidRPr="00B405F8">
        <w:rPr>
          <w:vertAlign w:val="superscript"/>
          <w:lang w:val="nb-NO"/>
        </w:rPr>
        <w:t>3</w:t>
      </w:r>
      <w:r w:rsidRPr="00B405F8">
        <w:rPr>
          <w:lang w:val="nb-NO"/>
        </w:rPr>
        <w:t xml:space="preserve">/năm – đất nguyên khối). </w:t>
      </w:r>
    </w:p>
    <w:p w14:paraId="2A74917B" w14:textId="022BA685" w:rsidR="001C55A1" w:rsidRPr="00B405F8" w:rsidRDefault="001C55A1" w:rsidP="00BE2956">
      <w:pPr>
        <w:autoSpaceDE w:val="0"/>
        <w:autoSpaceDN w:val="0"/>
        <w:adjustRightInd w:val="0"/>
        <w:spacing w:before="0" w:after="0" w:line="340" w:lineRule="atLeast"/>
        <w:ind w:firstLine="567"/>
        <w:jc w:val="both"/>
        <w:rPr>
          <w:spacing w:val="-4"/>
          <w:lang w:val="nb-NO"/>
        </w:rPr>
      </w:pPr>
      <w:r w:rsidRPr="00B405F8">
        <w:rPr>
          <w:lang w:val="nb-NO"/>
        </w:rPr>
        <w:t xml:space="preserve">+ Giai đoạn 2: (Từ năm thứ </w:t>
      </w:r>
      <w:r w:rsidR="00E818B9" w:rsidRPr="00B405F8">
        <w:rPr>
          <w:lang w:val="nb-NO"/>
        </w:rPr>
        <w:t>2</w:t>
      </w:r>
      <w:r w:rsidRPr="00B405F8">
        <w:rPr>
          <w:lang w:val="nb-NO"/>
        </w:rPr>
        <w:t xml:space="preserve"> đến năm thứ 16)  A</w:t>
      </w:r>
      <w:r w:rsidRPr="00B405F8">
        <w:rPr>
          <w:vertAlign w:val="subscript"/>
          <w:lang w:val="nb-NO"/>
        </w:rPr>
        <w:t>n3</w:t>
      </w:r>
      <w:r w:rsidRPr="00B405F8">
        <w:rPr>
          <w:lang w:val="nb-NO"/>
        </w:rPr>
        <w:t xml:space="preserve"> = </w:t>
      </w:r>
      <w:r w:rsidR="001A77FB" w:rsidRPr="00B405F8">
        <w:rPr>
          <w:lang w:val="nb-NO"/>
        </w:rPr>
        <w:t>1</w:t>
      </w:r>
      <w:r w:rsidRPr="00B405F8">
        <w:rPr>
          <w:lang w:val="nb-NO"/>
        </w:rPr>
        <w:t>5.000m</w:t>
      </w:r>
      <w:r w:rsidRPr="00B405F8">
        <w:rPr>
          <w:vertAlign w:val="superscript"/>
          <w:lang w:val="nb-NO"/>
        </w:rPr>
        <w:t>3</w:t>
      </w:r>
      <w:r w:rsidRPr="00B405F8">
        <w:rPr>
          <w:lang w:val="nb-NO"/>
        </w:rPr>
        <w:t xml:space="preserve"> đất nguyên khai/năm (tương đương với </w:t>
      </w:r>
      <w:r w:rsidR="00AF6AD3" w:rsidRPr="00B405F8">
        <w:rPr>
          <w:lang w:val="nb-NO"/>
        </w:rPr>
        <w:t>12.500</w:t>
      </w:r>
      <w:r w:rsidRPr="00B405F8">
        <w:rPr>
          <w:lang w:val="nb-NO"/>
        </w:rPr>
        <w:t xml:space="preserve"> m</w:t>
      </w:r>
      <w:r w:rsidRPr="00B405F8">
        <w:rPr>
          <w:vertAlign w:val="superscript"/>
          <w:lang w:val="nb-NO"/>
        </w:rPr>
        <w:t>3</w:t>
      </w:r>
      <w:r w:rsidRPr="00B405F8">
        <w:rPr>
          <w:lang w:val="nb-NO"/>
        </w:rPr>
        <w:t>/năm – đất nguyên khối)</w:t>
      </w:r>
      <w:r w:rsidRPr="00B405F8">
        <w:rPr>
          <w:spacing w:val="-4"/>
          <w:lang w:val="nb-NO"/>
        </w:rPr>
        <w:t>;</w:t>
      </w:r>
    </w:p>
    <w:p w14:paraId="2A74917C" w14:textId="34120A82" w:rsidR="001C55A1" w:rsidRPr="00B405F8" w:rsidRDefault="001C55A1" w:rsidP="00BE2956">
      <w:pPr>
        <w:shd w:val="clear" w:color="auto" w:fill="FFFFFF" w:themeFill="background1"/>
        <w:spacing w:before="0" w:after="0" w:line="340" w:lineRule="atLeast"/>
        <w:ind w:firstLine="567"/>
        <w:jc w:val="both"/>
        <w:rPr>
          <w:spacing w:val="-4"/>
          <w:lang w:val="nb-NO"/>
        </w:rPr>
      </w:pPr>
      <w:r w:rsidRPr="00B405F8">
        <w:rPr>
          <w:lang w:val="nb-NO"/>
        </w:rPr>
        <w:t>(Năm thứ 17 – Khai thác vét và đóng cửa mỏ): A</w:t>
      </w:r>
      <w:r w:rsidRPr="00B405F8">
        <w:rPr>
          <w:vertAlign w:val="subscript"/>
          <w:lang w:val="nb-NO"/>
        </w:rPr>
        <w:t>n3</w:t>
      </w:r>
      <w:r w:rsidRPr="00B405F8">
        <w:rPr>
          <w:lang w:val="nb-NO"/>
        </w:rPr>
        <w:t xml:space="preserve"> = </w:t>
      </w:r>
      <w:r w:rsidR="00842254" w:rsidRPr="00B405F8">
        <w:rPr>
          <w:lang w:val="nb-NO"/>
        </w:rPr>
        <w:t>11.512</w:t>
      </w:r>
      <w:r w:rsidRPr="00B405F8">
        <w:rPr>
          <w:lang w:val="nb-NO"/>
        </w:rPr>
        <w:t>m</w:t>
      </w:r>
      <w:r w:rsidRPr="00B405F8">
        <w:rPr>
          <w:vertAlign w:val="superscript"/>
          <w:lang w:val="nb-NO"/>
        </w:rPr>
        <w:t>3</w:t>
      </w:r>
      <w:r w:rsidRPr="00B405F8">
        <w:rPr>
          <w:lang w:val="nb-NO"/>
        </w:rPr>
        <w:t xml:space="preserve"> đất nguyên khai/năm (tương đương với </w:t>
      </w:r>
      <w:r w:rsidR="00B405F8" w:rsidRPr="00B405F8">
        <w:rPr>
          <w:lang w:val="nb-NO"/>
        </w:rPr>
        <w:t>9.593,3</w:t>
      </w:r>
      <w:r w:rsidRPr="00B405F8">
        <w:rPr>
          <w:lang w:val="nb-NO"/>
        </w:rPr>
        <w:t xml:space="preserve"> m</w:t>
      </w:r>
      <w:r w:rsidRPr="00B405F8">
        <w:rPr>
          <w:vertAlign w:val="superscript"/>
          <w:lang w:val="nb-NO"/>
        </w:rPr>
        <w:t>3</w:t>
      </w:r>
      <w:r w:rsidRPr="00B405F8">
        <w:rPr>
          <w:lang w:val="nb-NO"/>
        </w:rPr>
        <w:t>/năm – đất nguyên khối)</w:t>
      </w:r>
      <w:r w:rsidRPr="00B405F8">
        <w:rPr>
          <w:spacing w:val="-4"/>
          <w:lang w:val="nb-NO"/>
        </w:rPr>
        <w:t xml:space="preserve">; </w:t>
      </w:r>
    </w:p>
    <w:p w14:paraId="2A74917D" w14:textId="5F9FDBDC" w:rsidR="001C55A1" w:rsidRPr="00F40E81" w:rsidRDefault="001C55A1" w:rsidP="00BE2956">
      <w:pPr>
        <w:shd w:val="clear" w:color="auto" w:fill="FFFFFF" w:themeFill="background1"/>
        <w:spacing w:before="0" w:after="0" w:line="340" w:lineRule="atLeast"/>
        <w:ind w:firstLine="567"/>
        <w:jc w:val="both"/>
        <w:rPr>
          <w:rFonts w:cs="Times New Roman"/>
          <w:szCs w:val="28"/>
        </w:rPr>
      </w:pPr>
      <w:proofErr w:type="spellStart"/>
      <w:r w:rsidRPr="00B405F8">
        <w:rPr>
          <w:rFonts w:cs="Times New Roman"/>
          <w:szCs w:val="28"/>
        </w:rPr>
        <w:t>Lấy</w:t>
      </w:r>
      <w:proofErr w:type="spellEnd"/>
      <w:r w:rsidRPr="00B405F8">
        <w:rPr>
          <w:rFonts w:cs="Times New Roman"/>
          <w:szCs w:val="28"/>
        </w:rPr>
        <w:t xml:space="preserve"> </w:t>
      </w:r>
      <w:proofErr w:type="spellStart"/>
      <w:r w:rsidRPr="00B405F8">
        <w:rPr>
          <w:rFonts w:cs="Times New Roman"/>
          <w:szCs w:val="28"/>
        </w:rPr>
        <w:t>hệ</w:t>
      </w:r>
      <w:proofErr w:type="spellEnd"/>
      <w:r w:rsidRPr="00B405F8">
        <w:rPr>
          <w:rFonts w:cs="Times New Roman"/>
          <w:szCs w:val="28"/>
        </w:rPr>
        <w:t xml:space="preserve"> </w:t>
      </w:r>
      <w:proofErr w:type="spellStart"/>
      <w:r w:rsidRPr="00B405F8">
        <w:rPr>
          <w:rFonts w:cs="Times New Roman"/>
          <w:szCs w:val="28"/>
        </w:rPr>
        <w:t>số</w:t>
      </w:r>
      <w:proofErr w:type="spellEnd"/>
      <w:r w:rsidRPr="00B405F8">
        <w:rPr>
          <w:rFonts w:cs="Times New Roman"/>
          <w:szCs w:val="28"/>
        </w:rPr>
        <w:t xml:space="preserve"> </w:t>
      </w:r>
      <w:proofErr w:type="spellStart"/>
      <w:r w:rsidRPr="00B405F8">
        <w:rPr>
          <w:rFonts w:cs="Times New Roman"/>
          <w:szCs w:val="28"/>
        </w:rPr>
        <w:t>nở</w:t>
      </w:r>
      <w:proofErr w:type="spellEnd"/>
      <w:r w:rsidRPr="00B405F8">
        <w:rPr>
          <w:rFonts w:cs="Times New Roman"/>
          <w:szCs w:val="28"/>
        </w:rPr>
        <w:t xml:space="preserve"> </w:t>
      </w:r>
      <w:proofErr w:type="spellStart"/>
      <w:r w:rsidRPr="00B405F8">
        <w:rPr>
          <w:rFonts w:cs="Times New Roman"/>
          <w:szCs w:val="28"/>
        </w:rPr>
        <w:t>rời</w:t>
      </w:r>
      <w:proofErr w:type="spellEnd"/>
      <w:r w:rsidRPr="00B405F8">
        <w:rPr>
          <w:rFonts w:cs="Times New Roman"/>
          <w:szCs w:val="28"/>
        </w:rPr>
        <w:t xml:space="preserve"> </w:t>
      </w:r>
      <w:proofErr w:type="spellStart"/>
      <w:r w:rsidRPr="00B405F8">
        <w:rPr>
          <w:rFonts w:cs="Times New Roman"/>
          <w:szCs w:val="28"/>
        </w:rPr>
        <w:t>là</w:t>
      </w:r>
      <w:proofErr w:type="spellEnd"/>
      <w:r w:rsidRPr="00B405F8">
        <w:rPr>
          <w:rFonts w:cs="Times New Roman"/>
          <w:szCs w:val="28"/>
        </w:rPr>
        <w:t xml:space="preserve"> Kr = 1,</w:t>
      </w:r>
      <w:r w:rsidR="003B2153" w:rsidRPr="00B405F8">
        <w:rPr>
          <w:rFonts w:cs="Times New Roman"/>
          <w:szCs w:val="28"/>
        </w:rPr>
        <w:t>2</w:t>
      </w:r>
      <w:r w:rsidRPr="00B405F8">
        <w:rPr>
          <w:rFonts w:cs="Times New Roman"/>
          <w:szCs w:val="28"/>
        </w:rPr>
        <w:t xml:space="preserve"> T/m</w:t>
      </w:r>
      <w:r w:rsidRPr="00B405F8">
        <w:rPr>
          <w:rFonts w:cs="Times New Roman"/>
          <w:szCs w:val="28"/>
          <w:vertAlign w:val="superscript"/>
        </w:rPr>
        <w:t>3</w:t>
      </w:r>
      <w:r w:rsidRPr="00B405F8">
        <w:rPr>
          <w:rFonts w:cs="Times New Roman"/>
          <w:szCs w:val="28"/>
        </w:rPr>
        <w:t xml:space="preserve"> (</w:t>
      </w:r>
      <w:proofErr w:type="spellStart"/>
      <w:r w:rsidRPr="00B405F8">
        <w:rPr>
          <w:rFonts w:cs="Times New Roman"/>
          <w:szCs w:val="28"/>
        </w:rPr>
        <w:t>theo</w:t>
      </w:r>
      <w:proofErr w:type="spellEnd"/>
      <w:r w:rsidRPr="00B405F8">
        <w:rPr>
          <w:rFonts w:cs="Times New Roman"/>
          <w:szCs w:val="28"/>
        </w:rPr>
        <w:t xml:space="preserve"> TCVN 4447: 2012</w:t>
      </w:r>
      <w:proofErr w:type="gramStart"/>
      <w:r w:rsidRPr="00B405F8">
        <w:rPr>
          <w:rFonts w:cs="Times New Roman"/>
          <w:szCs w:val="28"/>
        </w:rPr>
        <w:t>);</w:t>
      </w:r>
      <w:proofErr w:type="gramEnd"/>
      <w:r w:rsidRPr="00B405F8">
        <w:rPr>
          <w:rFonts w:cs="Times New Roman"/>
          <w:szCs w:val="28"/>
        </w:rPr>
        <w:t xml:space="preserve"> </w:t>
      </w:r>
    </w:p>
    <w:p w14:paraId="2A74917E" w14:textId="3D14CB78" w:rsidR="001C55A1" w:rsidRPr="008764FC" w:rsidRDefault="001C55A1" w:rsidP="00BE2956">
      <w:pPr>
        <w:pStyle w:val="Heading3"/>
        <w:spacing w:before="0" w:after="0" w:line="340" w:lineRule="atLeast"/>
        <w:rPr>
          <w:b w:val="0"/>
          <w:szCs w:val="28"/>
        </w:rPr>
      </w:pPr>
      <w:bookmarkStart w:id="19" w:name="_Toc96353146"/>
      <w:r>
        <w:t>1</w:t>
      </w:r>
      <w:r w:rsidRPr="008764FC">
        <w:t xml:space="preserve">.1.3 </w:t>
      </w:r>
      <w:proofErr w:type="spellStart"/>
      <w:r w:rsidRPr="008764FC">
        <w:t>Công</w:t>
      </w:r>
      <w:proofErr w:type="spellEnd"/>
      <w:r w:rsidRPr="008764FC">
        <w:t xml:space="preserve"> </w:t>
      </w:r>
      <w:proofErr w:type="spellStart"/>
      <w:r w:rsidRPr="008764FC">
        <w:t>nghệ</w:t>
      </w:r>
      <w:proofErr w:type="spellEnd"/>
      <w:r w:rsidRPr="008764FC">
        <w:t xml:space="preserve"> </w:t>
      </w:r>
      <w:proofErr w:type="spellStart"/>
      <w:r w:rsidRPr="008764FC">
        <w:t>khai</w:t>
      </w:r>
      <w:proofErr w:type="spellEnd"/>
      <w:r w:rsidRPr="008764FC">
        <w:t xml:space="preserve"> </w:t>
      </w:r>
      <w:proofErr w:type="spellStart"/>
      <w:r w:rsidRPr="008764FC">
        <w:t>thác</w:t>
      </w:r>
      <w:proofErr w:type="spellEnd"/>
      <w:r w:rsidRPr="008764FC">
        <w:t>:</w:t>
      </w:r>
      <w:r>
        <w:t xml:space="preserve"> </w:t>
      </w:r>
      <w:proofErr w:type="spellStart"/>
      <w:r w:rsidRPr="008764FC">
        <w:rPr>
          <w:b w:val="0"/>
          <w:szCs w:val="28"/>
        </w:rPr>
        <w:t>đây</w:t>
      </w:r>
      <w:proofErr w:type="spellEnd"/>
      <w:r w:rsidRPr="008764FC">
        <w:rPr>
          <w:b w:val="0"/>
          <w:szCs w:val="28"/>
        </w:rPr>
        <w:t xml:space="preserve"> </w:t>
      </w:r>
      <w:proofErr w:type="spellStart"/>
      <w:r w:rsidRPr="008764FC">
        <w:rPr>
          <w:b w:val="0"/>
          <w:szCs w:val="28"/>
        </w:rPr>
        <w:t>là</w:t>
      </w:r>
      <w:proofErr w:type="spellEnd"/>
      <w:r w:rsidRPr="008764FC">
        <w:rPr>
          <w:b w:val="0"/>
          <w:szCs w:val="28"/>
        </w:rPr>
        <w:t xml:space="preserve"> </w:t>
      </w:r>
      <w:proofErr w:type="spellStart"/>
      <w:r w:rsidRPr="008764FC">
        <w:rPr>
          <w:b w:val="0"/>
          <w:szCs w:val="28"/>
        </w:rPr>
        <w:t>dự</w:t>
      </w:r>
      <w:proofErr w:type="spellEnd"/>
      <w:r w:rsidRPr="008764FC">
        <w:rPr>
          <w:b w:val="0"/>
          <w:szCs w:val="28"/>
        </w:rPr>
        <w:t xml:space="preserve"> </w:t>
      </w:r>
      <w:proofErr w:type="spellStart"/>
      <w:r w:rsidRPr="008764FC">
        <w:rPr>
          <w:b w:val="0"/>
          <w:szCs w:val="28"/>
        </w:rPr>
        <w:t>án</w:t>
      </w:r>
      <w:proofErr w:type="spellEnd"/>
      <w:r w:rsidRPr="008764FC">
        <w:rPr>
          <w:b w:val="0"/>
          <w:szCs w:val="28"/>
        </w:rPr>
        <w:t xml:space="preserve"> </w:t>
      </w:r>
      <w:proofErr w:type="spellStart"/>
      <w:r w:rsidRPr="008764FC">
        <w:rPr>
          <w:b w:val="0"/>
          <w:szCs w:val="28"/>
        </w:rPr>
        <w:t>khai</w:t>
      </w:r>
      <w:proofErr w:type="spellEnd"/>
      <w:r w:rsidRPr="008764FC">
        <w:rPr>
          <w:b w:val="0"/>
          <w:szCs w:val="28"/>
        </w:rPr>
        <w:t xml:space="preserve"> </w:t>
      </w:r>
      <w:proofErr w:type="spellStart"/>
      <w:r w:rsidRPr="008764FC">
        <w:rPr>
          <w:b w:val="0"/>
          <w:szCs w:val="28"/>
        </w:rPr>
        <w:t>thác</w:t>
      </w:r>
      <w:proofErr w:type="spellEnd"/>
      <w:r w:rsidRPr="008764FC">
        <w:rPr>
          <w:b w:val="0"/>
          <w:szCs w:val="28"/>
        </w:rPr>
        <w:t xml:space="preserve"> </w:t>
      </w:r>
      <w:proofErr w:type="spellStart"/>
      <w:r w:rsidRPr="008764FC">
        <w:rPr>
          <w:b w:val="0"/>
          <w:szCs w:val="28"/>
        </w:rPr>
        <w:t>khoáng</w:t>
      </w:r>
      <w:proofErr w:type="spellEnd"/>
      <w:r w:rsidRPr="008764FC">
        <w:rPr>
          <w:b w:val="0"/>
          <w:szCs w:val="28"/>
        </w:rPr>
        <w:t xml:space="preserve"> </w:t>
      </w:r>
      <w:proofErr w:type="spellStart"/>
      <w:r w:rsidRPr="008764FC">
        <w:rPr>
          <w:b w:val="0"/>
          <w:szCs w:val="28"/>
        </w:rPr>
        <w:t>sản</w:t>
      </w:r>
      <w:proofErr w:type="spellEnd"/>
      <w:r w:rsidRPr="008764FC">
        <w:rPr>
          <w:b w:val="0"/>
          <w:szCs w:val="28"/>
        </w:rPr>
        <w:t xml:space="preserve"> </w:t>
      </w:r>
      <w:proofErr w:type="spellStart"/>
      <w:r w:rsidR="001A77FB">
        <w:rPr>
          <w:b w:val="0"/>
          <w:szCs w:val="28"/>
        </w:rPr>
        <w:t>cát</w:t>
      </w:r>
      <w:proofErr w:type="spellEnd"/>
      <w:r w:rsidR="001A77FB">
        <w:rPr>
          <w:b w:val="0"/>
          <w:szCs w:val="28"/>
        </w:rPr>
        <w:t xml:space="preserve">, </w:t>
      </w:r>
      <w:proofErr w:type="spellStart"/>
      <w:r w:rsidR="001A77FB">
        <w:rPr>
          <w:b w:val="0"/>
          <w:szCs w:val="28"/>
        </w:rPr>
        <w:t>sỏi</w:t>
      </w:r>
      <w:proofErr w:type="spellEnd"/>
      <w:r w:rsidRPr="008764FC">
        <w:rPr>
          <w:b w:val="0"/>
          <w:szCs w:val="28"/>
        </w:rPr>
        <w:t xml:space="preserve"> </w:t>
      </w:r>
      <w:proofErr w:type="spellStart"/>
      <w:r w:rsidRPr="008764FC">
        <w:rPr>
          <w:b w:val="0"/>
          <w:szCs w:val="28"/>
        </w:rPr>
        <w:lastRenderedPageBreak/>
        <w:t>bằng</w:t>
      </w:r>
      <w:proofErr w:type="spellEnd"/>
      <w:r w:rsidRPr="008764FC">
        <w:rPr>
          <w:b w:val="0"/>
          <w:szCs w:val="28"/>
        </w:rPr>
        <w:t xml:space="preserve"> </w:t>
      </w:r>
      <w:proofErr w:type="spellStart"/>
      <w:r w:rsidRPr="008764FC">
        <w:rPr>
          <w:b w:val="0"/>
          <w:szCs w:val="28"/>
        </w:rPr>
        <w:t>phương</w:t>
      </w:r>
      <w:proofErr w:type="spellEnd"/>
      <w:r w:rsidRPr="008764FC">
        <w:rPr>
          <w:b w:val="0"/>
          <w:szCs w:val="28"/>
        </w:rPr>
        <w:t xml:space="preserve"> </w:t>
      </w:r>
      <w:proofErr w:type="spellStart"/>
      <w:r w:rsidRPr="008764FC">
        <w:rPr>
          <w:b w:val="0"/>
          <w:szCs w:val="28"/>
        </w:rPr>
        <w:t>pháp</w:t>
      </w:r>
      <w:proofErr w:type="spellEnd"/>
      <w:r w:rsidRPr="008764FC">
        <w:rPr>
          <w:b w:val="0"/>
          <w:szCs w:val="28"/>
        </w:rPr>
        <w:t xml:space="preserve"> </w:t>
      </w:r>
      <w:proofErr w:type="spellStart"/>
      <w:r w:rsidRPr="008764FC">
        <w:rPr>
          <w:b w:val="0"/>
          <w:szCs w:val="28"/>
        </w:rPr>
        <w:t>lộ</w:t>
      </w:r>
      <w:proofErr w:type="spellEnd"/>
      <w:r w:rsidRPr="008764FC">
        <w:rPr>
          <w:b w:val="0"/>
          <w:szCs w:val="28"/>
        </w:rPr>
        <w:t xml:space="preserve"> </w:t>
      </w:r>
      <w:proofErr w:type="spellStart"/>
      <w:r w:rsidRPr="008764FC">
        <w:rPr>
          <w:b w:val="0"/>
          <w:szCs w:val="28"/>
        </w:rPr>
        <w:t>thiên</w:t>
      </w:r>
      <w:proofErr w:type="spellEnd"/>
      <w:r w:rsidRPr="008764FC">
        <w:rPr>
          <w:b w:val="0"/>
          <w:szCs w:val="28"/>
        </w:rPr>
        <w:t>.</w:t>
      </w:r>
      <w:bookmarkEnd w:id="19"/>
    </w:p>
    <w:p w14:paraId="2A74917F" w14:textId="77777777" w:rsidR="001C55A1" w:rsidRPr="008764FC" w:rsidRDefault="001C55A1" w:rsidP="00BE2956">
      <w:pPr>
        <w:pStyle w:val="Heading3"/>
        <w:spacing w:before="0" w:after="0" w:line="340" w:lineRule="atLeast"/>
      </w:pPr>
      <w:bookmarkStart w:id="20" w:name="_Toc96353147"/>
      <w:r>
        <w:t>1</w:t>
      </w:r>
      <w:r w:rsidRPr="008764FC">
        <w:t xml:space="preserve">.1.4 </w:t>
      </w:r>
      <w:proofErr w:type="spellStart"/>
      <w:r w:rsidRPr="008764FC">
        <w:t>Các</w:t>
      </w:r>
      <w:proofErr w:type="spellEnd"/>
      <w:r w:rsidRPr="008764FC">
        <w:t xml:space="preserve"> </w:t>
      </w:r>
      <w:proofErr w:type="spellStart"/>
      <w:r w:rsidRPr="008764FC">
        <w:t>hạng</w:t>
      </w:r>
      <w:proofErr w:type="spellEnd"/>
      <w:r w:rsidRPr="008764FC">
        <w:t xml:space="preserve"> </w:t>
      </w:r>
      <w:proofErr w:type="spellStart"/>
      <w:r w:rsidRPr="008764FC">
        <w:t>mục</w:t>
      </w:r>
      <w:proofErr w:type="spellEnd"/>
      <w:r w:rsidRPr="008764FC">
        <w:t xml:space="preserve"> </w:t>
      </w:r>
      <w:proofErr w:type="spellStart"/>
      <w:r w:rsidRPr="008764FC">
        <w:t>công</w:t>
      </w:r>
      <w:proofErr w:type="spellEnd"/>
      <w:r w:rsidRPr="008764FC">
        <w:t xml:space="preserve"> </w:t>
      </w:r>
      <w:proofErr w:type="spellStart"/>
      <w:r w:rsidRPr="008764FC">
        <w:t>trình</w:t>
      </w:r>
      <w:proofErr w:type="spellEnd"/>
      <w:r w:rsidRPr="008764FC">
        <w:t xml:space="preserve"> </w:t>
      </w:r>
      <w:proofErr w:type="spellStart"/>
      <w:r w:rsidRPr="008764FC">
        <w:t>và</w:t>
      </w:r>
      <w:proofErr w:type="spellEnd"/>
      <w:r w:rsidRPr="008764FC">
        <w:t xml:space="preserve"> </w:t>
      </w:r>
      <w:proofErr w:type="spellStart"/>
      <w:r w:rsidRPr="008764FC">
        <w:t>hoạt</w:t>
      </w:r>
      <w:proofErr w:type="spellEnd"/>
      <w:r w:rsidRPr="008764FC">
        <w:t xml:space="preserve"> </w:t>
      </w:r>
      <w:proofErr w:type="spellStart"/>
      <w:r w:rsidRPr="008764FC">
        <w:t>động</w:t>
      </w:r>
      <w:proofErr w:type="spellEnd"/>
      <w:r w:rsidRPr="008764FC">
        <w:t xml:space="preserve"> </w:t>
      </w:r>
      <w:proofErr w:type="spellStart"/>
      <w:r w:rsidRPr="008764FC">
        <w:t>của</w:t>
      </w:r>
      <w:proofErr w:type="spellEnd"/>
      <w:r w:rsidRPr="008764FC">
        <w:t xml:space="preserve"> </w:t>
      </w:r>
      <w:proofErr w:type="spellStart"/>
      <w:r w:rsidRPr="008764FC">
        <w:t>dự</w:t>
      </w:r>
      <w:proofErr w:type="spellEnd"/>
      <w:r w:rsidRPr="008764FC">
        <w:t xml:space="preserve"> </w:t>
      </w:r>
      <w:proofErr w:type="spellStart"/>
      <w:r w:rsidRPr="008764FC">
        <w:t>án</w:t>
      </w:r>
      <w:proofErr w:type="spellEnd"/>
      <w:r w:rsidRPr="008764FC">
        <w:t>:</w:t>
      </w:r>
      <w:bookmarkEnd w:id="20"/>
    </w:p>
    <w:p w14:paraId="2A749180" w14:textId="77777777" w:rsidR="001C55A1" w:rsidRDefault="001C55A1" w:rsidP="00BE2956">
      <w:pPr>
        <w:tabs>
          <w:tab w:val="num" w:pos="0"/>
        </w:tabs>
        <w:spacing w:before="0" w:after="0" w:line="340" w:lineRule="atLeast"/>
        <w:ind w:firstLine="567"/>
        <w:jc w:val="both"/>
      </w:pPr>
      <w:r>
        <w:t xml:space="preserve">a. </w:t>
      </w:r>
      <w:proofErr w:type="spellStart"/>
      <w:r>
        <w:t>Các</w:t>
      </w:r>
      <w:proofErr w:type="spellEnd"/>
      <w:r>
        <w:t xml:space="preserve"> </w:t>
      </w:r>
      <w:proofErr w:type="spellStart"/>
      <w:r>
        <w:t>hạng</w:t>
      </w:r>
      <w:proofErr w:type="spellEnd"/>
      <w:r>
        <w:t xml:space="preserve"> </w:t>
      </w:r>
      <w:proofErr w:type="spellStart"/>
      <w:r>
        <w:t>mục</w:t>
      </w:r>
      <w:proofErr w:type="spellEnd"/>
      <w:r>
        <w:t xml:space="preserve"> </w:t>
      </w:r>
      <w:proofErr w:type="spellStart"/>
      <w:r>
        <w:t>công</w:t>
      </w:r>
      <w:proofErr w:type="spellEnd"/>
      <w:r>
        <w:t xml:space="preserve"> </w:t>
      </w:r>
      <w:proofErr w:type="spellStart"/>
      <w:r>
        <w:t>trình</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cơ</w:t>
      </w:r>
      <w:proofErr w:type="spellEnd"/>
      <w:r>
        <w:t xml:space="preserve"> </w:t>
      </w:r>
      <w:proofErr w:type="spellStart"/>
      <w:r>
        <w:t>bản</w:t>
      </w:r>
      <w:proofErr w:type="spellEnd"/>
      <w:r>
        <w:t>:</w:t>
      </w:r>
    </w:p>
    <w:p w14:paraId="2A749181" w14:textId="77777777" w:rsidR="001C55A1" w:rsidRDefault="001C55A1" w:rsidP="00BE2956">
      <w:pPr>
        <w:tabs>
          <w:tab w:val="num" w:pos="0"/>
        </w:tabs>
        <w:spacing w:before="0" w:after="0" w:line="340" w:lineRule="atLeast"/>
        <w:ind w:firstLine="567"/>
        <w:jc w:val="both"/>
      </w:pPr>
      <w:r>
        <w:t xml:space="preserve">* </w:t>
      </w:r>
      <w:proofErr w:type="spellStart"/>
      <w:r w:rsidRPr="00C53ED9">
        <w:t>Các</w:t>
      </w:r>
      <w:proofErr w:type="spellEnd"/>
      <w:r w:rsidRPr="00C53ED9">
        <w:t xml:space="preserve"> </w:t>
      </w:r>
      <w:proofErr w:type="spellStart"/>
      <w:r>
        <w:t>hạng</w:t>
      </w:r>
      <w:proofErr w:type="spellEnd"/>
      <w:r>
        <w:t xml:space="preserve"> </w:t>
      </w:r>
      <w:proofErr w:type="spellStart"/>
      <w:r>
        <w:t>mục</w:t>
      </w:r>
      <w:proofErr w:type="spellEnd"/>
      <w:r>
        <w:t xml:space="preserve"> </w:t>
      </w:r>
      <w:proofErr w:type="spellStart"/>
      <w:r w:rsidRPr="00C53ED9">
        <w:t>công</w:t>
      </w:r>
      <w:proofErr w:type="spellEnd"/>
      <w:r w:rsidRPr="00C53ED9">
        <w:t xml:space="preserve"> </w:t>
      </w:r>
      <w:proofErr w:type="spellStart"/>
      <w:r w:rsidRPr="00C53ED9">
        <w:t>trình</w:t>
      </w:r>
      <w:proofErr w:type="spellEnd"/>
      <w:r w:rsidRPr="00C53ED9">
        <w:t xml:space="preserve"> </w:t>
      </w:r>
      <w:proofErr w:type="spellStart"/>
      <w:r w:rsidRPr="00C53ED9">
        <w:t>chính</w:t>
      </w:r>
      <w:proofErr w:type="spellEnd"/>
      <w:r w:rsidRPr="00C53ED9">
        <w:t xml:space="preserve"> </w:t>
      </w:r>
      <w:proofErr w:type="spellStart"/>
      <w:r w:rsidRPr="00C53ED9">
        <w:t>phục</w:t>
      </w:r>
      <w:proofErr w:type="spellEnd"/>
      <w:r w:rsidRPr="00C53ED9">
        <w:t xml:space="preserve"> </w:t>
      </w:r>
      <w:proofErr w:type="spellStart"/>
      <w:r w:rsidRPr="00C53ED9">
        <w:t>vụ</w:t>
      </w:r>
      <w:proofErr w:type="spellEnd"/>
      <w:r w:rsidRPr="00C53ED9">
        <w:t xml:space="preserve"> </w:t>
      </w:r>
      <w:proofErr w:type="spellStart"/>
      <w:r w:rsidRPr="00C53ED9">
        <w:t>quá</w:t>
      </w:r>
      <w:proofErr w:type="spellEnd"/>
      <w:r w:rsidRPr="00C53ED9">
        <w:t xml:space="preserve"> </w:t>
      </w:r>
      <w:proofErr w:type="spellStart"/>
      <w:r w:rsidRPr="00C53ED9">
        <w:t>trình</w:t>
      </w:r>
      <w:proofErr w:type="spellEnd"/>
      <w:r w:rsidRPr="00C53ED9">
        <w:t xml:space="preserve"> </w:t>
      </w:r>
      <w:proofErr w:type="spellStart"/>
      <w:r w:rsidRPr="00C53ED9">
        <w:t>khai</w:t>
      </w:r>
      <w:proofErr w:type="spellEnd"/>
      <w:r w:rsidRPr="00C53ED9">
        <w:t xml:space="preserve"> </w:t>
      </w:r>
      <w:proofErr w:type="spellStart"/>
      <w:r w:rsidRPr="00C53ED9">
        <w:t>thác</w:t>
      </w:r>
      <w:proofErr w:type="spellEnd"/>
      <w:r w:rsidRPr="00C53ED9">
        <w:t xml:space="preserve"> </w:t>
      </w:r>
      <w:proofErr w:type="spellStart"/>
      <w:r w:rsidRPr="00C53ED9">
        <w:t>khoáng</w:t>
      </w:r>
      <w:proofErr w:type="spellEnd"/>
      <w:r w:rsidRPr="00C53ED9">
        <w:t xml:space="preserve"> </w:t>
      </w:r>
      <w:proofErr w:type="spellStart"/>
      <w:r w:rsidRPr="00C53ED9">
        <w:t>sản</w:t>
      </w:r>
      <w:proofErr w:type="spellEnd"/>
      <w:r w:rsidRPr="00C53ED9">
        <w:t>:</w:t>
      </w:r>
    </w:p>
    <w:p w14:paraId="5A6C5304" w14:textId="77777777" w:rsidR="001A77FB" w:rsidRPr="001A77FB" w:rsidRDefault="001C55A1" w:rsidP="001A77FB">
      <w:pPr>
        <w:spacing w:before="0" w:after="0" w:line="340" w:lineRule="atLeast"/>
        <w:ind w:firstLine="567"/>
        <w:jc w:val="both"/>
        <w:rPr>
          <w:bCs/>
          <w:iCs/>
          <w:lang w:val="fr-FR"/>
        </w:rPr>
      </w:pPr>
      <w:r>
        <w:rPr>
          <w:rFonts w:cs="Times New Roman"/>
          <w:szCs w:val="28"/>
        </w:rPr>
        <w:t xml:space="preserve">- </w:t>
      </w:r>
      <w:proofErr w:type="spellStart"/>
      <w:r>
        <w:rPr>
          <w:rFonts w:cs="Times New Roman"/>
          <w:szCs w:val="28"/>
        </w:rPr>
        <w:t>M</w:t>
      </w:r>
      <w:r w:rsidRPr="007C61A9">
        <w:rPr>
          <w:rFonts w:cs="Times New Roman"/>
          <w:szCs w:val="28"/>
        </w:rPr>
        <w:t>ở</w:t>
      </w:r>
      <w:proofErr w:type="spellEnd"/>
      <w:r w:rsidRPr="007C61A9">
        <w:rPr>
          <w:rFonts w:cs="Times New Roman"/>
          <w:szCs w:val="28"/>
        </w:rPr>
        <w:t xml:space="preserve"> </w:t>
      </w:r>
      <w:proofErr w:type="spellStart"/>
      <w:r w:rsidRPr="007C61A9">
        <w:rPr>
          <w:rFonts w:cs="Times New Roman"/>
          <w:szCs w:val="28"/>
        </w:rPr>
        <w:t>vỉ</w:t>
      </w:r>
      <w:r>
        <w:rPr>
          <w:rFonts w:cs="Times New Roman"/>
          <w:szCs w:val="28"/>
        </w:rPr>
        <w:t>a</w:t>
      </w:r>
      <w:proofErr w:type="spellEnd"/>
      <w:r>
        <w:rPr>
          <w:rFonts w:cs="Times New Roman"/>
          <w:szCs w:val="28"/>
        </w:rPr>
        <w:t xml:space="preserve">: </w:t>
      </w:r>
      <w:proofErr w:type="spellStart"/>
      <w:r w:rsidR="001A77FB" w:rsidRPr="001A77FB">
        <w:rPr>
          <w:bCs/>
          <w:iCs/>
          <w:lang w:val="fr-FR"/>
        </w:rPr>
        <w:t>Với</w:t>
      </w:r>
      <w:proofErr w:type="spellEnd"/>
      <w:r w:rsidR="001A77FB" w:rsidRPr="001A77FB">
        <w:rPr>
          <w:bCs/>
          <w:iCs/>
          <w:lang w:val="fr-FR"/>
        </w:rPr>
        <w:t xml:space="preserve"> </w:t>
      </w:r>
      <w:proofErr w:type="spellStart"/>
      <w:r w:rsidR="001A77FB" w:rsidRPr="001A77FB">
        <w:rPr>
          <w:bCs/>
          <w:iCs/>
          <w:lang w:val="fr-FR"/>
        </w:rPr>
        <w:t>đặc</w:t>
      </w:r>
      <w:proofErr w:type="spellEnd"/>
      <w:r w:rsidR="001A77FB" w:rsidRPr="001A77FB">
        <w:rPr>
          <w:bCs/>
          <w:iCs/>
          <w:lang w:val="fr-FR"/>
        </w:rPr>
        <w:t xml:space="preserve"> </w:t>
      </w:r>
      <w:proofErr w:type="spellStart"/>
      <w:r w:rsidR="001A77FB" w:rsidRPr="001A77FB">
        <w:rPr>
          <w:bCs/>
          <w:iCs/>
          <w:lang w:val="fr-FR"/>
        </w:rPr>
        <w:t>thù</w:t>
      </w:r>
      <w:proofErr w:type="spellEnd"/>
      <w:r w:rsidR="001A77FB" w:rsidRPr="001A77FB">
        <w:rPr>
          <w:bCs/>
          <w:iCs/>
          <w:lang w:val="fr-FR"/>
        </w:rPr>
        <w:t xml:space="preserve"> </w:t>
      </w:r>
      <w:proofErr w:type="spellStart"/>
      <w:r w:rsidR="001A77FB" w:rsidRPr="001A77FB">
        <w:rPr>
          <w:bCs/>
          <w:iCs/>
          <w:lang w:val="fr-FR"/>
        </w:rPr>
        <w:t>là</w:t>
      </w:r>
      <w:proofErr w:type="spellEnd"/>
      <w:r w:rsidR="001A77FB" w:rsidRPr="001A77FB">
        <w:rPr>
          <w:bCs/>
          <w:iCs/>
          <w:lang w:val="fr-FR"/>
        </w:rPr>
        <w:t xml:space="preserve"> </w:t>
      </w:r>
      <w:proofErr w:type="spellStart"/>
      <w:r w:rsidR="001A77FB" w:rsidRPr="001A77FB">
        <w:rPr>
          <w:bCs/>
          <w:iCs/>
          <w:lang w:val="fr-FR"/>
        </w:rPr>
        <w:t>mỏ</w:t>
      </w:r>
      <w:proofErr w:type="spellEnd"/>
      <w:r w:rsidR="001A77FB" w:rsidRPr="001A77FB">
        <w:rPr>
          <w:bCs/>
          <w:iCs/>
          <w:lang w:val="fr-FR"/>
        </w:rPr>
        <w:t xml:space="preserve"> </w:t>
      </w:r>
      <w:proofErr w:type="spellStart"/>
      <w:r w:rsidR="001A77FB" w:rsidRPr="001A77FB">
        <w:rPr>
          <w:bCs/>
          <w:iCs/>
          <w:lang w:val="fr-FR"/>
        </w:rPr>
        <w:t>cát</w:t>
      </w:r>
      <w:proofErr w:type="spellEnd"/>
      <w:r w:rsidR="001A77FB" w:rsidRPr="001A77FB">
        <w:rPr>
          <w:bCs/>
          <w:iCs/>
          <w:lang w:val="fr-FR"/>
        </w:rPr>
        <w:t xml:space="preserve">, </w:t>
      </w:r>
      <w:proofErr w:type="spellStart"/>
      <w:r w:rsidR="001A77FB" w:rsidRPr="001A77FB">
        <w:rPr>
          <w:bCs/>
          <w:iCs/>
          <w:lang w:val="fr-FR"/>
        </w:rPr>
        <w:t>sỏi</w:t>
      </w:r>
      <w:proofErr w:type="spellEnd"/>
      <w:r w:rsidR="001A77FB" w:rsidRPr="001A77FB">
        <w:rPr>
          <w:bCs/>
          <w:iCs/>
          <w:lang w:val="fr-FR"/>
        </w:rPr>
        <w:t xml:space="preserve"> </w:t>
      </w:r>
      <w:proofErr w:type="spellStart"/>
      <w:r w:rsidR="001A77FB" w:rsidRPr="001A77FB">
        <w:rPr>
          <w:bCs/>
          <w:iCs/>
          <w:lang w:val="fr-FR"/>
        </w:rPr>
        <w:t>trên</w:t>
      </w:r>
      <w:proofErr w:type="spellEnd"/>
      <w:r w:rsidR="001A77FB" w:rsidRPr="001A77FB">
        <w:rPr>
          <w:bCs/>
          <w:iCs/>
          <w:lang w:val="fr-FR"/>
        </w:rPr>
        <w:t xml:space="preserve"> </w:t>
      </w:r>
      <w:proofErr w:type="spellStart"/>
      <w:r w:rsidR="001A77FB" w:rsidRPr="001A77FB">
        <w:rPr>
          <w:bCs/>
          <w:iCs/>
          <w:lang w:val="fr-FR"/>
        </w:rPr>
        <w:t>bãi</w:t>
      </w:r>
      <w:proofErr w:type="spellEnd"/>
      <w:r w:rsidR="001A77FB" w:rsidRPr="001A77FB">
        <w:rPr>
          <w:bCs/>
          <w:iCs/>
          <w:lang w:val="fr-FR"/>
        </w:rPr>
        <w:t xml:space="preserve"> </w:t>
      </w:r>
      <w:proofErr w:type="spellStart"/>
      <w:r w:rsidR="001A77FB" w:rsidRPr="001A77FB">
        <w:rPr>
          <w:bCs/>
          <w:iCs/>
          <w:lang w:val="fr-FR"/>
        </w:rPr>
        <w:t>bồi</w:t>
      </w:r>
      <w:proofErr w:type="spellEnd"/>
      <w:r w:rsidR="001A77FB" w:rsidRPr="001A77FB">
        <w:rPr>
          <w:bCs/>
          <w:iCs/>
          <w:lang w:val="fr-FR"/>
        </w:rPr>
        <w:t xml:space="preserve"> </w:t>
      </w:r>
      <w:proofErr w:type="spellStart"/>
      <w:r w:rsidR="001A77FB" w:rsidRPr="001A77FB">
        <w:rPr>
          <w:bCs/>
          <w:iCs/>
          <w:lang w:val="fr-FR"/>
        </w:rPr>
        <w:t>sông</w:t>
      </w:r>
      <w:proofErr w:type="spellEnd"/>
      <w:r w:rsidR="001A77FB" w:rsidRPr="001A77FB">
        <w:rPr>
          <w:bCs/>
          <w:iCs/>
          <w:lang w:val="fr-FR"/>
        </w:rPr>
        <w:t xml:space="preserve"> </w:t>
      </w:r>
      <w:proofErr w:type="spellStart"/>
      <w:r w:rsidR="001A77FB" w:rsidRPr="001A77FB">
        <w:rPr>
          <w:bCs/>
          <w:iCs/>
          <w:lang w:val="fr-FR"/>
        </w:rPr>
        <w:t>có</w:t>
      </w:r>
      <w:proofErr w:type="spellEnd"/>
      <w:r w:rsidR="001A77FB" w:rsidRPr="001A77FB">
        <w:rPr>
          <w:bCs/>
          <w:iCs/>
          <w:lang w:val="fr-FR"/>
        </w:rPr>
        <w:t xml:space="preserve"> </w:t>
      </w:r>
      <w:proofErr w:type="spellStart"/>
      <w:r w:rsidR="001A77FB" w:rsidRPr="001A77FB">
        <w:rPr>
          <w:bCs/>
          <w:iCs/>
          <w:lang w:val="fr-FR"/>
        </w:rPr>
        <w:t>địa</w:t>
      </w:r>
      <w:proofErr w:type="spellEnd"/>
      <w:r w:rsidR="001A77FB" w:rsidRPr="001A77FB">
        <w:rPr>
          <w:bCs/>
          <w:iCs/>
          <w:lang w:val="fr-FR"/>
        </w:rPr>
        <w:t xml:space="preserve"> </w:t>
      </w:r>
      <w:proofErr w:type="spellStart"/>
      <w:r w:rsidR="001A77FB" w:rsidRPr="001A77FB">
        <w:rPr>
          <w:bCs/>
          <w:iCs/>
          <w:lang w:val="fr-FR"/>
        </w:rPr>
        <w:t>hình</w:t>
      </w:r>
      <w:proofErr w:type="spellEnd"/>
      <w:r w:rsidR="001A77FB" w:rsidRPr="001A77FB">
        <w:rPr>
          <w:bCs/>
          <w:iCs/>
          <w:lang w:val="fr-FR"/>
        </w:rPr>
        <w:t xml:space="preserve"> </w:t>
      </w:r>
      <w:proofErr w:type="spellStart"/>
      <w:r w:rsidR="001A77FB" w:rsidRPr="001A77FB">
        <w:rPr>
          <w:bCs/>
          <w:iCs/>
          <w:lang w:val="fr-FR"/>
        </w:rPr>
        <w:t>thấp</w:t>
      </w:r>
      <w:proofErr w:type="spellEnd"/>
      <w:r w:rsidR="001A77FB" w:rsidRPr="001A77FB">
        <w:rPr>
          <w:bCs/>
          <w:iCs/>
          <w:lang w:val="fr-FR"/>
        </w:rPr>
        <w:t xml:space="preserve"> </w:t>
      </w:r>
      <w:proofErr w:type="spellStart"/>
      <w:r w:rsidR="001A77FB" w:rsidRPr="001A77FB">
        <w:rPr>
          <w:bCs/>
          <w:iCs/>
          <w:lang w:val="fr-FR"/>
        </w:rPr>
        <w:t>dưới</w:t>
      </w:r>
      <w:proofErr w:type="spellEnd"/>
      <w:r w:rsidR="001A77FB" w:rsidRPr="001A77FB">
        <w:rPr>
          <w:bCs/>
          <w:iCs/>
          <w:lang w:val="fr-FR"/>
        </w:rPr>
        <w:t xml:space="preserve"> </w:t>
      </w:r>
      <w:proofErr w:type="spellStart"/>
      <w:r w:rsidR="001A77FB" w:rsidRPr="001A77FB">
        <w:rPr>
          <w:bCs/>
          <w:iCs/>
          <w:lang w:val="fr-FR"/>
        </w:rPr>
        <w:t>địa</w:t>
      </w:r>
      <w:proofErr w:type="spellEnd"/>
      <w:r w:rsidR="001A77FB" w:rsidRPr="001A77FB">
        <w:rPr>
          <w:bCs/>
          <w:iCs/>
          <w:lang w:val="fr-FR"/>
        </w:rPr>
        <w:t xml:space="preserve"> </w:t>
      </w:r>
      <w:proofErr w:type="spellStart"/>
      <w:r w:rsidR="001A77FB" w:rsidRPr="001A77FB">
        <w:rPr>
          <w:bCs/>
          <w:iCs/>
          <w:lang w:val="fr-FR"/>
        </w:rPr>
        <w:t>hình</w:t>
      </w:r>
      <w:proofErr w:type="spellEnd"/>
      <w:r w:rsidR="001A77FB" w:rsidRPr="001A77FB">
        <w:rPr>
          <w:bCs/>
          <w:iCs/>
          <w:lang w:val="fr-FR"/>
        </w:rPr>
        <w:t xml:space="preserve"> </w:t>
      </w:r>
      <w:proofErr w:type="spellStart"/>
      <w:r w:rsidR="001A77FB" w:rsidRPr="001A77FB">
        <w:rPr>
          <w:bCs/>
          <w:iCs/>
          <w:lang w:val="fr-FR"/>
        </w:rPr>
        <w:t>khu</w:t>
      </w:r>
      <w:proofErr w:type="spellEnd"/>
      <w:r w:rsidR="001A77FB" w:rsidRPr="001A77FB">
        <w:rPr>
          <w:bCs/>
          <w:iCs/>
          <w:lang w:val="fr-FR"/>
        </w:rPr>
        <w:t xml:space="preserve"> </w:t>
      </w:r>
      <w:proofErr w:type="spellStart"/>
      <w:r w:rsidR="001A77FB" w:rsidRPr="001A77FB">
        <w:rPr>
          <w:bCs/>
          <w:iCs/>
          <w:lang w:val="fr-FR"/>
        </w:rPr>
        <w:t>vực</w:t>
      </w:r>
      <w:proofErr w:type="spellEnd"/>
      <w:r w:rsidR="001A77FB" w:rsidRPr="001A77FB">
        <w:rPr>
          <w:bCs/>
          <w:iCs/>
          <w:lang w:val="fr-FR"/>
        </w:rPr>
        <w:t xml:space="preserve">. </w:t>
      </w:r>
      <w:proofErr w:type="spellStart"/>
      <w:r w:rsidR="001A77FB" w:rsidRPr="001A77FB">
        <w:rPr>
          <w:bCs/>
          <w:iCs/>
          <w:lang w:val="fr-FR"/>
        </w:rPr>
        <w:t>Phương</w:t>
      </w:r>
      <w:proofErr w:type="spellEnd"/>
      <w:r w:rsidR="001A77FB" w:rsidRPr="001A77FB">
        <w:rPr>
          <w:bCs/>
          <w:iCs/>
          <w:lang w:val="fr-FR"/>
        </w:rPr>
        <w:t xml:space="preserve"> </w:t>
      </w:r>
      <w:proofErr w:type="spellStart"/>
      <w:r w:rsidR="001A77FB" w:rsidRPr="001A77FB">
        <w:rPr>
          <w:bCs/>
          <w:iCs/>
          <w:lang w:val="fr-FR"/>
        </w:rPr>
        <w:t>án</w:t>
      </w:r>
      <w:proofErr w:type="spellEnd"/>
      <w:r w:rsidR="001A77FB" w:rsidRPr="001A77FB">
        <w:rPr>
          <w:bCs/>
          <w:iCs/>
          <w:lang w:val="fr-FR"/>
        </w:rPr>
        <w:t xml:space="preserve"> </w:t>
      </w:r>
      <w:proofErr w:type="spellStart"/>
      <w:r w:rsidR="001A77FB" w:rsidRPr="001A77FB">
        <w:rPr>
          <w:bCs/>
          <w:iCs/>
          <w:lang w:val="fr-FR"/>
        </w:rPr>
        <w:t>mở</w:t>
      </w:r>
      <w:proofErr w:type="spellEnd"/>
      <w:r w:rsidR="001A77FB" w:rsidRPr="001A77FB">
        <w:rPr>
          <w:bCs/>
          <w:iCs/>
          <w:lang w:val="fr-FR"/>
        </w:rPr>
        <w:t xml:space="preserve"> </w:t>
      </w:r>
      <w:proofErr w:type="spellStart"/>
      <w:r w:rsidR="001A77FB" w:rsidRPr="001A77FB">
        <w:rPr>
          <w:bCs/>
          <w:iCs/>
          <w:lang w:val="fr-FR"/>
        </w:rPr>
        <w:t>mỏ</w:t>
      </w:r>
      <w:proofErr w:type="spellEnd"/>
      <w:r w:rsidR="001A77FB" w:rsidRPr="001A77FB">
        <w:rPr>
          <w:bCs/>
          <w:iCs/>
          <w:lang w:val="fr-FR"/>
        </w:rPr>
        <w:t xml:space="preserve"> </w:t>
      </w:r>
      <w:proofErr w:type="spellStart"/>
      <w:r w:rsidR="001A77FB" w:rsidRPr="001A77FB">
        <w:rPr>
          <w:bCs/>
          <w:iCs/>
          <w:lang w:val="fr-FR"/>
        </w:rPr>
        <w:t>là</w:t>
      </w:r>
      <w:proofErr w:type="spellEnd"/>
      <w:r w:rsidR="001A77FB" w:rsidRPr="001A77FB">
        <w:rPr>
          <w:bCs/>
          <w:iCs/>
          <w:lang w:val="fr-FR"/>
        </w:rPr>
        <w:t xml:space="preserve"> </w:t>
      </w:r>
      <w:proofErr w:type="spellStart"/>
      <w:r w:rsidR="001A77FB" w:rsidRPr="001A77FB">
        <w:rPr>
          <w:bCs/>
          <w:iCs/>
          <w:lang w:val="fr-FR"/>
        </w:rPr>
        <w:t>chọn</w:t>
      </w:r>
      <w:proofErr w:type="spellEnd"/>
      <w:r w:rsidR="001A77FB" w:rsidRPr="001A77FB">
        <w:rPr>
          <w:bCs/>
          <w:iCs/>
          <w:lang w:val="fr-FR"/>
        </w:rPr>
        <w:t xml:space="preserve"> </w:t>
      </w:r>
      <w:proofErr w:type="spellStart"/>
      <w:r w:rsidR="001A77FB" w:rsidRPr="001A77FB">
        <w:rPr>
          <w:bCs/>
          <w:iCs/>
          <w:lang w:val="fr-FR"/>
        </w:rPr>
        <w:t>vị</w:t>
      </w:r>
      <w:proofErr w:type="spellEnd"/>
      <w:r w:rsidR="001A77FB" w:rsidRPr="001A77FB">
        <w:rPr>
          <w:bCs/>
          <w:iCs/>
          <w:lang w:val="fr-FR"/>
        </w:rPr>
        <w:t xml:space="preserve"> </w:t>
      </w:r>
      <w:proofErr w:type="spellStart"/>
      <w:r w:rsidR="001A77FB" w:rsidRPr="001A77FB">
        <w:rPr>
          <w:bCs/>
          <w:iCs/>
          <w:lang w:val="fr-FR"/>
        </w:rPr>
        <w:t>trí</w:t>
      </w:r>
      <w:proofErr w:type="spellEnd"/>
      <w:r w:rsidR="001A77FB" w:rsidRPr="001A77FB">
        <w:rPr>
          <w:bCs/>
          <w:iCs/>
          <w:lang w:val="fr-FR"/>
        </w:rPr>
        <w:t xml:space="preserve"> </w:t>
      </w:r>
      <w:proofErr w:type="spellStart"/>
      <w:r w:rsidR="001A77FB" w:rsidRPr="001A77FB">
        <w:rPr>
          <w:bCs/>
          <w:iCs/>
          <w:lang w:val="fr-FR"/>
        </w:rPr>
        <w:t>cho</w:t>
      </w:r>
      <w:proofErr w:type="spellEnd"/>
      <w:r w:rsidR="001A77FB" w:rsidRPr="001A77FB">
        <w:rPr>
          <w:bCs/>
          <w:iCs/>
          <w:lang w:val="fr-FR"/>
        </w:rPr>
        <w:t xml:space="preserve"> </w:t>
      </w:r>
      <w:proofErr w:type="spellStart"/>
      <w:r w:rsidR="001A77FB" w:rsidRPr="001A77FB">
        <w:rPr>
          <w:bCs/>
          <w:iCs/>
          <w:lang w:val="fr-FR"/>
        </w:rPr>
        <w:t>phù</w:t>
      </w:r>
      <w:proofErr w:type="spellEnd"/>
      <w:r w:rsidR="001A77FB" w:rsidRPr="001A77FB">
        <w:rPr>
          <w:bCs/>
          <w:iCs/>
          <w:lang w:val="fr-FR"/>
        </w:rPr>
        <w:t xml:space="preserve"> </w:t>
      </w:r>
      <w:proofErr w:type="spellStart"/>
      <w:r w:rsidR="001A77FB" w:rsidRPr="001A77FB">
        <w:rPr>
          <w:bCs/>
          <w:iCs/>
          <w:lang w:val="fr-FR"/>
        </w:rPr>
        <w:t>hợp</w:t>
      </w:r>
      <w:proofErr w:type="spellEnd"/>
      <w:r w:rsidR="001A77FB" w:rsidRPr="001A77FB">
        <w:rPr>
          <w:bCs/>
          <w:iCs/>
          <w:lang w:val="fr-FR"/>
        </w:rPr>
        <w:t xml:space="preserve"> </w:t>
      </w:r>
      <w:proofErr w:type="spellStart"/>
      <w:r w:rsidR="001A77FB" w:rsidRPr="001A77FB">
        <w:rPr>
          <w:bCs/>
          <w:iCs/>
          <w:lang w:val="fr-FR"/>
        </w:rPr>
        <w:t>với</w:t>
      </w:r>
      <w:proofErr w:type="spellEnd"/>
      <w:r w:rsidR="001A77FB" w:rsidRPr="001A77FB">
        <w:rPr>
          <w:bCs/>
          <w:iCs/>
          <w:lang w:val="fr-FR"/>
        </w:rPr>
        <w:t xml:space="preserve"> </w:t>
      </w:r>
      <w:proofErr w:type="spellStart"/>
      <w:r w:rsidR="001A77FB" w:rsidRPr="001A77FB">
        <w:rPr>
          <w:bCs/>
          <w:iCs/>
          <w:lang w:val="fr-FR"/>
        </w:rPr>
        <w:t>điều</w:t>
      </w:r>
      <w:proofErr w:type="spellEnd"/>
      <w:r w:rsidR="001A77FB" w:rsidRPr="001A77FB">
        <w:rPr>
          <w:bCs/>
          <w:iCs/>
          <w:lang w:val="fr-FR"/>
        </w:rPr>
        <w:t xml:space="preserve"> </w:t>
      </w:r>
      <w:proofErr w:type="spellStart"/>
      <w:r w:rsidR="001A77FB" w:rsidRPr="001A77FB">
        <w:rPr>
          <w:bCs/>
          <w:iCs/>
          <w:lang w:val="fr-FR"/>
        </w:rPr>
        <w:t>kiện</w:t>
      </w:r>
      <w:proofErr w:type="spellEnd"/>
      <w:r w:rsidR="001A77FB" w:rsidRPr="001A77FB">
        <w:rPr>
          <w:bCs/>
          <w:iCs/>
          <w:lang w:val="fr-FR"/>
        </w:rPr>
        <w:t xml:space="preserve"> </w:t>
      </w:r>
      <w:proofErr w:type="spellStart"/>
      <w:r w:rsidR="001A77FB" w:rsidRPr="001A77FB">
        <w:rPr>
          <w:bCs/>
          <w:iCs/>
          <w:lang w:val="fr-FR"/>
        </w:rPr>
        <w:t>dòng</w:t>
      </w:r>
      <w:proofErr w:type="spellEnd"/>
      <w:r w:rsidR="001A77FB" w:rsidRPr="001A77FB">
        <w:rPr>
          <w:bCs/>
          <w:iCs/>
          <w:lang w:val="fr-FR"/>
        </w:rPr>
        <w:t xml:space="preserve"> </w:t>
      </w:r>
      <w:proofErr w:type="spellStart"/>
      <w:r w:rsidR="001A77FB" w:rsidRPr="001A77FB">
        <w:rPr>
          <w:bCs/>
          <w:iCs/>
          <w:lang w:val="fr-FR"/>
        </w:rPr>
        <w:t>chảy</w:t>
      </w:r>
      <w:proofErr w:type="spellEnd"/>
      <w:r w:rsidR="001A77FB" w:rsidRPr="001A77FB">
        <w:rPr>
          <w:bCs/>
          <w:iCs/>
          <w:lang w:val="fr-FR"/>
        </w:rPr>
        <w:t xml:space="preserve"> </w:t>
      </w:r>
      <w:proofErr w:type="spellStart"/>
      <w:r w:rsidR="001A77FB" w:rsidRPr="001A77FB">
        <w:rPr>
          <w:bCs/>
          <w:iCs/>
          <w:lang w:val="fr-FR"/>
        </w:rPr>
        <w:t>và</w:t>
      </w:r>
      <w:proofErr w:type="spellEnd"/>
      <w:r w:rsidR="001A77FB" w:rsidRPr="001A77FB">
        <w:rPr>
          <w:bCs/>
          <w:iCs/>
          <w:lang w:val="fr-FR"/>
        </w:rPr>
        <w:t xml:space="preserve"> </w:t>
      </w:r>
      <w:proofErr w:type="spellStart"/>
      <w:r w:rsidR="001A77FB" w:rsidRPr="001A77FB">
        <w:rPr>
          <w:bCs/>
          <w:iCs/>
          <w:lang w:val="fr-FR"/>
        </w:rPr>
        <w:t>bãi</w:t>
      </w:r>
      <w:proofErr w:type="spellEnd"/>
      <w:r w:rsidR="001A77FB" w:rsidRPr="001A77FB">
        <w:rPr>
          <w:bCs/>
          <w:iCs/>
          <w:lang w:val="fr-FR"/>
        </w:rPr>
        <w:t xml:space="preserve"> </w:t>
      </w:r>
      <w:proofErr w:type="spellStart"/>
      <w:r w:rsidR="001A77FB" w:rsidRPr="001A77FB">
        <w:rPr>
          <w:bCs/>
          <w:iCs/>
          <w:lang w:val="fr-FR"/>
        </w:rPr>
        <w:t>bồi</w:t>
      </w:r>
      <w:proofErr w:type="spellEnd"/>
      <w:r w:rsidR="001A77FB" w:rsidRPr="001A77FB">
        <w:rPr>
          <w:bCs/>
          <w:iCs/>
          <w:lang w:val="fr-FR"/>
        </w:rPr>
        <w:t xml:space="preserve">, </w:t>
      </w:r>
      <w:proofErr w:type="spellStart"/>
      <w:r w:rsidR="001A77FB" w:rsidRPr="001A77FB">
        <w:rPr>
          <w:bCs/>
          <w:iCs/>
          <w:lang w:val="fr-FR"/>
        </w:rPr>
        <w:t>đảm</w:t>
      </w:r>
      <w:proofErr w:type="spellEnd"/>
      <w:r w:rsidR="001A77FB" w:rsidRPr="001A77FB">
        <w:rPr>
          <w:bCs/>
          <w:iCs/>
          <w:lang w:val="fr-FR"/>
        </w:rPr>
        <w:t xml:space="preserve"> </w:t>
      </w:r>
      <w:proofErr w:type="spellStart"/>
      <w:r w:rsidR="001A77FB" w:rsidRPr="001A77FB">
        <w:rPr>
          <w:bCs/>
          <w:iCs/>
          <w:lang w:val="fr-FR"/>
        </w:rPr>
        <w:t>bảo</w:t>
      </w:r>
      <w:proofErr w:type="spellEnd"/>
      <w:r w:rsidR="001A77FB" w:rsidRPr="001A77FB">
        <w:rPr>
          <w:bCs/>
          <w:iCs/>
          <w:lang w:val="fr-FR"/>
        </w:rPr>
        <w:t xml:space="preserve"> </w:t>
      </w:r>
      <w:proofErr w:type="spellStart"/>
      <w:r w:rsidR="001A77FB" w:rsidRPr="001A77FB">
        <w:rPr>
          <w:bCs/>
          <w:iCs/>
          <w:lang w:val="fr-FR"/>
        </w:rPr>
        <w:t>cho</w:t>
      </w:r>
      <w:proofErr w:type="spellEnd"/>
      <w:r w:rsidR="001A77FB" w:rsidRPr="001A77FB">
        <w:rPr>
          <w:bCs/>
          <w:iCs/>
          <w:lang w:val="fr-FR"/>
        </w:rPr>
        <w:t xml:space="preserve"> </w:t>
      </w:r>
      <w:proofErr w:type="spellStart"/>
      <w:r w:rsidR="001A77FB" w:rsidRPr="001A77FB">
        <w:rPr>
          <w:bCs/>
          <w:iCs/>
          <w:lang w:val="fr-FR"/>
        </w:rPr>
        <w:t>công</w:t>
      </w:r>
      <w:proofErr w:type="spellEnd"/>
      <w:r w:rsidR="001A77FB" w:rsidRPr="001A77FB">
        <w:rPr>
          <w:bCs/>
          <w:iCs/>
          <w:lang w:val="fr-FR"/>
        </w:rPr>
        <w:t xml:space="preserve"> </w:t>
      </w:r>
      <w:proofErr w:type="spellStart"/>
      <w:r w:rsidR="001A77FB" w:rsidRPr="001A77FB">
        <w:rPr>
          <w:bCs/>
          <w:iCs/>
          <w:lang w:val="fr-FR"/>
        </w:rPr>
        <w:t>tác</w:t>
      </w:r>
      <w:proofErr w:type="spellEnd"/>
      <w:r w:rsidR="001A77FB" w:rsidRPr="001A77FB">
        <w:rPr>
          <w:bCs/>
          <w:iCs/>
          <w:lang w:val="fr-FR"/>
        </w:rPr>
        <w:t xml:space="preserve"> </w:t>
      </w:r>
      <w:proofErr w:type="spellStart"/>
      <w:r w:rsidR="001A77FB" w:rsidRPr="001A77FB">
        <w:rPr>
          <w:bCs/>
          <w:iCs/>
          <w:lang w:val="fr-FR"/>
        </w:rPr>
        <w:t>khai</w:t>
      </w:r>
      <w:proofErr w:type="spellEnd"/>
      <w:r w:rsidR="001A77FB" w:rsidRPr="001A77FB">
        <w:rPr>
          <w:bCs/>
          <w:iCs/>
          <w:lang w:val="fr-FR"/>
        </w:rPr>
        <w:t xml:space="preserve"> </w:t>
      </w:r>
      <w:proofErr w:type="spellStart"/>
      <w:r w:rsidR="001A77FB" w:rsidRPr="001A77FB">
        <w:rPr>
          <w:bCs/>
          <w:iCs/>
          <w:lang w:val="fr-FR"/>
        </w:rPr>
        <w:t>thác</w:t>
      </w:r>
      <w:proofErr w:type="spellEnd"/>
      <w:r w:rsidR="001A77FB" w:rsidRPr="001A77FB">
        <w:rPr>
          <w:bCs/>
          <w:iCs/>
          <w:lang w:val="fr-FR"/>
        </w:rPr>
        <w:t xml:space="preserve"> </w:t>
      </w:r>
      <w:proofErr w:type="spellStart"/>
      <w:r w:rsidR="001A77FB" w:rsidRPr="001A77FB">
        <w:rPr>
          <w:bCs/>
          <w:iCs/>
          <w:lang w:val="fr-FR"/>
        </w:rPr>
        <w:t>theo</w:t>
      </w:r>
      <w:proofErr w:type="spellEnd"/>
      <w:r w:rsidR="001A77FB" w:rsidRPr="001A77FB">
        <w:rPr>
          <w:bCs/>
          <w:iCs/>
          <w:lang w:val="fr-FR"/>
        </w:rPr>
        <w:t xml:space="preserve"> </w:t>
      </w:r>
      <w:proofErr w:type="spellStart"/>
      <w:r w:rsidR="001A77FB" w:rsidRPr="001A77FB">
        <w:rPr>
          <w:bCs/>
          <w:iCs/>
          <w:lang w:val="fr-FR"/>
        </w:rPr>
        <w:t>trình</w:t>
      </w:r>
      <w:proofErr w:type="spellEnd"/>
      <w:r w:rsidR="001A77FB" w:rsidRPr="001A77FB">
        <w:rPr>
          <w:bCs/>
          <w:iCs/>
          <w:lang w:val="fr-FR"/>
        </w:rPr>
        <w:t xml:space="preserve"> </w:t>
      </w:r>
      <w:proofErr w:type="spellStart"/>
      <w:r w:rsidR="001A77FB" w:rsidRPr="001A77FB">
        <w:rPr>
          <w:bCs/>
          <w:iCs/>
          <w:lang w:val="fr-FR"/>
        </w:rPr>
        <w:t>tự</w:t>
      </w:r>
      <w:proofErr w:type="spellEnd"/>
      <w:r w:rsidR="001A77FB" w:rsidRPr="001A77FB">
        <w:rPr>
          <w:bCs/>
          <w:iCs/>
          <w:lang w:val="fr-FR"/>
        </w:rPr>
        <w:t xml:space="preserve"> </w:t>
      </w:r>
      <w:proofErr w:type="spellStart"/>
      <w:r w:rsidR="001A77FB" w:rsidRPr="001A77FB">
        <w:rPr>
          <w:bCs/>
          <w:iCs/>
          <w:lang w:val="fr-FR"/>
        </w:rPr>
        <w:t>để</w:t>
      </w:r>
      <w:proofErr w:type="spellEnd"/>
      <w:r w:rsidR="001A77FB" w:rsidRPr="001A77FB">
        <w:rPr>
          <w:bCs/>
          <w:iCs/>
          <w:lang w:val="fr-FR"/>
        </w:rPr>
        <w:t xml:space="preserve"> </w:t>
      </w:r>
      <w:proofErr w:type="spellStart"/>
      <w:r w:rsidR="001A77FB" w:rsidRPr="001A77FB">
        <w:rPr>
          <w:bCs/>
          <w:iCs/>
          <w:lang w:val="fr-FR"/>
        </w:rPr>
        <w:t>tận</w:t>
      </w:r>
      <w:proofErr w:type="spellEnd"/>
      <w:r w:rsidR="001A77FB" w:rsidRPr="001A77FB">
        <w:rPr>
          <w:bCs/>
          <w:iCs/>
          <w:lang w:val="fr-FR"/>
        </w:rPr>
        <w:t xml:space="preserve"> </w:t>
      </w:r>
      <w:proofErr w:type="spellStart"/>
      <w:r w:rsidR="001A77FB" w:rsidRPr="001A77FB">
        <w:rPr>
          <w:bCs/>
          <w:iCs/>
          <w:lang w:val="fr-FR"/>
        </w:rPr>
        <w:t>thu</w:t>
      </w:r>
      <w:proofErr w:type="spellEnd"/>
      <w:r w:rsidR="001A77FB" w:rsidRPr="001A77FB">
        <w:rPr>
          <w:bCs/>
          <w:iCs/>
          <w:lang w:val="fr-FR"/>
        </w:rPr>
        <w:t xml:space="preserve"> </w:t>
      </w:r>
      <w:proofErr w:type="spellStart"/>
      <w:r w:rsidR="001A77FB" w:rsidRPr="001A77FB">
        <w:rPr>
          <w:bCs/>
          <w:iCs/>
          <w:lang w:val="fr-FR"/>
        </w:rPr>
        <w:t>tối</w:t>
      </w:r>
      <w:proofErr w:type="spellEnd"/>
      <w:r w:rsidR="001A77FB" w:rsidRPr="001A77FB">
        <w:rPr>
          <w:bCs/>
          <w:iCs/>
          <w:lang w:val="fr-FR"/>
        </w:rPr>
        <w:t xml:space="preserve"> </w:t>
      </w:r>
      <w:proofErr w:type="spellStart"/>
      <w:r w:rsidR="001A77FB" w:rsidRPr="001A77FB">
        <w:rPr>
          <w:bCs/>
          <w:iCs/>
          <w:lang w:val="fr-FR"/>
        </w:rPr>
        <w:t>đa</w:t>
      </w:r>
      <w:proofErr w:type="spellEnd"/>
      <w:r w:rsidR="001A77FB" w:rsidRPr="001A77FB">
        <w:rPr>
          <w:bCs/>
          <w:iCs/>
          <w:lang w:val="fr-FR"/>
        </w:rPr>
        <w:t xml:space="preserve"> </w:t>
      </w:r>
      <w:proofErr w:type="spellStart"/>
      <w:r w:rsidR="001A77FB" w:rsidRPr="001A77FB">
        <w:rPr>
          <w:bCs/>
          <w:iCs/>
          <w:lang w:val="fr-FR"/>
        </w:rPr>
        <w:t>tài</w:t>
      </w:r>
      <w:proofErr w:type="spellEnd"/>
      <w:r w:rsidR="001A77FB" w:rsidRPr="001A77FB">
        <w:rPr>
          <w:bCs/>
          <w:iCs/>
          <w:lang w:val="fr-FR"/>
        </w:rPr>
        <w:t xml:space="preserve"> </w:t>
      </w:r>
      <w:proofErr w:type="spellStart"/>
      <w:r w:rsidR="001A77FB" w:rsidRPr="001A77FB">
        <w:rPr>
          <w:bCs/>
          <w:iCs/>
          <w:lang w:val="fr-FR"/>
        </w:rPr>
        <w:t>nguyên</w:t>
      </w:r>
      <w:proofErr w:type="spellEnd"/>
      <w:r w:rsidR="001A77FB" w:rsidRPr="001A77FB">
        <w:rPr>
          <w:bCs/>
          <w:iCs/>
          <w:lang w:val="fr-FR"/>
        </w:rPr>
        <w:t xml:space="preserve"> </w:t>
      </w:r>
      <w:proofErr w:type="spellStart"/>
      <w:r w:rsidR="001A77FB" w:rsidRPr="001A77FB">
        <w:rPr>
          <w:bCs/>
          <w:iCs/>
          <w:lang w:val="fr-FR"/>
        </w:rPr>
        <w:t>cát</w:t>
      </w:r>
      <w:proofErr w:type="spellEnd"/>
      <w:r w:rsidR="001A77FB" w:rsidRPr="001A77FB">
        <w:rPr>
          <w:bCs/>
          <w:iCs/>
          <w:lang w:val="fr-FR"/>
        </w:rPr>
        <w:t xml:space="preserve">, </w:t>
      </w:r>
      <w:proofErr w:type="spellStart"/>
      <w:r w:rsidR="001A77FB" w:rsidRPr="001A77FB">
        <w:rPr>
          <w:bCs/>
          <w:iCs/>
          <w:lang w:val="fr-FR"/>
        </w:rPr>
        <w:t>sỏi</w:t>
      </w:r>
      <w:proofErr w:type="spellEnd"/>
      <w:r w:rsidR="001A77FB" w:rsidRPr="001A77FB">
        <w:rPr>
          <w:bCs/>
          <w:iCs/>
          <w:lang w:val="fr-FR"/>
        </w:rPr>
        <w:t>.</w:t>
      </w:r>
    </w:p>
    <w:p w14:paraId="08B9B02D" w14:textId="77777777" w:rsidR="001A77FB" w:rsidRPr="001A77FB" w:rsidRDefault="001A77FB" w:rsidP="001A77FB">
      <w:pPr>
        <w:spacing w:before="0" w:after="0" w:line="340" w:lineRule="atLeast"/>
        <w:ind w:firstLine="567"/>
        <w:jc w:val="both"/>
        <w:rPr>
          <w:lang w:val="fr-FR"/>
        </w:rPr>
      </w:pPr>
      <w:r w:rsidRPr="001A77FB">
        <w:rPr>
          <w:lang w:val="fr-FR"/>
        </w:rPr>
        <w:t xml:space="preserve">Khu </w:t>
      </w:r>
      <w:proofErr w:type="spellStart"/>
      <w:r w:rsidRPr="001A77FB">
        <w:rPr>
          <w:lang w:val="fr-FR"/>
        </w:rPr>
        <w:t>vực</w:t>
      </w:r>
      <w:proofErr w:type="spellEnd"/>
      <w:r w:rsidRPr="001A77FB">
        <w:rPr>
          <w:lang w:val="fr-FR"/>
        </w:rPr>
        <w:t xml:space="preserve"> </w:t>
      </w:r>
      <w:proofErr w:type="spellStart"/>
      <w:r w:rsidRPr="001A77FB">
        <w:rPr>
          <w:lang w:val="fr-FR"/>
        </w:rPr>
        <w:t>tập</w:t>
      </w:r>
      <w:proofErr w:type="spellEnd"/>
      <w:r w:rsidRPr="001A77FB">
        <w:rPr>
          <w:lang w:val="fr-FR"/>
        </w:rPr>
        <w:t xml:space="preserve"> </w:t>
      </w:r>
      <w:proofErr w:type="spellStart"/>
      <w:r w:rsidRPr="001A77FB">
        <w:rPr>
          <w:lang w:val="fr-FR"/>
        </w:rPr>
        <w:t>kết</w:t>
      </w:r>
      <w:proofErr w:type="spellEnd"/>
      <w:r w:rsidRPr="001A77FB">
        <w:rPr>
          <w:lang w:val="fr-FR"/>
        </w:rPr>
        <w:t xml:space="preserve"> </w:t>
      </w:r>
      <w:proofErr w:type="spellStart"/>
      <w:r w:rsidRPr="001A77FB">
        <w:rPr>
          <w:lang w:val="fr-FR"/>
        </w:rPr>
        <w:t>sản</w:t>
      </w:r>
      <w:proofErr w:type="spellEnd"/>
      <w:r w:rsidRPr="001A77FB">
        <w:rPr>
          <w:lang w:val="fr-FR"/>
        </w:rPr>
        <w:t xml:space="preserve"> </w:t>
      </w:r>
      <w:proofErr w:type="spellStart"/>
      <w:r w:rsidRPr="001A77FB">
        <w:rPr>
          <w:lang w:val="fr-FR"/>
        </w:rPr>
        <w:t>phẩm</w:t>
      </w:r>
      <w:proofErr w:type="spellEnd"/>
      <w:r w:rsidRPr="001A77FB">
        <w:rPr>
          <w:lang w:val="fr-FR"/>
        </w:rPr>
        <w:t xml:space="preserve"> </w:t>
      </w:r>
      <w:proofErr w:type="spellStart"/>
      <w:r w:rsidRPr="001A77FB">
        <w:rPr>
          <w:lang w:val="fr-FR"/>
        </w:rPr>
        <w:t>có</w:t>
      </w:r>
      <w:proofErr w:type="spellEnd"/>
      <w:r w:rsidRPr="001A77FB">
        <w:rPr>
          <w:lang w:val="fr-FR"/>
        </w:rPr>
        <w:t xml:space="preserve"> </w:t>
      </w:r>
      <w:proofErr w:type="spellStart"/>
      <w:r w:rsidRPr="001A77FB">
        <w:rPr>
          <w:lang w:val="fr-FR"/>
        </w:rPr>
        <w:t>đường</w:t>
      </w:r>
      <w:proofErr w:type="spellEnd"/>
      <w:r w:rsidRPr="001A77FB">
        <w:rPr>
          <w:lang w:val="fr-FR"/>
        </w:rPr>
        <w:t xml:space="preserve"> </w:t>
      </w:r>
      <w:proofErr w:type="spellStart"/>
      <w:r w:rsidRPr="001A77FB">
        <w:rPr>
          <w:lang w:val="fr-FR"/>
        </w:rPr>
        <w:t>vận</w:t>
      </w:r>
      <w:proofErr w:type="spellEnd"/>
      <w:r w:rsidRPr="001A77FB">
        <w:rPr>
          <w:lang w:val="fr-FR"/>
        </w:rPr>
        <w:t xml:space="preserve"> </w:t>
      </w:r>
      <w:proofErr w:type="spellStart"/>
      <w:r w:rsidRPr="001A77FB">
        <w:rPr>
          <w:lang w:val="fr-FR"/>
        </w:rPr>
        <w:t>chuyển</w:t>
      </w:r>
      <w:proofErr w:type="spellEnd"/>
      <w:r w:rsidRPr="001A77FB">
        <w:rPr>
          <w:lang w:val="fr-FR"/>
        </w:rPr>
        <w:t xml:space="preserve"> </w:t>
      </w:r>
      <w:proofErr w:type="spellStart"/>
      <w:r w:rsidRPr="001A77FB">
        <w:rPr>
          <w:lang w:val="fr-FR"/>
        </w:rPr>
        <w:t>cát</w:t>
      </w:r>
      <w:proofErr w:type="spellEnd"/>
      <w:r w:rsidRPr="001A77FB">
        <w:rPr>
          <w:lang w:val="fr-FR"/>
        </w:rPr>
        <w:t xml:space="preserve">, </w:t>
      </w:r>
      <w:proofErr w:type="spellStart"/>
      <w:r w:rsidRPr="001A77FB">
        <w:rPr>
          <w:lang w:val="fr-FR"/>
        </w:rPr>
        <w:t>sỏi</w:t>
      </w:r>
      <w:proofErr w:type="spellEnd"/>
      <w:r w:rsidRPr="001A77FB">
        <w:rPr>
          <w:lang w:val="fr-FR"/>
        </w:rPr>
        <w:t xml:space="preserve"> </w:t>
      </w:r>
      <w:proofErr w:type="spellStart"/>
      <w:r w:rsidRPr="001A77FB">
        <w:rPr>
          <w:lang w:val="fr-FR"/>
        </w:rPr>
        <w:t>dành</w:t>
      </w:r>
      <w:proofErr w:type="spellEnd"/>
      <w:r w:rsidRPr="001A77FB">
        <w:rPr>
          <w:lang w:val="fr-FR"/>
        </w:rPr>
        <w:t xml:space="preserve"> </w:t>
      </w:r>
      <w:proofErr w:type="spellStart"/>
      <w:r w:rsidRPr="001A77FB">
        <w:rPr>
          <w:lang w:val="fr-FR"/>
        </w:rPr>
        <w:t>cho</w:t>
      </w:r>
      <w:proofErr w:type="spellEnd"/>
      <w:r w:rsidRPr="001A77FB">
        <w:rPr>
          <w:lang w:val="fr-FR"/>
        </w:rPr>
        <w:t xml:space="preserve"> </w:t>
      </w:r>
      <w:proofErr w:type="spellStart"/>
      <w:r w:rsidRPr="001A77FB">
        <w:rPr>
          <w:lang w:val="fr-FR"/>
        </w:rPr>
        <w:t>các</w:t>
      </w:r>
      <w:proofErr w:type="spellEnd"/>
      <w:r w:rsidRPr="001A77FB">
        <w:rPr>
          <w:lang w:val="fr-FR"/>
        </w:rPr>
        <w:t xml:space="preserve"> </w:t>
      </w:r>
      <w:proofErr w:type="spellStart"/>
      <w:r w:rsidRPr="001A77FB">
        <w:rPr>
          <w:lang w:val="fr-FR"/>
        </w:rPr>
        <w:t>phương</w:t>
      </w:r>
      <w:proofErr w:type="spellEnd"/>
      <w:r w:rsidRPr="001A77FB">
        <w:rPr>
          <w:lang w:val="fr-FR"/>
        </w:rPr>
        <w:t xml:space="preserve"> </w:t>
      </w:r>
      <w:proofErr w:type="spellStart"/>
      <w:r w:rsidRPr="001A77FB">
        <w:rPr>
          <w:lang w:val="fr-FR"/>
        </w:rPr>
        <w:t>tiện</w:t>
      </w:r>
      <w:proofErr w:type="spellEnd"/>
      <w:r w:rsidRPr="001A77FB">
        <w:rPr>
          <w:lang w:val="fr-FR"/>
        </w:rPr>
        <w:t xml:space="preserve"> </w:t>
      </w:r>
      <w:proofErr w:type="spellStart"/>
      <w:r w:rsidRPr="001A77FB">
        <w:rPr>
          <w:lang w:val="fr-FR"/>
        </w:rPr>
        <w:t>cỡ</w:t>
      </w:r>
      <w:proofErr w:type="spellEnd"/>
      <w:r w:rsidRPr="001A77FB">
        <w:rPr>
          <w:lang w:val="fr-FR"/>
        </w:rPr>
        <w:t xml:space="preserve"> </w:t>
      </w:r>
      <w:proofErr w:type="spellStart"/>
      <w:r w:rsidRPr="001A77FB">
        <w:rPr>
          <w:lang w:val="fr-FR"/>
        </w:rPr>
        <w:t>nhỏ</w:t>
      </w:r>
      <w:proofErr w:type="spellEnd"/>
      <w:r w:rsidRPr="001A77FB">
        <w:rPr>
          <w:lang w:val="fr-FR"/>
        </w:rPr>
        <w:t xml:space="preserve"> </w:t>
      </w:r>
      <w:proofErr w:type="spellStart"/>
      <w:r w:rsidRPr="001A77FB">
        <w:rPr>
          <w:lang w:val="fr-FR"/>
        </w:rPr>
        <w:t>trọng</w:t>
      </w:r>
      <w:proofErr w:type="spellEnd"/>
      <w:r w:rsidRPr="001A77FB">
        <w:rPr>
          <w:lang w:val="fr-FR"/>
        </w:rPr>
        <w:t xml:space="preserve"> </w:t>
      </w:r>
      <w:proofErr w:type="spellStart"/>
      <w:r w:rsidRPr="001A77FB">
        <w:rPr>
          <w:lang w:val="fr-FR"/>
        </w:rPr>
        <w:t>tải</w:t>
      </w:r>
      <w:proofErr w:type="spellEnd"/>
      <w:r w:rsidRPr="001A77FB">
        <w:rPr>
          <w:lang w:val="fr-FR"/>
        </w:rPr>
        <w:t xml:space="preserve"> </w:t>
      </w:r>
      <w:proofErr w:type="spellStart"/>
      <w:r w:rsidRPr="001A77FB">
        <w:rPr>
          <w:lang w:val="fr-FR"/>
        </w:rPr>
        <w:t>dưới</w:t>
      </w:r>
      <w:proofErr w:type="spellEnd"/>
      <w:r w:rsidRPr="001A77FB">
        <w:rPr>
          <w:lang w:val="fr-FR"/>
        </w:rPr>
        <w:t xml:space="preserve"> 15 </w:t>
      </w:r>
      <w:proofErr w:type="spellStart"/>
      <w:r w:rsidRPr="001A77FB">
        <w:rPr>
          <w:lang w:val="fr-FR"/>
        </w:rPr>
        <w:t>tấn</w:t>
      </w:r>
      <w:proofErr w:type="spellEnd"/>
      <w:r w:rsidRPr="001A77FB">
        <w:rPr>
          <w:lang w:val="fr-FR"/>
        </w:rPr>
        <w:t xml:space="preserve"> </w:t>
      </w:r>
      <w:proofErr w:type="spellStart"/>
      <w:r w:rsidRPr="001A77FB">
        <w:rPr>
          <w:lang w:val="fr-FR"/>
        </w:rPr>
        <w:t>dài</w:t>
      </w:r>
      <w:proofErr w:type="spellEnd"/>
      <w:r w:rsidRPr="001A77FB">
        <w:rPr>
          <w:lang w:val="fr-FR"/>
        </w:rPr>
        <w:t xml:space="preserve"> 1km </w:t>
      </w:r>
      <w:proofErr w:type="spellStart"/>
      <w:r w:rsidRPr="001A77FB">
        <w:rPr>
          <w:lang w:val="fr-FR"/>
        </w:rPr>
        <w:t>nối</w:t>
      </w:r>
      <w:proofErr w:type="spellEnd"/>
      <w:r w:rsidRPr="001A77FB">
        <w:rPr>
          <w:lang w:val="fr-FR"/>
        </w:rPr>
        <w:t xml:space="preserve"> </w:t>
      </w:r>
      <w:proofErr w:type="spellStart"/>
      <w:r w:rsidRPr="001A77FB">
        <w:rPr>
          <w:lang w:val="fr-FR"/>
        </w:rPr>
        <w:t>với</w:t>
      </w:r>
      <w:proofErr w:type="spellEnd"/>
      <w:r w:rsidRPr="001A77FB">
        <w:rPr>
          <w:lang w:val="fr-FR"/>
        </w:rPr>
        <w:t xml:space="preserve"> </w:t>
      </w:r>
      <w:proofErr w:type="spellStart"/>
      <w:r w:rsidRPr="001A77FB">
        <w:rPr>
          <w:lang w:val="fr-FR"/>
        </w:rPr>
        <w:t>đường</w:t>
      </w:r>
      <w:proofErr w:type="spellEnd"/>
      <w:r w:rsidRPr="001A77FB">
        <w:rPr>
          <w:lang w:val="fr-FR"/>
        </w:rPr>
        <w:t xml:space="preserve"> </w:t>
      </w:r>
      <w:proofErr w:type="spellStart"/>
      <w:r w:rsidRPr="001A77FB">
        <w:rPr>
          <w:lang w:val="fr-FR"/>
        </w:rPr>
        <w:t>liên</w:t>
      </w:r>
      <w:proofErr w:type="spellEnd"/>
      <w:r w:rsidRPr="001A77FB">
        <w:rPr>
          <w:lang w:val="fr-FR"/>
        </w:rPr>
        <w:t xml:space="preserve"> </w:t>
      </w:r>
      <w:proofErr w:type="spellStart"/>
      <w:r w:rsidRPr="001A77FB">
        <w:rPr>
          <w:lang w:val="fr-FR"/>
        </w:rPr>
        <w:t>thôn</w:t>
      </w:r>
      <w:proofErr w:type="spellEnd"/>
      <w:r w:rsidRPr="001A77FB">
        <w:rPr>
          <w:lang w:val="fr-FR"/>
        </w:rPr>
        <w:t xml:space="preserve"> </w:t>
      </w:r>
      <w:proofErr w:type="spellStart"/>
      <w:r w:rsidRPr="001A77FB">
        <w:rPr>
          <w:lang w:val="fr-FR"/>
        </w:rPr>
        <w:t>xã</w:t>
      </w:r>
      <w:proofErr w:type="spellEnd"/>
      <w:r w:rsidRPr="001A77FB">
        <w:rPr>
          <w:lang w:val="fr-FR"/>
        </w:rPr>
        <w:t xml:space="preserve"> </w:t>
      </w:r>
      <w:proofErr w:type="spellStart"/>
      <w:r w:rsidRPr="001A77FB">
        <w:rPr>
          <w:lang w:val="fr-FR"/>
        </w:rPr>
        <w:t>Nghĩa</w:t>
      </w:r>
      <w:proofErr w:type="spellEnd"/>
      <w:r w:rsidRPr="001A77FB">
        <w:rPr>
          <w:lang w:val="fr-FR"/>
        </w:rPr>
        <w:t xml:space="preserve"> </w:t>
      </w:r>
      <w:proofErr w:type="spellStart"/>
      <w:r w:rsidRPr="001A77FB">
        <w:rPr>
          <w:lang w:val="fr-FR"/>
        </w:rPr>
        <w:t>Hoàn</w:t>
      </w:r>
      <w:proofErr w:type="spellEnd"/>
      <w:r w:rsidRPr="001A77FB">
        <w:rPr>
          <w:lang w:val="fr-FR"/>
        </w:rPr>
        <w:t xml:space="preserve"> </w:t>
      </w:r>
      <w:proofErr w:type="spellStart"/>
      <w:r w:rsidRPr="001A77FB">
        <w:rPr>
          <w:lang w:val="fr-FR"/>
        </w:rPr>
        <w:t>với</w:t>
      </w:r>
      <w:proofErr w:type="spellEnd"/>
      <w:r w:rsidRPr="001A77FB">
        <w:rPr>
          <w:lang w:val="fr-FR"/>
        </w:rPr>
        <w:t xml:space="preserve"> </w:t>
      </w:r>
      <w:proofErr w:type="spellStart"/>
      <w:r w:rsidRPr="001A77FB">
        <w:rPr>
          <w:lang w:val="fr-FR"/>
        </w:rPr>
        <w:t>tuyến</w:t>
      </w:r>
      <w:proofErr w:type="spellEnd"/>
      <w:r w:rsidRPr="001A77FB">
        <w:rPr>
          <w:lang w:val="fr-FR"/>
        </w:rPr>
        <w:t xml:space="preserve"> </w:t>
      </w:r>
      <w:proofErr w:type="spellStart"/>
      <w:r w:rsidRPr="001A77FB">
        <w:rPr>
          <w:lang w:val="fr-FR"/>
        </w:rPr>
        <w:t>đường</w:t>
      </w:r>
      <w:proofErr w:type="spellEnd"/>
      <w:r w:rsidRPr="001A77FB">
        <w:rPr>
          <w:lang w:val="fr-FR"/>
        </w:rPr>
        <w:t xml:space="preserve"> QL48E </w:t>
      </w:r>
      <w:proofErr w:type="spellStart"/>
      <w:r w:rsidRPr="001A77FB">
        <w:rPr>
          <w:lang w:val="fr-FR"/>
        </w:rPr>
        <w:t>và</w:t>
      </w:r>
      <w:proofErr w:type="spellEnd"/>
      <w:r w:rsidRPr="001A77FB">
        <w:rPr>
          <w:lang w:val="fr-FR"/>
        </w:rPr>
        <w:t xml:space="preserve"> </w:t>
      </w:r>
      <w:proofErr w:type="spellStart"/>
      <w:r w:rsidRPr="001A77FB">
        <w:rPr>
          <w:lang w:val="fr-FR"/>
        </w:rPr>
        <w:t>hình</w:t>
      </w:r>
      <w:proofErr w:type="spellEnd"/>
      <w:r w:rsidRPr="001A77FB">
        <w:rPr>
          <w:lang w:val="fr-FR"/>
        </w:rPr>
        <w:t xml:space="preserve"> </w:t>
      </w:r>
      <w:proofErr w:type="spellStart"/>
      <w:r w:rsidRPr="001A77FB">
        <w:rPr>
          <w:lang w:val="fr-FR"/>
        </w:rPr>
        <w:t>thức</w:t>
      </w:r>
      <w:proofErr w:type="spellEnd"/>
      <w:r w:rsidRPr="001A77FB">
        <w:rPr>
          <w:lang w:val="fr-FR"/>
        </w:rPr>
        <w:t xml:space="preserve"> </w:t>
      </w:r>
      <w:proofErr w:type="spellStart"/>
      <w:r w:rsidRPr="001A77FB">
        <w:rPr>
          <w:lang w:val="fr-FR"/>
        </w:rPr>
        <w:t>vận</w:t>
      </w:r>
      <w:proofErr w:type="spellEnd"/>
      <w:r w:rsidRPr="001A77FB">
        <w:rPr>
          <w:lang w:val="fr-FR"/>
        </w:rPr>
        <w:t xml:space="preserve"> </w:t>
      </w:r>
      <w:proofErr w:type="spellStart"/>
      <w:r w:rsidRPr="001A77FB">
        <w:rPr>
          <w:lang w:val="fr-FR"/>
        </w:rPr>
        <w:t>chuyển</w:t>
      </w:r>
      <w:proofErr w:type="spellEnd"/>
      <w:r w:rsidRPr="001A77FB">
        <w:rPr>
          <w:lang w:val="fr-FR"/>
        </w:rPr>
        <w:t xml:space="preserve"> </w:t>
      </w:r>
      <w:proofErr w:type="spellStart"/>
      <w:r w:rsidRPr="001A77FB">
        <w:rPr>
          <w:lang w:val="fr-FR"/>
        </w:rPr>
        <w:t>cát</w:t>
      </w:r>
      <w:proofErr w:type="spellEnd"/>
      <w:r w:rsidRPr="001A77FB">
        <w:rPr>
          <w:lang w:val="fr-FR"/>
        </w:rPr>
        <w:t xml:space="preserve">, </w:t>
      </w:r>
      <w:proofErr w:type="spellStart"/>
      <w:r w:rsidRPr="001A77FB">
        <w:rPr>
          <w:lang w:val="fr-FR"/>
        </w:rPr>
        <w:t>sỏi</w:t>
      </w:r>
      <w:proofErr w:type="spellEnd"/>
      <w:r w:rsidRPr="001A77FB">
        <w:rPr>
          <w:lang w:val="fr-FR"/>
        </w:rPr>
        <w:t xml:space="preserve"> </w:t>
      </w:r>
      <w:proofErr w:type="spellStart"/>
      <w:r w:rsidRPr="001A77FB">
        <w:rPr>
          <w:lang w:val="fr-FR"/>
        </w:rPr>
        <w:t>bằng</w:t>
      </w:r>
      <w:proofErr w:type="spellEnd"/>
      <w:r w:rsidRPr="001A77FB">
        <w:rPr>
          <w:lang w:val="fr-FR"/>
        </w:rPr>
        <w:t xml:space="preserve"> </w:t>
      </w:r>
      <w:proofErr w:type="spellStart"/>
      <w:r w:rsidRPr="001A77FB">
        <w:rPr>
          <w:lang w:val="fr-FR"/>
        </w:rPr>
        <w:t>đường</w:t>
      </w:r>
      <w:proofErr w:type="spellEnd"/>
      <w:r w:rsidRPr="001A77FB">
        <w:rPr>
          <w:lang w:val="fr-FR"/>
        </w:rPr>
        <w:t xml:space="preserve"> </w:t>
      </w:r>
      <w:proofErr w:type="spellStart"/>
      <w:r w:rsidRPr="001A77FB">
        <w:rPr>
          <w:lang w:val="fr-FR"/>
        </w:rPr>
        <w:t>thủy</w:t>
      </w:r>
      <w:proofErr w:type="spellEnd"/>
      <w:r w:rsidRPr="001A77FB">
        <w:rPr>
          <w:lang w:val="fr-FR"/>
        </w:rPr>
        <w:t xml:space="preserve"> </w:t>
      </w:r>
      <w:proofErr w:type="spellStart"/>
      <w:r w:rsidRPr="001A77FB">
        <w:rPr>
          <w:lang w:val="fr-FR"/>
        </w:rPr>
        <w:t>từ</w:t>
      </w:r>
      <w:proofErr w:type="spellEnd"/>
      <w:r w:rsidRPr="001A77FB">
        <w:rPr>
          <w:lang w:val="fr-FR"/>
        </w:rPr>
        <w:t xml:space="preserve"> </w:t>
      </w:r>
      <w:proofErr w:type="spellStart"/>
      <w:r w:rsidRPr="001A77FB">
        <w:rPr>
          <w:lang w:val="fr-FR"/>
        </w:rPr>
        <w:t>xuống</w:t>
      </w:r>
      <w:proofErr w:type="spellEnd"/>
      <w:r w:rsidRPr="001A77FB">
        <w:rPr>
          <w:lang w:val="fr-FR"/>
        </w:rPr>
        <w:t xml:space="preserve"> </w:t>
      </w:r>
      <w:proofErr w:type="spellStart"/>
      <w:r w:rsidRPr="001A77FB">
        <w:rPr>
          <w:lang w:val="fr-FR"/>
        </w:rPr>
        <w:t>thị</w:t>
      </w:r>
      <w:proofErr w:type="spellEnd"/>
      <w:r w:rsidRPr="001A77FB">
        <w:rPr>
          <w:lang w:val="fr-FR"/>
        </w:rPr>
        <w:t xml:space="preserve"> </w:t>
      </w:r>
      <w:proofErr w:type="spellStart"/>
      <w:r w:rsidRPr="001A77FB">
        <w:rPr>
          <w:lang w:val="fr-FR"/>
        </w:rPr>
        <w:t>trấn</w:t>
      </w:r>
      <w:proofErr w:type="spellEnd"/>
      <w:r w:rsidRPr="001A77FB">
        <w:rPr>
          <w:lang w:val="fr-FR"/>
        </w:rPr>
        <w:t xml:space="preserve"> </w:t>
      </w:r>
      <w:proofErr w:type="spellStart"/>
      <w:r w:rsidRPr="001A77FB">
        <w:rPr>
          <w:lang w:val="fr-FR"/>
        </w:rPr>
        <w:t>Lạt</w:t>
      </w:r>
      <w:proofErr w:type="spellEnd"/>
      <w:r w:rsidRPr="001A77FB">
        <w:rPr>
          <w:lang w:val="fr-FR"/>
        </w:rPr>
        <w:t xml:space="preserve"> </w:t>
      </w:r>
      <w:proofErr w:type="spellStart"/>
      <w:r w:rsidRPr="001A77FB">
        <w:rPr>
          <w:lang w:val="fr-FR"/>
        </w:rPr>
        <w:t>và</w:t>
      </w:r>
      <w:proofErr w:type="spellEnd"/>
      <w:r w:rsidRPr="001A77FB">
        <w:rPr>
          <w:lang w:val="fr-FR"/>
        </w:rPr>
        <w:t xml:space="preserve"> </w:t>
      </w:r>
      <w:proofErr w:type="spellStart"/>
      <w:r w:rsidRPr="001A77FB">
        <w:rPr>
          <w:lang w:val="fr-FR"/>
        </w:rPr>
        <w:t>lên</w:t>
      </w:r>
      <w:proofErr w:type="spellEnd"/>
      <w:r w:rsidRPr="001A77FB">
        <w:rPr>
          <w:lang w:val="fr-FR"/>
        </w:rPr>
        <w:t xml:space="preserve"> </w:t>
      </w:r>
      <w:proofErr w:type="spellStart"/>
      <w:r w:rsidRPr="001A77FB">
        <w:rPr>
          <w:lang w:val="fr-FR"/>
        </w:rPr>
        <w:t>các</w:t>
      </w:r>
      <w:proofErr w:type="spellEnd"/>
      <w:r w:rsidRPr="001A77FB">
        <w:rPr>
          <w:lang w:val="fr-FR"/>
        </w:rPr>
        <w:t xml:space="preserve"> </w:t>
      </w:r>
      <w:proofErr w:type="spellStart"/>
      <w:r w:rsidRPr="001A77FB">
        <w:rPr>
          <w:lang w:val="fr-FR"/>
        </w:rPr>
        <w:t>huyện</w:t>
      </w:r>
      <w:proofErr w:type="spellEnd"/>
      <w:r w:rsidRPr="001A77FB">
        <w:rPr>
          <w:lang w:val="fr-FR"/>
        </w:rPr>
        <w:t xml:space="preserve"> </w:t>
      </w:r>
      <w:proofErr w:type="spellStart"/>
      <w:r w:rsidRPr="001A77FB">
        <w:rPr>
          <w:lang w:val="fr-FR"/>
        </w:rPr>
        <w:t>lân</w:t>
      </w:r>
      <w:proofErr w:type="spellEnd"/>
      <w:r w:rsidRPr="001A77FB">
        <w:rPr>
          <w:lang w:val="fr-FR"/>
        </w:rPr>
        <w:t xml:space="preserve"> </w:t>
      </w:r>
      <w:proofErr w:type="spellStart"/>
      <w:r w:rsidRPr="001A77FB">
        <w:rPr>
          <w:lang w:val="fr-FR"/>
        </w:rPr>
        <w:t>cận</w:t>
      </w:r>
      <w:proofErr w:type="spellEnd"/>
      <w:r w:rsidRPr="001A77FB">
        <w:rPr>
          <w:lang w:val="fr-FR"/>
        </w:rPr>
        <w:t xml:space="preserve">. </w:t>
      </w:r>
    </w:p>
    <w:p w14:paraId="56A85B27" w14:textId="77777777" w:rsidR="001A77FB" w:rsidRPr="001A77FB" w:rsidRDefault="001A77FB" w:rsidP="001A77FB">
      <w:pPr>
        <w:spacing w:before="0" w:after="0" w:line="340" w:lineRule="atLeast"/>
        <w:ind w:firstLine="567"/>
        <w:jc w:val="both"/>
        <w:rPr>
          <w:lang w:val="fr-FR"/>
        </w:rPr>
      </w:pPr>
      <w:proofErr w:type="spellStart"/>
      <w:r w:rsidRPr="001A77FB">
        <w:rPr>
          <w:lang w:val="fr-FR"/>
        </w:rPr>
        <w:t>Vị</w:t>
      </w:r>
      <w:proofErr w:type="spellEnd"/>
      <w:r w:rsidRPr="001A77FB">
        <w:rPr>
          <w:lang w:val="fr-FR"/>
        </w:rPr>
        <w:t xml:space="preserve"> </w:t>
      </w:r>
      <w:proofErr w:type="spellStart"/>
      <w:r w:rsidRPr="001A77FB">
        <w:rPr>
          <w:lang w:val="fr-FR"/>
        </w:rPr>
        <w:t>trí</w:t>
      </w:r>
      <w:proofErr w:type="spellEnd"/>
      <w:r w:rsidRPr="001A77FB">
        <w:rPr>
          <w:lang w:val="fr-FR"/>
        </w:rPr>
        <w:t xml:space="preserve"> </w:t>
      </w:r>
      <w:proofErr w:type="spellStart"/>
      <w:r w:rsidRPr="001A77FB">
        <w:rPr>
          <w:lang w:val="fr-FR"/>
        </w:rPr>
        <w:t>mở</w:t>
      </w:r>
      <w:proofErr w:type="spellEnd"/>
      <w:r w:rsidRPr="001A77FB">
        <w:rPr>
          <w:lang w:val="fr-FR"/>
        </w:rPr>
        <w:t xml:space="preserve"> </w:t>
      </w:r>
      <w:proofErr w:type="spellStart"/>
      <w:proofErr w:type="gramStart"/>
      <w:r w:rsidRPr="001A77FB">
        <w:rPr>
          <w:lang w:val="fr-FR"/>
        </w:rPr>
        <w:t>vỉa</w:t>
      </w:r>
      <w:proofErr w:type="spellEnd"/>
      <w:r w:rsidRPr="001A77FB">
        <w:rPr>
          <w:lang w:val="fr-FR"/>
        </w:rPr>
        <w:t>:</w:t>
      </w:r>
      <w:proofErr w:type="gramEnd"/>
      <w:r w:rsidRPr="001A77FB">
        <w:rPr>
          <w:lang w:val="fr-FR"/>
        </w:rPr>
        <w:t xml:space="preserve"> </w:t>
      </w:r>
      <w:proofErr w:type="spellStart"/>
      <w:r w:rsidRPr="001A77FB">
        <w:rPr>
          <w:lang w:val="fr-FR"/>
        </w:rPr>
        <w:t>việc</w:t>
      </w:r>
      <w:proofErr w:type="spellEnd"/>
      <w:r w:rsidRPr="001A77FB">
        <w:rPr>
          <w:lang w:val="fr-FR"/>
        </w:rPr>
        <w:t xml:space="preserve"> </w:t>
      </w:r>
      <w:bookmarkStart w:id="21" w:name="_Hlk91518259"/>
      <w:proofErr w:type="spellStart"/>
      <w:r w:rsidRPr="001A77FB">
        <w:rPr>
          <w:lang w:val="fr-FR"/>
        </w:rPr>
        <w:t>mở</w:t>
      </w:r>
      <w:proofErr w:type="spellEnd"/>
      <w:r w:rsidRPr="001A77FB">
        <w:rPr>
          <w:lang w:val="fr-FR"/>
        </w:rPr>
        <w:t xml:space="preserve"> </w:t>
      </w:r>
      <w:proofErr w:type="spellStart"/>
      <w:r w:rsidRPr="001A77FB">
        <w:rPr>
          <w:lang w:val="fr-FR"/>
        </w:rPr>
        <w:t>vỉa</w:t>
      </w:r>
      <w:proofErr w:type="spellEnd"/>
      <w:r w:rsidRPr="001A77FB">
        <w:rPr>
          <w:lang w:val="fr-FR"/>
        </w:rPr>
        <w:t xml:space="preserve"> </w:t>
      </w:r>
      <w:proofErr w:type="spellStart"/>
      <w:r w:rsidRPr="001A77FB">
        <w:rPr>
          <w:lang w:val="fr-FR"/>
        </w:rPr>
        <w:t>cho</w:t>
      </w:r>
      <w:proofErr w:type="spellEnd"/>
      <w:r w:rsidRPr="001A77FB">
        <w:rPr>
          <w:lang w:val="fr-FR"/>
        </w:rPr>
        <w:t xml:space="preserve"> </w:t>
      </w:r>
      <w:proofErr w:type="spellStart"/>
      <w:r w:rsidRPr="001A77FB">
        <w:rPr>
          <w:lang w:val="fr-FR"/>
        </w:rPr>
        <w:t>thân</w:t>
      </w:r>
      <w:proofErr w:type="spellEnd"/>
      <w:r w:rsidRPr="001A77FB">
        <w:rPr>
          <w:lang w:val="fr-FR"/>
        </w:rPr>
        <w:t xml:space="preserve"> </w:t>
      </w:r>
      <w:proofErr w:type="spellStart"/>
      <w:r w:rsidRPr="001A77FB">
        <w:rPr>
          <w:lang w:val="fr-FR"/>
        </w:rPr>
        <w:t>cát</w:t>
      </w:r>
      <w:proofErr w:type="spellEnd"/>
      <w:r w:rsidRPr="001A77FB">
        <w:rPr>
          <w:lang w:val="fr-FR"/>
        </w:rPr>
        <w:t xml:space="preserve"> </w:t>
      </w:r>
      <w:proofErr w:type="spellStart"/>
      <w:r w:rsidRPr="001A77FB">
        <w:rPr>
          <w:lang w:val="fr-FR"/>
        </w:rPr>
        <w:t>khá</w:t>
      </w:r>
      <w:proofErr w:type="spellEnd"/>
      <w:r w:rsidRPr="001A77FB">
        <w:rPr>
          <w:lang w:val="fr-FR"/>
        </w:rPr>
        <w:t xml:space="preserve"> </w:t>
      </w:r>
      <w:proofErr w:type="spellStart"/>
      <w:r w:rsidRPr="001A77FB">
        <w:rPr>
          <w:lang w:val="fr-FR"/>
        </w:rPr>
        <w:t>đơn</w:t>
      </w:r>
      <w:proofErr w:type="spellEnd"/>
      <w:r w:rsidRPr="001A77FB">
        <w:rPr>
          <w:lang w:val="fr-FR"/>
        </w:rPr>
        <w:t xml:space="preserve"> </w:t>
      </w:r>
      <w:proofErr w:type="spellStart"/>
      <w:r w:rsidRPr="001A77FB">
        <w:rPr>
          <w:lang w:val="fr-FR"/>
        </w:rPr>
        <w:t>giản</w:t>
      </w:r>
      <w:proofErr w:type="spellEnd"/>
      <w:r w:rsidRPr="001A77FB">
        <w:rPr>
          <w:lang w:val="fr-FR"/>
        </w:rPr>
        <w:t xml:space="preserve">, </w:t>
      </w:r>
      <w:proofErr w:type="spellStart"/>
      <w:r w:rsidRPr="001A77FB">
        <w:rPr>
          <w:lang w:val="fr-FR"/>
        </w:rPr>
        <w:t>thiết</w:t>
      </w:r>
      <w:proofErr w:type="spellEnd"/>
      <w:r w:rsidRPr="001A77FB">
        <w:rPr>
          <w:lang w:val="fr-FR"/>
        </w:rPr>
        <w:t xml:space="preserve"> </w:t>
      </w:r>
      <w:proofErr w:type="spellStart"/>
      <w:r w:rsidRPr="001A77FB">
        <w:rPr>
          <w:lang w:val="fr-FR"/>
        </w:rPr>
        <w:t>kế</w:t>
      </w:r>
      <w:proofErr w:type="spellEnd"/>
      <w:r w:rsidRPr="001A77FB">
        <w:rPr>
          <w:lang w:val="fr-FR"/>
        </w:rPr>
        <w:t xml:space="preserve"> </w:t>
      </w:r>
      <w:proofErr w:type="spellStart"/>
      <w:r w:rsidRPr="001A77FB">
        <w:rPr>
          <w:lang w:val="fr-FR"/>
        </w:rPr>
        <w:t>lựa</w:t>
      </w:r>
      <w:proofErr w:type="spellEnd"/>
      <w:r w:rsidRPr="001A77FB">
        <w:rPr>
          <w:lang w:val="fr-FR"/>
        </w:rPr>
        <w:t xml:space="preserve"> </w:t>
      </w:r>
      <w:proofErr w:type="spellStart"/>
      <w:r w:rsidRPr="001A77FB">
        <w:rPr>
          <w:lang w:val="fr-FR"/>
        </w:rPr>
        <w:t>chọn</w:t>
      </w:r>
      <w:proofErr w:type="spellEnd"/>
      <w:r w:rsidRPr="001A77FB">
        <w:rPr>
          <w:lang w:val="fr-FR"/>
        </w:rPr>
        <w:t xml:space="preserve"> </w:t>
      </w:r>
      <w:proofErr w:type="spellStart"/>
      <w:r w:rsidRPr="001A77FB">
        <w:rPr>
          <w:lang w:val="fr-FR"/>
        </w:rPr>
        <w:t>mở</w:t>
      </w:r>
      <w:proofErr w:type="spellEnd"/>
      <w:r w:rsidRPr="001A77FB">
        <w:rPr>
          <w:lang w:val="fr-FR"/>
        </w:rPr>
        <w:t xml:space="preserve"> </w:t>
      </w:r>
      <w:proofErr w:type="spellStart"/>
      <w:r w:rsidRPr="001A77FB">
        <w:rPr>
          <w:lang w:val="fr-FR"/>
        </w:rPr>
        <w:t>vỉa</w:t>
      </w:r>
      <w:proofErr w:type="spellEnd"/>
      <w:r w:rsidRPr="001A77FB">
        <w:rPr>
          <w:lang w:val="fr-FR"/>
        </w:rPr>
        <w:t xml:space="preserve"> </w:t>
      </w:r>
      <w:proofErr w:type="spellStart"/>
      <w:r w:rsidRPr="001A77FB">
        <w:rPr>
          <w:lang w:val="fr-FR"/>
        </w:rPr>
        <w:t>từ</w:t>
      </w:r>
      <w:proofErr w:type="spellEnd"/>
      <w:r w:rsidRPr="001A77FB">
        <w:rPr>
          <w:lang w:val="fr-FR"/>
        </w:rPr>
        <w:t xml:space="preserve"> </w:t>
      </w:r>
      <w:proofErr w:type="spellStart"/>
      <w:r w:rsidRPr="001A77FB">
        <w:rPr>
          <w:lang w:val="fr-FR"/>
        </w:rPr>
        <w:t>phía</w:t>
      </w:r>
      <w:proofErr w:type="spellEnd"/>
      <w:r w:rsidRPr="001A77FB">
        <w:rPr>
          <w:lang w:val="fr-FR"/>
        </w:rPr>
        <w:t xml:space="preserve"> </w:t>
      </w:r>
      <w:proofErr w:type="spellStart"/>
      <w:r w:rsidRPr="001A77FB">
        <w:rPr>
          <w:lang w:val="fr-FR"/>
        </w:rPr>
        <w:t>hạ</w:t>
      </w:r>
      <w:proofErr w:type="spellEnd"/>
      <w:r w:rsidRPr="001A77FB">
        <w:rPr>
          <w:lang w:val="fr-FR"/>
        </w:rPr>
        <w:t xml:space="preserve"> </w:t>
      </w:r>
      <w:proofErr w:type="spellStart"/>
      <w:r w:rsidRPr="001A77FB">
        <w:rPr>
          <w:lang w:val="fr-FR"/>
        </w:rPr>
        <w:t>lưu</w:t>
      </w:r>
      <w:proofErr w:type="spellEnd"/>
      <w:r w:rsidRPr="001A77FB">
        <w:rPr>
          <w:lang w:val="fr-FR"/>
        </w:rPr>
        <w:t xml:space="preserve"> </w:t>
      </w:r>
      <w:proofErr w:type="spellStart"/>
      <w:r w:rsidRPr="001A77FB">
        <w:rPr>
          <w:lang w:val="fr-FR"/>
        </w:rPr>
        <w:t>để</w:t>
      </w:r>
      <w:proofErr w:type="spellEnd"/>
      <w:r w:rsidRPr="001A77FB">
        <w:rPr>
          <w:lang w:val="fr-FR"/>
        </w:rPr>
        <w:t xml:space="preserve"> </w:t>
      </w:r>
      <w:proofErr w:type="spellStart"/>
      <w:r w:rsidRPr="001A77FB">
        <w:rPr>
          <w:lang w:val="fr-FR"/>
        </w:rPr>
        <w:t>nhằm</w:t>
      </w:r>
      <w:proofErr w:type="spellEnd"/>
      <w:r w:rsidRPr="001A77FB">
        <w:rPr>
          <w:lang w:val="fr-FR"/>
        </w:rPr>
        <w:t xml:space="preserve"> </w:t>
      </w:r>
      <w:proofErr w:type="spellStart"/>
      <w:r w:rsidRPr="001A77FB">
        <w:rPr>
          <w:lang w:val="fr-FR"/>
        </w:rPr>
        <w:t>tránh</w:t>
      </w:r>
      <w:proofErr w:type="spellEnd"/>
      <w:r w:rsidRPr="001A77FB">
        <w:rPr>
          <w:lang w:val="fr-FR"/>
        </w:rPr>
        <w:t xml:space="preserve"> </w:t>
      </w:r>
      <w:proofErr w:type="spellStart"/>
      <w:r w:rsidRPr="001A77FB">
        <w:rPr>
          <w:lang w:val="fr-FR"/>
        </w:rPr>
        <w:t>những</w:t>
      </w:r>
      <w:proofErr w:type="spellEnd"/>
      <w:r w:rsidRPr="001A77FB">
        <w:rPr>
          <w:lang w:val="fr-FR"/>
        </w:rPr>
        <w:t xml:space="preserve"> </w:t>
      </w:r>
      <w:proofErr w:type="spellStart"/>
      <w:r w:rsidRPr="001A77FB">
        <w:rPr>
          <w:lang w:val="fr-FR"/>
        </w:rPr>
        <w:t>tác</w:t>
      </w:r>
      <w:proofErr w:type="spellEnd"/>
      <w:r w:rsidRPr="001A77FB">
        <w:rPr>
          <w:lang w:val="fr-FR"/>
        </w:rPr>
        <w:t xml:space="preserve"> </w:t>
      </w:r>
      <w:proofErr w:type="spellStart"/>
      <w:r w:rsidRPr="001A77FB">
        <w:rPr>
          <w:lang w:val="fr-FR"/>
        </w:rPr>
        <w:t>động</w:t>
      </w:r>
      <w:proofErr w:type="spellEnd"/>
      <w:r w:rsidRPr="001A77FB">
        <w:rPr>
          <w:lang w:val="fr-FR"/>
        </w:rPr>
        <w:t xml:space="preserve"> </w:t>
      </w:r>
      <w:proofErr w:type="spellStart"/>
      <w:r w:rsidRPr="001A77FB">
        <w:rPr>
          <w:lang w:val="fr-FR"/>
        </w:rPr>
        <w:t>xấu</w:t>
      </w:r>
      <w:proofErr w:type="spellEnd"/>
      <w:r w:rsidRPr="001A77FB">
        <w:rPr>
          <w:lang w:val="fr-FR"/>
        </w:rPr>
        <w:t xml:space="preserve"> </w:t>
      </w:r>
      <w:proofErr w:type="spellStart"/>
      <w:r w:rsidRPr="001A77FB">
        <w:rPr>
          <w:lang w:val="fr-FR"/>
        </w:rPr>
        <w:t>của</w:t>
      </w:r>
      <w:proofErr w:type="spellEnd"/>
      <w:r w:rsidRPr="001A77FB">
        <w:rPr>
          <w:lang w:val="fr-FR"/>
        </w:rPr>
        <w:t xml:space="preserve"> </w:t>
      </w:r>
      <w:proofErr w:type="spellStart"/>
      <w:r w:rsidRPr="001A77FB">
        <w:rPr>
          <w:lang w:val="fr-FR"/>
        </w:rPr>
        <w:t>dòng</w:t>
      </w:r>
      <w:proofErr w:type="spellEnd"/>
      <w:r w:rsidRPr="001A77FB">
        <w:rPr>
          <w:lang w:val="fr-FR"/>
        </w:rPr>
        <w:t xml:space="preserve"> </w:t>
      </w:r>
      <w:proofErr w:type="spellStart"/>
      <w:r w:rsidRPr="001A77FB">
        <w:rPr>
          <w:lang w:val="fr-FR"/>
        </w:rPr>
        <w:t>nước</w:t>
      </w:r>
      <w:proofErr w:type="spellEnd"/>
      <w:r w:rsidRPr="001A77FB">
        <w:rPr>
          <w:lang w:val="fr-FR"/>
        </w:rPr>
        <w:t xml:space="preserve">. </w:t>
      </w:r>
      <w:proofErr w:type="spellStart"/>
      <w:r w:rsidRPr="001A77FB">
        <w:rPr>
          <w:lang w:val="fr-FR"/>
        </w:rPr>
        <w:t>Công</w:t>
      </w:r>
      <w:proofErr w:type="spellEnd"/>
      <w:r w:rsidRPr="001A77FB">
        <w:rPr>
          <w:lang w:val="fr-FR"/>
        </w:rPr>
        <w:t xml:space="preserve"> </w:t>
      </w:r>
      <w:proofErr w:type="spellStart"/>
      <w:r w:rsidRPr="001A77FB">
        <w:rPr>
          <w:lang w:val="fr-FR"/>
        </w:rPr>
        <w:t>ty</w:t>
      </w:r>
      <w:proofErr w:type="spellEnd"/>
      <w:r w:rsidRPr="001A77FB">
        <w:rPr>
          <w:lang w:val="fr-FR"/>
        </w:rPr>
        <w:t xml:space="preserve"> </w:t>
      </w:r>
      <w:proofErr w:type="spellStart"/>
      <w:r w:rsidRPr="001A77FB">
        <w:rPr>
          <w:lang w:val="fr-FR"/>
        </w:rPr>
        <w:t>lựa</w:t>
      </w:r>
      <w:proofErr w:type="spellEnd"/>
      <w:r w:rsidRPr="001A77FB">
        <w:rPr>
          <w:lang w:val="fr-FR"/>
        </w:rPr>
        <w:t xml:space="preserve"> </w:t>
      </w:r>
      <w:proofErr w:type="spellStart"/>
      <w:r w:rsidRPr="001A77FB">
        <w:rPr>
          <w:lang w:val="fr-FR"/>
        </w:rPr>
        <w:t>chọn</w:t>
      </w:r>
      <w:proofErr w:type="spellEnd"/>
      <w:r w:rsidRPr="001A77FB">
        <w:rPr>
          <w:lang w:val="fr-FR"/>
        </w:rPr>
        <w:t xml:space="preserve"> </w:t>
      </w:r>
      <w:proofErr w:type="spellStart"/>
      <w:r w:rsidRPr="001A77FB">
        <w:rPr>
          <w:lang w:val="fr-FR"/>
        </w:rPr>
        <w:t>vị</w:t>
      </w:r>
      <w:proofErr w:type="spellEnd"/>
      <w:r w:rsidRPr="001A77FB">
        <w:rPr>
          <w:lang w:val="fr-FR"/>
        </w:rPr>
        <w:t xml:space="preserve"> </w:t>
      </w:r>
      <w:proofErr w:type="spellStart"/>
      <w:r w:rsidRPr="001A77FB">
        <w:rPr>
          <w:lang w:val="fr-FR"/>
        </w:rPr>
        <w:t>trí</w:t>
      </w:r>
      <w:proofErr w:type="spellEnd"/>
      <w:r w:rsidRPr="001A77FB">
        <w:rPr>
          <w:lang w:val="fr-FR"/>
        </w:rPr>
        <w:t xml:space="preserve"> </w:t>
      </w:r>
      <w:proofErr w:type="spellStart"/>
      <w:r w:rsidRPr="001A77FB">
        <w:rPr>
          <w:lang w:val="fr-FR"/>
        </w:rPr>
        <w:t>mở</w:t>
      </w:r>
      <w:proofErr w:type="spellEnd"/>
      <w:r w:rsidRPr="001A77FB">
        <w:rPr>
          <w:lang w:val="fr-FR"/>
        </w:rPr>
        <w:t xml:space="preserve"> </w:t>
      </w:r>
      <w:proofErr w:type="spellStart"/>
      <w:r w:rsidRPr="001A77FB">
        <w:rPr>
          <w:lang w:val="fr-FR"/>
        </w:rPr>
        <w:t>vỉa</w:t>
      </w:r>
      <w:proofErr w:type="spellEnd"/>
      <w:r w:rsidRPr="001A77FB">
        <w:rPr>
          <w:lang w:val="fr-FR"/>
        </w:rPr>
        <w:t xml:space="preserve"> </w:t>
      </w:r>
      <w:proofErr w:type="spellStart"/>
      <w:r w:rsidRPr="001A77FB">
        <w:rPr>
          <w:lang w:val="fr-FR"/>
        </w:rPr>
        <w:t>là</w:t>
      </w:r>
      <w:proofErr w:type="spellEnd"/>
      <w:r w:rsidRPr="001A77FB">
        <w:rPr>
          <w:lang w:val="fr-FR"/>
        </w:rPr>
        <w:t xml:space="preserve"> </w:t>
      </w:r>
      <w:proofErr w:type="spellStart"/>
      <w:r w:rsidRPr="001A77FB">
        <w:rPr>
          <w:lang w:val="fr-FR"/>
        </w:rPr>
        <w:t>điểm</w:t>
      </w:r>
      <w:proofErr w:type="spellEnd"/>
      <w:r w:rsidRPr="001A77FB">
        <w:rPr>
          <w:lang w:val="fr-FR"/>
        </w:rPr>
        <w:t xml:space="preserve"> </w:t>
      </w:r>
      <w:proofErr w:type="spellStart"/>
      <w:r w:rsidRPr="001A77FB">
        <w:rPr>
          <w:lang w:val="fr-FR"/>
        </w:rPr>
        <w:t>số</w:t>
      </w:r>
      <w:proofErr w:type="spellEnd"/>
      <w:r w:rsidRPr="001A77FB">
        <w:rPr>
          <w:lang w:val="fr-FR"/>
        </w:rPr>
        <w:t xml:space="preserve"> 4, </w:t>
      </w:r>
      <w:proofErr w:type="spellStart"/>
      <w:r w:rsidRPr="001A77FB">
        <w:rPr>
          <w:lang w:val="fr-FR"/>
        </w:rPr>
        <w:t>khu</w:t>
      </w:r>
      <w:proofErr w:type="spellEnd"/>
      <w:r w:rsidRPr="001A77FB">
        <w:rPr>
          <w:lang w:val="fr-FR"/>
        </w:rPr>
        <w:t xml:space="preserve"> </w:t>
      </w:r>
      <w:proofErr w:type="spellStart"/>
      <w:r w:rsidRPr="001A77FB">
        <w:rPr>
          <w:lang w:val="fr-FR"/>
        </w:rPr>
        <w:t>vực</w:t>
      </w:r>
      <w:proofErr w:type="spellEnd"/>
      <w:r w:rsidRPr="001A77FB">
        <w:rPr>
          <w:lang w:val="fr-FR"/>
        </w:rPr>
        <w:t xml:space="preserve"> </w:t>
      </w:r>
      <w:proofErr w:type="spellStart"/>
      <w:r w:rsidRPr="001A77FB">
        <w:rPr>
          <w:lang w:val="fr-FR"/>
        </w:rPr>
        <w:t>khai</w:t>
      </w:r>
      <w:proofErr w:type="spellEnd"/>
      <w:r w:rsidRPr="001A77FB">
        <w:rPr>
          <w:lang w:val="fr-FR"/>
        </w:rPr>
        <w:t xml:space="preserve"> </w:t>
      </w:r>
      <w:proofErr w:type="spellStart"/>
      <w:r w:rsidRPr="001A77FB">
        <w:rPr>
          <w:lang w:val="fr-FR"/>
        </w:rPr>
        <w:t>thác</w:t>
      </w:r>
      <w:bookmarkEnd w:id="21"/>
      <w:proofErr w:type="spellEnd"/>
      <w:r w:rsidRPr="001A77FB">
        <w:rPr>
          <w:lang w:val="fr-FR"/>
        </w:rPr>
        <w:t>.</w:t>
      </w:r>
    </w:p>
    <w:p w14:paraId="2A749184" w14:textId="13BDD8D6" w:rsidR="001C55A1" w:rsidRPr="003301A8" w:rsidRDefault="001A77FB" w:rsidP="001A77FB">
      <w:pPr>
        <w:spacing w:before="0" w:after="0" w:line="340" w:lineRule="atLeast"/>
        <w:ind w:firstLine="567"/>
        <w:jc w:val="both"/>
      </w:pPr>
      <w:proofErr w:type="spellStart"/>
      <w:r w:rsidRPr="001A77FB">
        <w:rPr>
          <w:lang w:val="fr-FR"/>
        </w:rPr>
        <w:t>Phương</w:t>
      </w:r>
      <w:proofErr w:type="spellEnd"/>
      <w:r w:rsidRPr="001A77FB">
        <w:rPr>
          <w:lang w:val="fr-FR"/>
        </w:rPr>
        <w:t xml:space="preserve"> </w:t>
      </w:r>
      <w:proofErr w:type="spellStart"/>
      <w:r w:rsidRPr="001A77FB">
        <w:rPr>
          <w:lang w:val="fr-FR"/>
        </w:rPr>
        <w:t>pháp</w:t>
      </w:r>
      <w:proofErr w:type="spellEnd"/>
      <w:r w:rsidRPr="001A77FB">
        <w:rPr>
          <w:lang w:val="fr-FR"/>
        </w:rPr>
        <w:t xml:space="preserve"> </w:t>
      </w:r>
      <w:proofErr w:type="spellStart"/>
      <w:r w:rsidRPr="001A77FB">
        <w:rPr>
          <w:lang w:val="fr-FR"/>
        </w:rPr>
        <w:t>mở</w:t>
      </w:r>
      <w:proofErr w:type="spellEnd"/>
      <w:r w:rsidRPr="001A77FB">
        <w:rPr>
          <w:lang w:val="fr-FR"/>
        </w:rPr>
        <w:t xml:space="preserve"> </w:t>
      </w:r>
      <w:proofErr w:type="spellStart"/>
      <w:proofErr w:type="gramStart"/>
      <w:r w:rsidRPr="001A77FB">
        <w:rPr>
          <w:lang w:val="fr-FR"/>
        </w:rPr>
        <w:t>vỉa</w:t>
      </w:r>
      <w:proofErr w:type="spellEnd"/>
      <w:r w:rsidRPr="001A77FB">
        <w:rPr>
          <w:lang w:val="fr-FR"/>
        </w:rPr>
        <w:t>:</w:t>
      </w:r>
      <w:proofErr w:type="gramEnd"/>
      <w:r w:rsidRPr="001A77FB">
        <w:rPr>
          <w:lang w:val="fr-FR"/>
        </w:rPr>
        <w:t xml:space="preserve"> </w:t>
      </w:r>
      <w:bookmarkStart w:id="22" w:name="_Hlk91518283"/>
      <w:proofErr w:type="spellStart"/>
      <w:r w:rsidRPr="001A77FB">
        <w:rPr>
          <w:lang w:val="fr-FR"/>
        </w:rPr>
        <w:t>lựa</w:t>
      </w:r>
      <w:proofErr w:type="spellEnd"/>
      <w:r w:rsidRPr="001A77FB">
        <w:rPr>
          <w:lang w:val="fr-FR"/>
        </w:rPr>
        <w:t xml:space="preserve"> </w:t>
      </w:r>
      <w:proofErr w:type="spellStart"/>
      <w:r w:rsidRPr="001A77FB">
        <w:rPr>
          <w:lang w:val="fr-FR"/>
        </w:rPr>
        <w:t>chọn</w:t>
      </w:r>
      <w:proofErr w:type="spellEnd"/>
      <w:r w:rsidRPr="001A77FB">
        <w:rPr>
          <w:lang w:val="fr-FR"/>
        </w:rPr>
        <w:t xml:space="preserve"> </w:t>
      </w:r>
      <w:proofErr w:type="spellStart"/>
      <w:r w:rsidRPr="001A77FB">
        <w:rPr>
          <w:lang w:val="fr-FR"/>
        </w:rPr>
        <w:t>vị</w:t>
      </w:r>
      <w:proofErr w:type="spellEnd"/>
      <w:r w:rsidRPr="001A77FB">
        <w:rPr>
          <w:lang w:val="fr-FR"/>
        </w:rPr>
        <w:t xml:space="preserve"> </w:t>
      </w:r>
      <w:proofErr w:type="spellStart"/>
      <w:r w:rsidRPr="001A77FB">
        <w:rPr>
          <w:lang w:val="fr-FR"/>
        </w:rPr>
        <w:t>trí</w:t>
      </w:r>
      <w:proofErr w:type="spellEnd"/>
      <w:r w:rsidRPr="001A77FB">
        <w:rPr>
          <w:lang w:val="fr-FR"/>
        </w:rPr>
        <w:t xml:space="preserve"> </w:t>
      </w:r>
      <w:proofErr w:type="spellStart"/>
      <w:r w:rsidRPr="001A77FB">
        <w:rPr>
          <w:lang w:val="fr-FR"/>
        </w:rPr>
        <w:t>mở</w:t>
      </w:r>
      <w:proofErr w:type="spellEnd"/>
      <w:r w:rsidRPr="001A77FB">
        <w:rPr>
          <w:lang w:val="fr-FR"/>
        </w:rPr>
        <w:t xml:space="preserve"> </w:t>
      </w:r>
      <w:proofErr w:type="spellStart"/>
      <w:r w:rsidRPr="001A77FB">
        <w:rPr>
          <w:lang w:val="fr-FR"/>
        </w:rPr>
        <w:t>vỉa</w:t>
      </w:r>
      <w:proofErr w:type="spellEnd"/>
      <w:r w:rsidRPr="001A77FB">
        <w:rPr>
          <w:lang w:val="fr-FR"/>
        </w:rPr>
        <w:t xml:space="preserve"> </w:t>
      </w:r>
      <w:proofErr w:type="spellStart"/>
      <w:r w:rsidRPr="001A77FB">
        <w:rPr>
          <w:lang w:val="fr-FR"/>
        </w:rPr>
        <w:t>nằm</w:t>
      </w:r>
      <w:proofErr w:type="spellEnd"/>
      <w:r w:rsidRPr="001A77FB">
        <w:rPr>
          <w:lang w:val="fr-FR"/>
        </w:rPr>
        <w:t xml:space="preserve"> ở </w:t>
      </w:r>
      <w:proofErr w:type="spellStart"/>
      <w:r w:rsidRPr="001A77FB">
        <w:rPr>
          <w:lang w:val="fr-FR"/>
        </w:rPr>
        <w:t>phía</w:t>
      </w:r>
      <w:proofErr w:type="spellEnd"/>
      <w:r w:rsidRPr="001A77FB">
        <w:rPr>
          <w:lang w:val="fr-FR"/>
        </w:rPr>
        <w:t xml:space="preserve"> </w:t>
      </w:r>
      <w:proofErr w:type="spellStart"/>
      <w:r w:rsidRPr="001A77FB">
        <w:rPr>
          <w:lang w:val="fr-FR"/>
        </w:rPr>
        <w:t>hạ</w:t>
      </w:r>
      <w:proofErr w:type="spellEnd"/>
      <w:r w:rsidRPr="001A77FB">
        <w:rPr>
          <w:lang w:val="fr-FR"/>
        </w:rPr>
        <w:t xml:space="preserve"> </w:t>
      </w:r>
      <w:proofErr w:type="spellStart"/>
      <w:r w:rsidRPr="001A77FB">
        <w:rPr>
          <w:lang w:val="fr-FR"/>
        </w:rPr>
        <w:t>lưu</w:t>
      </w:r>
      <w:proofErr w:type="spellEnd"/>
      <w:r w:rsidRPr="001A77FB">
        <w:rPr>
          <w:lang w:val="fr-FR"/>
        </w:rPr>
        <w:t xml:space="preserve"> </w:t>
      </w:r>
      <w:proofErr w:type="spellStart"/>
      <w:r w:rsidRPr="001A77FB">
        <w:rPr>
          <w:lang w:val="fr-FR"/>
        </w:rPr>
        <w:t>của</w:t>
      </w:r>
      <w:proofErr w:type="spellEnd"/>
      <w:r w:rsidRPr="001A77FB">
        <w:rPr>
          <w:lang w:val="fr-FR"/>
        </w:rPr>
        <w:t xml:space="preserve"> </w:t>
      </w:r>
      <w:proofErr w:type="spellStart"/>
      <w:r w:rsidRPr="001A77FB">
        <w:rPr>
          <w:lang w:val="fr-FR"/>
        </w:rPr>
        <w:t>khu</w:t>
      </w:r>
      <w:proofErr w:type="spellEnd"/>
      <w:r w:rsidRPr="001A77FB">
        <w:rPr>
          <w:lang w:val="fr-FR"/>
        </w:rPr>
        <w:t xml:space="preserve"> </w:t>
      </w:r>
      <w:proofErr w:type="spellStart"/>
      <w:r w:rsidRPr="001A77FB">
        <w:rPr>
          <w:lang w:val="fr-FR"/>
        </w:rPr>
        <w:t>vực</w:t>
      </w:r>
      <w:proofErr w:type="spellEnd"/>
      <w:r w:rsidRPr="001A77FB">
        <w:rPr>
          <w:lang w:val="fr-FR"/>
        </w:rPr>
        <w:t xml:space="preserve"> </w:t>
      </w:r>
      <w:proofErr w:type="spellStart"/>
      <w:r w:rsidRPr="001A77FB">
        <w:rPr>
          <w:lang w:val="fr-FR"/>
        </w:rPr>
        <w:t>mỏ</w:t>
      </w:r>
      <w:proofErr w:type="spellEnd"/>
      <w:r w:rsidRPr="001A77FB">
        <w:rPr>
          <w:lang w:val="fr-FR"/>
        </w:rPr>
        <w:t xml:space="preserve">, </w:t>
      </w:r>
      <w:proofErr w:type="spellStart"/>
      <w:r w:rsidRPr="001A77FB">
        <w:rPr>
          <w:lang w:val="fr-FR"/>
        </w:rPr>
        <w:t>điểm</w:t>
      </w:r>
      <w:proofErr w:type="spellEnd"/>
      <w:r w:rsidRPr="001A77FB">
        <w:rPr>
          <w:lang w:val="fr-FR"/>
        </w:rPr>
        <w:t xml:space="preserve"> </w:t>
      </w:r>
      <w:proofErr w:type="spellStart"/>
      <w:r w:rsidRPr="001A77FB">
        <w:rPr>
          <w:lang w:val="fr-FR"/>
        </w:rPr>
        <w:t>mốc</w:t>
      </w:r>
      <w:proofErr w:type="spellEnd"/>
      <w:r w:rsidRPr="001A77FB">
        <w:rPr>
          <w:lang w:val="fr-FR"/>
        </w:rPr>
        <w:t xml:space="preserve"> </w:t>
      </w:r>
      <w:proofErr w:type="spellStart"/>
      <w:r w:rsidRPr="001A77FB">
        <w:rPr>
          <w:lang w:val="fr-FR"/>
        </w:rPr>
        <w:t>số</w:t>
      </w:r>
      <w:proofErr w:type="spellEnd"/>
      <w:r w:rsidRPr="001A77FB">
        <w:rPr>
          <w:lang w:val="fr-FR"/>
        </w:rPr>
        <w:t xml:space="preserve"> 4, </w:t>
      </w:r>
      <w:proofErr w:type="spellStart"/>
      <w:r w:rsidRPr="001A77FB">
        <w:rPr>
          <w:lang w:val="fr-FR"/>
        </w:rPr>
        <w:t>Công</w:t>
      </w:r>
      <w:proofErr w:type="spellEnd"/>
      <w:r w:rsidRPr="001A77FB">
        <w:rPr>
          <w:lang w:val="fr-FR"/>
        </w:rPr>
        <w:t xml:space="preserve"> </w:t>
      </w:r>
      <w:proofErr w:type="spellStart"/>
      <w:r w:rsidRPr="001A77FB">
        <w:rPr>
          <w:lang w:val="fr-FR"/>
        </w:rPr>
        <w:t>ty</w:t>
      </w:r>
      <w:proofErr w:type="spellEnd"/>
      <w:r w:rsidRPr="001A77FB">
        <w:rPr>
          <w:lang w:val="fr-FR"/>
        </w:rPr>
        <w:t xml:space="preserve"> </w:t>
      </w:r>
      <w:proofErr w:type="spellStart"/>
      <w:r w:rsidRPr="001A77FB">
        <w:rPr>
          <w:lang w:val="fr-FR"/>
        </w:rPr>
        <w:t>sử</w:t>
      </w:r>
      <w:proofErr w:type="spellEnd"/>
      <w:r w:rsidRPr="001A77FB">
        <w:rPr>
          <w:lang w:val="fr-FR"/>
        </w:rPr>
        <w:t xml:space="preserve"> </w:t>
      </w:r>
      <w:proofErr w:type="spellStart"/>
      <w:r w:rsidRPr="001A77FB">
        <w:rPr>
          <w:lang w:val="fr-FR"/>
        </w:rPr>
        <w:t>dụng</w:t>
      </w:r>
      <w:proofErr w:type="spellEnd"/>
      <w:r w:rsidRPr="001A77FB">
        <w:rPr>
          <w:lang w:val="fr-FR"/>
        </w:rPr>
        <w:t xml:space="preserve"> </w:t>
      </w:r>
      <w:proofErr w:type="spellStart"/>
      <w:r w:rsidRPr="001A77FB">
        <w:rPr>
          <w:lang w:val="fr-FR"/>
        </w:rPr>
        <w:t>tàu</w:t>
      </w:r>
      <w:proofErr w:type="spellEnd"/>
      <w:r w:rsidRPr="001A77FB">
        <w:rPr>
          <w:lang w:val="fr-FR"/>
        </w:rPr>
        <w:t xml:space="preserve"> </w:t>
      </w:r>
      <w:proofErr w:type="spellStart"/>
      <w:r w:rsidRPr="001A77FB">
        <w:rPr>
          <w:lang w:val="fr-FR"/>
        </w:rPr>
        <w:t>trọng</w:t>
      </w:r>
      <w:proofErr w:type="spellEnd"/>
      <w:r w:rsidRPr="001A77FB">
        <w:rPr>
          <w:lang w:val="fr-FR"/>
        </w:rPr>
        <w:t xml:space="preserve"> </w:t>
      </w:r>
      <w:proofErr w:type="spellStart"/>
      <w:r w:rsidRPr="001A77FB">
        <w:rPr>
          <w:lang w:val="fr-FR"/>
        </w:rPr>
        <w:t>tải</w:t>
      </w:r>
      <w:proofErr w:type="spellEnd"/>
      <w:r w:rsidRPr="001A77FB">
        <w:rPr>
          <w:lang w:val="fr-FR"/>
        </w:rPr>
        <w:t xml:space="preserve"> 70-150 </w:t>
      </w:r>
      <w:proofErr w:type="spellStart"/>
      <w:r w:rsidRPr="001A77FB">
        <w:rPr>
          <w:lang w:val="fr-FR"/>
        </w:rPr>
        <w:t>tấn</w:t>
      </w:r>
      <w:proofErr w:type="spellEnd"/>
      <w:r w:rsidRPr="001A77FB">
        <w:rPr>
          <w:lang w:val="fr-FR"/>
        </w:rPr>
        <w:t xml:space="preserve"> </w:t>
      </w:r>
      <w:proofErr w:type="spellStart"/>
      <w:r w:rsidRPr="001A77FB">
        <w:rPr>
          <w:lang w:val="fr-FR"/>
        </w:rPr>
        <w:t>có</w:t>
      </w:r>
      <w:proofErr w:type="spellEnd"/>
      <w:r w:rsidRPr="001A77FB">
        <w:rPr>
          <w:lang w:val="fr-FR"/>
        </w:rPr>
        <w:t xml:space="preserve"> </w:t>
      </w:r>
      <w:proofErr w:type="spellStart"/>
      <w:r w:rsidRPr="001A77FB">
        <w:rPr>
          <w:lang w:val="fr-FR"/>
        </w:rPr>
        <w:t>gắn</w:t>
      </w:r>
      <w:proofErr w:type="spellEnd"/>
      <w:r w:rsidRPr="001A77FB">
        <w:rPr>
          <w:lang w:val="fr-FR"/>
        </w:rPr>
        <w:t xml:space="preserve"> </w:t>
      </w:r>
      <w:proofErr w:type="spellStart"/>
      <w:r w:rsidRPr="001A77FB">
        <w:rPr>
          <w:lang w:val="fr-FR"/>
        </w:rPr>
        <w:t>máy</w:t>
      </w:r>
      <w:proofErr w:type="spellEnd"/>
      <w:r w:rsidRPr="001A77FB">
        <w:rPr>
          <w:lang w:val="fr-FR"/>
        </w:rPr>
        <w:t xml:space="preserve"> </w:t>
      </w:r>
      <w:proofErr w:type="spellStart"/>
      <w:r w:rsidRPr="001A77FB">
        <w:rPr>
          <w:lang w:val="fr-FR"/>
        </w:rPr>
        <w:t>bơm</w:t>
      </w:r>
      <w:proofErr w:type="spellEnd"/>
      <w:r w:rsidRPr="001A77FB">
        <w:rPr>
          <w:lang w:val="fr-FR"/>
        </w:rPr>
        <w:t xml:space="preserve"> </w:t>
      </w:r>
      <w:proofErr w:type="spellStart"/>
      <w:r w:rsidRPr="001A77FB">
        <w:rPr>
          <w:lang w:val="fr-FR"/>
        </w:rPr>
        <w:t>hút</w:t>
      </w:r>
      <w:proofErr w:type="spellEnd"/>
      <w:r w:rsidRPr="001A77FB">
        <w:rPr>
          <w:lang w:val="fr-FR"/>
        </w:rPr>
        <w:t xml:space="preserve"> </w:t>
      </w:r>
      <w:proofErr w:type="spellStart"/>
      <w:r w:rsidRPr="001A77FB">
        <w:rPr>
          <w:lang w:val="fr-FR"/>
        </w:rPr>
        <w:t>cát</w:t>
      </w:r>
      <w:proofErr w:type="spellEnd"/>
      <w:r w:rsidRPr="001A77FB">
        <w:rPr>
          <w:lang w:val="fr-FR"/>
        </w:rPr>
        <w:t xml:space="preserve"> </w:t>
      </w:r>
      <w:proofErr w:type="spellStart"/>
      <w:r w:rsidRPr="001A77FB">
        <w:rPr>
          <w:lang w:val="fr-FR"/>
        </w:rPr>
        <w:t>sỏi</w:t>
      </w:r>
      <w:proofErr w:type="spellEnd"/>
      <w:r w:rsidRPr="001A77FB">
        <w:rPr>
          <w:lang w:val="fr-FR"/>
        </w:rPr>
        <w:t xml:space="preserve"> </w:t>
      </w:r>
      <w:proofErr w:type="spellStart"/>
      <w:r w:rsidRPr="001A77FB">
        <w:rPr>
          <w:lang w:val="fr-FR"/>
        </w:rPr>
        <w:t>công</w:t>
      </w:r>
      <w:proofErr w:type="spellEnd"/>
      <w:r w:rsidRPr="001A77FB">
        <w:rPr>
          <w:lang w:val="fr-FR"/>
        </w:rPr>
        <w:t xml:space="preserve"> </w:t>
      </w:r>
      <w:proofErr w:type="spellStart"/>
      <w:r w:rsidRPr="001A77FB">
        <w:rPr>
          <w:lang w:val="fr-FR"/>
        </w:rPr>
        <w:t>suất</w:t>
      </w:r>
      <w:proofErr w:type="spellEnd"/>
      <w:r w:rsidRPr="001A77FB">
        <w:rPr>
          <w:lang w:val="fr-FR"/>
        </w:rPr>
        <w:t> : 100m</w:t>
      </w:r>
      <w:r w:rsidRPr="001A77FB">
        <w:rPr>
          <w:vertAlign w:val="superscript"/>
          <w:lang w:val="fr-FR"/>
        </w:rPr>
        <w:t>3</w:t>
      </w:r>
      <w:r w:rsidRPr="001A77FB">
        <w:rPr>
          <w:lang w:val="fr-FR"/>
        </w:rPr>
        <w:t>/h</w:t>
      </w:r>
      <w:bookmarkEnd w:id="22"/>
      <w:r w:rsidRPr="001A77FB">
        <w:rPr>
          <w:lang w:val="fr-FR"/>
        </w:rPr>
        <w:t>.</w:t>
      </w:r>
    </w:p>
    <w:p w14:paraId="2A7491BD" w14:textId="77777777" w:rsidR="001C55A1" w:rsidRPr="00CC5889" w:rsidRDefault="001C55A1" w:rsidP="00BE2956">
      <w:pPr>
        <w:spacing w:before="0" w:after="0" w:line="340" w:lineRule="atLeast"/>
        <w:ind w:firstLine="567"/>
        <w:jc w:val="both"/>
      </w:pPr>
      <w:r>
        <w:rPr>
          <w:lang w:val="nl-NL"/>
        </w:rPr>
        <w:t xml:space="preserve">Thời gian thực hiện song song với thời kỳ khai thác, </w:t>
      </w:r>
      <w:proofErr w:type="spellStart"/>
      <w:r w:rsidRPr="002511BD">
        <w:t>không</w:t>
      </w:r>
      <w:proofErr w:type="spellEnd"/>
      <w:r>
        <w:rPr>
          <w:lang w:val="nl-NL"/>
        </w:rPr>
        <w:t xml:space="preserve"> tách riêng.</w:t>
      </w:r>
    </w:p>
    <w:p w14:paraId="2A7491C1" w14:textId="77777777" w:rsidR="001C55A1" w:rsidRDefault="001C55A1" w:rsidP="001C55A1">
      <w:pPr>
        <w:spacing w:before="0" w:after="0"/>
        <w:ind w:firstLine="567"/>
        <w:jc w:val="center"/>
      </w:pPr>
      <w:r>
        <w:t>*</w:t>
      </w:r>
      <w:proofErr w:type="spellStart"/>
      <w:r w:rsidRPr="000810C9">
        <w:t>Các</w:t>
      </w:r>
      <w:proofErr w:type="spellEnd"/>
      <w:r w:rsidRPr="000810C9">
        <w:t xml:space="preserve"> </w:t>
      </w:r>
      <w:proofErr w:type="spellStart"/>
      <w:r w:rsidRPr="000810C9">
        <w:t>hạng</w:t>
      </w:r>
      <w:proofErr w:type="spellEnd"/>
      <w:r w:rsidRPr="000810C9">
        <w:t xml:space="preserve"> </w:t>
      </w:r>
      <w:proofErr w:type="spellStart"/>
      <w:r w:rsidRPr="000810C9">
        <w:t>mục</w:t>
      </w:r>
      <w:proofErr w:type="spellEnd"/>
      <w:r w:rsidRPr="000810C9">
        <w:t xml:space="preserve"> </w:t>
      </w:r>
      <w:proofErr w:type="spellStart"/>
      <w:r w:rsidRPr="000810C9">
        <w:t>công</w:t>
      </w:r>
      <w:proofErr w:type="spellEnd"/>
      <w:r w:rsidRPr="000810C9">
        <w:t xml:space="preserve"> </w:t>
      </w:r>
      <w:proofErr w:type="spellStart"/>
      <w:r w:rsidRPr="000810C9">
        <w:t>trình</w:t>
      </w:r>
      <w:proofErr w:type="spellEnd"/>
      <w:r w:rsidRPr="000810C9">
        <w:t xml:space="preserve"> </w:t>
      </w:r>
      <w:proofErr w:type="spellStart"/>
      <w:r w:rsidRPr="000810C9">
        <w:t>phụ</w:t>
      </w:r>
      <w:proofErr w:type="spellEnd"/>
      <w:r w:rsidRPr="000810C9">
        <w:t xml:space="preserve"> </w:t>
      </w:r>
      <w:proofErr w:type="spellStart"/>
      <w:r w:rsidRPr="000810C9">
        <w:t>trợ</w:t>
      </w:r>
      <w:proofErr w:type="spellEnd"/>
      <w:r w:rsidRPr="000810C9">
        <w:t xml:space="preserve"> </w:t>
      </w:r>
      <w:proofErr w:type="spellStart"/>
      <w:r w:rsidRPr="000810C9">
        <w:t>phục</w:t>
      </w:r>
      <w:proofErr w:type="spellEnd"/>
      <w:r w:rsidRPr="000810C9">
        <w:t xml:space="preserve"> </w:t>
      </w:r>
      <w:proofErr w:type="spellStart"/>
      <w:r w:rsidRPr="000810C9">
        <w:t>vụ</w:t>
      </w:r>
      <w:proofErr w:type="spellEnd"/>
      <w:r w:rsidRPr="000810C9">
        <w:t xml:space="preserve"> </w:t>
      </w:r>
      <w:proofErr w:type="spellStart"/>
      <w:r w:rsidRPr="000810C9">
        <w:t>quá</w:t>
      </w:r>
      <w:proofErr w:type="spellEnd"/>
      <w:r w:rsidRPr="000810C9">
        <w:t xml:space="preserve"> </w:t>
      </w:r>
      <w:proofErr w:type="spellStart"/>
      <w:r w:rsidRPr="000810C9">
        <w:t>trình</w:t>
      </w:r>
      <w:proofErr w:type="spellEnd"/>
      <w:r w:rsidRPr="000810C9">
        <w:t xml:space="preserve"> </w:t>
      </w:r>
      <w:proofErr w:type="spellStart"/>
      <w:r w:rsidRPr="000810C9">
        <w:t>khai</w:t>
      </w:r>
      <w:proofErr w:type="spellEnd"/>
      <w:r w:rsidRPr="000810C9">
        <w:t xml:space="preserve"> </w:t>
      </w:r>
      <w:proofErr w:type="spellStart"/>
      <w:r w:rsidRPr="000810C9">
        <w:t>thác</w:t>
      </w:r>
      <w:proofErr w:type="spellEnd"/>
      <w:r w:rsidRPr="000810C9">
        <w:t xml:space="preserve"> </w:t>
      </w:r>
      <w:proofErr w:type="spellStart"/>
      <w:r w:rsidRPr="000810C9">
        <w:t>khoáng</w:t>
      </w:r>
      <w:proofErr w:type="spellEnd"/>
      <w:r w:rsidRPr="000810C9">
        <w:t xml:space="preserve"> </w:t>
      </w:r>
      <w:proofErr w:type="spellStart"/>
      <w:r w:rsidRPr="000810C9">
        <w:t>sản</w:t>
      </w:r>
      <w:proofErr w:type="spellEnd"/>
      <w:r w:rsidRPr="000810C9">
        <w:t>:</w:t>
      </w:r>
    </w:p>
    <w:p w14:paraId="2A7491C2" w14:textId="77777777" w:rsidR="001C55A1" w:rsidRPr="007C61A9" w:rsidRDefault="001C55A1" w:rsidP="001C55A1">
      <w:pPr>
        <w:spacing w:before="0" w:after="0"/>
        <w:ind w:firstLine="567"/>
        <w:jc w:val="both"/>
        <w:rPr>
          <w:rFonts w:cs="Times New Roman"/>
          <w:szCs w:val="28"/>
          <w:lang w:val="fr-FR"/>
        </w:rPr>
      </w:pPr>
      <w:r>
        <w:rPr>
          <w:rFonts w:cs="Times New Roman"/>
          <w:szCs w:val="28"/>
          <w:lang w:val="fr-FR"/>
        </w:rPr>
        <w:t xml:space="preserve">- </w:t>
      </w:r>
      <w:r w:rsidRPr="007C61A9">
        <w:rPr>
          <w:rFonts w:cs="Times New Roman"/>
          <w:szCs w:val="28"/>
          <w:lang w:val="fr-FR"/>
        </w:rPr>
        <w:t xml:space="preserve">San </w:t>
      </w:r>
      <w:proofErr w:type="spellStart"/>
      <w:r w:rsidRPr="007C61A9">
        <w:rPr>
          <w:rFonts w:cs="Times New Roman"/>
          <w:szCs w:val="28"/>
          <w:lang w:val="fr-FR"/>
        </w:rPr>
        <w:t>gạt</w:t>
      </w:r>
      <w:proofErr w:type="spellEnd"/>
      <w:r w:rsidRPr="007C61A9">
        <w:rPr>
          <w:rFonts w:cs="Times New Roman"/>
          <w:szCs w:val="28"/>
          <w:lang w:val="fr-FR"/>
        </w:rPr>
        <w:t xml:space="preserve"> </w:t>
      </w:r>
      <w:proofErr w:type="spellStart"/>
      <w:r w:rsidRPr="007C61A9">
        <w:rPr>
          <w:rFonts w:cs="Times New Roman"/>
          <w:szCs w:val="28"/>
          <w:lang w:val="fr-FR"/>
        </w:rPr>
        <w:t>mặt</w:t>
      </w:r>
      <w:proofErr w:type="spellEnd"/>
      <w:r w:rsidRPr="007C61A9">
        <w:rPr>
          <w:rFonts w:cs="Times New Roman"/>
          <w:szCs w:val="28"/>
          <w:lang w:val="fr-FR"/>
        </w:rPr>
        <w:t xml:space="preserve"> </w:t>
      </w:r>
      <w:proofErr w:type="spellStart"/>
      <w:r w:rsidRPr="007C61A9">
        <w:rPr>
          <w:rFonts w:cs="Times New Roman"/>
          <w:szCs w:val="28"/>
          <w:lang w:val="fr-FR"/>
        </w:rPr>
        <w:t>bằng</w:t>
      </w:r>
      <w:proofErr w:type="spellEnd"/>
      <w:r w:rsidRPr="007C61A9">
        <w:rPr>
          <w:rFonts w:cs="Times New Roman"/>
          <w:szCs w:val="28"/>
          <w:lang w:val="fr-FR"/>
        </w:rPr>
        <w:t xml:space="preserve"> </w:t>
      </w:r>
      <w:proofErr w:type="spellStart"/>
      <w:r>
        <w:rPr>
          <w:rFonts w:cs="Times New Roman"/>
          <w:szCs w:val="28"/>
          <w:lang w:val="fr-FR"/>
        </w:rPr>
        <w:t>phụ</w:t>
      </w:r>
      <w:proofErr w:type="spellEnd"/>
      <w:r>
        <w:rPr>
          <w:rFonts w:cs="Times New Roman"/>
          <w:szCs w:val="28"/>
          <w:lang w:val="fr-FR"/>
        </w:rPr>
        <w:t xml:space="preserve"> </w:t>
      </w:r>
      <w:proofErr w:type="spellStart"/>
      <w:proofErr w:type="gramStart"/>
      <w:r>
        <w:rPr>
          <w:rFonts w:cs="Times New Roman"/>
          <w:szCs w:val="28"/>
          <w:lang w:val="fr-FR"/>
        </w:rPr>
        <w:t>trợ</w:t>
      </w:r>
      <w:proofErr w:type="spellEnd"/>
      <w:r>
        <w:rPr>
          <w:rFonts w:cs="Times New Roman"/>
          <w:szCs w:val="28"/>
          <w:lang w:val="fr-FR"/>
        </w:rPr>
        <w:t>:</w:t>
      </w:r>
      <w:proofErr w:type="gramEnd"/>
    </w:p>
    <w:p w14:paraId="2A7491C3" w14:textId="77777777" w:rsidR="001C55A1" w:rsidRPr="002C1549" w:rsidRDefault="001C55A1" w:rsidP="001C55A1">
      <w:pPr>
        <w:spacing w:before="0" w:after="0"/>
        <w:ind w:firstLine="567"/>
        <w:jc w:val="both"/>
        <w:rPr>
          <w:lang w:val="nl-NL"/>
        </w:rPr>
      </w:pPr>
      <w:r w:rsidRPr="00080BD9">
        <w:rPr>
          <w:bCs/>
          <w:iCs/>
          <w:szCs w:val="28"/>
          <w:lang w:val="pt-BR"/>
        </w:rPr>
        <w:t xml:space="preserve">Mục đích: </w:t>
      </w:r>
      <w:r w:rsidRPr="002C1549">
        <w:rPr>
          <w:lang w:val="nl-NL"/>
        </w:rPr>
        <w:t>tạo mặt bằng để xây dựng các công trình xây dựng phục vụ công tác quản lý.</w:t>
      </w:r>
    </w:p>
    <w:p w14:paraId="5B4E755E" w14:textId="77777777" w:rsidR="001A77FB" w:rsidRPr="001A77FB" w:rsidRDefault="001A77FB" w:rsidP="001A77FB">
      <w:pPr>
        <w:spacing w:before="0" w:after="0"/>
        <w:ind w:firstLine="567"/>
        <w:jc w:val="both"/>
        <w:rPr>
          <w:b/>
          <w:bCs/>
          <w:iCs/>
          <w:szCs w:val="28"/>
          <w:lang w:val="pt-BR"/>
        </w:rPr>
      </w:pPr>
      <w:bookmarkStart w:id="23" w:name="_Hlk75971651"/>
      <w:proofErr w:type="spellStart"/>
      <w:r w:rsidRPr="001A77FB">
        <w:rPr>
          <w:bCs/>
          <w:iCs/>
          <w:szCs w:val="28"/>
          <w:lang w:val="fr-FR"/>
        </w:rPr>
        <w:t>Máy</w:t>
      </w:r>
      <w:proofErr w:type="spellEnd"/>
      <w:r w:rsidRPr="001A77FB">
        <w:rPr>
          <w:bCs/>
          <w:iCs/>
          <w:szCs w:val="28"/>
          <w:lang w:val="fr-FR"/>
        </w:rPr>
        <w:t xml:space="preserve"> </w:t>
      </w:r>
      <w:proofErr w:type="spellStart"/>
      <w:r w:rsidRPr="001A77FB">
        <w:rPr>
          <w:bCs/>
          <w:iCs/>
          <w:szCs w:val="28"/>
          <w:lang w:val="fr-FR"/>
        </w:rPr>
        <w:t>ủi</w:t>
      </w:r>
      <w:proofErr w:type="spellEnd"/>
      <w:r w:rsidRPr="001A77FB">
        <w:rPr>
          <w:bCs/>
          <w:iCs/>
          <w:szCs w:val="28"/>
          <w:lang w:val="fr-FR"/>
        </w:rPr>
        <w:t xml:space="preserve"> san </w:t>
      </w:r>
      <w:proofErr w:type="spellStart"/>
      <w:r w:rsidRPr="001A77FB">
        <w:rPr>
          <w:bCs/>
          <w:iCs/>
          <w:szCs w:val="28"/>
          <w:lang w:val="fr-FR"/>
        </w:rPr>
        <w:t>gạt</w:t>
      </w:r>
      <w:proofErr w:type="spellEnd"/>
      <w:r w:rsidRPr="001A77FB">
        <w:rPr>
          <w:bCs/>
          <w:iCs/>
          <w:szCs w:val="28"/>
          <w:lang w:val="fr-FR"/>
        </w:rPr>
        <w:t xml:space="preserve"> </w:t>
      </w:r>
      <w:proofErr w:type="spellStart"/>
      <w:r w:rsidRPr="001A77FB">
        <w:rPr>
          <w:bCs/>
          <w:iCs/>
          <w:szCs w:val="28"/>
          <w:lang w:val="fr-FR"/>
        </w:rPr>
        <w:t>mặt</w:t>
      </w:r>
      <w:proofErr w:type="spellEnd"/>
      <w:r w:rsidRPr="001A77FB">
        <w:rPr>
          <w:bCs/>
          <w:iCs/>
          <w:szCs w:val="28"/>
          <w:lang w:val="fr-FR"/>
        </w:rPr>
        <w:t xml:space="preserve"> </w:t>
      </w:r>
      <w:proofErr w:type="spellStart"/>
      <w:r w:rsidRPr="001A77FB">
        <w:rPr>
          <w:bCs/>
          <w:iCs/>
          <w:szCs w:val="28"/>
          <w:lang w:val="fr-FR"/>
        </w:rPr>
        <w:t>bằng</w:t>
      </w:r>
      <w:proofErr w:type="spellEnd"/>
      <w:r w:rsidRPr="001A77FB">
        <w:rPr>
          <w:bCs/>
          <w:iCs/>
          <w:szCs w:val="28"/>
          <w:lang w:val="fr-FR"/>
        </w:rPr>
        <w:t xml:space="preserve"> </w:t>
      </w:r>
      <w:proofErr w:type="spellStart"/>
      <w:r w:rsidRPr="001A77FB">
        <w:rPr>
          <w:bCs/>
          <w:iCs/>
          <w:szCs w:val="28"/>
          <w:lang w:val="fr-FR"/>
        </w:rPr>
        <w:t>với</w:t>
      </w:r>
      <w:proofErr w:type="spellEnd"/>
      <w:r w:rsidRPr="001A77FB">
        <w:rPr>
          <w:bCs/>
          <w:iCs/>
          <w:szCs w:val="28"/>
          <w:lang w:val="fr-FR"/>
        </w:rPr>
        <w:t xml:space="preserve"> </w:t>
      </w:r>
      <w:proofErr w:type="spellStart"/>
      <w:r w:rsidRPr="001A77FB">
        <w:rPr>
          <w:bCs/>
          <w:iCs/>
          <w:szCs w:val="28"/>
          <w:lang w:val="fr-FR"/>
        </w:rPr>
        <w:t>diện</w:t>
      </w:r>
      <w:proofErr w:type="spellEnd"/>
      <w:r w:rsidRPr="001A77FB">
        <w:rPr>
          <w:bCs/>
          <w:iCs/>
          <w:szCs w:val="28"/>
          <w:lang w:val="fr-FR"/>
        </w:rPr>
        <w:t xml:space="preserve"> </w:t>
      </w:r>
      <w:proofErr w:type="spellStart"/>
      <w:r w:rsidRPr="001A77FB">
        <w:rPr>
          <w:bCs/>
          <w:iCs/>
          <w:szCs w:val="28"/>
          <w:lang w:val="fr-FR"/>
        </w:rPr>
        <w:t>tích</w:t>
      </w:r>
      <w:proofErr w:type="spellEnd"/>
      <w:r w:rsidRPr="001A77FB">
        <w:rPr>
          <w:bCs/>
          <w:iCs/>
          <w:szCs w:val="28"/>
          <w:lang w:val="fr-FR"/>
        </w:rPr>
        <w:t xml:space="preserve"> 400m</w:t>
      </w:r>
      <w:r w:rsidRPr="001A77FB">
        <w:rPr>
          <w:bCs/>
          <w:iCs/>
          <w:szCs w:val="28"/>
          <w:vertAlign w:val="superscript"/>
          <w:lang w:val="fr-FR"/>
        </w:rPr>
        <w:t>2</w:t>
      </w:r>
      <w:r w:rsidRPr="001A77FB">
        <w:rPr>
          <w:bCs/>
          <w:iCs/>
          <w:szCs w:val="28"/>
          <w:lang w:val="fr-FR"/>
        </w:rPr>
        <w:t xml:space="preserve">, </w:t>
      </w:r>
      <w:proofErr w:type="spellStart"/>
      <w:r w:rsidRPr="001A77FB">
        <w:rPr>
          <w:bCs/>
          <w:iCs/>
          <w:szCs w:val="28"/>
          <w:lang w:val="fr-FR"/>
        </w:rPr>
        <w:t>chiều</w:t>
      </w:r>
      <w:proofErr w:type="spellEnd"/>
      <w:r w:rsidRPr="001A77FB">
        <w:rPr>
          <w:bCs/>
          <w:iCs/>
          <w:szCs w:val="28"/>
          <w:lang w:val="fr-FR"/>
        </w:rPr>
        <w:t xml:space="preserve"> </w:t>
      </w:r>
      <w:proofErr w:type="spellStart"/>
      <w:r w:rsidRPr="001A77FB">
        <w:rPr>
          <w:bCs/>
          <w:iCs/>
          <w:szCs w:val="28"/>
          <w:lang w:val="fr-FR"/>
        </w:rPr>
        <w:t>dày</w:t>
      </w:r>
      <w:proofErr w:type="spellEnd"/>
      <w:r w:rsidRPr="001A77FB">
        <w:rPr>
          <w:bCs/>
          <w:iCs/>
          <w:szCs w:val="28"/>
          <w:lang w:val="fr-FR"/>
        </w:rPr>
        <w:t xml:space="preserve"> san </w:t>
      </w:r>
      <w:proofErr w:type="spellStart"/>
      <w:r w:rsidRPr="001A77FB">
        <w:rPr>
          <w:bCs/>
          <w:iCs/>
          <w:szCs w:val="28"/>
          <w:lang w:val="fr-FR"/>
        </w:rPr>
        <w:t>gạt</w:t>
      </w:r>
      <w:proofErr w:type="spellEnd"/>
      <w:r w:rsidRPr="001A77FB">
        <w:rPr>
          <w:bCs/>
          <w:iCs/>
          <w:szCs w:val="28"/>
          <w:lang w:val="fr-FR"/>
        </w:rPr>
        <w:t xml:space="preserve"> 1m</w:t>
      </w:r>
      <w:bookmarkEnd w:id="23"/>
      <w:r w:rsidRPr="001A77FB">
        <w:rPr>
          <w:bCs/>
          <w:iCs/>
          <w:szCs w:val="28"/>
          <w:lang w:val="fr-FR"/>
        </w:rPr>
        <w:t>.</w:t>
      </w:r>
    </w:p>
    <w:p w14:paraId="2A7491C4" w14:textId="6BF97D59" w:rsidR="001C55A1" w:rsidRPr="003A27AA" w:rsidRDefault="001A77FB" w:rsidP="001A77FB">
      <w:pPr>
        <w:spacing w:before="0" w:after="0"/>
        <w:ind w:firstLine="567"/>
        <w:jc w:val="both"/>
        <w:rPr>
          <w:bCs/>
          <w:iCs/>
          <w:szCs w:val="28"/>
          <w:lang w:val="pt-BR"/>
        </w:rPr>
      </w:pPr>
      <w:proofErr w:type="spellStart"/>
      <w:r w:rsidRPr="001A77FB">
        <w:rPr>
          <w:bCs/>
          <w:iCs/>
          <w:szCs w:val="28"/>
          <w:lang w:val="fr-FR"/>
        </w:rPr>
        <w:t>Biện</w:t>
      </w:r>
      <w:proofErr w:type="spellEnd"/>
      <w:r w:rsidRPr="001A77FB">
        <w:rPr>
          <w:bCs/>
          <w:iCs/>
          <w:szCs w:val="28"/>
          <w:lang w:val="fr-FR"/>
        </w:rPr>
        <w:t xml:space="preserve"> </w:t>
      </w:r>
      <w:proofErr w:type="spellStart"/>
      <w:r w:rsidRPr="001A77FB">
        <w:rPr>
          <w:bCs/>
          <w:iCs/>
          <w:szCs w:val="28"/>
          <w:lang w:val="fr-FR"/>
        </w:rPr>
        <w:t>pháp</w:t>
      </w:r>
      <w:proofErr w:type="spellEnd"/>
      <w:r w:rsidRPr="001A77FB">
        <w:rPr>
          <w:bCs/>
          <w:iCs/>
          <w:szCs w:val="28"/>
          <w:lang w:val="fr-FR"/>
        </w:rPr>
        <w:t xml:space="preserve"> </w:t>
      </w:r>
      <w:proofErr w:type="spellStart"/>
      <w:r w:rsidRPr="001A77FB">
        <w:rPr>
          <w:bCs/>
          <w:iCs/>
          <w:szCs w:val="28"/>
          <w:lang w:val="fr-FR"/>
        </w:rPr>
        <w:t>thi</w:t>
      </w:r>
      <w:proofErr w:type="spellEnd"/>
      <w:r w:rsidRPr="001A77FB">
        <w:rPr>
          <w:bCs/>
          <w:iCs/>
          <w:szCs w:val="28"/>
          <w:lang w:val="fr-FR"/>
        </w:rPr>
        <w:t xml:space="preserve"> </w:t>
      </w:r>
      <w:proofErr w:type="spellStart"/>
      <w:proofErr w:type="gramStart"/>
      <w:r w:rsidRPr="001A77FB">
        <w:rPr>
          <w:bCs/>
          <w:iCs/>
          <w:szCs w:val="28"/>
          <w:lang w:val="fr-FR"/>
        </w:rPr>
        <w:t>công</w:t>
      </w:r>
      <w:proofErr w:type="spellEnd"/>
      <w:r w:rsidRPr="001A77FB">
        <w:rPr>
          <w:bCs/>
          <w:iCs/>
          <w:szCs w:val="28"/>
          <w:lang w:val="fr-FR"/>
        </w:rPr>
        <w:t>:</w:t>
      </w:r>
      <w:proofErr w:type="gramEnd"/>
      <w:r w:rsidRPr="001A77FB">
        <w:rPr>
          <w:bCs/>
          <w:iCs/>
          <w:szCs w:val="28"/>
          <w:lang w:val="fr-FR"/>
        </w:rPr>
        <w:t xml:space="preserve"> </w:t>
      </w:r>
      <w:proofErr w:type="spellStart"/>
      <w:r w:rsidRPr="001A77FB">
        <w:rPr>
          <w:bCs/>
          <w:iCs/>
          <w:szCs w:val="28"/>
          <w:lang w:val="fr-FR"/>
        </w:rPr>
        <w:t>đắp</w:t>
      </w:r>
      <w:proofErr w:type="spellEnd"/>
      <w:r w:rsidRPr="001A77FB">
        <w:rPr>
          <w:bCs/>
          <w:iCs/>
          <w:szCs w:val="28"/>
          <w:lang w:val="fr-FR"/>
        </w:rPr>
        <w:t xml:space="preserve"> </w:t>
      </w:r>
      <w:proofErr w:type="spellStart"/>
      <w:r w:rsidRPr="001A77FB">
        <w:rPr>
          <w:bCs/>
          <w:iCs/>
          <w:szCs w:val="28"/>
          <w:lang w:val="fr-FR"/>
        </w:rPr>
        <w:t>đất</w:t>
      </w:r>
      <w:proofErr w:type="spellEnd"/>
      <w:r w:rsidRPr="001A77FB">
        <w:rPr>
          <w:bCs/>
          <w:iCs/>
          <w:szCs w:val="28"/>
          <w:lang w:val="fr-FR"/>
        </w:rPr>
        <w:t xml:space="preserve"> </w:t>
      </w:r>
      <w:proofErr w:type="spellStart"/>
      <w:r w:rsidRPr="001A77FB">
        <w:rPr>
          <w:bCs/>
          <w:iCs/>
          <w:szCs w:val="28"/>
          <w:lang w:val="fr-FR"/>
        </w:rPr>
        <w:t>chiều</w:t>
      </w:r>
      <w:proofErr w:type="spellEnd"/>
      <w:r w:rsidRPr="001A77FB">
        <w:rPr>
          <w:bCs/>
          <w:iCs/>
          <w:szCs w:val="28"/>
          <w:lang w:val="fr-FR"/>
        </w:rPr>
        <w:t xml:space="preserve"> </w:t>
      </w:r>
      <w:proofErr w:type="spellStart"/>
      <w:r w:rsidRPr="001A77FB">
        <w:rPr>
          <w:bCs/>
          <w:iCs/>
          <w:szCs w:val="28"/>
          <w:lang w:val="fr-FR"/>
        </w:rPr>
        <w:t>dày</w:t>
      </w:r>
      <w:proofErr w:type="spellEnd"/>
      <w:r w:rsidRPr="001A77FB">
        <w:rPr>
          <w:bCs/>
          <w:iCs/>
          <w:szCs w:val="28"/>
          <w:lang w:val="fr-FR"/>
        </w:rPr>
        <w:t xml:space="preserve"> 1m </w:t>
      </w:r>
      <w:proofErr w:type="spellStart"/>
      <w:r w:rsidRPr="001A77FB">
        <w:rPr>
          <w:bCs/>
          <w:iCs/>
          <w:szCs w:val="28"/>
          <w:lang w:val="fr-FR"/>
        </w:rPr>
        <w:t>và</w:t>
      </w:r>
      <w:proofErr w:type="spellEnd"/>
      <w:r w:rsidRPr="001A77FB">
        <w:rPr>
          <w:bCs/>
          <w:iCs/>
          <w:szCs w:val="28"/>
          <w:lang w:val="fr-FR"/>
        </w:rPr>
        <w:t xml:space="preserve"> </w:t>
      </w:r>
      <w:proofErr w:type="spellStart"/>
      <w:r w:rsidRPr="001A77FB">
        <w:rPr>
          <w:bCs/>
          <w:iCs/>
          <w:szCs w:val="28"/>
          <w:lang w:val="fr-FR"/>
        </w:rPr>
        <w:t>sử</w:t>
      </w:r>
      <w:proofErr w:type="spellEnd"/>
      <w:r w:rsidRPr="001A77FB">
        <w:rPr>
          <w:bCs/>
          <w:iCs/>
          <w:szCs w:val="28"/>
          <w:lang w:val="fr-FR"/>
        </w:rPr>
        <w:t xml:space="preserve"> </w:t>
      </w:r>
      <w:proofErr w:type="spellStart"/>
      <w:r w:rsidRPr="001A77FB">
        <w:rPr>
          <w:bCs/>
          <w:iCs/>
          <w:szCs w:val="28"/>
          <w:lang w:val="fr-FR"/>
        </w:rPr>
        <w:t>dụng</w:t>
      </w:r>
      <w:proofErr w:type="spellEnd"/>
      <w:r w:rsidRPr="001A77FB">
        <w:rPr>
          <w:bCs/>
          <w:iCs/>
          <w:szCs w:val="28"/>
          <w:lang w:val="fr-FR"/>
        </w:rPr>
        <w:t xml:space="preserve"> </w:t>
      </w:r>
      <w:proofErr w:type="spellStart"/>
      <w:r w:rsidRPr="001A77FB">
        <w:rPr>
          <w:bCs/>
          <w:iCs/>
          <w:szCs w:val="28"/>
          <w:lang w:val="fr-FR"/>
        </w:rPr>
        <w:t>máy</w:t>
      </w:r>
      <w:proofErr w:type="spellEnd"/>
      <w:r w:rsidRPr="001A77FB">
        <w:rPr>
          <w:bCs/>
          <w:iCs/>
          <w:szCs w:val="28"/>
          <w:lang w:val="fr-FR"/>
        </w:rPr>
        <w:t xml:space="preserve"> lu </w:t>
      </w:r>
      <w:proofErr w:type="spellStart"/>
      <w:r w:rsidRPr="001A77FB">
        <w:rPr>
          <w:bCs/>
          <w:iCs/>
          <w:szCs w:val="28"/>
          <w:lang w:val="fr-FR"/>
        </w:rPr>
        <w:t>lu</w:t>
      </w:r>
      <w:proofErr w:type="spellEnd"/>
      <w:r w:rsidRPr="001A77FB">
        <w:rPr>
          <w:bCs/>
          <w:iCs/>
          <w:szCs w:val="28"/>
          <w:lang w:val="fr-FR"/>
        </w:rPr>
        <w:t xml:space="preserve"> </w:t>
      </w:r>
      <w:proofErr w:type="spellStart"/>
      <w:r w:rsidRPr="001A77FB">
        <w:rPr>
          <w:bCs/>
          <w:iCs/>
          <w:szCs w:val="28"/>
          <w:lang w:val="fr-FR"/>
        </w:rPr>
        <w:t>nền</w:t>
      </w:r>
      <w:proofErr w:type="spellEnd"/>
      <w:r w:rsidRPr="001A77FB">
        <w:rPr>
          <w:bCs/>
          <w:iCs/>
          <w:szCs w:val="28"/>
          <w:lang w:val="fr-FR"/>
        </w:rPr>
        <w:t xml:space="preserve"> </w:t>
      </w:r>
      <w:proofErr w:type="spellStart"/>
      <w:r w:rsidRPr="001A77FB">
        <w:rPr>
          <w:bCs/>
          <w:iCs/>
          <w:szCs w:val="28"/>
          <w:lang w:val="fr-FR"/>
        </w:rPr>
        <w:t>đường</w:t>
      </w:r>
      <w:proofErr w:type="spellEnd"/>
      <w:r w:rsidRPr="001A77FB">
        <w:rPr>
          <w:bCs/>
          <w:iCs/>
          <w:szCs w:val="28"/>
          <w:lang w:val="fr-FR"/>
        </w:rPr>
        <w:t xml:space="preserve"> </w:t>
      </w:r>
      <w:proofErr w:type="spellStart"/>
      <w:r w:rsidRPr="001A77FB">
        <w:rPr>
          <w:bCs/>
          <w:iCs/>
          <w:szCs w:val="28"/>
          <w:lang w:val="fr-FR"/>
        </w:rPr>
        <w:t>kết</w:t>
      </w:r>
      <w:proofErr w:type="spellEnd"/>
      <w:r w:rsidRPr="001A77FB">
        <w:rPr>
          <w:bCs/>
          <w:iCs/>
          <w:szCs w:val="28"/>
          <w:lang w:val="fr-FR"/>
        </w:rPr>
        <w:t xml:space="preserve"> </w:t>
      </w:r>
      <w:proofErr w:type="spellStart"/>
      <w:r w:rsidRPr="001A77FB">
        <w:rPr>
          <w:bCs/>
          <w:iCs/>
          <w:szCs w:val="28"/>
          <w:lang w:val="fr-FR"/>
        </w:rPr>
        <w:t>hợp</w:t>
      </w:r>
      <w:proofErr w:type="spellEnd"/>
      <w:r w:rsidRPr="001A77FB">
        <w:rPr>
          <w:bCs/>
          <w:iCs/>
          <w:szCs w:val="28"/>
          <w:lang w:val="fr-FR"/>
        </w:rPr>
        <w:t xml:space="preserve"> </w:t>
      </w:r>
      <w:proofErr w:type="spellStart"/>
      <w:r w:rsidRPr="001A77FB">
        <w:rPr>
          <w:bCs/>
          <w:iCs/>
          <w:szCs w:val="28"/>
          <w:lang w:val="fr-FR"/>
        </w:rPr>
        <w:t>với</w:t>
      </w:r>
      <w:proofErr w:type="spellEnd"/>
      <w:r w:rsidRPr="001A77FB">
        <w:rPr>
          <w:bCs/>
          <w:iCs/>
          <w:szCs w:val="28"/>
          <w:lang w:val="fr-FR"/>
        </w:rPr>
        <w:t xml:space="preserve"> </w:t>
      </w:r>
      <w:proofErr w:type="spellStart"/>
      <w:r w:rsidRPr="001A77FB">
        <w:rPr>
          <w:bCs/>
          <w:iCs/>
          <w:szCs w:val="28"/>
          <w:lang w:val="fr-FR"/>
        </w:rPr>
        <w:t>đầm</w:t>
      </w:r>
      <w:proofErr w:type="spellEnd"/>
      <w:r w:rsidRPr="001A77FB">
        <w:rPr>
          <w:bCs/>
          <w:iCs/>
          <w:szCs w:val="28"/>
          <w:lang w:val="fr-FR"/>
        </w:rPr>
        <w:t xml:space="preserve"> </w:t>
      </w:r>
      <w:proofErr w:type="spellStart"/>
      <w:r w:rsidRPr="001A77FB">
        <w:rPr>
          <w:bCs/>
          <w:iCs/>
          <w:szCs w:val="28"/>
          <w:lang w:val="fr-FR"/>
        </w:rPr>
        <w:t>cóc</w:t>
      </w:r>
      <w:proofErr w:type="spellEnd"/>
      <w:r w:rsidRPr="001A77FB">
        <w:rPr>
          <w:bCs/>
          <w:iCs/>
          <w:szCs w:val="28"/>
          <w:lang w:val="fr-FR"/>
        </w:rPr>
        <w:t xml:space="preserve"> </w:t>
      </w:r>
      <w:proofErr w:type="spellStart"/>
      <w:r w:rsidRPr="001A77FB">
        <w:rPr>
          <w:bCs/>
          <w:iCs/>
          <w:szCs w:val="28"/>
          <w:lang w:val="fr-FR"/>
        </w:rPr>
        <w:t>đến</w:t>
      </w:r>
      <w:proofErr w:type="spellEnd"/>
      <w:r w:rsidRPr="001A77FB">
        <w:rPr>
          <w:bCs/>
          <w:iCs/>
          <w:szCs w:val="28"/>
          <w:lang w:val="fr-FR"/>
        </w:rPr>
        <w:t xml:space="preserve"> </w:t>
      </w:r>
      <w:proofErr w:type="spellStart"/>
      <w:r w:rsidRPr="001A77FB">
        <w:rPr>
          <w:bCs/>
          <w:iCs/>
          <w:szCs w:val="28"/>
          <w:lang w:val="fr-FR"/>
        </w:rPr>
        <w:t>độ</w:t>
      </w:r>
      <w:proofErr w:type="spellEnd"/>
      <w:r w:rsidRPr="001A77FB">
        <w:rPr>
          <w:bCs/>
          <w:iCs/>
          <w:szCs w:val="28"/>
          <w:lang w:val="fr-FR"/>
        </w:rPr>
        <w:t xml:space="preserve"> </w:t>
      </w:r>
      <w:proofErr w:type="spellStart"/>
      <w:r w:rsidRPr="001A77FB">
        <w:rPr>
          <w:bCs/>
          <w:iCs/>
          <w:szCs w:val="28"/>
          <w:lang w:val="fr-FR"/>
        </w:rPr>
        <w:t>chặt</w:t>
      </w:r>
      <w:proofErr w:type="spellEnd"/>
      <w:r w:rsidRPr="001A77FB">
        <w:rPr>
          <w:bCs/>
          <w:iCs/>
          <w:szCs w:val="28"/>
          <w:lang w:val="fr-FR"/>
        </w:rPr>
        <w:t xml:space="preserve"> </w:t>
      </w:r>
      <w:proofErr w:type="spellStart"/>
      <w:r w:rsidRPr="001A77FB">
        <w:rPr>
          <w:bCs/>
          <w:iCs/>
          <w:szCs w:val="28"/>
          <w:lang w:val="fr-FR"/>
        </w:rPr>
        <w:t>thiết</w:t>
      </w:r>
      <w:proofErr w:type="spellEnd"/>
      <w:r w:rsidRPr="001A77FB">
        <w:rPr>
          <w:bCs/>
          <w:iCs/>
          <w:szCs w:val="28"/>
          <w:lang w:val="fr-FR"/>
        </w:rPr>
        <w:t xml:space="preserve"> </w:t>
      </w:r>
      <w:proofErr w:type="spellStart"/>
      <w:r w:rsidRPr="001A77FB">
        <w:rPr>
          <w:bCs/>
          <w:iCs/>
          <w:szCs w:val="28"/>
          <w:lang w:val="fr-FR"/>
        </w:rPr>
        <w:t>kế</w:t>
      </w:r>
      <w:proofErr w:type="spellEnd"/>
      <w:r w:rsidRPr="001A77FB">
        <w:rPr>
          <w:bCs/>
          <w:iCs/>
          <w:szCs w:val="28"/>
          <w:lang w:val="fr-FR"/>
        </w:rPr>
        <w:t xml:space="preserve"> K=0,95. </w:t>
      </w:r>
      <w:proofErr w:type="spellStart"/>
      <w:r w:rsidRPr="001A77FB">
        <w:rPr>
          <w:bCs/>
          <w:iCs/>
          <w:szCs w:val="28"/>
          <w:lang w:val="fr-FR"/>
        </w:rPr>
        <w:t>Láng</w:t>
      </w:r>
      <w:proofErr w:type="spellEnd"/>
      <w:r w:rsidRPr="001A77FB">
        <w:rPr>
          <w:bCs/>
          <w:iCs/>
          <w:szCs w:val="28"/>
          <w:lang w:val="fr-FR"/>
        </w:rPr>
        <w:t xml:space="preserve"> </w:t>
      </w:r>
      <w:proofErr w:type="spellStart"/>
      <w:r w:rsidRPr="001A77FB">
        <w:rPr>
          <w:bCs/>
          <w:iCs/>
          <w:szCs w:val="28"/>
          <w:lang w:val="fr-FR"/>
        </w:rPr>
        <w:t>nền</w:t>
      </w:r>
      <w:proofErr w:type="spellEnd"/>
      <w:r w:rsidRPr="001A77FB">
        <w:rPr>
          <w:bCs/>
          <w:iCs/>
          <w:szCs w:val="28"/>
          <w:lang w:val="fr-FR"/>
        </w:rPr>
        <w:t xml:space="preserve"> bê </w:t>
      </w:r>
      <w:proofErr w:type="spellStart"/>
      <w:r w:rsidRPr="001A77FB">
        <w:rPr>
          <w:bCs/>
          <w:iCs/>
          <w:szCs w:val="28"/>
          <w:lang w:val="fr-FR"/>
        </w:rPr>
        <w:t>tông</w:t>
      </w:r>
      <w:proofErr w:type="spellEnd"/>
      <w:r w:rsidRPr="001A77FB">
        <w:rPr>
          <w:bCs/>
          <w:iCs/>
          <w:szCs w:val="28"/>
          <w:lang w:val="fr-FR"/>
        </w:rPr>
        <w:t xml:space="preserve"> </w:t>
      </w:r>
      <w:proofErr w:type="spellStart"/>
      <w:r w:rsidRPr="001A77FB">
        <w:rPr>
          <w:bCs/>
          <w:iCs/>
          <w:szCs w:val="28"/>
          <w:lang w:val="fr-FR"/>
        </w:rPr>
        <w:t>mác</w:t>
      </w:r>
      <w:proofErr w:type="spellEnd"/>
      <w:r w:rsidRPr="001A77FB">
        <w:rPr>
          <w:bCs/>
          <w:iCs/>
          <w:szCs w:val="28"/>
          <w:lang w:val="fr-FR"/>
        </w:rPr>
        <w:t xml:space="preserve"> 200, </w:t>
      </w:r>
      <w:proofErr w:type="spellStart"/>
      <w:r w:rsidRPr="001A77FB">
        <w:rPr>
          <w:bCs/>
          <w:iCs/>
          <w:szCs w:val="28"/>
          <w:lang w:val="fr-FR"/>
        </w:rPr>
        <w:t>đá</w:t>
      </w:r>
      <w:proofErr w:type="spellEnd"/>
      <w:r w:rsidRPr="001A77FB">
        <w:rPr>
          <w:bCs/>
          <w:iCs/>
          <w:szCs w:val="28"/>
          <w:lang w:val="fr-FR"/>
        </w:rPr>
        <w:t xml:space="preserve"> 1x2</w:t>
      </w:r>
      <w:r w:rsidR="001C55A1">
        <w:rPr>
          <w:bCs/>
          <w:iCs/>
          <w:szCs w:val="28"/>
          <w:lang w:val="pt-BR"/>
        </w:rPr>
        <w:t>.</w:t>
      </w:r>
    </w:p>
    <w:p w14:paraId="2A7491C5" w14:textId="77777777" w:rsidR="001C55A1" w:rsidRPr="007C61A9" w:rsidRDefault="001C55A1" w:rsidP="001C55A1">
      <w:pPr>
        <w:spacing w:before="0" w:after="0"/>
        <w:ind w:firstLine="567"/>
        <w:jc w:val="both"/>
        <w:rPr>
          <w:rFonts w:cs="Times New Roman"/>
          <w:szCs w:val="28"/>
          <w:lang w:val="fr-FR"/>
        </w:rPr>
      </w:pPr>
      <w:r>
        <w:rPr>
          <w:rFonts w:cs="Times New Roman"/>
          <w:szCs w:val="28"/>
          <w:lang w:val="fr-FR"/>
        </w:rPr>
        <w:t>-</w:t>
      </w:r>
      <w:r w:rsidRPr="007C61A9">
        <w:rPr>
          <w:rFonts w:cs="Times New Roman"/>
          <w:szCs w:val="28"/>
          <w:lang w:val="fr-FR"/>
        </w:rPr>
        <w:t xml:space="preserve"> </w:t>
      </w:r>
      <w:proofErr w:type="spellStart"/>
      <w:r w:rsidRPr="007C61A9">
        <w:rPr>
          <w:rFonts w:cs="Times New Roman"/>
          <w:szCs w:val="28"/>
          <w:lang w:val="fr-FR"/>
        </w:rPr>
        <w:t>Xây</w:t>
      </w:r>
      <w:proofErr w:type="spellEnd"/>
      <w:r w:rsidRPr="007C61A9">
        <w:rPr>
          <w:rFonts w:cs="Times New Roman"/>
          <w:szCs w:val="28"/>
          <w:lang w:val="fr-FR"/>
        </w:rPr>
        <w:t xml:space="preserve"> </w:t>
      </w:r>
      <w:proofErr w:type="spellStart"/>
      <w:r w:rsidRPr="007C61A9">
        <w:rPr>
          <w:rFonts w:cs="Times New Roman"/>
          <w:szCs w:val="28"/>
          <w:lang w:val="fr-FR"/>
        </w:rPr>
        <w:t>dựng</w:t>
      </w:r>
      <w:proofErr w:type="spellEnd"/>
      <w:r w:rsidRPr="007C61A9">
        <w:rPr>
          <w:rFonts w:cs="Times New Roman"/>
          <w:szCs w:val="28"/>
          <w:lang w:val="fr-FR"/>
        </w:rPr>
        <w:t xml:space="preserve"> </w:t>
      </w:r>
      <w:proofErr w:type="spellStart"/>
      <w:r w:rsidRPr="007C61A9">
        <w:rPr>
          <w:rFonts w:cs="Times New Roman"/>
          <w:szCs w:val="28"/>
          <w:lang w:val="fr-FR"/>
        </w:rPr>
        <w:t>các</w:t>
      </w:r>
      <w:proofErr w:type="spellEnd"/>
      <w:r w:rsidRPr="007C61A9">
        <w:rPr>
          <w:rFonts w:cs="Times New Roman"/>
          <w:szCs w:val="28"/>
          <w:lang w:val="fr-FR"/>
        </w:rPr>
        <w:t xml:space="preserve"> </w:t>
      </w:r>
      <w:proofErr w:type="spellStart"/>
      <w:r w:rsidRPr="007C61A9">
        <w:rPr>
          <w:rFonts w:cs="Times New Roman"/>
          <w:szCs w:val="28"/>
          <w:lang w:val="fr-FR"/>
        </w:rPr>
        <w:t>hạng</w:t>
      </w:r>
      <w:proofErr w:type="spellEnd"/>
      <w:r w:rsidRPr="007C61A9">
        <w:rPr>
          <w:rFonts w:cs="Times New Roman"/>
          <w:szCs w:val="28"/>
          <w:lang w:val="fr-FR"/>
        </w:rPr>
        <w:t xml:space="preserve"> </w:t>
      </w:r>
      <w:proofErr w:type="spellStart"/>
      <w:r w:rsidRPr="007C61A9">
        <w:rPr>
          <w:rFonts w:cs="Times New Roman"/>
          <w:szCs w:val="28"/>
          <w:lang w:val="fr-FR"/>
        </w:rPr>
        <w:t>mục</w:t>
      </w:r>
      <w:proofErr w:type="spellEnd"/>
      <w:r w:rsidRPr="007C61A9">
        <w:rPr>
          <w:rFonts w:cs="Times New Roman"/>
          <w:szCs w:val="28"/>
          <w:lang w:val="fr-FR"/>
        </w:rPr>
        <w:t xml:space="preserve"> </w:t>
      </w:r>
      <w:proofErr w:type="spellStart"/>
      <w:r w:rsidRPr="007C61A9">
        <w:rPr>
          <w:rFonts w:cs="Times New Roman"/>
          <w:szCs w:val="28"/>
          <w:lang w:val="fr-FR"/>
        </w:rPr>
        <w:t>công</w:t>
      </w:r>
      <w:proofErr w:type="spellEnd"/>
      <w:r w:rsidRPr="007C61A9">
        <w:rPr>
          <w:rFonts w:cs="Times New Roman"/>
          <w:szCs w:val="28"/>
          <w:lang w:val="fr-FR"/>
        </w:rPr>
        <w:t xml:space="preserve"> </w:t>
      </w:r>
      <w:proofErr w:type="spellStart"/>
      <w:proofErr w:type="gramStart"/>
      <w:r w:rsidRPr="007C61A9">
        <w:rPr>
          <w:rFonts w:cs="Times New Roman"/>
          <w:szCs w:val="28"/>
          <w:lang w:val="fr-FR"/>
        </w:rPr>
        <w:t>trình</w:t>
      </w:r>
      <w:proofErr w:type="spellEnd"/>
      <w:r w:rsidRPr="007C61A9">
        <w:rPr>
          <w:rFonts w:cs="Times New Roman"/>
          <w:szCs w:val="28"/>
          <w:lang w:val="fr-FR"/>
        </w:rPr>
        <w:t>:</w:t>
      </w:r>
      <w:proofErr w:type="gramEnd"/>
    </w:p>
    <w:p w14:paraId="2A7491C6" w14:textId="77777777" w:rsidR="001C55A1" w:rsidRPr="007320BC" w:rsidRDefault="001C55A1" w:rsidP="001C55A1">
      <w:pPr>
        <w:autoSpaceDE w:val="0"/>
        <w:autoSpaceDN w:val="0"/>
        <w:adjustRightInd w:val="0"/>
        <w:spacing w:before="0" w:after="0"/>
        <w:ind w:firstLine="567"/>
        <w:jc w:val="both"/>
        <w:rPr>
          <w:rFonts w:cs="Times New Roman"/>
          <w:szCs w:val="28"/>
        </w:rPr>
      </w:pPr>
      <w:proofErr w:type="spellStart"/>
      <w:r w:rsidRPr="007320BC">
        <w:rPr>
          <w:rFonts w:cs="Times New Roman"/>
          <w:szCs w:val="28"/>
        </w:rPr>
        <w:t>Các</w:t>
      </w:r>
      <w:proofErr w:type="spellEnd"/>
      <w:r w:rsidRPr="007320BC">
        <w:rPr>
          <w:rFonts w:cs="Times New Roman"/>
          <w:szCs w:val="28"/>
        </w:rPr>
        <w:t xml:space="preserve"> </w:t>
      </w:r>
      <w:proofErr w:type="spellStart"/>
      <w:r w:rsidRPr="007320BC">
        <w:rPr>
          <w:rFonts w:cs="Times New Roman"/>
          <w:szCs w:val="28"/>
        </w:rPr>
        <w:t>công</w:t>
      </w:r>
      <w:proofErr w:type="spellEnd"/>
      <w:r w:rsidRPr="007320BC">
        <w:rPr>
          <w:rFonts w:cs="Times New Roman"/>
          <w:szCs w:val="28"/>
        </w:rPr>
        <w:t xml:space="preserve"> </w:t>
      </w:r>
      <w:proofErr w:type="spellStart"/>
      <w:r w:rsidRPr="007320BC">
        <w:rPr>
          <w:rFonts w:cs="Times New Roman"/>
          <w:szCs w:val="28"/>
        </w:rPr>
        <w:t>trình</w:t>
      </w:r>
      <w:proofErr w:type="spellEnd"/>
      <w:r w:rsidRPr="007320BC">
        <w:rPr>
          <w:rFonts w:cs="Times New Roman"/>
          <w:szCs w:val="28"/>
        </w:rPr>
        <w:t xml:space="preserve"> </w:t>
      </w:r>
      <w:proofErr w:type="spellStart"/>
      <w:r w:rsidRPr="007320BC">
        <w:rPr>
          <w:rFonts w:cs="Times New Roman"/>
          <w:szCs w:val="28"/>
        </w:rPr>
        <w:t>xây</w:t>
      </w:r>
      <w:proofErr w:type="spellEnd"/>
      <w:r w:rsidRPr="007320BC">
        <w:rPr>
          <w:rFonts w:cs="Times New Roman"/>
          <w:szCs w:val="28"/>
        </w:rPr>
        <w:t xml:space="preserve"> </w:t>
      </w:r>
      <w:proofErr w:type="spellStart"/>
      <w:r w:rsidRPr="007320BC">
        <w:rPr>
          <w:rFonts w:cs="Times New Roman"/>
          <w:szCs w:val="28"/>
        </w:rPr>
        <w:t>dựng</w:t>
      </w:r>
      <w:proofErr w:type="spellEnd"/>
      <w:r w:rsidRPr="007320BC">
        <w:rPr>
          <w:rFonts w:cs="Times New Roman"/>
          <w:szCs w:val="28"/>
        </w:rPr>
        <w:t xml:space="preserve"> bao </w:t>
      </w:r>
      <w:proofErr w:type="spellStart"/>
      <w:r w:rsidRPr="007320BC">
        <w:rPr>
          <w:rFonts w:cs="Times New Roman"/>
          <w:szCs w:val="28"/>
        </w:rPr>
        <w:t>gồm</w:t>
      </w:r>
      <w:proofErr w:type="spellEnd"/>
      <w:r w:rsidRPr="007320BC">
        <w:rPr>
          <w:rFonts w:cs="Times New Roman"/>
          <w:szCs w:val="28"/>
        </w:rPr>
        <w:t xml:space="preserve">: </w:t>
      </w:r>
    </w:p>
    <w:p w14:paraId="2A7491C7" w14:textId="77777777" w:rsidR="001C55A1" w:rsidRDefault="001C55A1" w:rsidP="001C55A1">
      <w:pPr>
        <w:spacing w:before="0" w:after="0"/>
        <w:ind w:firstLine="567"/>
        <w:jc w:val="both"/>
        <w:rPr>
          <w:bCs/>
          <w:iCs/>
          <w:color w:val="000000"/>
          <w:szCs w:val="28"/>
          <w:lang w:val="pt-BR"/>
        </w:rPr>
      </w:pPr>
      <w:r>
        <w:rPr>
          <w:bCs/>
          <w:iCs/>
          <w:color w:val="000000"/>
          <w:szCs w:val="28"/>
          <w:lang w:val="pt-BR"/>
        </w:rPr>
        <w:t xml:space="preserve">Mục đích: </w:t>
      </w:r>
      <w:r w:rsidRPr="002C1549">
        <w:rPr>
          <w:lang w:val="nl-NL"/>
        </w:rPr>
        <w:t>xây dựng nơi điều hành và quản lý trực tiếp tại mỏ</w:t>
      </w:r>
      <w:r w:rsidRPr="004F3BB6">
        <w:rPr>
          <w:bCs/>
          <w:iCs/>
          <w:color w:val="000000"/>
          <w:szCs w:val="28"/>
          <w:lang w:val="pt-BR"/>
        </w:rPr>
        <w:t>.</w:t>
      </w:r>
    </w:p>
    <w:tbl>
      <w:tblPr>
        <w:tblW w:w="6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831"/>
        <w:gridCol w:w="709"/>
        <w:gridCol w:w="566"/>
        <w:gridCol w:w="568"/>
        <w:gridCol w:w="567"/>
        <w:gridCol w:w="567"/>
        <w:gridCol w:w="788"/>
      </w:tblGrid>
      <w:tr w:rsidR="001A77FB" w:rsidRPr="001A77FB" w14:paraId="44C5A488" w14:textId="77777777" w:rsidTr="003E32CD">
        <w:trPr>
          <w:trHeight w:val="660"/>
          <w:jc w:val="center"/>
        </w:trPr>
        <w:tc>
          <w:tcPr>
            <w:tcW w:w="580" w:type="dxa"/>
            <w:vMerge w:val="restart"/>
            <w:shd w:val="clear" w:color="auto" w:fill="auto"/>
            <w:noWrap/>
            <w:vAlign w:val="center"/>
            <w:hideMark/>
          </w:tcPr>
          <w:p w14:paraId="5F14DF37" w14:textId="77777777" w:rsidR="001A77FB" w:rsidRPr="001A77FB" w:rsidRDefault="001A77FB" w:rsidP="001A77FB">
            <w:pPr>
              <w:spacing w:before="0" w:after="0" w:line="240" w:lineRule="auto"/>
              <w:jc w:val="center"/>
              <w:rPr>
                <w:rFonts w:eastAsia="Times New Roman" w:cs="Times New Roman"/>
                <w:sz w:val="24"/>
                <w:szCs w:val="24"/>
              </w:rPr>
            </w:pPr>
            <w:bookmarkStart w:id="24" w:name="_Toc96351056"/>
            <w:bookmarkStart w:id="25" w:name="_Toc96353148"/>
            <w:r w:rsidRPr="001A77FB">
              <w:rPr>
                <w:rFonts w:eastAsia="Times New Roman" w:cs="Times New Roman"/>
                <w:sz w:val="24"/>
                <w:szCs w:val="24"/>
              </w:rPr>
              <w:t>TT</w:t>
            </w:r>
          </w:p>
        </w:tc>
        <w:tc>
          <w:tcPr>
            <w:tcW w:w="1831" w:type="dxa"/>
            <w:vMerge w:val="restart"/>
            <w:shd w:val="clear" w:color="auto" w:fill="auto"/>
            <w:noWrap/>
            <w:vAlign w:val="center"/>
            <w:hideMark/>
          </w:tcPr>
          <w:p w14:paraId="3EC42D7A" w14:textId="77777777" w:rsidR="001A77FB" w:rsidRPr="001A77FB" w:rsidRDefault="001A77FB" w:rsidP="001A77FB">
            <w:pPr>
              <w:spacing w:before="0" w:after="0" w:line="240" w:lineRule="auto"/>
              <w:jc w:val="center"/>
              <w:rPr>
                <w:rFonts w:eastAsia="Times New Roman" w:cs="Times New Roman"/>
                <w:sz w:val="24"/>
                <w:szCs w:val="24"/>
              </w:rPr>
            </w:pPr>
            <w:proofErr w:type="spellStart"/>
            <w:r w:rsidRPr="001A77FB">
              <w:rPr>
                <w:rFonts w:eastAsia="Times New Roman" w:cs="Times New Roman"/>
                <w:sz w:val="24"/>
                <w:szCs w:val="24"/>
              </w:rPr>
              <w:t>Hạng</w:t>
            </w:r>
            <w:proofErr w:type="spellEnd"/>
            <w:r w:rsidRPr="001A77FB">
              <w:rPr>
                <w:rFonts w:eastAsia="Times New Roman" w:cs="Times New Roman"/>
                <w:sz w:val="24"/>
                <w:szCs w:val="24"/>
              </w:rPr>
              <w:t xml:space="preserve"> </w:t>
            </w:r>
            <w:proofErr w:type="spellStart"/>
            <w:r w:rsidRPr="001A77FB">
              <w:rPr>
                <w:rFonts w:eastAsia="Times New Roman" w:cs="Times New Roman"/>
                <w:sz w:val="24"/>
                <w:szCs w:val="24"/>
              </w:rPr>
              <w:t>mục</w:t>
            </w:r>
            <w:proofErr w:type="spellEnd"/>
            <w:r w:rsidRPr="001A77FB">
              <w:rPr>
                <w:rFonts w:eastAsia="Times New Roman" w:cs="Times New Roman"/>
                <w:sz w:val="24"/>
                <w:szCs w:val="24"/>
              </w:rPr>
              <w:t xml:space="preserve"> </w:t>
            </w:r>
            <w:proofErr w:type="spellStart"/>
            <w:r w:rsidRPr="001A77FB">
              <w:rPr>
                <w:rFonts w:eastAsia="Times New Roman" w:cs="Times New Roman"/>
                <w:sz w:val="24"/>
                <w:szCs w:val="24"/>
              </w:rPr>
              <w:t>công</w:t>
            </w:r>
            <w:proofErr w:type="spellEnd"/>
            <w:r w:rsidRPr="001A77FB">
              <w:rPr>
                <w:rFonts w:eastAsia="Times New Roman" w:cs="Times New Roman"/>
                <w:sz w:val="24"/>
                <w:szCs w:val="24"/>
              </w:rPr>
              <w:t xml:space="preserve"> </w:t>
            </w:r>
            <w:proofErr w:type="spellStart"/>
            <w:r w:rsidRPr="001A77FB">
              <w:rPr>
                <w:rFonts w:eastAsia="Times New Roman" w:cs="Times New Roman"/>
                <w:sz w:val="24"/>
                <w:szCs w:val="24"/>
              </w:rPr>
              <w:t>việc</w:t>
            </w:r>
            <w:proofErr w:type="spellEnd"/>
          </w:p>
        </w:tc>
        <w:tc>
          <w:tcPr>
            <w:tcW w:w="3765" w:type="dxa"/>
            <w:gridSpan w:val="6"/>
            <w:shd w:val="clear" w:color="auto" w:fill="auto"/>
            <w:noWrap/>
            <w:vAlign w:val="center"/>
            <w:hideMark/>
          </w:tcPr>
          <w:p w14:paraId="07117BC3" w14:textId="77777777" w:rsidR="001A77FB" w:rsidRPr="001A77FB" w:rsidRDefault="001A77FB" w:rsidP="001A77FB">
            <w:pPr>
              <w:spacing w:before="0" w:after="0" w:line="240" w:lineRule="auto"/>
              <w:jc w:val="both"/>
              <w:rPr>
                <w:rFonts w:eastAsia="Times New Roman" w:cs="Times New Roman"/>
                <w:sz w:val="24"/>
                <w:szCs w:val="24"/>
              </w:rPr>
            </w:pPr>
            <w:proofErr w:type="spellStart"/>
            <w:r w:rsidRPr="001A77FB">
              <w:rPr>
                <w:rFonts w:eastAsia="Times New Roman" w:cs="Times New Roman"/>
                <w:sz w:val="24"/>
                <w:szCs w:val="24"/>
              </w:rPr>
              <w:t>Tiến</w:t>
            </w:r>
            <w:proofErr w:type="spellEnd"/>
            <w:r w:rsidRPr="001A77FB">
              <w:rPr>
                <w:rFonts w:eastAsia="Times New Roman" w:cs="Times New Roman"/>
                <w:sz w:val="24"/>
                <w:szCs w:val="24"/>
              </w:rPr>
              <w:t xml:space="preserve"> </w:t>
            </w:r>
            <w:proofErr w:type="spellStart"/>
            <w:r w:rsidRPr="001A77FB">
              <w:rPr>
                <w:rFonts w:eastAsia="Times New Roman" w:cs="Times New Roman"/>
                <w:sz w:val="24"/>
                <w:szCs w:val="24"/>
              </w:rPr>
              <w:t>độ</w:t>
            </w:r>
            <w:proofErr w:type="spellEnd"/>
            <w:r w:rsidRPr="001A77FB">
              <w:rPr>
                <w:rFonts w:eastAsia="Times New Roman" w:cs="Times New Roman"/>
                <w:sz w:val="24"/>
                <w:szCs w:val="24"/>
              </w:rPr>
              <w:t xml:space="preserve"> </w:t>
            </w:r>
            <w:proofErr w:type="spellStart"/>
            <w:r w:rsidRPr="001A77FB">
              <w:rPr>
                <w:rFonts w:eastAsia="Times New Roman" w:cs="Times New Roman"/>
                <w:sz w:val="24"/>
                <w:szCs w:val="24"/>
              </w:rPr>
              <w:t>thực</w:t>
            </w:r>
            <w:proofErr w:type="spellEnd"/>
            <w:r w:rsidRPr="001A77FB">
              <w:rPr>
                <w:rFonts w:eastAsia="Times New Roman" w:cs="Times New Roman"/>
                <w:sz w:val="24"/>
                <w:szCs w:val="24"/>
              </w:rPr>
              <w:t xml:space="preserve"> </w:t>
            </w:r>
            <w:proofErr w:type="spellStart"/>
            <w:r w:rsidRPr="001A77FB">
              <w:rPr>
                <w:rFonts w:eastAsia="Times New Roman" w:cs="Times New Roman"/>
                <w:sz w:val="24"/>
                <w:szCs w:val="24"/>
              </w:rPr>
              <w:t>hiện</w:t>
            </w:r>
            <w:proofErr w:type="spellEnd"/>
          </w:p>
        </w:tc>
      </w:tr>
      <w:tr w:rsidR="001A77FB" w:rsidRPr="001A77FB" w14:paraId="10EB3071" w14:textId="77777777" w:rsidTr="003E32CD">
        <w:trPr>
          <w:trHeight w:val="660"/>
          <w:jc w:val="center"/>
        </w:trPr>
        <w:tc>
          <w:tcPr>
            <w:tcW w:w="580" w:type="dxa"/>
            <w:vMerge/>
            <w:vAlign w:val="center"/>
            <w:hideMark/>
          </w:tcPr>
          <w:p w14:paraId="6D45D430" w14:textId="77777777" w:rsidR="001A77FB" w:rsidRPr="001A77FB" w:rsidRDefault="001A77FB" w:rsidP="001A77FB">
            <w:pPr>
              <w:spacing w:before="0" w:after="0" w:line="240" w:lineRule="auto"/>
              <w:rPr>
                <w:rFonts w:eastAsia="Times New Roman" w:cs="Times New Roman"/>
                <w:sz w:val="24"/>
                <w:szCs w:val="24"/>
              </w:rPr>
            </w:pPr>
          </w:p>
        </w:tc>
        <w:tc>
          <w:tcPr>
            <w:tcW w:w="1831" w:type="dxa"/>
            <w:vMerge/>
            <w:vAlign w:val="center"/>
            <w:hideMark/>
          </w:tcPr>
          <w:p w14:paraId="2AEA2D06" w14:textId="77777777" w:rsidR="001A77FB" w:rsidRPr="001A77FB" w:rsidRDefault="001A77FB" w:rsidP="001A77FB">
            <w:pPr>
              <w:spacing w:before="0" w:after="0" w:line="240" w:lineRule="auto"/>
              <w:rPr>
                <w:rFonts w:eastAsia="Times New Roman" w:cs="Times New Roman"/>
                <w:sz w:val="24"/>
                <w:szCs w:val="24"/>
              </w:rPr>
            </w:pPr>
          </w:p>
        </w:tc>
        <w:tc>
          <w:tcPr>
            <w:tcW w:w="709" w:type="dxa"/>
            <w:shd w:val="clear" w:color="auto" w:fill="auto"/>
            <w:vAlign w:val="center"/>
            <w:hideMark/>
          </w:tcPr>
          <w:p w14:paraId="74CE151F" w14:textId="77777777" w:rsidR="001A77FB" w:rsidRPr="001A77FB" w:rsidRDefault="001A77FB" w:rsidP="001A77FB">
            <w:pPr>
              <w:spacing w:before="0" w:after="0" w:line="240" w:lineRule="auto"/>
              <w:jc w:val="center"/>
              <w:rPr>
                <w:rFonts w:eastAsia="Times New Roman" w:cs="Times New Roman"/>
                <w:sz w:val="24"/>
                <w:szCs w:val="24"/>
              </w:rPr>
            </w:pPr>
            <w:r w:rsidRPr="001A77FB">
              <w:rPr>
                <w:rFonts w:eastAsia="Times New Roman" w:cs="Times New Roman"/>
                <w:sz w:val="24"/>
                <w:szCs w:val="24"/>
              </w:rPr>
              <w:t>1</w:t>
            </w:r>
          </w:p>
        </w:tc>
        <w:tc>
          <w:tcPr>
            <w:tcW w:w="566" w:type="dxa"/>
            <w:shd w:val="clear" w:color="auto" w:fill="auto"/>
            <w:vAlign w:val="center"/>
            <w:hideMark/>
          </w:tcPr>
          <w:p w14:paraId="210D2D37" w14:textId="77777777" w:rsidR="001A77FB" w:rsidRPr="001A77FB" w:rsidRDefault="001A77FB" w:rsidP="001A77FB">
            <w:pPr>
              <w:spacing w:before="0" w:after="0" w:line="240" w:lineRule="auto"/>
              <w:jc w:val="center"/>
              <w:rPr>
                <w:rFonts w:eastAsia="Times New Roman" w:cs="Times New Roman"/>
                <w:sz w:val="24"/>
                <w:szCs w:val="24"/>
              </w:rPr>
            </w:pPr>
            <w:r w:rsidRPr="001A77FB">
              <w:rPr>
                <w:rFonts w:eastAsia="Times New Roman" w:cs="Times New Roman"/>
                <w:sz w:val="24"/>
                <w:szCs w:val="24"/>
              </w:rPr>
              <w:t>2</w:t>
            </w:r>
          </w:p>
        </w:tc>
        <w:tc>
          <w:tcPr>
            <w:tcW w:w="568" w:type="dxa"/>
            <w:shd w:val="clear" w:color="auto" w:fill="auto"/>
            <w:vAlign w:val="center"/>
            <w:hideMark/>
          </w:tcPr>
          <w:p w14:paraId="118C60A3" w14:textId="77777777" w:rsidR="001A77FB" w:rsidRPr="001A77FB" w:rsidRDefault="001A77FB" w:rsidP="001A77FB">
            <w:pPr>
              <w:spacing w:before="0" w:after="0" w:line="240" w:lineRule="auto"/>
              <w:jc w:val="center"/>
              <w:rPr>
                <w:rFonts w:eastAsia="Times New Roman" w:cs="Times New Roman"/>
                <w:sz w:val="24"/>
                <w:szCs w:val="24"/>
              </w:rPr>
            </w:pPr>
            <w:r w:rsidRPr="001A77FB">
              <w:rPr>
                <w:rFonts w:eastAsia="Times New Roman" w:cs="Times New Roman"/>
                <w:sz w:val="24"/>
                <w:szCs w:val="24"/>
              </w:rPr>
              <w:t>3</w:t>
            </w:r>
          </w:p>
        </w:tc>
        <w:tc>
          <w:tcPr>
            <w:tcW w:w="567" w:type="dxa"/>
            <w:shd w:val="clear" w:color="auto" w:fill="auto"/>
            <w:vAlign w:val="center"/>
            <w:hideMark/>
          </w:tcPr>
          <w:p w14:paraId="516415E5" w14:textId="77777777" w:rsidR="001A77FB" w:rsidRPr="001A77FB" w:rsidRDefault="001A77FB" w:rsidP="001A77FB">
            <w:pPr>
              <w:spacing w:before="0" w:after="0" w:line="240" w:lineRule="auto"/>
              <w:jc w:val="center"/>
              <w:rPr>
                <w:rFonts w:eastAsia="Times New Roman" w:cs="Times New Roman"/>
                <w:sz w:val="24"/>
                <w:szCs w:val="24"/>
              </w:rPr>
            </w:pPr>
            <w:r w:rsidRPr="001A77FB">
              <w:rPr>
                <w:rFonts w:eastAsia="Times New Roman" w:cs="Times New Roman"/>
                <w:sz w:val="24"/>
                <w:szCs w:val="24"/>
              </w:rPr>
              <w:t>4</w:t>
            </w:r>
          </w:p>
        </w:tc>
        <w:tc>
          <w:tcPr>
            <w:tcW w:w="567" w:type="dxa"/>
            <w:shd w:val="clear" w:color="auto" w:fill="auto"/>
            <w:vAlign w:val="center"/>
            <w:hideMark/>
          </w:tcPr>
          <w:p w14:paraId="07A8D361" w14:textId="77777777" w:rsidR="001A77FB" w:rsidRPr="001A77FB" w:rsidRDefault="001A77FB" w:rsidP="001A77FB">
            <w:pPr>
              <w:spacing w:before="0" w:after="0" w:line="240" w:lineRule="auto"/>
              <w:jc w:val="center"/>
              <w:rPr>
                <w:rFonts w:eastAsia="Times New Roman" w:cs="Times New Roman"/>
                <w:sz w:val="24"/>
                <w:szCs w:val="24"/>
              </w:rPr>
            </w:pPr>
            <w:r w:rsidRPr="001A77FB">
              <w:rPr>
                <w:rFonts w:eastAsia="Times New Roman" w:cs="Times New Roman"/>
                <w:sz w:val="24"/>
                <w:szCs w:val="24"/>
              </w:rPr>
              <w:t>5</w:t>
            </w:r>
          </w:p>
        </w:tc>
        <w:tc>
          <w:tcPr>
            <w:tcW w:w="788" w:type="dxa"/>
            <w:shd w:val="clear" w:color="auto" w:fill="auto"/>
            <w:vAlign w:val="center"/>
            <w:hideMark/>
          </w:tcPr>
          <w:p w14:paraId="72C1D3E7" w14:textId="77777777" w:rsidR="001A77FB" w:rsidRPr="001A77FB" w:rsidRDefault="001A77FB" w:rsidP="001A77FB">
            <w:pPr>
              <w:spacing w:before="0" w:after="0" w:line="240" w:lineRule="auto"/>
              <w:jc w:val="center"/>
              <w:rPr>
                <w:rFonts w:eastAsia="Times New Roman" w:cs="Times New Roman"/>
                <w:sz w:val="24"/>
                <w:szCs w:val="24"/>
              </w:rPr>
            </w:pPr>
            <w:r w:rsidRPr="001A77FB">
              <w:rPr>
                <w:rFonts w:eastAsia="Times New Roman" w:cs="Times New Roman"/>
                <w:sz w:val="24"/>
                <w:szCs w:val="24"/>
              </w:rPr>
              <w:t>6</w:t>
            </w:r>
          </w:p>
        </w:tc>
      </w:tr>
      <w:tr w:rsidR="001A77FB" w:rsidRPr="001A77FB" w14:paraId="4802EF66" w14:textId="77777777" w:rsidTr="003E32CD">
        <w:trPr>
          <w:trHeight w:val="480"/>
          <w:jc w:val="center"/>
        </w:trPr>
        <w:tc>
          <w:tcPr>
            <w:tcW w:w="580" w:type="dxa"/>
            <w:shd w:val="clear" w:color="auto" w:fill="auto"/>
            <w:noWrap/>
            <w:vAlign w:val="bottom"/>
            <w:hideMark/>
          </w:tcPr>
          <w:p w14:paraId="29AE2BB4" w14:textId="77777777" w:rsidR="001A77FB" w:rsidRPr="001A77FB" w:rsidRDefault="001A77FB" w:rsidP="001A77FB">
            <w:pPr>
              <w:spacing w:before="0" w:after="0" w:line="240" w:lineRule="auto"/>
              <w:jc w:val="center"/>
              <w:rPr>
                <w:rFonts w:eastAsia="Times New Roman" w:cs="Times New Roman"/>
                <w:b/>
                <w:bCs/>
                <w:sz w:val="24"/>
                <w:szCs w:val="24"/>
              </w:rPr>
            </w:pPr>
            <w:r w:rsidRPr="001A77FB">
              <w:rPr>
                <w:rFonts w:eastAsia="Times New Roman" w:cs="Times New Roman"/>
                <w:b/>
                <w:bCs/>
                <w:sz w:val="24"/>
                <w:szCs w:val="24"/>
              </w:rPr>
              <w:t>1</w:t>
            </w:r>
          </w:p>
        </w:tc>
        <w:tc>
          <w:tcPr>
            <w:tcW w:w="1831" w:type="dxa"/>
            <w:shd w:val="clear" w:color="auto" w:fill="auto"/>
            <w:noWrap/>
            <w:vAlign w:val="bottom"/>
            <w:hideMark/>
          </w:tcPr>
          <w:p w14:paraId="19CF6B44" w14:textId="77777777" w:rsidR="001A77FB" w:rsidRPr="001A77FB" w:rsidRDefault="001A77FB" w:rsidP="001A77FB">
            <w:pPr>
              <w:spacing w:before="0" w:after="0" w:line="240" w:lineRule="auto"/>
              <w:rPr>
                <w:rFonts w:eastAsia="Times New Roman" w:cs="Times New Roman"/>
                <w:b/>
                <w:bCs/>
                <w:sz w:val="24"/>
                <w:szCs w:val="24"/>
              </w:rPr>
            </w:pPr>
            <w:r w:rsidRPr="001A77FB">
              <w:rPr>
                <w:rFonts w:eastAsia="Times New Roman" w:cs="Times New Roman"/>
                <w:b/>
                <w:bCs/>
                <w:sz w:val="24"/>
                <w:szCs w:val="24"/>
              </w:rPr>
              <w:t xml:space="preserve"> </w:t>
            </w:r>
            <w:proofErr w:type="spellStart"/>
            <w:r w:rsidRPr="001A77FB">
              <w:rPr>
                <w:rFonts w:eastAsia="Times New Roman" w:cs="Times New Roman"/>
                <w:b/>
                <w:bCs/>
                <w:sz w:val="24"/>
                <w:szCs w:val="24"/>
              </w:rPr>
              <w:t>Cải</w:t>
            </w:r>
            <w:proofErr w:type="spellEnd"/>
            <w:r w:rsidRPr="001A77FB">
              <w:rPr>
                <w:rFonts w:eastAsia="Times New Roman" w:cs="Times New Roman"/>
                <w:b/>
                <w:bCs/>
                <w:sz w:val="24"/>
                <w:szCs w:val="24"/>
              </w:rPr>
              <w:t xml:space="preserve"> </w:t>
            </w:r>
            <w:proofErr w:type="spellStart"/>
            <w:r w:rsidRPr="001A77FB">
              <w:rPr>
                <w:rFonts w:eastAsia="Times New Roman" w:cs="Times New Roman"/>
                <w:b/>
                <w:bCs/>
                <w:sz w:val="24"/>
                <w:szCs w:val="24"/>
              </w:rPr>
              <w:t>tạo</w:t>
            </w:r>
            <w:proofErr w:type="spellEnd"/>
            <w:r w:rsidRPr="001A77FB">
              <w:rPr>
                <w:rFonts w:eastAsia="Times New Roman" w:cs="Times New Roman"/>
                <w:b/>
                <w:bCs/>
                <w:sz w:val="24"/>
                <w:szCs w:val="24"/>
              </w:rPr>
              <w:t xml:space="preserve"> </w:t>
            </w:r>
            <w:proofErr w:type="spellStart"/>
            <w:r w:rsidRPr="001A77FB">
              <w:rPr>
                <w:rFonts w:eastAsia="Times New Roman" w:cs="Times New Roman"/>
                <w:b/>
                <w:bCs/>
                <w:sz w:val="24"/>
                <w:szCs w:val="24"/>
              </w:rPr>
              <w:t>tuyến</w:t>
            </w:r>
            <w:proofErr w:type="spellEnd"/>
            <w:r w:rsidRPr="001A77FB">
              <w:rPr>
                <w:rFonts w:eastAsia="Times New Roman" w:cs="Times New Roman"/>
                <w:b/>
                <w:bCs/>
                <w:sz w:val="24"/>
                <w:szCs w:val="24"/>
              </w:rPr>
              <w:t xml:space="preserve"> </w:t>
            </w:r>
            <w:proofErr w:type="spellStart"/>
            <w:r w:rsidRPr="001A77FB">
              <w:rPr>
                <w:rFonts w:eastAsia="Times New Roman" w:cs="Times New Roman"/>
                <w:b/>
                <w:bCs/>
                <w:sz w:val="24"/>
                <w:szCs w:val="24"/>
              </w:rPr>
              <w:t>đường</w:t>
            </w:r>
            <w:proofErr w:type="spellEnd"/>
          </w:p>
        </w:tc>
        <w:tc>
          <w:tcPr>
            <w:tcW w:w="709" w:type="dxa"/>
            <w:shd w:val="clear" w:color="000000" w:fill="FFFF00"/>
            <w:noWrap/>
            <w:vAlign w:val="bottom"/>
            <w:hideMark/>
          </w:tcPr>
          <w:p w14:paraId="4552BF22" w14:textId="77777777" w:rsidR="001A77FB" w:rsidRPr="001A77FB" w:rsidRDefault="001A77FB" w:rsidP="001A77FB">
            <w:pPr>
              <w:spacing w:before="0" w:after="0" w:line="240" w:lineRule="auto"/>
              <w:rPr>
                <w:rFonts w:eastAsia="Times New Roman" w:cs="Times New Roman"/>
                <w:sz w:val="24"/>
                <w:szCs w:val="24"/>
              </w:rPr>
            </w:pPr>
            <w:r w:rsidRPr="001A77FB">
              <w:rPr>
                <w:rFonts w:eastAsia="Times New Roman" w:cs="Times New Roman"/>
                <w:sz w:val="24"/>
                <w:szCs w:val="24"/>
              </w:rPr>
              <w:t> </w:t>
            </w:r>
          </w:p>
        </w:tc>
        <w:tc>
          <w:tcPr>
            <w:tcW w:w="566" w:type="dxa"/>
            <w:shd w:val="clear" w:color="auto" w:fill="FFFFFF"/>
            <w:noWrap/>
            <w:vAlign w:val="bottom"/>
            <w:hideMark/>
          </w:tcPr>
          <w:p w14:paraId="127B545F" w14:textId="77777777" w:rsidR="001A77FB" w:rsidRPr="001A77FB" w:rsidRDefault="001A77FB" w:rsidP="001A77FB">
            <w:pPr>
              <w:spacing w:before="0" w:after="0" w:line="240" w:lineRule="auto"/>
              <w:rPr>
                <w:rFonts w:eastAsia="Times New Roman" w:cs="Times New Roman"/>
                <w:sz w:val="24"/>
                <w:szCs w:val="24"/>
              </w:rPr>
            </w:pPr>
            <w:r w:rsidRPr="001A77FB">
              <w:rPr>
                <w:rFonts w:eastAsia="Times New Roman" w:cs="Times New Roman"/>
                <w:sz w:val="24"/>
                <w:szCs w:val="24"/>
              </w:rPr>
              <w:t> </w:t>
            </w:r>
          </w:p>
        </w:tc>
        <w:tc>
          <w:tcPr>
            <w:tcW w:w="568" w:type="dxa"/>
            <w:shd w:val="clear" w:color="auto" w:fill="auto"/>
            <w:noWrap/>
            <w:vAlign w:val="bottom"/>
            <w:hideMark/>
          </w:tcPr>
          <w:p w14:paraId="20606BE6" w14:textId="77777777" w:rsidR="001A77FB" w:rsidRPr="001A77FB" w:rsidRDefault="001A77FB" w:rsidP="001A77FB">
            <w:pPr>
              <w:spacing w:before="0" w:after="0" w:line="240" w:lineRule="auto"/>
              <w:rPr>
                <w:rFonts w:eastAsia="Times New Roman" w:cs="Times New Roman"/>
                <w:sz w:val="24"/>
                <w:szCs w:val="24"/>
              </w:rPr>
            </w:pPr>
            <w:r w:rsidRPr="001A77FB">
              <w:rPr>
                <w:rFonts w:eastAsia="Times New Roman" w:cs="Times New Roman"/>
                <w:sz w:val="24"/>
                <w:szCs w:val="24"/>
              </w:rPr>
              <w:t> </w:t>
            </w:r>
          </w:p>
        </w:tc>
        <w:tc>
          <w:tcPr>
            <w:tcW w:w="567" w:type="dxa"/>
            <w:shd w:val="clear" w:color="auto" w:fill="auto"/>
            <w:noWrap/>
            <w:vAlign w:val="bottom"/>
            <w:hideMark/>
          </w:tcPr>
          <w:p w14:paraId="2E18108D" w14:textId="77777777" w:rsidR="001A77FB" w:rsidRPr="001A77FB" w:rsidRDefault="001A77FB" w:rsidP="001A77FB">
            <w:pPr>
              <w:spacing w:before="0" w:after="0" w:line="240" w:lineRule="auto"/>
              <w:rPr>
                <w:rFonts w:eastAsia="Times New Roman" w:cs="Times New Roman"/>
                <w:sz w:val="24"/>
                <w:szCs w:val="24"/>
              </w:rPr>
            </w:pPr>
            <w:r w:rsidRPr="001A77FB">
              <w:rPr>
                <w:rFonts w:eastAsia="Times New Roman" w:cs="Times New Roman"/>
                <w:sz w:val="24"/>
                <w:szCs w:val="24"/>
              </w:rPr>
              <w:t> </w:t>
            </w:r>
          </w:p>
        </w:tc>
        <w:tc>
          <w:tcPr>
            <w:tcW w:w="567" w:type="dxa"/>
            <w:shd w:val="clear" w:color="auto" w:fill="auto"/>
            <w:noWrap/>
            <w:vAlign w:val="bottom"/>
            <w:hideMark/>
          </w:tcPr>
          <w:p w14:paraId="6C3FBB53" w14:textId="77777777" w:rsidR="001A77FB" w:rsidRPr="001A77FB" w:rsidRDefault="001A77FB" w:rsidP="001A77FB">
            <w:pPr>
              <w:spacing w:before="0" w:after="0" w:line="240" w:lineRule="auto"/>
              <w:rPr>
                <w:rFonts w:eastAsia="Times New Roman" w:cs="Times New Roman"/>
                <w:sz w:val="24"/>
                <w:szCs w:val="24"/>
              </w:rPr>
            </w:pPr>
            <w:r w:rsidRPr="001A77FB">
              <w:rPr>
                <w:rFonts w:eastAsia="Times New Roman" w:cs="Times New Roman"/>
                <w:sz w:val="24"/>
                <w:szCs w:val="24"/>
              </w:rPr>
              <w:t> </w:t>
            </w:r>
          </w:p>
        </w:tc>
        <w:tc>
          <w:tcPr>
            <w:tcW w:w="788" w:type="dxa"/>
            <w:shd w:val="clear" w:color="auto" w:fill="auto"/>
            <w:noWrap/>
            <w:vAlign w:val="bottom"/>
            <w:hideMark/>
          </w:tcPr>
          <w:p w14:paraId="640251A4" w14:textId="77777777" w:rsidR="001A77FB" w:rsidRPr="001A77FB" w:rsidRDefault="001A77FB" w:rsidP="001A77FB">
            <w:pPr>
              <w:spacing w:before="0" w:after="0" w:line="240" w:lineRule="auto"/>
              <w:rPr>
                <w:rFonts w:eastAsia="Times New Roman" w:cs="Times New Roman"/>
                <w:sz w:val="24"/>
                <w:szCs w:val="24"/>
              </w:rPr>
            </w:pPr>
            <w:r w:rsidRPr="001A77FB">
              <w:rPr>
                <w:rFonts w:eastAsia="Times New Roman" w:cs="Times New Roman"/>
                <w:sz w:val="24"/>
                <w:szCs w:val="24"/>
              </w:rPr>
              <w:t> </w:t>
            </w:r>
          </w:p>
        </w:tc>
      </w:tr>
      <w:tr w:rsidR="001A77FB" w:rsidRPr="001A77FB" w14:paraId="35B991EE" w14:textId="77777777" w:rsidTr="003E32CD">
        <w:trPr>
          <w:trHeight w:val="705"/>
          <w:jc w:val="center"/>
        </w:trPr>
        <w:tc>
          <w:tcPr>
            <w:tcW w:w="580" w:type="dxa"/>
            <w:shd w:val="clear" w:color="auto" w:fill="auto"/>
            <w:noWrap/>
            <w:vAlign w:val="bottom"/>
            <w:hideMark/>
          </w:tcPr>
          <w:p w14:paraId="33A6E855" w14:textId="77777777" w:rsidR="001A77FB" w:rsidRPr="001A77FB" w:rsidRDefault="001A77FB" w:rsidP="001A77FB">
            <w:pPr>
              <w:spacing w:before="0" w:after="0" w:line="240" w:lineRule="auto"/>
              <w:jc w:val="center"/>
              <w:rPr>
                <w:rFonts w:eastAsia="Times New Roman" w:cs="Times New Roman"/>
                <w:b/>
                <w:bCs/>
                <w:sz w:val="24"/>
                <w:szCs w:val="24"/>
              </w:rPr>
            </w:pPr>
            <w:r w:rsidRPr="001A77FB">
              <w:rPr>
                <w:rFonts w:eastAsia="Times New Roman" w:cs="Times New Roman"/>
                <w:b/>
                <w:bCs/>
                <w:sz w:val="24"/>
                <w:szCs w:val="24"/>
              </w:rPr>
              <w:t>2</w:t>
            </w:r>
          </w:p>
        </w:tc>
        <w:tc>
          <w:tcPr>
            <w:tcW w:w="1831" w:type="dxa"/>
            <w:shd w:val="clear" w:color="auto" w:fill="auto"/>
            <w:vAlign w:val="bottom"/>
            <w:hideMark/>
          </w:tcPr>
          <w:p w14:paraId="252BDB46" w14:textId="77777777" w:rsidR="001A77FB" w:rsidRPr="001A77FB" w:rsidRDefault="001A77FB" w:rsidP="001A77FB">
            <w:pPr>
              <w:spacing w:before="0" w:after="0" w:line="240" w:lineRule="auto"/>
              <w:rPr>
                <w:rFonts w:eastAsia="Times New Roman" w:cs="Times New Roman"/>
                <w:b/>
                <w:bCs/>
                <w:sz w:val="24"/>
                <w:szCs w:val="24"/>
              </w:rPr>
            </w:pPr>
            <w:r w:rsidRPr="001A77FB">
              <w:rPr>
                <w:rFonts w:eastAsia="Times New Roman" w:cs="Times New Roman"/>
                <w:b/>
                <w:bCs/>
                <w:sz w:val="24"/>
                <w:szCs w:val="24"/>
              </w:rPr>
              <w:t xml:space="preserve">San </w:t>
            </w:r>
            <w:proofErr w:type="spellStart"/>
            <w:r w:rsidRPr="001A77FB">
              <w:rPr>
                <w:rFonts w:eastAsia="Times New Roman" w:cs="Times New Roman"/>
                <w:b/>
                <w:bCs/>
                <w:sz w:val="24"/>
                <w:szCs w:val="24"/>
              </w:rPr>
              <w:t>gạt</w:t>
            </w:r>
            <w:proofErr w:type="spellEnd"/>
            <w:r w:rsidRPr="001A77FB">
              <w:rPr>
                <w:rFonts w:eastAsia="Times New Roman" w:cs="Times New Roman"/>
                <w:b/>
                <w:bCs/>
                <w:sz w:val="24"/>
                <w:szCs w:val="24"/>
              </w:rPr>
              <w:t xml:space="preserve"> </w:t>
            </w:r>
            <w:proofErr w:type="spellStart"/>
            <w:r w:rsidRPr="001A77FB">
              <w:rPr>
                <w:rFonts w:eastAsia="Times New Roman" w:cs="Times New Roman"/>
                <w:b/>
                <w:bCs/>
                <w:sz w:val="24"/>
                <w:szCs w:val="24"/>
              </w:rPr>
              <w:t>mặt</w:t>
            </w:r>
            <w:proofErr w:type="spellEnd"/>
            <w:r w:rsidRPr="001A77FB">
              <w:rPr>
                <w:rFonts w:eastAsia="Times New Roman" w:cs="Times New Roman"/>
                <w:b/>
                <w:bCs/>
                <w:sz w:val="24"/>
                <w:szCs w:val="24"/>
              </w:rPr>
              <w:t xml:space="preserve"> </w:t>
            </w:r>
            <w:proofErr w:type="spellStart"/>
            <w:r w:rsidRPr="001A77FB">
              <w:rPr>
                <w:rFonts w:eastAsia="Times New Roman" w:cs="Times New Roman"/>
                <w:b/>
                <w:bCs/>
                <w:sz w:val="24"/>
                <w:szCs w:val="24"/>
              </w:rPr>
              <w:t>bằng</w:t>
            </w:r>
            <w:proofErr w:type="spellEnd"/>
            <w:r w:rsidRPr="001A77FB">
              <w:rPr>
                <w:rFonts w:eastAsia="Times New Roman" w:cs="Times New Roman"/>
                <w:b/>
                <w:bCs/>
                <w:sz w:val="24"/>
                <w:szCs w:val="24"/>
              </w:rPr>
              <w:t xml:space="preserve"> </w:t>
            </w:r>
            <w:proofErr w:type="spellStart"/>
            <w:r w:rsidRPr="001A77FB">
              <w:rPr>
                <w:rFonts w:eastAsia="Times New Roman" w:cs="Times New Roman"/>
                <w:b/>
                <w:bCs/>
                <w:sz w:val="24"/>
                <w:szCs w:val="24"/>
              </w:rPr>
              <w:t>sân</w:t>
            </w:r>
            <w:proofErr w:type="spellEnd"/>
            <w:r w:rsidRPr="001A77FB">
              <w:rPr>
                <w:rFonts w:eastAsia="Times New Roman" w:cs="Times New Roman"/>
                <w:b/>
                <w:bCs/>
                <w:sz w:val="24"/>
                <w:szCs w:val="24"/>
              </w:rPr>
              <w:t xml:space="preserve"> CN</w:t>
            </w:r>
          </w:p>
        </w:tc>
        <w:tc>
          <w:tcPr>
            <w:tcW w:w="709" w:type="dxa"/>
            <w:shd w:val="clear" w:color="auto" w:fill="FF0000"/>
            <w:noWrap/>
            <w:vAlign w:val="bottom"/>
            <w:hideMark/>
          </w:tcPr>
          <w:p w14:paraId="1E87D078" w14:textId="77777777" w:rsidR="001A77FB" w:rsidRPr="001A77FB" w:rsidRDefault="001A77FB" w:rsidP="001A77FB">
            <w:pPr>
              <w:spacing w:before="0" w:after="0" w:line="240" w:lineRule="auto"/>
              <w:rPr>
                <w:rFonts w:eastAsia="Times New Roman" w:cs="Times New Roman"/>
                <w:sz w:val="24"/>
                <w:szCs w:val="24"/>
              </w:rPr>
            </w:pPr>
            <w:r w:rsidRPr="001A77FB">
              <w:rPr>
                <w:rFonts w:eastAsia="Times New Roman" w:cs="Times New Roman"/>
                <w:sz w:val="24"/>
                <w:szCs w:val="24"/>
              </w:rPr>
              <w:t> </w:t>
            </w:r>
          </w:p>
        </w:tc>
        <w:tc>
          <w:tcPr>
            <w:tcW w:w="566" w:type="dxa"/>
            <w:shd w:val="clear" w:color="auto" w:fill="FF0000"/>
            <w:noWrap/>
            <w:vAlign w:val="bottom"/>
            <w:hideMark/>
          </w:tcPr>
          <w:p w14:paraId="5B553C5F" w14:textId="77777777" w:rsidR="001A77FB" w:rsidRPr="001A77FB" w:rsidRDefault="001A77FB" w:rsidP="001A77FB">
            <w:pPr>
              <w:spacing w:before="0" w:after="0" w:line="240" w:lineRule="auto"/>
              <w:rPr>
                <w:rFonts w:eastAsia="Times New Roman" w:cs="Times New Roman"/>
                <w:sz w:val="24"/>
                <w:szCs w:val="24"/>
              </w:rPr>
            </w:pPr>
            <w:r w:rsidRPr="001A77FB">
              <w:rPr>
                <w:rFonts w:eastAsia="Times New Roman" w:cs="Times New Roman"/>
                <w:sz w:val="24"/>
                <w:szCs w:val="24"/>
              </w:rPr>
              <w:t> </w:t>
            </w:r>
          </w:p>
        </w:tc>
        <w:tc>
          <w:tcPr>
            <w:tcW w:w="568" w:type="dxa"/>
            <w:shd w:val="clear" w:color="auto" w:fill="FF0000"/>
            <w:noWrap/>
            <w:vAlign w:val="bottom"/>
            <w:hideMark/>
          </w:tcPr>
          <w:p w14:paraId="6FF9EBDD" w14:textId="77777777" w:rsidR="001A77FB" w:rsidRPr="001A77FB" w:rsidRDefault="001A77FB" w:rsidP="001A77FB">
            <w:pPr>
              <w:spacing w:before="0" w:after="0" w:line="240" w:lineRule="auto"/>
              <w:rPr>
                <w:rFonts w:eastAsia="Times New Roman" w:cs="Times New Roman"/>
                <w:sz w:val="24"/>
                <w:szCs w:val="24"/>
              </w:rPr>
            </w:pPr>
            <w:r w:rsidRPr="001A77FB">
              <w:rPr>
                <w:rFonts w:eastAsia="Times New Roman" w:cs="Times New Roman"/>
                <w:sz w:val="24"/>
                <w:szCs w:val="24"/>
              </w:rPr>
              <w:t> </w:t>
            </w:r>
          </w:p>
        </w:tc>
        <w:tc>
          <w:tcPr>
            <w:tcW w:w="567" w:type="dxa"/>
            <w:shd w:val="clear" w:color="auto" w:fill="auto"/>
            <w:noWrap/>
            <w:vAlign w:val="bottom"/>
            <w:hideMark/>
          </w:tcPr>
          <w:p w14:paraId="61DA77F1" w14:textId="77777777" w:rsidR="001A77FB" w:rsidRPr="001A77FB" w:rsidRDefault="001A77FB" w:rsidP="001A77FB">
            <w:pPr>
              <w:spacing w:before="0" w:after="0" w:line="240" w:lineRule="auto"/>
              <w:rPr>
                <w:rFonts w:eastAsia="Times New Roman" w:cs="Times New Roman"/>
                <w:sz w:val="24"/>
                <w:szCs w:val="24"/>
              </w:rPr>
            </w:pPr>
            <w:r w:rsidRPr="001A77FB">
              <w:rPr>
                <w:rFonts w:eastAsia="Times New Roman" w:cs="Times New Roman"/>
                <w:sz w:val="24"/>
                <w:szCs w:val="24"/>
              </w:rPr>
              <w:t> </w:t>
            </w:r>
          </w:p>
        </w:tc>
        <w:tc>
          <w:tcPr>
            <w:tcW w:w="567" w:type="dxa"/>
            <w:shd w:val="clear" w:color="auto" w:fill="auto"/>
            <w:noWrap/>
            <w:vAlign w:val="bottom"/>
            <w:hideMark/>
          </w:tcPr>
          <w:p w14:paraId="15383FBB" w14:textId="77777777" w:rsidR="001A77FB" w:rsidRPr="001A77FB" w:rsidRDefault="001A77FB" w:rsidP="001A77FB">
            <w:pPr>
              <w:spacing w:before="0" w:after="0" w:line="240" w:lineRule="auto"/>
              <w:rPr>
                <w:rFonts w:eastAsia="Times New Roman" w:cs="Times New Roman"/>
                <w:sz w:val="24"/>
                <w:szCs w:val="24"/>
              </w:rPr>
            </w:pPr>
            <w:r w:rsidRPr="001A77FB">
              <w:rPr>
                <w:rFonts w:eastAsia="Times New Roman" w:cs="Times New Roman"/>
                <w:sz w:val="24"/>
                <w:szCs w:val="24"/>
              </w:rPr>
              <w:t> </w:t>
            </w:r>
          </w:p>
        </w:tc>
        <w:tc>
          <w:tcPr>
            <w:tcW w:w="788" w:type="dxa"/>
            <w:shd w:val="clear" w:color="auto" w:fill="auto"/>
            <w:noWrap/>
            <w:vAlign w:val="bottom"/>
            <w:hideMark/>
          </w:tcPr>
          <w:p w14:paraId="29F1A0FB" w14:textId="77777777" w:rsidR="001A77FB" w:rsidRPr="001A77FB" w:rsidRDefault="001A77FB" w:rsidP="001A77FB">
            <w:pPr>
              <w:spacing w:before="0" w:after="0" w:line="240" w:lineRule="auto"/>
              <w:rPr>
                <w:rFonts w:eastAsia="Times New Roman" w:cs="Times New Roman"/>
                <w:sz w:val="24"/>
                <w:szCs w:val="24"/>
              </w:rPr>
            </w:pPr>
            <w:r w:rsidRPr="001A77FB">
              <w:rPr>
                <w:rFonts w:eastAsia="Times New Roman" w:cs="Times New Roman"/>
                <w:sz w:val="24"/>
                <w:szCs w:val="24"/>
              </w:rPr>
              <w:t> </w:t>
            </w:r>
          </w:p>
        </w:tc>
      </w:tr>
      <w:tr w:rsidR="001A77FB" w:rsidRPr="001A77FB" w14:paraId="2CC85247" w14:textId="77777777" w:rsidTr="003E32CD">
        <w:trPr>
          <w:trHeight w:val="660"/>
          <w:jc w:val="center"/>
        </w:trPr>
        <w:tc>
          <w:tcPr>
            <w:tcW w:w="580" w:type="dxa"/>
            <w:shd w:val="clear" w:color="auto" w:fill="auto"/>
            <w:noWrap/>
            <w:vAlign w:val="bottom"/>
            <w:hideMark/>
          </w:tcPr>
          <w:p w14:paraId="2B201BA6" w14:textId="77777777" w:rsidR="001A77FB" w:rsidRPr="001A77FB" w:rsidRDefault="001A77FB" w:rsidP="001A77FB">
            <w:pPr>
              <w:spacing w:before="0" w:after="0" w:line="240" w:lineRule="auto"/>
              <w:jc w:val="center"/>
              <w:rPr>
                <w:rFonts w:eastAsia="Times New Roman" w:cs="Times New Roman"/>
                <w:b/>
                <w:bCs/>
                <w:sz w:val="24"/>
                <w:szCs w:val="24"/>
              </w:rPr>
            </w:pPr>
            <w:r w:rsidRPr="001A77FB">
              <w:rPr>
                <w:rFonts w:eastAsia="Times New Roman" w:cs="Times New Roman"/>
                <w:b/>
                <w:bCs/>
                <w:sz w:val="24"/>
                <w:szCs w:val="24"/>
              </w:rPr>
              <w:t>3</w:t>
            </w:r>
          </w:p>
        </w:tc>
        <w:tc>
          <w:tcPr>
            <w:tcW w:w="1831" w:type="dxa"/>
            <w:shd w:val="clear" w:color="auto" w:fill="auto"/>
            <w:vAlign w:val="center"/>
            <w:hideMark/>
          </w:tcPr>
          <w:p w14:paraId="09D16E06" w14:textId="77777777" w:rsidR="001A77FB" w:rsidRPr="001A77FB" w:rsidRDefault="001A77FB" w:rsidP="001A77FB">
            <w:pPr>
              <w:spacing w:before="0" w:after="0" w:line="240" w:lineRule="auto"/>
              <w:rPr>
                <w:rFonts w:eastAsia="Times New Roman" w:cs="Times New Roman"/>
                <w:b/>
                <w:bCs/>
                <w:sz w:val="24"/>
                <w:szCs w:val="24"/>
              </w:rPr>
            </w:pPr>
            <w:proofErr w:type="spellStart"/>
            <w:r w:rsidRPr="001A77FB">
              <w:rPr>
                <w:rFonts w:eastAsia="Times New Roman" w:cs="Times New Roman"/>
                <w:b/>
                <w:bCs/>
                <w:sz w:val="24"/>
                <w:szCs w:val="24"/>
              </w:rPr>
              <w:t>Lắp</w:t>
            </w:r>
            <w:proofErr w:type="spellEnd"/>
            <w:r w:rsidRPr="001A77FB">
              <w:rPr>
                <w:rFonts w:eastAsia="Times New Roman" w:cs="Times New Roman"/>
                <w:b/>
                <w:bCs/>
                <w:sz w:val="24"/>
                <w:szCs w:val="24"/>
              </w:rPr>
              <w:t xml:space="preserve"> </w:t>
            </w:r>
            <w:proofErr w:type="spellStart"/>
            <w:r w:rsidRPr="001A77FB">
              <w:rPr>
                <w:rFonts w:eastAsia="Times New Roman" w:cs="Times New Roman"/>
                <w:b/>
                <w:bCs/>
                <w:sz w:val="24"/>
                <w:szCs w:val="24"/>
              </w:rPr>
              <w:t>dựng</w:t>
            </w:r>
            <w:proofErr w:type="spellEnd"/>
            <w:r w:rsidRPr="001A77FB">
              <w:rPr>
                <w:rFonts w:eastAsia="Times New Roman" w:cs="Times New Roman"/>
                <w:b/>
                <w:bCs/>
                <w:sz w:val="24"/>
                <w:szCs w:val="24"/>
              </w:rPr>
              <w:t xml:space="preserve"> </w:t>
            </w:r>
            <w:proofErr w:type="spellStart"/>
            <w:r w:rsidRPr="001A77FB">
              <w:rPr>
                <w:rFonts w:eastAsia="Times New Roman" w:cs="Times New Roman"/>
                <w:b/>
                <w:bCs/>
                <w:sz w:val="24"/>
                <w:szCs w:val="24"/>
              </w:rPr>
              <w:t>nhà</w:t>
            </w:r>
            <w:proofErr w:type="spellEnd"/>
            <w:r w:rsidRPr="001A77FB">
              <w:rPr>
                <w:rFonts w:eastAsia="Times New Roman" w:cs="Times New Roman"/>
                <w:b/>
                <w:bCs/>
                <w:sz w:val="24"/>
                <w:szCs w:val="24"/>
              </w:rPr>
              <w:t xml:space="preserve"> </w:t>
            </w:r>
            <w:proofErr w:type="spellStart"/>
            <w:r w:rsidRPr="001A77FB">
              <w:rPr>
                <w:rFonts w:eastAsia="Times New Roman" w:cs="Times New Roman"/>
                <w:b/>
                <w:bCs/>
                <w:sz w:val="24"/>
                <w:szCs w:val="24"/>
              </w:rPr>
              <w:t>cửa</w:t>
            </w:r>
            <w:proofErr w:type="spellEnd"/>
          </w:p>
        </w:tc>
        <w:tc>
          <w:tcPr>
            <w:tcW w:w="709" w:type="dxa"/>
            <w:shd w:val="clear" w:color="auto" w:fill="FFFFFF"/>
            <w:noWrap/>
            <w:vAlign w:val="bottom"/>
            <w:hideMark/>
          </w:tcPr>
          <w:p w14:paraId="427690EE" w14:textId="77777777" w:rsidR="001A77FB" w:rsidRPr="001A77FB" w:rsidRDefault="001A77FB" w:rsidP="001A77FB">
            <w:pPr>
              <w:spacing w:before="0" w:after="0" w:line="240" w:lineRule="auto"/>
              <w:rPr>
                <w:rFonts w:eastAsia="Times New Roman" w:cs="Times New Roman"/>
                <w:sz w:val="24"/>
                <w:szCs w:val="24"/>
              </w:rPr>
            </w:pPr>
            <w:r w:rsidRPr="001A77FB">
              <w:rPr>
                <w:rFonts w:eastAsia="Times New Roman" w:cs="Times New Roman"/>
                <w:sz w:val="24"/>
                <w:szCs w:val="24"/>
              </w:rPr>
              <w:t> </w:t>
            </w:r>
          </w:p>
        </w:tc>
        <w:tc>
          <w:tcPr>
            <w:tcW w:w="566" w:type="dxa"/>
            <w:shd w:val="clear" w:color="auto" w:fill="auto"/>
            <w:noWrap/>
            <w:vAlign w:val="bottom"/>
            <w:hideMark/>
          </w:tcPr>
          <w:p w14:paraId="59A2CF81" w14:textId="77777777" w:rsidR="001A77FB" w:rsidRPr="001A77FB" w:rsidRDefault="001A77FB" w:rsidP="001A77FB">
            <w:pPr>
              <w:spacing w:before="0" w:after="0" w:line="240" w:lineRule="auto"/>
              <w:rPr>
                <w:rFonts w:eastAsia="Times New Roman" w:cs="Times New Roman"/>
                <w:sz w:val="24"/>
                <w:szCs w:val="24"/>
              </w:rPr>
            </w:pPr>
            <w:r w:rsidRPr="001A77FB">
              <w:rPr>
                <w:rFonts w:eastAsia="Times New Roman" w:cs="Times New Roman"/>
                <w:sz w:val="24"/>
                <w:szCs w:val="24"/>
              </w:rPr>
              <w:t> </w:t>
            </w:r>
          </w:p>
        </w:tc>
        <w:tc>
          <w:tcPr>
            <w:tcW w:w="568" w:type="dxa"/>
            <w:shd w:val="clear" w:color="auto" w:fill="FFFFFF"/>
            <w:noWrap/>
            <w:vAlign w:val="bottom"/>
            <w:hideMark/>
          </w:tcPr>
          <w:p w14:paraId="55FF67EC" w14:textId="77777777" w:rsidR="001A77FB" w:rsidRPr="001A77FB" w:rsidRDefault="001A77FB" w:rsidP="001A77FB">
            <w:pPr>
              <w:spacing w:before="0" w:after="0" w:line="240" w:lineRule="auto"/>
              <w:rPr>
                <w:rFonts w:eastAsia="Times New Roman" w:cs="Times New Roman"/>
                <w:sz w:val="24"/>
                <w:szCs w:val="24"/>
              </w:rPr>
            </w:pPr>
            <w:r w:rsidRPr="001A77FB">
              <w:rPr>
                <w:rFonts w:eastAsia="Times New Roman" w:cs="Times New Roman"/>
                <w:sz w:val="24"/>
                <w:szCs w:val="24"/>
              </w:rPr>
              <w:t> </w:t>
            </w:r>
          </w:p>
        </w:tc>
        <w:tc>
          <w:tcPr>
            <w:tcW w:w="567" w:type="dxa"/>
            <w:shd w:val="clear" w:color="auto" w:fill="92D050"/>
            <w:noWrap/>
            <w:vAlign w:val="bottom"/>
            <w:hideMark/>
          </w:tcPr>
          <w:p w14:paraId="42429D54" w14:textId="77777777" w:rsidR="001A77FB" w:rsidRPr="001A77FB" w:rsidRDefault="001A77FB" w:rsidP="001A77FB">
            <w:pPr>
              <w:spacing w:before="0" w:after="0" w:line="240" w:lineRule="auto"/>
              <w:rPr>
                <w:rFonts w:eastAsia="Times New Roman" w:cs="Times New Roman"/>
                <w:sz w:val="24"/>
                <w:szCs w:val="24"/>
              </w:rPr>
            </w:pPr>
            <w:r w:rsidRPr="001A77FB">
              <w:rPr>
                <w:rFonts w:eastAsia="Times New Roman" w:cs="Times New Roman"/>
                <w:sz w:val="24"/>
                <w:szCs w:val="24"/>
              </w:rPr>
              <w:t> </w:t>
            </w:r>
          </w:p>
        </w:tc>
        <w:tc>
          <w:tcPr>
            <w:tcW w:w="567" w:type="dxa"/>
            <w:shd w:val="clear" w:color="auto" w:fill="auto"/>
            <w:noWrap/>
            <w:vAlign w:val="bottom"/>
            <w:hideMark/>
          </w:tcPr>
          <w:p w14:paraId="109A7C21" w14:textId="77777777" w:rsidR="001A77FB" w:rsidRPr="001A77FB" w:rsidRDefault="001A77FB" w:rsidP="001A77FB">
            <w:pPr>
              <w:spacing w:before="0" w:after="0" w:line="240" w:lineRule="auto"/>
              <w:rPr>
                <w:rFonts w:eastAsia="Times New Roman" w:cs="Times New Roman"/>
                <w:sz w:val="24"/>
                <w:szCs w:val="24"/>
              </w:rPr>
            </w:pPr>
            <w:r w:rsidRPr="001A77FB">
              <w:rPr>
                <w:rFonts w:eastAsia="Times New Roman" w:cs="Times New Roman"/>
                <w:sz w:val="24"/>
                <w:szCs w:val="24"/>
              </w:rPr>
              <w:t> </w:t>
            </w:r>
          </w:p>
        </w:tc>
        <w:tc>
          <w:tcPr>
            <w:tcW w:w="788" w:type="dxa"/>
            <w:shd w:val="clear" w:color="auto" w:fill="auto"/>
            <w:noWrap/>
            <w:vAlign w:val="bottom"/>
            <w:hideMark/>
          </w:tcPr>
          <w:p w14:paraId="1198C4F3" w14:textId="77777777" w:rsidR="001A77FB" w:rsidRPr="001A77FB" w:rsidRDefault="001A77FB" w:rsidP="001A77FB">
            <w:pPr>
              <w:spacing w:before="0" w:after="0" w:line="240" w:lineRule="auto"/>
              <w:rPr>
                <w:rFonts w:eastAsia="Times New Roman" w:cs="Times New Roman"/>
                <w:sz w:val="24"/>
                <w:szCs w:val="24"/>
              </w:rPr>
            </w:pPr>
            <w:r w:rsidRPr="001A77FB">
              <w:rPr>
                <w:rFonts w:eastAsia="Times New Roman" w:cs="Times New Roman"/>
                <w:sz w:val="24"/>
                <w:szCs w:val="24"/>
              </w:rPr>
              <w:t> </w:t>
            </w:r>
          </w:p>
        </w:tc>
      </w:tr>
      <w:tr w:rsidR="001A77FB" w:rsidRPr="001A77FB" w14:paraId="44894F1D" w14:textId="77777777" w:rsidTr="003E32CD">
        <w:trPr>
          <w:trHeight w:val="510"/>
          <w:jc w:val="center"/>
        </w:trPr>
        <w:tc>
          <w:tcPr>
            <w:tcW w:w="580" w:type="dxa"/>
            <w:shd w:val="clear" w:color="auto" w:fill="auto"/>
            <w:noWrap/>
            <w:vAlign w:val="bottom"/>
            <w:hideMark/>
          </w:tcPr>
          <w:p w14:paraId="1C0949E2" w14:textId="77777777" w:rsidR="001A77FB" w:rsidRPr="001A77FB" w:rsidRDefault="001A77FB" w:rsidP="001A77FB">
            <w:pPr>
              <w:spacing w:before="0" w:after="0" w:line="240" w:lineRule="auto"/>
              <w:jc w:val="center"/>
              <w:rPr>
                <w:rFonts w:eastAsia="Times New Roman" w:cs="Times New Roman"/>
                <w:b/>
                <w:bCs/>
                <w:sz w:val="24"/>
                <w:szCs w:val="24"/>
              </w:rPr>
            </w:pPr>
            <w:r w:rsidRPr="001A77FB">
              <w:rPr>
                <w:rFonts w:eastAsia="Times New Roman" w:cs="Times New Roman"/>
                <w:b/>
                <w:bCs/>
                <w:sz w:val="24"/>
                <w:szCs w:val="24"/>
              </w:rPr>
              <w:t>4</w:t>
            </w:r>
          </w:p>
        </w:tc>
        <w:tc>
          <w:tcPr>
            <w:tcW w:w="1831" w:type="dxa"/>
            <w:shd w:val="clear" w:color="auto" w:fill="auto"/>
            <w:vAlign w:val="bottom"/>
            <w:hideMark/>
          </w:tcPr>
          <w:p w14:paraId="2B641FA5" w14:textId="77777777" w:rsidR="001A77FB" w:rsidRPr="001A77FB" w:rsidRDefault="001A77FB" w:rsidP="001A77FB">
            <w:pPr>
              <w:spacing w:before="0" w:after="0" w:line="240" w:lineRule="auto"/>
              <w:rPr>
                <w:rFonts w:eastAsia="Times New Roman" w:cs="Times New Roman"/>
                <w:b/>
                <w:bCs/>
                <w:sz w:val="24"/>
                <w:szCs w:val="24"/>
              </w:rPr>
            </w:pPr>
            <w:r w:rsidRPr="001A77FB">
              <w:rPr>
                <w:rFonts w:eastAsia="Times New Roman" w:cs="Times New Roman"/>
                <w:b/>
                <w:bCs/>
                <w:sz w:val="24"/>
                <w:szCs w:val="24"/>
              </w:rPr>
              <w:t xml:space="preserve"> </w:t>
            </w:r>
            <w:proofErr w:type="spellStart"/>
            <w:r w:rsidRPr="001A77FB">
              <w:rPr>
                <w:rFonts w:eastAsia="Times New Roman" w:cs="Times New Roman"/>
                <w:b/>
                <w:bCs/>
                <w:sz w:val="24"/>
                <w:szCs w:val="24"/>
              </w:rPr>
              <w:t>Lắp</w:t>
            </w:r>
            <w:proofErr w:type="spellEnd"/>
            <w:r w:rsidRPr="001A77FB">
              <w:rPr>
                <w:rFonts w:eastAsia="Times New Roman" w:cs="Times New Roman"/>
                <w:b/>
                <w:bCs/>
                <w:sz w:val="24"/>
                <w:szCs w:val="24"/>
              </w:rPr>
              <w:t xml:space="preserve"> </w:t>
            </w:r>
            <w:proofErr w:type="spellStart"/>
            <w:r w:rsidRPr="001A77FB">
              <w:rPr>
                <w:rFonts w:eastAsia="Times New Roman" w:cs="Times New Roman"/>
                <w:b/>
                <w:bCs/>
                <w:sz w:val="24"/>
                <w:szCs w:val="24"/>
              </w:rPr>
              <w:t>hệ</w:t>
            </w:r>
            <w:proofErr w:type="spellEnd"/>
            <w:r w:rsidRPr="001A77FB">
              <w:rPr>
                <w:rFonts w:eastAsia="Times New Roman" w:cs="Times New Roman"/>
                <w:b/>
                <w:bCs/>
                <w:sz w:val="24"/>
                <w:szCs w:val="24"/>
              </w:rPr>
              <w:t xml:space="preserve"> </w:t>
            </w:r>
            <w:proofErr w:type="spellStart"/>
            <w:r w:rsidRPr="001A77FB">
              <w:rPr>
                <w:rFonts w:eastAsia="Times New Roman" w:cs="Times New Roman"/>
                <w:b/>
                <w:bCs/>
                <w:sz w:val="24"/>
                <w:szCs w:val="24"/>
              </w:rPr>
              <w:t>thống</w:t>
            </w:r>
            <w:proofErr w:type="spellEnd"/>
            <w:r w:rsidRPr="001A77FB">
              <w:rPr>
                <w:rFonts w:eastAsia="Times New Roman" w:cs="Times New Roman"/>
                <w:b/>
                <w:bCs/>
                <w:sz w:val="24"/>
                <w:szCs w:val="24"/>
              </w:rPr>
              <w:t xml:space="preserve"> </w:t>
            </w:r>
            <w:proofErr w:type="spellStart"/>
            <w:r w:rsidRPr="001A77FB">
              <w:rPr>
                <w:rFonts w:eastAsia="Times New Roman" w:cs="Times New Roman"/>
                <w:b/>
                <w:bCs/>
                <w:sz w:val="24"/>
                <w:szCs w:val="24"/>
              </w:rPr>
              <w:t>điện</w:t>
            </w:r>
            <w:proofErr w:type="spellEnd"/>
            <w:r w:rsidRPr="001A77FB">
              <w:rPr>
                <w:rFonts w:eastAsia="Times New Roman" w:cs="Times New Roman"/>
                <w:b/>
                <w:bCs/>
                <w:sz w:val="24"/>
                <w:szCs w:val="24"/>
              </w:rPr>
              <w:t xml:space="preserve"> </w:t>
            </w:r>
            <w:proofErr w:type="spellStart"/>
            <w:r w:rsidRPr="001A77FB">
              <w:rPr>
                <w:rFonts w:eastAsia="Times New Roman" w:cs="Times New Roman"/>
                <w:b/>
                <w:bCs/>
                <w:sz w:val="24"/>
                <w:szCs w:val="24"/>
              </w:rPr>
              <w:t>nước</w:t>
            </w:r>
            <w:proofErr w:type="spellEnd"/>
          </w:p>
        </w:tc>
        <w:tc>
          <w:tcPr>
            <w:tcW w:w="709" w:type="dxa"/>
            <w:shd w:val="clear" w:color="auto" w:fill="auto"/>
            <w:noWrap/>
            <w:vAlign w:val="bottom"/>
            <w:hideMark/>
          </w:tcPr>
          <w:p w14:paraId="3B1ECDCA" w14:textId="77777777" w:rsidR="001A77FB" w:rsidRPr="001A77FB" w:rsidRDefault="001A77FB" w:rsidP="001A77FB">
            <w:pPr>
              <w:spacing w:before="0" w:after="0" w:line="240" w:lineRule="auto"/>
              <w:rPr>
                <w:rFonts w:eastAsia="Times New Roman" w:cs="Times New Roman"/>
                <w:sz w:val="24"/>
                <w:szCs w:val="24"/>
              </w:rPr>
            </w:pPr>
            <w:r w:rsidRPr="001A77FB">
              <w:rPr>
                <w:rFonts w:eastAsia="Times New Roman" w:cs="Times New Roman"/>
                <w:sz w:val="24"/>
                <w:szCs w:val="24"/>
              </w:rPr>
              <w:t> </w:t>
            </w:r>
          </w:p>
        </w:tc>
        <w:tc>
          <w:tcPr>
            <w:tcW w:w="566" w:type="dxa"/>
            <w:shd w:val="clear" w:color="auto" w:fill="auto"/>
            <w:noWrap/>
            <w:vAlign w:val="bottom"/>
            <w:hideMark/>
          </w:tcPr>
          <w:p w14:paraId="27C997D9" w14:textId="77777777" w:rsidR="001A77FB" w:rsidRPr="001A77FB" w:rsidRDefault="001A77FB" w:rsidP="001A77FB">
            <w:pPr>
              <w:spacing w:before="0" w:after="0" w:line="240" w:lineRule="auto"/>
              <w:rPr>
                <w:rFonts w:eastAsia="Times New Roman" w:cs="Times New Roman"/>
                <w:sz w:val="24"/>
                <w:szCs w:val="24"/>
              </w:rPr>
            </w:pPr>
            <w:r w:rsidRPr="001A77FB">
              <w:rPr>
                <w:rFonts w:eastAsia="Times New Roman" w:cs="Times New Roman"/>
                <w:sz w:val="24"/>
                <w:szCs w:val="24"/>
              </w:rPr>
              <w:t> </w:t>
            </w:r>
          </w:p>
        </w:tc>
        <w:tc>
          <w:tcPr>
            <w:tcW w:w="568" w:type="dxa"/>
            <w:shd w:val="clear" w:color="auto" w:fill="FFFFFF"/>
            <w:noWrap/>
            <w:vAlign w:val="bottom"/>
            <w:hideMark/>
          </w:tcPr>
          <w:p w14:paraId="7BD33506" w14:textId="77777777" w:rsidR="001A77FB" w:rsidRPr="001A77FB" w:rsidRDefault="001A77FB" w:rsidP="001A77FB">
            <w:pPr>
              <w:spacing w:before="0" w:after="0" w:line="240" w:lineRule="auto"/>
              <w:rPr>
                <w:rFonts w:eastAsia="Times New Roman" w:cs="Times New Roman"/>
                <w:sz w:val="24"/>
                <w:szCs w:val="24"/>
              </w:rPr>
            </w:pPr>
            <w:r w:rsidRPr="001A77FB">
              <w:rPr>
                <w:rFonts w:eastAsia="Times New Roman" w:cs="Times New Roman"/>
                <w:sz w:val="24"/>
                <w:szCs w:val="24"/>
              </w:rPr>
              <w:t> </w:t>
            </w:r>
          </w:p>
        </w:tc>
        <w:tc>
          <w:tcPr>
            <w:tcW w:w="567" w:type="dxa"/>
            <w:shd w:val="clear" w:color="auto" w:fill="auto"/>
            <w:noWrap/>
            <w:vAlign w:val="bottom"/>
            <w:hideMark/>
          </w:tcPr>
          <w:p w14:paraId="70A6152C" w14:textId="77777777" w:rsidR="001A77FB" w:rsidRPr="001A77FB" w:rsidRDefault="001A77FB" w:rsidP="001A77FB">
            <w:pPr>
              <w:spacing w:before="0" w:after="0" w:line="240" w:lineRule="auto"/>
              <w:rPr>
                <w:rFonts w:eastAsia="Times New Roman" w:cs="Times New Roman"/>
                <w:sz w:val="24"/>
                <w:szCs w:val="24"/>
              </w:rPr>
            </w:pPr>
            <w:r w:rsidRPr="001A77FB">
              <w:rPr>
                <w:rFonts w:eastAsia="Times New Roman" w:cs="Times New Roman"/>
                <w:sz w:val="24"/>
                <w:szCs w:val="24"/>
              </w:rPr>
              <w:t> </w:t>
            </w:r>
          </w:p>
        </w:tc>
        <w:tc>
          <w:tcPr>
            <w:tcW w:w="567" w:type="dxa"/>
            <w:shd w:val="clear" w:color="auto" w:fill="FFC000"/>
            <w:noWrap/>
            <w:vAlign w:val="bottom"/>
            <w:hideMark/>
          </w:tcPr>
          <w:p w14:paraId="2E872BB3" w14:textId="77777777" w:rsidR="001A77FB" w:rsidRPr="001A77FB" w:rsidRDefault="001A77FB" w:rsidP="001A77FB">
            <w:pPr>
              <w:spacing w:before="0" w:after="0" w:line="240" w:lineRule="auto"/>
              <w:rPr>
                <w:rFonts w:eastAsia="Times New Roman" w:cs="Times New Roman"/>
                <w:sz w:val="24"/>
                <w:szCs w:val="24"/>
              </w:rPr>
            </w:pPr>
            <w:r w:rsidRPr="001A77FB">
              <w:rPr>
                <w:rFonts w:eastAsia="Times New Roman" w:cs="Times New Roman"/>
                <w:sz w:val="24"/>
                <w:szCs w:val="24"/>
              </w:rPr>
              <w:t> </w:t>
            </w:r>
          </w:p>
        </w:tc>
        <w:tc>
          <w:tcPr>
            <w:tcW w:w="788" w:type="dxa"/>
            <w:shd w:val="clear" w:color="auto" w:fill="auto"/>
            <w:noWrap/>
            <w:vAlign w:val="bottom"/>
            <w:hideMark/>
          </w:tcPr>
          <w:p w14:paraId="12A44F77" w14:textId="77777777" w:rsidR="001A77FB" w:rsidRPr="001A77FB" w:rsidRDefault="001A77FB" w:rsidP="001A77FB">
            <w:pPr>
              <w:spacing w:before="0" w:after="0" w:line="240" w:lineRule="auto"/>
              <w:rPr>
                <w:rFonts w:eastAsia="Times New Roman" w:cs="Times New Roman"/>
                <w:sz w:val="24"/>
                <w:szCs w:val="24"/>
              </w:rPr>
            </w:pPr>
            <w:r w:rsidRPr="001A77FB">
              <w:rPr>
                <w:rFonts w:eastAsia="Times New Roman" w:cs="Times New Roman"/>
                <w:sz w:val="24"/>
                <w:szCs w:val="24"/>
              </w:rPr>
              <w:t> </w:t>
            </w:r>
          </w:p>
        </w:tc>
      </w:tr>
      <w:tr w:rsidR="001A77FB" w:rsidRPr="001A77FB" w14:paraId="1ABC81ED" w14:textId="77777777" w:rsidTr="003E32CD">
        <w:trPr>
          <w:trHeight w:val="555"/>
          <w:jc w:val="center"/>
        </w:trPr>
        <w:tc>
          <w:tcPr>
            <w:tcW w:w="580" w:type="dxa"/>
            <w:shd w:val="clear" w:color="auto" w:fill="auto"/>
            <w:noWrap/>
            <w:vAlign w:val="bottom"/>
            <w:hideMark/>
          </w:tcPr>
          <w:p w14:paraId="62ACDEEE" w14:textId="77777777" w:rsidR="001A77FB" w:rsidRPr="001A77FB" w:rsidRDefault="001A77FB" w:rsidP="001A77FB">
            <w:pPr>
              <w:spacing w:before="0" w:after="0" w:line="240" w:lineRule="auto"/>
              <w:jc w:val="center"/>
              <w:rPr>
                <w:rFonts w:eastAsia="Times New Roman" w:cs="Times New Roman"/>
                <w:b/>
                <w:bCs/>
                <w:sz w:val="24"/>
                <w:szCs w:val="24"/>
              </w:rPr>
            </w:pPr>
            <w:r w:rsidRPr="001A77FB">
              <w:rPr>
                <w:rFonts w:eastAsia="Times New Roman" w:cs="Times New Roman"/>
                <w:b/>
                <w:bCs/>
                <w:sz w:val="24"/>
                <w:szCs w:val="24"/>
              </w:rPr>
              <w:lastRenderedPageBreak/>
              <w:t>6</w:t>
            </w:r>
          </w:p>
        </w:tc>
        <w:tc>
          <w:tcPr>
            <w:tcW w:w="1831" w:type="dxa"/>
            <w:shd w:val="clear" w:color="auto" w:fill="auto"/>
            <w:noWrap/>
            <w:vAlign w:val="bottom"/>
            <w:hideMark/>
          </w:tcPr>
          <w:p w14:paraId="1CF130AC" w14:textId="77777777" w:rsidR="001A77FB" w:rsidRPr="001A77FB" w:rsidRDefault="001A77FB" w:rsidP="001A77FB">
            <w:pPr>
              <w:spacing w:before="0" w:after="0" w:line="240" w:lineRule="auto"/>
              <w:rPr>
                <w:rFonts w:eastAsia="Times New Roman" w:cs="Times New Roman"/>
                <w:b/>
                <w:bCs/>
                <w:sz w:val="24"/>
                <w:szCs w:val="24"/>
              </w:rPr>
            </w:pPr>
            <w:proofErr w:type="spellStart"/>
            <w:r w:rsidRPr="001A77FB">
              <w:rPr>
                <w:rFonts w:eastAsia="Times New Roman" w:cs="Times New Roman"/>
                <w:b/>
                <w:bCs/>
                <w:sz w:val="24"/>
                <w:szCs w:val="24"/>
              </w:rPr>
              <w:t>Đào</w:t>
            </w:r>
            <w:proofErr w:type="spellEnd"/>
            <w:r w:rsidRPr="001A77FB">
              <w:rPr>
                <w:rFonts w:eastAsia="Times New Roman" w:cs="Times New Roman"/>
                <w:b/>
                <w:bCs/>
                <w:sz w:val="24"/>
                <w:szCs w:val="24"/>
              </w:rPr>
              <w:t xml:space="preserve"> </w:t>
            </w:r>
            <w:proofErr w:type="spellStart"/>
            <w:r w:rsidRPr="001A77FB">
              <w:rPr>
                <w:rFonts w:eastAsia="Times New Roman" w:cs="Times New Roman"/>
                <w:b/>
                <w:bCs/>
                <w:sz w:val="24"/>
                <w:szCs w:val="24"/>
              </w:rPr>
              <w:t>hố</w:t>
            </w:r>
            <w:proofErr w:type="spellEnd"/>
            <w:r w:rsidRPr="001A77FB">
              <w:rPr>
                <w:rFonts w:eastAsia="Times New Roman" w:cs="Times New Roman"/>
                <w:b/>
                <w:bCs/>
                <w:sz w:val="24"/>
                <w:szCs w:val="24"/>
              </w:rPr>
              <w:t xml:space="preserve"> </w:t>
            </w:r>
            <w:proofErr w:type="spellStart"/>
            <w:r w:rsidRPr="001A77FB">
              <w:rPr>
                <w:rFonts w:eastAsia="Times New Roman" w:cs="Times New Roman"/>
                <w:b/>
                <w:bCs/>
                <w:sz w:val="24"/>
                <w:szCs w:val="24"/>
              </w:rPr>
              <w:t>lắng</w:t>
            </w:r>
            <w:proofErr w:type="spellEnd"/>
            <w:r w:rsidRPr="001A77FB">
              <w:rPr>
                <w:rFonts w:eastAsia="Times New Roman" w:cs="Times New Roman"/>
                <w:b/>
                <w:bCs/>
                <w:sz w:val="24"/>
                <w:szCs w:val="24"/>
              </w:rPr>
              <w:t xml:space="preserve"> </w:t>
            </w:r>
            <w:proofErr w:type="spellStart"/>
            <w:r w:rsidRPr="001A77FB">
              <w:rPr>
                <w:rFonts w:eastAsia="Times New Roman" w:cs="Times New Roman"/>
                <w:b/>
                <w:bCs/>
                <w:sz w:val="24"/>
                <w:szCs w:val="24"/>
              </w:rPr>
              <w:t>và</w:t>
            </w:r>
            <w:proofErr w:type="spellEnd"/>
            <w:r w:rsidRPr="001A77FB">
              <w:rPr>
                <w:rFonts w:eastAsia="Times New Roman" w:cs="Times New Roman"/>
                <w:b/>
                <w:bCs/>
                <w:sz w:val="24"/>
                <w:szCs w:val="24"/>
              </w:rPr>
              <w:t xml:space="preserve"> </w:t>
            </w:r>
            <w:proofErr w:type="spellStart"/>
            <w:r w:rsidRPr="001A77FB">
              <w:rPr>
                <w:rFonts w:eastAsia="Times New Roman" w:cs="Times New Roman"/>
                <w:b/>
                <w:bCs/>
                <w:sz w:val="24"/>
                <w:szCs w:val="24"/>
              </w:rPr>
              <w:t>rãnh</w:t>
            </w:r>
            <w:proofErr w:type="spellEnd"/>
            <w:r w:rsidRPr="001A77FB">
              <w:rPr>
                <w:rFonts w:eastAsia="Times New Roman" w:cs="Times New Roman"/>
                <w:b/>
                <w:bCs/>
                <w:sz w:val="24"/>
                <w:szCs w:val="24"/>
              </w:rPr>
              <w:t xml:space="preserve"> </w:t>
            </w:r>
            <w:proofErr w:type="spellStart"/>
            <w:r w:rsidRPr="001A77FB">
              <w:rPr>
                <w:rFonts w:eastAsia="Times New Roman" w:cs="Times New Roman"/>
                <w:b/>
                <w:bCs/>
                <w:sz w:val="24"/>
                <w:szCs w:val="24"/>
              </w:rPr>
              <w:t>nước</w:t>
            </w:r>
            <w:proofErr w:type="spellEnd"/>
          </w:p>
        </w:tc>
        <w:tc>
          <w:tcPr>
            <w:tcW w:w="709" w:type="dxa"/>
            <w:shd w:val="clear" w:color="auto" w:fill="FFFFFF"/>
            <w:noWrap/>
            <w:vAlign w:val="bottom"/>
            <w:hideMark/>
          </w:tcPr>
          <w:p w14:paraId="6BE4F2A6" w14:textId="77777777" w:rsidR="001A77FB" w:rsidRPr="001A77FB" w:rsidRDefault="001A77FB" w:rsidP="001A77FB">
            <w:pPr>
              <w:spacing w:before="0" w:after="0" w:line="240" w:lineRule="auto"/>
              <w:rPr>
                <w:rFonts w:eastAsia="Times New Roman" w:cs="Times New Roman"/>
                <w:sz w:val="24"/>
                <w:szCs w:val="24"/>
              </w:rPr>
            </w:pPr>
            <w:r w:rsidRPr="001A77FB">
              <w:rPr>
                <w:rFonts w:eastAsia="Times New Roman" w:cs="Times New Roman"/>
                <w:sz w:val="24"/>
                <w:szCs w:val="24"/>
              </w:rPr>
              <w:t> </w:t>
            </w:r>
          </w:p>
        </w:tc>
        <w:tc>
          <w:tcPr>
            <w:tcW w:w="566" w:type="dxa"/>
            <w:shd w:val="clear" w:color="auto" w:fill="auto"/>
            <w:noWrap/>
            <w:vAlign w:val="bottom"/>
            <w:hideMark/>
          </w:tcPr>
          <w:p w14:paraId="493DC509" w14:textId="77777777" w:rsidR="001A77FB" w:rsidRPr="001A77FB" w:rsidRDefault="001A77FB" w:rsidP="001A77FB">
            <w:pPr>
              <w:spacing w:before="0" w:after="0" w:line="240" w:lineRule="auto"/>
              <w:rPr>
                <w:rFonts w:eastAsia="Times New Roman" w:cs="Times New Roman"/>
                <w:sz w:val="24"/>
                <w:szCs w:val="24"/>
              </w:rPr>
            </w:pPr>
            <w:r w:rsidRPr="001A77FB">
              <w:rPr>
                <w:rFonts w:eastAsia="Times New Roman" w:cs="Times New Roman"/>
                <w:sz w:val="24"/>
                <w:szCs w:val="24"/>
              </w:rPr>
              <w:t> </w:t>
            </w:r>
          </w:p>
        </w:tc>
        <w:tc>
          <w:tcPr>
            <w:tcW w:w="568" w:type="dxa"/>
            <w:shd w:val="clear" w:color="auto" w:fill="FFFFFF"/>
            <w:noWrap/>
            <w:vAlign w:val="bottom"/>
            <w:hideMark/>
          </w:tcPr>
          <w:p w14:paraId="61BCD87D" w14:textId="77777777" w:rsidR="001A77FB" w:rsidRPr="001A77FB" w:rsidRDefault="001A77FB" w:rsidP="001A77FB">
            <w:pPr>
              <w:spacing w:before="0" w:after="0" w:line="240" w:lineRule="auto"/>
              <w:rPr>
                <w:rFonts w:eastAsia="Times New Roman" w:cs="Times New Roman"/>
                <w:sz w:val="24"/>
                <w:szCs w:val="24"/>
              </w:rPr>
            </w:pPr>
            <w:r w:rsidRPr="001A77FB">
              <w:rPr>
                <w:rFonts w:eastAsia="Times New Roman" w:cs="Times New Roman"/>
                <w:sz w:val="24"/>
                <w:szCs w:val="24"/>
              </w:rPr>
              <w:t> </w:t>
            </w:r>
          </w:p>
        </w:tc>
        <w:tc>
          <w:tcPr>
            <w:tcW w:w="567" w:type="dxa"/>
            <w:shd w:val="clear" w:color="auto" w:fill="FFFFFF"/>
            <w:noWrap/>
            <w:vAlign w:val="bottom"/>
            <w:hideMark/>
          </w:tcPr>
          <w:p w14:paraId="24CA14AB" w14:textId="77777777" w:rsidR="001A77FB" w:rsidRPr="001A77FB" w:rsidRDefault="001A77FB" w:rsidP="001A77FB">
            <w:pPr>
              <w:spacing w:before="0" w:after="0" w:line="240" w:lineRule="auto"/>
              <w:rPr>
                <w:rFonts w:eastAsia="Times New Roman" w:cs="Times New Roman"/>
                <w:sz w:val="24"/>
                <w:szCs w:val="24"/>
              </w:rPr>
            </w:pPr>
            <w:r w:rsidRPr="001A77FB">
              <w:rPr>
                <w:rFonts w:eastAsia="Times New Roman" w:cs="Times New Roman"/>
                <w:sz w:val="24"/>
                <w:szCs w:val="24"/>
              </w:rPr>
              <w:t> </w:t>
            </w:r>
          </w:p>
        </w:tc>
        <w:tc>
          <w:tcPr>
            <w:tcW w:w="567" w:type="dxa"/>
            <w:shd w:val="clear" w:color="auto" w:fill="FFFFFF"/>
            <w:noWrap/>
            <w:vAlign w:val="bottom"/>
            <w:hideMark/>
          </w:tcPr>
          <w:p w14:paraId="7787B51E" w14:textId="77777777" w:rsidR="001A77FB" w:rsidRPr="001A77FB" w:rsidRDefault="001A77FB" w:rsidP="001A77FB">
            <w:pPr>
              <w:spacing w:before="0" w:after="0" w:line="240" w:lineRule="auto"/>
              <w:rPr>
                <w:rFonts w:eastAsia="Times New Roman" w:cs="Times New Roman"/>
                <w:sz w:val="24"/>
                <w:szCs w:val="24"/>
              </w:rPr>
            </w:pPr>
            <w:r w:rsidRPr="001A77FB">
              <w:rPr>
                <w:rFonts w:eastAsia="Times New Roman" w:cs="Times New Roman"/>
                <w:sz w:val="24"/>
                <w:szCs w:val="24"/>
              </w:rPr>
              <w:t> </w:t>
            </w:r>
          </w:p>
        </w:tc>
        <w:tc>
          <w:tcPr>
            <w:tcW w:w="788" w:type="dxa"/>
            <w:shd w:val="clear" w:color="auto" w:fill="00B0F0"/>
            <w:noWrap/>
            <w:vAlign w:val="bottom"/>
            <w:hideMark/>
          </w:tcPr>
          <w:p w14:paraId="2C3C274D" w14:textId="77777777" w:rsidR="001A77FB" w:rsidRPr="001A77FB" w:rsidRDefault="001A77FB" w:rsidP="001A77FB">
            <w:pPr>
              <w:spacing w:before="0" w:after="0" w:line="240" w:lineRule="auto"/>
              <w:rPr>
                <w:rFonts w:eastAsia="Times New Roman" w:cs="Times New Roman"/>
                <w:sz w:val="24"/>
                <w:szCs w:val="24"/>
              </w:rPr>
            </w:pPr>
            <w:r w:rsidRPr="001A77FB">
              <w:rPr>
                <w:rFonts w:eastAsia="Times New Roman" w:cs="Times New Roman"/>
                <w:sz w:val="24"/>
                <w:szCs w:val="24"/>
              </w:rPr>
              <w:t> </w:t>
            </w:r>
          </w:p>
        </w:tc>
      </w:tr>
    </w:tbl>
    <w:p w14:paraId="2A7491F7" w14:textId="6A767889" w:rsidR="001C55A1" w:rsidRPr="006676FC" w:rsidRDefault="001C55A1" w:rsidP="001C55A1">
      <w:pPr>
        <w:pStyle w:val="Heading3"/>
        <w:spacing w:before="0" w:after="0" w:line="360" w:lineRule="atLeast"/>
        <w:rPr>
          <w:b w:val="0"/>
        </w:rPr>
      </w:pPr>
      <w:r>
        <w:rPr>
          <w:b w:val="0"/>
        </w:rPr>
        <w:t xml:space="preserve">* </w:t>
      </w:r>
      <w:proofErr w:type="spellStart"/>
      <w:r w:rsidRPr="006676FC">
        <w:rPr>
          <w:b w:val="0"/>
        </w:rPr>
        <w:t>Các</w:t>
      </w:r>
      <w:proofErr w:type="spellEnd"/>
      <w:r w:rsidRPr="006676FC">
        <w:rPr>
          <w:b w:val="0"/>
        </w:rPr>
        <w:t xml:space="preserve"> </w:t>
      </w:r>
      <w:proofErr w:type="spellStart"/>
      <w:r w:rsidRPr="006676FC">
        <w:rPr>
          <w:b w:val="0"/>
        </w:rPr>
        <w:t>hạng</w:t>
      </w:r>
      <w:proofErr w:type="spellEnd"/>
      <w:r w:rsidRPr="006676FC">
        <w:rPr>
          <w:b w:val="0"/>
        </w:rPr>
        <w:t xml:space="preserve"> </w:t>
      </w:r>
      <w:proofErr w:type="spellStart"/>
      <w:r w:rsidRPr="006676FC">
        <w:rPr>
          <w:b w:val="0"/>
        </w:rPr>
        <w:t>mục</w:t>
      </w:r>
      <w:proofErr w:type="spellEnd"/>
      <w:r w:rsidRPr="006676FC">
        <w:rPr>
          <w:b w:val="0"/>
        </w:rPr>
        <w:t xml:space="preserve"> </w:t>
      </w:r>
      <w:proofErr w:type="spellStart"/>
      <w:r w:rsidRPr="006676FC">
        <w:rPr>
          <w:b w:val="0"/>
        </w:rPr>
        <w:t>công</w:t>
      </w:r>
      <w:proofErr w:type="spellEnd"/>
      <w:r w:rsidRPr="006676FC">
        <w:rPr>
          <w:b w:val="0"/>
        </w:rPr>
        <w:t xml:space="preserve"> </w:t>
      </w:r>
      <w:proofErr w:type="spellStart"/>
      <w:r w:rsidRPr="006676FC">
        <w:rPr>
          <w:b w:val="0"/>
        </w:rPr>
        <w:t>trình</w:t>
      </w:r>
      <w:proofErr w:type="spellEnd"/>
      <w:r w:rsidRPr="006676FC">
        <w:rPr>
          <w:b w:val="0"/>
        </w:rPr>
        <w:t xml:space="preserve"> </w:t>
      </w:r>
      <w:proofErr w:type="spellStart"/>
      <w:r w:rsidRPr="006676FC">
        <w:rPr>
          <w:b w:val="0"/>
        </w:rPr>
        <w:t>xử</w:t>
      </w:r>
      <w:proofErr w:type="spellEnd"/>
      <w:r w:rsidRPr="006676FC">
        <w:rPr>
          <w:b w:val="0"/>
        </w:rPr>
        <w:t xml:space="preserve"> </w:t>
      </w:r>
      <w:proofErr w:type="spellStart"/>
      <w:r w:rsidRPr="006676FC">
        <w:rPr>
          <w:b w:val="0"/>
        </w:rPr>
        <w:t>lý</w:t>
      </w:r>
      <w:proofErr w:type="spellEnd"/>
      <w:r w:rsidRPr="006676FC">
        <w:rPr>
          <w:b w:val="0"/>
        </w:rPr>
        <w:t xml:space="preserve"> </w:t>
      </w:r>
      <w:proofErr w:type="spellStart"/>
      <w:r w:rsidRPr="006676FC">
        <w:rPr>
          <w:b w:val="0"/>
        </w:rPr>
        <w:t>chất</w:t>
      </w:r>
      <w:proofErr w:type="spellEnd"/>
      <w:r w:rsidRPr="006676FC">
        <w:rPr>
          <w:b w:val="0"/>
        </w:rPr>
        <w:t xml:space="preserve"> </w:t>
      </w:r>
      <w:proofErr w:type="spellStart"/>
      <w:r w:rsidRPr="006676FC">
        <w:rPr>
          <w:b w:val="0"/>
        </w:rPr>
        <w:t>thải</w:t>
      </w:r>
      <w:proofErr w:type="spellEnd"/>
      <w:r w:rsidRPr="006676FC">
        <w:rPr>
          <w:b w:val="0"/>
        </w:rPr>
        <w:t xml:space="preserve"> </w:t>
      </w:r>
      <w:proofErr w:type="spellStart"/>
      <w:r w:rsidRPr="006676FC">
        <w:rPr>
          <w:b w:val="0"/>
        </w:rPr>
        <w:t>và</w:t>
      </w:r>
      <w:proofErr w:type="spellEnd"/>
      <w:r w:rsidRPr="006676FC">
        <w:rPr>
          <w:b w:val="0"/>
        </w:rPr>
        <w:t xml:space="preserve"> </w:t>
      </w:r>
      <w:proofErr w:type="spellStart"/>
      <w:r w:rsidRPr="006676FC">
        <w:rPr>
          <w:b w:val="0"/>
        </w:rPr>
        <w:t>bảo</w:t>
      </w:r>
      <w:proofErr w:type="spellEnd"/>
      <w:r w:rsidRPr="006676FC">
        <w:rPr>
          <w:b w:val="0"/>
        </w:rPr>
        <w:t xml:space="preserve"> </w:t>
      </w:r>
      <w:proofErr w:type="spellStart"/>
      <w:r w:rsidRPr="006676FC">
        <w:rPr>
          <w:b w:val="0"/>
        </w:rPr>
        <w:t>vệ</w:t>
      </w:r>
      <w:proofErr w:type="spellEnd"/>
      <w:r w:rsidRPr="006676FC">
        <w:rPr>
          <w:b w:val="0"/>
        </w:rPr>
        <w:t xml:space="preserve"> </w:t>
      </w:r>
      <w:proofErr w:type="spellStart"/>
      <w:r w:rsidRPr="006676FC">
        <w:rPr>
          <w:b w:val="0"/>
        </w:rPr>
        <w:t>môi</w:t>
      </w:r>
      <w:proofErr w:type="spellEnd"/>
      <w:r w:rsidRPr="006676FC">
        <w:rPr>
          <w:b w:val="0"/>
        </w:rPr>
        <w:t xml:space="preserve"> </w:t>
      </w:r>
      <w:proofErr w:type="spellStart"/>
      <w:r w:rsidRPr="006676FC">
        <w:rPr>
          <w:b w:val="0"/>
        </w:rPr>
        <w:t>trường</w:t>
      </w:r>
      <w:proofErr w:type="spellEnd"/>
      <w:r w:rsidRPr="006676FC">
        <w:rPr>
          <w:b w:val="0"/>
        </w:rPr>
        <w:t>:</w:t>
      </w:r>
      <w:bookmarkEnd w:id="24"/>
      <w:bookmarkEnd w:id="25"/>
    </w:p>
    <w:p w14:paraId="2A7491F8" w14:textId="77777777" w:rsidR="001C55A1" w:rsidRDefault="001C55A1" w:rsidP="001C55A1">
      <w:pPr>
        <w:spacing w:before="0" w:after="0"/>
        <w:ind w:firstLine="567"/>
        <w:jc w:val="both"/>
        <w:rPr>
          <w:rFonts w:cs="Times New Roman"/>
          <w:szCs w:val="28"/>
        </w:rPr>
      </w:pPr>
      <w:r>
        <w:rPr>
          <w:rFonts w:cs="Times New Roman"/>
          <w:szCs w:val="28"/>
        </w:rPr>
        <w:t xml:space="preserve">- </w:t>
      </w:r>
      <w:proofErr w:type="spellStart"/>
      <w:r w:rsidRPr="002A332D">
        <w:rPr>
          <w:rFonts w:cs="Times New Roman"/>
          <w:szCs w:val="28"/>
        </w:rPr>
        <w:t>Công</w:t>
      </w:r>
      <w:proofErr w:type="spellEnd"/>
      <w:r w:rsidRPr="002A332D">
        <w:rPr>
          <w:rFonts w:cs="Times New Roman"/>
          <w:szCs w:val="28"/>
        </w:rPr>
        <w:t xml:space="preserve"> </w:t>
      </w:r>
      <w:proofErr w:type="spellStart"/>
      <w:r w:rsidRPr="002A332D">
        <w:rPr>
          <w:rFonts w:cs="Times New Roman"/>
          <w:szCs w:val="28"/>
        </w:rPr>
        <w:t>trình</w:t>
      </w:r>
      <w:proofErr w:type="spellEnd"/>
      <w:r w:rsidRPr="002A332D">
        <w:rPr>
          <w:rFonts w:cs="Times New Roman"/>
          <w:szCs w:val="28"/>
        </w:rPr>
        <w:t xml:space="preserve"> </w:t>
      </w:r>
      <w:proofErr w:type="spellStart"/>
      <w:r w:rsidRPr="002A332D">
        <w:rPr>
          <w:rFonts w:cs="Times New Roman"/>
          <w:szCs w:val="28"/>
        </w:rPr>
        <w:t>thu</w:t>
      </w:r>
      <w:proofErr w:type="spellEnd"/>
      <w:r w:rsidRPr="002A332D">
        <w:rPr>
          <w:rFonts w:cs="Times New Roman"/>
          <w:szCs w:val="28"/>
        </w:rPr>
        <w:t xml:space="preserve"> </w:t>
      </w:r>
      <w:proofErr w:type="spellStart"/>
      <w:r w:rsidRPr="002A332D">
        <w:rPr>
          <w:rFonts w:cs="Times New Roman"/>
          <w:szCs w:val="28"/>
        </w:rPr>
        <w:t>gom</w:t>
      </w:r>
      <w:proofErr w:type="spellEnd"/>
      <w:r w:rsidRPr="002A332D">
        <w:rPr>
          <w:rFonts w:cs="Times New Roman"/>
          <w:szCs w:val="28"/>
        </w:rPr>
        <w:t xml:space="preserve"> </w:t>
      </w:r>
      <w:proofErr w:type="spellStart"/>
      <w:r w:rsidRPr="002A332D">
        <w:rPr>
          <w:rFonts w:cs="Times New Roman"/>
          <w:szCs w:val="28"/>
        </w:rPr>
        <w:t>và</w:t>
      </w:r>
      <w:proofErr w:type="spellEnd"/>
      <w:r w:rsidRPr="002A332D">
        <w:rPr>
          <w:rFonts w:cs="Times New Roman"/>
          <w:szCs w:val="28"/>
        </w:rPr>
        <w:t xml:space="preserve"> </w:t>
      </w:r>
      <w:proofErr w:type="spellStart"/>
      <w:r w:rsidRPr="002A332D">
        <w:rPr>
          <w:rFonts w:cs="Times New Roman"/>
          <w:szCs w:val="28"/>
        </w:rPr>
        <w:t>thoát</w:t>
      </w:r>
      <w:proofErr w:type="spellEnd"/>
      <w:r w:rsidRPr="002A332D">
        <w:rPr>
          <w:rFonts w:cs="Times New Roman"/>
          <w:szCs w:val="28"/>
        </w:rPr>
        <w:t xml:space="preserve"> </w:t>
      </w:r>
      <w:proofErr w:type="spellStart"/>
      <w:r w:rsidRPr="002A332D">
        <w:rPr>
          <w:rFonts w:cs="Times New Roman"/>
          <w:szCs w:val="28"/>
        </w:rPr>
        <w:t>nước</w:t>
      </w:r>
      <w:proofErr w:type="spellEnd"/>
      <w:r w:rsidRPr="002A332D">
        <w:rPr>
          <w:rFonts w:cs="Times New Roman"/>
          <w:szCs w:val="28"/>
        </w:rPr>
        <w:t xml:space="preserve"> </w:t>
      </w:r>
      <w:proofErr w:type="spellStart"/>
      <w:r w:rsidRPr="002A332D">
        <w:rPr>
          <w:rFonts w:cs="Times New Roman"/>
          <w:szCs w:val="28"/>
        </w:rPr>
        <w:t>mưa</w:t>
      </w:r>
      <w:proofErr w:type="spellEnd"/>
      <w:r w:rsidRPr="002A332D">
        <w:rPr>
          <w:rFonts w:cs="Times New Roman"/>
          <w:szCs w:val="28"/>
        </w:rPr>
        <w:t>:</w:t>
      </w:r>
    </w:p>
    <w:p w14:paraId="2A7491F9" w14:textId="77777777" w:rsidR="001C55A1" w:rsidRPr="00226DFB" w:rsidRDefault="001C55A1" w:rsidP="001C55A1">
      <w:pPr>
        <w:spacing w:before="0" w:after="0"/>
        <w:ind w:firstLine="567"/>
        <w:jc w:val="both"/>
        <w:rPr>
          <w:rFonts w:cs="Times New Roman"/>
          <w:spacing w:val="-2"/>
          <w:szCs w:val="28"/>
        </w:rPr>
      </w:pPr>
      <w:r>
        <w:rPr>
          <w:rFonts w:cs="Times New Roman"/>
          <w:spacing w:val="-2"/>
          <w:szCs w:val="28"/>
        </w:rPr>
        <w:t xml:space="preserve">+ </w:t>
      </w:r>
      <w:proofErr w:type="spellStart"/>
      <w:r>
        <w:rPr>
          <w:rFonts w:cs="Times New Roman"/>
          <w:spacing w:val="-2"/>
          <w:szCs w:val="28"/>
        </w:rPr>
        <w:t>Hố</w:t>
      </w:r>
      <w:proofErr w:type="spellEnd"/>
      <w:r>
        <w:rPr>
          <w:rFonts w:cs="Times New Roman"/>
          <w:spacing w:val="-2"/>
          <w:szCs w:val="28"/>
        </w:rPr>
        <w:t xml:space="preserve"> </w:t>
      </w:r>
      <w:proofErr w:type="spellStart"/>
      <w:r>
        <w:rPr>
          <w:rFonts w:cs="Times New Roman"/>
          <w:spacing w:val="-2"/>
          <w:szCs w:val="28"/>
        </w:rPr>
        <w:t>lắng</w:t>
      </w:r>
      <w:proofErr w:type="spellEnd"/>
      <w:r w:rsidRPr="00226DFB">
        <w:rPr>
          <w:rFonts w:cs="Times New Roman"/>
          <w:spacing w:val="-2"/>
          <w:szCs w:val="28"/>
        </w:rPr>
        <w:t>:</w:t>
      </w:r>
    </w:p>
    <w:p w14:paraId="2A7491FA" w14:textId="33FD209E" w:rsidR="001C55A1" w:rsidRPr="00FA7AC3" w:rsidRDefault="001C55A1" w:rsidP="001C55A1">
      <w:pPr>
        <w:spacing w:before="0" w:after="0"/>
        <w:ind w:firstLine="567"/>
        <w:jc w:val="both"/>
      </w:pPr>
      <w:proofErr w:type="spellStart"/>
      <w:r w:rsidRPr="0034419C">
        <w:rPr>
          <w:szCs w:val="28"/>
        </w:rPr>
        <w:t>Mục</w:t>
      </w:r>
      <w:proofErr w:type="spellEnd"/>
      <w:r w:rsidRPr="0034419C">
        <w:rPr>
          <w:szCs w:val="28"/>
        </w:rPr>
        <w:t xml:space="preserve"> </w:t>
      </w:r>
      <w:proofErr w:type="spellStart"/>
      <w:r w:rsidRPr="0034419C">
        <w:rPr>
          <w:szCs w:val="28"/>
        </w:rPr>
        <w:t>đích</w:t>
      </w:r>
      <w:proofErr w:type="spellEnd"/>
      <w:r w:rsidRPr="0034419C">
        <w:rPr>
          <w:szCs w:val="28"/>
        </w:rPr>
        <w:t>:</w:t>
      </w:r>
      <w:r>
        <w:rPr>
          <w:szCs w:val="28"/>
        </w:rPr>
        <w:t xml:space="preserve"> </w:t>
      </w:r>
      <w:proofErr w:type="spellStart"/>
      <w:r w:rsidRPr="00FA7AC3">
        <w:t>xử</w:t>
      </w:r>
      <w:proofErr w:type="spellEnd"/>
      <w:r w:rsidRPr="00FA7AC3">
        <w:t xml:space="preserve"> </w:t>
      </w:r>
      <w:proofErr w:type="spellStart"/>
      <w:r w:rsidRPr="00FA7AC3">
        <w:t>lý</w:t>
      </w:r>
      <w:proofErr w:type="spellEnd"/>
      <w:r w:rsidRPr="00FA7AC3">
        <w:t xml:space="preserve"> </w:t>
      </w:r>
      <w:proofErr w:type="spellStart"/>
      <w:r w:rsidRPr="00FA7AC3">
        <w:t>nước</w:t>
      </w:r>
      <w:proofErr w:type="spellEnd"/>
      <w:r w:rsidRPr="00FA7AC3">
        <w:t xml:space="preserve"> </w:t>
      </w:r>
      <w:proofErr w:type="spellStart"/>
      <w:r w:rsidRPr="00FA7AC3">
        <w:t>mặt</w:t>
      </w:r>
      <w:proofErr w:type="spellEnd"/>
      <w:r w:rsidRPr="00FA7AC3">
        <w:t xml:space="preserve"> </w:t>
      </w:r>
      <w:proofErr w:type="spellStart"/>
      <w:r w:rsidRPr="00FA7AC3">
        <w:t>từ</w:t>
      </w:r>
      <w:proofErr w:type="spellEnd"/>
      <w:r w:rsidRPr="00FA7AC3">
        <w:t xml:space="preserve"> </w:t>
      </w:r>
      <w:proofErr w:type="spellStart"/>
      <w:r w:rsidRPr="00FA7AC3">
        <w:t>khai</w:t>
      </w:r>
      <w:proofErr w:type="spellEnd"/>
      <w:r w:rsidRPr="00FA7AC3">
        <w:t xml:space="preserve"> </w:t>
      </w:r>
      <w:proofErr w:type="spellStart"/>
      <w:r w:rsidRPr="00FA7AC3">
        <w:t>trường</w:t>
      </w:r>
      <w:proofErr w:type="spellEnd"/>
      <w:r w:rsidRPr="00FA7AC3">
        <w:t xml:space="preserve"> </w:t>
      </w:r>
      <w:proofErr w:type="spellStart"/>
      <w:r w:rsidRPr="00FA7AC3">
        <w:t>trước</w:t>
      </w:r>
      <w:proofErr w:type="spellEnd"/>
      <w:r w:rsidRPr="00FA7AC3">
        <w:t xml:space="preserve"> </w:t>
      </w:r>
      <w:proofErr w:type="spellStart"/>
      <w:r w:rsidRPr="00FA7AC3">
        <w:t>khi</w:t>
      </w:r>
      <w:proofErr w:type="spellEnd"/>
      <w:r w:rsidRPr="00FA7AC3">
        <w:t xml:space="preserve"> </w:t>
      </w:r>
      <w:proofErr w:type="spellStart"/>
      <w:r w:rsidRPr="00FA7AC3">
        <w:t>thải</w:t>
      </w:r>
      <w:proofErr w:type="spellEnd"/>
      <w:r w:rsidRPr="00FA7AC3">
        <w:t xml:space="preserve"> ra </w:t>
      </w:r>
      <w:proofErr w:type="spellStart"/>
      <w:r w:rsidRPr="00FA7AC3">
        <w:t>ngoài</w:t>
      </w:r>
      <w:proofErr w:type="spellEnd"/>
      <w:r w:rsidRPr="00FA7AC3">
        <w:t xml:space="preserve"> </w:t>
      </w:r>
      <w:proofErr w:type="spellStart"/>
      <w:r w:rsidR="00003A3A">
        <w:t>sông</w:t>
      </w:r>
      <w:proofErr w:type="spellEnd"/>
      <w:r w:rsidR="00003A3A">
        <w:t xml:space="preserve"> Con</w:t>
      </w:r>
      <w:r w:rsidRPr="00FA7AC3">
        <w:t>.</w:t>
      </w:r>
    </w:p>
    <w:p w14:paraId="2A7491FC" w14:textId="602BED23" w:rsidR="001C55A1" w:rsidRPr="00003A3A" w:rsidRDefault="001C55A1" w:rsidP="00003A3A">
      <w:pPr>
        <w:pStyle w:val="BodyText"/>
        <w:spacing w:after="0" w:line="360" w:lineRule="atLeast"/>
        <w:ind w:firstLine="567"/>
        <w:jc w:val="both"/>
        <w:rPr>
          <w:rFonts w:ascii="Times New Roman" w:hAnsi="Times New Roman" w:cs="Times New Roman"/>
          <w:sz w:val="28"/>
          <w:szCs w:val="28"/>
          <w:lang w:val="en-US"/>
        </w:rPr>
      </w:pPr>
      <w:proofErr w:type="spellStart"/>
      <w:r w:rsidRPr="009868A2">
        <w:rPr>
          <w:rFonts w:ascii="Times New Roman" w:hAnsi="Times New Roman" w:cs="Times New Roman"/>
          <w:sz w:val="28"/>
          <w:szCs w:val="28"/>
          <w:lang w:val="en-US"/>
        </w:rPr>
        <w:t>Hồ</w:t>
      </w:r>
      <w:proofErr w:type="spellEnd"/>
      <w:r w:rsidRPr="009868A2">
        <w:rPr>
          <w:rFonts w:ascii="Times New Roman" w:hAnsi="Times New Roman" w:cs="Times New Roman"/>
          <w:sz w:val="28"/>
          <w:szCs w:val="28"/>
          <w:lang w:val="en-US"/>
        </w:rPr>
        <w:t xml:space="preserve"> </w:t>
      </w:r>
      <w:proofErr w:type="spellStart"/>
      <w:r w:rsidR="00003A3A">
        <w:rPr>
          <w:rFonts w:ascii="Times New Roman" w:hAnsi="Times New Roman" w:cs="Times New Roman"/>
          <w:sz w:val="28"/>
          <w:szCs w:val="28"/>
          <w:lang w:val="en-US"/>
        </w:rPr>
        <w:t>lắng</w:t>
      </w:r>
      <w:proofErr w:type="spellEnd"/>
      <w:r w:rsidRPr="009868A2">
        <w:rPr>
          <w:rFonts w:ascii="Times New Roman" w:hAnsi="Times New Roman" w:cs="Times New Roman"/>
          <w:sz w:val="28"/>
          <w:szCs w:val="28"/>
          <w:lang w:val="en-US"/>
        </w:rPr>
        <w:t xml:space="preserve">: </w:t>
      </w:r>
      <w:proofErr w:type="spellStart"/>
      <w:r w:rsidRPr="009868A2">
        <w:rPr>
          <w:rFonts w:ascii="Times New Roman" w:hAnsi="Times New Roman" w:cs="Times New Roman"/>
          <w:sz w:val="28"/>
          <w:szCs w:val="28"/>
          <w:lang w:val="en-US"/>
        </w:rPr>
        <w:t>được</w:t>
      </w:r>
      <w:proofErr w:type="spellEnd"/>
      <w:r w:rsidRPr="009868A2">
        <w:rPr>
          <w:rFonts w:ascii="Times New Roman" w:hAnsi="Times New Roman" w:cs="Times New Roman"/>
          <w:sz w:val="28"/>
          <w:szCs w:val="28"/>
          <w:lang w:val="en-US"/>
        </w:rPr>
        <w:t xml:space="preserve"> </w:t>
      </w:r>
      <w:proofErr w:type="spellStart"/>
      <w:r w:rsidRPr="009868A2">
        <w:rPr>
          <w:rFonts w:ascii="Times New Roman" w:hAnsi="Times New Roman" w:cs="Times New Roman"/>
          <w:sz w:val="28"/>
          <w:szCs w:val="28"/>
          <w:lang w:val="en-US"/>
        </w:rPr>
        <w:t>bố</w:t>
      </w:r>
      <w:proofErr w:type="spellEnd"/>
      <w:r w:rsidRPr="009868A2">
        <w:rPr>
          <w:rFonts w:ascii="Times New Roman" w:hAnsi="Times New Roman" w:cs="Times New Roman"/>
          <w:sz w:val="28"/>
          <w:szCs w:val="28"/>
          <w:lang w:val="en-US"/>
        </w:rPr>
        <w:t xml:space="preserve"> </w:t>
      </w:r>
      <w:proofErr w:type="spellStart"/>
      <w:r w:rsidRPr="009868A2">
        <w:rPr>
          <w:rFonts w:ascii="Times New Roman" w:hAnsi="Times New Roman" w:cs="Times New Roman"/>
          <w:sz w:val="28"/>
          <w:szCs w:val="28"/>
          <w:lang w:val="en-US"/>
        </w:rPr>
        <w:t>trí</w:t>
      </w:r>
      <w:proofErr w:type="spellEnd"/>
      <w:r w:rsidRPr="009868A2">
        <w:rPr>
          <w:rFonts w:ascii="Times New Roman" w:hAnsi="Times New Roman" w:cs="Times New Roman"/>
          <w:sz w:val="28"/>
          <w:szCs w:val="28"/>
          <w:lang w:val="en-US"/>
        </w:rPr>
        <w:t xml:space="preserve"> </w:t>
      </w:r>
      <w:r w:rsidR="00003A3A" w:rsidRPr="00003A3A">
        <w:rPr>
          <w:rFonts w:ascii="Times New Roman" w:hAnsi="Times New Roman" w:cs="Times New Roman"/>
          <w:sz w:val="28"/>
          <w:szCs w:val="28"/>
          <w:lang w:val="nl-NL"/>
        </w:rPr>
        <w:t xml:space="preserve">phía Đông Nam khu phụ trợ. </w:t>
      </w:r>
      <w:r w:rsidR="00003A3A" w:rsidRPr="00003A3A">
        <w:rPr>
          <w:rFonts w:ascii="Times New Roman" w:hAnsi="Times New Roman" w:cs="Times New Roman"/>
          <w:sz w:val="28"/>
          <w:szCs w:val="28"/>
          <w:lang w:val="pt-BR"/>
        </w:rPr>
        <w:t xml:space="preserve">Thông số: chiều rộng: 10 m; chiều dài: 18m; chiều sâu: 3m, </w:t>
      </w:r>
      <w:proofErr w:type="spellStart"/>
      <w:r w:rsidR="00003A3A" w:rsidRPr="00003A3A">
        <w:rPr>
          <w:rFonts w:ascii="Times New Roman" w:hAnsi="Times New Roman" w:cs="Times New Roman"/>
          <w:sz w:val="28"/>
          <w:szCs w:val="28"/>
          <w:lang w:val="en-US"/>
        </w:rPr>
        <w:t>Diện</w:t>
      </w:r>
      <w:proofErr w:type="spellEnd"/>
      <w:r w:rsidR="00003A3A" w:rsidRPr="00003A3A">
        <w:rPr>
          <w:rFonts w:ascii="Times New Roman" w:hAnsi="Times New Roman" w:cs="Times New Roman"/>
          <w:sz w:val="28"/>
          <w:szCs w:val="28"/>
          <w:lang w:val="en-US"/>
        </w:rPr>
        <w:t xml:space="preserve"> </w:t>
      </w:r>
      <w:proofErr w:type="spellStart"/>
      <w:r w:rsidR="00003A3A" w:rsidRPr="00003A3A">
        <w:rPr>
          <w:rFonts w:ascii="Times New Roman" w:hAnsi="Times New Roman" w:cs="Times New Roman"/>
          <w:sz w:val="28"/>
          <w:szCs w:val="28"/>
          <w:lang w:val="en-US"/>
        </w:rPr>
        <w:t>tích</w:t>
      </w:r>
      <w:proofErr w:type="spellEnd"/>
      <w:r w:rsidR="00003A3A" w:rsidRPr="00003A3A">
        <w:rPr>
          <w:rFonts w:ascii="Times New Roman" w:hAnsi="Times New Roman" w:cs="Times New Roman"/>
          <w:sz w:val="28"/>
          <w:szCs w:val="28"/>
          <w:lang w:val="en-US"/>
        </w:rPr>
        <w:t xml:space="preserve"> 180m</w:t>
      </w:r>
      <w:r w:rsidR="00003A3A" w:rsidRPr="00003A3A">
        <w:rPr>
          <w:rFonts w:ascii="Times New Roman" w:hAnsi="Times New Roman" w:cs="Times New Roman"/>
          <w:sz w:val="28"/>
          <w:szCs w:val="28"/>
          <w:vertAlign w:val="superscript"/>
          <w:lang w:val="en-US"/>
        </w:rPr>
        <w:t>2</w:t>
      </w:r>
      <w:r w:rsidR="00003A3A">
        <w:rPr>
          <w:rFonts w:ascii="Times New Roman" w:hAnsi="Times New Roman" w:cs="Times New Roman"/>
          <w:sz w:val="28"/>
          <w:szCs w:val="28"/>
          <w:lang w:val="en-US"/>
        </w:rPr>
        <w:t xml:space="preserve"> </w:t>
      </w:r>
      <w:proofErr w:type="spellStart"/>
      <w:r w:rsidR="00003A3A">
        <w:rPr>
          <w:rFonts w:ascii="Times New Roman" w:hAnsi="Times New Roman" w:cs="Times New Roman"/>
          <w:sz w:val="28"/>
          <w:szCs w:val="28"/>
          <w:lang w:val="en-US"/>
        </w:rPr>
        <w:t>thể</w:t>
      </w:r>
      <w:proofErr w:type="spellEnd"/>
      <w:r w:rsidR="00003A3A">
        <w:rPr>
          <w:rFonts w:ascii="Times New Roman" w:hAnsi="Times New Roman" w:cs="Times New Roman"/>
          <w:sz w:val="28"/>
          <w:szCs w:val="28"/>
          <w:lang w:val="en-US"/>
        </w:rPr>
        <w:t xml:space="preserve"> </w:t>
      </w:r>
      <w:proofErr w:type="spellStart"/>
      <w:r w:rsidR="00003A3A">
        <w:rPr>
          <w:rFonts w:ascii="Times New Roman" w:hAnsi="Times New Roman" w:cs="Times New Roman"/>
          <w:sz w:val="28"/>
          <w:szCs w:val="28"/>
          <w:lang w:val="en-US"/>
        </w:rPr>
        <w:t>tích</w:t>
      </w:r>
      <w:proofErr w:type="spellEnd"/>
      <w:r w:rsidR="00003A3A">
        <w:rPr>
          <w:rFonts w:ascii="Times New Roman" w:hAnsi="Times New Roman" w:cs="Times New Roman"/>
          <w:sz w:val="28"/>
          <w:szCs w:val="28"/>
          <w:lang w:val="en-US"/>
        </w:rPr>
        <w:t xml:space="preserve"> </w:t>
      </w:r>
      <w:proofErr w:type="spellStart"/>
      <w:r w:rsidR="00003A3A">
        <w:rPr>
          <w:rFonts w:ascii="Times New Roman" w:hAnsi="Times New Roman" w:cs="Times New Roman"/>
          <w:sz w:val="28"/>
          <w:szCs w:val="28"/>
          <w:lang w:val="en-US"/>
        </w:rPr>
        <w:t>hồ</w:t>
      </w:r>
      <w:proofErr w:type="spellEnd"/>
      <w:r w:rsidR="00003A3A">
        <w:rPr>
          <w:rFonts w:ascii="Times New Roman" w:hAnsi="Times New Roman" w:cs="Times New Roman"/>
          <w:sz w:val="28"/>
          <w:szCs w:val="28"/>
          <w:lang w:val="en-US"/>
        </w:rPr>
        <w:t xml:space="preserve"> </w:t>
      </w:r>
      <w:proofErr w:type="spellStart"/>
      <w:r w:rsidR="00003A3A">
        <w:rPr>
          <w:rFonts w:ascii="Times New Roman" w:hAnsi="Times New Roman" w:cs="Times New Roman"/>
          <w:sz w:val="28"/>
          <w:szCs w:val="28"/>
          <w:lang w:val="en-US"/>
        </w:rPr>
        <w:t>lắng</w:t>
      </w:r>
      <w:proofErr w:type="spellEnd"/>
      <w:r w:rsidR="00003A3A">
        <w:rPr>
          <w:rFonts w:ascii="Times New Roman" w:hAnsi="Times New Roman" w:cs="Times New Roman"/>
          <w:sz w:val="28"/>
          <w:szCs w:val="28"/>
          <w:lang w:val="en-US"/>
        </w:rPr>
        <w:t xml:space="preserve"> 540m</w:t>
      </w:r>
      <w:r w:rsidR="00003A3A">
        <w:rPr>
          <w:rFonts w:ascii="Times New Roman" w:hAnsi="Times New Roman" w:cs="Times New Roman"/>
          <w:sz w:val="28"/>
          <w:szCs w:val="28"/>
          <w:vertAlign w:val="superscript"/>
          <w:lang w:val="en-US"/>
        </w:rPr>
        <w:t>3</w:t>
      </w:r>
      <w:r w:rsidRPr="009868A2">
        <w:rPr>
          <w:rFonts w:ascii="Times New Roman" w:hAnsi="Times New Roman" w:cs="Times New Roman"/>
          <w:sz w:val="28"/>
          <w:szCs w:val="28"/>
        </w:rPr>
        <w:t>;</w:t>
      </w:r>
    </w:p>
    <w:p w14:paraId="3ADD5509" w14:textId="3560DFEF" w:rsidR="00003A3A" w:rsidRPr="00003A3A" w:rsidRDefault="00003A3A" w:rsidP="00003A3A">
      <w:pPr>
        <w:spacing w:before="0" w:after="0"/>
        <w:ind w:firstLine="567"/>
        <w:jc w:val="both"/>
        <w:rPr>
          <w:szCs w:val="28"/>
          <w:lang w:val="nl-NL"/>
        </w:rPr>
      </w:pPr>
      <w:r>
        <w:rPr>
          <w:szCs w:val="28"/>
          <w:lang w:val="nl-NL"/>
        </w:rPr>
        <w:t>+</w:t>
      </w:r>
      <w:r w:rsidRPr="00003A3A">
        <w:rPr>
          <w:szCs w:val="28"/>
          <w:lang w:val="nl-NL"/>
        </w:rPr>
        <w:t xml:space="preserve"> Đào rãnh thoát nước dọc theo biên giới khu phụ trợ kết cấu hình thang với chiều rộng mặt 0,5m, chiều rộng đáy 0,3m, chiều sâu 0,3m. Tiết diện 0,12m</w:t>
      </w:r>
      <w:r w:rsidRPr="00003A3A">
        <w:rPr>
          <w:szCs w:val="28"/>
          <w:vertAlign w:val="superscript"/>
          <w:lang w:val="nl-NL"/>
        </w:rPr>
        <w:t>2</w:t>
      </w:r>
      <w:r w:rsidRPr="00003A3A">
        <w:rPr>
          <w:szCs w:val="28"/>
          <w:lang w:val="nl-NL"/>
        </w:rPr>
        <w:t>; Chiều dài rãnh là 303m.</w:t>
      </w:r>
    </w:p>
    <w:p w14:paraId="2A7491FF" w14:textId="046E9CAD" w:rsidR="001C55A1" w:rsidRPr="00AF7CDD" w:rsidRDefault="00003A3A" w:rsidP="00003A3A">
      <w:pPr>
        <w:spacing w:before="0" w:after="0"/>
        <w:ind w:firstLine="567"/>
        <w:jc w:val="both"/>
        <w:rPr>
          <w:i/>
          <w:lang w:val="nl-NL"/>
        </w:rPr>
      </w:pPr>
      <w:r>
        <w:rPr>
          <w:szCs w:val="28"/>
          <w:lang w:val="nl-NL"/>
        </w:rPr>
        <w:t>+</w:t>
      </w:r>
      <w:r w:rsidRPr="00003A3A">
        <w:rPr>
          <w:szCs w:val="28"/>
          <w:lang w:val="nl-NL"/>
        </w:rPr>
        <w:t xml:space="preserve"> Đào rãnh thoát nước dọc theo tuyến đường vận chuyển vị trí gần sát khu phụ trợ kết cấu hình thang với chiều rộng mặt 0,5m, chiều rộng đáy 0,3m, chiều sâu 0,3m. Tiết diện 0,12m</w:t>
      </w:r>
      <w:r w:rsidRPr="00003A3A">
        <w:rPr>
          <w:szCs w:val="28"/>
          <w:vertAlign w:val="superscript"/>
          <w:lang w:val="nl-NL"/>
        </w:rPr>
        <w:t>2</w:t>
      </w:r>
      <w:r w:rsidRPr="00003A3A">
        <w:rPr>
          <w:szCs w:val="28"/>
          <w:lang w:val="nl-NL"/>
        </w:rPr>
        <w:t>; Chiều dài rãnh là 43m</w:t>
      </w:r>
      <w:r w:rsidR="001C55A1">
        <w:rPr>
          <w:lang w:val="nl-NL"/>
        </w:rPr>
        <w:t>.</w:t>
      </w:r>
    </w:p>
    <w:p w14:paraId="155969BE" w14:textId="77777777" w:rsidR="00003A3A" w:rsidRPr="00003A3A" w:rsidRDefault="001C55A1" w:rsidP="00003A3A">
      <w:pPr>
        <w:spacing w:before="0" w:after="0"/>
        <w:ind w:firstLine="567"/>
        <w:jc w:val="both"/>
        <w:rPr>
          <w:rFonts w:cs="Times New Roman"/>
          <w:szCs w:val="28"/>
          <w:lang w:val="nl-NL"/>
        </w:rPr>
      </w:pPr>
      <w:r>
        <w:rPr>
          <w:rFonts w:cs="Times New Roman"/>
          <w:szCs w:val="28"/>
        </w:rPr>
        <w:t xml:space="preserve">+ </w:t>
      </w:r>
      <w:r w:rsidR="00003A3A" w:rsidRPr="00003A3A">
        <w:rPr>
          <w:rFonts w:cs="Times New Roman"/>
          <w:szCs w:val="28"/>
          <w:lang w:val="nl-NL"/>
        </w:rPr>
        <w:t>Hệ thống thu gom, xử lý nước thải sinh hoạt.</w:t>
      </w:r>
    </w:p>
    <w:p w14:paraId="223A4836" w14:textId="77777777" w:rsidR="00003A3A" w:rsidRPr="00003A3A" w:rsidRDefault="00003A3A" w:rsidP="00003A3A">
      <w:pPr>
        <w:spacing w:before="0" w:after="0"/>
        <w:ind w:firstLine="567"/>
        <w:jc w:val="both"/>
        <w:rPr>
          <w:rFonts w:cs="Times New Roman"/>
          <w:szCs w:val="28"/>
          <w:lang w:val="nl-NL"/>
        </w:rPr>
      </w:pPr>
      <w:r w:rsidRPr="00003A3A">
        <w:rPr>
          <w:rFonts w:cs="Times New Roman"/>
          <w:szCs w:val="28"/>
          <w:lang w:val="nl-NL"/>
        </w:rPr>
        <w:t>- Hệ thống thu gom: nước thải từ nhà bếp và nhà tắm được thoát chung với hệ thống mương thoát nước về hồ lắng</w:t>
      </w:r>
    </w:p>
    <w:p w14:paraId="30F0FD36" w14:textId="77777777" w:rsidR="00003A3A" w:rsidRPr="00003A3A" w:rsidRDefault="00003A3A" w:rsidP="00003A3A">
      <w:pPr>
        <w:spacing w:before="0" w:after="0"/>
        <w:ind w:firstLine="567"/>
        <w:jc w:val="both"/>
        <w:rPr>
          <w:rFonts w:cs="Times New Roman"/>
          <w:szCs w:val="28"/>
          <w:lang w:val="nl-NL"/>
        </w:rPr>
      </w:pPr>
      <w:r w:rsidRPr="00003A3A">
        <w:rPr>
          <w:rFonts w:cs="Times New Roman"/>
          <w:szCs w:val="28"/>
          <w:lang w:val="nl-NL"/>
        </w:rPr>
        <w:t>- Lắp đặt nhà vệ sinh di động 3 buồng để thu gom, xử lý nước thải sinh hoạt.</w:t>
      </w:r>
    </w:p>
    <w:p w14:paraId="282E7DED" w14:textId="538E4AEF" w:rsidR="00003A3A" w:rsidRPr="00003A3A" w:rsidRDefault="00003A3A" w:rsidP="00003A3A">
      <w:pPr>
        <w:spacing w:before="0" w:after="0"/>
        <w:ind w:firstLine="567"/>
        <w:jc w:val="both"/>
        <w:rPr>
          <w:rFonts w:cs="Times New Roman"/>
          <w:szCs w:val="28"/>
          <w:lang w:val="nl-NL"/>
        </w:rPr>
      </w:pPr>
      <w:r>
        <w:rPr>
          <w:rFonts w:cs="Times New Roman"/>
          <w:szCs w:val="28"/>
          <w:lang w:val="nl-NL"/>
        </w:rPr>
        <w:t>+</w:t>
      </w:r>
      <w:r w:rsidRPr="00003A3A">
        <w:rPr>
          <w:rFonts w:cs="Times New Roman"/>
          <w:szCs w:val="28"/>
          <w:lang w:val="nl-NL"/>
        </w:rPr>
        <w:t xml:space="preserve"> Đặt thùng 03 composite có nắp đậy dung tích 240l, ba màu khác nhau để phân loại rác tại nguồn để lưu giữ chất thải sinh hoạt. Các thùng rác đặt đựng rác có nắp đậy trong container, cạnh ngăn chứa vật tư trong container.</w:t>
      </w:r>
    </w:p>
    <w:p w14:paraId="1AA1B3FC" w14:textId="11397524" w:rsidR="00003A3A" w:rsidRPr="00003A3A" w:rsidRDefault="00003A3A" w:rsidP="00003A3A">
      <w:pPr>
        <w:spacing w:before="0" w:after="0"/>
        <w:ind w:firstLine="567"/>
        <w:jc w:val="both"/>
        <w:rPr>
          <w:rFonts w:cs="Times New Roman"/>
          <w:iCs/>
          <w:szCs w:val="28"/>
        </w:rPr>
      </w:pPr>
      <w:r>
        <w:rPr>
          <w:rFonts w:cs="Times New Roman"/>
          <w:iCs/>
          <w:szCs w:val="28"/>
        </w:rPr>
        <w:t>+</w:t>
      </w:r>
      <w:r w:rsidRPr="00003A3A">
        <w:rPr>
          <w:rFonts w:cs="Times New Roman"/>
          <w:iCs/>
          <w:szCs w:val="28"/>
        </w:rPr>
        <w:t xml:space="preserve"> </w:t>
      </w:r>
      <w:proofErr w:type="spellStart"/>
      <w:r w:rsidRPr="00003A3A">
        <w:rPr>
          <w:rFonts w:cs="Times New Roman"/>
          <w:iCs/>
          <w:szCs w:val="28"/>
        </w:rPr>
        <w:t>Bố</w:t>
      </w:r>
      <w:proofErr w:type="spellEnd"/>
      <w:r w:rsidRPr="00003A3A">
        <w:rPr>
          <w:rFonts w:cs="Times New Roman"/>
          <w:iCs/>
          <w:szCs w:val="28"/>
        </w:rPr>
        <w:t xml:space="preserve"> </w:t>
      </w:r>
      <w:proofErr w:type="spellStart"/>
      <w:r w:rsidRPr="00003A3A">
        <w:rPr>
          <w:rFonts w:cs="Times New Roman"/>
          <w:iCs/>
          <w:szCs w:val="28"/>
        </w:rPr>
        <w:t>trí</w:t>
      </w:r>
      <w:proofErr w:type="spellEnd"/>
      <w:r w:rsidRPr="00003A3A">
        <w:rPr>
          <w:rFonts w:cs="Times New Roman"/>
          <w:iCs/>
          <w:szCs w:val="28"/>
        </w:rPr>
        <w:t xml:space="preserve"> 01 </w:t>
      </w:r>
      <w:proofErr w:type="spellStart"/>
      <w:r w:rsidRPr="00003A3A">
        <w:rPr>
          <w:rFonts w:cs="Times New Roman"/>
          <w:iCs/>
          <w:szCs w:val="28"/>
        </w:rPr>
        <w:t>ngăn</w:t>
      </w:r>
      <w:proofErr w:type="spellEnd"/>
      <w:r w:rsidRPr="00003A3A">
        <w:rPr>
          <w:rFonts w:cs="Times New Roman"/>
          <w:iCs/>
          <w:szCs w:val="28"/>
        </w:rPr>
        <w:t xml:space="preserve"> </w:t>
      </w:r>
      <w:proofErr w:type="spellStart"/>
      <w:r w:rsidRPr="00003A3A">
        <w:rPr>
          <w:rFonts w:cs="Times New Roman"/>
          <w:iCs/>
          <w:szCs w:val="28"/>
        </w:rPr>
        <w:t>trong</w:t>
      </w:r>
      <w:proofErr w:type="spellEnd"/>
      <w:r w:rsidRPr="00003A3A">
        <w:rPr>
          <w:rFonts w:cs="Times New Roman"/>
          <w:iCs/>
          <w:szCs w:val="28"/>
        </w:rPr>
        <w:t xml:space="preserve"> Container </w:t>
      </w:r>
      <w:proofErr w:type="spellStart"/>
      <w:r w:rsidRPr="00003A3A">
        <w:rPr>
          <w:rFonts w:cs="Times New Roman"/>
          <w:iCs/>
          <w:szCs w:val="28"/>
        </w:rPr>
        <w:t>để</w:t>
      </w:r>
      <w:proofErr w:type="spellEnd"/>
      <w:r w:rsidRPr="00003A3A">
        <w:rPr>
          <w:rFonts w:cs="Times New Roman"/>
          <w:iCs/>
          <w:szCs w:val="28"/>
        </w:rPr>
        <w:t xml:space="preserve"> </w:t>
      </w:r>
      <w:proofErr w:type="spellStart"/>
      <w:r w:rsidRPr="00003A3A">
        <w:rPr>
          <w:rFonts w:cs="Times New Roman"/>
          <w:iCs/>
          <w:szCs w:val="28"/>
        </w:rPr>
        <w:t>làm</w:t>
      </w:r>
      <w:proofErr w:type="spellEnd"/>
      <w:r w:rsidRPr="00003A3A">
        <w:rPr>
          <w:rFonts w:cs="Times New Roman"/>
          <w:iCs/>
          <w:szCs w:val="28"/>
        </w:rPr>
        <w:t xml:space="preserve"> </w:t>
      </w:r>
      <w:proofErr w:type="spellStart"/>
      <w:r w:rsidRPr="00003A3A">
        <w:rPr>
          <w:rFonts w:cs="Times New Roman"/>
          <w:iCs/>
          <w:szCs w:val="28"/>
        </w:rPr>
        <w:t>kho</w:t>
      </w:r>
      <w:proofErr w:type="spellEnd"/>
      <w:r w:rsidRPr="00003A3A">
        <w:rPr>
          <w:rFonts w:cs="Times New Roman"/>
          <w:iCs/>
          <w:szCs w:val="28"/>
        </w:rPr>
        <w:t xml:space="preserve"> </w:t>
      </w:r>
      <w:proofErr w:type="spellStart"/>
      <w:r w:rsidRPr="00003A3A">
        <w:rPr>
          <w:rFonts w:cs="Times New Roman"/>
          <w:iCs/>
          <w:szCs w:val="28"/>
        </w:rPr>
        <w:t>chất</w:t>
      </w:r>
      <w:proofErr w:type="spellEnd"/>
      <w:r w:rsidRPr="00003A3A">
        <w:rPr>
          <w:rFonts w:cs="Times New Roman"/>
          <w:iCs/>
          <w:szCs w:val="28"/>
        </w:rPr>
        <w:t xml:space="preserve"> </w:t>
      </w:r>
      <w:proofErr w:type="spellStart"/>
      <w:r w:rsidRPr="00003A3A">
        <w:rPr>
          <w:rFonts w:cs="Times New Roman"/>
          <w:iCs/>
          <w:szCs w:val="28"/>
        </w:rPr>
        <w:t>thải</w:t>
      </w:r>
      <w:proofErr w:type="spellEnd"/>
      <w:r w:rsidRPr="00003A3A">
        <w:rPr>
          <w:rFonts w:cs="Times New Roman"/>
          <w:iCs/>
          <w:szCs w:val="28"/>
        </w:rPr>
        <w:t xml:space="preserve"> </w:t>
      </w:r>
      <w:proofErr w:type="spellStart"/>
      <w:r w:rsidRPr="00003A3A">
        <w:rPr>
          <w:rFonts w:cs="Times New Roman"/>
          <w:iCs/>
          <w:szCs w:val="28"/>
        </w:rPr>
        <w:t>nguy</w:t>
      </w:r>
      <w:proofErr w:type="spellEnd"/>
      <w:r w:rsidRPr="00003A3A">
        <w:rPr>
          <w:rFonts w:cs="Times New Roman"/>
          <w:iCs/>
          <w:szCs w:val="28"/>
        </w:rPr>
        <w:t xml:space="preserve"> </w:t>
      </w:r>
      <w:proofErr w:type="spellStart"/>
      <w:r w:rsidRPr="00003A3A">
        <w:rPr>
          <w:rFonts w:cs="Times New Roman"/>
          <w:iCs/>
          <w:szCs w:val="28"/>
        </w:rPr>
        <w:t>hại</w:t>
      </w:r>
      <w:proofErr w:type="spellEnd"/>
      <w:r w:rsidRPr="00003A3A">
        <w:rPr>
          <w:rFonts w:cs="Times New Roman"/>
          <w:iCs/>
          <w:szCs w:val="28"/>
        </w:rPr>
        <w:t xml:space="preserve">: </w:t>
      </w:r>
    </w:p>
    <w:p w14:paraId="48827794" w14:textId="5EEA956D" w:rsidR="00003A3A" w:rsidRPr="00003A3A" w:rsidRDefault="00003A3A" w:rsidP="00003A3A">
      <w:pPr>
        <w:spacing w:before="0" w:after="0"/>
        <w:ind w:firstLine="567"/>
        <w:jc w:val="both"/>
        <w:rPr>
          <w:rFonts w:cs="Times New Roman"/>
          <w:iCs/>
          <w:szCs w:val="28"/>
        </w:rPr>
      </w:pPr>
      <w:r>
        <w:rPr>
          <w:rFonts w:cs="Times New Roman"/>
          <w:iCs/>
          <w:szCs w:val="28"/>
        </w:rPr>
        <w:t>-</w:t>
      </w:r>
      <w:r w:rsidRPr="00003A3A">
        <w:rPr>
          <w:rFonts w:cs="Times New Roman"/>
          <w:iCs/>
          <w:szCs w:val="28"/>
        </w:rPr>
        <w:t xml:space="preserve"> </w:t>
      </w:r>
      <w:proofErr w:type="spellStart"/>
      <w:r w:rsidRPr="00003A3A">
        <w:rPr>
          <w:rFonts w:cs="Times New Roman"/>
          <w:iCs/>
          <w:szCs w:val="28"/>
        </w:rPr>
        <w:t>Diện</w:t>
      </w:r>
      <w:proofErr w:type="spellEnd"/>
      <w:r w:rsidRPr="00003A3A">
        <w:rPr>
          <w:rFonts w:cs="Times New Roman"/>
          <w:iCs/>
          <w:szCs w:val="28"/>
        </w:rPr>
        <w:t xml:space="preserve"> </w:t>
      </w:r>
      <w:proofErr w:type="spellStart"/>
      <w:r w:rsidRPr="00003A3A">
        <w:rPr>
          <w:rFonts w:cs="Times New Roman"/>
          <w:iCs/>
          <w:szCs w:val="28"/>
        </w:rPr>
        <w:t>tích</w:t>
      </w:r>
      <w:proofErr w:type="spellEnd"/>
      <w:r w:rsidRPr="00003A3A">
        <w:rPr>
          <w:rFonts w:cs="Times New Roman"/>
          <w:iCs/>
          <w:szCs w:val="28"/>
        </w:rPr>
        <w:t xml:space="preserve"> 2,5m x </w:t>
      </w:r>
      <w:proofErr w:type="gramStart"/>
      <w:r w:rsidRPr="00003A3A">
        <w:rPr>
          <w:rFonts w:cs="Times New Roman"/>
          <w:iCs/>
          <w:szCs w:val="28"/>
        </w:rPr>
        <w:t>1m;</w:t>
      </w:r>
      <w:proofErr w:type="gramEnd"/>
      <w:r w:rsidRPr="00003A3A">
        <w:rPr>
          <w:rFonts w:cs="Times New Roman"/>
          <w:iCs/>
          <w:szCs w:val="28"/>
        </w:rPr>
        <w:t xml:space="preserve"> </w:t>
      </w:r>
    </w:p>
    <w:p w14:paraId="503248F9" w14:textId="2CF8524E" w:rsidR="00003A3A" w:rsidRPr="00003A3A" w:rsidRDefault="00003A3A" w:rsidP="00003A3A">
      <w:pPr>
        <w:spacing w:before="0" w:after="0"/>
        <w:ind w:firstLine="567"/>
        <w:jc w:val="both"/>
        <w:rPr>
          <w:rFonts w:cs="Times New Roman"/>
          <w:iCs/>
          <w:szCs w:val="28"/>
        </w:rPr>
      </w:pPr>
      <w:r>
        <w:rPr>
          <w:rFonts w:cs="Times New Roman"/>
          <w:iCs/>
          <w:szCs w:val="28"/>
        </w:rPr>
        <w:t>-</w:t>
      </w:r>
      <w:r w:rsidRPr="00003A3A">
        <w:rPr>
          <w:rFonts w:cs="Times New Roman"/>
          <w:iCs/>
          <w:szCs w:val="28"/>
        </w:rPr>
        <w:t xml:space="preserve"> </w:t>
      </w:r>
      <w:proofErr w:type="spellStart"/>
      <w:r w:rsidRPr="00003A3A">
        <w:rPr>
          <w:rFonts w:cs="Times New Roman"/>
          <w:iCs/>
          <w:szCs w:val="28"/>
        </w:rPr>
        <w:t>Mặt</w:t>
      </w:r>
      <w:proofErr w:type="spellEnd"/>
      <w:r w:rsidRPr="00003A3A">
        <w:rPr>
          <w:rFonts w:cs="Times New Roman"/>
          <w:iCs/>
          <w:szCs w:val="28"/>
        </w:rPr>
        <w:t xml:space="preserve"> </w:t>
      </w:r>
      <w:proofErr w:type="spellStart"/>
      <w:r w:rsidRPr="00003A3A">
        <w:rPr>
          <w:rFonts w:cs="Times New Roman"/>
          <w:iCs/>
          <w:szCs w:val="28"/>
        </w:rPr>
        <w:t>sàn</w:t>
      </w:r>
      <w:proofErr w:type="spellEnd"/>
      <w:r w:rsidRPr="00003A3A">
        <w:rPr>
          <w:rFonts w:cs="Times New Roman"/>
          <w:iCs/>
          <w:szCs w:val="28"/>
        </w:rPr>
        <w:t xml:space="preserve"> </w:t>
      </w:r>
      <w:proofErr w:type="spellStart"/>
      <w:r w:rsidRPr="00003A3A">
        <w:rPr>
          <w:rFonts w:cs="Times New Roman"/>
          <w:iCs/>
          <w:szCs w:val="28"/>
        </w:rPr>
        <w:t>bảo</w:t>
      </w:r>
      <w:proofErr w:type="spellEnd"/>
      <w:r w:rsidRPr="00003A3A">
        <w:rPr>
          <w:rFonts w:cs="Times New Roman"/>
          <w:iCs/>
          <w:szCs w:val="28"/>
        </w:rPr>
        <w:t xml:space="preserve"> </w:t>
      </w:r>
      <w:proofErr w:type="spellStart"/>
      <w:r w:rsidRPr="00003A3A">
        <w:rPr>
          <w:rFonts w:cs="Times New Roman"/>
          <w:iCs/>
          <w:szCs w:val="28"/>
        </w:rPr>
        <w:t>đảm</w:t>
      </w:r>
      <w:proofErr w:type="spellEnd"/>
      <w:r w:rsidRPr="00003A3A">
        <w:rPr>
          <w:rFonts w:cs="Times New Roman"/>
          <w:iCs/>
          <w:szCs w:val="28"/>
        </w:rPr>
        <w:t xml:space="preserve"> </w:t>
      </w:r>
      <w:proofErr w:type="spellStart"/>
      <w:r w:rsidRPr="00003A3A">
        <w:rPr>
          <w:rFonts w:cs="Times New Roman"/>
          <w:iCs/>
          <w:szCs w:val="28"/>
        </w:rPr>
        <w:t>kín</w:t>
      </w:r>
      <w:proofErr w:type="spellEnd"/>
      <w:r w:rsidRPr="00003A3A">
        <w:rPr>
          <w:rFonts w:cs="Times New Roman"/>
          <w:iCs/>
          <w:szCs w:val="28"/>
        </w:rPr>
        <w:t xml:space="preserve"> </w:t>
      </w:r>
      <w:proofErr w:type="spellStart"/>
      <w:r w:rsidRPr="00003A3A">
        <w:rPr>
          <w:rFonts w:cs="Times New Roman"/>
          <w:iCs/>
          <w:szCs w:val="28"/>
        </w:rPr>
        <w:t>khít</w:t>
      </w:r>
      <w:proofErr w:type="spellEnd"/>
      <w:r w:rsidRPr="00003A3A">
        <w:rPr>
          <w:rFonts w:cs="Times New Roman"/>
          <w:iCs/>
          <w:szCs w:val="28"/>
        </w:rPr>
        <w:t xml:space="preserve">, </w:t>
      </w:r>
      <w:proofErr w:type="spellStart"/>
      <w:r w:rsidRPr="00003A3A">
        <w:rPr>
          <w:rFonts w:cs="Times New Roman"/>
          <w:iCs/>
          <w:szCs w:val="28"/>
        </w:rPr>
        <w:t>chống</w:t>
      </w:r>
      <w:proofErr w:type="spellEnd"/>
      <w:r w:rsidRPr="00003A3A">
        <w:rPr>
          <w:rFonts w:cs="Times New Roman"/>
          <w:iCs/>
          <w:szCs w:val="28"/>
        </w:rPr>
        <w:t xml:space="preserve"> </w:t>
      </w:r>
      <w:proofErr w:type="spellStart"/>
      <w:r w:rsidRPr="00003A3A">
        <w:rPr>
          <w:rFonts w:cs="Times New Roman"/>
          <w:iCs/>
          <w:szCs w:val="28"/>
        </w:rPr>
        <w:t>thấm</w:t>
      </w:r>
      <w:proofErr w:type="spellEnd"/>
      <w:r w:rsidRPr="00003A3A">
        <w:rPr>
          <w:rFonts w:cs="Times New Roman"/>
          <w:iCs/>
          <w:szCs w:val="28"/>
        </w:rPr>
        <w:t xml:space="preserve"> </w:t>
      </w:r>
      <w:proofErr w:type="spellStart"/>
      <w:r w:rsidRPr="00003A3A">
        <w:rPr>
          <w:rFonts w:cs="Times New Roman"/>
          <w:iCs/>
          <w:szCs w:val="28"/>
        </w:rPr>
        <w:t>và</w:t>
      </w:r>
      <w:proofErr w:type="spellEnd"/>
      <w:r w:rsidRPr="00003A3A">
        <w:rPr>
          <w:rFonts w:cs="Times New Roman"/>
          <w:iCs/>
          <w:szCs w:val="28"/>
        </w:rPr>
        <w:t xml:space="preserve"> </w:t>
      </w:r>
      <w:proofErr w:type="spellStart"/>
      <w:r w:rsidRPr="00003A3A">
        <w:rPr>
          <w:rFonts w:cs="Times New Roman"/>
          <w:iCs/>
          <w:szCs w:val="28"/>
        </w:rPr>
        <w:t>tránh</w:t>
      </w:r>
      <w:proofErr w:type="spellEnd"/>
      <w:r w:rsidRPr="00003A3A">
        <w:rPr>
          <w:rFonts w:cs="Times New Roman"/>
          <w:iCs/>
          <w:szCs w:val="28"/>
        </w:rPr>
        <w:t xml:space="preserve"> </w:t>
      </w:r>
      <w:proofErr w:type="spellStart"/>
      <w:r w:rsidRPr="00003A3A">
        <w:rPr>
          <w:rFonts w:cs="Times New Roman"/>
          <w:iCs/>
          <w:szCs w:val="28"/>
        </w:rPr>
        <w:t>nước</w:t>
      </w:r>
      <w:proofErr w:type="spellEnd"/>
      <w:r w:rsidRPr="00003A3A">
        <w:rPr>
          <w:rFonts w:cs="Times New Roman"/>
          <w:iCs/>
          <w:szCs w:val="28"/>
        </w:rPr>
        <w:t xml:space="preserve"> </w:t>
      </w:r>
      <w:proofErr w:type="spellStart"/>
      <w:r w:rsidRPr="00003A3A">
        <w:rPr>
          <w:rFonts w:cs="Times New Roman"/>
          <w:iCs/>
          <w:szCs w:val="28"/>
        </w:rPr>
        <w:t>mưa</w:t>
      </w:r>
      <w:proofErr w:type="spellEnd"/>
      <w:r w:rsidRPr="00003A3A">
        <w:rPr>
          <w:rFonts w:cs="Times New Roman"/>
          <w:iCs/>
          <w:szCs w:val="28"/>
        </w:rPr>
        <w:t xml:space="preserve"> </w:t>
      </w:r>
      <w:proofErr w:type="spellStart"/>
      <w:r w:rsidRPr="00003A3A">
        <w:rPr>
          <w:rFonts w:cs="Times New Roman"/>
          <w:iCs/>
          <w:szCs w:val="28"/>
        </w:rPr>
        <w:t>chảy</w:t>
      </w:r>
      <w:proofErr w:type="spellEnd"/>
      <w:r w:rsidRPr="00003A3A">
        <w:rPr>
          <w:rFonts w:cs="Times New Roman"/>
          <w:iCs/>
          <w:szCs w:val="28"/>
        </w:rPr>
        <w:t xml:space="preserve"> </w:t>
      </w:r>
      <w:proofErr w:type="spellStart"/>
      <w:r w:rsidRPr="00003A3A">
        <w:rPr>
          <w:rFonts w:cs="Times New Roman"/>
          <w:iCs/>
          <w:szCs w:val="28"/>
        </w:rPr>
        <w:t>tràn</w:t>
      </w:r>
      <w:proofErr w:type="spellEnd"/>
      <w:r w:rsidRPr="00003A3A">
        <w:rPr>
          <w:rFonts w:cs="Times New Roman"/>
          <w:iCs/>
          <w:szCs w:val="28"/>
        </w:rPr>
        <w:t xml:space="preserve"> </w:t>
      </w:r>
      <w:proofErr w:type="spellStart"/>
      <w:r w:rsidRPr="00003A3A">
        <w:rPr>
          <w:rFonts w:cs="Times New Roman"/>
          <w:iCs/>
          <w:szCs w:val="28"/>
        </w:rPr>
        <w:t>từ</w:t>
      </w:r>
      <w:proofErr w:type="spellEnd"/>
      <w:r w:rsidRPr="00003A3A">
        <w:rPr>
          <w:rFonts w:cs="Times New Roman"/>
          <w:iCs/>
          <w:szCs w:val="28"/>
        </w:rPr>
        <w:t xml:space="preserve"> </w:t>
      </w:r>
      <w:proofErr w:type="spellStart"/>
      <w:r w:rsidRPr="00003A3A">
        <w:rPr>
          <w:rFonts w:cs="Times New Roman"/>
          <w:iCs/>
          <w:szCs w:val="28"/>
        </w:rPr>
        <w:t>bên</w:t>
      </w:r>
      <w:proofErr w:type="spellEnd"/>
      <w:r w:rsidRPr="00003A3A">
        <w:rPr>
          <w:rFonts w:cs="Times New Roman"/>
          <w:iCs/>
          <w:szCs w:val="28"/>
        </w:rPr>
        <w:t xml:space="preserve"> </w:t>
      </w:r>
      <w:proofErr w:type="spellStart"/>
      <w:r w:rsidRPr="00003A3A">
        <w:rPr>
          <w:rFonts w:cs="Times New Roman"/>
          <w:iCs/>
          <w:szCs w:val="28"/>
        </w:rPr>
        <w:t>ngoài</w:t>
      </w:r>
      <w:proofErr w:type="spellEnd"/>
      <w:r w:rsidRPr="00003A3A">
        <w:rPr>
          <w:rFonts w:cs="Times New Roman"/>
          <w:iCs/>
          <w:szCs w:val="28"/>
        </w:rPr>
        <w:t xml:space="preserve"> </w:t>
      </w:r>
      <w:proofErr w:type="spellStart"/>
      <w:proofErr w:type="gramStart"/>
      <w:r w:rsidRPr="00003A3A">
        <w:rPr>
          <w:rFonts w:cs="Times New Roman"/>
          <w:iCs/>
          <w:szCs w:val="28"/>
        </w:rPr>
        <w:t>vào</w:t>
      </w:r>
      <w:proofErr w:type="spellEnd"/>
      <w:r w:rsidRPr="00003A3A">
        <w:rPr>
          <w:rFonts w:cs="Times New Roman"/>
          <w:iCs/>
          <w:szCs w:val="28"/>
        </w:rPr>
        <w:t>;</w:t>
      </w:r>
      <w:proofErr w:type="gramEnd"/>
    </w:p>
    <w:p w14:paraId="2A749204" w14:textId="69079380" w:rsidR="001C55A1" w:rsidRDefault="00003A3A" w:rsidP="00003A3A">
      <w:pPr>
        <w:spacing w:before="0" w:after="0"/>
        <w:ind w:firstLine="567"/>
        <w:jc w:val="both"/>
        <w:rPr>
          <w:rFonts w:cs="Times New Roman"/>
          <w:szCs w:val="28"/>
        </w:rPr>
      </w:pPr>
      <w:r>
        <w:rPr>
          <w:rFonts w:cs="Times New Roman"/>
          <w:iCs/>
          <w:szCs w:val="28"/>
        </w:rPr>
        <w:t>-</w:t>
      </w:r>
      <w:r w:rsidRPr="00003A3A">
        <w:rPr>
          <w:rFonts w:cs="Times New Roman"/>
          <w:iCs/>
          <w:szCs w:val="28"/>
        </w:rPr>
        <w:t xml:space="preserve"> </w:t>
      </w:r>
      <w:proofErr w:type="spellStart"/>
      <w:r w:rsidRPr="00003A3A">
        <w:rPr>
          <w:rFonts w:cs="Times New Roman"/>
          <w:iCs/>
          <w:szCs w:val="28"/>
        </w:rPr>
        <w:t>Khoảng</w:t>
      </w:r>
      <w:proofErr w:type="spellEnd"/>
      <w:r w:rsidRPr="00003A3A">
        <w:rPr>
          <w:rFonts w:cs="Times New Roman"/>
          <w:iCs/>
          <w:szCs w:val="28"/>
        </w:rPr>
        <w:t xml:space="preserve"> </w:t>
      </w:r>
      <w:proofErr w:type="spellStart"/>
      <w:r w:rsidRPr="00003A3A">
        <w:rPr>
          <w:rFonts w:cs="Times New Roman"/>
          <w:iCs/>
          <w:szCs w:val="28"/>
        </w:rPr>
        <w:t>cách</w:t>
      </w:r>
      <w:proofErr w:type="spellEnd"/>
      <w:r w:rsidRPr="00003A3A">
        <w:rPr>
          <w:rFonts w:cs="Times New Roman"/>
          <w:iCs/>
          <w:szCs w:val="28"/>
        </w:rPr>
        <w:t xml:space="preserve"> </w:t>
      </w:r>
      <w:proofErr w:type="spellStart"/>
      <w:r w:rsidRPr="00003A3A">
        <w:rPr>
          <w:rFonts w:cs="Times New Roman"/>
          <w:iCs/>
          <w:szCs w:val="28"/>
        </w:rPr>
        <w:t>trên</w:t>
      </w:r>
      <w:proofErr w:type="spellEnd"/>
      <w:r w:rsidRPr="00003A3A">
        <w:rPr>
          <w:rFonts w:cs="Times New Roman"/>
          <w:iCs/>
          <w:szCs w:val="28"/>
        </w:rPr>
        <w:t xml:space="preserve"> 10 m </w:t>
      </w:r>
      <w:proofErr w:type="spellStart"/>
      <w:r w:rsidRPr="00003A3A">
        <w:rPr>
          <w:rFonts w:cs="Times New Roman"/>
          <w:iCs/>
          <w:szCs w:val="28"/>
        </w:rPr>
        <w:t>với</w:t>
      </w:r>
      <w:proofErr w:type="spellEnd"/>
      <w:r w:rsidRPr="00003A3A">
        <w:rPr>
          <w:rFonts w:cs="Times New Roman"/>
          <w:iCs/>
          <w:szCs w:val="28"/>
        </w:rPr>
        <w:t xml:space="preserve"> </w:t>
      </w:r>
      <w:proofErr w:type="spellStart"/>
      <w:r w:rsidRPr="00003A3A">
        <w:rPr>
          <w:rFonts w:cs="Times New Roman"/>
          <w:iCs/>
          <w:szCs w:val="28"/>
        </w:rPr>
        <w:t>các</w:t>
      </w:r>
      <w:proofErr w:type="spellEnd"/>
      <w:r w:rsidRPr="00003A3A">
        <w:rPr>
          <w:rFonts w:cs="Times New Roman"/>
          <w:iCs/>
          <w:szCs w:val="28"/>
        </w:rPr>
        <w:t xml:space="preserve"> </w:t>
      </w:r>
      <w:proofErr w:type="spellStart"/>
      <w:r w:rsidRPr="00003A3A">
        <w:rPr>
          <w:rFonts w:cs="Times New Roman"/>
          <w:iCs/>
          <w:szCs w:val="28"/>
        </w:rPr>
        <w:t>thiết</w:t>
      </w:r>
      <w:proofErr w:type="spellEnd"/>
      <w:r w:rsidRPr="00003A3A">
        <w:rPr>
          <w:rFonts w:cs="Times New Roman"/>
          <w:iCs/>
          <w:szCs w:val="28"/>
        </w:rPr>
        <w:t xml:space="preserve"> </w:t>
      </w:r>
      <w:proofErr w:type="spellStart"/>
      <w:r w:rsidRPr="00003A3A">
        <w:rPr>
          <w:rFonts w:cs="Times New Roman"/>
          <w:iCs/>
          <w:szCs w:val="28"/>
        </w:rPr>
        <w:t>bị</w:t>
      </w:r>
      <w:proofErr w:type="spellEnd"/>
      <w:r w:rsidRPr="00003A3A">
        <w:rPr>
          <w:rFonts w:cs="Times New Roman"/>
          <w:iCs/>
          <w:szCs w:val="28"/>
        </w:rPr>
        <w:t xml:space="preserve"> </w:t>
      </w:r>
      <w:proofErr w:type="spellStart"/>
      <w:r w:rsidRPr="00003A3A">
        <w:rPr>
          <w:rFonts w:cs="Times New Roman"/>
          <w:iCs/>
          <w:szCs w:val="28"/>
        </w:rPr>
        <w:t>đốt</w:t>
      </w:r>
      <w:proofErr w:type="spellEnd"/>
      <w:r w:rsidRPr="00003A3A">
        <w:rPr>
          <w:rFonts w:cs="Times New Roman"/>
          <w:iCs/>
          <w:szCs w:val="28"/>
        </w:rPr>
        <w:t xml:space="preserve"> hay </w:t>
      </w:r>
      <w:proofErr w:type="spellStart"/>
      <w:r w:rsidRPr="00003A3A">
        <w:rPr>
          <w:rFonts w:cs="Times New Roman"/>
          <w:iCs/>
          <w:szCs w:val="28"/>
        </w:rPr>
        <w:t>dễ</w:t>
      </w:r>
      <w:proofErr w:type="spellEnd"/>
      <w:r w:rsidRPr="00003A3A">
        <w:rPr>
          <w:rFonts w:cs="Times New Roman"/>
          <w:iCs/>
          <w:szCs w:val="28"/>
        </w:rPr>
        <w:t xml:space="preserve"> </w:t>
      </w:r>
      <w:proofErr w:type="spellStart"/>
      <w:r w:rsidRPr="00003A3A">
        <w:rPr>
          <w:rFonts w:cs="Times New Roman"/>
          <w:iCs/>
          <w:szCs w:val="28"/>
        </w:rPr>
        <w:t>cháy</w:t>
      </w:r>
      <w:proofErr w:type="spellEnd"/>
      <w:r w:rsidRPr="00003A3A">
        <w:rPr>
          <w:rFonts w:cs="Times New Roman"/>
          <w:iCs/>
          <w:szCs w:val="28"/>
        </w:rPr>
        <w:t xml:space="preserve"> </w:t>
      </w:r>
      <w:proofErr w:type="spellStart"/>
      <w:r w:rsidRPr="00003A3A">
        <w:rPr>
          <w:rFonts w:cs="Times New Roman"/>
          <w:iCs/>
          <w:szCs w:val="28"/>
        </w:rPr>
        <w:t>nổ</w:t>
      </w:r>
      <w:proofErr w:type="spellEnd"/>
      <w:r w:rsidRPr="00003A3A">
        <w:rPr>
          <w:rFonts w:cs="Times New Roman"/>
          <w:iCs/>
          <w:szCs w:val="28"/>
        </w:rPr>
        <w:t>.</w:t>
      </w:r>
    </w:p>
    <w:p w14:paraId="3888E88E" w14:textId="77777777" w:rsidR="00003A3A" w:rsidRPr="00003A3A" w:rsidRDefault="001C55A1" w:rsidP="00003A3A">
      <w:pPr>
        <w:shd w:val="clear" w:color="auto" w:fill="FFFFFF" w:themeFill="background1"/>
        <w:spacing w:before="0" w:after="0"/>
        <w:ind w:firstLine="567"/>
        <w:jc w:val="both"/>
        <w:rPr>
          <w:rFonts w:cs="Times New Roman"/>
          <w:iCs/>
          <w:szCs w:val="28"/>
        </w:rPr>
      </w:pPr>
      <w:r>
        <w:rPr>
          <w:rFonts w:cs="Times New Roman"/>
          <w:szCs w:val="28"/>
        </w:rPr>
        <w:t>+</w:t>
      </w:r>
      <w:r w:rsidR="00003A3A">
        <w:rPr>
          <w:rFonts w:cs="Times New Roman"/>
          <w:szCs w:val="28"/>
        </w:rPr>
        <w:t xml:space="preserve"> </w:t>
      </w:r>
      <w:bookmarkStart w:id="26" w:name="_Toc96351057"/>
      <w:bookmarkStart w:id="27" w:name="_Toc96353149"/>
      <w:proofErr w:type="spellStart"/>
      <w:r w:rsidR="00003A3A" w:rsidRPr="00003A3A">
        <w:rPr>
          <w:rFonts w:cs="Times New Roman"/>
          <w:iCs/>
          <w:szCs w:val="28"/>
        </w:rPr>
        <w:t>Bãi</w:t>
      </w:r>
      <w:proofErr w:type="spellEnd"/>
      <w:r w:rsidR="00003A3A" w:rsidRPr="00003A3A">
        <w:rPr>
          <w:rFonts w:cs="Times New Roman"/>
          <w:iCs/>
          <w:szCs w:val="28"/>
        </w:rPr>
        <w:t xml:space="preserve"> </w:t>
      </w:r>
      <w:proofErr w:type="spellStart"/>
      <w:r w:rsidR="00003A3A" w:rsidRPr="00003A3A">
        <w:rPr>
          <w:rFonts w:cs="Times New Roman"/>
          <w:iCs/>
          <w:szCs w:val="28"/>
        </w:rPr>
        <w:t>phơi</w:t>
      </w:r>
      <w:proofErr w:type="spellEnd"/>
      <w:r w:rsidR="00003A3A" w:rsidRPr="00003A3A">
        <w:rPr>
          <w:rFonts w:cs="Times New Roman"/>
          <w:iCs/>
          <w:szCs w:val="28"/>
        </w:rPr>
        <w:t xml:space="preserve"> </w:t>
      </w:r>
      <w:proofErr w:type="spellStart"/>
      <w:r w:rsidR="00003A3A" w:rsidRPr="00003A3A">
        <w:rPr>
          <w:rFonts w:cs="Times New Roman"/>
          <w:iCs/>
          <w:szCs w:val="28"/>
        </w:rPr>
        <w:t>bùn</w:t>
      </w:r>
      <w:proofErr w:type="spellEnd"/>
    </w:p>
    <w:p w14:paraId="2A749206" w14:textId="774E6B98" w:rsidR="001C55A1" w:rsidRPr="007D0710" w:rsidRDefault="00003A3A" w:rsidP="00003A3A">
      <w:pPr>
        <w:shd w:val="clear" w:color="auto" w:fill="FFFFFF" w:themeFill="background1"/>
        <w:spacing w:before="0" w:after="0"/>
        <w:ind w:firstLine="567"/>
        <w:jc w:val="both"/>
        <w:rPr>
          <w:rFonts w:cs="Times New Roman"/>
          <w:szCs w:val="28"/>
          <w:lang w:val="fr-FR"/>
        </w:rPr>
      </w:pPr>
      <w:r w:rsidRPr="00003A3A">
        <w:rPr>
          <w:rFonts w:cs="Times New Roman"/>
          <w:iCs/>
          <w:szCs w:val="28"/>
        </w:rPr>
        <w:tab/>
      </w:r>
      <w:r w:rsidRPr="00003A3A">
        <w:rPr>
          <w:rFonts w:cs="Times New Roman"/>
          <w:bCs/>
          <w:szCs w:val="28"/>
          <w:lang w:val="vi-VN"/>
        </w:rPr>
        <w:t xml:space="preserve">Bãi phơi bùn với diện tích </w:t>
      </w:r>
      <w:r w:rsidRPr="00003A3A">
        <w:rPr>
          <w:rFonts w:cs="Times New Roman"/>
          <w:bCs/>
          <w:szCs w:val="28"/>
        </w:rPr>
        <w:t>15</w:t>
      </w:r>
      <w:r w:rsidRPr="00003A3A">
        <w:rPr>
          <w:rFonts w:cs="Times New Roman"/>
          <w:bCs/>
          <w:szCs w:val="28"/>
          <w:lang w:val="vi-VN"/>
        </w:rPr>
        <w:t>m</w:t>
      </w:r>
      <w:r w:rsidRPr="00003A3A">
        <w:rPr>
          <w:rFonts w:cs="Times New Roman"/>
          <w:bCs/>
          <w:szCs w:val="28"/>
          <w:vertAlign w:val="superscript"/>
          <w:lang w:val="vi-VN"/>
        </w:rPr>
        <w:t>2</w:t>
      </w:r>
      <w:r w:rsidRPr="00003A3A">
        <w:rPr>
          <w:rFonts w:cs="Times New Roman"/>
          <w:bCs/>
          <w:szCs w:val="28"/>
        </w:rPr>
        <w:t xml:space="preserve">, </w:t>
      </w:r>
      <w:proofErr w:type="spellStart"/>
      <w:r w:rsidRPr="00003A3A">
        <w:rPr>
          <w:rFonts w:cs="Times New Roman"/>
          <w:bCs/>
          <w:szCs w:val="28"/>
        </w:rPr>
        <w:t>chiều</w:t>
      </w:r>
      <w:proofErr w:type="spellEnd"/>
      <w:r w:rsidRPr="00003A3A">
        <w:rPr>
          <w:rFonts w:cs="Times New Roman"/>
          <w:bCs/>
          <w:szCs w:val="28"/>
        </w:rPr>
        <w:t xml:space="preserve"> </w:t>
      </w:r>
      <w:proofErr w:type="spellStart"/>
      <w:r w:rsidRPr="00003A3A">
        <w:rPr>
          <w:rFonts w:cs="Times New Roman"/>
          <w:bCs/>
          <w:szCs w:val="28"/>
        </w:rPr>
        <w:t>cao</w:t>
      </w:r>
      <w:proofErr w:type="spellEnd"/>
      <w:r w:rsidRPr="00003A3A">
        <w:rPr>
          <w:rFonts w:cs="Times New Roman"/>
          <w:bCs/>
          <w:szCs w:val="28"/>
        </w:rPr>
        <w:t xml:space="preserve"> </w:t>
      </w:r>
      <w:proofErr w:type="spellStart"/>
      <w:r w:rsidRPr="00003A3A">
        <w:rPr>
          <w:rFonts w:cs="Times New Roman"/>
          <w:bCs/>
          <w:szCs w:val="28"/>
        </w:rPr>
        <w:t>trung</w:t>
      </w:r>
      <w:proofErr w:type="spellEnd"/>
      <w:r w:rsidRPr="00003A3A">
        <w:rPr>
          <w:rFonts w:cs="Times New Roman"/>
          <w:bCs/>
          <w:szCs w:val="28"/>
        </w:rPr>
        <w:t xml:space="preserve"> </w:t>
      </w:r>
      <w:proofErr w:type="spellStart"/>
      <w:r w:rsidRPr="00003A3A">
        <w:rPr>
          <w:rFonts w:cs="Times New Roman"/>
          <w:bCs/>
          <w:szCs w:val="28"/>
        </w:rPr>
        <w:t>bình</w:t>
      </w:r>
      <w:proofErr w:type="spellEnd"/>
      <w:r w:rsidRPr="00003A3A">
        <w:rPr>
          <w:rFonts w:cs="Times New Roman"/>
          <w:bCs/>
          <w:szCs w:val="28"/>
        </w:rPr>
        <w:t xml:space="preserve"> 0,92m</w:t>
      </w:r>
      <w:r w:rsidRPr="00003A3A">
        <w:rPr>
          <w:rFonts w:cs="Times New Roman"/>
          <w:bCs/>
          <w:szCs w:val="28"/>
          <w:lang w:val="vi-VN"/>
        </w:rPr>
        <w:t xml:space="preserve"> bố trí</w:t>
      </w:r>
      <w:r w:rsidRPr="00003A3A">
        <w:rPr>
          <w:rFonts w:cs="Times New Roman"/>
          <w:bCs/>
          <w:szCs w:val="28"/>
        </w:rPr>
        <w:t xml:space="preserve"> </w:t>
      </w:r>
      <w:proofErr w:type="spellStart"/>
      <w:r w:rsidRPr="00003A3A">
        <w:rPr>
          <w:rFonts w:cs="Times New Roman"/>
          <w:bCs/>
          <w:szCs w:val="28"/>
        </w:rPr>
        <w:t>phía</w:t>
      </w:r>
      <w:proofErr w:type="spellEnd"/>
      <w:r w:rsidRPr="00003A3A">
        <w:rPr>
          <w:rFonts w:cs="Times New Roman"/>
          <w:bCs/>
          <w:szCs w:val="28"/>
        </w:rPr>
        <w:t xml:space="preserve"> </w:t>
      </w:r>
      <w:proofErr w:type="spellStart"/>
      <w:r w:rsidRPr="00003A3A">
        <w:rPr>
          <w:rFonts w:cs="Times New Roman"/>
          <w:bCs/>
          <w:szCs w:val="28"/>
        </w:rPr>
        <w:t>Tây</w:t>
      </w:r>
      <w:proofErr w:type="spellEnd"/>
      <w:r w:rsidRPr="00003A3A">
        <w:rPr>
          <w:rFonts w:cs="Times New Roman"/>
          <w:bCs/>
          <w:szCs w:val="28"/>
        </w:rPr>
        <w:t xml:space="preserve"> </w:t>
      </w:r>
      <w:proofErr w:type="spellStart"/>
      <w:r w:rsidRPr="00003A3A">
        <w:rPr>
          <w:rFonts w:cs="Times New Roman"/>
          <w:bCs/>
          <w:szCs w:val="28"/>
        </w:rPr>
        <w:t>khu</w:t>
      </w:r>
      <w:proofErr w:type="spellEnd"/>
      <w:r w:rsidRPr="00003A3A">
        <w:rPr>
          <w:rFonts w:cs="Times New Roman"/>
          <w:bCs/>
          <w:szCs w:val="28"/>
        </w:rPr>
        <w:t xml:space="preserve"> </w:t>
      </w:r>
      <w:proofErr w:type="spellStart"/>
      <w:r w:rsidRPr="00003A3A">
        <w:rPr>
          <w:rFonts w:cs="Times New Roman"/>
          <w:bCs/>
          <w:szCs w:val="28"/>
        </w:rPr>
        <w:t>phụ</w:t>
      </w:r>
      <w:proofErr w:type="spellEnd"/>
      <w:r w:rsidRPr="00003A3A">
        <w:rPr>
          <w:rFonts w:cs="Times New Roman"/>
          <w:bCs/>
          <w:szCs w:val="28"/>
        </w:rPr>
        <w:t xml:space="preserve"> </w:t>
      </w:r>
      <w:proofErr w:type="spellStart"/>
      <w:r w:rsidRPr="00003A3A">
        <w:rPr>
          <w:rFonts w:cs="Times New Roman"/>
          <w:bCs/>
          <w:szCs w:val="28"/>
        </w:rPr>
        <w:t>trợ</w:t>
      </w:r>
      <w:proofErr w:type="spellEnd"/>
      <w:r w:rsidRPr="00003A3A">
        <w:rPr>
          <w:rFonts w:cs="Times New Roman"/>
          <w:bCs/>
          <w:szCs w:val="28"/>
          <w:lang w:val="vi-VN"/>
        </w:rPr>
        <w:t xml:space="preserve"> gần với hồ lắng để thuận tiện cho phương án thoát nước bãi phơi bùn. Để đảm bảo công tác thoát nước mưa chảy tràn và giảm thiểu tác động của bùn thải kéo theo khi có mưa thì vị trí bãi phơi bùn sẽ được thi công thấp hơn địa hình xung quanh 20cm để vẫn đảm bảo công tác thoát nước bãi phơi bùn và không tràn bùn ra xung quanh và xung quanh bãi phơi bùn không phải xây tường kè</w:t>
      </w:r>
      <w:r w:rsidR="001C55A1" w:rsidRPr="007D0710">
        <w:rPr>
          <w:rFonts w:cs="Times New Roman"/>
          <w:szCs w:val="28"/>
          <w:lang w:val="fr-FR"/>
        </w:rPr>
        <w:t>.</w:t>
      </w:r>
      <w:bookmarkEnd w:id="26"/>
      <w:bookmarkEnd w:id="27"/>
    </w:p>
    <w:p w14:paraId="2A749208" w14:textId="4A114AB9" w:rsidR="001C55A1" w:rsidRDefault="001C55A1" w:rsidP="001C55A1">
      <w:pPr>
        <w:spacing w:before="0" w:after="0"/>
        <w:ind w:firstLine="567"/>
      </w:pPr>
      <w:r>
        <w:t xml:space="preserve">b. </w:t>
      </w:r>
      <w:proofErr w:type="spellStart"/>
      <w:r>
        <w:t>Hoạt</w:t>
      </w:r>
      <w:proofErr w:type="spellEnd"/>
      <w:r>
        <w:t xml:space="preserve"> </w:t>
      </w:r>
      <w:proofErr w:type="spellStart"/>
      <w:r>
        <w:t>động</w:t>
      </w:r>
      <w:proofErr w:type="spellEnd"/>
      <w:r>
        <w:t xml:space="preserve"> </w:t>
      </w:r>
      <w:proofErr w:type="spellStart"/>
      <w:r>
        <w:t>khai</w:t>
      </w:r>
      <w:proofErr w:type="spellEnd"/>
      <w:r>
        <w:t xml:space="preserve"> </w:t>
      </w:r>
      <w:proofErr w:type="spellStart"/>
      <w:r>
        <w:t>thác</w:t>
      </w:r>
      <w:proofErr w:type="spellEnd"/>
      <w:r>
        <w:t xml:space="preserve"> </w:t>
      </w:r>
      <w:proofErr w:type="spellStart"/>
      <w:r>
        <w:t>khoáng</w:t>
      </w:r>
      <w:proofErr w:type="spellEnd"/>
      <w:r>
        <w:t xml:space="preserve"> </w:t>
      </w:r>
      <w:proofErr w:type="spellStart"/>
      <w:r>
        <w:t>sản</w:t>
      </w:r>
      <w:proofErr w:type="spellEnd"/>
      <w:r>
        <w:t xml:space="preserve"> </w:t>
      </w:r>
    </w:p>
    <w:p w14:paraId="2D732A13" w14:textId="6DE28EB6" w:rsidR="00003A3A" w:rsidRDefault="001C55A1" w:rsidP="00003A3A">
      <w:pPr>
        <w:ind w:firstLine="720"/>
      </w:pPr>
      <w:r>
        <w:tab/>
      </w:r>
      <w:proofErr w:type="spellStart"/>
      <w:r>
        <w:t>Các</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khai</w:t>
      </w:r>
      <w:proofErr w:type="spellEnd"/>
      <w:r>
        <w:t xml:space="preserve"> </w:t>
      </w:r>
      <w:proofErr w:type="spellStart"/>
      <w:r>
        <w:t>thác</w:t>
      </w:r>
      <w:proofErr w:type="spellEnd"/>
      <w:r>
        <w:t xml:space="preserve"> </w:t>
      </w:r>
      <w:proofErr w:type="spellStart"/>
      <w:r>
        <w:t>khoáng</w:t>
      </w:r>
      <w:proofErr w:type="spellEnd"/>
      <w:r>
        <w:t xml:space="preserve"> </w:t>
      </w:r>
      <w:proofErr w:type="spellStart"/>
      <w:r>
        <w:t>sản</w:t>
      </w:r>
      <w:proofErr w:type="spellEnd"/>
      <w:r>
        <w:t xml:space="preserve"> </w:t>
      </w:r>
      <w:proofErr w:type="spellStart"/>
      <w:r>
        <w:t>được</w:t>
      </w:r>
      <w:proofErr w:type="spellEnd"/>
      <w:r>
        <w:t xml:space="preserve"> </w:t>
      </w:r>
      <w:proofErr w:type="spellStart"/>
      <w:r>
        <w:t>tổng</w:t>
      </w:r>
      <w:proofErr w:type="spellEnd"/>
      <w:r>
        <w:t xml:space="preserve"> </w:t>
      </w:r>
      <w:proofErr w:type="spellStart"/>
      <w:r>
        <w:t>hợp</w:t>
      </w:r>
      <w:proofErr w:type="spellEnd"/>
      <w:r>
        <w:t xml:space="preserve"> </w:t>
      </w:r>
      <w:proofErr w:type="spellStart"/>
      <w:r>
        <w:t>bằng</w:t>
      </w:r>
      <w:proofErr w:type="spellEnd"/>
      <w:r>
        <w:t xml:space="preserve"> </w:t>
      </w:r>
      <w:proofErr w:type="spellStart"/>
      <w:r>
        <w:t>sơ</w:t>
      </w:r>
      <w:proofErr w:type="spellEnd"/>
      <w:r>
        <w:t xml:space="preserve"> </w:t>
      </w:r>
      <w:proofErr w:type="spellStart"/>
      <w:r>
        <w:t>đồ</w:t>
      </w:r>
      <w:proofErr w:type="spellEnd"/>
      <w:r>
        <w:t xml:space="preserve"> </w:t>
      </w:r>
      <w:proofErr w:type="spellStart"/>
      <w:r>
        <w:t>dưới</w:t>
      </w:r>
      <w:proofErr w:type="spellEnd"/>
      <w:r>
        <w:t xml:space="preserve"> </w:t>
      </w:r>
      <w:proofErr w:type="spellStart"/>
      <w:r>
        <w:t>đây</w:t>
      </w:r>
      <w:proofErr w:type="spellEnd"/>
      <w:r>
        <w:t>.</w:t>
      </w:r>
      <w:r w:rsidRPr="006676FC">
        <w:rPr>
          <w:noProof/>
        </w:rPr>
        <w:t xml:space="preserve"> </w:t>
      </w:r>
      <w:r>
        <w:tab/>
      </w:r>
    </w:p>
    <w:p w14:paraId="3E1AE53E" w14:textId="77777777" w:rsidR="00003A3A" w:rsidRDefault="00003A3A" w:rsidP="00003A3A">
      <w:pPr>
        <w:spacing w:line="240" w:lineRule="auto"/>
        <w:ind w:firstLine="720"/>
        <w:jc w:val="both"/>
        <w:rPr>
          <w:rFonts w:eastAsia="Calibri" w:cs="Times New Roman"/>
          <w:noProof/>
          <w:szCs w:val="28"/>
        </w:rPr>
      </w:pPr>
    </w:p>
    <w:p w14:paraId="3621DBF1" w14:textId="6B552FE2" w:rsidR="00003A3A" w:rsidRPr="00003A3A" w:rsidRDefault="00003A3A" w:rsidP="00003A3A">
      <w:pPr>
        <w:spacing w:line="240" w:lineRule="auto"/>
        <w:ind w:firstLine="720"/>
        <w:jc w:val="both"/>
        <w:rPr>
          <w:rFonts w:eastAsia="Calibri" w:cs="Times New Roman"/>
          <w:noProof/>
          <w:szCs w:val="28"/>
        </w:rPr>
      </w:pPr>
      <w:r w:rsidRPr="00003A3A">
        <w:rPr>
          <w:rFonts w:eastAsia="Calibri" w:cs="Times New Roman"/>
          <w:noProof/>
          <w:lang w:val="vi-VN"/>
        </w:rPr>
        <mc:AlternateContent>
          <mc:Choice Requires="wpg">
            <w:drawing>
              <wp:anchor distT="0" distB="0" distL="114300" distR="114300" simplePos="0" relativeHeight="251659264" behindDoc="0" locked="0" layoutInCell="1" allowOverlap="1" wp14:anchorId="001D1974" wp14:editId="37717E99">
                <wp:simplePos x="0" y="0"/>
                <wp:positionH relativeFrom="column">
                  <wp:posOffset>304165</wp:posOffset>
                </wp:positionH>
                <wp:positionV relativeFrom="paragraph">
                  <wp:posOffset>41910</wp:posOffset>
                </wp:positionV>
                <wp:extent cx="6037580" cy="6005830"/>
                <wp:effectExtent l="0" t="0" r="20320" b="13970"/>
                <wp:wrapNone/>
                <wp:docPr id="1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7580" cy="6005830"/>
                          <a:chOff x="1037" y="3069"/>
                          <a:chExt cx="9508" cy="9458"/>
                        </a:xfrm>
                      </wpg:grpSpPr>
                      <wps:wsp>
                        <wps:cNvPr id="127" name="Text Box 43"/>
                        <wps:cNvSpPr txBox="1">
                          <a:spLocks noChangeArrowheads="1"/>
                        </wps:cNvSpPr>
                        <wps:spPr bwMode="auto">
                          <a:xfrm>
                            <a:off x="3188" y="4215"/>
                            <a:ext cx="2370" cy="639"/>
                          </a:xfrm>
                          <a:prstGeom prst="rect">
                            <a:avLst/>
                          </a:prstGeom>
                          <a:solidFill>
                            <a:srgbClr val="FFFFFF"/>
                          </a:solidFill>
                          <a:ln w="9525">
                            <a:solidFill>
                              <a:srgbClr val="000000"/>
                            </a:solidFill>
                            <a:miter lim="800000"/>
                            <a:headEnd/>
                            <a:tailEnd/>
                          </a:ln>
                        </wps:spPr>
                        <wps:txbx>
                          <w:txbxContent>
                            <w:p w14:paraId="7BD5F4AC" w14:textId="77777777" w:rsidR="00003A3A" w:rsidRDefault="00003A3A" w:rsidP="00003A3A">
                              <w:pPr>
                                <w:jc w:val="center"/>
                                <w:rPr>
                                  <w:sz w:val="20"/>
                                  <w:szCs w:val="20"/>
                                </w:rPr>
                              </w:pPr>
                              <w:proofErr w:type="spellStart"/>
                              <w:r>
                                <w:rPr>
                                  <w:sz w:val="20"/>
                                  <w:szCs w:val="20"/>
                                </w:rPr>
                                <w:t>Tàu</w:t>
                              </w:r>
                              <w:proofErr w:type="spellEnd"/>
                              <w:r>
                                <w:rPr>
                                  <w:sz w:val="20"/>
                                  <w:szCs w:val="20"/>
                                </w:rPr>
                                <w:t xml:space="preserve"> </w:t>
                              </w:r>
                              <w:proofErr w:type="spellStart"/>
                              <w:r>
                                <w:rPr>
                                  <w:sz w:val="20"/>
                                  <w:szCs w:val="20"/>
                                </w:rPr>
                                <w:t>hút</w:t>
                              </w:r>
                              <w:proofErr w:type="spellEnd"/>
                              <w:r>
                                <w:rPr>
                                  <w:sz w:val="20"/>
                                  <w:szCs w:val="20"/>
                                </w:rPr>
                                <w:t xml:space="preserve"> </w:t>
                              </w:r>
                              <w:proofErr w:type="spellStart"/>
                              <w:r>
                                <w:rPr>
                                  <w:sz w:val="20"/>
                                  <w:szCs w:val="20"/>
                                </w:rPr>
                                <w:t>cát</w:t>
                              </w:r>
                              <w:proofErr w:type="spellEnd"/>
                              <w:r>
                                <w:rPr>
                                  <w:sz w:val="20"/>
                                  <w:szCs w:val="20"/>
                                </w:rPr>
                                <w:t xml:space="preserve"> </w:t>
                              </w:r>
                            </w:p>
                            <w:p w14:paraId="5A1876F9" w14:textId="77777777" w:rsidR="00003A3A" w:rsidRDefault="00003A3A" w:rsidP="00003A3A">
                              <w:pPr>
                                <w:rPr>
                                  <w:sz w:val="20"/>
                                  <w:szCs w:val="20"/>
                                </w:rPr>
                              </w:pPr>
                            </w:p>
                          </w:txbxContent>
                        </wps:txbx>
                        <wps:bodyPr rot="0" vert="horz" wrap="square" lIns="91440" tIns="45720" rIns="91440" bIns="45720" anchor="t" anchorCtr="0" upright="1">
                          <a:noAutofit/>
                        </wps:bodyPr>
                      </wps:wsp>
                      <wps:wsp>
                        <wps:cNvPr id="129" name="Text Box 44"/>
                        <wps:cNvSpPr txBox="1">
                          <a:spLocks noChangeArrowheads="1"/>
                        </wps:cNvSpPr>
                        <wps:spPr bwMode="auto">
                          <a:xfrm>
                            <a:off x="3188" y="5301"/>
                            <a:ext cx="2370" cy="637"/>
                          </a:xfrm>
                          <a:prstGeom prst="rect">
                            <a:avLst/>
                          </a:prstGeom>
                          <a:solidFill>
                            <a:srgbClr val="FFFFFF"/>
                          </a:solidFill>
                          <a:ln w="9525">
                            <a:solidFill>
                              <a:srgbClr val="000000"/>
                            </a:solidFill>
                            <a:miter lim="800000"/>
                            <a:headEnd/>
                            <a:tailEnd/>
                          </a:ln>
                        </wps:spPr>
                        <wps:txbx>
                          <w:txbxContent>
                            <w:p w14:paraId="77991E79" w14:textId="77777777" w:rsidR="00003A3A" w:rsidRDefault="00003A3A" w:rsidP="00003A3A">
                              <w:pPr>
                                <w:jc w:val="center"/>
                                <w:rPr>
                                  <w:sz w:val="20"/>
                                  <w:szCs w:val="20"/>
                                </w:rPr>
                              </w:pPr>
                              <w:proofErr w:type="spellStart"/>
                              <w:r>
                                <w:rPr>
                                  <w:sz w:val="20"/>
                                  <w:szCs w:val="20"/>
                                </w:rPr>
                                <w:t>Hệ</w:t>
                              </w:r>
                              <w:proofErr w:type="spellEnd"/>
                              <w:r>
                                <w:rPr>
                                  <w:sz w:val="20"/>
                                  <w:szCs w:val="20"/>
                                </w:rPr>
                                <w:t xml:space="preserve"> </w:t>
                              </w:r>
                              <w:proofErr w:type="spellStart"/>
                              <w:r>
                                <w:rPr>
                                  <w:sz w:val="20"/>
                                  <w:szCs w:val="20"/>
                                </w:rPr>
                                <w:t>thống</w:t>
                              </w:r>
                              <w:proofErr w:type="spellEnd"/>
                              <w:r>
                                <w:rPr>
                                  <w:sz w:val="20"/>
                                  <w:szCs w:val="20"/>
                                </w:rPr>
                                <w:t xml:space="preserve"> </w:t>
                              </w:r>
                              <w:proofErr w:type="spellStart"/>
                              <w:r>
                                <w:rPr>
                                  <w:sz w:val="20"/>
                                  <w:szCs w:val="20"/>
                                </w:rPr>
                                <w:t>sàng</w:t>
                              </w:r>
                              <w:proofErr w:type="spellEnd"/>
                              <w:r>
                                <w:rPr>
                                  <w:sz w:val="20"/>
                                  <w:szCs w:val="20"/>
                                </w:rPr>
                                <w:t xml:space="preserve"> </w:t>
                              </w:r>
                              <w:proofErr w:type="spellStart"/>
                              <w:r>
                                <w:rPr>
                                  <w:sz w:val="20"/>
                                  <w:szCs w:val="20"/>
                                </w:rPr>
                                <w:t>tuyển</w:t>
                              </w:r>
                              <w:proofErr w:type="spellEnd"/>
                            </w:p>
                            <w:p w14:paraId="4832F700" w14:textId="77777777" w:rsidR="00003A3A" w:rsidRDefault="00003A3A" w:rsidP="00003A3A">
                              <w:pPr>
                                <w:rPr>
                                  <w:sz w:val="20"/>
                                  <w:szCs w:val="20"/>
                                </w:rPr>
                              </w:pPr>
                            </w:p>
                          </w:txbxContent>
                        </wps:txbx>
                        <wps:bodyPr rot="0" vert="horz" wrap="square" lIns="91440" tIns="45720" rIns="91440" bIns="45720" anchor="t" anchorCtr="0" upright="1">
                          <a:noAutofit/>
                        </wps:bodyPr>
                      </wps:wsp>
                      <wps:wsp>
                        <wps:cNvPr id="130" name="Text Box 45"/>
                        <wps:cNvSpPr txBox="1">
                          <a:spLocks noChangeArrowheads="1"/>
                        </wps:cNvSpPr>
                        <wps:spPr bwMode="auto">
                          <a:xfrm>
                            <a:off x="5558" y="6792"/>
                            <a:ext cx="1625" cy="776"/>
                          </a:xfrm>
                          <a:prstGeom prst="rect">
                            <a:avLst/>
                          </a:prstGeom>
                          <a:solidFill>
                            <a:srgbClr val="FFFFFF"/>
                          </a:solidFill>
                          <a:ln w="9525">
                            <a:solidFill>
                              <a:srgbClr val="000000"/>
                            </a:solidFill>
                            <a:miter lim="800000"/>
                            <a:headEnd/>
                            <a:tailEnd/>
                          </a:ln>
                        </wps:spPr>
                        <wps:txbx>
                          <w:txbxContent>
                            <w:p w14:paraId="663A9C54" w14:textId="77777777" w:rsidR="00003A3A" w:rsidRDefault="00003A3A" w:rsidP="00003A3A">
                              <w:pPr>
                                <w:jc w:val="center"/>
                                <w:rPr>
                                  <w:sz w:val="20"/>
                                  <w:szCs w:val="20"/>
                                </w:rPr>
                              </w:pPr>
                              <w:proofErr w:type="spellStart"/>
                              <w:r>
                                <w:rPr>
                                  <w:sz w:val="20"/>
                                  <w:szCs w:val="20"/>
                                </w:rPr>
                                <w:t>Nước</w:t>
                              </w:r>
                              <w:proofErr w:type="spellEnd"/>
                              <w:r>
                                <w:rPr>
                                  <w:sz w:val="20"/>
                                  <w:szCs w:val="20"/>
                                </w:rPr>
                                <w:t xml:space="preserve"> </w:t>
                              </w:r>
                              <w:proofErr w:type="spellStart"/>
                              <w:r>
                                <w:rPr>
                                  <w:sz w:val="20"/>
                                  <w:szCs w:val="20"/>
                                </w:rPr>
                                <w:t>thải</w:t>
                              </w:r>
                              <w:proofErr w:type="spellEnd"/>
                              <w:r>
                                <w:rPr>
                                  <w:sz w:val="20"/>
                                  <w:szCs w:val="20"/>
                                </w:rPr>
                                <w:t xml:space="preserve">, </w:t>
                              </w:r>
                              <w:proofErr w:type="spellStart"/>
                              <w:r>
                                <w:rPr>
                                  <w:sz w:val="20"/>
                                  <w:szCs w:val="20"/>
                                </w:rPr>
                                <w:t>bùn</w:t>
                              </w:r>
                              <w:proofErr w:type="spellEnd"/>
                              <w:r>
                                <w:rPr>
                                  <w:sz w:val="20"/>
                                  <w:szCs w:val="20"/>
                                </w:rPr>
                                <w:t xml:space="preserve"> </w:t>
                              </w:r>
                              <w:proofErr w:type="spellStart"/>
                              <w:r>
                                <w:rPr>
                                  <w:sz w:val="20"/>
                                  <w:szCs w:val="20"/>
                                </w:rPr>
                                <w:t>thải</w:t>
                              </w:r>
                              <w:proofErr w:type="spellEnd"/>
                            </w:p>
                            <w:p w14:paraId="718C40D8" w14:textId="77777777" w:rsidR="00003A3A" w:rsidRDefault="00003A3A" w:rsidP="00003A3A">
                              <w:pPr>
                                <w:rPr>
                                  <w:sz w:val="20"/>
                                  <w:szCs w:val="20"/>
                                </w:rPr>
                              </w:pPr>
                            </w:p>
                          </w:txbxContent>
                        </wps:txbx>
                        <wps:bodyPr rot="0" vert="horz" wrap="square" lIns="91440" tIns="45720" rIns="91440" bIns="45720" anchor="t" anchorCtr="0" upright="1">
                          <a:noAutofit/>
                        </wps:bodyPr>
                      </wps:wsp>
                      <wps:wsp>
                        <wps:cNvPr id="131" name="Text Box 46"/>
                        <wps:cNvSpPr txBox="1">
                          <a:spLocks noChangeArrowheads="1"/>
                        </wps:cNvSpPr>
                        <wps:spPr bwMode="auto">
                          <a:xfrm>
                            <a:off x="7787" y="6770"/>
                            <a:ext cx="1063" cy="798"/>
                          </a:xfrm>
                          <a:prstGeom prst="rect">
                            <a:avLst/>
                          </a:prstGeom>
                          <a:solidFill>
                            <a:srgbClr val="FFFFFF"/>
                          </a:solidFill>
                          <a:ln w="9525">
                            <a:solidFill>
                              <a:srgbClr val="000000"/>
                            </a:solidFill>
                            <a:miter lim="800000"/>
                            <a:headEnd/>
                            <a:tailEnd/>
                          </a:ln>
                        </wps:spPr>
                        <wps:txbx>
                          <w:txbxContent>
                            <w:p w14:paraId="2CA081C0" w14:textId="77777777" w:rsidR="00003A3A" w:rsidRDefault="00003A3A" w:rsidP="00003A3A">
                              <w:pPr>
                                <w:rPr>
                                  <w:sz w:val="20"/>
                                  <w:szCs w:val="20"/>
                                </w:rPr>
                              </w:pPr>
                              <w:proofErr w:type="spellStart"/>
                              <w:r>
                                <w:rPr>
                                  <w:sz w:val="20"/>
                                  <w:szCs w:val="20"/>
                                </w:rPr>
                                <w:t>Hồ</w:t>
                              </w:r>
                              <w:proofErr w:type="spellEnd"/>
                              <w:r>
                                <w:rPr>
                                  <w:sz w:val="20"/>
                                  <w:szCs w:val="20"/>
                                </w:rPr>
                                <w:t xml:space="preserve"> </w:t>
                              </w:r>
                              <w:proofErr w:type="spellStart"/>
                              <w:r>
                                <w:rPr>
                                  <w:sz w:val="20"/>
                                  <w:szCs w:val="20"/>
                                </w:rPr>
                                <w:t>lắng</w:t>
                              </w:r>
                              <w:proofErr w:type="spellEnd"/>
                            </w:p>
                            <w:p w14:paraId="249E7027" w14:textId="77777777" w:rsidR="00003A3A" w:rsidRDefault="00003A3A" w:rsidP="00003A3A">
                              <w:pPr>
                                <w:rPr>
                                  <w:sz w:val="20"/>
                                  <w:szCs w:val="20"/>
                                </w:rPr>
                              </w:pPr>
                            </w:p>
                          </w:txbxContent>
                        </wps:txbx>
                        <wps:bodyPr rot="0" vert="horz" wrap="square" lIns="91440" tIns="45720" rIns="91440" bIns="45720" anchor="t" anchorCtr="0" upright="1">
                          <a:noAutofit/>
                        </wps:bodyPr>
                      </wps:wsp>
                      <wps:wsp>
                        <wps:cNvPr id="132" name="AutoShape 47"/>
                        <wps:cNvCnPr>
                          <a:cxnSpLocks noChangeShapeType="1"/>
                        </wps:cNvCnPr>
                        <wps:spPr bwMode="auto">
                          <a:xfrm>
                            <a:off x="4373" y="4854"/>
                            <a:ext cx="0" cy="4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AutoShape 48"/>
                        <wps:cNvCnPr>
                          <a:cxnSpLocks noChangeShapeType="1"/>
                        </wps:cNvCnPr>
                        <wps:spPr bwMode="auto">
                          <a:xfrm>
                            <a:off x="4373" y="5938"/>
                            <a:ext cx="0" cy="8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AutoShape 50"/>
                        <wps:cNvCnPr>
                          <a:cxnSpLocks noChangeShapeType="1"/>
                        </wps:cNvCnPr>
                        <wps:spPr bwMode="auto">
                          <a:xfrm>
                            <a:off x="7183" y="7180"/>
                            <a:ext cx="597" cy="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Text Box 52"/>
                        <wps:cNvSpPr txBox="1">
                          <a:spLocks noChangeArrowheads="1"/>
                        </wps:cNvSpPr>
                        <wps:spPr bwMode="auto">
                          <a:xfrm>
                            <a:off x="7277" y="4984"/>
                            <a:ext cx="2062" cy="1149"/>
                          </a:xfrm>
                          <a:prstGeom prst="rect">
                            <a:avLst/>
                          </a:prstGeom>
                          <a:solidFill>
                            <a:srgbClr val="FFFFFF"/>
                          </a:solidFill>
                          <a:ln w="9525">
                            <a:solidFill>
                              <a:srgbClr val="000000"/>
                            </a:solidFill>
                            <a:prstDash val="dash"/>
                            <a:miter lim="800000"/>
                            <a:headEnd/>
                            <a:tailEnd/>
                          </a:ln>
                        </wps:spPr>
                        <wps:txbx>
                          <w:txbxContent>
                            <w:p w14:paraId="7E403094" w14:textId="77777777" w:rsidR="00003A3A" w:rsidRDefault="00003A3A" w:rsidP="00003A3A">
                              <w:pPr>
                                <w:spacing w:after="0" w:line="240" w:lineRule="auto"/>
                                <w:rPr>
                                  <w:sz w:val="20"/>
                                  <w:szCs w:val="20"/>
                                </w:rPr>
                              </w:pPr>
                              <w:r>
                                <w:rPr>
                                  <w:sz w:val="20"/>
                                  <w:szCs w:val="20"/>
                                </w:rPr>
                                <w:t>-</w:t>
                              </w:r>
                              <w:proofErr w:type="spellStart"/>
                              <w:r>
                                <w:rPr>
                                  <w:sz w:val="20"/>
                                  <w:szCs w:val="20"/>
                                </w:rPr>
                                <w:t>Chất</w:t>
                              </w:r>
                              <w:proofErr w:type="spellEnd"/>
                              <w:r>
                                <w:rPr>
                                  <w:sz w:val="20"/>
                                  <w:szCs w:val="20"/>
                                </w:rPr>
                                <w:t xml:space="preserve"> </w:t>
                              </w:r>
                              <w:proofErr w:type="spellStart"/>
                              <w:r>
                                <w:rPr>
                                  <w:sz w:val="20"/>
                                  <w:szCs w:val="20"/>
                                </w:rPr>
                                <w:t>thải</w:t>
                              </w:r>
                              <w:proofErr w:type="spellEnd"/>
                              <w:r>
                                <w:rPr>
                                  <w:sz w:val="20"/>
                                  <w:szCs w:val="20"/>
                                </w:rPr>
                                <w:t xml:space="preserve"> </w:t>
                              </w:r>
                              <w:proofErr w:type="spellStart"/>
                              <w:r>
                                <w:rPr>
                                  <w:sz w:val="20"/>
                                  <w:szCs w:val="20"/>
                                </w:rPr>
                                <w:t>hưu</w:t>
                              </w:r>
                              <w:proofErr w:type="spellEnd"/>
                              <w:r>
                                <w:rPr>
                                  <w:sz w:val="20"/>
                                  <w:szCs w:val="20"/>
                                </w:rPr>
                                <w:t xml:space="preserve"> </w:t>
                              </w:r>
                              <w:proofErr w:type="spellStart"/>
                              <w:r>
                                <w:rPr>
                                  <w:sz w:val="20"/>
                                  <w:szCs w:val="20"/>
                                </w:rPr>
                                <w:t>cơ</w:t>
                              </w:r>
                              <w:proofErr w:type="spellEnd"/>
                              <w:r>
                                <w:rPr>
                                  <w:sz w:val="20"/>
                                  <w:szCs w:val="20"/>
                                </w:rPr>
                                <w:t>.</w:t>
                              </w:r>
                            </w:p>
                            <w:p w14:paraId="7F94A0F6" w14:textId="77777777" w:rsidR="00003A3A" w:rsidRDefault="00003A3A" w:rsidP="00003A3A">
                              <w:pPr>
                                <w:spacing w:after="0" w:line="240" w:lineRule="auto"/>
                                <w:rPr>
                                  <w:sz w:val="20"/>
                                  <w:szCs w:val="20"/>
                                </w:rPr>
                              </w:pPr>
                              <w:r>
                                <w:rPr>
                                  <w:sz w:val="20"/>
                                  <w:szCs w:val="20"/>
                                </w:rPr>
                                <w:t>-</w:t>
                              </w:r>
                              <w:proofErr w:type="spellStart"/>
                              <w:r>
                                <w:rPr>
                                  <w:sz w:val="20"/>
                                  <w:szCs w:val="20"/>
                                </w:rPr>
                                <w:t>Đất</w:t>
                              </w:r>
                              <w:proofErr w:type="spellEnd"/>
                              <w:r>
                                <w:rPr>
                                  <w:sz w:val="20"/>
                                  <w:szCs w:val="20"/>
                                </w:rPr>
                                <w:t xml:space="preserve"> </w:t>
                              </w:r>
                              <w:proofErr w:type="spellStart"/>
                              <w:r>
                                <w:rPr>
                                  <w:sz w:val="20"/>
                                  <w:szCs w:val="20"/>
                                </w:rPr>
                                <w:t>rơi</w:t>
                              </w:r>
                              <w:proofErr w:type="spellEnd"/>
                              <w:r>
                                <w:rPr>
                                  <w:sz w:val="20"/>
                                  <w:szCs w:val="20"/>
                                </w:rPr>
                                <w:t xml:space="preserve"> </w:t>
                              </w:r>
                              <w:proofErr w:type="spellStart"/>
                              <w:r>
                                <w:rPr>
                                  <w:sz w:val="20"/>
                                  <w:szCs w:val="20"/>
                                </w:rPr>
                                <w:t>vãi</w:t>
                              </w:r>
                              <w:proofErr w:type="spellEnd"/>
                              <w:r>
                                <w:rPr>
                                  <w:sz w:val="20"/>
                                  <w:szCs w:val="20"/>
                                </w:rPr>
                                <w:t>.</w:t>
                              </w:r>
                            </w:p>
                            <w:p w14:paraId="03EFFFAC" w14:textId="77777777" w:rsidR="00003A3A" w:rsidRDefault="00003A3A" w:rsidP="00003A3A">
                              <w:pPr>
                                <w:spacing w:after="0" w:line="240" w:lineRule="auto"/>
                                <w:rPr>
                                  <w:sz w:val="20"/>
                                  <w:szCs w:val="20"/>
                                </w:rPr>
                              </w:pPr>
                              <w:r>
                                <w:rPr>
                                  <w:sz w:val="20"/>
                                  <w:szCs w:val="20"/>
                                </w:rPr>
                                <w:t xml:space="preserve">- </w:t>
                              </w:r>
                              <w:proofErr w:type="spellStart"/>
                              <w:r>
                                <w:rPr>
                                  <w:sz w:val="20"/>
                                  <w:szCs w:val="20"/>
                                </w:rPr>
                                <w:t>Bụi</w:t>
                              </w:r>
                              <w:proofErr w:type="spellEnd"/>
                              <w:r>
                                <w:rPr>
                                  <w:sz w:val="20"/>
                                  <w:szCs w:val="20"/>
                                </w:rPr>
                                <w:t xml:space="preserve"> </w:t>
                              </w:r>
                              <w:proofErr w:type="spellStart"/>
                              <w:r>
                                <w:rPr>
                                  <w:sz w:val="20"/>
                                  <w:szCs w:val="20"/>
                                </w:rPr>
                                <w:t>khí</w:t>
                              </w:r>
                              <w:proofErr w:type="spellEnd"/>
                              <w:r>
                                <w:rPr>
                                  <w:sz w:val="20"/>
                                  <w:szCs w:val="20"/>
                                </w:rPr>
                                <w:t xml:space="preserve"> </w:t>
                              </w:r>
                              <w:proofErr w:type="spellStart"/>
                              <w:r>
                                <w:rPr>
                                  <w:sz w:val="20"/>
                                  <w:szCs w:val="20"/>
                                </w:rPr>
                                <w:t>thải</w:t>
                              </w:r>
                              <w:proofErr w:type="spellEnd"/>
                              <w:r>
                                <w:rPr>
                                  <w:sz w:val="20"/>
                                  <w:szCs w:val="20"/>
                                </w:rPr>
                                <w:t>,</w:t>
                              </w:r>
                            </w:p>
                            <w:p w14:paraId="2930182B" w14:textId="77777777" w:rsidR="00003A3A" w:rsidRDefault="00003A3A" w:rsidP="00003A3A">
                              <w:pPr>
                                <w:spacing w:after="0" w:line="240" w:lineRule="auto"/>
                                <w:rPr>
                                  <w:sz w:val="20"/>
                                  <w:szCs w:val="20"/>
                                </w:rPr>
                              </w:pPr>
                              <w:r>
                                <w:rPr>
                                  <w:sz w:val="20"/>
                                  <w:szCs w:val="20"/>
                                </w:rPr>
                                <w:t xml:space="preserve">- </w:t>
                              </w:r>
                              <w:proofErr w:type="spellStart"/>
                              <w:r>
                                <w:rPr>
                                  <w:sz w:val="20"/>
                                  <w:szCs w:val="20"/>
                                </w:rPr>
                                <w:t>Tiếng</w:t>
                              </w:r>
                              <w:proofErr w:type="spellEnd"/>
                              <w:r>
                                <w:rPr>
                                  <w:sz w:val="20"/>
                                  <w:szCs w:val="20"/>
                                </w:rPr>
                                <w:t xml:space="preserve"> </w:t>
                              </w:r>
                              <w:proofErr w:type="spellStart"/>
                              <w:r>
                                <w:rPr>
                                  <w:sz w:val="20"/>
                                  <w:szCs w:val="20"/>
                                </w:rPr>
                                <w:t>ồn</w:t>
                              </w:r>
                              <w:proofErr w:type="spellEnd"/>
                            </w:p>
                            <w:p w14:paraId="351BE351" w14:textId="77777777" w:rsidR="00003A3A" w:rsidRDefault="00003A3A" w:rsidP="00003A3A">
                              <w:pPr>
                                <w:rPr>
                                  <w:sz w:val="20"/>
                                  <w:szCs w:val="20"/>
                                </w:rPr>
                              </w:pPr>
                            </w:p>
                          </w:txbxContent>
                        </wps:txbx>
                        <wps:bodyPr rot="0" vert="horz" wrap="square" lIns="91440" tIns="45720" rIns="91440" bIns="45720" anchor="t" anchorCtr="0" upright="1">
                          <a:noAutofit/>
                        </wps:bodyPr>
                      </wps:wsp>
                      <wps:wsp>
                        <wps:cNvPr id="136" name="Text Box 54"/>
                        <wps:cNvSpPr txBox="1">
                          <a:spLocks noChangeArrowheads="1"/>
                        </wps:cNvSpPr>
                        <wps:spPr bwMode="auto">
                          <a:xfrm>
                            <a:off x="1437" y="6792"/>
                            <a:ext cx="1517" cy="776"/>
                          </a:xfrm>
                          <a:prstGeom prst="rect">
                            <a:avLst/>
                          </a:prstGeom>
                          <a:solidFill>
                            <a:srgbClr val="FFFFFF"/>
                          </a:solidFill>
                          <a:ln w="9525">
                            <a:solidFill>
                              <a:srgbClr val="000000"/>
                            </a:solidFill>
                            <a:miter lim="800000"/>
                            <a:headEnd/>
                            <a:tailEnd/>
                          </a:ln>
                        </wps:spPr>
                        <wps:txbx>
                          <w:txbxContent>
                            <w:p w14:paraId="4E6BEF6D" w14:textId="77777777" w:rsidR="00003A3A" w:rsidRDefault="00003A3A" w:rsidP="00003A3A">
                              <w:pPr>
                                <w:spacing w:after="0" w:line="240" w:lineRule="auto"/>
                                <w:jc w:val="center"/>
                                <w:rPr>
                                  <w:sz w:val="20"/>
                                  <w:szCs w:val="20"/>
                                </w:rPr>
                              </w:pPr>
                              <w:proofErr w:type="spellStart"/>
                              <w:proofErr w:type="gramStart"/>
                              <w:r>
                                <w:rPr>
                                  <w:sz w:val="20"/>
                                  <w:szCs w:val="20"/>
                                </w:rPr>
                                <w:t>Sỏi</w:t>
                              </w:r>
                              <w:proofErr w:type="spellEnd"/>
                              <w:r>
                                <w:rPr>
                                  <w:sz w:val="20"/>
                                  <w:szCs w:val="20"/>
                                </w:rPr>
                                <w:t xml:space="preserve">  &gt;</w:t>
                              </w:r>
                              <w:proofErr w:type="gramEnd"/>
                              <w:r>
                                <w:rPr>
                                  <w:sz w:val="20"/>
                                  <w:szCs w:val="20"/>
                                </w:rPr>
                                <w:t xml:space="preserve"> 5mm</w:t>
                              </w:r>
                            </w:p>
                            <w:p w14:paraId="1DCD15EC" w14:textId="77777777" w:rsidR="00003A3A" w:rsidRDefault="00003A3A" w:rsidP="00003A3A">
                              <w:pPr>
                                <w:rPr>
                                  <w:sz w:val="20"/>
                                  <w:szCs w:val="20"/>
                                </w:rPr>
                              </w:pPr>
                            </w:p>
                          </w:txbxContent>
                        </wps:txbx>
                        <wps:bodyPr rot="0" vert="horz" wrap="square" lIns="91440" tIns="45720" rIns="91440" bIns="45720" anchor="t" anchorCtr="0" upright="1">
                          <a:noAutofit/>
                        </wps:bodyPr>
                      </wps:wsp>
                      <wps:wsp>
                        <wps:cNvPr id="137" name="Text Box 56"/>
                        <wps:cNvSpPr txBox="1">
                          <a:spLocks noChangeArrowheads="1"/>
                        </wps:cNvSpPr>
                        <wps:spPr bwMode="auto">
                          <a:xfrm>
                            <a:off x="3231" y="11813"/>
                            <a:ext cx="2233" cy="714"/>
                          </a:xfrm>
                          <a:prstGeom prst="rect">
                            <a:avLst/>
                          </a:prstGeom>
                          <a:solidFill>
                            <a:srgbClr val="FFFFFF"/>
                          </a:solidFill>
                          <a:ln w="9525">
                            <a:solidFill>
                              <a:srgbClr val="000000"/>
                            </a:solidFill>
                            <a:miter lim="800000"/>
                            <a:headEnd/>
                            <a:tailEnd/>
                          </a:ln>
                        </wps:spPr>
                        <wps:txbx>
                          <w:txbxContent>
                            <w:p w14:paraId="17ABB263" w14:textId="77777777" w:rsidR="00003A3A" w:rsidRDefault="00003A3A" w:rsidP="00003A3A">
                              <w:pPr>
                                <w:jc w:val="center"/>
                                <w:rPr>
                                  <w:sz w:val="20"/>
                                  <w:szCs w:val="20"/>
                                </w:rPr>
                              </w:pPr>
                              <w:proofErr w:type="spellStart"/>
                              <w:r>
                                <w:rPr>
                                  <w:sz w:val="20"/>
                                  <w:szCs w:val="20"/>
                                </w:rPr>
                                <w:t>Xuất</w:t>
                              </w:r>
                              <w:proofErr w:type="spellEnd"/>
                              <w:r>
                                <w:rPr>
                                  <w:sz w:val="20"/>
                                  <w:szCs w:val="20"/>
                                </w:rPr>
                                <w:t xml:space="preserve"> </w:t>
                              </w:r>
                              <w:proofErr w:type="spellStart"/>
                              <w:r>
                                <w:rPr>
                                  <w:sz w:val="20"/>
                                  <w:szCs w:val="20"/>
                                </w:rPr>
                                <w:t>bán</w:t>
                              </w:r>
                              <w:proofErr w:type="spellEnd"/>
                              <w:r>
                                <w:rPr>
                                  <w:sz w:val="20"/>
                                  <w:szCs w:val="20"/>
                                </w:rPr>
                                <w:t xml:space="preserve"> </w:t>
                              </w:r>
                              <w:proofErr w:type="spellStart"/>
                              <w:r>
                                <w:rPr>
                                  <w:sz w:val="20"/>
                                  <w:szCs w:val="20"/>
                                </w:rPr>
                                <w:t>sản</w:t>
                              </w:r>
                              <w:proofErr w:type="spellEnd"/>
                              <w:r>
                                <w:rPr>
                                  <w:sz w:val="20"/>
                                  <w:szCs w:val="20"/>
                                </w:rPr>
                                <w:t xml:space="preserve"> </w:t>
                              </w:r>
                              <w:proofErr w:type="spellStart"/>
                              <w:r>
                                <w:rPr>
                                  <w:sz w:val="20"/>
                                  <w:szCs w:val="20"/>
                                </w:rPr>
                                <w:t>phẩm</w:t>
                              </w:r>
                              <w:proofErr w:type="spellEnd"/>
                            </w:p>
                            <w:p w14:paraId="30E73C82" w14:textId="77777777" w:rsidR="00003A3A" w:rsidRDefault="00003A3A" w:rsidP="00003A3A">
                              <w:pPr>
                                <w:rPr>
                                  <w:sz w:val="20"/>
                                  <w:szCs w:val="20"/>
                                </w:rPr>
                              </w:pPr>
                            </w:p>
                          </w:txbxContent>
                        </wps:txbx>
                        <wps:bodyPr rot="0" vert="horz" wrap="square" lIns="91440" tIns="45720" rIns="91440" bIns="45720" anchor="t" anchorCtr="0" upright="1">
                          <a:noAutofit/>
                        </wps:bodyPr>
                      </wps:wsp>
                      <wps:wsp>
                        <wps:cNvPr id="138" name="AutoShape 58"/>
                        <wps:cNvCnPr>
                          <a:cxnSpLocks noChangeShapeType="1"/>
                        </wps:cNvCnPr>
                        <wps:spPr bwMode="auto">
                          <a:xfrm>
                            <a:off x="4369" y="7568"/>
                            <a:ext cx="4" cy="5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Text Box 59"/>
                        <wps:cNvSpPr txBox="1">
                          <a:spLocks noChangeArrowheads="1"/>
                        </wps:cNvSpPr>
                        <wps:spPr bwMode="auto">
                          <a:xfrm>
                            <a:off x="3188" y="6792"/>
                            <a:ext cx="2232" cy="776"/>
                          </a:xfrm>
                          <a:prstGeom prst="rect">
                            <a:avLst/>
                          </a:prstGeom>
                          <a:solidFill>
                            <a:srgbClr val="FFFFFF"/>
                          </a:solidFill>
                          <a:ln w="9525">
                            <a:solidFill>
                              <a:srgbClr val="000000"/>
                            </a:solidFill>
                            <a:miter lim="800000"/>
                            <a:headEnd/>
                            <a:tailEnd/>
                          </a:ln>
                        </wps:spPr>
                        <wps:txbx>
                          <w:txbxContent>
                            <w:p w14:paraId="21ED6A5E" w14:textId="77777777" w:rsidR="00003A3A" w:rsidRDefault="00003A3A" w:rsidP="00003A3A">
                              <w:pPr>
                                <w:jc w:val="center"/>
                                <w:rPr>
                                  <w:sz w:val="20"/>
                                  <w:szCs w:val="20"/>
                                </w:rPr>
                              </w:pPr>
                              <w:proofErr w:type="spellStart"/>
                              <w:r>
                                <w:rPr>
                                  <w:sz w:val="20"/>
                                  <w:szCs w:val="20"/>
                                </w:rPr>
                                <w:t>Cát</w:t>
                              </w:r>
                              <w:proofErr w:type="spellEnd"/>
                              <w:r>
                                <w:rPr>
                                  <w:sz w:val="20"/>
                                  <w:szCs w:val="20"/>
                                </w:rPr>
                                <w:t xml:space="preserve"> </w:t>
                              </w:r>
                              <w:proofErr w:type="spellStart"/>
                              <w:r>
                                <w:rPr>
                                  <w:sz w:val="20"/>
                                  <w:szCs w:val="20"/>
                                </w:rPr>
                                <w:t>hỗn</w:t>
                              </w:r>
                              <w:proofErr w:type="spellEnd"/>
                              <w:r>
                                <w:rPr>
                                  <w:sz w:val="20"/>
                                  <w:szCs w:val="20"/>
                                </w:rPr>
                                <w:t xml:space="preserve"> </w:t>
                              </w:r>
                              <w:proofErr w:type="spellStart"/>
                              <w:r>
                                <w:rPr>
                                  <w:sz w:val="20"/>
                                  <w:szCs w:val="20"/>
                                </w:rPr>
                                <w:t>hợp</w:t>
                              </w:r>
                              <w:proofErr w:type="spellEnd"/>
                            </w:p>
                            <w:p w14:paraId="2C166D58" w14:textId="77777777" w:rsidR="00003A3A" w:rsidRDefault="00003A3A" w:rsidP="00003A3A">
                              <w:pPr>
                                <w:rPr>
                                  <w:sz w:val="20"/>
                                  <w:szCs w:val="20"/>
                                </w:rPr>
                              </w:pPr>
                            </w:p>
                          </w:txbxContent>
                        </wps:txbx>
                        <wps:bodyPr rot="0" vert="horz" wrap="square" lIns="91440" tIns="45720" rIns="91440" bIns="45720" anchor="t" anchorCtr="0" upright="1">
                          <a:noAutofit/>
                        </wps:bodyPr>
                      </wps:wsp>
                      <wps:wsp>
                        <wps:cNvPr id="140" name="Text Box 60"/>
                        <wps:cNvSpPr txBox="1">
                          <a:spLocks noChangeArrowheads="1"/>
                        </wps:cNvSpPr>
                        <wps:spPr bwMode="auto">
                          <a:xfrm>
                            <a:off x="3188" y="8132"/>
                            <a:ext cx="2232" cy="688"/>
                          </a:xfrm>
                          <a:prstGeom prst="rect">
                            <a:avLst/>
                          </a:prstGeom>
                          <a:solidFill>
                            <a:srgbClr val="FFFFFF"/>
                          </a:solidFill>
                          <a:ln w="9525">
                            <a:solidFill>
                              <a:srgbClr val="000000"/>
                            </a:solidFill>
                            <a:miter lim="800000"/>
                            <a:headEnd/>
                            <a:tailEnd/>
                          </a:ln>
                        </wps:spPr>
                        <wps:txbx>
                          <w:txbxContent>
                            <w:p w14:paraId="4D51304C" w14:textId="77777777" w:rsidR="00003A3A" w:rsidRDefault="00003A3A" w:rsidP="00003A3A">
                              <w:pPr>
                                <w:jc w:val="center"/>
                                <w:rPr>
                                  <w:sz w:val="20"/>
                                  <w:szCs w:val="20"/>
                                </w:rPr>
                              </w:pPr>
                              <w:proofErr w:type="spellStart"/>
                              <w:r>
                                <w:rPr>
                                  <w:sz w:val="20"/>
                                  <w:szCs w:val="20"/>
                                </w:rPr>
                                <w:t>Sàng</w:t>
                              </w:r>
                              <w:proofErr w:type="spellEnd"/>
                              <w:r>
                                <w:rPr>
                                  <w:sz w:val="20"/>
                                  <w:szCs w:val="20"/>
                                </w:rPr>
                                <w:t xml:space="preserve"> rung 2 </w:t>
                              </w:r>
                              <w:proofErr w:type="spellStart"/>
                              <w:r>
                                <w:rPr>
                                  <w:sz w:val="20"/>
                                  <w:szCs w:val="20"/>
                                </w:rPr>
                                <w:t>lớp</w:t>
                              </w:r>
                              <w:proofErr w:type="spellEnd"/>
                            </w:p>
                            <w:p w14:paraId="3EB6B10C" w14:textId="77777777" w:rsidR="00003A3A" w:rsidRDefault="00003A3A" w:rsidP="00003A3A">
                              <w:pPr>
                                <w:rPr>
                                  <w:sz w:val="20"/>
                                  <w:szCs w:val="20"/>
                                </w:rPr>
                              </w:pPr>
                            </w:p>
                          </w:txbxContent>
                        </wps:txbx>
                        <wps:bodyPr rot="0" vert="horz" wrap="square" lIns="91440" tIns="45720" rIns="91440" bIns="45720" anchor="t" anchorCtr="0" upright="1">
                          <a:noAutofit/>
                        </wps:bodyPr>
                      </wps:wsp>
                      <wps:wsp>
                        <wps:cNvPr id="141" name="Text Box 61"/>
                        <wps:cNvSpPr txBox="1">
                          <a:spLocks noChangeArrowheads="1"/>
                        </wps:cNvSpPr>
                        <wps:spPr bwMode="auto">
                          <a:xfrm>
                            <a:off x="3235" y="9316"/>
                            <a:ext cx="2233" cy="783"/>
                          </a:xfrm>
                          <a:prstGeom prst="rect">
                            <a:avLst/>
                          </a:prstGeom>
                          <a:solidFill>
                            <a:srgbClr val="FFFFFF"/>
                          </a:solidFill>
                          <a:ln w="9525">
                            <a:solidFill>
                              <a:srgbClr val="000000"/>
                            </a:solidFill>
                            <a:miter lim="800000"/>
                            <a:headEnd/>
                            <a:tailEnd/>
                          </a:ln>
                        </wps:spPr>
                        <wps:txbx>
                          <w:txbxContent>
                            <w:p w14:paraId="46517DEB" w14:textId="77777777" w:rsidR="00003A3A" w:rsidRDefault="00003A3A" w:rsidP="00003A3A">
                              <w:pPr>
                                <w:jc w:val="center"/>
                                <w:rPr>
                                  <w:sz w:val="20"/>
                                  <w:szCs w:val="20"/>
                                </w:rPr>
                              </w:pPr>
                              <w:proofErr w:type="spellStart"/>
                              <w:r>
                                <w:rPr>
                                  <w:sz w:val="20"/>
                                  <w:szCs w:val="20"/>
                                </w:rPr>
                                <w:t>Cát</w:t>
                              </w:r>
                              <w:proofErr w:type="spellEnd"/>
                              <w:r>
                                <w:rPr>
                                  <w:sz w:val="20"/>
                                  <w:szCs w:val="20"/>
                                </w:rPr>
                                <w:t xml:space="preserve"> </w:t>
                              </w:r>
                              <w:proofErr w:type="spellStart"/>
                              <w:r>
                                <w:rPr>
                                  <w:sz w:val="20"/>
                                  <w:szCs w:val="20"/>
                                </w:rPr>
                                <w:t>trát</w:t>
                              </w:r>
                              <w:proofErr w:type="spellEnd"/>
                            </w:p>
                            <w:p w14:paraId="3F588095" w14:textId="77777777" w:rsidR="00003A3A" w:rsidRDefault="00003A3A" w:rsidP="00003A3A">
                              <w:pPr>
                                <w:rPr>
                                  <w:sz w:val="20"/>
                                  <w:szCs w:val="20"/>
                                </w:rPr>
                              </w:pPr>
                            </w:p>
                          </w:txbxContent>
                        </wps:txbx>
                        <wps:bodyPr rot="0" vert="horz" wrap="square" lIns="91440" tIns="45720" rIns="91440" bIns="45720" anchor="t" anchorCtr="0" upright="1">
                          <a:noAutofit/>
                        </wps:bodyPr>
                      </wps:wsp>
                      <wps:wsp>
                        <wps:cNvPr id="142" name="Text Box 63"/>
                        <wps:cNvSpPr txBox="1">
                          <a:spLocks noChangeArrowheads="1"/>
                        </wps:cNvSpPr>
                        <wps:spPr bwMode="auto">
                          <a:xfrm>
                            <a:off x="3235" y="10546"/>
                            <a:ext cx="2233" cy="688"/>
                          </a:xfrm>
                          <a:prstGeom prst="rect">
                            <a:avLst/>
                          </a:prstGeom>
                          <a:solidFill>
                            <a:srgbClr val="FFFFFF"/>
                          </a:solidFill>
                          <a:ln w="9525">
                            <a:solidFill>
                              <a:srgbClr val="000000"/>
                            </a:solidFill>
                            <a:miter lim="800000"/>
                            <a:headEnd/>
                            <a:tailEnd/>
                          </a:ln>
                        </wps:spPr>
                        <wps:txbx>
                          <w:txbxContent>
                            <w:p w14:paraId="41A40047" w14:textId="77777777" w:rsidR="00003A3A" w:rsidRDefault="00003A3A" w:rsidP="00003A3A">
                              <w:pPr>
                                <w:jc w:val="center"/>
                                <w:rPr>
                                  <w:sz w:val="20"/>
                                  <w:szCs w:val="20"/>
                                </w:rPr>
                              </w:pPr>
                              <w:proofErr w:type="spellStart"/>
                              <w:r>
                                <w:rPr>
                                  <w:sz w:val="20"/>
                                  <w:szCs w:val="20"/>
                                </w:rPr>
                                <w:t>Bãi</w:t>
                              </w:r>
                              <w:proofErr w:type="spellEnd"/>
                              <w:r>
                                <w:rPr>
                                  <w:sz w:val="20"/>
                                  <w:szCs w:val="20"/>
                                </w:rPr>
                                <w:t xml:space="preserve"> </w:t>
                              </w:r>
                              <w:proofErr w:type="spellStart"/>
                              <w:r>
                                <w:rPr>
                                  <w:sz w:val="20"/>
                                  <w:szCs w:val="20"/>
                                </w:rPr>
                                <w:t>tập</w:t>
                              </w:r>
                              <w:proofErr w:type="spellEnd"/>
                              <w:r>
                                <w:rPr>
                                  <w:sz w:val="20"/>
                                  <w:szCs w:val="20"/>
                                </w:rPr>
                                <w:t xml:space="preserve"> </w:t>
                              </w:r>
                              <w:proofErr w:type="spellStart"/>
                              <w:r>
                                <w:rPr>
                                  <w:sz w:val="20"/>
                                  <w:szCs w:val="20"/>
                                </w:rPr>
                                <w:t>kết</w:t>
                              </w:r>
                              <w:proofErr w:type="spellEnd"/>
                              <w:r>
                                <w:rPr>
                                  <w:sz w:val="20"/>
                                  <w:szCs w:val="20"/>
                                </w:rPr>
                                <w:t xml:space="preserve"> </w:t>
                              </w:r>
                              <w:proofErr w:type="spellStart"/>
                              <w:r>
                                <w:rPr>
                                  <w:sz w:val="20"/>
                                  <w:szCs w:val="20"/>
                                </w:rPr>
                                <w:t>nguyên</w:t>
                              </w:r>
                              <w:proofErr w:type="spellEnd"/>
                              <w:r>
                                <w:rPr>
                                  <w:sz w:val="20"/>
                                  <w:szCs w:val="20"/>
                                </w:rPr>
                                <w:t xml:space="preserve"> </w:t>
                              </w:r>
                              <w:proofErr w:type="spellStart"/>
                              <w:r>
                                <w:rPr>
                                  <w:sz w:val="20"/>
                                  <w:szCs w:val="20"/>
                                </w:rPr>
                                <w:t>liệu</w:t>
                              </w:r>
                              <w:proofErr w:type="spellEnd"/>
                            </w:p>
                            <w:p w14:paraId="4BAB6C53" w14:textId="77777777" w:rsidR="00003A3A" w:rsidRDefault="00003A3A" w:rsidP="00003A3A">
                              <w:pPr>
                                <w:rPr>
                                  <w:sz w:val="20"/>
                                  <w:szCs w:val="20"/>
                                </w:rPr>
                              </w:pPr>
                            </w:p>
                          </w:txbxContent>
                        </wps:txbx>
                        <wps:bodyPr rot="0" vert="horz" wrap="square" lIns="91440" tIns="45720" rIns="91440" bIns="45720" anchor="t" anchorCtr="0" upright="1">
                          <a:noAutofit/>
                        </wps:bodyPr>
                      </wps:wsp>
                      <wps:wsp>
                        <wps:cNvPr id="143" name="AutoShape 65"/>
                        <wps:cNvCnPr>
                          <a:cxnSpLocks noChangeShapeType="1"/>
                        </wps:cNvCnPr>
                        <wps:spPr bwMode="auto">
                          <a:xfrm>
                            <a:off x="4366" y="8820"/>
                            <a:ext cx="3" cy="5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AutoShape 66"/>
                        <wps:cNvCnPr>
                          <a:cxnSpLocks noChangeShapeType="1"/>
                        </wps:cNvCnPr>
                        <wps:spPr bwMode="auto">
                          <a:xfrm>
                            <a:off x="4362" y="10004"/>
                            <a:ext cx="4" cy="5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AutoShape 67"/>
                        <wps:cNvCnPr>
                          <a:cxnSpLocks noChangeShapeType="1"/>
                        </wps:cNvCnPr>
                        <wps:spPr bwMode="auto">
                          <a:xfrm>
                            <a:off x="4358" y="11250"/>
                            <a:ext cx="4" cy="5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AutoShape 76"/>
                        <wps:cNvCnPr>
                          <a:cxnSpLocks noChangeShapeType="1"/>
                        </wps:cNvCnPr>
                        <wps:spPr bwMode="auto">
                          <a:xfrm>
                            <a:off x="5653" y="5620"/>
                            <a:ext cx="1624"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73" name="Text Box 61"/>
                        <wps:cNvSpPr txBox="1">
                          <a:spLocks noChangeArrowheads="1"/>
                        </wps:cNvSpPr>
                        <wps:spPr bwMode="auto">
                          <a:xfrm>
                            <a:off x="1590" y="9316"/>
                            <a:ext cx="1364" cy="783"/>
                          </a:xfrm>
                          <a:prstGeom prst="rect">
                            <a:avLst/>
                          </a:prstGeom>
                          <a:solidFill>
                            <a:srgbClr val="FFFFFF"/>
                          </a:solidFill>
                          <a:ln w="9525">
                            <a:solidFill>
                              <a:srgbClr val="000000"/>
                            </a:solidFill>
                            <a:miter lim="800000"/>
                            <a:headEnd/>
                            <a:tailEnd/>
                          </a:ln>
                        </wps:spPr>
                        <wps:txbx>
                          <w:txbxContent>
                            <w:p w14:paraId="3F8F3E54" w14:textId="77777777" w:rsidR="00003A3A" w:rsidRDefault="00003A3A" w:rsidP="00003A3A">
                              <w:pPr>
                                <w:jc w:val="center"/>
                                <w:rPr>
                                  <w:sz w:val="20"/>
                                  <w:szCs w:val="20"/>
                                </w:rPr>
                              </w:pPr>
                              <w:proofErr w:type="spellStart"/>
                              <w:r>
                                <w:rPr>
                                  <w:sz w:val="20"/>
                                  <w:szCs w:val="20"/>
                                </w:rPr>
                                <w:t>Cát</w:t>
                              </w:r>
                              <w:proofErr w:type="spellEnd"/>
                              <w:r>
                                <w:rPr>
                                  <w:sz w:val="20"/>
                                  <w:szCs w:val="20"/>
                                </w:rPr>
                                <w:t xml:space="preserve"> </w:t>
                              </w:r>
                              <w:proofErr w:type="spellStart"/>
                              <w:r>
                                <w:rPr>
                                  <w:sz w:val="20"/>
                                  <w:szCs w:val="20"/>
                                </w:rPr>
                                <w:t>xây</w:t>
                              </w:r>
                              <w:proofErr w:type="spellEnd"/>
                            </w:p>
                          </w:txbxContent>
                        </wps:txbx>
                        <wps:bodyPr rot="0" vert="horz" wrap="square" lIns="91440" tIns="45720" rIns="91440" bIns="45720" anchor="t" anchorCtr="0" upright="1">
                          <a:noAutofit/>
                        </wps:bodyPr>
                      </wps:wsp>
                      <wps:wsp>
                        <wps:cNvPr id="174" name="Text Box 46"/>
                        <wps:cNvSpPr txBox="1">
                          <a:spLocks noChangeArrowheads="1"/>
                        </wps:cNvSpPr>
                        <wps:spPr bwMode="auto">
                          <a:xfrm>
                            <a:off x="9482" y="6770"/>
                            <a:ext cx="1063" cy="949"/>
                          </a:xfrm>
                          <a:prstGeom prst="rect">
                            <a:avLst/>
                          </a:prstGeom>
                          <a:solidFill>
                            <a:srgbClr val="FFFFFF"/>
                          </a:solidFill>
                          <a:ln w="9525">
                            <a:solidFill>
                              <a:srgbClr val="000000"/>
                            </a:solidFill>
                            <a:miter lim="800000"/>
                            <a:headEnd/>
                            <a:tailEnd/>
                          </a:ln>
                        </wps:spPr>
                        <wps:txbx>
                          <w:txbxContent>
                            <w:p w14:paraId="20FFB7B8" w14:textId="77777777" w:rsidR="00003A3A" w:rsidRDefault="00003A3A" w:rsidP="00003A3A">
                              <w:pPr>
                                <w:rPr>
                                  <w:sz w:val="20"/>
                                  <w:szCs w:val="20"/>
                                </w:rPr>
                              </w:pPr>
                              <w:proofErr w:type="spellStart"/>
                              <w:r>
                                <w:rPr>
                                  <w:sz w:val="20"/>
                                  <w:szCs w:val="20"/>
                                </w:rPr>
                                <w:t>Sông</w:t>
                              </w:r>
                              <w:proofErr w:type="spellEnd"/>
                              <w:r>
                                <w:rPr>
                                  <w:sz w:val="20"/>
                                  <w:szCs w:val="20"/>
                                </w:rPr>
                                <w:t xml:space="preserve"> </w:t>
                              </w:r>
                              <w:proofErr w:type="spellStart"/>
                              <w:r>
                                <w:rPr>
                                  <w:sz w:val="20"/>
                                  <w:szCs w:val="20"/>
                                </w:rPr>
                                <w:t>Hiếu</w:t>
                              </w:r>
                              <w:proofErr w:type="spellEnd"/>
                            </w:p>
                          </w:txbxContent>
                        </wps:txbx>
                        <wps:bodyPr rot="0" vert="horz" wrap="square" lIns="91440" tIns="45720" rIns="91440" bIns="45720" anchor="t" anchorCtr="0" upright="1">
                          <a:noAutofit/>
                        </wps:bodyPr>
                      </wps:wsp>
                      <wps:wsp>
                        <wps:cNvPr id="175" name="Text Box 46"/>
                        <wps:cNvSpPr txBox="1">
                          <a:spLocks noChangeArrowheads="1"/>
                        </wps:cNvSpPr>
                        <wps:spPr bwMode="auto">
                          <a:xfrm>
                            <a:off x="7787" y="8132"/>
                            <a:ext cx="1302" cy="1047"/>
                          </a:xfrm>
                          <a:prstGeom prst="rect">
                            <a:avLst/>
                          </a:prstGeom>
                          <a:solidFill>
                            <a:srgbClr val="FFFFFF"/>
                          </a:solidFill>
                          <a:ln w="9525">
                            <a:solidFill>
                              <a:srgbClr val="000000"/>
                            </a:solidFill>
                            <a:miter lim="800000"/>
                            <a:headEnd/>
                            <a:tailEnd/>
                          </a:ln>
                        </wps:spPr>
                        <wps:txbx>
                          <w:txbxContent>
                            <w:p w14:paraId="33168963" w14:textId="77777777" w:rsidR="00003A3A" w:rsidRDefault="00003A3A" w:rsidP="00003A3A">
                              <w:pPr>
                                <w:jc w:val="center"/>
                                <w:rPr>
                                  <w:sz w:val="20"/>
                                  <w:szCs w:val="20"/>
                                </w:rPr>
                              </w:pPr>
                              <w:proofErr w:type="spellStart"/>
                              <w:r>
                                <w:rPr>
                                  <w:sz w:val="20"/>
                                  <w:szCs w:val="20"/>
                                </w:rPr>
                                <w:t>Bãi</w:t>
                              </w:r>
                              <w:proofErr w:type="spellEnd"/>
                              <w:r>
                                <w:rPr>
                                  <w:sz w:val="20"/>
                                  <w:szCs w:val="20"/>
                                </w:rPr>
                                <w:t xml:space="preserve"> </w:t>
                              </w:r>
                              <w:proofErr w:type="spellStart"/>
                              <w:r>
                                <w:rPr>
                                  <w:sz w:val="20"/>
                                  <w:szCs w:val="20"/>
                                </w:rPr>
                                <w:t>phơi</w:t>
                              </w:r>
                              <w:proofErr w:type="spellEnd"/>
                              <w:r>
                                <w:rPr>
                                  <w:sz w:val="20"/>
                                  <w:szCs w:val="20"/>
                                </w:rPr>
                                <w:t xml:space="preserve"> </w:t>
                              </w:r>
                              <w:proofErr w:type="spellStart"/>
                              <w:r>
                                <w:rPr>
                                  <w:sz w:val="20"/>
                                  <w:szCs w:val="20"/>
                                </w:rPr>
                                <w:t>bùn</w:t>
                              </w:r>
                              <w:proofErr w:type="spellEnd"/>
                            </w:p>
                          </w:txbxContent>
                        </wps:txbx>
                        <wps:bodyPr rot="0" vert="horz" wrap="square" lIns="91440" tIns="45720" rIns="91440" bIns="45720" anchor="t" anchorCtr="0" upright="1">
                          <a:noAutofit/>
                        </wps:bodyPr>
                      </wps:wsp>
                      <wps:wsp>
                        <wps:cNvPr id="176" name="Text Box 61"/>
                        <wps:cNvSpPr txBox="1">
                          <a:spLocks noChangeArrowheads="1"/>
                        </wps:cNvSpPr>
                        <wps:spPr bwMode="auto">
                          <a:xfrm>
                            <a:off x="5913" y="9383"/>
                            <a:ext cx="1364" cy="783"/>
                          </a:xfrm>
                          <a:prstGeom prst="rect">
                            <a:avLst/>
                          </a:prstGeom>
                          <a:solidFill>
                            <a:srgbClr val="FFFFFF"/>
                          </a:solidFill>
                          <a:ln w="9525">
                            <a:solidFill>
                              <a:srgbClr val="000000"/>
                            </a:solidFill>
                            <a:miter lim="800000"/>
                            <a:headEnd/>
                            <a:tailEnd/>
                          </a:ln>
                        </wps:spPr>
                        <wps:txbx>
                          <w:txbxContent>
                            <w:p w14:paraId="06641C03" w14:textId="77777777" w:rsidR="00003A3A" w:rsidRDefault="00003A3A" w:rsidP="00003A3A">
                              <w:pPr>
                                <w:jc w:val="center"/>
                                <w:rPr>
                                  <w:sz w:val="20"/>
                                  <w:szCs w:val="20"/>
                                </w:rPr>
                              </w:pPr>
                              <w:proofErr w:type="spellStart"/>
                              <w:r>
                                <w:rPr>
                                  <w:sz w:val="20"/>
                                  <w:szCs w:val="20"/>
                                </w:rPr>
                                <w:t>Cát</w:t>
                              </w:r>
                              <w:proofErr w:type="spellEnd"/>
                              <w:r>
                                <w:rPr>
                                  <w:sz w:val="20"/>
                                  <w:szCs w:val="20"/>
                                </w:rPr>
                                <w:t xml:space="preserve"> </w:t>
                              </w:r>
                              <w:proofErr w:type="spellStart"/>
                              <w:r>
                                <w:rPr>
                                  <w:sz w:val="20"/>
                                  <w:szCs w:val="20"/>
                                </w:rPr>
                                <w:t>bê</w:t>
                              </w:r>
                              <w:proofErr w:type="spellEnd"/>
                              <w:r>
                                <w:rPr>
                                  <w:sz w:val="20"/>
                                  <w:szCs w:val="20"/>
                                </w:rPr>
                                <w:t xml:space="preserve"> </w:t>
                              </w:r>
                              <w:proofErr w:type="spellStart"/>
                              <w:r>
                                <w:rPr>
                                  <w:sz w:val="20"/>
                                  <w:szCs w:val="20"/>
                                </w:rPr>
                                <w:t>tông</w:t>
                              </w:r>
                              <w:proofErr w:type="spellEnd"/>
                            </w:p>
                          </w:txbxContent>
                        </wps:txbx>
                        <wps:bodyPr rot="0" vert="horz" wrap="square" lIns="91440" tIns="45720" rIns="91440" bIns="45720" anchor="t" anchorCtr="0" upright="1">
                          <a:noAutofit/>
                        </wps:bodyPr>
                      </wps:wsp>
                      <wps:wsp>
                        <wps:cNvPr id="177" name="AutoShape 26"/>
                        <wps:cNvCnPr>
                          <a:cxnSpLocks noChangeShapeType="1"/>
                        </wps:cNvCnPr>
                        <wps:spPr bwMode="auto">
                          <a:xfrm>
                            <a:off x="4366" y="8820"/>
                            <a:ext cx="2264" cy="4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AutoShape 27"/>
                        <wps:cNvCnPr>
                          <a:cxnSpLocks noChangeShapeType="1"/>
                        </wps:cNvCnPr>
                        <wps:spPr bwMode="auto">
                          <a:xfrm flipH="1">
                            <a:off x="2195" y="8820"/>
                            <a:ext cx="2163" cy="4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AutoShape 28"/>
                        <wps:cNvCnPr>
                          <a:cxnSpLocks noChangeShapeType="1"/>
                        </wps:cNvCnPr>
                        <wps:spPr bwMode="auto">
                          <a:xfrm flipH="1">
                            <a:off x="4373" y="10166"/>
                            <a:ext cx="2257" cy="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AutoShape 29"/>
                        <wps:cNvCnPr>
                          <a:cxnSpLocks noChangeShapeType="1"/>
                        </wps:cNvCnPr>
                        <wps:spPr bwMode="auto">
                          <a:xfrm>
                            <a:off x="2195" y="10099"/>
                            <a:ext cx="2163" cy="4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AutoShape 30"/>
                        <wps:cNvCnPr>
                          <a:cxnSpLocks noChangeShapeType="1"/>
                        </wps:cNvCnPr>
                        <wps:spPr bwMode="auto">
                          <a:xfrm>
                            <a:off x="2131" y="6343"/>
                            <a:ext cx="42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AutoShape 31"/>
                        <wps:cNvCnPr>
                          <a:cxnSpLocks noChangeShapeType="1"/>
                        </wps:cNvCnPr>
                        <wps:spPr bwMode="auto">
                          <a:xfrm>
                            <a:off x="2131" y="6343"/>
                            <a:ext cx="0" cy="4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AutoShape 32"/>
                        <wps:cNvCnPr>
                          <a:cxnSpLocks noChangeShapeType="1"/>
                        </wps:cNvCnPr>
                        <wps:spPr bwMode="auto">
                          <a:xfrm>
                            <a:off x="6348" y="6343"/>
                            <a:ext cx="0" cy="4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AutoShape 33"/>
                        <wps:cNvCnPr>
                          <a:cxnSpLocks noChangeShapeType="1"/>
                        </wps:cNvCnPr>
                        <wps:spPr bwMode="auto">
                          <a:xfrm>
                            <a:off x="1037" y="7180"/>
                            <a:ext cx="0" cy="49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34"/>
                        <wps:cNvCnPr>
                          <a:cxnSpLocks noChangeShapeType="1"/>
                        </wps:cNvCnPr>
                        <wps:spPr bwMode="auto">
                          <a:xfrm>
                            <a:off x="1037" y="12149"/>
                            <a:ext cx="21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AutoShape 35"/>
                        <wps:cNvCnPr>
                          <a:cxnSpLocks noChangeShapeType="1"/>
                        </wps:cNvCnPr>
                        <wps:spPr bwMode="auto">
                          <a:xfrm>
                            <a:off x="1037" y="7183"/>
                            <a:ext cx="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AutoShape 36"/>
                        <wps:cNvCnPr>
                          <a:cxnSpLocks noChangeShapeType="1"/>
                        </wps:cNvCnPr>
                        <wps:spPr bwMode="auto">
                          <a:xfrm>
                            <a:off x="8850" y="7180"/>
                            <a:ext cx="63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AutoShape 37"/>
                        <wps:cNvCnPr>
                          <a:cxnSpLocks noChangeShapeType="1"/>
                        </wps:cNvCnPr>
                        <wps:spPr bwMode="auto">
                          <a:xfrm>
                            <a:off x="8306" y="7568"/>
                            <a:ext cx="0" cy="5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Text Box 52"/>
                        <wps:cNvSpPr txBox="1">
                          <a:spLocks noChangeArrowheads="1"/>
                        </wps:cNvSpPr>
                        <wps:spPr bwMode="auto">
                          <a:xfrm>
                            <a:off x="5910" y="7876"/>
                            <a:ext cx="1273" cy="1103"/>
                          </a:xfrm>
                          <a:prstGeom prst="rect">
                            <a:avLst/>
                          </a:prstGeom>
                          <a:solidFill>
                            <a:srgbClr val="FFFFFF"/>
                          </a:solidFill>
                          <a:ln w="9525">
                            <a:solidFill>
                              <a:srgbClr val="000000"/>
                            </a:solidFill>
                            <a:prstDash val="dash"/>
                            <a:miter lim="800000"/>
                            <a:headEnd/>
                            <a:tailEnd/>
                          </a:ln>
                        </wps:spPr>
                        <wps:txbx>
                          <w:txbxContent>
                            <w:p w14:paraId="35155EDC" w14:textId="77777777" w:rsidR="00003A3A" w:rsidRDefault="00003A3A" w:rsidP="00003A3A">
                              <w:pPr>
                                <w:spacing w:after="0" w:line="240" w:lineRule="auto"/>
                                <w:rPr>
                                  <w:sz w:val="20"/>
                                  <w:szCs w:val="20"/>
                                </w:rPr>
                              </w:pPr>
                              <w:r>
                                <w:rPr>
                                  <w:sz w:val="20"/>
                                  <w:szCs w:val="20"/>
                                </w:rPr>
                                <w:t xml:space="preserve">- </w:t>
                              </w:r>
                              <w:proofErr w:type="spellStart"/>
                              <w:r>
                                <w:rPr>
                                  <w:sz w:val="20"/>
                                  <w:szCs w:val="20"/>
                                </w:rPr>
                                <w:t>Bụi</w:t>
                              </w:r>
                              <w:proofErr w:type="spellEnd"/>
                            </w:p>
                            <w:p w14:paraId="0FE4DDC4" w14:textId="77777777" w:rsidR="00003A3A" w:rsidRDefault="00003A3A" w:rsidP="00003A3A">
                              <w:pPr>
                                <w:spacing w:after="0" w:line="240" w:lineRule="auto"/>
                                <w:rPr>
                                  <w:sz w:val="20"/>
                                  <w:szCs w:val="20"/>
                                </w:rPr>
                              </w:pPr>
                              <w:r>
                                <w:rPr>
                                  <w:sz w:val="20"/>
                                  <w:szCs w:val="20"/>
                                </w:rPr>
                                <w:t xml:space="preserve">- </w:t>
                              </w:r>
                              <w:proofErr w:type="spellStart"/>
                              <w:r>
                                <w:rPr>
                                  <w:sz w:val="20"/>
                                  <w:szCs w:val="20"/>
                                </w:rPr>
                                <w:t>Tiếng</w:t>
                              </w:r>
                              <w:proofErr w:type="spellEnd"/>
                              <w:r>
                                <w:rPr>
                                  <w:sz w:val="20"/>
                                  <w:szCs w:val="20"/>
                                </w:rPr>
                                <w:t xml:space="preserve"> </w:t>
                              </w:r>
                              <w:proofErr w:type="spellStart"/>
                              <w:r>
                                <w:rPr>
                                  <w:sz w:val="20"/>
                                  <w:szCs w:val="20"/>
                                </w:rPr>
                                <w:t>ồn</w:t>
                              </w:r>
                              <w:proofErr w:type="spellEnd"/>
                            </w:p>
                            <w:p w14:paraId="5A1C5263" w14:textId="77777777" w:rsidR="00003A3A" w:rsidRDefault="00003A3A" w:rsidP="00003A3A">
                              <w:pPr>
                                <w:spacing w:after="0" w:line="240" w:lineRule="auto"/>
                                <w:rPr>
                                  <w:sz w:val="20"/>
                                  <w:szCs w:val="20"/>
                                </w:rPr>
                              </w:pPr>
                              <w:r>
                                <w:rPr>
                                  <w:sz w:val="20"/>
                                  <w:szCs w:val="20"/>
                                </w:rPr>
                                <w:t xml:space="preserve">- </w:t>
                              </w:r>
                              <w:proofErr w:type="spellStart"/>
                              <w:r>
                                <w:rPr>
                                  <w:sz w:val="20"/>
                                  <w:szCs w:val="20"/>
                                </w:rPr>
                                <w:t>Cát</w:t>
                              </w:r>
                              <w:proofErr w:type="spellEnd"/>
                              <w:r>
                                <w:rPr>
                                  <w:sz w:val="20"/>
                                  <w:szCs w:val="20"/>
                                </w:rPr>
                                <w:t xml:space="preserve"> </w:t>
                              </w:r>
                              <w:proofErr w:type="spellStart"/>
                              <w:r>
                                <w:rPr>
                                  <w:sz w:val="20"/>
                                  <w:szCs w:val="20"/>
                                </w:rPr>
                                <w:t>rơi</w:t>
                              </w:r>
                              <w:proofErr w:type="spellEnd"/>
                              <w:r>
                                <w:rPr>
                                  <w:sz w:val="20"/>
                                  <w:szCs w:val="20"/>
                                </w:rPr>
                                <w:t xml:space="preserve"> </w:t>
                              </w:r>
                              <w:proofErr w:type="spellStart"/>
                              <w:r>
                                <w:rPr>
                                  <w:sz w:val="20"/>
                                  <w:szCs w:val="20"/>
                                </w:rPr>
                                <w:t>vãi</w:t>
                              </w:r>
                              <w:proofErr w:type="spellEnd"/>
                            </w:p>
                          </w:txbxContent>
                        </wps:txbx>
                        <wps:bodyPr rot="0" vert="horz" wrap="square" lIns="91440" tIns="45720" rIns="91440" bIns="45720" anchor="t" anchorCtr="0" upright="1">
                          <a:noAutofit/>
                        </wps:bodyPr>
                      </wps:wsp>
                      <wps:wsp>
                        <wps:cNvPr id="190" name="Text Box 52"/>
                        <wps:cNvSpPr txBox="1">
                          <a:spLocks noChangeArrowheads="1"/>
                        </wps:cNvSpPr>
                        <wps:spPr bwMode="auto">
                          <a:xfrm>
                            <a:off x="5913" y="10546"/>
                            <a:ext cx="1364" cy="1109"/>
                          </a:xfrm>
                          <a:prstGeom prst="rect">
                            <a:avLst/>
                          </a:prstGeom>
                          <a:solidFill>
                            <a:srgbClr val="FFFFFF"/>
                          </a:solidFill>
                          <a:ln w="9525">
                            <a:solidFill>
                              <a:srgbClr val="000000"/>
                            </a:solidFill>
                            <a:prstDash val="dash"/>
                            <a:miter lim="800000"/>
                            <a:headEnd/>
                            <a:tailEnd/>
                          </a:ln>
                        </wps:spPr>
                        <wps:txbx>
                          <w:txbxContent>
                            <w:p w14:paraId="687EB40C" w14:textId="77777777" w:rsidR="00003A3A" w:rsidRDefault="00003A3A" w:rsidP="00003A3A">
                              <w:pPr>
                                <w:spacing w:after="0" w:line="240" w:lineRule="auto"/>
                                <w:rPr>
                                  <w:sz w:val="20"/>
                                  <w:szCs w:val="20"/>
                                </w:rPr>
                              </w:pPr>
                              <w:r>
                                <w:rPr>
                                  <w:sz w:val="20"/>
                                  <w:szCs w:val="20"/>
                                </w:rPr>
                                <w:t xml:space="preserve">- </w:t>
                              </w:r>
                              <w:proofErr w:type="spellStart"/>
                              <w:r>
                                <w:rPr>
                                  <w:sz w:val="20"/>
                                  <w:szCs w:val="20"/>
                                </w:rPr>
                                <w:t>Bụi</w:t>
                              </w:r>
                              <w:proofErr w:type="spellEnd"/>
                            </w:p>
                            <w:p w14:paraId="5FCE1CDB" w14:textId="77777777" w:rsidR="00003A3A" w:rsidRDefault="00003A3A" w:rsidP="00003A3A">
                              <w:pPr>
                                <w:spacing w:after="0" w:line="240" w:lineRule="auto"/>
                                <w:rPr>
                                  <w:sz w:val="20"/>
                                  <w:szCs w:val="20"/>
                                </w:rPr>
                              </w:pPr>
                              <w:r>
                                <w:rPr>
                                  <w:sz w:val="20"/>
                                  <w:szCs w:val="20"/>
                                </w:rPr>
                                <w:t xml:space="preserve">- </w:t>
                              </w:r>
                              <w:proofErr w:type="spellStart"/>
                              <w:r>
                                <w:rPr>
                                  <w:sz w:val="20"/>
                                  <w:szCs w:val="20"/>
                                </w:rPr>
                                <w:t>Tiếng</w:t>
                              </w:r>
                              <w:proofErr w:type="spellEnd"/>
                              <w:r>
                                <w:rPr>
                                  <w:sz w:val="20"/>
                                  <w:szCs w:val="20"/>
                                </w:rPr>
                                <w:t xml:space="preserve"> </w:t>
                              </w:r>
                              <w:proofErr w:type="spellStart"/>
                              <w:r>
                                <w:rPr>
                                  <w:sz w:val="20"/>
                                  <w:szCs w:val="20"/>
                                </w:rPr>
                                <w:t>ồn</w:t>
                              </w:r>
                              <w:proofErr w:type="spellEnd"/>
                            </w:p>
                            <w:p w14:paraId="0135D800" w14:textId="77777777" w:rsidR="00003A3A" w:rsidRDefault="00003A3A" w:rsidP="00003A3A">
                              <w:pPr>
                                <w:spacing w:after="0" w:line="240" w:lineRule="auto"/>
                                <w:rPr>
                                  <w:sz w:val="20"/>
                                  <w:szCs w:val="20"/>
                                </w:rPr>
                              </w:pPr>
                              <w:r>
                                <w:rPr>
                                  <w:sz w:val="20"/>
                                  <w:szCs w:val="20"/>
                                </w:rPr>
                                <w:t xml:space="preserve">- </w:t>
                              </w:r>
                              <w:proofErr w:type="spellStart"/>
                              <w:r>
                                <w:rPr>
                                  <w:sz w:val="20"/>
                                  <w:szCs w:val="20"/>
                                </w:rPr>
                                <w:t>Cát</w:t>
                              </w:r>
                              <w:proofErr w:type="spellEnd"/>
                              <w:r>
                                <w:rPr>
                                  <w:sz w:val="20"/>
                                  <w:szCs w:val="20"/>
                                </w:rPr>
                                <w:t xml:space="preserve"> </w:t>
                              </w:r>
                              <w:proofErr w:type="spellStart"/>
                              <w:r>
                                <w:rPr>
                                  <w:sz w:val="20"/>
                                  <w:szCs w:val="20"/>
                                </w:rPr>
                                <w:t>rơi</w:t>
                              </w:r>
                              <w:proofErr w:type="spellEnd"/>
                              <w:r>
                                <w:rPr>
                                  <w:sz w:val="20"/>
                                  <w:szCs w:val="20"/>
                                </w:rPr>
                                <w:t xml:space="preserve"> </w:t>
                              </w:r>
                              <w:proofErr w:type="spellStart"/>
                              <w:r>
                                <w:rPr>
                                  <w:sz w:val="20"/>
                                  <w:szCs w:val="20"/>
                                </w:rPr>
                                <w:t>vãi</w:t>
                              </w:r>
                              <w:proofErr w:type="spellEnd"/>
                            </w:p>
                          </w:txbxContent>
                        </wps:txbx>
                        <wps:bodyPr rot="0" vert="horz" wrap="square" lIns="91440" tIns="45720" rIns="91440" bIns="45720" anchor="t" anchorCtr="0" upright="1">
                          <a:noAutofit/>
                        </wps:bodyPr>
                      </wps:wsp>
                      <wps:wsp>
                        <wps:cNvPr id="191" name="AutoShape 40"/>
                        <wps:cNvCnPr>
                          <a:cxnSpLocks noChangeShapeType="1"/>
                        </wps:cNvCnPr>
                        <wps:spPr bwMode="auto">
                          <a:xfrm>
                            <a:off x="5468" y="10905"/>
                            <a:ext cx="44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AutoShape 41"/>
                        <wps:cNvCnPr>
                          <a:cxnSpLocks noChangeShapeType="1"/>
                        </wps:cNvCnPr>
                        <wps:spPr bwMode="auto">
                          <a:xfrm>
                            <a:off x="5420" y="8452"/>
                            <a:ext cx="4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Text Box 43"/>
                        <wps:cNvSpPr txBox="1">
                          <a:spLocks noChangeArrowheads="1"/>
                        </wps:cNvSpPr>
                        <wps:spPr bwMode="auto">
                          <a:xfrm>
                            <a:off x="3188" y="3069"/>
                            <a:ext cx="2370" cy="639"/>
                          </a:xfrm>
                          <a:prstGeom prst="rect">
                            <a:avLst/>
                          </a:prstGeom>
                          <a:solidFill>
                            <a:srgbClr val="FFFFFF"/>
                          </a:solidFill>
                          <a:ln w="9525">
                            <a:solidFill>
                              <a:srgbClr val="000000"/>
                            </a:solidFill>
                            <a:miter lim="800000"/>
                            <a:headEnd/>
                            <a:tailEnd/>
                          </a:ln>
                        </wps:spPr>
                        <wps:txbx>
                          <w:txbxContent>
                            <w:p w14:paraId="2E6E4916" w14:textId="77777777" w:rsidR="00003A3A" w:rsidRDefault="00003A3A" w:rsidP="00003A3A">
                              <w:pPr>
                                <w:jc w:val="center"/>
                                <w:rPr>
                                  <w:sz w:val="20"/>
                                  <w:szCs w:val="20"/>
                                </w:rPr>
                              </w:pPr>
                              <w:proofErr w:type="spellStart"/>
                              <w:r>
                                <w:rPr>
                                  <w:sz w:val="20"/>
                                  <w:szCs w:val="20"/>
                                </w:rPr>
                                <w:t>Cát</w:t>
                              </w:r>
                              <w:proofErr w:type="spellEnd"/>
                              <w:r>
                                <w:rPr>
                                  <w:sz w:val="20"/>
                                  <w:szCs w:val="20"/>
                                </w:rPr>
                                <w:t xml:space="preserve">, </w:t>
                              </w:r>
                              <w:proofErr w:type="spellStart"/>
                              <w:r>
                                <w:rPr>
                                  <w:sz w:val="20"/>
                                  <w:szCs w:val="20"/>
                                </w:rPr>
                                <w:t>sỏi</w:t>
                              </w:r>
                              <w:proofErr w:type="spellEnd"/>
                              <w:r>
                                <w:rPr>
                                  <w:sz w:val="20"/>
                                  <w:szCs w:val="20"/>
                                </w:rPr>
                                <w:t xml:space="preserve"> </w:t>
                              </w:r>
                              <w:proofErr w:type="spellStart"/>
                              <w:r>
                                <w:rPr>
                                  <w:sz w:val="20"/>
                                  <w:szCs w:val="20"/>
                                </w:rPr>
                                <w:t>bãi</w:t>
                              </w:r>
                              <w:proofErr w:type="spellEnd"/>
                              <w:r>
                                <w:rPr>
                                  <w:sz w:val="20"/>
                                  <w:szCs w:val="20"/>
                                </w:rPr>
                                <w:t xml:space="preserve"> </w:t>
                              </w:r>
                              <w:proofErr w:type="spellStart"/>
                              <w:r>
                                <w:rPr>
                                  <w:sz w:val="20"/>
                                  <w:szCs w:val="20"/>
                                </w:rPr>
                                <w:t>bồi</w:t>
                              </w:r>
                              <w:proofErr w:type="spellEnd"/>
                            </w:p>
                          </w:txbxContent>
                        </wps:txbx>
                        <wps:bodyPr rot="0" vert="horz" wrap="square" lIns="91440" tIns="45720" rIns="91440" bIns="45720" anchor="t" anchorCtr="0" upright="1">
                          <a:noAutofit/>
                        </wps:bodyPr>
                      </wps:wsp>
                      <wps:wsp>
                        <wps:cNvPr id="212" name="AutoShape 47"/>
                        <wps:cNvCnPr>
                          <a:cxnSpLocks noChangeShapeType="1"/>
                        </wps:cNvCnPr>
                        <wps:spPr bwMode="auto">
                          <a:xfrm>
                            <a:off x="4358" y="3768"/>
                            <a:ext cx="0" cy="4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1D1974" id="Group 2" o:spid="_x0000_s1026" style="position:absolute;left:0;text-align:left;margin-left:23.95pt;margin-top:3.3pt;width:475.4pt;height:472.9pt;z-index:251659264" coordorigin="1037,3069" coordsize="9508,9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">
                <v:shapetype id="_x0000_t202" coordsize="21600,21600" o:spt="202" path="m,l,21600r21600,l21600,xe">
                  <v:stroke joinstyle="miter"/>
                  <v:path gradientshapeok="t" o:connecttype="rect"/>
                </v:shapetype>
                <v:shape id="Text Box 43" o:spid="_x0000_s1027" type="#_x0000_t202" style="position:absolute;left:3188;top:4215;width:2370;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">
                  <v:textbox>
                    <w:txbxContent>
                      <w:p w14:paraId="7BD5F4AC" w14:textId="77777777" w:rsidR="00003A3A" w:rsidRDefault="00003A3A" w:rsidP="00003A3A">
                        <w:pPr>
                          <w:jc w:val="center"/>
                          <w:rPr>
                            <w:sz w:val="20"/>
                            <w:szCs w:val="20"/>
                          </w:rPr>
                        </w:pPr>
                        <w:proofErr w:type="spellStart"/>
                        <w:r>
                          <w:rPr>
                            <w:sz w:val="20"/>
                            <w:szCs w:val="20"/>
                          </w:rPr>
                          <w:t>Tàu</w:t>
                        </w:r>
                        <w:proofErr w:type="spellEnd"/>
                        <w:r>
                          <w:rPr>
                            <w:sz w:val="20"/>
                            <w:szCs w:val="20"/>
                          </w:rPr>
                          <w:t xml:space="preserve"> </w:t>
                        </w:r>
                        <w:proofErr w:type="spellStart"/>
                        <w:r>
                          <w:rPr>
                            <w:sz w:val="20"/>
                            <w:szCs w:val="20"/>
                          </w:rPr>
                          <w:t>hút</w:t>
                        </w:r>
                        <w:proofErr w:type="spellEnd"/>
                        <w:r>
                          <w:rPr>
                            <w:sz w:val="20"/>
                            <w:szCs w:val="20"/>
                          </w:rPr>
                          <w:t xml:space="preserve"> </w:t>
                        </w:r>
                        <w:proofErr w:type="spellStart"/>
                        <w:r>
                          <w:rPr>
                            <w:sz w:val="20"/>
                            <w:szCs w:val="20"/>
                          </w:rPr>
                          <w:t>cát</w:t>
                        </w:r>
                        <w:proofErr w:type="spellEnd"/>
                        <w:r>
                          <w:rPr>
                            <w:sz w:val="20"/>
                            <w:szCs w:val="20"/>
                          </w:rPr>
                          <w:t xml:space="preserve"> </w:t>
                        </w:r>
                      </w:p>
                      <w:p w14:paraId="5A1876F9" w14:textId="77777777" w:rsidR="00003A3A" w:rsidRDefault="00003A3A" w:rsidP="00003A3A">
                        <w:pPr>
                          <w:rPr>
                            <w:sz w:val="20"/>
                            <w:szCs w:val="20"/>
                          </w:rPr>
                        </w:pPr>
                      </w:p>
                    </w:txbxContent>
                  </v:textbox>
                </v:shape>
                <v:shape id="Text Box 44" o:spid="_x0000_s1028" type="#_x0000_t202" style="position:absolute;left:3188;top:5301;width:2370;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">
                  <v:textbox>
                    <w:txbxContent>
                      <w:p w14:paraId="77991E79" w14:textId="77777777" w:rsidR="00003A3A" w:rsidRDefault="00003A3A" w:rsidP="00003A3A">
                        <w:pPr>
                          <w:jc w:val="center"/>
                          <w:rPr>
                            <w:sz w:val="20"/>
                            <w:szCs w:val="20"/>
                          </w:rPr>
                        </w:pPr>
                        <w:proofErr w:type="spellStart"/>
                        <w:r>
                          <w:rPr>
                            <w:sz w:val="20"/>
                            <w:szCs w:val="20"/>
                          </w:rPr>
                          <w:t>Hệ</w:t>
                        </w:r>
                        <w:proofErr w:type="spellEnd"/>
                        <w:r>
                          <w:rPr>
                            <w:sz w:val="20"/>
                            <w:szCs w:val="20"/>
                          </w:rPr>
                          <w:t xml:space="preserve"> </w:t>
                        </w:r>
                        <w:proofErr w:type="spellStart"/>
                        <w:r>
                          <w:rPr>
                            <w:sz w:val="20"/>
                            <w:szCs w:val="20"/>
                          </w:rPr>
                          <w:t>thống</w:t>
                        </w:r>
                        <w:proofErr w:type="spellEnd"/>
                        <w:r>
                          <w:rPr>
                            <w:sz w:val="20"/>
                            <w:szCs w:val="20"/>
                          </w:rPr>
                          <w:t xml:space="preserve"> </w:t>
                        </w:r>
                        <w:proofErr w:type="spellStart"/>
                        <w:r>
                          <w:rPr>
                            <w:sz w:val="20"/>
                            <w:szCs w:val="20"/>
                          </w:rPr>
                          <w:t>sàng</w:t>
                        </w:r>
                        <w:proofErr w:type="spellEnd"/>
                        <w:r>
                          <w:rPr>
                            <w:sz w:val="20"/>
                            <w:szCs w:val="20"/>
                          </w:rPr>
                          <w:t xml:space="preserve"> </w:t>
                        </w:r>
                        <w:proofErr w:type="spellStart"/>
                        <w:r>
                          <w:rPr>
                            <w:sz w:val="20"/>
                            <w:szCs w:val="20"/>
                          </w:rPr>
                          <w:t>tuyển</w:t>
                        </w:r>
                        <w:proofErr w:type="spellEnd"/>
                      </w:p>
                      <w:p w14:paraId="4832F700" w14:textId="77777777" w:rsidR="00003A3A" w:rsidRDefault="00003A3A" w:rsidP="00003A3A">
                        <w:pPr>
                          <w:rPr>
                            <w:sz w:val="20"/>
                            <w:szCs w:val="20"/>
                          </w:rPr>
                        </w:pPr>
                      </w:p>
                    </w:txbxContent>
                  </v:textbox>
                </v:shape>
                <v:shape id="Text Box 45" o:spid="_x0000_s1029" type="#_x0000_t202" style="position:absolute;left:5558;top:6792;width:1625;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">
                  <v:textbox>
                    <w:txbxContent>
                      <w:p w14:paraId="663A9C54" w14:textId="77777777" w:rsidR="00003A3A" w:rsidRDefault="00003A3A" w:rsidP="00003A3A">
                        <w:pPr>
                          <w:jc w:val="center"/>
                          <w:rPr>
                            <w:sz w:val="20"/>
                            <w:szCs w:val="20"/>
                          </w:rPr>
                        </w:pPr>
                        <w:proofErr w:type="spellStart"/>
                        <w:r>
                          <w:rPr>
                            <w:sz w:val="20"/>
                            <w:szCs w:val="20"/>
                          </w:rPr>
                          <w:t>Nước</w:t>
                        </w:r>
                        <w:proofErr w:type="spellEnd"/>
                        <w:r>
                          <w:rPr>
                            <w:sz w:val="20"/>
                            <w:szCs w:val="20"/>
                          </w:rPr>
                          <w:t xml:space="preserve"> </w:t>
                        </w:r>
                        <w:proofErr w:type="spellStart"/>
                        <w:r>
                          <w:rPr>
                            <w:sz w:val="20"/>
                            <w:szCs w:val="20"/>
                          </w:rPr>
                          <w:t>thải</w:t>
                        </w:r>
                        <w:proofErr w:type="spellEnd"/>
                        <w:r>
                          <w:rPr>
                            <w:sz w:val="20"/>
                            <w:szCs w:val="20"/>
                          </w:rPr>
                          <w:t xml:space="preserve">, </w:t>
                        </w:r>
                        <w:proofErr w:type="spellStart"/>
                        <w:r>
                          <w:rPr>
                            <w:sz w:val="20"/>
                            <w:szCs w:val="20"/>
                          </w:rPr>
                          <w:t>bùn</w:t>
                        </w:r>
                        <w:proofErr w:type="spellEnd"/>
                        <w:r>
                          <w:rPr>
                            <w:sz w:val="20"/>
                            <w:szCs w:val="20"/>
                          </w:rPr>
                          <w:t xml:space="preserve"> </w:t>
                        </w:r>
                        <w:proofErr w:type="spellStart"/>
                        <w:r>
                          <w:rPr>
                            <w:sz w:val="20"/>
                            <w:szCs w:val="20"/>
                          </w:rPr>
                          <w:t>thải</w:t>
                        </w:r>
                        <w:proofErr w:type="spellEnd"/>
                      </w:p>
                      <w:p w14:paraId="718C40D8" w14:textId="77777777" w:rsidR="00003A3A" w:rsidRDefault="00003A3A" w:rsidP="00003A3A">
                        <w:pPr>
                          <w:rPr>
                            <w:sz w:val="20"/>
                            <w:szCs w:val="20"/>
                          </w:rPr>
                        </w:pPr>
                      </w:p>
                    </w:txbxContent>
                  </v:textbox>
                </v:shape>
                <v:shape id="Text Box 46" o:spid="_x0000_s1030" type="#_x0000_t202" style="position:absolute;left:7787;top:6770;width:1063;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">
                  <v:textbox>
                    <w:txbxContent>
                      <w:p w14:paraId="2CA081C0" w14:textId="77777777" w:rsidR="00003A3A" w:rsidRDefault="00003A3A" w:rsidP="00003A3A">
                        <w:pPr>
                          <w:rPr>
                            <w:sz w:val="20"/>
                            <w:szCs w:val="20"/>
                          </w:rPr>
                        </w:pPr>
                        <w:proofErr w:type="spellStart"/>
                        <w:r>
                          <w:rPr>
                            <w:sz w:val="20"/>
                            <w:szCs w:val="20"/>
                          </w:rPr>
                          <w:t>Hồ</w:t>
                        </w:r>
                        <w:proofErr w:type="spellEnd"/>
                        <w:r>
                          <w:rPr>
                            <w:sz w:val="20"/>
                            <w:szCs w:val="20"/>
                          </w:rPr>
                          <w:t xml:space="preserve"> </w:t>
                        </w:r>
                        <w:proofErr w:type="spellStart"/>
                        <w:r>
                          <w:rPr>
                            <w:sz w:val="20"/>
                            <w:szCs w:val="20"/>
                          </w:rPr>
                          <w:t>lắng</w:t>
                        </w:r>
                        <w:proofErr w:type="spellEnd"/>
                      </w:p>
                      <w:p w14:paraId="249E7027" w14:textId="77777777" w:rsidR="00003A3A" w:rsidRDefault="00003A3A" w:rsidP="00003A3A">
                        <w:pPr>
                          <w:rPr>
                            <w:sz w:val="20"/>
                            <w:szCs w:val="20"/>
                          </w:rPr>
                        </w:pPr>
                      </w:p>
                    </w:txbxContent>
                  </v:textbox>
                </v:shape>
                <v:shapetype id="_x0000_t32" coordsize="21600,21600" o:spt="32" o:oned="t" path="m,l21600,21600e" filled="f">
                  <v:path arrowok="t" fillok="f" o:connecttype="none"/>
                  <o:lock v:ext="edit" shapetype="t"/>
                </v:shapetype>
                <v:shape id="AutoShape 47" o:spid="_x0000_s1031" type="#_x0000_t32" style="position:absolute;left:4373;top:4854;width:0;height:4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">
                  <v:stroke endarrow="block"/>
                </v:shape>
                <v:shape id="AutoShape 48" o:spid="_x0000_s1032" type="#_x0000_t32" style="position:absolute;left:4373;top:5938;width:0;height: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">
                  <v:stroke endarrow="block"/>
                </v:shape>
                <v:shape id="AutoShape 50" o:spid="_x0000_s1033" type="#_x0000_t32" style="position:absolute;left:7183;top:7180;width:597;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">
                  <v:stroke endarrow="block"/>
                </v:shape>
                <v:shape id="Text Box 52" o:spid="_x0000_s1034" type="#_x0000_t202" style="position:absolute;left:7277;top:4984;width:2062;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">
                  <v:stroke dashstyle="dash"/>
                  <v:textbox>
                    <w:txbxContent>
                      <w:p w14:paraId="7E403094" w14:textId="77777777" w:rsidR="00003A3A" w:rsidRDefault="00003A3A" w:rsidP="00003A3A">
                        <w:pPr>
                          <w:spacing w:after="0" w:line="240" w:lineRule="auto"/>
                          <w:rPr>
                            <w:sz w:val="20"/>
                            <w:szCs w:val="20"/>
                          </w:rPr>
                        </w:pPr>
                        <w:r>
                          <w:rPr>
                            <w:sz w:val="20"/>
                            <w:szCs w:val="20"/>
                          </w:rPr>
                          <w:t>-</w:t>
                        </w:r>
                        <w:proofErr w:type="spellStart"/>
                        <w:r>
                          <w:rPr>
                            <w:sz w:val="20"/>
                            <w:szCs w:val="20"/>
                          </w:rPr>
                          <w:t>Chất</w:t>
                        </w:r>
                        <w:proofErr w:type="spellEnd"/>
                        <w:r>
                          <w:rPr>
                            <w:sz w:val="20"/>
                            <w:szCs w:val="20"/>
                          </w:rPr>
                          <w:t xml:space="preserve"> </w:t>
                        </w:r>
                        <w:proofErr w:type="spellStart"/>
                        <w:r>
                          <w:rPr>
                            <w:sz w:val="20"/>
                            <w:szCs w:val="20"/>
                          </w:rPr>
                          <w:t>thải</w:t>
                        </w:r>
                        <w:proofErr w:type="spellEnd"/>
                        <w:r>
                          <w:rPr>
                            <w:sz w:val="20"/>
                            <w:szCs w:val="20"/>
                          </w:rPr>
                          <w:t xml:space="preserve"> </w:t>
                        </w:r>
                        <w:proofErr w:type="spellStart"/>
                        <w:r>
                          <w:rPr>
                            <w:sz w:val="20"/>
                            <w:szCs w:val="20"/>
                          </w:rPr>
                          <w:t>hưu</w:t>
                        </w:r>
                        <w:proofErr w:type="spellEnd"/>
                        <w:r>
                          <w:rPr>
                            <w:sz w:val="20"/>
                            <w:szCs w:val="20"/>
                          </w:rPr>
                          <w:t xml:space="preserve"> </w:t>
                        </w:r>
                        <w:proofErr w:type="spellStart"/>
                        <w:r>
                          <w:rPr>
                            <w:sz w:val="20"/>
                            <w:szCs w:val="20"/>
                          </w:rPr>
                          <w:t>cơ</w:t>
                        </w:r>
                        <w:proofErr w:type="spellEnd"/>
                        <w:r>
                          <w:rPr>
                            <w:sz w:val="20"/>
                            <w:szCs w:val="20"/>
                          </w:rPr>
                          <w:t>.</w:t>
                        </w:r>
                      </w:p>
                      <w:p w14:paraId="7F94A0F6" w14:textId="77777777" w:rsidR="00003A3A" w:rsidRDefault="00003A3A" w:rsidP="00003A3A">
                        <w:pPr>
                          <w:spacing w:after="0" w:line="240" w:lineRule="auto"/>
                          <w:rPr>
                            <w:sz w:val="20"/>
                            <w:szCs w:val="20"/>
                          </w:rPr>
                        </w:pPr>
                        <w:r>
                          <w:rPr>
                            <w:sz w:val="20"/>
                            <w:szCs w:val="20"/>
                          </w:rPr>
                          <w:t>-</w:t>
                        </w:r>
                        <w:proofErr w:type="spellStart"/>
                        <w:r>
                          <w:rPr>
                            <w:sz w:val="20"/>
                            <w:szCs w:val="20"/>
                          </w:rPr>
                          <w:t>Đất</w:t>
                        </w:r>
                        <w:proofErr w:type="spellEnd"/>
                        <w:r>
                          <w:rPr>
                            <w:sz w:val="20"/>
                            <w:szCs w:val="20"/>
                          </w:rPr>
                          <w:t xml:space="preserve"> </w:t>
                        </w:r>
                        <w:proofErr w:type="spellStart"/>
                        <w:r>
                          <w:rPr>
                            <w:sz w:val="20"/>
                            <w:szCs w:val="20"/>
                          </w:rPr>
                          <w:t>rơi</w:t>
                        </w:r>
                        <w:proofErr w:type="spellEnd"/>
                        <w:r>
                          <w:rPr>
                            <w:sz w:val="20"/>
                            <w:szCs w:val="20"/>
                          </w:rPr>
                          <w:t xml:space="preserve"> </w:t>
                        </w:r>
                        <w:proofErr w:type="spellStart"/>
                        <w:r>
                          <w:rPr>
                            <w:sz w:val="20"/>
                            <w:szCs w:val="20"/>
                          </w:rPr>
                          <w:t>vãi</w:t>
                        </w:r>
                        <w:proofErr w:type="spellEnd"/>
                        <w:r>
                          <w:rPr>
                            <w:sz w:val="20"/>
                            <w:szCs w:val="20"/>
                          </w:rPr>
                          <w:t>.</w:t>
                        </w:r>
                      </w:p>
                      <w:p w14:paraId="03EFFFAC" w14:textId="77777777" w:rsidR="00003A3A" w:rsidRDefault="00003A3A" w:rsidP="00003A3A">
                        <w:pPr>
                          <w:spacing w:after="0" w:line="240" w:lineRule="auto"/>
                          <w:rPr>
                            <w:sz w:val="20"/>
                            <w:szCs w:val="20"/>
                          </w:rPr>
                        </w:pPr>
                        <w:r>
                          <w:rPr>
                            <w:sz w:val="20"/>
                            <w:szCs w:val="20"/>
                          </w:rPr>
                          <w:t xml:space="preserve">- </w:t>
                        </w:r>
                        <w:proofErr w:type="spellStart"/>
                        <w:r>
                          <w:rPr>
                            <w:sz w:val="20"/>
                            <w:szCs w:val="20"/>
                          </w:rPr>
                          <w:t>Bụi</w:t>
                        </w:r>
                        <w:proofErr w:type="spellEnd"/>
                        <w:r>
                          <w:rPr>
                            <w:sz w:val="20"/>
                            <w:szCs w:val="20"/>
                          </w:rPr>
                          <w:t xml:space="preserve"> </w:t>
                        </w:r>
                        <w:proofErr w:type="spellStart"/>
                        <w:r>
                          <w:rPr>
                            <w:sz w:val="20"/>
                            <w:szCs w:val="20"/>
                          </w:rPr>
                          <w:t>khí</w:t>
                        </w:r>
                        <w:proofErr w:type="spellEnd"/>
                        <w:r>
                          <w:rPr>
                            <w:sz w:val="20"/>
                            <w:szCs w:val="20"/>
                          </w:rPr>
                          <w:t xml:space="preserve"> </w:t>
                        </w:r>
                        <w:proofErr w:type="spellStart"/>
                        <w:r>
                          <w:rPr>
                            <w:sz w:val="20"/>
                            <w:szCs w:val="20"/>
                          </w:rPr>
                          <w:t>thải</w:t>
                        </w:r>
                        <w:proofErr w:type="spellEnd"/>
                        <w:r>
                          <w:rPr>
                            <w:sz w:val="20"/>
                            <w:szCs w:val="20"/>
                          </w:rPr>
                          <w:t>,</w:t>
                        </w:r>
                      </w:p>
                      <w:p w14:paraId="2930182B" w14:textId="77777777" w:rsidR="00003A3A" w:rsidRDefault="00003A3A" w:rsidP="00003A3A">
                        <w:pPr>
                          <w:spacing w:after="0" w:line="240" w:lineRule="auto"/>
                          <w:rPr>
                            <w:sz w:val="20"/>
                            <w:szCs w:val="20"/>
                          </w:rPr>
                        </w:pPr>
                        <w:r>
                          <w:rPr>
                            <w:sz w:val="20"/>
                            <w:szCs w:val="20"/>
                          </w:rPr>
                          <w:t xml:space="preserve">- </w:t>
                        </w:r>
                        <w:proofErr w:type="spellStart"/>
                        <w:r>
                          <w:rPr>
                            <w:sz w:val="20"/>
                            <w:szCs w:val="20"/>
                          </w:rPr>
                          <w:t>Tiếng</w:t>
                        </w:r>
                        <w:proofErr w:type="spellEnd"/>
                        <w:r>
                          <w:rPr>
                            <w:sz w:val="20"/>
                            <w:szCs w:val="20"/>
                          </w:rPr>
                          <w:t xml:space="preserve"> </w:t>
                        </w:r>
                        <w:proofErr w:type="spellStart"/>
                        <w:r>
                          <w:rPr>
                            <w:sz w:val="20"/>
                            <w:szCs w:val="20"/>
                          </w:rPr>
                          <w:t>ồn</w:t>
                        </w:r>
                        <w:proofErr w:type="spellEnd"/>
                      </w:p>
                      <w:p w14:paraId="351BE351" w14:textId="77777777" w:rsidR="00003A3A" w:rsidRDefault="00003A3A" w:rsidP="00003A3A">
                        <w:pPr>
                          <w:rPr>
                            <w:sz w:val="20"/>
                            <w:szCs w:val="20"/>
                          </w:rPr>
                        </w:pPr>
                      </w:p>
                    </w:txbxContent>
                  </v:textbox>
                </v:shape>
                <v:shape id="Text Box 54" o:spid="_x0000_s1035" type="#_x0000_t202" style="position:absolute;left:1437;top:6792;width:1517;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">
                  <v:textbox>
                    <w:txbxContent>
                      <w:p w14:paraId="4E6BEF6D" w14:textId="77777777" w:rsidR="00003A3A" w:rsidRDefault="00003A3A" w:rsidP="00003A3A">
                        <w:pPr>
                          <w:spacing w:after="0" w:line="240" w:lineRule="auto"/>
                          <w:jc w:val="center"/>
                          <w:rPr>
                            <w:sz w:val="20"/>
                            <w:szCs w:val="20"/>
                          </w:rPr>
                        </w:pPr>
                        <w:proofErr w:type="spellStart"/>
                        <w:proofErr w:type="gramStart"/>
                        <w:r>
                          <w:rPr>
                            <w:sz w:val="20"/>
                            <w:szCs w:val="20"/>
                          </w:rPr>
                          <w:t>Sỏi</w:t>
                        </w:r>
                        <w:proofErr w:type="spellEnd"/>
                        <w:r>
                          <w:rPr>
                            <w:sz w:val="20"/>
                            <w:szCs w:val="20"/>
                          </w:rPr>
                          <w:t xml:space="preserve">  &gt;</w:t>
                        </w:r>
                        <w:proofErr w:type="gramEnd"/>
                        <w:r>
                          <w:rPr>
                            <w:sz w:val="20"/>
                            <w:szCs w:val="20"/>
                          </w:rPr>
                          <w:t xml:space="preserve"> 5mm</w:t>
                        </w:r>
                      </w:p>
                      <w:p w14:paraId="1DCD15EC" w14:textId="77777777" w:rsidR="00003A3A" w:rsidRDefault="00003A3A" w:rsidP="00003A3A">
                        <w:pPr>
                          <w:rPr>
                            <w:sz w:val="20"/>
                            <w:szCs w:val="20"/>
                          </w:rPr>
                        </w:pPr>
                      </w:p>
                    </w:txbxContent>
                  </v:textbox>
                </v:shape>
                <v:shape id="Text Box 56" o:spid="_x0000_s1036" type="#_x0000_t202" style="position:absolute;left:3231;top:11813;width:2233;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">
                  <v:textbox>
                    <w:txbxContent>
                      <w:p w14:paraId="17ABB263" w14:textId="77777777" w:rsidR="00003A3A" w:rsidRDefault="00003A3A" w:rsidP="00003A3A">
                        <w:pPr>
                          <w:jc w:val="center"/>
                          <w:rPr>
                            <w:sz w:val="20"/>
                            <w:szCs w:val="20"/>
                          </w:rPr>
                        </w:pPr>
                        <w:proofErr w:type="spellStart"/>
                        <w:r>
                          <w:rPr>
                            <w:sz w:val="20"/>
                            <w:szCs w:val="20"/>
                          </w:rPr>
                          <w:t>Xuất</w:t>
                        </w:r>
                        <w:proofErr w:type="spellEnd"/>
                        <w:r>
                          <w:rPr>
                            <w:sz w:val="20"/>
                            <w:szCs w:val="20"/>
                          </w:rPr>
                          <w:t xml:space="preserve"> </w:t>
                        </w:r>
                        <w:proofErr w:type="spellStart"/>
                        <w:r>
                          <w:rPr>
                            <w:sz w:val="20"/>
                            <w:szCs w:val="20"/>
                          </w:rPr>
                          <w:t>bán</w:t>
                        </w:r>
                        <w:proofErr w:type="spellEnd"/>
                        <w:r>
                          <w:rPr>
                            <w:sz w:val="20"/>
                            <w:szCs w:val="20"/>
                          </w:rPr>
                          <w:t xml:space="preserve"> </w:t>
                        </w:r>
                        <w:proofErr w:type="spellStart"/>
                        <w:r>
                          <w:rPr>
                            <w:sz w:val="20"/>
                            <w:szCs w:val="20"/>
                          </w:rPr>
                          <w:t>sản</w:t>
                        </w:r>
                        <w:proofErr w:type="spellEnd"/>
                        <w:r>
                          <w:rPr>
                            <w:sz w:val="20"/>
                            <w:szCs w:val="20"/>
                          </w:rPr>
                          <w:t xml:space="preserve"> </w:t>
                        </w:r>
                        <w:proofErr w:type="spellStart"/>
                        <w:r>
                          <w:rPr>
                            <w:sz w:val="20"/>
                            <w:szCs w:val="20"/>
                          </w:rPr>
                          <w:t>phẩm</w:t>
                        </w:r>
                        <w:proofErr w:type="spellEnd"/>
                      </w:p>
                      <w:p w14:paraId="30E73C82" w14:textId="77777777" w:rsidR="00003A3A" w:rsidRDefault="00003A3A" w:rsidP="00003A3A">
                        <w:pPr>
                          <w:rPr>
                            <w:sz w:val="20"/>
                            <w:szCs w:val="20"/>
                          </w:rPr>
                        </w:pPr>
                      </w:p>
                    </w:txbxContent>
                  </v:textbox>
                </v:shape>
                <v:shape id="AutoShape 58" o:spid="_x0000_s1037" type="#_x0000_t32" style="position:absolute;left:4369;top:7568;width:4;height:5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">
                  <v:stroke endarrow="block"/>
                </v:shape>
                <v:shape id="Text Box 59" o:spid="_x0000_s1038" type="#_x0000_t202" style="position:absolute;left:3188;top:6792;width:223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">
                  <v:textbox>
                    <w:txbxContent>
                      <w:p w14:paraId="21ED6A5E" w14:textId="77777777" w:rsidR="00003A3A" w:rsidRDefault="00003A3A" w:rsidP="00003A3A">
                        <w:pPr>
                          <w:jc w:val="center"/>
                          <w:rPr>
                            <w:sz w:val="20"/>
                            <w:szCs w:val="20"/>
                          </w:rPr>
                        </w:pPr>
                        <w:proofErr w:type="spellStart"/>
                        <w:r>
                          <w:rPr>
                            <w:sz w:val="20"/>
                            <w:szCs w:val="20"/>
                          </w:rPr>
                          <w:t>Cát</w:t>
                        </w:r>
                        <w:proofErr w:type="spellEnd"/>
                        <w:r>
                          <w:rPr>
                            <w:sz w:val="20"/>
                            <w:szCs w:val="20"/>
                          </w:rPr>
                          <w:t xml:space="preserve"> </w:t>
                        </w:r>
                        <w:proofErr w:type="spellStart"/>
                        <w:r>
                          <w:rPr>
                            <w:sz w:val="20"/>
                            <w:szCs w:val="20"/>
                          </w:rPr>
                          <w:t>hỗn</w:t>
                        </w:r>
                        <w:proofErr w:type="spellEnd"/>
                        <w:r>
                          <w:rPr>
                            <w:sz w:val="20"/>
                            <w:szCs w:val="20"/>
                          </w:rPr>
                          <w:t xml:space="preserve"> </w:t>
                        </w:r>
                        <w:proofErr w:type="spellStart"/>
                        <w:r>
                          <w:rPr>
                            <w:sz w:val="20"/>
                            <w:szCs w:val="20"/>
                          </w:rPr>
                          <w:t>hợp</w:t>
                        </w:r>
                        <w:proofErr w:type="spellEnd"/>
                      </w:p>
                      <w:p w14:paraId="2C166D58" w14:textId="77777777" w:rsidR="00003A3A" w:rsidRDefault="00003A3A" w:rsidP="00003A3A">
                        <w:pPr>
                          <w:rPr>
                            <w:sz w:val="20"/>
                            <w:szCs w:val="20"/>
                          </w:rPr>
                        </w:pPr>
                      </w:p>
                    </w:txbxContent>
                  </v:textbox>
                </v:shape>
                <v:shape id="Text Box 60" o:spid="_x0000_s1039" type="#_x0000_t202" style="position:absolute;left:3188;top:8132;width:2232;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">
                  <v:textbox>
                    <w:txbxContent>
                      <w:p w14:paraId="4D51304C" w14:textId="77777777" w:rsidR="00003A3A" w:rsidRDefault="00003A3A" w:rsidP="00003A3A">
                        <w:pPr>
                          <w:jc w:val="center"/>
                          <w:rPr>
                            <w:sz w:val="20"/>
                            <w:szCs w:val="20"/>
                          </w:rPr>
                        </w:pPr>
                        <w:proofErr w:type="spellStart"/>
                        <w:r>
                          <w:rPr>
                            <w:sz w:val="20"/>
                            <w:szCs w:val="20"/>
                          </w:rPr>
                          <w:t>Sàng</w:t>
                        </w:r>
                        <w:proofErr w:type="spellEnd"/>
                        <w:r>
                          <w:rPr>
                            <w:sz w:val="20"/>
                            <w:szCs w:val="20"/>
                          </w:rPr>
                          <w:t xml:space="preserve"> rung 2 </w:t>
                        </w:r>
                        <w:proofErr w:type="spellStart"/>
                        <w:r>
                          <w:rPr>
                            <w:sz w:val="20"/>
                            <w:szCs w:val="20"/>
                          </w:rPr>
                          <w:t>lớp</w:t>
                        </w:r>
                        <w:proofErr w:type="spellEnd"/>
                      </w:p>
                      <w:p w14:paraId="3EB6B10C" w14:textId="77777777" w:rsidR="00003A3A" w:rsidRDefault="00003A3A" w:rsidP="00003A3A">
                        <w:pPr>
                          <w:rPr>
                            <w:sz w:val="20"/>
                            <w:szCs w:val="20"/>
                          </w:rPr>
                        </w:pPr>
                      </w:p>
                    </w:txbxContent>
                  </v:textbox>
                </v:shape>
                <v:shape id="Text Box 61" o:spid="_x0000_s1040" type="#_x0000_t202" style="position:absolute;left:3235;top:9316;width:2233;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">
                  <v:textbox>
                    <w:txbxContent>
                      <w:p w14:paraId="46517DEB" w14:textId="77777777" w:rsidR="00003A3A" w:rsidRDefault="00003A3A" w:rsidP="00003A3A">
                        <w:pPr>
                          <w:jc w:val="center"/>
                          <w:rPr>
                            <w:sz w:val="20"/>
                            <w:szCs w:val="20"/>
                          </w:rPr>
                        </w:pPr>
                        <w:proofErr w:type="spellStart"/>
                        <w:r>
                          <w:rPr>
                            <w:sz w:val="20"/>
                            <w:szCs w:val="20"/>
                          </w:rPr>
                          <w:t>Cát</w:t>
                        </w:r>
                        <w:proofErr w:type="spellEnd"/>
                        <w:r>
                          <w:rPr>
                            <w:sz w:val="20"/>
                            <w:szCs w:val="20"/>
                          </w:rPr>
                          <w:t xml:space="preserve"> </w:t>
                        </w:r>
                        <w:proofErr w:type="spellStart"/>
                        <w:r>
                          <w:rPr>
                            <w:sz w:val="20"/>
                            <w:szCs w:val="20"/>
                          </w:rPr>
                          <w:t>trát</w:t>
                        </w:r>
                        <w:proofErr w:type="spellEnd"/>
                      </w:p>
                      <w:p w14:paraId="3F588095" w14:textId="77777777" w:rsidR="00003A3A" w:rsidRDefault="00003A3A" w:rsidP="00003A3A">
                        <w:pPr>
                          <w:rPr>
                            <w:sz w:val="20"/>
                            <w:szCs w:val="20"/>
                          </w:rPr>
                        </w:pPr>
                      </w:p>
                    </w:txbxContent>
                  </v:textbox>
                </v:shape>
                <v:shape id="Text Box 63" o:spid="_x0000_s1041" type="#_x0000_t202" style="position:absolute;left:3235;top:10546;width:2233;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">
                  <v:textbox>
                    <w:txbxContent>
                      <w:p w14:paraId="41A40047" w14:textId="77777777" w:rsidR="00003A3A" w:rsidRDefault="00003A3A" w:rsidP="00003A3A">
                        <w:pPr>
                          <w:jc w:val="center"/>
                          <w:rPr>
                            <w:sz w:val="20"/>
                            <w:szCs w:val="20"/>
                          </w:rPr>
                        </w:pPr>
                        <w:proofErr w:type="spellStart"/>
                        <w:r>
                          <w:rPr>
                            <w:sz w:val="20"/>
                            <w:szCs w:val="20"/>
                          </w:rPr>
                          <w:t>Bãi</w:t>
                        </w:r>
                        <w:proofErr w:type="spellEnd"/>
                        <w:r>
                          <w:rPr>
                            <w:sz w:val="20"/>
                            <w:szCs w:val="20"/>
                          </w:rPr>
                          <w:t xml:space="preserve"> </w:t>
                        </w:r>
                        <w:proofErr w:type="spellStart"/>
                        <w:r>
                          <w:rPr>
                            <w:sz w:val="20"/>
                            <w:szCs w:val="20"/>
                          </w:rPr>
                          <w:t>tập</w:t>
                        </w:r>
                        <w:proofErr w:type="spellEnd"/>
                        <w:r>
                          <w:rPr>
                            <w:sz w:val="20"/>
                            <w:szCs w:val="20"/>
                          </w:rPr>
                          <w:t xml:space="preserve"> </w:t>
                        </w:r>
                        <w:proofErr w:type="spellStart"/>
                        <w:r>
                          <w:rPr>
                            <w:sz w:val="20"/>
                            <w:szCs w:val="20"/>
                          </w:rPr>
                          <w:t>kết</w:t>
                        </w:r>
                        <w:proofErr w:type="spellEnd"/>
                        <w:r>
                          <w:rPr>
                            <w:sz w:val="20"/>
                            <w:szCs w:val="20"/>
                          </w:rPr>
                          <w:t xml:space="preserve"> </w:t>
                        </w:r>
                        <w:proofErr w:type="spellStart"/>
                        <w:r>
                          <w:rPr>
                            <w:sz w:val="20"/>
                            <w:szCs w:val="20"/>
                          </w:rPr>
                          <w:t>nguyên</w:t>
                        </w:r>
                        <w:proofErr w:type="spellEnd"/>
                        <w:r>
                          <w:rPr>
                            <w:sz w:val="20"/>
                            <w:szCs w:val="20"/>
                          </w:rPr>
                          <w:t xml:space="preserve"> </w:t>
                        </w:r>
                        <w:proofErr w:type="spellStart"/>
                        <w:r>
                          <w:rPr>
                            <w:sz w:val="20"/>
                            <w:szCs w:val="20"/>
                          </w:rPr>
                          <w:t>liệu</w:t>
                        </w:r>
                        <w:proofErr w:type="spellEnd"/>
                      </w:p>
                      <w:p w14:paraId="4BAB6C53" w14:textId="77777777" w:rsidR="00003A3A" w:rsidRDefault="00003A3A" w:rsidP="00003A3A">
                        <w:pPr>
                          <w:rPr>
                            <w:sz w:val="20"/>
                            <w:szCs w:val="20"/>
                          </w:rPr>
                        </w:pPr>
                      </w:p>
                    </w:txbxContent>
                  </v:textbox>
                </v:shape>
                <v:shape id="AutoShape 65" o:spid="_x0000_s1042" type="#_x0000_t32" style="position:absolute;left:4366;top:8820;width:3;height:5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">
                  <v:stroke endarrow="block"/>
                </v:shape>
                <v:shape id="AutoShape 66" o:spid="_x0000_s1043" type="#_x0000_t32" style="position:absolute;left:4362;top:10004;width:4;height:5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">
                  <v:stroke endarrow="block"/>
                </v:shape>
                <v:shape id="AutoShape 67" o:spid="_x0000_s1044" type="#_x0000_t32" style="position:absolute;left:4358;top:11250;width:4;height:5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">
                  <v:stroke endarrow="block"/>
                </v:shape>
                <v:shape id="AutoShape 76" o:spid="_x0000_s1045" type="#_x0000_t32" style="position:absolute;left:5653;top:5620;width:16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">
                  <v:stroke dashstyle="dash" endarrow="block"/>
                </v:shape>
                <v:shape id="Text Box 61" o:spid="_x0000_s1046" type="#_x0000_t202" style="position:absolute;left:1590;top:9316;width:1364;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">
                  <v:textbox>
                    <w:txbxContent>
                      <w:p w14:paraId="3F8F3E54" w14:textId="77777777" w:rsidR="00003A3A" w:rsidRDefault="00003A3A" w:rsidP="00003A3A">
                        <w:pPr>
                          <w:jc w:val="center"/>
                          <w:rPr>
                            <w:sz w:val="20"/>
                            <w:szCs w:val="20"/>
                          </w:rPr>
                        </w:pPr>
                        <w:proofErr w:type="spellStart"/>
                        <w:r>
                          <w:rPr>
                            <w:sz w:val="20"/>
                            <w:szCs w:val="20"/>
                          </w:rPr>
                          <w:t>Cát</w:t>
                        </w:r>
                        <w:proofErr w:type="spellEnd"/>
                        <w:r>
                          <w:rPr>
                            <w:sz w:val="20"/>
                            <w:szCs w:val="20"/>
                          </w:rPr>
                          <w:t xml:space="preserve"> </w:t>
                        </w:r>
                        <w:proofErr w:type="spellStart"/>
                        <w:r>
                          <w:rPr>
                            <w:sz w:val="20"/>
                            <w:szCs w:val="20"/>
                          </w:rPr>
                          <w:t>xây</w:t>
                        </w:r>
                        <w:proofErr w:type="spellEnd"/>
                      </w:p>
                    </w:txbxContent>
                  </v:textbox>
                </v:shape>
                <v:shape id="Text Box 46" o:spid="_x0000_s1047" type="#_x0000_t202" style="position:absolute;left:9482;top:6770;width:1063;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">
                  <v:textbox>
                    <w:txbxContent>
                      <w:p w14:paraId="20FFB7B8" w14:textId="77777777" w:rsidR="00003A3A" w:rsidRDefault="00003A3A" w:rsidP="00003A3A">
                        <w:pPr>
                          <w:rPr>
                            <w:sz w:val="20"/>
                            <w:szCs w:val="20"/>
                          </w:rPr>
                        </w:pPr>
                        <w:proofErr w:type="spellStart"/>
                        <w:r>
                          <w:rPr>
                            <w:sz w:val="20"/>
                            <w:szCs w:val="20"/>
                          </w:rPr>
                          <w:t>Sông</w:t>
                        </w:r>
                        <w:proofErr w:type="spellEnd"/>
                        <w:r>
                          <w:rPr>
                            <w:sz w:val="20"/>
                            <w:szCs w:val="20"/>
                          </w:rPr>
                          <w:t xml:space="preserve"> </w:t>
                        </w:r>
                        <w:proofErr w:type="spellStart"/>
                        <w:r>
                          <w:rPr>
                            <w:sz w:val="20"/>
                            <w:szCs w:val="20"/>
                          </w:rPr>
                          <w:t>Hiếu</w:t>
                        </w:r>
                        <w:proofErr w:type="spellEnd"/>
                      </w:p>
                    </w:txbxContent>
                  </v:textbox>
                </v:shape>
                <v:shape id="Text Box 46" o:spid="_x0000_s1048" type="#_x0000_t202" style="position:absolute;left:7787;top:8132;width:1302;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">
                  <v:textbox>
                    <w:txbxContent>
                      <w:p w14:paraId="33168963" w14:textId="77777777" w:rsidR="00003A3A" w:rsidRDefault="00003A3A" w:rsidP="00003A3A">
                        <w:pPr>
                          <w:jc w:val="center"/>
                          <w:rPr>
                            <w:sz w:val="20"/>
                            <w:szCs w:val="20"/>
                          </w:rPr>
                        </w:pPr>
                        <w:proofErr w:type="spellStart"/>
                        <w:r>
                          <w:rPr>
                            <w:sz w:val="20"/>
                            <w:szCs w:val="20"/>
                          </w:rPr>
                          <w:t>Bãi</w:t>
                        </w:r>
                        <w:proofErr w:type="spellEnd"/>
                        <w:r>
                          <w:rPr>
                            <w:sz w:val="20"/>
                            <w:szCs w:val="20"/>
                          </w:rPr>
                          <w:t xml:space="preserve"> </w:t>
                        </w:r>
                        <w:proofErr w:type="spellStart"/>
                        <w:r>
                          <w:rPr>
                            <w:sz w:val="20"/>
                            <w:szCs w:val="20"/>
                          </w:rPr>
                          <w:t>phơi</w:t>
                        </w:r>
                        <w:proofErr w:type="spellEnd"/>
                        <w:r>
                          <w:rPr>
                            <w:sz w:val="20"/>
                            <w:szCs w:val="20"/>
                          </w:rPr>
                          <w:t xml:space="preserve"> </w:t>
                        </w:r>
                        <w:proofErr w:type="spellStart"/>
                        <w:r>
                          <w:rPr>
                            <w:sz w:val="20"/>
                            <w:szCs w:val="20"/>
                          </w:rPr>
                          <w:t>bùn</w:t>
                        </w:r>
                        <w:proofErr w:type="spellEnd"/>
                      </w:p>
                    </w:txbxContent>
                  </v:textbox>
                </v:shape>
                <v:shape id="Text Box 61" o:spid="_x0000_s1049" type="#_x0000_t202" style="position:absolute;left:5913;top:9383;width:1364;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">
                  <v:textbox>
                    <w:txbxContent>
                      <w:p w14:paraId="06641C03" w14:textId="77777777" w:rsidR="00003A3A" w:rsidRDefault="00003A3A" w:rsidP="00003A3A">
                        <w:pPr>
                          <w:jc w:val="center"/>
                          <w:rPr>
                            <w:sz w:val="20"/>
                            <w:szCs w:val="20"/>
                          </w:rPr>
                        </w:pPr>
                        <w:proofErr w:type="spellStart"/>
                        <w:r>
                          <w:rPr>
                            <w:sz w:val="20"/>
                            <w:szCs w:val="20"/>
                          </w:rPr>
                          <w:t>Cát</w:t>
                        </w:r>
                        <w:proofErr w:type="spellEnd"/>
                        <w:r>
                          <w:rPr>
                            <w:sz w:val="20"/>
                            <w:szCs w:val="20"/>
                          </w:rPr>
                          <w:t xml:space="preserve"> </w:t>
                        </w:r>
                        <w:proofErr w:type="spellStart"/>
                        <w:r>
                          <w:rPr>
                            <w:sz w:val="20"/>
                            <w:szCs w:val="20"/>
                          </w:rPr>
                          <w:t>bê</w:t>
                        </w:r>
                        <w:proofErr w:type="spellEnd"/>
                        <w:r>
                          <w:rPr>
                            <w:sz w:val="20"/>
                            <w:szCs w:val="20"/>
                          </w:rPr>
                          <w:t xml:space="preserve"> </w:t>
                        </w:r>
                        <w:proofErr w:type="spellStart"/>
                        <w:r>
                          <w:rPr>
                            <w:sz w:val="20"/>
                            <w:szCs w:val="20"/>
                          </w:rPr>
                          <w:t>tông</w:t>
                        </w:r>
                        <w:proofErr w:type="spellEnd"/>
                      </w:p>
                    </w:txbxContent>
                  </v:textbox>
                </v:shape>
                <v:shape id="AutoShape 26" o:spid="_x0000_s1050" type="#_x0000_t32" style="position:absolute;left:4366;top:8820;width:2264;height: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">
                  <v:stroke endarrow="block"/>
                </v:shape>
                <v:shape id="AutoShape 27" o:spid="_x0000_s1051" type="#_x0000_t32" style="position:absolute;left:2195;top:8820;width:2163;height:4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">
                  <v:stroke endarrow="block"/>
                </v:shape>
                <v:shape id="AutoShape 28" o:spid="_x0000_s1052" type="#_x0000_t32" style="position:absolute;left:4373;top:10166;width:2257;height:3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">
                  <v:stroke endarrow="block"/>
                </v:shape>
                <v:shape id="AutoShape 29" o:spid="_x0000_s1053" type="#_x0000_t32" style="position:absolute;left:2195;top:10099;width:2163;height:4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">
                  <v:stroke endarrow="block"/>
                </v:shape>
                <v:shape id="AutoShape 30" o:spid="_x0000_s1054" type="#_x0000_t32" style="position:absolute;left:2131;top:6343;width:42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"/>
                <v:shape id="AutoShape 31" o:spid="_x0000_s1055" type="#_x0000_t32" style="position:absolute;left:2131;top:6343;width:0;height:4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">
                  <v:stroke endarrow="block"/>
                </v:shape>
                <v:shape id="AutoShape 32" o:spid="_x0000_s1056" type="#_x0000_t32" style="position:absolute;left:6348;top:6343;width:0;height:4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">
                  <v:stroke endarrow="block"/>
                </v:shape>
                <v:shape id="AutoShape 33" o:spid="_x0000_s1057" type="#_x0000_t32" style="position:absolute;left:1037;top:7180;width:0;height:49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"/>
                <v:shape id="AutoShape 34" o:spid="_x0000_s1058" type="#_x0000_t32" style="position:absolute;left:1037;top:12149;width:21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">
                  <v:stroke endarrow="block"/>
                </v:shape>
                <v:shape id="AutoShape 35" o:spid="_x0000_s1059" type="#_x0000_t32" style="position:absolute;left:1037;top:7183;width: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"/>
                <v:shape id="AutoShape 36" o:spid="_x0000_s1060" type="#_x0000_t32" style="position:absolute;left:8850;top:7180;width: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">
                  <v:stroke endarrow="block"/>
                </v:shape>
                <v:shape id="AutoShape 37" o:spid="_x0000_s1061" type="#_x0000_t32" style="position:absolute;left:8306;top:7568;width:0;height:5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">
                  <v:stroke endarrow="block"/>
                </v:shape>
                <v:shape id="Text Box 52" o:spid="_x0000_s1062" type="#_x0000_t202" style="position:absolute;left:5910;top:7876;width:1273;height:1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">
                  <v:stroke dashstyle="dash"/>
                  <v:textbox>
                    <w:txbxContent>
                      <w:p w14:paraId="35155EDC" w14:textId="77777777" w:rsidR="00003A3A" w:rsidRDefault="00003A3A" w:rsidP="00003A3A">
                        <w:pPr>
                          <w:spacing w:after="0" w:line="240" w:lineRule="auto"/>
                          <w:rPr>
                            <w:sz w:val="20"/>
                            <w:szCs w:val="20"/>
                          </w:rPr>
                        </w:pPr>
                        <w:r>
                          <w:rPr>
                            <w:sz w:val="20"/>
                            <w:szCs w:val="20"/>
                          </w:rPr>
                          <w:t xml:space="preserve">- </w:t>
                        </w:r>
                        <w:proofErr w:type="spellStart"/>
                        <w:r>
                          <w:rPr>
                            <w:sz w:val="20"/>
                            <w:szCs w:val="20"/>
                          </w:rPr>
                          <w:t>Bụi</w:t>
                        </w:r>
                        <w:proofErr w:type="spellEnd"/>
                      </w:p>
                      <w:p w14:paraId="0FE4DDC4" w14:textId="77777777" w:rsidR="00003A3A" w:rsidRDefault="00003A3A" w:rsidP="00003A3A">
                        <w:pPr>
                          <w:spacing w:after="0" w:line="240" w:lineRule="auto"/>
                          <w:rPr>
                            <w:sz w:val="20"/>
                            <w:szCs w:val="20"/>
                          </w:rPr>
                        </w:pPr>
                        <w:r>
                          <w:rPr>
                            <w:sz w:val="20"/>
                            <w:szCs w:val="20"/>
                          </w:rPr>
                          <w:t xml:space="preserve">- </w:t>
                        </w:r>
                        <w:proofErr w:type="spellStart"/>
                        <w:r>
                          <w:rPr>
                            <w:sz w:val="20"/>
                            <w:szCs w:val="20"/>
                          </w:rPr>
                          <w:t>Tiếng</w:t>
                        </w:r>
                        <w:proofErr w:type="spellEnd"/>
                        <w:r>
                          <w:rPr>
                            <w:sz w:val="20"/>
                            <w:szCs w:val="20"/>
                          </w:rPr>
                          <w:t xml:space="preserve"> </w:t>
                        </w:r>
                        <w:proofErr w:type="spellStart"/>
                        <w:r>
                          <w:rPr>
                            <w:sz w:val="20"/>
                            <w:szCs w:val="20"/>
                          </w:rPr>
                          <w:t>ồn</w:t>
                        </w:r>
                        <w:proofErr w:type="spellEnd"/>
                      </w:p>
                      <w:p w14:paraId="5A1C5263" w14:textId="77777777" w:rsidR="00003A3A" w:rsidRDefault="00003A3A" w:rsidP="00003A3A">
                        <w:pPr>
                          <w:spacing w:after="0" w:line="240" w:lineRule="auto"/>
                          <w:rPr>
                            <w:sz w:val="20"/>
                            <w:szCs w:val="20"/>
                          </w:rPr>
                        </w:pPr>
                        <w:r>
                          <w:rPr>
                            <w:sz w:val="20"/>
                            <w:szCs w:val="20"/>
                          </w:rPr>
                          <w:t xml:space="preserve">- </w:t>
                        </w:r>
                        <w:proofErr w:type="spellStart"/>
                        <w:r>
                          <w:rPr>
                            <w:sz w:val="20"/>
                            <w:szCs w:val="20"/>
                          </w:rPr>
                          <w:t>Cát</w:t>
                        </w:r>
                        <w:proofErr w:type="spellEnd"/>
                        <w:r>
                          <w:rPr>
                            <w:sz w:val="20"/>
                            <w:szCs w:val="20"/>
                          </w:rPr>
                          <w:t xml:space="preserve"> </w:t>
                        </w:r>
                        <w:proofErr w:type="spellStart"/>
                        <w:r>
                          <w:rPr>
                            <w:sz w:val="20"/>
                            <w:szCs w:val="20"/>
                          </w:rPr>
                          <w:t>rơi</w:t>
                        </w:r>
                        <w:proofErr w:type="spellEnd"/>
                        <w:r>
                          <w:rPr>
                            <w:sz w:val="20"/>
                            <w:szCs w:val="20"/>
                          </w:rPr>
                          <w:t xml:space="preserve"> </w:t>
                        </w:r>
                        <w:proofErr w:type="spellStart"/>
                        <w:r>
                          <w:rPr>
                            <w:sz w:val="20"/>
                            <w:szCs w:val="20"/>
                          </w:rPr>
                          <w:t>vãi</w:t>
                        </w:r>
                        <w:proofErr w:type="spellEnd"/>
                      </w:p>
                    </w:txbxContent>
                  </v:textbox>
                </v:shape>
                <v:shape id="Text Box 52" o:spid="_x0000_s1063" type="#_x0000_t202" style="position:absolute;left:5913;top:10546;width:1364;height:1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">
                  <v:stroke dashstyle="dash"/>
                  <v:textbox>
                    <w:txbxContent>
                      <w:p w14:paraId="687EB40C" w14:textId="77777777" w:rsidR="00003A3A" w:rsidRDefault="00003A3A" w:rsidP="00003A3A">
                        <w:pPr>
                          <w:spacing w:after="0" w:line="240" w:lineRule="auto"/>
                          <w:rPr>
                            <w:sz w:val="20"/>
                            <w:szCs w:val="20"/>
                          </w:rPr>
                        </w:pPr>
                        <w:r>
                          <w:rPr>
                            <w:sz w:val="20"/>
                            <w:szCs w:val="20"/>
                          </w:rPr>
                          <w:t xml:space="preserve">- </w:t>
                        </w:r>
                        <w:proofErr w:type="spellStart"/>
                        <w:r>
                          <w:rPr>
                            <w:sz w:val="20"/>
                            <w:szCs w:val="20"/>
                          </w:rPr>
                          <w:t>Bụi</w:t>
                        </w:r>
                        <w:proofErr w:type="spellEnd"/>
                      </w:p>
                      <w:p w14:paraId="5FCE1CDB" w14:textId="77777777" w:rsidR="00003A3A" w:rsidRDefault="00003A3A" w:rsidP="00003A3A">
                        <w:pPr>
                          <w:spacing w:after="0" w:line="240" w:lineRule="auto"/>
                          <w:rPr>
                            <w:sz w:val="20"/>
                            <w:szCs w:val="20"/>
                          </w:rPr>
                        </w:pPr>
                        <w:r>
                          <w:rPr>
                            <w:sz w:val="20"/>
                            <w:szCs w:val="20"/>
                          </w:rPr>
                          <w:t xml:space="preserve">- </w:t>
                        </w:r>
                        <w:proofErr w:type="spellStart"/>
                        <w:r>
                          <w:rPr>
                            <w:sz w:val="20"/>
                            <w:szCs w:val="20"/>
                          </w:rPr>
                          <w:t>Tiếng</w:t>
                        </w:r>
                        <w:proofErr w:type="spellEnd"/>
                        <w:r>
                          <w:rPr>
                            <w:sz w:val="20"/>
                            <w:szCs w:val="20"/>
                          </w:rPr>
                          <w:t xml:space="preserve"> </w:t>
                        </w:r>
                        <w:proofErr w:type="spellStart"/>
                        <w:r>
                          <w:rPr>
                            <w:sz w:val="20"/>
                            <w:szCs w:val="20"/>
                          </w:rPr>
                          <w:t>ồn</w:t>
                        </w:r>
                        <w:proofErr w:type="spellEnd"/>
                      </w:p>
                      <w:p w14:paraId="0135D800" w14:textId="77777777" w:rsidR="00003A3A" w:rsidRDefault="00003A3A" w:rsidP="00003A3A">
                        <w:pPr>
                          <w:spacing w:after="0" w:line="240" w:lineRule="auto"/>
                          <w:rPr>
                            <w:sz w:val="20"/>
                            <w:szCs w:val="20"/>
                          </w:rPr>
                        </w:pPr>
                        <w:r>
                          <w:rPr>
                            <w:sz w:val="20"/>
                            <w:szCs w:val="20"/>
                          </w:rPr>
                          <w:t xml:space="preserve">- </w:t>
                        </w:r>
                        <w:proofErr w:type="spellStart"/>
                        <w:r>
                          <w:rPr>
                            <w:sz w:val="20"/>
                            <w:szCs w:val="20"/>
                          </w:rPr>
                          <w:t>Cát</w:t>
                        </w:r>
                        <w:proofErr w:type="spellEnd"/>
                        <w:r>
                          <w:rPr>
                            <w:sz w:val="20"/>
                            <w:szCs w:val="20"/>
                          </w:rPr>
                          <w:t xml:space="preserve"> </w:t>
                        </w:r>
                        <w:proofErr w:type="spellStart"/>
                        <w:r>
                          <w:rPr>
                            <w:sz w:val="20"/>
                            <w:szCs w:val="20"/>
                          </w:rPr>
                          <w:t>rơi</w:t>
                        </w:r>
                        <w:proofErr w:type="spellEnd"/>
                        <w:r>
                          <w:rPr>
                            <w:sz w:val="20"/>
                            <w:szCs w:val="20"/>
                          </w:rPr>
                          <w:t xml:space="preserve"> </w:t>
                        </w:r>
                        <w:proofErr w:type="spellStart"/>
                        <w:r>
                          <w:rPr>
                            <w:sz w:val="20"/>
                            <w:szCs w:val="20"/>
                          </w:rPr>
                          <w:t>vãi</w:t>
                        </w:r>
                        <w:proofErr w:type="spellEnd"/>
                      </w:p>
                    </w:txbxContent>
                  </v:textbox>
                </v:shape>
                <v:shape id="AutoShape 40" o:spid="_x0000_s1064" type="#_x0000_t32" style="position:absolute;left:5468;top:10905;width:4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">
                  <v:stroke endarrow="block"/>
                </v:shape>
                <v:shape id="AutoShape 41" o:spid="_x0000_s1065" type="#_x0000_t32" style="position:absolute;left:5420;top:8452;width:4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">
                  <v:stroke endarrow="block"/>
                </v:shape>
                <v:shape id="Text Box 43" o:spid="_x0000_s1066" type="#_x0000_t202" style="position:absolute;left:3188;top:3069;width:2370;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">
                  <v:textbox>
                    <w:txbxContent>
                      <w:p w14:paraId="2E6E4916" w14:textId="77777777" w:rsidR="00003A3A" w:rsidRDefault="00003A3A" w:rsidP="00003A3A">
                        <w:pPr>
                          <w:jc w:val="center"/>
                          <w:rPr>
                            <w:sz w:val="20"/>
                            <w:szCs w:val="20"/>
                          </w:rPr>
                        </w:pPr>
                        <w:proofErr w:type="spellStart"/>
                        <w:r>
                          <w:rPr>
                            <w:sz w:val="20"/>
                            <w:szCs w:val="20"/>
                          </w:rPr>
                          <w:t>Cát</w:t>
                        </w:r>
                        <w:proofErr w:type="spellEnd"/>
                        <w:r>
                          <w:rPr>
                            <w:sz w:val="20"/>
                            <w:szCs w:val="20"/>
                          </w:rPr>
                          <w:t xml:space="preserve">, </w:t>
                        </w:r>
                        <w:proofErr w:type="spellStart"/>
                        <w:r>
                          <w:rPr>
                            <w:sz w:val="20"/>
                            <w:szCs w:val="20"/>
                          </w:rPr>
                          <w:t>sỏi</w:t>
                        </w:r>
                        <w:proofErr w:type="spellEnd"/>
                        <w:r>
                          <w:rPr>
                            <w:sz w:val="20"/>
                            <w:szCs w:val="20"/>
                          </w:rPr>
                          <w:t xml:space="preserve"> </w:t>
                        </w:r>
                        <w:proofErr w:type="spellStart"/>
                        <w:r>
                          <w:rPr>
                            <w:sz w:val="20"/>
                            <w:szCs w:val="20"/>
                          </w:rPr>
                          <w:t>bãi</w:t>
                        </w:r>
                        <w:proofErr w:type="spellEnd"/>
                        <w:r>
                          <w:rPr>
                            <w:sz w:val="20"/>
                            <w:szCs w:val="20"/>
                          </w:rPr>
                          <w:t xml:space="preserve"> </w:t>
                        </w:r>
                        <w:proofErr w:type="spellStart"/>
                        <w:r>
                          <w:rPr>
                            <w:sz w:val="20"/>
                            <w:szCs w:val="20"/>
                          </w:rPr>
                          <w:t>bồi</w:t>
                        </w:r>
                        <w:proofErr w:type="spellEnd"/>
                      </w:p>
                    </w:txbxContent>
                  </v:textbox>
                </v:shape>
                <v:shape id="AutoShape 47" o:spid="_x0000_s1067" type="#_x0000_t32" style="position:absolute;left:4358;top:3768;width:0;height:4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">
                  <v:stroke endarrow="block"/>
                </v:shape>
              </v:group>
            </w:pict>
          </mc:Fallback>
        </mc:AlternateContent>
      </w:r>
    </w:p>
    <w:p w14:paraId="4BFF7980" w14:textId="77777777" w:rsidR="00003A3A" w:rsidRPr="00003A3A" w:rsidRDefault="00003A3A" w:rsidP="00003A3A">
      <w:pPr>
        <w:spacing w:line="240" w:lineRule="auto"/>
        <w:ind w:firstLine="720"/>
        <w:jc w:val="both"/>
        <w:rPr>
          <w:rFonts w:eastAsia="Calibri" w:cs="Times New Roman"/>
          <w:noProof/>
          <w:szCs w:val="28"/>
        </w:rPr>
      </w:pPr>
    </w:p>
    <w:p w14:paraId="22E5123F" w14:textId="77777777" w:rsidR="00003A3A" w:rsidRPr="00003A3A" w:rsidRDefault="00003A3A" w:rsidP="00003A3A">
      <w:pPr>
        <w:spacing w:line="240" w:lineRule="auto"/>
        <w:ind w:firstLine="720"/>
        <w:jc w:val="both"/>
        <w:rPr>
          <w:rFonts w:eastAsia="Calibri" w:cs="Times New Roman"/>
          <w:noProof/>
          <w:szCs w:val="28"/>
        </w:rPr>
      </w:pPr>
    </w:p>
    <w:p w14:paraId="48F9C032" w14:textId="77777777" w:rsidR="00003A3A" w:rsidRPr="00003A3A" w:rsidRDefault="00003A3A" w:rsidP="00003A3A">
      <w:pPr>
        <w:spacing w:line="240" w:lineRule="auto"/>
        <w:ind w:firstLine="720"/>
        <w:jc w:val="both"/>
        <w:rPr>
          <w:rFonts w:eastAsia="Calibri" w:cs="Times New Roman"/>
          <w:noProof/>
          <w:szCs w:val="28"/>
        </w:rPr>
      </w:pPr>
    </w:p>
    <w:p w14:paraId="304F18AE" w14:textId="77777777" w:rsidR="00003A3A" w:rsidRPr="00003A3A" w:rsidRDefault="00003A3A" w:rsidP="00003A3A">
      <w:pPr>
        <w:spacing w:line="240" w:lineRule="auto"/>
        <w:ind w:firstLine="720"/>
        <w:jc w:val="both"/>
        <w:rPr>
          <w:rFonts w:eastAsia="Calibri" w:cs="Times New Roman"/>
          <w:noProof/>
          <w:szCs w:val="28"/>
        </w:rPr>
      </w:pPr>
    </w:p>
    <w:p w14:paraId="65728EDF" w14:textId="77777777" w:rsidR="00003A3A" w:rsidRPr="00003A3A" w:rsidRDefault="00003A3A" w:rsidP="00003A3A">
      <w:pPr>
        <w:spacing w:line="240" w:lineRule="auto"/>
        <w:ind w:firstLine="720"/>
        <w:jc w:val="both"/>
        <w:rPr>
          <w:rFonts w:eastAsia="Calibri" w:cs="Times New Roman"/>
          <w:noProof/>
          <w:szCs w:val="28"/>
        </w:rPr>
      </w:pPr>
    </w:p>
    <w:p w14:paraId="76DFDBAC" w14:textId="77777777" w:rsidR="00003A3A" w:rsidRPr="00003A3A" w:rsidRDefault="00003A3A" w:rsidP="00003A3A">
      <w:pPr>
        <w:spacing w:line="360" w:lineRule="exact"/>
        <w:ind w:firstLine="720"/>
        <w:jc w:val="both"/>
        <w:rPr>
          <w:rFonts w:eastAsia="Calibri" w:cs="Times New Roman"/>
          <w:noProof/>
          <w:szCs w:val="28"/>
          <w:lang w:val="vi-VN"/>
        </w:rPr>
      </w:pPr>
    </w:p>
    <w:p w14:paraId="04FB4D73" w14:textId="77777777" w:rsidR="00003A3A" w:rsidRPr="00003A3A" w:rsidRDefault="00003A3A" w:rsidP="00003A3A">
      <w:pPr>
        <w:spacing w:line="360" w:lineRule="exact"/>
        <w:ind w:firstLine="720"/>
        <w:jc w:val="both"/>
        <w:rPr>
          <w:rFonts w:eastAsia="Calibri" w:cs="Times New Roman"/>
          <w:noProof/>
          <w:szCs w:val="28"/>
          <w:lang w:val="vi-VN"/>
        </w:rPr>
      </w:pPr>
    </w:p>
    <w:p w14:paraId="37D6E0E9" w14:textId="77777777" w:rsidR="00003A3A" w:rsidRPr="00003A3A" w:rsidRDefault="00003A3A" w:rsidP="00003A3A">
      <w:pPr>
        <w:spacing w:line="360" w:lineRule="exact"/>
        <w:ind w:firstLine="720"/>
        <w:jc w:val="both"/>
        <w:rPr>
          <w:rFonts w:eastAsia="Calibri" w:cs="Times New Roman"/>
          <w:noProof/>
          <w:szCs w:val="28"/>
          <w:lang w:val="vi-VN"/>
        </w:rPr>
      </w:pPr>
    </w:p>
    <w:p w14:paraId="497F23F5" w14:textId="77777777" w:rsidR="00003A3A" w:rsidRPr="00003A3A" w:rsidRDefault="00003A3A" w:rsidP="00003A3A">
      <w:pPr>
        <w:spacing w:line="360" w:lineRule="exact"/>
        <w:ind w:firstLine="720"/>
        <w:jc w:val="both"/>
        <w:rPr>
          <w:rFonts w:eastAsia="Calibri" w:cs="Times New Roman"/>
          <w:noProof/>
          <w:szCs w:val="28"/>
          <w:lang w:val="vi-VN"/>
        </w:rPr>
      </w:pPr>
    </w:p>
    <w:p w14:paraId="2D935BA0" w14:textId="77777777" w:rsidR="00003A3A" w:rsidRPr="00003A3A" w:rsidRDefault="00003A3A" w:rsidP="00003A3A">
      <w:pPr>
        <w:spacing w:line="360" w:lineRule="exact"/>
        <w:ind w:firstLine="720"/>
        <w:jc w:val="both"/>
        <w:rPr>
          <w:rFonts w:eastAsia="Calibri" w:cs="Times New Roman"/>
          <w:noProof/>
          <w:szCs w:val="28"/>
          <w:lang w:val="vi-VN"/>
        </w:rPr>
      </w:pPr>
    </w:p>
    <w:p w14:paraId="092ED901" w14:textId="77777777" w:rsidR="00003A3A" w:rsidRPr="00003A3A" w:rsidRDefault="00003A3A" w:rsidP="00003A3A">
      <w:pPr>
        <w:spacing w:line="360" w:lineRule="exact"/>
        <w:ind w:firstLine="720"/>
        <w:jc w:val="both"/>
        <w:rPr>
          <w:rFonts w:eastAsia="Calibri" w:cs="Times New Roman"/>
          <w:noProof/>
          <w:szCs w:val="28"/>
          <w:lang w:val="vi-VN"/>
        </w:rPr>
      </w:pPr>
    </w:p>
    <w:p w14:paraId="6547A09A" w14:textId="77777777" w:rsidR="00003A3A" w:rsidRPr="00003A3A" w:rsidRDefault="00003A3A" w:rsidP="00003A3A">
      <w:pPr>
        <w:spacing w:line="360" w:lineRule="exact"/>
        <w:ind w:firstLine="720"/>
        <w:jc w:val="both"/>
        <w:rPr>
          <w:rFonts w:eastAsia="Calibri" w:cs="Times New Roman"/>
          <w:noProof/>
          <w:szCs w:val="28"/>
          <w:lang w:val="vi-VN"/>
        </w:rPr>
      </w:pPr>
    </w:p>
    <w:p w14:paraId="07E9185A" w14:textId="77777777" w:rsidR="00003A3A" w:rsidRPr="00003A3A" w:rsidRDefault="00003A3A" w:rsidP="00003A3A">
      <w:pPr>
        <w:spacing w:line="360" w:lineRule="exact"/>
        <w:ind w:firstLine="720"/>
        <w:jc w:val="both"/>
        <w:rPr>
          <w:rFonts w:eastAsia="Calibri" w:cs="Times New Roman"/>
          <w:noProof/>
          <w:szCs w:val="28"/>
          <w:lang w:val="vi-VN"/>
        </w:rPr>
      </w:pPr>
    </w:p>
    <w:p w14:paraId="1457F776" w14:textId="77777777" w:rsidR="00003A3A" w:rsidRPr="00003A3A" w:rsidRDefault="00003A3A" w:rsidP="00003A3A">
      <w:pPr>
        <w:spacing w:line="360" w:lineRule="exact"/>
        <w:ind w:firstLine="720"/>
        <w:jc w:val="both"/>
        <w:rPr>
          <w:rFonts w:eastAsia="Calibri" w:cs="Times New Roman"/>
          <w:noProof/>
          <w:szCs w:val="28"/>
          <w:lang w:val="vi-VN"/>
        </w:rPr>
      </w:pPr>
    </w:p>
    <w:p w14:paraId="0DBD1747" w14:textId="77777777" w:rsidR="00003A3A" w:rsidRPr="00003A3A" w:rsidRDefault="00003A3A" w:rsidP="00003A3A">
      <w:pPr>
        <w:spacing w:line="360" w:lineRule="exact"/>
        <w:ind w:firstLine="720"/>
        <w:jc w:val="both"/>
        <w:rPr>
          <w:rFonts w:eastAsia="Calibri" w:cs="Times New Roman"/>
          <w:noProof/>
          <w:szCs w:val="28"/>
          <w:lang w:val="vi-VN"/>
        </w:rPr>
      </w:pPr>
    </w:p>
    <w:p w14:paraId="2A32B51E" w14:textId="77777777" w:rsidR="00003A3A" w:rsidRPr="00003A3A" w:rsidRDefault="00003A3A" w:rsidP="00003A3A">
      <w:pPr>
        <w:spacing w:line="360" w:lineRule="exact"/>
        <w:ind w:firstLine="720"/>
        <w:jc w:val="both"/>
        <w:rPr>
          <w:rFonts w:eastAsia="Calibri" w:cs="Times New Roman"/>
          <w:noProof/>
          <w:szCs w:val="28"/>
          <w:lang w:val="vi-VN"/>
        </w:rPr>
      </w:pPr>
    </w:p>
    <w:p w14:paraId="765B0DD2" w14:textId="77777777" w:rsidR="00003A3A" w:rsidRPr="00003A3A" w:rsidRDefault="00003A3A" w:rsidP="00003A3A">
      <w:pPr>
        <w:spacing w:line="360" w:lineRule="exact"/>
        <w:ind w:firstLine="720"/>
        <w:jc w:val="both"/>
        <w:rPr>
          <w:rFonts w:eastAsia="Calibri" w:cs="Times New Roman"/>
          <w:noProof/>
          <w:szCs w:val="28"/>
          <w:lang w:val="vi-VN"/>
        </w:rPr>
      </w:pPr>
    </w:p>
    <w:p w14:paraId="1E2E2DE6" w14:textId="77777777" w:rsidR="00003A3A" w:rsidRPr="00003A3A" w:rsidRDefault="00003A3A" w:rsidP="00003A3A">
      <w:pPr>
        <w:spacing w:line="360" w:lineRule="exact"/>
        <w:ind w:firstLine="720"/>
        <w:jc w:val="both"/>
        <w:rPr>
          <w:rFonts w:eastAsia="Calibri" w:cs="Times New Roman"/>
          <w:noProof/>
          <w:szCs w:val="28"/>
          <w:lang w:val="vi-VN"/>
        </w:rPr>
      </w:pPr>
    </w:p>
    <w:p w14:paraId="6CA386BA" w14:textId="77777777" w:rsidR="00003A3A" w:rsidRPr="00003A3A" w:rsidRDefault="00003A3A" w:rsidP="00003A3A">
      <w:pPr>
        <w:spacing w:line="360" w:lineRule="exact"/>
        <w:ind w:firstLine="720"/>
        <w:jc w:val="both"/>
        <w:rPr>
          <w:rFonts w:eastAsia="Calibri" w:cs="Times New Roman"/>
          <w:noProof/>
          <w:szCs w:val="28"/>
          <w:lang w:val="vi-VN"/>
        </w:rPr>
      </w:pPr>
    </w:p>
    <w:p w14:paraId="587473EC" w14:textId="77777777" w:rsidR="00003A3A" w:rsidRPr="00003A3A" w:rsidRDefault="00003A3A" w:rsidP="00003A3A">
      <w:pPr>
        <w:spacing w:line="360" w:lineRule="exact"/>
        <w:ind w:firstLine="720"/>
        <w:jc w:val="both"/>
        <w:rPr>
          <w:rFonts w:eastAsia="Calibri" w:cs="Times New Roman"/>
          <w:noProof/>
          <w:szCs w:val="28"/>
          <w:lang w:val="vi-VN"/>
        </w:rPr>
      </w:pPr>
    </w:p>
    <w:p w14:paraId="0690035F" w14:textId="77777777" w:rsidR="00003A3A" w:rsidRPr="00003A3A" w:rsidRDefault="00003A3A" w:rsidP="00003A3A">
      <w:pPr>
        <w:spacing w:line="360" w:lineRule="exact"/>
        <w:ind w:firstLine="720"/>
        <w:jc w:val="both"/>
        <w:rPr>
          <w:rFonts w:eastAsia="Calibri" w:cs="Times New Roman"/>
          <w:noProof/>
          <w:szCs w:val="28"/>
          <w:lang w:val="vi-VN"/>
        </w:rPr>
      </w:pPr>
    </w:p>
    <w:p w14:paraId="5DDE16CC" w14:textId="77777777" w:rsidR="00003A3A" w:rsidRPr="00003A3A" w:rsidRDefault="00003A3A" w:rsidP="00003A3A">
      <w:pPr>
        <w:spacing w:line="360" w:lineRule="exact"/>
        <w:ind w:firstLine="720"/>
        <w:jc w:val="both"/>
        <w:rPr>
          <w:rFonts w:eastAsia="Calibri" w:cs="Times New Roman"/>
          <w:noProof/>
          <w:szCs w:val="28"/>
          <w:lang w:val="vi-VN"/>
        </w:rPr>
      </w:pPr>
    </w:p>
    <w:p w14:paraId="2A749209" w14:textId="2C1D6E4C" w:rsidR="001C55A1" w:rsidRDefault="001C55A1" w:rsidP="001C55A1">
      <w:pPr>
        <w:spacing w:before="0" w:after="0"/>
      </w:pPr>
    </w:p>
    <w:p w14:paraId="2A74920D" w14:textId="77777777" w:rsidR="001C55A1" w:rsidRPr="00C47529" w:rsidRDefault="001C55A1" w:rsidP="001C55A1">
      <w:pPr>
        <w:pStyle w:val="Heading3"/>
        <w:ind w:firstLine="720"/>
      </w:pPr>
      <w:bookmarkStart w:id="28" w:name="_Toc42065596"/>
      <w:bookmarkStart w:id="29" w:name="_Toc42066002"/>
      <w:bookmarkStart w:id="30" w:name="_Toc42066663"/>
      <w:bookmarkStart w:id="31" w:name="_Toc96353151"/>
      <w:r>
        <w:t>1.</w:t>
      </w:r>
      <w:r w:rsidRPr="00544367">
        <w:t xml:space="preserve">2. </w:t>
      </w:r>
      <w:bookmarkEnd w:id="28"/>
      <w:bookmarkEnd w:id="29"/>
      <w:bookmarkEnd w:id="30"/>
      <w:proofErr w:type="spellStart"/>
      <w:r>
        <w:t>Hạng</w:t>
      </w:r>
      <w:proofErr w:type="spellEnd"/>
      <w:r>
        <w:t xml:space="preserve"> </w:t>
      </w:r>
      <w:proofErr w:type="spellStart"/>
      <w:r>
        <w:t>mục</w:t>
      </w:r>
      <w:proofErr w:type="spellEnd"/>
      <w:r>
        <w:t xml:space="preserve"> </w:t>
      </w:r>
      <w:proofErr w:type="spellStart"/>
      <w:r>
        <w:t>công</w:t>
      </w:r>
      <w:proofErr w:type="spellEnd"/>
      <w:r>
        <w:t xml:space="preserve"> </w:t>
      </w:r>
      <w:proofErr w:type="spellStart"/>
      <w:r>
        <w:t>trình</w:t>
      </w:r>
      <w:proofErr w:type="spellEnd"/>
      <w:r>
        <w:t xml:space="preserve"> </w:t>
      </w:r>
      <w:proofErr w:type="spellStart"/>
      <w:r>
        <w:t>và</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của</w:t>
      </w:r>
      <w:proofErr w:type="spellEnd"/>
      <w:r>
        <w:t xml:space="preserve"> </w:t>
      </w:r>
      <w:proofErr w:type="spellStart"/>
      <w:r>
        <w:t>dự</w:t>
      </w:r>
      <w:proofErr w:type="spellEnd"/>
      <w:r>
        <w:t xml:space="preserve"> </w:t>
      </w:r>
      <w:proofErr w:type="spellStart"/>
      <w:r>
        <w:t>án</w:t>
      </w:r>
      <w:proofErr w:type="spellEnd"/>
      <w:r>
        <w:t xml:space="preserve"> </w:t>
      </w:r>
      <w:proofErr w:type="spellStart"/>
      <w:r>
        <w:t>có</w:t>
      </w:r>
      <w:proofErr w:type="spellEnd"/>
      <w:r>
        <w:t xml:space="preserve"> </w:t>
      </w:r>
      <w:proofErr w:type="spellStart"/>
      <w:r>
        <w:t>khả</w:t>
      </w:r>
      <w:proofErr w:type="spellEnd"/>
      <w:r>
        <w:t xml:space="preserve"> </w:t>
      </w:r>
      <w:proofErr w:type="spellStart"/>
      <w:r>
        <w:t>năng</w:t>
      </w:r>
      <w:proofErr w:type="spellEnd"/>
      <w:r>
        <w:t xml:space="preserve"> </w:t>
      </w:r>
      <w:proofErr w:type="spellStart"/>
      <w:r>
        <w:t>tác</w:t>
      </w:r>
      <w:proofErr w:type="spellEnd"/>
      <w:r>
        <w:t xml:space="preserve"> </w:t>
      </w:r>
      <w:proofErr w:type="spellStart"/>
      <w:r>
        <w:t>động</w:t>
      </w:r>
      <w:proofErr w:type="spellEnd"/>
      <w:r>
        <w:t xml:space="preserve"> </w:t>
      </w:r>
      <w:proofErr w:type="spellStart"/>
      <w:r>
        <w:t>xấu</w:t>
      </w:r>
      <w:proofErr w:type="spellEnd"/>
      <w:r>
        <w:t xml:space="preserve"> </w:t>
      </w:r>
      <w:proofErr w:type="spellStart"/>
      <w:r>
        <w:t>đến</w:t>
      </w:r>
      <w:proofErr w:type="spellEnd"/>
      <w:r>
        <w:t xml:space="preserve"> </w:t>
      </w:r>
      <w:proofErr w:type="spellStart"/>
      <w:r>
        <w:t>môi</w:t>
      </w:r>
      <w:proofErr w:type="spellEnd"/>
      <w:r>
        <w:t xml:space="preserve"> </w:t>
      </w:r>
      <w:proofErr w:type="spellStart"/>
      <w:r>
        <w:t>trường</w:t>
      </w:r>
      <w:bookmarkEnd w:id="31"/>
      <w:proofErr w:type="spellEnd"/>
    </w:p>
    <w:tbl>
      <w:tblPr>
        <w:tblW w:w="4907"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3269"/>
        <w:gridCol w:w="2084"/>
        <w:gridCol w:w="3025"/>
      </w:tblGrid>
      <w:tr w:rsidR="00003A3A" w:rsidRPr="00003A3A" w14:paraId="6D834912" w14:textId="77777777" w:rsidTr="003E32CD">
        <w:trPr>
          <w:tblHeader/>
        </w:trPr>
        <w:tc>
          <w:tcPr>
            <w:tcW w:w="405" w:type="pct"/>
            <w:tcBorders>
              <w:top w:val="single" w:sz="4" w:space="0" w:color="auto"/>
              <w:left w:val="single" w:sz="4" w:space="0" w:color="auto"/>
              <w:bottom w:val="single" w:sz="4" w:space="0" w:color="auto"/>
              <w:right w:val="single" w:sz="4" w:space="0" w:color="auto"/>
            </w:tcBorders>
            <w:hideMark/>
          </w:tcPr>
          <w:p w14:paraId="124330F9" w14:textId="77777777" w:rsidR="00003A3A" w:rsidRPr="00003A3A" w:rsidRDefault="00003A3A" w:rsidP="00003A3A">
            <w:pPr>
              <w:widowControl w:val="0"/>
              <w:spacing w:line="360" w:lineRule="exact"/>
              <w:jc w:val="center"/>
              <w:rPr>
                <w:rFonts w:eastAsia="Times New Roman" w:cs="Times New Roman"/>
                <w:b/>
                <w:bCs/>
                <w:spacing w:val="-2"/>
                <w:sz w:val="22"/>
                <w:lang w:bidi="en-US"/>
              </w:rPr>
            </w:pPr>
            <w:bookmarkStart w:id="32" w:name="_Toc42065602"/>
            <w:bookmarkStart w:id="33" w:name="_Toc42066008"/>
            <w:bookmarkStart w:id="34" w:name="_Toc42066669"/>
            <w:bookmarkStart w:id="35" w:name="_Toc96353161"/>
            <w:r w:rsidRPr="00003A3A">
              <w:rPr>
                <w:rFonts w:eastAsia="Times New Roman" w:cs="Times New Roman"/>
                <w:b/>
                <w:bCs/>
                <w:spacing w:val="-2"/>
                <w:sz w:val="22"/>
                <w:lang w:bidi="en-US"/>
              </w:rPr>
              <w:t>TT</w:t>
            </w:r>
          </w:p>
        </w:tc>
        <w:tc>
          <w:tcPr>
            <w:tcW w:w="1793" w:type="pct"/>
            <w:tcBorders>
              <w:top w:val="single" w:sz="4" w:space="0" w:color="auto"/>
              <w:left w:val="single" w:sz="4" w:space="0" w:color="auto"/>
              <w:bottom w:val="single" w:sz="4" w:space="0" w:color="auto"/>
              <w:right w:val="single" w:sz="4" w:space="0" w:color="auto"/>
            </w:tcBorders>
            <w:vAlign w:val="center"/>
            <w:hideMark/>
          </w:tcPr>
          <w:p w14:paraId="36BA6EB0" w14:textId="77777777" w:rsidR="00003A3A" w:rsidRPr="00003A3A" w:rsidRDefault="00003A3A" w:rsidP="00003A3A">
            <w:pPr>
              <w:widowControl w:val="0"/>
              <w:spacing w:line="360" w:lineRule="exact"/>
              <w:jc w:val="center"/>
              <w:rPr>
                <w:rFonts w:eastAsia="Times New Roman" w:cs="Times New Roman"/>
                <w:b/>
                <w:bCs/>
                <w:spacing w:val="-2"/>
                <w:sz w:val="22"/>
                <w:lang w:bidi="en-US"/>
              </w:rPr>
            </w:pPr>
            <w:proofErr w:type="spellStart"/>
            <w:r w:rsidRPr="00003A3A">
              <w:rPr>
                <w:rFonts w:eastAsia="Times New Roman" w:cs="Times New Roman"/>
                <w:b/>
                <w:bCs/>
                <w:spacing w:val="-2"/>
                <w:sz w:val="22"/>
                <w:lang w:bidi="en-US"/>
              </w:rPr>
              <w:t>Nguồn</w:t>
            </w:r>
            <w:proofErr w:type="spellEnd"/>
            <w:r w:rsidRPr="00003A3A">
              <w:rPr>
                <w:rFonts w:eastAsia="Times New Roman" w:cs="Times New Roman"/>
                <w:b/>
                <w:bCs/>
                <w:spacing w:val="-2"/>
                <w:sz w:val="22"/>
                <w:lang w:bidi="en-US"/>
              </w:rPr>
              <w:t xml:space="preserve"> </w:t>
            </w:r>
            <w:proofErr w:type="spellStart"/>
            <w:r w:rsidRPr="00003A3A">
              <w:rPr>
                <w:rFonts w:eastAsia="Times New Roman" w:cs="Times New Roman"/>
                <w:b/>
                <w:bCs/>
                <w:spacing w:val="-2"/>
                <w:sz w:val="22"/>
                <w:lang w:bidi="en-US"/>
              </w:rPr>
              <w:t>gây</w:t>
            </w:r>
            <w:proofErr w:type="spellEnd"/>
            <w:r w:rsidRPr="00003A3A">
              <w:rPr>
                <w:rFonts w:eastAsia="Times New Roman" w:cs="Times New Roman"/>
                <w:b/>
                <w:bCs/>
                <w:spacing w:val="-2"/>
                <w:sz w:val="22"/>
                <w:lang w:bidi="en-US"/>
              </w:rPr>
              <w:t xml:space="preserve"> ô </w:t>
            </w:r>
            <w:proofErr w:type="spellStart"/>
            <w:r w:rsidRPr="00003A3A">
              <w:rPr>
                <w:rFonts w:eastAsia="Times New Roman" w:cs="Times New Roman"/>
                <w:b/>
                <w:bCs/>
                <w:spacing w:val="-2"/>
                <w:sz w:val="22"/>
                <w:lang w:bidi="en-US"/>
              </w:rPr>
              <w:t>nhiễm</w:t>
            </w:r>
            <w:proofErr w:type="spellEnd"/>
            <w:r w:rsidRPr="00003A3A">
              <w:rPr>
                <w:rFonts w:eastAsia="Times New Roman" w:cs="Times New Roman"/>
                <w:b/>
                <w:bCs/>
                <w:spacing w:val="-2"/>
                <w:sz w:val="22"/>
                <w:lang w:bidi="en-US"/>
              </w:rPr>
              <w:t xml:space="preserve">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2935328D" w14:textId="77777777" w:rsidR="00003A3A" w:rsidRPr="00003A3A" w:rsidRDefault="00003A3A" w:rsidP="00003A3A">
            <w:pPr>
              <w:widowControl w:val="0"/>
              <w:spacing w:line="360" w:lineRule="exact"/>
              <w:jc w:val="center"/>
              <w:rPr>
                <w:rFonts w:eastAsia="Times New Roman" w:cs="Times New Roman"/>
                <w:b/>
                <w:bCs/>
                <w:spacing w:val="-2"/>
                <w:sz w:val="22"/>
                <w:lang w:bidi="en-US"/>
              </w:rPr>
            </w:pPr>
            <w:proofErr w:type="spellStart"/>
            <w:r w:rsidRPr="00003A3A">
              <w:rPr>
                <w:rFonts w:eastAsia="Times New Roman" w:cs="Times New Roman"/>
                <w:b/>
                <w:bCs/>
                <w:spacing w:val="-2"/>
                <w:sz w:val="22"/>
                <w:lang w:bidi="en-US"/>
              </w:rPr>
              <w:t>Các</w:t>
            </w:r>
            <w:proofErr w:type="spellEnd"/>
            <w:r w:rsidRPr="00003A3A">
              <w:rPr>
                <w:rFonts w:eastAsia="Times New Roman" w:cs="Times New Roman"/>
                <w:b/>
                <w:bCs/>
                <w:spacing w:val="-2"/>
                <w:sz w:val="22"/>
                <w:lang w:bidi="en-US"/>
              </w:rPr>
              <w:t xml:space="preserve"> </w:t>
            </w:r>
            <w:proofErr w:type="spellStart"/>
            <w:r w:rsidRPr="00003A3A">
              <w:rPr>
                <w:rFonts w:eastAsia="Times New Roman" w:cs="Times New Roman"/>
                <w:b/>
                <w:bCs/>
                <w:spacing w:val="-2"/>
                <w:sz w:val="22"/>
                <w:lang w:bidi="en-US"/>
              </w:rPr>
              <w:t>loại</w:t>
            </w:r>
            <w:proofErr w:type="spellEnd"/>
            <w:r w:rsidRPr="00003A3A">
              <w:rPr>
                <w:rFonts w:eastAsia="Times New Roman" w:cs="Times New Roman"/>
                <w:b/>
                <w:bCs/>
                <w:spacing w:val="-2"/>
                <w:sz w:val="22"/>
                <w:lang w:bidi="en-US"/>
              </w:rPr>
              <w:t xml:space="preserve"> </w:t>
            </w:r>
            <w:proofErr w:type="spellStart"/>
            <w:r w:rsidRPr="00003A3A">
              <w:rPr>
                <w:rFonts w:eastAsia="Times New Roman" w:cs="Times New Roman"/>
                <w:b/>
                <w:bCs/>
                <w:spacing w:val="-2"/>
                <w:sz w:val="22"/>
                <w:lang w:bidi="en-US"/>
              </w:rPr>
              <w:t>chất</w:t>
            </w:r>
            <w:proofErr w:type="spellEnd"/>
            <w:r w:rsidRPr="00003A3A">
              <w:rPr>
                <w:rFonts w:eastAsia="Times New Roman" w:cs="Times New Roman"/>
                <w:b/>
                <w:bCs/>
                <w:spacing w:val="-2"/>
                <w:sz w:val="22"/>
                <w:lang w:bidi="en-US"/>
              </w:rPr>
              <w:t xml:space="preserve"> </w:t>
            </w:r>
            <w:proofErr w:type="spellStart"/>
            <w:r w:rsidRPr="00003A3A">
              <w:rPr>
                <w:rFonts w:eastAsia="Times New Roman" w:cs="Times New Roman"/>
                <w:b/>
                <w:bCs/>
                <w:spacing w:val="-2"/>
                <w:sz w:val="22"/>
                <w:lang w:bidi="en-US"/>
              </w:rPr>
              <w:t>thải</w:t>
            </w:r>
            <w:proofErr w:type="spellEnd"/>
            <w:r w:rsidRPr="00003A3A">
              <w:rPr>
                <w:rFonts w:eastAsia="Times New Roman" w:cs="Times New Roman"/>
                <w:b/>
                <w:bCs/>
                <w:spacing w:val="-2"/>
                <w:sz w:val="22"/>
                <w:lang w:bidi="en-US"/>
              </w:rPr>
              <w:t xml:space="preserve"> </w:t>
            </w:r>
            <w:proofErr w:type="spellStart"/>
            <w:r w:rsidRPr="00003A3A">
              <w:rPr>
                <w:rFonts w:eastAsia="Times New Roman" w:cs="Times New Roman"/>
                <w:b/>
                <w:bCs/>
                <w:spacing w:val="-2"/>
                <w:sz w:val="22"/>
                <w:lang w:bidi="en-US"/>
              </w:rPr>
              <w:t>phát</w:t>
            </w:r>
            <w:proofErr w:type="spellEnd"/>
            <w:r w:rsidRPr="00003A3A">
              <w:rPr>
                <w:rFonts w:eastAsia="Times New Roman" w:cs="Times New Roman"/>
                <w:b/>
                <w:bCs/>
                <w:spacing w:val="-2"/>
                <w:sz w:val="22"/>
                <w:lang w:bidi="en-US"/>
              </w:rPr>
              <w:t xml:space="preserve"> </w:t>
            </w:r>
            <w:proofErr w:type="spellStart"/>
            <w:r w:rsidRPr="00003A3A">
              <w:rPr>
                <w:rFonts w:eastAsia="Times New Roman" w:cs="Times New Roman"/>
                <w:b/>
                <w:bCs/>
                <w:spacing w:val="-2"/>
                <w:sz w:val="22"/>
                <w:lang w:bidi="en-US"/>
              </w:rPr>
              <w:t>sinh</w:t>
            </w:r>
            <w:proofErr w:type="spellEnd"/>
          </w:p>
        </w:tc>
        <w:tc>
          <w:tcPr>
            <w:tcW w:w="1659" w:type="pct"/>
            <w:tcBorders>
              <w:top w:val="single" w:sz="4" w:space="0" w:color="auto"/>
              <w:left w:val="single" w:sz="4" w:space="0" w:color="auto"/>
              <w:bottom w:val="single" w:sz="4" w:space="0" w:color="auto"/>
              <w:right w:val="single" w:sz="4" w:space="0" w:color="auto"/>
            </w:tcBorders>
            <w:vAlign w:val="center"/>
            <w:hideMark/>
          </w:tcPr>
          <w:p w14:paraId="78E1122D" w14:textId="77777777" w:rsidR="00003A3A" w:rsidRPr="00003A3A" w:rsidRDefault="00003A3A" w:rsidP="00003A3A">
            <w:pPr>
              <w:widowControl w:val="0"/>
              <w:spacing w:line="360" w:lineRule="exact"/>
              <w:jc w:val="center"/>
              <w:rPr>
                <w:rFonts w:eastAsia="Times New Roman" w:cs="Times New Roman"/>
                <w:b/>
                <w:bCs/>
                <w:spacing w:val="-2"/>
                <w:sz w:val="22"/>
                <w:lang w:bidi="en-US"/>
              </w:rPr>
            </w:pPr>
            <w:proofErr w:type="spellStart"/>
            <w:r w:rsidRPr="00003A3A">
              <w:rPr>
                <w:rFonts w:eastAsia="Times New Roman" w:cs="Times New Roman"/>
                <w:b/>
                <w:bCs/>
                <w:spacing w:val="-2"/>
                <w:sz w:val="22"/>
                <w:lang w:bidi="en-US"/>
              </w:rPr>
              <w:t>Thành</w:t>
            </w:r>
            <w:proofErr w:type="spellEnd"/>
            <w:r w:rsidRPr="00003A3A">
              <w:rPr>
                <w:rFonts w:eastAsia="Times New Roman" w:cs="Times New Roman"/>
                <w:b/>
                <w:bCs/>
                <w:spacing w:val="-2"/>
                <w:sz w:val="22"/>
                <w:lang w:bidi="en-US"/>
              </w:rPr>
              <w:t xml:space="preserve"> </w:t>
            </w:r>
            <w:proofErr w:type="spellStart"/>
            <w:r w:rsidRPr="00003A3A">
              <w:rPr>
                <w:rFonts w:eastAsia="Times New Roman" w:cs="Times New Roman"/>
                <w:b/>
                <w:bCs/>
                <w:spacing w:val="-2"/>
                <w:sz w:val="22"/>
                <w:lang w:bidi="en-US"/>
              </w:rPr>
              <w:t>phần</w:t>
            </w:r>
            <w:proofErr w:type="spellEnd"/>
            <w:r w:rsidRPr="00003A3A">
              <w:rPr>
                <w:rFonts w:eastAsia="Times New Roman" w:cs="Times New Roman"/>
                <w:b/>
                <w:bCs/>
                <w:spacing w:val="-2"/>
                <w:sz w:val="22"/>
                <w:lang w:bidi="en-US"/>
              </w:rPr>
              <w:t xml:space="preserve"> </w:t>
            </w:r>
            <w:proofErr w:type="spellStart"/>
            <w:r w:rsidRPr="00003A3A">
              <w:rPr>
                <w:rFonts w:eastAsia="Times New Roman" w:cs="Times New Roman"/>
                <w:b/>
                <w:bCs/>
                <w:spacing w:val="-2"/>
                <w:sz w:val="22"/>
                <w:lang w:bidi="en-US"/>
              </w:rPr>
              <w:t>các</w:t>
            </w:r>
            <w:proofErr w:type="spellEnd"/>
            <w:r w:rsidRPr="00003A3A">
              <w:rPr>
                <w:rFonts w:eastAsia="Times New Roman" w:cs="Times New Roman"/>
                <w:b/>
                <w:bCs/>
                <w:spacing w:val="-2"/>
                <w:sz w:val="22"/>
                <w:lang w:bidi="en-US"/>
              </w:rPr>
              <w:t xml:space="preserve"> </w:t>
            </w:r>
            <w:proofErr w:type="spellStart"/>
            <w:r w:rsidRPr="00003A3A">
              <w:rPr>
                <w:rFonts w:eastAsia="Times New Roman" w:cs="Times New Roman"/>
                <w:b/>
                <w:bCs/>
                <w:spacing w:val="-2"/>
                <w:sz w:val="22"/>
                <w:lang w:bidi="en-US"/>
              </w:rPr>
              <w:t>chất</w:t>
            </w:r>
            <w:proofErr w:type="spellEnd"/>
            <w:r w:rsidRPr="00003A3A">
              <w:rPr>
                <w:rFonts w:eastAsia="Times New Roman" w:cs="Times New Roman"/>
                <w:b/>
                <w:bCs/>
                <w:spacing w:val="-2"/>
                <w:sz w:val="22"/>
                <w:lang w:bidi="en-US"/>
              </w:rPr>
              <w:t xml:space="preserve"> </w:t>
            </w:r>
            <w:proofErr w:type="spellStart"/>
            <w:r w:rsidRPr="00003A3A">
              <w:rPr>
                <w:rFonts w:eastAsia="Times New Roman" w:cs="Times New Roman"/>
                <w:b/>
                <w:bCs/>
                <w:spacing w:val="-2"/>
                <w:sz w:val="22"/>
                <w:lang w:bidi="en-US"/>
              </w:rPr>
              <w:t>gây</w:t>
            </w:r>
            <w:proofErr w:type="spellEnd"/>
            <w:r w:rsidRPr="00003A3A">
              <w:rPr>
                <w:rFonts w:eastAsia="Times New Roman" w:cs="Times New Roman"/>
                <w:b/>
                <w:bCs/>
                <w:spacing w:val="-2"/>
                <w:sz w:val="22"/>
                <w:lang w:bidi="en-US"/>
              </w:rPr>
              <w:t xml:space="preserve"> ô </w:t>
            </w:r>
            <w:proofErr w:type="spellStart"/>
            <w:r w:rsidRPr="00003A3A">
              <w:rPr>
                <w:rFonts w:eastAsia="Times New Roman" w:cs="Times New Roman"/>
                <w:b/>
                <w:bCs/>
                <w:spacing w:val="-2"/>
                <w:sz w:val="22"/>
                <w:lang w:bidi="en-US"/>
              </w:rPr>
              <w:t>nhiễm</w:t>
            </w:r>
            <w:proofErr w:type="spellEnd"/>
          </w:p>
        </w:tc>
      </w:tr>
      <w:tr w:rsidR="00003A3A" w:rsidRPr="00003A3A" w14:paraId="249E41A2" w14:textId="77777777" w:rsidTr="003E32CD">
        <w:tc>
          <w:tcPr>
            <w:tcW w:w="5000" w:type="pct"/>
            <w:gridSpan w:val="4"/>
            <w:tcBorders>
              <w:top w:val="single" w:sz="4" w:space="0" w:color="auto"/>
              <w:left w:val="single" w:sz="4" w:space="0" w:color="auto"/>
              <w:bottom w:val="single" w:sz="4" w:space="0" w:color="auto"/>
              <w:right w:val="single" w:sz="4" w:space="0" w:color="auto"/>
            </w:tcBorders>
          </w:tcPr>
          <w:p w14:paraId="60973A23" w14:textId="77777777" w:rsidR="00003A3A" w:rsidRPr="00003A3A" w:rsidRDefault="00003A3A" w:rsidP="00003A3A">
            <w:pPr>
              <w:widowControl w:val="0"/>
              <w:spacing w:line="240" w:lineRule="auto"/>
              <w:jc w:val="both"/>
              <w:rPr>
                <w:rFonts w:eastAsia="Calibri" w:cs="Times New Roman"/>
                <w:spacing w:val="-2"/>
                <w:sz w:val="22"/>
                <w:lang w:bidi="en-US"/>
              </w:rPr>
            </w:pPr>
            <w:r w:rsidRPr="00003A3A">
              <w:rPr>
                <w:rFonts w:eastAsia="Calibri" w:cs="Times New Roman"/>
                <w:spacing w:val="-2"/>
                <w:sz w:val="22"/>
                <w:lang w:bidi="en-US"/>
              </w:rPr>
              <w:t xml:space="preserve">I. </w:t>
            </w:r>
            <w:proofErr w:type="spellStart"/>
            <w:r w:rsidRPr="00003A3A">
              <w:rPr>
                <w:rFonts w:eastAsia="Calibri" w:cs="Times New Roman"/>
                <w:spacing w:val="-2"/>
                <w:sz w:val="22"/>
                <w:lang w:bidi="en-US"/>
              </w:rPr>
              <w:t>Giai</w:t>
            </w:r>
            <w:proofErr w:type="spellEnd"/>
            <w:r w:rsidRPr="00003A3A">
              <w:rPr>
                <w:rFonts w:eastAsia="Calibri" w:cs="Times New Roman"/>
                <w:spacing w:val="-2"/>
                <w:sz w:val="22"/>
                <w:lang w:bidi="en-US"/>
              </w:rPr>
              <w:t xml:space="preserve"> </w:t>
            </w:r>
            <w:proofErr w:type="spellStart"/>
            <w:r w:rsidRPr="00003A3A">
              <w:rPr>
                <w:rFonts w:eastAsia="Calibri" w:cs="Times New Roman"/>
                <w:spacing w:val="-2"/>
                <w:sz w:val="22"/>
                <w:lang w:bidi="en-US"/>
              </w:rPr>
              <w:t>đoạn</w:t>
            </w:r>
            <w:proofErr w:type="spellEnd"/>
            <w:r w:rsidRPr="00003A3A">
              <w:rPr>
                <w:rFonts w:eastAsia="Calibri" w:cs="Times New Roman"/>
                <w:spacing w:val="-2"/>
                <w:sz w:val="22"/>
                <w:lang w:bidi="en-US"/>
              </w:rPr>
              <w:t xml:space="preserve"> </w:t>
            </w:r>
            <w:proofErr w:type="spellStart"/>
            <w:r w:rsidRPr="00003A3A">
              <w:rPr>
                <w:rFonts w:eastAsia="Calibri" w:cs="Times New Roman"/>
                <w:spacing w:val="-2"/>
                <w:sz w:val="22"/>
                <w:lang w:bidi="en-US"/>
              </w:rPr>
              <w:t>thi</w:t>
            </w:r>
            <w:proofErr w:type="spellEnd"/>
            <w:r w:rsidRPr="00003A3A">
              <w:rPr>
                <w:rFonts w:eastAsia="Calibri" w:cs="Times New Roman"/>
                <w:spacing w:val="-2"/>
                <w:sz w:val="22"/>
                <w:lang w:bidi="en-US"/>
              </w:rPr>
              <w:t xml:space="preserve"> </w:t>
            </w:r>
            <w:proofErr w:type="spellStart"/>
            <w:r w:rsidRPr="00003A3A">
              <w:rPr>
                <w:rFonts w:eastAsia="Calibri" w:cs="Times New Roman"/>
                <w:spacing w:val="-2"/>
                <w:sz w:val="22"/>
                <w:lang w:bidi="en-US"/>
              </w:rPr>
              <w:t>công</w:t>
            </w:r>
            <w:proofErr w:type="spellEnd"/>
            <w:r w:rsidRPr="00003A3A">
              <w:rPr>
                <w:rFonts w:eastAsia="Calibri" w:cs="Times New Roman"/>
                <w:spacing w:val="-2"/>
                <w:sz w:val="22"/>
                <w:lang w:bidi="en-US"/>
              </w:rPr>
              <w:t xml:space="preserve"> </w:t>
            </w:r>
            <w:proofErr w:type="spellStart"/>
            <w:r w:rsidRPr="00003A3A">
              <w:rPr>
                <w:rFonts w:eastAsia="Calibri" w:cs="Times New Roman"/>
                <w:spacing w:val="-2"/>
                <w:sz w:val="22"/>
                <w:lang w:bidi="en-US"/>
              </w:rPr>
              <w:t>xây</w:t>
            </w:r>
            <w:proofErr w:type="spellEnd"/>
            <w:r w:rsidRPr="00003A3A">
              <w:rPr>
                <w:rFonts w:eastAsia="Calibri" w:cs="Times New Roman"/>
                <w:spacing w:val="-2"/>
                <w:sz w:val="22"/>
                <w:lang w:bidi="en-US"/>
              </w:rPr>
              <w:t xml:space="preserve"> </w:t>
            </w:r>
            <w:proofErr w:type="spellStart"/>
            <w:r w:rsidRPr="00003A3A">
              <w:rPr>
                <w:rFonts w:eastAsia="Calibri" w:cs="Times New Roman"/>
                <w:spacing w:val="-2"/>
                <w:sz w:val="22"/>
                <w:lang w:bidi="en-US"/>
              </w:rPr>
              <w:t>dựng</w:t>
            </w:r>
            <w:proofErr w:type="spellEnd"/>
            <w:r w:rsidRPr="00003A3A">
              <w:rPr>
                <w:rFonts w:eastAsia="Calibri" w:cs="Times New Roman"/>
                <w:spacing w:val="-2"/>
                <w:sz w:val="22"/>
                <w:lang w:bidi="en-US"/>
              </w:rPr>
              <w:t xml:space="preserve"> </w:t>
            </w:r>
            <w:proofErr w:type="spellStart"/>
            <w:r w:rsidRPr="00003A3A">
              <w:rPr>
                <w:rFonts w:eastAsia="Calibri" w:cs="Times New Roman"/>
                <w:spacing w:val="-2"/>
                <w:sz w:val="22"/>
                <w:lang w:bidi="en-US"/>
              </w:rPr>
              <w:t>cơ</w:t>
            </w:r>
            <w:proofErr w:type="spellEnd"/>
            <w:r w:rsidRPr="00003A3A">
              <w:rPr>
                <w:rFonts w:eastAsia="Calibri" w:cs="Times New Roman"/>
                <w:spacing w:val="-2"/>
                <w:sz w:val="22"/>
                <w:lang w:bidi="en-US"/>
              </w:rPr>
              <w:t xml:space="preserve"> </w:t>
            </w:r>
            <w:proofErr w:type="spellStart"/>
            <w:r w:rsidRPr="00003A3A">
              <w:rPr>
                <w:rFonts w:eastAsia="Calibri" w:cs="Times New Roman"/>
                <w:spacing w:val="-2"/>
                <w:sz w:val="22"/>
                <w:lang w:bidi="en-US"/>
              </w:rPr>
              <w:t>bản</w:t>
            </w:r>
            <w:proofErr w:type="spellEnd"/>
          </w:p>
        </w:tc>
      </w:tr>
      <w:tr w:rsidR="00003A3A" w:rsidRPr="00003A3A" w14:paraId="133B6CFF" w14:textId="77777777" w:rsidTr="003E32CD">
        <w:tc>
          <w:tcPr>
            <w:tcW w:w="405" w:type="pct"/>
            <w:tcBorders>
              <w:top w:val="single" w:sz="4" w:space="0" w:color="auto"/>
              <w:left w:val="single" w:sz="4" w:space="0" w:color="auto"/>
              <w:bottom w:val="single" w:sz="4" w:space="0" w:color="auto"/>
              <w:right w:val="single" w:sz="4" w:space="0" w:color="auto"/>
            </w:tcBorders>
            <w:hideMark/>
          </w:tcPr>
          <w:p w14:paraId="6648B36C" w14:textId="77777777" w:rsidR="00003A3A" w:rsidRPr="00003A3A" w:rsidRDefault="00003A3A" w:rsidP="00003A3A">
            <w:pPr>
              <w:widowControl w:val="0"/>
              <w:spacing w:line="360" w:lineRule="exact"/>
              <w:jc w:val="center"/>
              <w:rPr>
                <w:rFonts w:eastAsia="Times New Roman" w:cs="Times New Roman"/>
                <w:spacing w:val="-2"/>
                <w:sz w:val="22"/>
                <w:lang w:bidi="en-US"/>
              </w:rPr>
            </w:pPr>
            <w:r w:rsidRPr="00003A3A">
              <w:rPr>
                <w:rFonts w:eastAsia="Times New Roman" w:cs="Times New Roman"/>
                <w:spacing w:val="-2"/>
                <w:sz w:val="22"/>
                <w:lang w:bidi="en-US"/>
              </w:rPr>
              <w:t>1</w:t>
            </w:r>
          </w:p>
        </w:tc>
        <w:tc>
          <w:tcPr>
            <w:tcW w:w="1793" w:type="pct"/>
            <w:tcBorders>
              <w:top w:val="single" w:sz="4" w:space="0" w:color="auto"/>
              <w:left w:val="single" w:sz="4" w:space="0" w:color="auto"/>
              <w:bottom w:val="single" w:sz="4" w:space="0" w:color="auto"/>
              <w:right w:val="single" w:sz="4" w:space="0" w:color="auto"/>
            </w:tcBorders>
            <w:hideMark/>
          </w:tcPr>
          <w:p w14:paraId="0E1832B2" w14:textId="77777777" w:rsidR="00003A3A" w:rsidRPr="00003A3A" w:rsidRDefault="00003A3A" w:rsidP="00003A3A">
            <w:pPr>
              <w:tabs>
                <w:tab w:val="left" w:pos="624"/>
                <w:tab w:val="left" w:pos="1758"/>
              </w:tabs>
              <w:spacing w:line="288" w:lineRule="auto"/>
              <w:jc w:val="both"/>
              <w:rPr>
                <w:rFonts w:eastAsia="Calibri" w:cs="Times New Roman"/>
                <w:noProof/>
                <w:sz w:val="24"/>
                <w:szCs w:val="28"/>
                <w:lang w:val="vi-VN"/>
              </w:rPr>
            </w:pPr>
            <w:r w:rsidRPr="00003A3A">
              <w:rPr>
                <w:rFonts w:eastAsia="Calibri" w:cs="Times New Roman"/>
                <w:noProof/>
                <w:sz w:val="24"/>
                <w:szCs w:val="28"/>
                <w:lang w:val="vi-VN"/>
              </w:rPr>
              <w:t>- Vận chuyển đất đắp và nguyên vật liệu xây dựng;</w:t>
            </w:r>
          </w:p>
          <w:p w14:paraId="515D7ED3" w14:textId="77777777" w:rsidR="00003A3A" w:rsidRPr="00003A3A" w:rsidRDefault="00003A3A" w:rsidP="00003A3A">
            <w:pPr>
              <w:widowControl w:val="0"/>
              <w:spacing w:line="360" w:lineRule="exact"/>
              <w:rPr>
                <w:rFonts w:eastAsia="Times New Roman" w:cs="Times New Roman"/>
                <w:spacing w:val="-2"/>
                <w:sz w:val="22"/>
                <w:lang w:val="vi-VN" w:bidi="en-US"/>
              </w:rPr>
            </w:pPr>
            <w:r w:rsidRPr="00003A3A">
              <w:rPr>
                <w:rFonts w:eastAsia="Calibri" w:cs="Times New Roman"/>
                <w:spacing w:val="-2"/>
                <w:sz w:val="24"/>
                <w:szCs w:val="28"/>
                <w:lang w:val="vi-VN" w:bidi="en-US"/>
              </w:rPr>
              <w:t>- Thi công xây dựng hạng mục công trình dự án.</w:t>
            </w:r>
          </w:p>
        </w:tc>
        <w:tc>
          <w:tcPr>
            <w:tcW w:w="1143" w:type="pct"/>
            <w:tcBorders>
              <w:top w:val="single" w:sz="4" w:space="0" w:color="auto"/>
              <w:left w:val="single" w:sz="4" w:space="0" w:color="auto"/>
              <w:bottom w:val="single" w:sz="4" w:space="0" w:color="auto"/>
              <w:right w:val="single" w:sz="4" w:space="0" w:color="auto"/>
            </w:tcBorders>
            <w:hideMark/>
          </w:tcPr>
          <w:p w14:paraId="0AD74C48" w14:textId="77777777" w:rsidR="00003A3A" w:rsidRPr="00003A3A" w:rsidRDefault="00003A3A" w:rsidP="00003A3A">
            <w:pPr>
              <w:widowControl w:val="0"/>
              <w:spacing w:line="360" w:lineRule="exact"/>
              <w:rPr>
                <w:rFonts w:eastAsia="Times New Roman" w:cs="Times New Roman"/>
                <w:spacing w:val="-2"/>
                <w:sz w:val="22"/>
                <w:lang w:bidi="en-US"/>
              </w:rPr>
            </w:pPr>
            <w:proofErr w:type="spellStart"/>
            <w:r w:rsidRPr="00003A3A">
              <w:rPr>
                <w:rFonts w:eastAsia="Times New Roman" w:cs="Times New Roman"/>
                <w:spacing w:val="-2"/>
                <w:sz w:val="22"/>
                <w:lang w:bidi="en-US"/>
              </w:rPr>
              <w:t>Bụi</w:t>
            </w:r>
            <w:proofErr w:type="spellEnd"/>
            <w:r w:rsidRPr="00003A3A">
              <w:rPr>
                <w:rFonts w:eastAsia="Times New Roman" w:cs="Times New Roman"/>
                <w:spacing w:val="-2"/>
                <w:sz w:val="22"/>
                <w:lang w:bidi="en-US"/>
              </w:rPr>
              <w:t xml:space="preserve">, </w:t>
            </w:r>
            <w:proofErr w:type="spellStart"/>
            <w:r w:rsidRPr="00003A3A">
              <w:rPr>
                <w:rFonts w:eastAsia="Times New Roman" w:cs="Times New Roman"/>
                <w:spacing w:val="-2"/>
                <w:sz w:val="22"/>
                <w:lang w:bidi="en-US"/>
              </w:rPr>
              <w:t>khí</w:t>
            </w:r>
            <w:proofErr w:type="spellEnd"/>
            <w:r w:rsidRPr="00003A3A">
              <w:rPr>
                <w:rFonts w:eastAsia="Times New Roman" w:cs="Times New Roman"/>
                <w:spacing w:val="-2"/>
                <w:sz w:val="22"/>
                <w:lang w:bidi="en-US"/>
              </w:rPr>
              <w:t xml:space="preserve"> </w:t>
            </w:r>
            <w:proofErr w:type="spellStart"/>
            <w:r w:rsidRPr="00003A3A">
              <w:rPr>
                <w:rFonts w:eastAsia="Times New Roman" w:cs="Times New Roman"/>
                <w:spacing w:val="-2"/>
                <w:sz w:val="22"/>
                <w:lang w:bidi="en-US"/>
              </w:rPr>
              <w:t>thải</w:t>
            </w:r>
            <w:proofErr w:type="spellEnd"/>
            <w:r w:rsidRPr="00003A3A">
              <w:rPr>
                <w:rFonts w:eastAsia="Times New Roman" w:cs="Times New Roman"/>
                <w:spacing w:val="-2"/>
                <w:sz w:val="22"/>
                <w:lang w:bidi="en-US"/>
              </w:rPr>
              <w:t xml:space="preserve">, </w:t>
            </w:r>
            <w:proofErr w:type="spellStart"/>
            <w:r w:rsidRPr="00003A3A">
              <w:rPr>
                <w:rFonts w:eastAsia="Times New Roman" w:cs="Times New Roman"/>
                <w:spacing w:val="-2"/>
                <w:sz w:val="22"/>
                <w:lang w:bidi="en-US"/>
              </w:rPr>
              <w:t>chất</w:t>
            </w:r>
            <w:proofErr w:type="spellEnd"/>
            <w:r w:rsidRPr="00003A3A">
              <w:rPr>
                <w:rFonts w:eastAsia="Times New Roman" w:cs="Times New Roman"/>
                <w:spacing w:val="-2"/>
                <w:sz w:val="22"/>
                <w:lang w:bidi="en-US"/>
              </w:rPr>
              <w:t xml:space="preserve"> </w:t>
            </w:r>
            <w:proofErr w:type="spellStart"/>
            <w:r w:rsidRPr="00003A3A">
              <w:rPr>
                <w:rFonts w:eastAsia="Times New Roman" w:cs="Times New Roman"/>
                <w:spacing w:val="-2"/>
                <w:sz w:val="22"/>
                <w:lang w:bidi="en-US"/>
              </w:rPr>
              <w:t>thải</w:t>
            </w:r>
            <w:proofErr w:type="spellEnd"/>
            <w:r w:rsidRPr="00003A3A">
              <w:rPr>
                <w:rFonts w:eastAsia="Times New Roman" w:cs="Times New Roman"/>
                <w:spacing w:val="-2"/>
                <w:sz w:val="22"/>
                <w:lang w:bidi="en-US"/>
              </w:rPr>
              <w:t xml:space="preserve"> </w:t>
            </w:r>
            <w:proofErr w:type="spellStart"/>
            <w:r w:rsidRPr="00003A3A">
              <w:rPr>
                <w:rFonts w:eastAsia="Times New Roman" w:cs="Times New Roman"/>
                <w:spacing w:val="-2"/>
                <w:sz w:val="22"/>
                <w:lang w:bidi="en-US"/>
              </w:rPr>
              <w:t>rắn</w:t>
            </w:r>
            <w:proofErr w:type="spellEnd"/>
          </w:p>
          <w:p w14:paraId="009621A7" w14:textId="77777777" w:rsidR="00003A3A" w:rsidRPr="00003A3A" w:rsidRDefault="00003A3A" w:rsidP="00003A3A">
            <w:pPr>
              <w:widowControl w:val="0"/>
              <w:spacing w:line="360" w:lineRule="exact"/>
              <w:rPr>
                <w:rFonts w:eastAsia="Times New Roman" w:cs="Times New Roman"/>
                <w:spacing w:val="-2"/>
                <w:sz w:val="22"/>
                <w:lang w:bidi="en-US"/>
              </w:rPr>
            </w:pPr>
            <w:proofErr w:type="spellStart"/>
            <w:r w:rsidRPr="00003A3A">
              <w:rPr>
                <w:rFonts w:eastAsia="Times New Roman" w:cs="Times New Roman"/>
                <w:spacing w:val="-2"/>
                <w:sz w:val="22"/>
                <w:lang w:bidi="en-US"/>
              </w:rPr>
              <w:t>Tiếng</w:t>
            </w:r>
            <w:proofErr w:type="spellEnd"/>
            <w:r w:rsidRPr="00003A3A">
              <w:rPr>
                <w:rFonts w:eastAsia="Times New Roman" w:cs="Times New Roman"/>
                <w:spacing w:val="-2"/>
                <w:sz w:val="22"/>
                <w:lang w:bidi="en-US"/>
              </w:rPr>
              <w:t xml:space="preserve"> </w:t>
            </w:r>
            <w:proofErr w:type="spellStart"/>
            <w:r w:rsidRPr="00003A3A">
              <w:rPr>
                <w:rFonts w:eastAsia="Times New Roman" w:cs="Times New Roman"/>
                <w:spacing w:val="-2"/>
                <w:sz w:val="22"/>
                <w:lang w:bidi="en-US"/>
              </w:rPr>
              <w:t>ồn</w:t>
            </w:r>
            <w:proofErr w:type="spellEnd"/>
          </w:p>
        </w:tc>
        <w:tc>
          <w:tcPr>
            <w:tcW w:w="1659" w:type="pct"/>
            <w:tcBorders>
              <w:top w:val="single" w:sz="4" w:space="0" w:color="auto"/>
              <w:left w:val="single" w:sz="4" w:space="0" w:color="auto"/>
              <w:bottom w:val="single" w:sz="4" w:space="0" w:color="auto"/>
              <w:right w:val="single" w:sz="4" w:space="0" w:color="auto"/>
            </w:tcBorders>
            <w:hideMark/>
          </w:tcPr>
          <w:p w14:paraId="1A95BFB0" w14:textId="77777777" w:rsidR="00003A3A" w:rsidRPr="00003A3A" w:rsidRDefault="00003A3A" w:rsidP="00003A3A">
            <w:pPr>
              <w:widowControl w:val="0"/>
              <w:spacing w:line="240" w:lineRule="auto"/>
              <w:jc w:val="both"/>
              <w:rPr>
                <w:rFonts w:eastAsia="Calibri" w:cs="Times New Roman"/>
                <w:spacing w:val="-2"/>
                <w:sz w:val="22"/>
                <w:lang w:bidi="en-US"/>
              </w:rPr>
            </w:pPr>
            <w:r w:rsidRPr="00003A3A">
              <w:rPr>
                <w:rFonts w:eastAsia="Calibri" w:cs="Times New Roman"/>
                <w:spacing w:val="-2"/>
                <w:sz w:val="22"/>
                <w:lang w:bidi="en-US"/>
              </w:rPr>
              <w:t xml:space="preserve">- </w:t>
            </w:r>
            <w:proofErr w:type="spellStart"/>
            <w:r w:rsidRPr="00003A3A">
              <w:rPr>
                <w:rFonts w:eastAsia="Calibri" w:cs="Times New Roman"/>
                <w:spacing w:val="-2"/>
                <w:sz w:val="22"/>
                <w:lang w:bidi="en-US"/>
              </w:rPr>
              <w:t>Tạo</w:t>
            </w:r>
            <w:proofErr w:type="spellEnd"/>
            <w:r w:rsidRPr="00003A3A">
              <w:rPr>
                <w:rFonts w:eastAsia="Calibri" w:cs="Times New Roman"/>
                <w:spacing w:val="-2"/>
                <w:sz w:val="22"/>
                <w:lang w:bidi="en-US"/>
              </w:rPr>
              <w:t xml:space="preserve"> ra </w:t>
            </w:r>
            <w:proofErr w:type="spellStart"/>
            <w:r w:rsidRPr="00003A3A">
              <w:rPr>
                <w:rFonts w:eastAsia="Calibri" w:cs="Times New Roman"/>
                <w:spacing w:val="-2"/>
                <w:sz w:val="22"/>
                <w:lang w:bidi="en-US"/>
              </w:rPr>
              <w:t>các</w:t>
            </w:r>
            <w:proofErr w:type="spellEnd"/>
            <w:r w:rsidRPr="00003A3A">
              <w:rPr>
                <w:rFonts w:eastAsia="Calibri" w:cs="Times New Roman"/>
                <w:spacing w:val="-2"/>
                <w:sz w:val="22"/>
                <w:lang w:bidi="en-US"/>
              </w:rPr>
              <w:t xml:space="preserve"> </w:t>
            </w:r>
            <w:proofErr w:type="spellStart"/>
            <w:r w:rsidRPr="00003A3A">
              <w:rPr>
                <w:rFonts w:eastAsia="Calibri" w:cs="Times New Roman"/>
                <w:spacing w:val="-2"/>
                <w:sz w:val="22"/>
                <w:lang w:bidi="en-US"/>
              </w:rPr>
              <w:t>loại</w:t>
            </w:r>
            <w:proofErr w:type="spellEnd"/>
            <w:r w:rsidRPr="00003A3A">
              <w:rPr>
                <w:rFonts w:eastAsia="Calibri" w:cs="Times New Roman"/>
                <w:spacing w:val="-2"/>
                <w:sz w:val="22"/>
                <w:lang w:bidi="en-US"/>
              </w:rPr>
              <w:t xml:space="preserve"> </w:t>
            </w:r>
            <w:proofErr w:type="spellStart"/>
            <w:r w:rsidRPr="00003A3A">
              <w:rPr>
                <w:rFonts w:eastAsia="Calibri" w:cs="Times New Roman"/>
                <w:spacing w:val="-2"/>
                <w:sz w:val="22"/>
                <w:lang w:bidi="en-US"/>
              </w:rPr>
              <w:t>khí</w:t>
            </w:r>
            <w:proofErr w:type="spellEnd"/>
            <w:r w:rsidRPr="00003A3A">
              <w:rPr>
                <w:rFonts w:eastAsia="Calibri" w:cs="Times New Roman"/>
                <w:spacing w:val="-2"/>
                <w:sz w:val="22"/>
                <w:lang w:bidi="en-US"/>
              </w:rPr>
              <w:t xml:space="preserve"> </w:t>
            </w:r>
            <w:proofErr w:type="spellStart"/>
            <w:r w:rsidRPr="00003A3A">
              <w:rPr>
                <w:rFonts w:eastAsia="Calibri" w:cs="Times New Roman"/>
                <w:spacing w:val="-2"/>
                <w:sz w:val="22"/>
                <w:lang w:bidi="en-US"/>
              </w:rPr>
              <w:t>thải</w:t>
            </w:r>
            <w:proofErr w:type="spellEnd"/>
            <w:r w:rsidRPr="00003A3A">
              <w:rPr>
                <w:rFonts w:eastAsia="Calibri" w:cs="Times New Roman"/>
                <w:spacing w:val="-2"/>
                <w:sz w:val="22"/>
                <w:lang w:bidi="en-US"/>
              </w:rPr>
              <w:t xml:space="preserve">: </w:t>
            </w:r>
            <w:proofErr w:type="spellStart"/>
            <w:r w:rsidRPr="00003A3A">
              <w:rPr>
                <w:rFonts w:eastAsia="Calibri" w:cs="Times New Roman"/>
                <w:spacing w:val="-2"/>
                <w:sz w:val="22"/>
                <w:lang w:bidi="en-US"/>
              </w:rPr>
              <w:t>SO</w:t>
            </w:r>
            <w:r w:rsidRPr="00003A3A">
              <w:rPr>
                <w:rFonts w:eastAsia="Calibri" w:cs="Times New Roman"/>
                <w:spacing w:val="-2"/>
                <w:sz w:val="22"/>
                <w:vertAlign w:val="subscript"/>
                <w:lang w:bidi="en-US"/>
              </w:rPr>
              <w:t>x</w:t>
            </w:r>
            <w:proofErr w:type="spellEnd"/>
            <w:r w:rsidRPr="00003A3A">
              <w:rPr>
                <w:rFonts w:eastAsia="Calibri" w:cs="Times New Roman"/>
                <w:spacing w:val="-2"/>
                <w:sz w:val="22"/>
                <w:lang w:bidi="en-US"/>
              </w:rPr>
              <w:t xml:space="preserve">, </w:t>
            </w:r>
            <w:proofErr w:type="spellStart"/>
            <w:r w:rsidRPr="00003A3A">
              <w:rPr>
                <w:rFonts w:eastAsia="Calibri" w:cs="Times New Roman"/>
                <w:spacing w:val="-2"/>
                <w:sz w:val="22"/>
                <w:lang w:bidi="en-US"/>
              </w:rPr>
              <w:t>CO</w:t>
            </w:r>
            <w:r w:rsidRPr="00003A3A">
              <w:rPr>
                <w:rFonts w:eastAsia="Calibri" w:cs="Times New Roman"/>
                <w:spacing w:val="-2"/>
                <w:sz w:val="22"/>
                <w:vertAlign w:val="subscript"/>
                <w:lang w:bidi="en-US"/>
              </w:rPr>
              <w:t>x</w:t>
            </w:r>
            <w:proofErr w:type="spellEnd"/>
            <w:r w:rsidRPr="00003A3A">
              <w:rPr>
                <w:rFonts w:eastAsia="Calibri" w:cs="Times New Roman"/>
                <w:spacing w:val="-2"/>
                <w:sz w:val="22"/>
                <w:lang w:bidi="en-US"/>
              </w:rPr>
              <w:t xml:space="preserve">, VOC, </w:t>
            </w:r>
            <w:proofErr w:type="spellStart"/>
            <w:r w:rsidRPr="00003A3A">
              <w:rPr>
                <w:rFonts w:eastAsia="Calibri" w:cs="Times New Roman"/>
                <w:spacing w:val="-2"/>
                <w:sz w:val="22"/>
                <w:lang w:bidi="en-US"/>
              </w:rPr>
              <w:t>C</w:t>
            </w:r>
            <w:r w:rsidRPr="00003A3A">
              <w:rPr>
                <w:rFonts w:eastAsia="Calibri" w:cs="Times New Roman"/>
                <w:spacing w:val="-2"/>
                <w:sz w:val="22"/>
                <w:vertAlign w:val="subscript"/>
                <w:lang w:bidi="en-US"/>
              </w:rPr>
              <w:t>n</w:t>
            </w:r>
            <w:r w:rsidRPr="00003A3A">
              <w:rPr>
                <w:rFonts w:eastAsia="Calibri" w:cs="Times New Roman"/>
                <w:spacing w:val="-2"/>
                <w:sz w:val="22"/>
                <w:lang w:bidi="en-US"/>
              </w:rPr>
              <w:t>H</w:t>
            </w:r>
            <w:r w:rsidRPr="00003A3A">
              <w:rPr>
                <w:rFonts w:eastAsia="Calibri" w:cs="Times New Roman"/>
                <w:spacing w:val="-2"/>
                <w:sz w:val="22"/>
                <w:vertAlign w:val="subscript"/>
                <w:lang w:bidi="en-US"/>
              </w:rPr>
              <w:t>m</w:t>
            </w:r>
            <w:proofErr w:type="spellEnd"/>
            <w:r w:rsidRPr="00003A3A">
              <w:rPr>
                <w:rFonts w:eastAsia="Calibri" w:cs="Times New Roman"/>
                <w:spacing w:val="-2"/>
                <w:sz w:val="22"/>
                <w:lang w:bidi="en-US"/>
              </w:rPr>
              <w:t xml:space="preserve">, … </w:t>
            </w:r>
          </w:p>
          <w:p w14:paraId="7DE7895E" w14:textId="77777777" w:rsidR="00003A3A" w:rsidRPr="00003A3A" w:rsidRDefault="00003A3A" w:rsidP="00003A3A">
            <w:pPr>
              <w:widowControl w:val="0"/>
              <w:spacing w:line="240" w:lineRule="auto"/>
              <w:jc w:val="both"/>
              <w:rPr>
                <w:rFonts w:eastAsia="Calibri" w:cs="Times New Roman"/>
                <w:spacing w:val="-2"/>
                <w:sz w:val="22"/>
                <w:lang w:bidi="en-US"/>
              </w:rPr>
            </w:pPr>
            <w:r w:rsidRPr="00003A3A">
              <w:rPr>
                <w:rFonts w:eastAsia="Calibri" w:cs="Times New Roman"/>
                <w:spacing w:val="-2"/>
                <w:sz w:val="22"/>
                <w:lang w:bidi="en-US"/>
              </w:rPr>
              <w:t xml:space="preserve">- </w:t>
            </w:r>
            <w:proofErr w:type="spellStart"/>
            <w:r w:rsidRPr="00003A3A">
              <w:rPr>
                <w:rFonts w:eastAsia="Calibri" w:cs="Times New Roman"/>
                <w:spacing w:val="-2"/>
                <w:sz w:val="22"/>
                <w:lang w:bidi="en-US"/>
              </w:rPr>
              <w:t>Bụi</w:t>
            </w:r>
            <w:proofErr w:type="spellEnd"/>
          </w:p>
          <w:p w14:paraId="368DDCF6" w14:textId="77777777" w:rsidR="00003A3A" w:rsidRPr="00003A3A" w:rsidRDefault="00003A3A" w:rsidP="00003A3A">
            <w:pPr>
              <w:spacing w:line="288" w:lineRule="auto"/>
              <w:jc w:val="both"/>
              <w:rPr>
                <w:rFonts w:eastAsia="Calibri" w:cs="Times New Roman"/>
                <w:noProof/>
                <w:sz w:val="24"/>
                <w:szCs w:val="28"/>
                <w:lang w:val="vi-VN"/>
              </w:rPr>
            </w:pPr>
            <w:r w:rsidRPr="00003A3A">
              <w:rPr>
                <w:rFonts w:eastAsia="Calibri" w:cs="Times New Roman"/>
                <w:noProof/>
                <w:sz w:val="24"/>
                <w:szCs w:val="28"/>
                <w:lang w:val="vi-VN"/>
              </w:rPr>
              <w:t>- Chất thải nguy hại: dẻ lau dính dầu mỡ, ắc quy hỏng, pin, mực…;</w:t>
            </w:r>
          </w:p>
          <w:p w14:paraId="7B62AAB2" w14:textId="77777777" w:rsidR="00003A3A" w:rsidRPr="00003A3A" w:rsidRDefault="00003A3A" w:rsidP="00003A3A">
            <w:pPr>
              <w:spacing w:line="288" w:lineRule="auto"/>
              <w:jc w:val="both"/>
              <w:rPr>
                <w:rFonts w:eastAsia="Calibri" w:cs="Times New Roman"/>
                <w:noProof/>
                <w:sz w:val="24"/>
                <w:szCs w:val="28"/>
                <w:lang w:val="vi-VN"/>
              </w:rPr>
            </w:pPr>
            <w:r w:rsidRPr="00003A3A">
              <w:rPr>
                <w:rFonts w:eastAsia="Calibri" w:cs="Times New Roman"/>
                <w:noProof/>
                <w:sz w:val="24"/>
                <w:szCs w:val="28"/>
                <w:lang w:val="vi-VN"/>
              </w:rPr>
              <w:t>- Nước mưa chảy tràn: chất rắn lơ lửng, bùn cặn, đất, cát...</w:t>
            </w:r>
          </w:p>
        </w:tc>
      </w:tr>
      <w:tr w:rsidR="00003A3A" w:rsidRPr="00003A3A" w14:paraId="63A864D9" w14:textId="77777777" w:rsidTr="003E32CD">
        <w:tc>
          <w:tcPr>
            <w:tcW w:w="405" w:type="pct"/>
            <w:tcBorders>
              <w:top w:val="single" w:sz="4" w:space="0" w:color="auto"/>
              <w:left w:val="single" w:sz="4" w:space="0" w:color="auto"/>
              <w:bottom w:val="single" w:sz="4" w:space="0" w:color="auto"/>
              <w:right w:val="single" w:sz="4" w:space="0" w:color="auto"/>
            </w:tcBorders>
            <w:hideMark/>
          </w:tcPr>
          <w:p w14:paraId="69D12FB3" w14:textId="77777777" w:rsidR="00003A3A" w:rsidRPr="00003A3A" w:rsidRDefault="00003A3A" w:rsidP="00003A3A">
            <w:pPr>
              <w:widowControl w:val="0"/>
              <w:spacing w:line="360" w:lineRule="exact"/>
              <w:jc w:val="center"/>
              <w:rPr>
                <w:rFonts w:eastAsia="Times New Roman" w:cs="Times New Roman"/>
                <w:spacing w:val="-2"/>
                <w:sz w:val="22"/>
                <w:lang w:bidi="en-US"/>
              </w:rPr>
            </w:pPr>
            <w:r w:rsidRPr="00003A3A">
              <w:rPr>
                <w:rFonts w:eastAsia="Times New Roman" w:cs="Times New Roman"/>
                <w:spacing w:val="-2"/>
                <w:sz w:val="22"/>
                <w:lang w:bidi="en-US"/>
              </w:rPr>
              <w:lastRenderedPageBreak/>
              <w:t>2</w:t>
            </w:r>
          </w:p>
        </w:tc>
        <w:tc>
          <w:tcPr>
            <w:tcW w:w="1793" w:type="pct"/>
            <w:tcBorders>
              <w:top w:val="single" w:sz="4" w:space="0" w:color="auto"/>
              <w:left w:val="single" w:sz="4" w:space="0" w:color="auto"/>
              <w:bottom w:val="single" w:sz="4" w:space="0" w:color="auto"/>
              <w:right w:val="single" w:sz="4" w:space="0" w:color="auto"/>
            </w:tcBorders>
            <w:hideMark/>
          </w:tcPr>
          <w:p w14:paraId="191FE7A8" w14:textId="77777777" w:rsidR="00003A3A" w:rsidRPr="00003A3A" w:rsidRDefault="00003A3A" w:rsidP="00003A3A">
            <w:pPr>
              <w:widowControl w:val="0"/>
              <w:spacing w:line="360" w:lineRule="exact"/>
              <w:jc w:val="center"/>
              <w:rPr>
                <w:rFonts w:eastAsia="Times New Roman" w:cs="Times New Roman"/>
                <w:spacing w:val="-2"/>
                <w:sz w:val="22"/>
                <w:lang w:bidi="en-US"/>
              </w:rPr>
            </w:pPr>
            <w:proofErr w:type="spellStart"/>
            <w:r w:rsidRPr="00003A3A">
              <w:rPr>
                <w:rFonts w:eastAsia="Calibri" w:cs="Times New Roman"/>
                <w:spacing w:val="-2"/>
                <w:sz w:val="24"/>
                <w:szCs w:val="24"/>
                <w:lang w:bidi="en-US"/>
              </w:rPr>
              <w:t>Sinh</w:t>
            </w:r>
            <w:proofErr w:type="spellEnd"/>
            <w:r w:rsidRPr="00003A3A">
              <w:rPr>
                <w:rFonts w:eastAsia="Calibri" w:cs="Times New Roman"/>
                <w:spacing w:val="-2"/>
                <w:sz w:val="24"/>
                <w:szCs w:val="24"/>
                <w:lang w:bidi="en-US"/>
              </w:rPr>
              <w:t xml:space="preserve"> </w:t>
            </w:r>
            <w:proofErr w:type="spellStart"/>
            <w:r w:rsidRPr="00003A3A">
              <w:rPr>
                <w:rFonts w:eastAsia="Calibri" w:cs="Times New Roman"/>
                <w:spacing w:val="-2"/>
                <w:sz w:val="24"/>
                <w:szCs w:val="24"/>
                <w:lang w:bidi="en-US"/>
              </w:rPr>
              <w:t>hoạt</w:t>
            </w:r>
            <w:proofErr w:type="spellEnd"/>
            <w:r w:rsidRPr="00003A3A">
              <w:rPr>
                <w:rFonts w:eastAsia="Calibri" w:cs="Times New Roman"/>
                <w:spacing w:val="-2"/>
                <w:sz w:val="24"/>
                <w:szCs w:val="24"/>
                <w:lang w:bidi="en-US"/>
              </w:rPr>
              <w:t xml:space="preserve"> </w:t>
            </w:r>
            <w:proofErr w:type="spellStart"/>
            <w:r w:rsidRPr="00003A3A">
              <w:rPr>
                <w:rFonts w:eastAsia="Calibri" w:cs="Times New Roman"/>
                <w:spacing w:val="-2"/>
                <w:sz w:val="24"/>
                <w:szCs w:val="24"/>
                <w:lang w:bidi="en-US"/>
              </w:rPr>
              <w:t>của</w:t>
            </w:r>
            <w:proofErr w:type="spellEnd"/>
            <w:r w:rsidRPr="00003A3A">
              <w:rPr>
                <w:rFonts w:eastAsia="Calibri" w:cs="Times New Roman"/>
                <w:spacing w:val="-2"/>
                <w:sz w:val="24"/>
                <w:szCs w:val="24"/>
                <w:lang w:bidi="en-US"/>
              </w:rPr>
              <w:t xml:space="preserve"> </w:t>
            </w:r>
            <w:proofErr w:type="spellStart"/>
            <w:r w:rsidRPr="00003A3A">
              <w:rPr>
                <w:rFonts w:eastAsia="Calibri" w:cs="Times New Roman"/>
                <w:spacing w:val="-2"/>
                <w:sz w:val="24"/>
                <w:szCs w:val="24"/>
                <w:lang w:bidi="en-US"/>
              </w:rPr>
              <w:t>cán</w:t>
            </w:r>
            <w:proofErr w:type="spellEnd"/>
            <w:r w:rsidRPr="00003A3A">
              <w:rPr>
                <w:rFonts w:eastAsia="Calibri" w:cs="Times New Roman"/>
                <w:spacing w:val="-2"/>
                <w:sz w:val="24"/>
                <w:szCs w:val="24"/>
                <w:lang w:bidi="en-US"/>
              </w:rPr>
              <w:t xml:space="preserve"> </w:t>
            </w:r>
            <w:proofErr w:type="spellStart"/>
            <w:r w:rsidRPr="00003A3A">
              <w:rPr>
                <w:rFonts w:eastAsia="Calibri" w:cs="Times New Roman"/>
                <w:spacing w:val="-2"/>
                <w:sz w:val="24"/>
                <w:szCs w:val="24"/>
                <w:lang w:bidi="en-US"/>
              </w:rPr>
              <w:t>bộ</w:t>
            </w:r>
            <w:proofErr w:type="spellEnd"/>
            <w:r w:rsidRPr="00003A3A">
              <w:rPr>
                <w:rFonts w:eastAsia="Calibri" w:cs="Times New Roman"/>
                <w:spacing w:val="-2"/>
                <w:sz w:val="24"/>
                <w:szCs w:val="24"/>
                <w:lang w:bidi="en-US"/>
              </w:rPr>
              <w:t xml:space="preserve"> </w:t>
            </w:r>
            <w:proofErr w:type="spellStart"/>
            <w:r w:rsidRPr="00003A3A">
              <w:rPr>
                <w:rFonts w:eastAsia="Calibri" w:cs="Times New Roman"/>
                <w:spacing w:val="-2"/>
                <w:sz w:val="24"/>
                <w:szCs w:val="24"/>
                <w:lang w:bidi="en-US"/>
              </w:rPr>
              <w:t>và</w:t>
            </w:r>
            <w:proofErr w:type="spellEnd"/>
            <w:r w:rsidRPr="00003A3A">
              <w:rPr>
                <w:rFonts w:eastAsia="Calibri" w:cs="Times New Roman"/>
                <w:spacing w:val="-2"/>
                <w:sz w:val="24"/>
                <w:szCs w:val="24"/>
                <w:lang w:bidi="en-US"/>
              </w:rPr>
              <w:t xml:space="preserve"> </w:t>
            </w:r>
            <w:proofErr w:type="spellStart"/>
            <w:r w:rsidRPr="00003A3A">
              <w:rPr>
                <w:rFonts w:eastAsia="Calibri" w:cs="Times New Roman"/>
                <w:spacing w:val="-2"/>
                <w:sz w:val="24"/>
                <w:szCs w:val="24"/>
                <w:lang w:bidi="en-US"/>
              </w:rPr>
              <w:t>công</w:t>
            </w:r>
            <w:proofErr w:type="spellEnd"/>
            <w:r w:rsidRPr="00003A3A">
              <w:rPr>
                <w:rFonts w:eastAsia="Calibri" w:cs="Times New Roman"/>
                <w:spacing w:val="-2"/>
                <w:sz w:val="24"/>
                <w:szCs w:val="24"/>
                <w:lang w:bidi="en-US"/>
              </w:rPr>
              <w:t xml:space="preserve"> </w:t>
            </w:r>
            <w:proofErr w:type="spellStart"/>
            <w:r w:rsidRPr="00003A3A">
              <w:rPr>
                <w:rFonts w:eastAsia="Calibri" w:cs="Times New Roman"/>
                <w:spacing w:val="-2"/>
                <w:sz w:val="24"/>
                <w:szCs w:val="24"/>
                <w:lang w:bidi="en-US"/>
              </w:rPr>
              <w:t>nhân</w:t>
            </w:r>
            <w:proofErr w:type="spellEnd"/>
            <w:r w:rsidRPr="00003A3A">
              <w:rPr>
                <w:rFonts w:eastAsia="Calibri" w:cs="Times New Roman"/>
                <w:spacing w:val="-2"/>
                <w:sz w:val="24"/>
                <w:szCs w:val="24"/>
                <w:lang w:bidi="en-US"/>
              </w:rPr>
              <w:t xml:space="preserve"> </w:t>
            </w:r>
            <w:proofErr w:type="spellStart"/>
            <w:r w:rsidRPr="00003A3A">
              <w:rPr>
                <w:rFonts w:eastAsia="Calibri" w:cs="Times New Roman"/>
                <w:spacing w:val="-2"/>
                <w:sz w:val="24"/>
                <w:szCs w:val="24"/>
                <w:lang w:bidi="en-US"/>
              </w:rPr>
              <w:t>thi</w:t>
            </w:r>
            <w:proofErr w:type="spellEnd"/>
            <w:r w:rsidRPr="00003A3A">
              <w:rPr>
                <w:rFonts w:eastAsia="Calibri" w:cs="Times New Roman"/>
                <w:spacing w:val="-2"/>
                <w:sz w:val="24"/>
                <w:szCs w:val="24"/>
                <w:lang w:bidi="en-US"/>
              </w:rPr>
              <w:t xml:space="preserve"> </w:t>
            </w:r>
            <w:proofErr w:type="spellStart"/>
            <w:r w:rsidRPr="00003A3A">
              <w:rPr>
                <w:rFonts w:eastAsia="Calibri" w:cs="Times New Roman"/>
                <w:spacing w:val="-2"/>
                <w:sz w:val="24"/>
                <w:szCs w:val="24"/>
                <w:lang w:bidi="en-US"/>
              </w:rPr>
              <w:t>công</w:t>
            </w:r>
            <w:proofErr w:type="spellEnd"/>
            <w:r w:rsidRPr="00003A3A">
              <w:rPr>
                <w:rFonts w:eastAsia="Calibri" w:cs="Times New Roman"/>
                <w:spacing w:val="-2"/>
                <w:sz w:val="24"/>
                <w:szCs w:val="24"/>
                <w:lang w:bidi="en-US"/>
              </w:rPr>
              <w:t xml:space="preserve"> </w:t>
            </w:r>
            <w:proofErr w:type="spellStart"/>
            <w:r w:rsidRPr="00003A3A">
              <w:rPr>
                <w:rFonts w:eastAsia="Calibri" w:cs="Times New Roman"/>
                <w:spacing w:val="-2"/>
                <w:sz w:val="24"/>
                <w:szCs w:val="24"/>
                <w:lang w:bidi="en-US"/>
              </w:rPr>
              <w:t>xây</w:t>
            </w:r>
            <w:proofErr w:type="spellEnd"/>
            <w:r w:rsidRPr="00003A3A">
              <w:rPr>
                <w:rFonts w:eastAsia="Calibri" w:cs="Times New Roman"/>
                <w:spacing w:val="-2"/>
                <w:sz w:val="24"/>
                <w:szCs w:val="24"/>
                <w:lang w:bidi="en-US"/>
              </w:rPr>
              <w:t xml:space="preserve"> </w:t>
            </w:r>
            <w:proofErr w:type="spellStart"/>
            <w:r w:rsidRPr="00003A3A">
              <w:rPr>
                <w:rFonts w:eastAsia="Calibri" w:cs="Times New Roman"/>
                <w:spacing w:val="-2"/>
                <w:sz w:val="24"/>
                <w:szCs w:val="24"/>
                <w:lang w:bidi="en-US"/>
              </w:rPr>
              <w:t>dựng</w:t>
            </w:r>
            <w:proofErr w:type="spellEnd"/>
            <w:r w:rsidRPr="00003A3A">
              <w:rPr>
                <w:rFonts w:eastAsia="Times New Roman" w:cs="Times New Roman"/>
                <w:spacing w:val="-2"/>
                <w:sz w:val="22"/>
                <w:lang w:bidi="en-US"/>
              </w:rPr>
              <w:t xml:space="preserve"> </w:t>
            </w:r>
          </w:p>
        </w:tc>
        <w:tc>
          <w:tcPr>
            <w:tcW w:w="1143" w:type="pct"/>
            <w:tcBorders>
              <w:top w:val="single" w:sz="4" w:space="0" w:color="auto"/>
              <w:left w:val="single" w:sz="4" w:space="0" w:color="auto"/>
              <w:bottom w:val="single" w:sz="4" w:space="0" w:color="auto"/>
              <w:right w:val="single" w:sz="4" w:space="0" w:color="auto"/>
            </w:tcBorders>
            <w:hideMark/>
          </w:tcPr>
          <w:p w14:paraId="7806D4A5" w14:textId="77777777" w:rsidR="00003A3A" w:rsidRPr="00003A3A" w:rsidRDefault="00003A3A" w:rsidP="00003A3A">
            <w:pPr>
              <w:widowControl w:val="0"/>
              <w:spacing w:line="360" w:lineRule="exact"/>
              <w:jc w:val="center"/>
              <w:rPr>
                <w:rFonts w:eastAsia="Times New Roman" w:cs="Times New Roman"/>
                <w:spacing w:val="-2"/>
                <w:sz w:val="22"/>
                <w:lang w:bidi="en-US"/>
              </w:rPr>
            </w:pPr>
            <w:proofErr w:type="spellStart"/>
            <w:r w:rsidRPr="00003A3A">
              <w:rPr>
                <w:rFonts w:eastAsia="Times New Roman" w:cs="Times New Roman"/>
                <w:spacing w:val="-2"/>
                <w:sz w:val="22"/>
                <w:lang w:bidi="en-US"/>
              </w:rPr>
              <w:t>Nước</w:t>
            </w:r>
            <w:proofErr w:type="spellEnd"/>
            <w:r w:rsidRPr="00003A3A">
              <w:rPr>
                <w:rFonts w:eastAsia="Times New Roman" w:cs="Times New Roman"/>
                <w:spacing w:val="-2"/>
                <w:sz w:val="22"/>
                <w:lang w:bidi="en-US"/>
              </w:rPr>
              <w:t xml:space="preserve"> </w:t>
            </w:r>
            <w:proofErr w:type="spellStart"/>
            <w:r w:rsidRPr="00003A3A">
              <w:rPr>
                <w:rFonts w:eastAsia="Times New Roman" w:cs="Times New Roman"/>
                <w:spacing w:val="-2"/>
                <w:sz w:val="22"/>
                <w:lang w:bidi="en-US"/>
              </w:rPr>
              <w:t>thải</w:t>
            </w:r>
            <w:proofErr w:type="spellEnd"/>
            <w:r w:rsidRPr="00003A3A">
              <w:rPr>
                <w:rFonts w:eastAsia="Times New Roman" w:cs="Times New Roman"/>
                <w:spacing w:val="-2"/>
                <w:sz w:val="22"/>
                <w:lang w:bidi="en-US"/>
              </w:rPr>
              <w:t xml:space="preserve"> </w:t>
            </w:r>
            <w:proofErr w:type="spellStart"/>
            <w:r w:rsidRPr="00003A3A">
              <w:rPr>
                <w:rFonts w:eastAsia="Times New Roman" w:cs="Times New Roman"/>
                <w:spacing w:val="-2"/>
                <w:sz w:val="22"/>
                <w:lang w:bidi="en-US"/>
              </w:rPr>
              <w:t>sinh</w:t>
            </w:r>
            <w:proofErr w:type="spellEnd"/>
            <w:r w:rsidRPr="00003A3A">
              <w:rPr>
                <w:rFonts w:eastAsia="Times New Roman" w:cs="Times New Roman"/>
                <w:spacing w:val="-2"/>
                <w:sz w:val="22"/>
                <w:lang w:bidi="en-US"/>
              </w:rPr>
              <w:t xml:space="preserve"> </w:t>
            </w:r>
            <w:proofErr w:type="spellStart"/>
            <w:r w:rsidRPr="00003A3A">
              <w:rPr>
                <w:rFonts w:eastAsia="Times New Roman" w:cs="Times New Roman"/>
                <w:spacing w:val="-2"/>
                <w:sz w:val="22"/>
                <w:lang w:bidi="en-US"/>
              </w:rPr>
              <w:t>hoạt</w:t>
            </w:r>
            <w:proofErr w:type="spellEnd"/>
          </w:p>
          <w:p w14:paraId="3918BC1F" w14:textId="77777777" w:rsidR="00003A3A" w:rsidRPr="00003A3A" w:rsidRDefault="00003A3A" w:rsidP="00003A3A">
            <w:pPr>
              <w:widowControl w:val="0"/>
              <w:spacing w:line="360" w:lineRule="exact"/>
              <w:jc w:val="center"/>
              <w:rPr>
                <w:rFonts w:eastAsia="Times New Roman" w:cs="Times New Roman"/>
                <w:spacing w:val="-2"/>
                <w:sz w:val="22"/>
                <w:lang w:bidi="en-US"/>
              </w:rPr>
            </w:pPr>
            <w:proofErr w:type="spellStart"/>
            <w:r w:rsidRPr="00003A3A">
              <w:rPr>
                <w:rFonts w:eastAsia="Times New Roman" w:cs="Times New Roman"/>
                <w:spacing w:val="-2"/>
                <w:sz w:val="22"/>
                <w:lang w:bidi="en-US"/>
              </w:rPr>
              <w:t>Chất</w:t>
            </w:r>
            <w:proofErr w:type="spellEnd"/>
            <w:r w:rsidRPr="00003A3A">
              <w:rPr>
                <w:rFonts w:eastAsia="Times New Roman" w:cs="Times New Roman"/>
                <w:spacing w:val="-2"/>
                <w:sz w:val="22"/>
                <w:lang w:bidi="en-US"/>
              </w:rPr>
              <w:t xml:space="preserve"> </w:t>
            </w:r>
            <w:proofErr w:type="spellStart"/>
            <w:r w:rsidRPr="00003A3A">
              <w:rPr>
                <w:rFonts w:eastAsia="Times New Roman" w:cs="Times New Roman"/>
                <w:spacing w:val="-2"/>
                <w:sz w:val="22"/>
                <w:lang w:bidi="en-US"/>
              </w:rPr>
              <w:t>thải</w:t>
            </w:r>
            <w:proofErr w:type="spellEnd"/>
            <w:r w:rsidRPr="00003A3A">
              <w:rPr>
                <w:rFonts w:eastAsia="Times New Roman" w:cs="Times New Roman"/>
                <w:spacing w:val="-2"/>
                <w:sz w:val="22"/>
                <w:lang w:bidi="en-US"/>
              </w:rPr>
              <w:t xml:space="preserve"> </w:t>
            </w:r>
            <w:proofErr w:type="spellStart"/>
            <w:r w:rsidRPr="00003A3A">
              <w:rPr>
                <w:rFonts w:eastAsia="Times New Roman" w:cs="Times New Roman"/>
                <w:spacing w:val="-2"/>
                <w:sz w:val="22"/>
                <w:lang w:bidi="en-US"/>
              </w:rPr>
              <w:t>sinh</w:t>
            </w:r>
            <w:proofErr w:type="spellEnd"/>
            <w:r w:rsidRPr="00003A3A">
              <w:rPr>
                <w:rFonts w:eastAsia="Times New Roman" w:cs="Times New Roman"/>
                <w:spacing w:val="-2"/>
                <w:sz w:val="22"/>
                <w:lang w:bidi="en-US"/>
              </w:rPr>
              <w:t xml:space="preserve"> </w:t>
            </w:r>
            <w:proofErr w:type="spellStart"/>
            <w:r w:rsidRPr="00003A3A">
              <w:rPr>
                <w:rFonts w:eastAsia="Times New Roman" w:cs="Times New Roman"/>
                <w:spacing w:val="-2"/>
                <w:sz w:val="22"/>
                <w:lang w:bidi="en-US"/>
              </w:rPr>
              <w:t>hoạt</w:t>
            </w:r>
            <w:proofErr w:type="spellEnd"/>
          </w:p>
        </w:tc>
        <w:tc>
          <w:tcPr>
            <w:tcW w:w="1659" w:type="pct"/>
            <w:tcBorders>
              <w:top w:val="single" w:sz="4" w:space="0" w:color="auto"/>
              <w:left w:val="single" w:sz="4" w:space="0" w:color="auto"/>
              <w:bottom w:val="single" w:sz="4" w:space="0" w:color="auto"/>
              <w:right w:val="single" w:sz="4" w:space="0" w:color="auto"/>
            </w:tcBorders>
            <w:hideMark/>
          </w:tcPr>
          <w:p w14:paraId="04F5C69C" w14:textId="77777777" w:rsidR="00003A3A" w:rsidRPr="00003A3A" w:rsidRDefault="00003A3A" w:rsidP="00003A3A">
            <w:pPr>
              <w:widowControl w:val="0"/>
              <w:spacing w:line="360" w:lineRule="exact"/>
              <w:jc w:val="both"/>
              <w:rPr>
                <w:rFonts w:eastAsia="Times New Roman" w:cs="Times New Roman"/>
                <w:spacing w:val="-2"/>
                <w:sz w:val="22"/>
                <w:lang w:val="vi-VN" w:bidi="en-US"/>
              </w:rPr>
            </w:pPr>
            <w:r w:rsidRPr="00003A3A">
              <w:rPr>
                <w:rFonts w:eastAsia="Times New Roman" w:cs="Times New Roman"/>
                <w:spacing w:val="-2"/>
                <w:sz w:val="22"/>
                <w:lang w:bidi="en-US"/>
              </w:rPr>
              <w:t>- N</w:t>
            </w:r>
            <w:r w:rsidRPr="00003A3A">
              <w:rPr>
                <w:rFonts w:eastAsia="Times New Roman" w:cs="Times New Roman"/>
                <w:spacing w:val="-2"/>
                <w:sz w:val="22"/>
                <w:lang w:val="vi-VN" w:bidi="en-US"/>
              </w:rPr>
              <w:t xml:space="preserve">ước thải này chủ yếu chứa các chất cặn bã, các chất lơ lửng (SS), các hợp chất hữu cơ (BOD/COD), các chất dinh dưỡng (N, P) </w:t>
            </w:r>
          </w:p>
          <w:p w14:paraId="63D0FDE0" w14:textId="77777777" w:rsidR="00003A3A" w:rsidRPr="00003A3A" w:rsidRDefault="00003A3A" w:rsidP="00003A3A">
            <w:pPr>
              <w:widowControl w:val="0"/>
              <w:spacing w:line="360" w:lineRule="exact"/>
              <w:jc w:val="both"/>
              <w:rPr>
                <w:rFonts w:eastAsia="Times New Roman" w:cs="Times New Roman"/>
                <w:spacing w:val="-2"/>
                <w:sz w:val="22"/>
                <w:lang w:bidi="en-US"/>
              </w:rPr>
            </w:pPr>
            <w:r w:rsidRPr="00003A3A">
              <w:rPr>
                <w:rFonts w:eastAsia="Times New Roman" w:cs="Times New Roman"/>
                <w:spacing w:val="-2"/>
                <w:sz w:val="22"/>
                <w:lang w:bidi="en-US"/>
              </w:rPr>
              <w:t>- R</w:t>
            </w:r>
            <w:r w:rsidRPr="00003A3A">
              <w:rPr>
                <w:rFonts w:eastAsia="Times New Roman" w:cs="Times New Roman"/>
                <w:spacing w:val="-2"/>
                <w:sz w:val="22"/>
                <w:lang w:val="vi-VN" w:bidi="en-US"/>
              </w:rPr>
              <w:t>ác thải sinh hoạt chủ yếu là rau, củ, quả, thực phẩm thừa, giấy, túi nilon, vỏ hộp nhựa, vỏ chai thủy tinh, kim loại,</w:t>
            </w:r>
            <w:r w:rsidRPr="00003A3A">
              <w:rPr>
                <w:rFonts w:eastAsia="Times New Roman" w:cs="Times New Roman"/>
                <w:spacing w:val="-2"/>
                <w:sz w:val="22"/>
                <w:lang w:bidi="en-US"/>
              </w:rPr>
              <w:t xml:space="preserve"> </w:t>
            </w:r>
            <w:r w:rsidRPr="00003A3A">
              <w:rPr>
                <w:rFonts w:eastAsia="Times New Roman" w:cs="Times New Roman"/>
                <w:spacing w:val="-2"/>
                <w:sz w:val="22"/>
                <w:lang w:val="vi-VN" w:bidi="en-US"/>
              </w:rPr>
              <w:t>…</w:t>
            </w:r>
          </w:p>
        </w:tc>
      </w:tr>
      <w:tr w:rsidR="00003A3A" w:rsidRPr="00003A3A" w14:paraId="64441AC8" w14:textId="77777777" w:rsidTr="003E32CD">
        <w:tc>
          <w:tcPr>
            <w:tcW w:w="5000" w:type="pct"/>
            <w:gridSpan w:val="4"/>
            <w:tcBorders>
              <w:top w:val="single" w:sz="4" w:space="0" w:color="auto"/>
              <w:left w:val="single" w:sz="4" w:space="0" w:color="auto"/>
              <w:bottom w:val="single" w:sz="4" w:space="0" w:color="auto"/>
              <w:right w:val="single" w:sz="4" w:space="0" w:color="auto"/>
            </w:tcBorders>
          </w:tcPr>
          <w:p w14:paraId="4E31B6F1" w14:textId="77777777" w:rsidR="00003A3A" w:rsidRPr="00003A3A" w:rsidRDefault="00003A3A" w:rsidP="00003A3A">
            <w:pPr>
              <w:widowControl w:val="0"/>
              <w:spacing w:line="360" w:lineRule="exact"/>
              <w:jc w:val="both"/>
              <w:rPr>
                <w:rFonts w:eastAsia="Times New Roman" w:cs="Times New Roman"/>
                <w:spacing w:val="-2"/>
                <w:sz w:val="22"/>
                <w:lang w:bidi="en-US"/>
              </w:rPr>
            </w:pPr>
            <w:r w:rsidRPr="00003A3A">
              <w:rPr>
                <w:rFonts w:eastAsia="Times New Roman" w:cs="Times New Roman"/>
                <w:spacing w:val="-2"/>
                <w:sz w:val="22"/>
                <w:lang w:bidi="en-US"/>
              </w:rPr>
              <w:t xml:space="preserve">II. </w:t>
            </w:r>
            <w:proofErr w:type="spellStart"/>
            <w:r w:rsidRPr="00003A3A">
              <w:rPr>
                <w:rFonts w:eastAsia="Times New Roman" w:cs="Times New Roman"/>
                <w:spacing w:val="-2"/>
                <w:sz w:val="22"/>
                <w:lang w:bidi="en-US"/>
              </w:rPr>
              <w:t>Giai</w:t>
            </w:r>
            <w:proofErr w:type="spellEnd"/>
            <w:r w:rsidRPr="00003A3A">
              <w:rPr>
                <w:rFonts w:eastAsia="Times New Roman" w:cs="Times New Roman"/>
                <w:spacing w:val="-2"/>
                <w:sz w:val="22"/>
                <w:lang w:bidi="en-US"/>
              </w:rPr>
              <w:t xml:space="preserve"> </w:t>
            </w:r>
            <w:proofErr w:type="spellStart"/>
            <w:r w:rsidRPr="00003A3A">
              <w:rPr>
                <w:rFonts w:eastAsia="Times New Roman" w:cs="Times New Roman"/>
                <w:spacing w:val="-2"/>
                <w:sz w:val="22"/>
                <w:lang w:bidi="en-US"/>
              </w:rPr>
              <w:t>đoạn</w:t>
            </w:r>
            <w:proofErr w:type="spellEnd"/>
            <w:r w:rsidRPr="00003A3A">
              <w:rPr>
                <w:rFonts w:eastAsia="Times New Roman" w:cs="Times New Roman"/>
                <w:spacing w:val="-2"/>
                <w:sz w:val="22"/>
                <w:lang w:bidi="en-US"/>
              </w:rPr>
              <w:t xml:space="preserve"> </w:t>
            </w:r>
            <w:proofErr w:type="spellStart"/>
            <w:r w:rsidRPr="00003A3A">
              <w:rPr>
                <w:rFonts w:eastAsia="Times New Roman" w:cs="Times New Roman"/>
                <w:spacing w:val="-2"/>
                <w:sz w:val="22"/>
                <w:lang w:bidi="en-US"/>
              </w:rPr>
              <w:t>khai</w:t>
            </w:r>
            <w:proofErr w:type="spellEnd"/>
            <w:r w:rsidRPr="00003A3A">
              <w:rPr>
                <w:rFonts w:eastAsia="Times New Roman" w:cs="Times New Roman"/>
                <w:spacing w:val="-2"/>
                <w:sz w:val="22"/>
                <w:lang w:bidi="en-US"/>
              </w:rPr>
              <w:t xml:space="preserve"> </w:t>
            </w:r>
            <w:proofErr w:type="spellStart"/>
            <w:r w:rsidRPr="00003A3A">
              <w:rPr>
                <w:rFonts w:eastAsia="Times New Roman" w:cs="Times New Roman"/>
                <w:spacing w:val="-2"/>
                <w:sz w:val="22"/>
                <w:lang w:bidi="en-US"/>
              </w:rPr>
              <w:t>thác</w:t>
            </w:r>
            <w:proofErr w:type="spellEnd"/>
            <w:r w:rsidRPr="00003A3A">
              <w:rPr>
                <w:rFonts w:eastAsia="Times New Roman" w:cs="Times New Roman"/>
                <w:spacing w:val="-2"/>
                <w:sz w:val="22"/>
                <w:lang w:bidi="en-US"/>
              </w:rPr>
              <w:t xml:space="preserve"> – </w:t>
            </w:r>
            <w:proofErr w:type="spellStart"/>
            <w:r w:rsidRPr="00003A3A">
              <w:rPr>
                <w:rFonts w:eastAsia="Times New Roman" w:cs="Times New Roman"/>
                <w:spacing w:val="-2"/>
                <w:sz w:val="22"/>
                <w:lang w:bidi="en-US"/>
              </w:rPr>
              <w:t>vận</w:t>
            </w:r>
            <w:proofErr w:type="spellEnd"/>
            <w:r w:rsidRPr="00003A3A">
              <w:rPr>
                <w:rFonts w:eastAsia="Times New Roman" w:cs="Times New Roman"/>
                <w:spacing w:val="-2"/>
                <w:sz w:val="22"/>
                <w:lang w:bidi="en-US"/>
              </w:rPr>
              <w:t xml:space="preserve"> </w:t>
            </w:r>
            <w:proofErr w:type="spellStart"/>
            <w:r w:rsidRPr="00003A3A">
              <w:rPr>
                <w:rFonts w:eastAsia="Times New Roman" w:cs="Times New Roman"/>
                <w:spacing w:val="-2"/>
                <w:sz w:val="22"/>
                <w:lang w:bidi="en-US"/>
              </w:rPr>
              <w:t>hành</w:t>
            </w:r>
            <w:proofErr w:type="spellEnd"/>
          </w:p>
        </w:tc>
      </w:tr>
      <w:tr w:rsidR="00003A3A" w:rsidRPr="00003A3A" w14:paraId="550CB307" w14:textId="77777777" w:rsidTr="003E32CD">
        <w:tc>
          <w:tcPr>
            <w:tcW w:w="405" w:type="pct"/>
            <w:vMerge w:val="restart"/>
            <w:tcBorders>
              <w:top w:val="single" w:sz="4" w:space="0" w:color="auto"/>
              <w:left w:val="single" w:sz="4" w:space="0" w:color="auto"/>
              <w:right w:val="single" w:sz="4" w:space="0" w:color="auto"/>
            </w:tcBorders>
          </w:tcPr>
          <w:p w14:paraId="23C465B1" w14:textId="77777777" w:rsidR="00003A3A" w:rsidRPr="00003A3A" w:rsidRDefault="00003A3A" w:rsidP="00003A3A">
            <w:pPr>
              <w:widowControl w:val="0"/>
              <w:spacing w:line="360" w:lineRule="exact"/>
              <w:jc w:val="center"/>
              <w:rPr>
                <w:rFonts w:eastAsia="Times New Roman" w:cs="Times New Roman"/>
                <w:spacing w:val="-2"/>
                <w:sz w:val="22"/>
                <w:lang w:bidi="en-US"/>
              </w:rPr>
            </w:pPr>
            <w:r w:rsidRPr="00003A3A">
              <w:rPr>
                <w:rFonts w:eastAsia="Times New Roman" w:cs="Times New Roman"/>
                <w:spacing w:val="-2"/>
                <w:sz w:val="22"/>
                <w:lang w:bidi="en-US"/>
              </w:rPr>
              <w:t>1</w:t>
            </w:r>
          </w:p>
        </w:tc>
        <w:tc>
          <w:tcPr>
            <w:tcW w:w="1793" w:type="pct"/>
            <w:vMerge w:val="restart"/>
            <w:tcBorders>
              <w:top w:val="single" w:sz="6" w:space="0" w:color="auto"/>
              <w:left w:val="single" w:sz="6" w:space="0" w:color="auto"/>
              <w:bottom w:val="single" w:sz="6" w:space="0" w:color="auto"/>
              <w:right w:val="single" w:sz="6" w:space="0" w:color="auto"/>
            </w:tcBorders>
            <w:vAlign w:val="center"/>
          </w:tcPr>
          <w:p w14:paraId="407DF484" w14:textId="77777777" w:rsidR="00003A3A" w:rsidRPr="00003A3A" w:rsidRDefault="00003A3A" w:rsidP="00003A3A">
            <w:pPr>
              <w:tabs>
                <w:tab w:val="left" w:pos="480"/>
              </w:tabs>
              <w:spacing w:line="288" w:lineRule="auto"/>
              <w:jc w:val="both"/>
              <w:rPr>
                <w:rFonts w:eastAsia="Calibri" w:cs="Times New Roman"/>
                <w:noProof/>
                <w:sz w:val="24"/>
                <w:szCs w:val="28"/>
                <w:lang w:val="vi-VN"/>
              </w:rPr>
            </w:pPr>
          </w:p>
          <w:p w14:paraId="3B1A5527" w14:textId="77777777" w:rsidR="00003A3A" w:rsidRPr="00003A3A" w:rsidRDefault="00003A3A" w:rsidP="00003A3A">
            <w:pPr>
              <w:tabs>
                <w:tab w:val="left" w:pos="480"/>
              </w:tabs>
              <w:spacing w:line="288" w:lineRule="auto"/>
              <w:jc w:val="both"/>
              <w:rPr>
                <w:rFonts w:eastAsia="Calibri" w:cs="Times New Roman"/>
                <w:noProof/>
                <w:sz w:val="24"/>
                <w:szCs w:val="28"/>
                <w:lang w:val="vi-VN"/>
              </w:rPr>
            </w:pPr>
            <w:r w:rsidRPr="00003A3A">
              <w:rPr>
                <w:rFonts w:eastAsia="Calibri" w:cs="Times New Roman"/>
                <w:noProof/>
                <w:sz w:val="24"/>
                <w:szCs w:val="28"/>
                <w:lang w:val="vi-VN"/>
              </w:rPr>
              <w:t>- Hoạt động khai thác và chế biến cát sỏi;</w:t>
            </w:r>
          </w:p>
          <w:p w14:paraId="7C4193E7" w14:textId="77777777" w:rsidR="00003A3A" w:rsidRPr="00003A3A" w:rsidRDefault="00003A3A" w:rsidP="00003A3A">
            <w:pPr>
              <w:tabs>
                <w:tab w:val="left" w:pos="304"/>
              </w:tabs>
              <w:spacing w:line="288" w:lineRule="auto"/>
              <w:jc w:val="both"/>
              <w:rPr>
                <w:rFonts w:eastAsia="Calibri" w:cs="Times New Roman"/>
                <w:noProof/>
                <w:sz w:val="24"/>
                <w:szCs w:val="28"/>
                <w:lang w:val="vi-VN"/>
              </w:rPr>
            </w:pPr>
            <w:r w:rsidRPr="00003A3A">
              <w:rPr>
                <w:rFonts w:eastAsia="Calibri" w:cs="Times New Roman"/>
                <w:noProof/>
                <w:sz w:val="24"/>
                <w:szCs w:val="28"/>
                <w:lang w:val="vi-VN"/>
              </w:rPr>
              <w:t>- Hoạt động vận chuyển của phương tiện vận tải.</w:t>
            </w:r>
          </w:p>
          <w:p w14:paraId="7AD403D8" w14:textId="77777777" w:rsidR="00003A3A" w:rsidRPr="00003A3A" w:rsidRDefault="00003A3A" w:rsidP="00003A3A">
            <w:pPr>
              <w:widowControl w:val="0"/>
              <w:spacing w:line="360" w:lineRule="exact"/>
              <w:jc w:val="center"/>
              <w:rPr>
                <w:rFonts w:eastAsia="Calibri" w:cs="Times New Roman"/>
                <w:spacing w:val="-2"/>
                <w:sz w:val="24"/>
                <w:szCs w:val="24"/>
                <w:lang w:bidi="en-US"/>
              </w:rPr>
            </w:pPr>
          </w:p>
        </w:tc>
        <w:tc>
          <w:tcPr>
            <w:tcW w:w="1143" w:type="pct"/>
            <w:tcBorders>
              <w:top w:val="single" w:sz="6" w:space="0" w:color="auto"/>
              <w:left w:val="single" w:sz="6" w:space="0" w:color="auto"/>
              <w:bottom w:val="single" w:sz="6" w:space="0" w:color="auto"/>
              <w:right w:val="single" w:sz="6" w:space="0" w:color="auto"/>
            </w:tcBorders>
            <w:vAlign w:val="center"/>
          </w:tcPr>
          <w:p w14:paraId="32A46A48" w14:textId="77777777" w:rsidR="00003A3A" w:rsidRPr="00003A3A" w:rsidRDefault="00003A3A" w:rsidP="00003A3A">
            <w:pPr>
              <w:widowControl w:val="0"/>
              <w:spacing w:line="360" w:lineRule="exact"/>
              <w:jc w:val="center"/>
              <w:rPr>
                <w:rFonts w:eastAsia="Times New Roman" w:cs="Times New Roman"/>
                <w:spacing w:val="-2"/>
                <w:sz w:val="22"/>
                <w:lang w:bidi="en-US"/>
              </w:rPr>
            </w:pPr>
            <w:r w:rsidRPr="00003A3A">
              <w:rPr>
                <w:rFonts w:eastAsia="Calibri" w:cs="Times New Roman"/>
                <w:noProof/>
                <w:sz w:val="24"/>
                <w:szCs w:val="28"/>
                <w:lang w:val="vi-VN"/>
              </w:rPr>
              <w:t>Bụi, khí thải</w:t>
            </w:r>
          </w:p>
        </w:tc>
        <w:tc>
          <w:tcPr>
            <w:tcW w:w="1659" w:type="pct"/>
            <w:tcBorders>
              <w:top w:val="single" w:sz="4" w:space="0" w:color="auto"/>
              <w:left w:val="single" w:sz="6" w:space="0" w:color="auto"/>
              <w:bottom w:val="single" w:sz="4" w:space="0" w:color="auto"/>
              <w:right w:val="single" w:sz="6" w:space="0" w:color="auto"/>
            </w:tcBorders>
            <w:vAlign w:val="center"/>
          </w:tcPr>
          <w:p w14:paraId="688E2CE3" w14:textId="77777777" w:rsidR="00003A3A" w:rsidRPr="00003A3A" w:rsidRDefault="00003A3A" w:rsidP="00003A3A">
            <w:pPr>
              <w:spacing w:line="288" w:lineRule="auto"/>
              <w:jc w:val="both"/>
              <w:rPr>
                <w:rFonts w:eastAsia="Calibri" w:cs="Times New Roman"/>
                <w:noProof/>
                <w:sz w:val="24"/>
                <w:szCs w:val="28"/>
                <w:lang w:val="vi-VN"/>
              </w:rPr>
            </w:pPr>
            <w:r w:rsidRPr="00003A3A">
              <w:rPr>
                <w:rFonts w:eastAsia="Calibri" w:cs="Times New Roman"/>
                <w:noProof/>
                <w:sz w:val="24"/>
                <w:szCs w:val="28"/>
                <w:lang w:val="vi-VN"/>
              </w:rPr>
              <w:t>- Phát sinh bụi lơ lửng (TSP), các loại khí thải như SO</w:t>
            </w:r>
            <w:r w:rsidRPr="00003A3A">
              <w:rPr>
                <w:rFonts w:eastAsia="Calibri" w:cs="Times New Roman"/>
                <w:noProof/>
                <w:sz w:val="24"/>
                <w:szCs w:val="28"/>
                <w:vertAlign w:val="subscript"/>
                <w:lang w:val="vi-VN"/>
              </w:rPr>
              <w:t>2</w:t>
            </w:r>
            <w:r w:rsidRPr="00003A3A">
              <w:rPr>
                <w:rFonts w:eastAsia="Calibri" w:cs="Times New Roman"/>
                <w:noProof/>
                <w:sz w:val="24"/>
                <w:szCs w:val="28"/>
                <w:lang w:val="vi-VN"/>
              </w:rPr>
              <w:t>, NO</w:t>
            </w:r>
            <w:r w:rsidRPr="00003A3A">
              <w:rPr>
                <w:rFonts w:eastAsia="Calibri" w:cs="Times New Roman"/>
                <w:noProof/>
                <w:sz w:val="24"/>
                <w:szCs w:val="28"/>
                <w:vertAlign w:val="subscript"/>
                <w:lang w:val="vi-VN"/>
              </w:rPr>
              <w:t>x</w:t>
            </w:r>
            <w:r w:rsidRPr="00003A3A">
              <w:rPr>
                <w:rFonts w:eastAsia="Calibri" w:cs="Times New Roman"/>
                <w:noProof/>
                <w:sz w:val="24"/>
                <w:szCs w:val="28"/>
                <w:lang w:val="vi-VN"/>
              </w:rPr>
              <w:t>, CO, VOC;</w:t>
            </w:r>
          </w:p>
          <w:p w14:paraId="315CED69" w14:textId="77777777" w:rsidR="00003A3A" w:rsidRPr="00003A3A" w:rsidRDefault="00003A3A" w:rsidP="00003A3A">
            <w:pPr>
              <w:widowControl w:val="0"/>
              <w:spacing w:line="360" w:lineRule="exact"/>
              <w:jc w:val="both"/>
              <w:rPr>
                <w:rFonts w:eastAsia="Times New Roman" w:cs="Times New Roman"/>
                <w:spacing w:val="-2"/>
                <w:sz w:val="22"/>
                <w:lang w:bidi="en-US"/>
              </w:rPr>
            </w:pPr>
            <w:r w:rsidRPr="00003A3A">
              <w:rPr>
                <w:rFonts w:eastAsia="Calibri" w:cs="Times New Roman"/>
                <w:noProof/>
                <w:sz w:val="24"/>
                <w:szCs w:val="28"/>
                <w:lang w:val="vi-VN"/>
              </w:rPr>
              <w:t>- Tiếng ồn, độ rung.</w:t>
            </w:r>
          </w:p>
        </w:tc>
      </w:tr>
      <w:tr w:rsidR="00003A3A" w:rsidRPr="00003A3A" w14:paraId="1B752140" w14:textId="77777777" w:rsidTr="003E32CD">
        <w:tc>
          <w:tcPr>
            <w:tcW w:w="405" w:type="pct"/>
            <w:vMerge/>
            <w:tcBorders>
              <w:left w:val="single" w:sz="4" w:space="0" w:color="auto"/>
              <w:right w:val="single" w:sz="4" w:space="0" w:color="auto"/>
            </w:tcBorders>
          </w:tcPr>
          <w:p w14:paraId="633D043C" w14:textId="77777777" w:rsidR="00003A3A" w:rsidRPr="00003A3A" w:rsidRDefault="00003A3A" w:rsidP="00003A3A">
            <w:pPr>
              <w:widowControl w:val="0"/>
              <w:spacing w:line="360" w:lineRule="exact"/>
              <w:jc w:val="center"/>
              <w:rPr>
                <w:rFonts w:eastAsia="Times New Roman" w:cs="Times New Roman"/>
                <w:spacing w:val="-2"/>
                <w:sz w:val="22"/>
                <w:lang w:bidi="en-US"/>
              </w:rPr>
            </w:pPr>
          </w:p>
        </w:tc>
        <w:tc>
          <w:tcPr>
            <w:tcW w:w="1793" w:type="pct"/>
            <w:vMerge/>
            <w:tcBorders>
              <w:top w:val="single" w:sz="6" w:space="0" w:color="auto"/>
              <w:left w:val="single" w:sz="6" w:space="0" w:color="auto"/>
              <w:bottom w:val="single" w:sz="6" w:space="0" w:color="auto"/>
              <w:right w:val="single" w:sz="6" w:space="0" w:color="auto"/>
            </w:tcBorders>
            <w:vAlign w:val="center"/>
          </w:tcPr>
          <w:p w14:paraId="36D852D4" w14:textId="77777777" w:rsidR="00003A3A" w:rsidRPr="00003A3A" w:rsidRDefault="00003A3A" w:rsidP="00003A3A">
            <w:pPr>
              <w:widowControl w:val="0"/>
              <w:spacing w:line="360" w:lineRule="exact"/>
              <w:jc w:val="center"/>
              <w:rPr>
                <w:rFonts w:eastAsia="Calibri" w:cs="Times New Roman"/>
                <w:spacing w:val="-2"/>
                <w:sz w:val="24"/>
                <w:szCs w:val="24"/>
                <w:lang w:bidi="en-US"/>
              </w:rPr>
            </w:pPr>
          </w:p>
        </w:tc>
        <w:tc>
          <w:tcPr>
            <w:tcW w:w="1143" w:type="pct"/>
            <w:tcBorders>
              <w:top w:val="single" w:sz="6" w:space="0" w:color="auto"/>
              <w:left w:val="single" w:sz="6" w:space="0" w:color="auto"/>
              <w:bottom w:val="single" w:sz="6" w:space="0" w:color="auto"/>
              <w:right w:val="single" w:sz="6" w:space="0" w:color="auto"/>
            </w:tcBorders>
            <w:vAlign w:val="center"/>
          </w:tcPr>
          <w:p w14:paraId="23EE7179" w14:textId="77777777" w:rsidR="00003A3A" w:rsidRPr="00003A3A" w:rsidRDefault="00003A3A" w:rsidP="00003A3A">
            <w:pPr>
              <w:widowControl w:val="0"/>
              <w:spacing w:line="360" w:lineRule="exact"/>
              <w:jc w:val="center"/>
              <w:rPr>
                <w:rFonts w:eastAsia="Times New Roman" w:cs="Times New Roman"/>
                <w:spacing w:val="-2"/>
                <w:sz w:val="22"/>
                <w:lang w:bidi="en-US"/>
              </w:rPr>
            </w:pPr>
            <w:r w:rsidRPr="00003A3A">
              <w:rPr>
                <w:rFonts w:eastAsia="Calibri" w:cs="Times New Roman"/>
                <w:noProof/>
                <w:sz w:val="24"/>
                <w:szCs w:val="28"/>
                <w:lang w:val="vi-VN"/>
              </w:rPr>
              <w:t>Nước thải sản xuất</w:t>
            </w:r>
          </w:p>
        </w:tc>
        <w:tc>
          <w:tcPr>
            <w:tcW w:w="1659" w:type="pct"/>
            <w:tcBorders>
              <w:top w:val="single" w:sz="4" w:space="0" w:color="auto"/>
              <w:left w:val="single" w:sz="6" w:space="0" w:color="auto"/>
              <w:bottom w:val="single" w:sz="4" w:space="0" w:color="auto"/>
              <w:right w:val="single" w:sz="6" w:space="0" w:color="auto"/>
            </w:tcBorders>
            <w:vAlign w:val="center"/>
          </w:tcPr>
          <w:p w14:paraId="0D83FC5D" w14:textId="77777777" w:rsidR="00003A3A" w:rsidRPr="00003A3A" w:rsidRDefault="00003A3A" w:rsidP="00003A3A">
            <w:pPr>
              <w:widowControl w:val="0"/>
              <w:spacing w:line="360" w:lineRule="exact"/>
              <w:jc w:val="both"/>
              <w:rPr>
                <w:rFonts w:eastAsia="Times New Roman" w:cs="Times New Roman"/>
                <w:spacing w:val="-2"/>
                <w:sz w:val="22"/>
                <w:lang w:bidi="en-US"/>
              </w:rPr>
            </w:pPr>
            <w:r w:rsidRPr="00003A3A">
              <w:rPr>
                <w:rFonts w:eastAsia="Calibri" w:cs="Times New Roman"/>
                <w:noProof/>
                <w:sz w:val="24"/>
                <w:szCs w:val="28"/>
              </w:rPr>
              <w:t xml:space="preserve">- </w:t>
            </w:r>
            <w:r w:rsidRPr="00003A3A">
              <w:rPr>
                <w:rFonts w:eastAsia="Calibri" w:cs="Times New Roman"/>
                <w:noProof/>
                <w:sz w:val="24"/>
                <w:szCs w:val="28"/>
                <w:lang w:val="vi-VN"/>
              </w:rPr>
              <w:t>Nước thải chứa chất hữu cơ dễ phân hủy, chất rắn lơ lửng, vi sinh vật gây bệnh…;</w:t>
            </w:r>
          </w:p>
        </w:tc>
      </w:tr>
      <w:tr w:rsidR="00003A3A" w:rsidRPr="00003A3A" w14:paraId="73F4BE2D" w14:textId="77777777" w:rsidTr="003E32CD">
        <w:tc>
          <w:tcPr>
            <w:tcW w:w="405" w:type="pct"/>
            <w:vMerge/>
            <w:tcBorders>
              <w:left w:val="single" w:sz="4" w:space="0" w:color="auto"/>
              <w:right w:val="single" w:sz="4" w:space="0" w:color="auto"/>
            </w:tcBorders>
          </w:tcPr>
          <w:p w14:paraId="77896731" w14:textId="77777777" w:rsidR="00003A3A" w:rsidRPr="00003A3A" w:rsidRDefault="00003A3A" w:rsidP="00003A3A">
            <w:pPr>
              <w:widowControl w:val="0"/>
              <w:spacing w:line="360" w:lineRule="exact"/>
              <w:jc w:val="center"/>
              <w:rPr>
                <w:rFonts w:eastAsia="Times New Roman" w:cs="Times New Roman"/>
                <w:spacing w:val="-2"/>
                <w:sz w:val="22"/>
                <w:lang w:bidi="en-US"/>
              </w:rPr>
            </w:pPr>
          </w:p>
        </w:tc>
        <w:tc>
          <w:tcPr>
            <w:tcW w:w="1793" w:type="pct"/>
            <w:vMerge/>
            <w:tcBorders>
              <w:top w:val="single" w:sz="6" w:space="0" w:color="auto"/>
              <w:left w:val="single" w:sz="6" w:space="0" w:color="auto"/>
              <w:bottom w:val="single" w:sz="6" w:space="0" w:color="auto"/>
              <w:right w:val="single" w:sz="6" w:space="0" w:color="auto"/>
            </w:tcBorders>
            <w:vAlign w:val="center"/>
          </w:tcPr>
          <w:p w14:paraId="6D48C5EC" w14:textId="77777777" w:rsidR="00003A3A" w:rsidRPr="00003A3A" w:rsidRDefault="00003A3A" w:rsidP="00003A3A">
            <w:pPr>
              <w:widowControl w:val="0"/>
              <w:spacing w:line="360" w:lineRule="exact"/>
              <w:jc w:val="center"/>
              <w:rPr>
                <w:rFonts w:eastAsia="Calibri" w:cs="Times New Roman"/>
                <w:spacing w:val="-2"/>
                <w:sz w:val="24"/>
                <w:szCs w:val="24"/>
                <w:lang w:bidi="en-US"/>
              </w:rPr>
            </w:pPr>
          </w:p>
        </w:tc>
        <w:tc>
          <w:tcPr>
            <w:tcW w:w="1143" w:type="pct"/>
            <w:tcBorders>
              <w:top w:val="single" w:sz="6" w:space="0" w:color="auto"/>
              <w:left w:val="single" w:sz="6" w:space="0" w:color="auto"/>
              <w:bottom w:val="single" w:sz="6" w:space="0" w:color="auto"/>
              <w:right w:val="single" w:sz="6" w:space="0" w:color="auto"/>
            </w:tcBorders>
            <w:vAlign w:val="center"/>
          </w:tcPr>
          <w:p w14:paraId="1BDDEA25" w14:textId="77777777" w:rsidR="00003A3A" w:rsidRPr="00003A3A" w:rsidRDefault="00003A3A" w:rsidP="00003A3A">
            <w:pPr>
              <w:widowControl w:val="0"/>
              <w:spacing w:line="360" w:lineRule="exact"/>
              <w:jc w:val="center"/>
              <w:rPr>
                <w:rFonts w:eastAsia="Times New Roman" w:cs="Times New Roman"/>
                <w:spacing w:val="-2"/>
                <w:sz w:val="22"/>
                <w:lang w:bidi="en-US"/>
              </w:rPr>
            </w:pPr>
            <w:r w:rsidRPr="00003A3A">
              <w:rPr>
                <w:rFonts w:eastAsia="Calibri" w:cs="Times New Roman"/>
                <w:noProof/>
                <w:sz w:val="24"/>
                <w:szCs w:val="28"/>
                <w:lang w:val="vi-VN"/>
              </w:rPr>
              <w:t>Nước mưa chảy tràn</w:t>
            </w:r>
          </w:p>
        </w:tc>
        <w:tc>
          <w:tcPr>
            <w:tcW w:w="1659" w:type="pct"/>
            <w:tcBorders>
              <w:top w:val="single" w:sz="4" w:space="0" w:color="auto"/>
              <w:left w:val="single" w:sz="6" w:space="0" w:color="auto"/>
              <w:bottom w:val="single" w:sz="4" w:space="0" w:color="auto"/>
              <w:right w:val="single" w:sz="6" w:space="0" w:color="auto"/>
            </w:tcBorders>
            <w:vAlign w:val="center"/>
          </w:tcPr>
          <w:p w14:paraId="2B6C4736" w14:textId="77777777" w:rsidR="00003A3A" w:rsidRPr="00003A3A" w:rsidRDefault="00003A3A" w:rsidP="00003A3A">
            <w:pPr>
              <w:widowControl w:val="0"/>
              <w:spacing w:line="360" w:lineRule="exact"/>
              <w:jc w:val="both"/>
              <w:rPr>
                <w:rFonts w:eastAsia="Times New Roman" w:cs="Times New Roman"/>
                <w:spacing w:val="-2"/>
                <w:sz w:val="22"/>
                <w:lang w:bidi="en-US"/>
              </w:rPr>
            </w:pPr>
            <w:r w:rsidRPr="00003A3A">
              <w:rPr>
                <w:rFonts w:eastAsia="Calibri" w:cs="Times New Roman"/>
                <w:noProof/>
                <w:sz w:val="24"/>
                <w:szCs w:val="28"/>
              </w:rPr>
              <w:t xml:space="preserve">- </w:t>
            </w:r>
            <w:r w:rsidRPr="00003A3A">
              <w:rPr>
                <w:rFonts w:eastAsia="Calibri" w:cs="Times New Roman"/>
                <w:noProof/>
                <w:sz w:val="24"/>
                <w:szCs w:val="28"/>
                <w:lang w:val="vi-VN"/>
              </w:rPr>
              <w:t>Chứa nhiều cặn lơ lửng (đất, sỏi, cát…).</w:t>
            </w:r>
          </w:p>
        </w:tc>
      </w:tr>
      <w:tr w:rsidR="00003A3A" w:rsidRPr="00003A3A" w14:paraId="4256AC5F" w14:textId="77777777" w:rsidTr="003E32CD">
        <w:tc>
          <w:tcPr>
            <w:tcW w:w="405" w:type="pct"/>
            <w:vMerge/>
            <w:tcBorders>
              <w:left w:val="single" w:sz="4" w:space="0" w:color="auto"/>
              <w:right w:val="single" w:sz="4" w:space="0" w:color="auto"/>
            </w:tcBorders>
          </w:tcPr>
          <w:p w14:paraId="0F30C334" w14:textId="77777777" w:rsidR="00003A3A" w:rsidRPr="00003A3A" w:rsidRDefault="00003A3A" w:rsidP="00003A3A">
            <w:pPr>
              <w:widowControl w:val="0"/>
              <w:spacing w:line="360" w:lineRule="exact"/>
              <w:jc w:val="center"/>
              <w:rPr>
                <w:rFonts w:eastAsia="Times New Roman" w:cs="Times New Roman"/>
                <w:spacing w:val="-2"/>
                <w:sz w:val="22"/>
                <w:lang w:bidi="en-US"/>
              </w:rPr>
            </w:pPr>
          </w:p>
        </w:tc>
        <w:tc>
          <w:tcPr>
            <w:tcW w:w="1793" w:type="pct"/>
            <w:vMerge/>
            <w:tcBorders>
              <w:top w:val="single" w:sz="6" w:space="0" w:color="auto"/>
              <w:left w:val="single" w:sz="6" w:space="0" w:color="auto"/>
              <w:bottom w:val="single" w:sz="6" w:space="0" w:color="auto"/>
              <w:right w:val="single" w:sz="6" w:space="0" w:color="auto"/>
            </w:tcBorders>
            <w:vAlign w:val="center"/>
          </w:tcPr>
          <w:p w14:paraId="5CBD694C" w14:textId="77777777" w:rsidR="00003A3A" w:rsidRPr="00003A3A" w:rsidRDefault="00003A3A" w:rsidP="00003A3A">
            <w:pPr>
              <w:widowControl w:val="0"/>
              <w:spacing w:line="360" w:lineRule="exact"/>
              <w:jc w:val="center"/>
              <w:rPr>
                <w:rFonts w:eastAsia="Calibri" w:cs="Times New Roman"/>
                <w:spacing w:val="-2"/>
                <w:sz w:val="24"/>
                <w:szCs w:val="24"/>
                <w:lang w:bidi="en-US"/>
              </w:rPr>
            </w:pPr>
          </w:p>
        </w:tc>
        <w:tc>
          <w:tcPr>
            <w:tcW w:w="1143" w:type="pct"/>
            <w:vMerge w:val="restart"/>
            <w:tcBorders>
              <w:top w:val="single" w:sz="6" w:space="0" w:color="auto"/>
              <w:left w:val="single" w:sz="6" w:space="0" w:color="auto"/>
              <w:bottom w:val="single" w:sz="6" w:space="0" w:color="auto"/>
              <w:right w:val="single" w:sz="6" w:space="0" w:color="auto"/>
            </w:tcBorders>
            <w:vAlign w:val="center"/>
          </w:tcPr>
          <w:p w14:paraId="697D666B" w14:textId="77777777" w:rsidR="00003A3A" w:rsidRPr="00003A3A" w:rsidRDefault="00003A3A" w:rsidP="00003A3A">
            <w:pPr>
              <w:widowControl w:val="0"/>
              <w:spacing w:line="360" w:lineRule="exact"/>
              <w:jc w:val="center"/>
              <w:rPr>
                <w:rFonts w:eastAsia="Times New Roman" w:cs="Times New Roman"/>
                <w:spacing w:val="-2"/>
                <w:sz w:val="22"/>
                <w:lang w:bidi="en-US"/>
              </w:rPr>
            </w:pPr>
            <w:r w:rsidRPr="00003A3A">
              <w:rPr>
                <w:rFonts w:eastAsia="Calibri" w:cs="Times New Roman"/>
                <w:noProof/>
                <w:sz w:val="24"/>
                <w:szCs w:val="28"/>
                <w:lang w:val="vi-VN"/>
              </w:rPr>
              <w:t xml:space="preserve">Chất thải rắn </w:t>
            </w:r>
          </w:p>
        </w:tc>
        <w:tc>
          <w:tcPr>
            <w:tcW w:w="1659" w:type="pct"/>
            <w:tcBorders>
              <w:top w:val="single" w:sz="4" w:space="0" w:color="auto"/>
              <w:left w:val="single" w:sz="6" w:space="0" w:color="auto"/>
              <w:bottom w:val="single" w:sz="6" w:space="0" w:color="auto"/>
              <w:right w:val="single" w:sz="6" w:space="0" w:color="auto"/>
            </w:tcBorders>
          </w:tcPr>
          <w:p w14:paraId="0ACF0099" w14:textId="77777777" w:rsidR="00003A3A" w:rsidRPr="00003A3A" w:rsidRDefault="00003A3A" w:rsidP="00003A3A">
            <w:pPr>
              <w:widowControl w:val="0"/>
              <w:spacing w:line="360" w:lineRule="exact"/>
              <w:jc w:val="both"/>
              <w:rPr>
                <w:rFonts w:eastAsia="Times New Roman" w:cs="Times New Roman"/>
                <w:spacing w:val="-2"/>
                <w:sz w:val="22"/>
                <w:lang w:bidi="en-US"/>
              </w:rPr>
            </w:pPr>
            <w:r w:rsidRPr="00003A3A">
              <w:rPr>
                <w:rFonts w:eastAsia="Calibri" w:cs="Times New Roman"/>
                <w:noProof/>
                <w:sz w:val="24"/>
                <w:szCs w:val="28"/>
              </w:rPr>
              <w:t xml:space="preserve">- </w:t>
            </w:r>
            <w:r w:rsidRPr="00003A3A">
              <w:rPr>
                <w:rFonts w:eastAsia="Calibri" w:cs="Times New Roman"/>
                <w:noProof/>
                <w:sz w:val="24"/>
                <w:szCs w:val="28"/>
                <w:lang w:val="vi-VN"/>
              </w:rPr>
              <w:t>Chất thải sản xuất: đất, bùn thải,…</w:t>
            </w:r>
          </w:p>
        </w:tc>
      </w:tr>
      <w:tr w:rsidR="00003A3A" w:rsidRPr="00003A3A" w14:paraId="61598AC3" w14:textId="77777777" w:rsidTr="003E32CD">
        <w:tc>
          <w:tcPr>
            <w:tcW w:w="405" w:type="pct"/>
            <w:vMerge/>
            <w:tcBorders>
              <w:left w:val="single" w:sz="4" w:space="0" w:color="auto"/>
              <w:bottom w:val="single" w:sz="4" w:space="0" w:color="auto"/>
              <w:right w:val="single" w:sz="4" w:space="0" w:color="auto"/>
            </w:tcBorders>
          </w:tcPr>
          <w:p w14:paraId="121F9A99" w14:textId="77777777" w:rsidR="00003A3A" w:rsidRPr="00003A3A" w:rsidRDefault="00003A3A" w:rsidP="00003A3A">
            <w:pPr>
              <w:widowControl w:val="0"/>
              <w:spacing w:line="360" w:lineRule="exact"/>
              <w:jc w:val="center"/>
              <w:rPr>
                <w:rFonts w:eastAsia="Times New Roman" w:cs="Times New Roman"/>
                <w:spacing w:val="-2"/>
                <w:sz w:val="22"/>
                <w:lang w:bidi="en-US"/>
              </w:rPr>
            </w:pPr>
          </w:p>
        </w:tc>
        <w:tc>
          <w:tcPr>
            <w:tcW w:w="1793" w:type="pct"/>
            <w:vMerge/>
            <w:tcBorders>
              <w:top w:val="single" w:sz="6" w:space="0" w:color="auto"/>
              <w:left w:val="single" w:sz="6" w:space="0" w:color="auto"/>
              <w:bottom w:val="single" w:sz="6" w:space="0" w:color="auto"/>
              <w:right w:val="single" w:sz="6" w:space="0" w:color="auto"/>
            </w:tcBorders>
            <w:vAlign w:val="center"/>
          </w:tcPr>
          <w:p w14:paraId="617A8A24" w14:textId="77777777" w:rsidR="00003A3A" w:rsidRPr="00003A3A" w:rsidRDefault="00003A3A" w:rsidP="00003A3A">
            <w:pPr>
              <w:widowControl w:val="0"/>
              <w:spacing w:line="360" w:lineRule="exact"/>
              <w:jc w:val="center"/>
              <w:rPr>
                <w:rFonts w:eastAsia="Calibri" w:cs="Times New Roman"/>
                <w:spacing w:val="-2"/>
                <w:sz w:val="24"/>
                <w:szCs w:val="24"/>
                <w:lang w:bidi="en-US"/>
              </w:rPr>
            </w:pPr>
          </w:p>
        </w:tc>
        <w:tc>
          <w:tcPr>
            <w:tcW w:w="1143" w:type="pct"/>
            <w:vMerge/>
            <w:tcBorders>
              <w:top w:val="single" w:sz="6" w:space="0" w:color="auto"/>
              <w:left w:val="single" w:sz="6" w:space="0" w:color="auto"/>
              <w:bottom w:val="single" w:sz="6" w:space="0" w:color="auto"/>
              <w:right w:val="single" w:sz="6" w:space="0" w:color="auto"/>
            </w:tcBorders>
            <w:vAlign w:val="center"/>
          </w:tcPr>
          <w:p w14:paraId="35126783" w14:textId="77777777" w:rsidR="00003A3A" w:rsidRPr="00003A3A" w:rsidRDefault="00003A3A" w:rsidP="00003A3A">
            <w:pPr>
              <w:widowControl w:val="0"/>
              <w:spacing w:line="360" w:lineRule="exact"/>
              <w:jc w:val="center"/>
              <w:rPr>
                <w:rFonts w:eastAsia="Times New Roman" w:cs="Times New Roman"/>
                <w:spacing w:val="-2"/>
                <w:sz w:val="22"/>
                <w:lang w:bidi="en-US"/>
              </w:rPr>
            </w:pPr>
          </w:p>
        </w:tc>
        <w:tc>
          <w:tcPr>
            <w:tcW w:w="1659" w:type="pct"/>
            <w:tcBorders>
              <w:top w:val="single" w:sz="4" w:space="0" w:color="auto"/>
              <w:left w:val="single" w:sz="6" w:space="0" w:color="auto"/>
              <w:bottom w:val="single" w:sz="4" w:space="0" w:color="auto"/>
              <w:right w:val="single" w:sz="6" w:space="0" w:color="auto"/>
            </w:tcBorders>
          </w:tcPr>
          <w:p w14:paraId="1E19DDAA" w14:textId="77777777" w:rsidR="00003A3A" w:rsidRPr="00003A3A" w:rsidRDefault="00003A3A" w:rsidP="00003A3A">
            <w:pPr>
              <w:widowControl w:val="0"/>
              <w:spacing w:line="360" w:lineRule="exact"/>
              <w:jc w:val="both"/>
              <w:rPr>
                <w:rFonts w:eastAsia="Times New Roman" w:cs="Times New Roman"/>
                <w:spacing w:val="-2"/>
                <w:sz w:val="22"/>
                <w:lang w:bidi="en-US"/>
              </w:rPr>
            </w:pPr>
            <w:r w:rsidRPr="00003A3A">
              <w:rPr>
                <w:rFonts w:eastAsia="Calibri" w:cs="Times New Roman"/>
                <w:noProof/>
                <w:sz w:val="24"/>
                <w:szCs w:val="28"/>
                <w:lang w:val="vi-VN"/>
              </w:rPr>
              <w:t>- Chất thải nguy hại: dẻ lau dính dầu mỡ, pin, mực, bình ắc quy hỏng…</w:t>
            </w:r>
          </w:p>
        </w:tc>
      </w:tr>
      <w:tr w:rsidR="00003A3A" w:rsidRPr="00003A3A" w14:paraId="18A704F8" w14:textId="77777777" w:rsidTr="003E32CD">
        <w:tc>
          <w:tcPr>
            <w:tcW w:w="405" w:type="pct"/>
            <w:tcBorders>
              <w:top w:val="single" w:sz="4" w:space="0" w:color="auto"/>
              <w:left w:val="single" w:sz="4" w:space="0" w:color="auto"/>
              <w:bottom w:val="single" w:sz="4" w:space="0" w:color="auto"/>
              <w:right w:val="single" w:sz="4" w:space="0" w:color="auto"/>
            </w:tcBorders>
          </w:tcPr>
          <w:p w14:paraId="432D4A09" w14:textId="77777777" w:rsidR="00003A3A" w:rsidRPr="00003A3A" w:rsidRDefault="00003A3A" w:rsidP="00003A3A">
            <w:pPr>
              <w:widowControl w:val="0"/>
              <w:spacing w:line="360" w:lineRule="exact"/>
              <w:jc w:val="center"/>
              <w:rPr>
                <w:rFonts w:eastAsia="Times New Roman" w:cs="Times New Roman"/>
                <w:spacing w:val="-2"/>
                <w:sz w:val="22"/>
                <w:lang w:bidi="en-US"/>
              </w:rPr>
            </w:pPr>
            <w:r w:rsidRPr="00003A3A">
              <w:rPr>
                <w:rFonts w:eastAsia="Times New Roman" w:cs="Times New Roman"/>
                <w:spacing w:val="-2"/>
                <w:sz w:val="22"/>
                <w:lang w:bidi="en-US"/>
              </w:rPr>
              <w:t>2</w:t>
            </w:r>
          </w:p>
        </w:tc>
        <w:tc>
          <w:tcPr>
            <w:tcW w:w="1793" w:type="pct"/>
            <w:tcBorders>
              <w:top w:val="single" w:sz="6" w:space="0" w:color="auto"/>
              <w:left w:val="single" w:sz="6" w:space="0" w:color="auto"/>
              <w:bottom w:val="single" w:sz="6" w:space="0" w:color="auto"/>
              <w:right w:val="single" w:sz="6" w:space="0" w:color="auto"/>
            </w:tcBorders>
            <w:vAlign w:val="center"/>
          </w:tcPr>
          <w:p w14:paraId="3B7E0407" w14:textId="77777777" w:rsidR="00003A3A" w:rsidRPr="00003A3A" w:rsidRDefault="00003A3A" w:rsidP="00003A3A">
            <w:pPr>
              <w:tabs>
                <w:tab w:val="left" w:pos="304"/>
              </w:tabs>
              <w:spacing w:line="288" w:lineRule="auto"/>
              <w:jc w:val="both"/>
              <w:rPr>
                <w:rFonts w:eastAsia="Calibri" w:cs="Times New Roman"/>
                <w:noProof/>
                <w:sz w:val="24"/>
                <w:szCs w:val="28"/>
                <w:lang w:val="vi-VN"/>
              </w:rPr>
            </w:pPr>
            <w:r w:rsidRPr="00003A3A">
              <w:rPr>
                <w:rFonts w:eastAsia="Calibri" w:cs="Times New Roman"/>
                <w:noProof/>
                <w:sz w:val="24"/>
                <w:szCs w:val="28"/>
                <w:lang w:val="vi-VN"/>
              </w:rPr>
              <w:t>Sinh hoạt của công nhân.</w:t>
            </w:r>
          </w:p>
          <w:p w14:paraId="6C6D4254" w14:textId="77777777" w:rsidR="00003A3A" w:rsidRPr="00003A3A" w:rsidRDefault="00003A3A" w:rsidP="00003A3A">
            <w:pPr>
              <w:widowControl w:val="0"/>
              <w:spacing w:line="360" w:lineRule="exact"/>
              <w:jc w:val="center"/>
              <w:rPr>
                <w:rFonts w:eastAsia="Calibri" w:cs="Times New Roman"/>
                <w:spacing w:val="-2"/>
                <w:sz w:val="24"/>
                <w:szCs w:val="24"/>
                <w:lang w:bidi="en-US"/>
              </w:rPr>
            </w:pPr>
          </w:p>
        </w:tc>
        <w:tc>
          <w:tcPr>
            <w:tcW w:w="1143" w:type="pct"/>
            <w:tcBorders>
              <w:top w:val="single" w:sz="6" w:space="0" w:color="auto"/>
              <w:left w:val="single" w:sz="6" w:space="0" w:color="auto"/>
              <w:bottom w:val="single" w:sz="6" w:space="0" w:color="auto"/>
              <w:right w:val="single" w:sz="6" w:space="0" w:color="auto"/>
            </w:tcBorders>
            <w:vAlign w:val="center"/>
          </w:tcPr>
          <w:p w14:paraId="36967CCA" w14:textId="77777777" w:rsidR="00003A3A" w:rsidRPr="00003A3A" w:rsidRDefault="00003A3A" w:rsidP="00003A3A">
            <w:pPr>
              <w:spacing w:line="288" w:lineRule="auto"/>
              <w:jc w:val="both"/>
              <w:rPr>
                <w:rFonts w:eastAsia="Calibri" w:cs="Times New Roman"/>
                <w:noProof/>
                <w:sz w:val="24"/>
                <w:szCs w:val="28"/>
                <w:lang w:val="vi-VN"/>
              </w:rPr>
            </w:pPr>
            <w:r w:rsidRPr="00003A3A">
              <w:rPr>
                <w:rFonts w:eastAsia="Calibri" w:cs="Times New Roman"/>
                <w:noProof/>
                <w:sz w:val="24"/>
                <w:szCs w:val="28"/>
                <w:lang w:val="vi-VN"/>
              </w:rPr>
              <w:t>- Nước thải;</w:t>
            </w:r>
          </w:p>
          <w:p w14:paraId="463E16FE" w14:textId="77777777" w:rsidR="00003A3A" w:rsidRPr="00003A3A" w:rsidRDefault="00003A3A" w:rsidP="00003A3A">
            <w:pPr>
              <w:widowControl w:val="0"/>
              <w:spacing w:line="360" w:lineRule="exact"/>
              <w:jc w:val="center"/>
              <w:rPr>
                <w:rFonts w:eastAsia="Times New Roman" w:cs="Times New Roman"/>
                <w:spacing w:val="-2"/>
                <w:sz w:val="22"/>
                <w:lang w:bidi="en-US"/>
              </w:rPr>
            </w:pPr>
            <w:r w:rsidRPr="00003A3A">
              <w:rPr>
                <w:rFonts w:eastAsia="Calibri" w:cs="Times New Roman"/>
                <w:noProof/>
                <w:sz w:val="24"/>
                <w:szCs w:val="28"/>
                <w:lang w:val="vi-VN"/>
              </w:rPr>
              <w:t>- Chất thải rắn.</w:t>
            </w:r>
          </w:p>
        </w:tc>
        <w:tc>
          <w:tcPr>
            <w:tcW w:w="1659" w:type="pct"/>
            <w:tcBorders>
              <w:top w:val="single" w:sz="4" w:space="0" w:color="auto"/>
              <w:left w:val="single" w:sz="6" w:space="0" w:color="auto"/>
              <w:bottom w:val="single" w:sz="6" w:space="0" w:color="auto"/>
              <w:right w:val="single" w:sz="6" w:space="0" w:color="auto"/>
            </w:tcBorders>
            <w:vAlign w:val="center"/>
          </w:tcPr>
          <w:p w14:paraId="5704DE4C" w14:textId="77777777" w:rsidR="00003A3A" w:rsidRPr="00003A3A" w:rsidRDefault="00003A3A" w:rsidP="00003A3A">
            <w:pPr>
              <w:spacing w:line="288" w:lineRule="auto"/>
              <w:jc w:val="both"/>
              <w:rPr>
                <w:rFonts w:eastAsia="Calibri" w:cs="Times New Roman"/>
                <w:noProof/>
                <w:sz w:val="24"/>
                <w:szCs w:val="28"/>
                <w:lang w:val="vi-VN"/>
              </w:rPr>
            </w:pPr>
            <w:r w:rsidRPr="00003A3A">
              <w:rPr>
                <w:rFonts w:eastAsia="Calibri" w:cs="Times New Roman"/>
                <w:noProof/>
                <w:sz w:val="24"/>
                <w:szCs w:val="28"/>
                <w:lang w:val="vi-VN"/>
              </w:rPr>
              <w:t>- Nước thải sinh hoạt chứa chất hữu cơ dễ phân hủy, chất rắn lơ lửng, vi sinh vật gây bệnh…;</w:t>
            </w:r>
          </w:p>
          <w:p w14:paraId="70D0E325" w14:textId="77777777" w:rsidR="00003A3A" w:rsidRPr="00003A3A" w:rsidRDefault="00003A3A" w:rsidP="00003A3A">
            <w:pPr>
              <w:widowControl w:val="0"/>
              <w:spacing w:line="360" w:lineRule="exact"/>
              <w:jc w:val="both"/>
              <w:rPr>
                <w:rFonts w:eastAsia="Times New Roman" w:cs="Times New Roman"/>
                <w:spacing w:val="-2"/>
                <w:sz w:val="22"/>
                <w:lang w:bidi="en-US"/>
              </w:rPr>
            </w:pPr>
            <w:r w:rsidRPr="00003A3A">
              <w:rPr>
                <w:rFonts w:eastAsia="Calibri" w:cs="Times New Roman"/>
                <w:noProof/>
                <w:sz w:val="24"/>
                <w:szCs w:val="28"/>
                <w:lang w:val="vi-VN"/>
              </w:rPr>
              <w:t>- Chất thải rắn: thực phẩm thừa, giấy loại, túi bóng, …</w:t>
            </w:r>
          </w:p>
        </w:tc>
      </w:tr>
    </w:tbl>
    <w:p w14:paraId="2A749263" w14:textId="18128D33" w:rsidR="001C55A1" w:rsidRPr="00655684" w:rsidRDefault="001C55A1" w:rsidP="001C55A1">
      <w:pPr>
        <w:pStyle w:val="Heading3"/>
      </w:pPr>
      <w:r>
        <w:t>1.3</w:t>
      </w:r>
      <w:r w:rsidRPr="00655684">
        <w:t xml:space="preserve">. </w:t>
      </w:r>
      <w:proofErr w:type="spellStart"/>
      <w:r>
        <w:t>Dự</w:t>
      </w:r>
      <w:proofErr w:type="spellEnd"/>
      <w:r>
        <w:t xml:space="preserve"> </w:t>
      </w:r>
      <w:proofErr w:type="spellStart"/>
      <w:r>
        <w:t>báo</w:t>
      </w:r>
      <w:proofErr w:type="spellEnd"/>
      <w:r>
        <w:t xml:space="preserve"> </w:t>
      </w:r>
      <w:proofErr w:type="spellStart"/>
      <w:r>
        <w:t>các</w:t>
      </w:r>
      <w:proofErr w:type="spellEnd"/>
      <w:r>
        <w:t xml:space="preserve"> </w:t>
      </w:r>
      <w:proofErr w:type="spellStart"/>
      <w:r>
        <w:t>tác</w:t>
      </w:r>
      <w:proofErr w:type="spellEnd"/>
      <w:r>
        <w:t xml:space="preserve"> </w:t>
      </w:r>
      <w:proofErr w:type="spellStart"/>
      <w:r>
        <w:t>động</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chính</w:t>
      </w:r>
      <w:proofErr w:type="spellEnd"/>
      <w:r>
        <w:t xml:space="preserve">, </w:t>
      </w:r>
      <w:proofErr w:type="spellStart"/>
      <w:r>
        <w:t>chất</w:t>
      </w:r>
      <w:proofErr w:type="spellEnd"/>
      <w:r>
        <w:t xml:space="preserve"> </w:t>
      </w:r>
      <w:proofErr w:type="spellStart"/>
      <w:r>
        <w:t>thải</w:t>
      </w:r>
      <w:proofErr w:type="spellEnd"/>
      <w:r>
        <w:t xml:space="preserve"> </w:t>
      </w:r>
      <w:proofErr w:type="spellStart"/>
      <w:r>
        <w:t>phát</w:t>
      </w:r>
      <w:proofErr w:type="spellEnd"/>
      <w:r>
        <w:t xml:space="preserve"> </w:t>
      </w:r>
      <w:proofErr w:type="spellStart"/>
      <w:r>
        <w:t>sinh</w:t>
      </w:r>
      <w:proofErr w:type="spellEnd"/>
      <w:r>
        <w:t xml:space="preserve"> </w:t>
      </w:r>
      <w:proofErr w:type="spellStart"/>
      <w:r>
        <w:t>theo</w:t>
      </w:r>
      <w:proofErr w:type="spellEnd"/>
      <w:r>
        <w:t xml:space="preserve"> </w:t>
      </w:r>
      <w:proofErr w:type="spellStart"/>
      <w:r>
        <w:t>giai</w:t>
      </w:r>
      <w:proofErr w:type="spellEnd"/>
      <w:r>
        <w:t xml:space="preserve"> </w:t>
      </w:r>
      <w:proofErr w:type="spellStart"/>
      <w:r>
        <w:t>đoạn</w:t>
      </w:r>
      <w:proofErr w:type="spellEnd"/>
      <w:r>
        <w:t xml:space="preserve"> </w:t>
      </w:r>
      <w:proofErr w:type="spellStart"/>
      <w:r>
        <w:t>của</w:t>
      </w:r>
      <w:proofErr w:type="spellEnd"/>
      <w:r>
        <w:t xml:space="preserve"> </w:t>
      </w:r>
      <w:proofErr w:type="spellStart"/>
      <w:r>
        <w:t>dự</w:t>
      </w:r>
      <w:proofErr w:type="spellEnd"/>
      <w:r>
        <w:t xml:space="preserve"> </w:t>
      </w:r>
      <w:proofErr w:type="spellStart"/>
      <w:r>
        <w:t>án</w:t>
      </w:r>
      <w:proofErr w:type="spellEnd"/>
      <w:r w:rsidRPr="00655684">
        <w:t>:</w:t>
      </w:r>
      <w:bookmarkEnd w:id="32"/>
      <w:bookmarkEnd w:id="33"/>
      <w:bookmarkEnd w:id="34"/>
      <w:bookmarkEnd w:id="35"/>
    </w:p>
    <w:p w14:paraId="2A749264" w14:textId="77777777" w:rsidR="001C55A1" w:rsidRPr="00E5496E" w:rsidRDefault="001C55A1" w:rsidP="001C55A1">
      <w:pPr>
        <w:pStyle w:val="Heading3"/>
      </w:pPr>
      <w:bookmarkStart w:id="36" w:name="_Toc42065604"/>
      <w:bookmarkStart w:id="37" w:name="_Toc42066010"/>
      <w:bookmarkStart w:id="38" w:name="_Toc42066671"/>
      <w:bookmarkStart w:id="39" w:name="_Toc46217824"/>
      <w:bookmarkStart w:id="40" w:name="_Toc96353162"/>
      <w:r>
        <w:t>1</w:t>
      </w:r>
      <w:r w:rsidRPr="007812C7">
        <w:t>.</w:t>
      </w:r>
      <w:r>
        <w:t>3</w:t>
      </w:r>
      <w:r w:rsidRPr="007812C7">
        <w:t xml:space="preserve">.1. </w:t>
      </w:r>
      <w:proofErr w:type="spellStart"/>
      <w:r w:rsidRPr="007812C7">
        <w:t>Quy</w:t>
      </w:r>
      <w:proofErr w:type="spellEnd"/>
      <w:r w:rsidRPr="007812C7">
        <w:t xml:space="preserve"> </w:t>
      </w:r>
      <w:proofErr w:type="spellStart"/>
      <w:r w:rsidRPr="007812C7">
        <w:t>mô</w:t>
      </w:r>
      <w:proofErr w:type="spellEnd"/>
      <w:r w:rsidRPr="007812C7">
        <w:t xml:space="preserve">, </w:t>
      </w:r>
      <w:proofErr w:type="spellStart"/>
      <w:r w:rsidRPr="007812C7">
        <w:t>tính</w:t>
      </w:r>
      <w:proofErr w:type="spellEnd"/>
      <w:r w:rsidRPr="007812C7">
        <w:t xml:space="preserve"> </w:t>
      </w:r>
      <w:proofErr w:type="spellStart"/>
      <w:r w:rsidRPr="007812C7">
        <w:t>chất</w:t>
      </w:r>
      <w:proofErr w:type="spellEnd"/>
      <w:r w:rsidRPr="007812C7">
        <w:t xml:space="preserve"> </w:t>
      </w:r>
      <w:proofErr w:type="spellStart"/>
      <w:r w:rsidRPr="007812C7">
        <w:t>của</w:t>
      </w:r>
      <w:proofErr w:type="spellEnd"/>
      <w:r w:rsidRPr="007812C7">
        <w:t xml:space="preserve"> </w:t>
      </w:r>
      <w:proofErr w:type="spellStart"/>
      <w:r w:rsidRPr="007812C7">
        <w:t>bụi</w:t>
      </w:r>
      <w:proofErr w:type="spellEnd"/>
      <w:r w:rsidRPr="007812C7">
        <w:t xml:space="preserve">, </w:t>
      </w:r>
      <w:proofErr w:type="spellStart"/>
      <w:r w:rsidRPr="007812C7">
        <w:t>khí</w:t>
      </w:r>
      <w:proofErr w:type="spellEnd"/>
      <w:r w:rsidRPr="007812C7">
        <w:t xml:space="preserve"> </w:t>
      </w:r>
      <w:proofErr w:type="spellStart"/>
      <w:r w:rsidRPr="007812C7">
        <w:t>thải</w:t>
      </w:r>
      <w:proofErr w:type="spellEnd"/>
      <w:r w:rsidRPr="007812C7">
        <w:t>:</w:t>
      </w:r>
      <w:bookmarkEnd w:id="36"/>
      <w:bookmarkEnd w:id="37"/>
      <w:bookmarkEnd w:id="38"/>
      <w:bookmarkEnd w:id="39"/>
      <w:bookmarkEnd w:id="40"/>
    </w:p>
    <w:p w14:paraId="4C207416" w14:textId="77777777" w:rsidR="006B396A" w:rsidRPr="006B396A" w:rsidRDefault="006B396A" w:rsidP="006B396A">
      <w:pPr>
        <w:spacing w:before="0" w:after="0"/>
        <w:ind w:firstLine="567"/>
        <w:jc w:val="both"/>
        <w:rPr>
          <w:rFonts w:cs="Times New Roman"/>
          <w:b/>
          <w:bCs/>
          <w:i/>
          <w:iCs/>
          <w:szCs w:val="28"/>
        </w:rPr>
      </w:pPr>
      <w:r w:rsidRPr="006B396A">
        <w:rPr>
          <w:rFonts w:cs="Times New Roman"/>
          <w:b/>
          <w:bCs/>
          <w:i/>
          <w:iCs/>
          <w:szCs w:val="28"/>
        </w:rPr>
        <w:t xml:space="preserve">a. </w:t>
      </w:r>
      <w:proofErr w:type="spellStart"/>
      <w:r w:rsidRPr="006B396A">
        <w:rPr>
          <w:rFonts w:cs="Times New Roman"/>
          <w:b/>
          <w:bCs/>
          <w:i/>
          <w:iCs/>
          <w:szCs w:val="28"/>
        </w:rPr>
        <w:t>Giai</w:t>
      </w:r>
      <w:proofErr w:type="spellEnd"/>
      <w:r w:rsidRPr="006B396A">
        <w:rPr>
          <w:rFonts w:cs="Times New Roman"/>
          <w:b/>
          <w:bCs/>
          <w:i/>
          <w:iCs/>
          <w:szCs w:val="28"/>
        </w:rPr>
        <w:t xml:space="preserve"> </w:t>
      </w:r>
      <w:proofErr w:type="spellStart"/>
      <w:r w:rsidRPr="006B396A">
        <w:rPr>
          <w:rFonts w:cs="Times New Roman"/>
          <w:b/>
          <w:bCs/>
          <w:i/>
          <w:iCs/>
          <w:szCs w:val="28"/>
        </w:rPr>
        <w:t>đoạn</w:t>
      </w:r>
      <w:proofErr w:type="spellEnd"/>
      <w:r w:rsidRPr="006B396A">
        <w:rPr>
          <w:rFonts w:cs="Times New Roman"/>
          <w:b/>
          <w:bCs/>
          <w:i/>
          <w:iCs/>
          <w:szCs w:val="28"/>
        </w:rPr>
        <w:t xml:space="preserve"> </w:t>
      </w:r>
      <w:proofErr w:type="spellStart"/>
      <w:r w:rsidRPr="006B396A">
        <w:rPr>
          <w:rFonts w:cs="Times New Roman"/>
          <w:b/>
          <w:bCs/>
          <w:i/>
          <w:iCs/>
          <w:szCs w:val="28"/>
        </w:rPr>
        <w:t>xây</w:t>
      </w:r>
      <w:proofErr w:type="spellEnd"/>
      <w:r w:rsidRPr="006B396A">
        <w:rPr>
          <w:rFonts w:cs="Times New Roman"/>
          <w:b/>
          <w:bCs/>
          <w:i/>
          <w:iCs/>
          <w:szCs w:val="28"/>
        </w:rPr>
        <w:t xml:space="preserve"> </w:t>
      </w:r>
      <w:proofErr w:type="spellStart"/>
      <w:r w:rsidRPr="006B396A">
        <w:rPr>
          <w:rFonts w:cs="Times New Roman"/>
          <w:b/>
          <w:bCs/>
          <w:i/>
          <w:iCs/>
          <w:szCs w:val="28"/>
        </w:rPr>
        <w:t>dựng</w:t>
      </w:r>
      <w:proofErr w:type="spellEnd"/>
      <w:r w:rsidRPr="006B396A">
        <w:rPr>
          <w:rFonts w:cs="Times New Roman"/>
          <w:b/>
          <w:bCs/>
          <w:i/>
          <w:iCs/>
          <w:szCs w:val="28"/>
        </w:rPr>
        <w:t xml:space="preserve"> </w:t>
      </w:r>
      <w:proofErr w:type="spellStart"/>
      <w:r w:rsidRPr="006B396A">
        <w:rPr>
          <w:rFonts w:cs="Times New Roman"/>
          <w:b/>
          <w:bCs/>
          <w:i/>
          <w:iCs/>
          <w:szCs w:val="28"/>
        </w:rPr>
        <w:t>cơ</w:t>
      </w:r>
      <w:proofErr w:type="spellEnd"/>
      <w:r w:rsidRPr="006B396A">
        <w:rPr>
          <w:rFonts w:cs="Times New Roman"/>
          <w:b/>
          <w:bCs/>
          <w:i/>
          <w:iCs/>
          <w:szCs w:val="28"/>
        </w:rPr>
        <w:t xml:space="preserve"> </w:t>
      </w:r>
      <w:proofErr w:type="spellStart"/>
      <w:r w:rsidRPr="006B396A">
        <w:rPr>
          <w:rFonts w:cs="Times New Roman"/>
          <w:b/>
          <w:bCs/>
          <w:i/>
          <w:iCs/>
          <w:szCs w:val="28"/>
        </w:rPr>
        <w:t>bản</w:t>
      </w:r>
      <w:proofErr w:type="spellEnd"/>
    </w:p>
    <w:p w14:paraId="14123DD8" w14:textId="77777777" w:rsidR="006B396A" w:rsidRPr="006B396A" w:rsidRDefault="006B396A" w:rsidP="006B396A">
      <w:pPr>
        <w:spacing w:before="0" w:after="0"/>
        <w:ind w:firstLine="567"/>
        <w:jc w:val="both"/>
        <w:rPr>
          <w:rFonts w:cs="Times New Roman"/>
          <w:b/>
          <w:bCs/>
          <w:szCs w:val="28"/>
        </w:rPr>
      </w:pPr>
      <w:r w:rsidRPr="006B396A">
        <w:rPr>
          <w:rFonts w:cs="Times New Roman"/>
          <w:b/>
          <w:bCs/>
          <w:szCs w:val="28"/>
        </w:rPr>
        <w:lastRenderedPageBreak/>
        <w:t xml:space="preserve">- </w:t>
      </w:r>
      <w:proofErr w:type="spellStart"/>
      <w:r w:rsidRPr="006B396A">
        <w:rPr>
          <w:rFonts w:cs="Times New Roman"/>
          <w:b/>
          <w:bCs/>
          <w:szCs w:val="28"/>
        </w:rPr>
        <w:t>Tác</w:t>
      </w:r>
      <w:proofErr w:type="spellEnd"/>
      <w:r w:rsidRPr="006B396A">
        <w:rPr>
          <w:rFonts w:cs="Times New Roman"/>
          <w:b/>
          <w:bCs/>
          <w:szCs w:val="28"/>
        </w:rPr>
        <w:t xml:space="preserve"> </w:t>
      </w:r>
      <w:proofErr w:type="spellStart"/>
      <w:r w:rsidRPr="006B396A">
        <w:rPr>
          <w:rFonts w:cs="Times New Roman"/>
          <w:b/>
          <w:bCs/>
          <w:szCs w:val="28"/>
        </w:rPr>
        <w:t>động</w:t>
      </w:r>
      <w:proofErr w:type="spellEnd"/>
      <w:r w:rsidRPr="006B396A">
        <w:rPr>
          <w:rFonts w:cs="Times New Roman"/>
          <w:b/>
          <w:bCs/>
          <w:szCs w:val="28"/>
        </w:rPr>
        <w:t xml:space="preserve"> do </w:t>
      </w:r>
      <w:proofErr w:type="spellStart"/>
      <w:r w:rsidRPr="006B396A">
        <w:rPr>
          <w:rFonts w:cs="Times New Roman"/>
          <w:b/>
          <w:bCs/>
          <w:szCs w:val="28"/>
        </w:rPr>
        <w:t>bụi</w:t>
      </w:r>
      <w:proofErr w:type="spellEnd"/>
      <w:r w:rsidRPr="006B396A">
        <w:rPr>
          <w:rFonts w:cs="Times New Roman"/>
          <w:b/>
          <w:bCs/>
          <w:szCs w:val="28"/>
        </w:rPr>
        <w:t xml:space="preserve">, </w:t>
      </w:r>
      <w:proofErr w:type="spellStart"/>
      <w:r w:rsidRPr="006B396A">
        <w:rPr>
          <w:rFonts w:cs="Times New Roman"/>
          <w:b/>
          <w:bCs/>
          <w:szCs w:val="28"/>
        </w:rPr>
        <w:t>khí</w:t>
      </w:r>
      <w:proofErr w:type="spellEnd"/>
      <w:r w:rsidRPr="006B396A">
        <w:rPr>
          <w:rFonts w:cs="Times New Roman"/>
          <w:b/>
          <w:bCs/>
          <w:szCs w:val="28"/>
        </w:rPr>
        <w:t xml:space="preserve"> </w:t>
      </w:r>
      <w:proofErr w:type="spellStart"/>
      <w:r w:rsidRPr="006B396A">
        <w:rPr>
          <w:rFonts w:cs="Times New Roman"/>
          <w:b/>
          <w:bCs/>
          <w:szCs w:val="28"/>
        </w:rPr>
        <w:t>thải</w:t>
      </w:r>
      <w:proofErr w:type="spellEnd"/>
      <w:r w:rsidRPr="006B396A">
        <w:rPr>
          <w:rFonts w:cs="Times New Roman"/>
          <w:b/>
          <w:bCs/>
          <w:szCs w:val="28"/>
        </w:rPr>
        <w:t xml:space="preserve"> </w:t>
      </w:r>
      <w:proofErr w:type="spellStart"/>
      <w:r w:rsidRPr="006B396A">
        <w:rPr>
          <w:rFonts w:cs="Times New Roman"/>
          <w:b/>
          <w:bCs/>
          <w:szCs w:val="28"/>
        </w:rPr>
        <w:t>từ</w:t>
      </w:r>
      <w:proofErr w:type="spellEnd"/>
      <w:r w:rsidRPr="006B396A">
        <w:rPr>
          <w:rFonts w:cs="Times New Roman"/>
          <w:b/>
          <w:bCs/>
          <w:szCs w:val="28"/>
        </w:rPr>
        <w:t xml:space="preserve"> </w:t>
      </w:r>
      <w:proofErr w:type="spellStart"/>
      <w:r w:rsidRPr="006B396A">
        <w:rPr>
          <w:rFonts w:cs="Times New Roman"/>
          <w:b/>
          <w:bCs/>
          <w:szCs w:val="28"/>
        </w:rPr>
        <w:t>hoạt</w:t>
      </w:r>
      <w:proofErr w:type="spellEnd"/>
      <w:r w:rsidRPr="006B396A">
        <w:rPr>
          <w:rFonts w:cs="Times New Roman"/>
          <w:b/>
          <w:bCs/>
          <w:szCs w:val="28"/>
        </w:rPr>
        <w:t xml:space="preserve"> </w:t>
      </w:r>
      <w:proofErr w:type="spellStart"/>
      <w:r w:rsidRPr="006B396A">
        <w:rPr>
          <w:rFonts w:cs="Times New Roman"/>
          <w:b/>
          <w:bCs/>
          <w:szCs w:val="28"/>
        </w:rPr>
        <w:t>động</w:t>
      </w:r>
      <w:proofErr w:type="spellEnd"/>
      <w:r w:rsidRPr="006B396A">
        <w:rPr>
          <w:rFonts w:cs="Times New Roman"/>
          <w:b/>
          <w:bCs/>
          <w:szCs w:val="28"/>
        </w:rPr>
        <w:t xml:space="preserve"> </w:t>
      </w:r>
      <w:proofErr w:type="spellStart"/>
      <w:r w:rsidRPr="006B396A">
        <w:rPr>
          <w:rFonts w:cs="Times New Roman"/>
          <w:b/>
          <w:bCs/>
          <w:szCs w:val="28"/>
        </w:rPr>
        <w:t>xây</w:t>
      </w:r>
      <w:proofErr w:type="spellEnd"/>
      <w:r w:rsidRPr="006B396A">
        <w:rPr>
          <w:rFonts w:cs="Times New Roman"/>
          <w:b/>
          <w:bCs/>
          <w:szCs w:val="28"/>
        </w:rPr>
        <w:t xml:space="preserve"> </w:t>
      </w:r>
      <w:proofErr w:type="spellStart"/>
      <w:r w:rsidRPr="006B396A">
        <w:rPr>
          <w:rFonts w:cs="Times New Roman"/>
          <w:b/>
          <w:bCs/>
          <w:szCs w:val="28"/>
        </w:rPr>
        <w:t>dựng</w:t>
      </w:r>
      <w:proofErr w:type="spellEnd"/>
      <w:r w:rsidRPr="006B396A">
        <w:rPr>
          <w:rFonts w:cs="Times New Roman"/>
          <w:b/>
          <w:bCs/>
          <w:szCs w:val="28"/>
        </w:rPr>
        <w:t xml:space="preserve"> </w:t>
      </w:r>
      <w:proofErr w:type="spellStart"/>
      <w:r w:rsidRPr="006B396A">
        <w:rPr>
          <w:rFonts w:cs="Times New Roman"/>
          <w:b/>
          <w:bCs/>
          <w:szCs w:val="28"/>
        </w:rPr>
        <w:t>các</w:t>
      </w:r>
      <w:proofErr w:type="spellEnd"/>
      <w:r w:rsidRPr="006B396A">
        <w:rPr>
          <w:rFonts w:cs="Times New Roman"/>
          <w:b/>
          <w:bCs/>
          <w:szCs w:val="28"/>
        </w:rPr>
        <w:t xml:space="preserve"> </w:t>
      </w:r>
      <w:proofErr w:type="spellStart"/>
      <w:r w:rsidRPr="006B396A">
        <w:rPr>
          <w:rFonts w:cs="Times New Roman"/>
          <w:b/>
          <w:bCs/>
          <w:szCs w:val="28"/>
        </w:rPr>
        <w:t>công</w:t>
      </w:r>
      <w:proofErr w:type="spellEnd"/>
      <w:r w:rsidRPr="006B396A">
        <w:rPr>
          <w:rFonts w:cs="Times New Roman"/>
          <w:b/>
          <w:bCs/>
          <w:szCs w:val="28"/>
        </w:rPr>
        <w:t xml:space="preserve"> </w:t>
      </w:r>
      <w:proofErr w:type="spellStart"/>
      <w:r w:rsidRPr="006B396A">
        <w:rPr>
          <w:rFonts w:cs="Times New Roman"/>
          <w:b/>
          <w:bCs/>
          <w:szCs w:val="28"/>
        </w:rPr>
        <w:t>trình</w:t>
      </w:r>
      <w:proofErr w:type="spellEnd"/>
      <w:r w:rsidRPr="006B396A">
        <w:rPr>
          <w:rFonts w:cs="Times New Roman"/>
          <w:b/>
          <w:bCs/>
          <w:szCs w:val="28"/>
        </w:rPr>
        <w:t xml:space="preserve"> </w:t>
      </w:r>
      <w:proofErr w:type="spellStart"/>
      <w:r w:rsidRPr="006B396A">
        <w:rPr>
          <w:rFonts w:cs="Times New Roman"/>
          <w:b/>
          <w:bCs/>
          <w:szCs w:val="28"/>
        </w:rPr>
        <w:t>cơ</w:t>
      </w:r>
      <w:proofErr w:type="spellEnd"/>
      <w:r w:rsidRPr="006B396A">
        <w:rPr>
          <w:rFonts w:cs="Times New Roman"/>
          <w:b/>
          <w:bCs/>
          <w:szCs w:val="28"/>
        </w:rPr>
        <w:t xml:space="preserve"> </w:t>
      </w:r>
      <w:proofErr w:type="spellStart"/>
      <w:r w:rsidRPr="006B396A">
        <w:rPr>
          <w:rFonts w:cs="Times New Roman"/>
          <w:b/>
          <w:bCs/>
          <w:szCs w:val="28"/>
        </w:rPr>
        <w:t>bản</w:t>
      </w:r>
      <w:proofErr w:type="spellEnd"/>
      <w:r w:rsidRPr="006B396A">
        <w:rPr>
          <w:rFonts w:cs="Times New Roman"/>
          <w:b/>
          <w:bCs/>
          <w:szCs w:val="28"/>
        </w:rPr>
        <w:t xml:space="preserve"> </w:t>
      </w:r>
    </w:p>
    <w:p w14:paraId="1ADB56BF" w14:textId="77777777" w:rsidR="006B396A" w:rsidRPr="006B396A" w:rsidRDefault="006B396A" w:rsidP="006B396A">
      <w:pPr>
        <w:spacing w:before="0" w:after="0"/>
        <w:ind w:firstLine="567"/>
        <w:jc w:val="both"/>
        <w:rPr>
          <w:rFonts w:cs="Times New Roman"/>
          <w:szCs w:val="28"/>
        </w:rPr>
      </w:pPr>
      <w:r w:rsidRPr="006B396A">
        <w:rPr>
          <w:rFonts w:cs="Times New Roman"/>
          <w:szCs w:val="28"/>
        </w:rPr>
        <w:t xml:space="preserve">+ </w:t>
      </w:r>
      <w:proofErr w:type="spellStart"/>
      <w:r w:rsidRPr="006B396A">
        <w:rPr>
          <w:rFonts w:cs="Times New Roman"/>
          <w:szCs w:val="28"/>
        </w:rPr>
        <w:t>Lượng</w:t>
      </w:r>
      <w:proofErr w:type="spellEnd"/>
      <w:r w:rsidRPr="006B396A">
        <w:rPr>
          <w:rFonts w:cs="Times New Roman"/>
          <w:szCs w:val="28"/>
        </w:rPr>
        <w:t xml:space="preserve"> </w:t>
      </w:r>
      <w:proofErr w:type="spellStart"/>
      <w:r w:rsidRPr="006B396A">
        <w:rPr>
          <w:rFonts w:cs="Times New Roman"/>
          <w:szCs w:val="28"/>
        </w:rPr>
        <w:t>phát</w:t>
      </w:r>
      <w:proofErr w:type="spellEnd"/>
      <w:r w:rsidRPr="006B396A">
        <w:rPr>
          <w:rFonts w:cs="Times New Roman"/>
          <w:szCs w:val="28"/>
        </w:rPr>
        <w:t xml:space="preserve"> </w:t>
      </w:r>
      <w:proofErr w:type="spellStart"/>
      <w:r w:rsidRPr="006B396A">
        <w:rPr>
          <w:rFonts w:cs="Times New Roman"/>
          <w:szCs w:val="28"/>
        </w:rPr>
        <w:t>sinh</w:t>
      </w:r>
      <w:proofErr w:type="spellEnd"/>
      <w:r w:rsidRPr="006B396A">
        <w:rPr>
          <w:rFonts w:cs="Times New Roman"/>
          <w:szCs w:val="28"/>
        </w:rPr>
        <w:t>: 25,1kg/</w:t>
      </w:r>
      <w:proofErr w:type="spellStart"/>
      <w:proofErr w:type="gramStart"/>
      <w:r w:rsidRPr="006B396A">
        <w:rPr>
          <w:rFonts w:cs="Times New Roman"/>
          <w:szCs w:val="28"/>
        </w:rPr>
        <w:t>ngày</w:t>
      </w:r>
      <w:proofErr w:type="spellEnd"/>
      <w:r w:rsidRPr="006B396A">
        <w:rPr>
          <w:rFonts w:cs="Times New Roman"/>
          <w:szCs w:val="28"/>
        </w:rPr>
        <w:t>;</w:t>
      </w:r>
      <w:proofErr w:type="gramEnd"/>
    </w:p>
    <w:p w14:paraId="6B9B979B" w14:textId="77777777" w:rsidR="006B396A" w:rsidRPr="006B396A" w:rsidRDefault="006B396A" w:rsidP="006B396A">
      <w:pPr>
        <w:spacing w:before="0" w:after="0"/>
        <w:ind w:firstLine="567"/>
        <w:jc w:val="both"/>
        <w:rPr>
          <w:rFonts w:cs="Times New Roman"/>
          <w:szCs w:val="28"/>
        </w:rPr>
      </w:pPr>
      <w:r w:rsidRPr="006B396A">
        <w:rPr>
          <w:rFonts w:cs="Times New Roman"/>
          <w:szCs w:val="28"/>
        </w:rPr>
        <w:t xml:space="preserve">+ </w:t>
      </w:r>
      <w:proofErr w:type="spellStart"/>
      <w:r w:rsidRPr="006B396A">
        <w:rPr>
          <w:rFonts w:cs="Times New Roman"/>
          <w:szCs w:val="28"/>
        </w:rPr>
        <w:t>Thành</w:t>
      </w:r>
      <w:proofErr w:type="spellEnd"/>
      <w:r w:rsidRPr="006B396A">
        <w:rPr>
          <w:rFonts w:cs="Times New Roman"/>
          <w:szCs w:val="28"/>
        </w:rPr>
        <w:t xml:space="preserve"> </w:t>
      </w:r>
      <w:proofErr w:type="spellStart"/>
      <w:r w:rsidRPr="006B396A">
        <w:rPr>
          <w:rFonts w:cs="Times New Roman"/>
          <w:szCs w:val="28"/>
        </w:rPr>
        <w:t>phần</w:t>
      </w:r>
      <w:proofErr w:type="spellEnd"/>
      <w:r w:rsidRPr="006B396A">
        <w:rPr>
          <w:rFonts w:cs="Times New Roman"/>
          <w:szCs w:val="28"/>
        </w:rPr>
        <w:t xml:space="preserve">, </w:t>
      </w:r>
      <w:proofErr w:type="spellStart"/>
      <w:r w:rsidRPr="006B396A">
        <w:rPr>
          <w:rFonts w:cs="Times New Roman"/>
          <w:szCs w:val="28"/>
        </w:rPr>
        <w:t>tính</w:t>
      </w:r>
      <w:proofErr w:type="spellEnd"/>
      <w:r w:rsidRPr="006B396A">
        <w:rPr>
          <w:rFonts w:cs="Times New Roman"/>
          <w:szCs w:val="28"/>
        </w:rPr>
        <w:t xml:space="preserve"> </w:t>
      </w:r>
      <w:proofErr w:type="spellStart"/>
      <w:r w:rsidRPr="006B396A">
        <w:rPr>
          <w:rFonts w:cs="Times New Roman"/>
          <w:szCs w:val="28"/>
        </w:rPr>
        <w:t>chất</w:t>
      </w:r>
      <w:proofErr w:type="spellEnd"/>
      <w:r w:rsidRPr="006B396A">
        <w:rPr>
          <w:rFonts w:cs="Times New Roman"/>
          <w:szCs w:val="28"/>
        </w:rPr>
        <w:t xml:space="preserve">: </w:t>
      </w:r>
      <w:proofErr w:type="spellStart"/>
      <w:r w:rsidRPr="006B396A">
        <w:rPr>
          <w:rFonts w:cs="Times New Roman"/>
          <w:szCs w:val="28"/>
        </w:rPr>
        <w:t>bụi</w:t>
      </w:r>
      <w:proofErr w:type="spellEnd"/>
      <w:r w:rsidRPr="006B396A">
        <w:rPr>
          <w:rFonts w:cs="Times New Roman"/>
          <w:szCs w:val="28"/>
        </w:rPr>
        <w:t>.</w:t>
      </w:r>
    </w:p>
    <w:p w14:paraId="4B13F451" w14:textId="77777777" w:rsidR="006B396A" w:rsidRPr="006B396A" w:rsidRDefault="006B396A" w:rsidP="006B396A">
      <w:pPr>
        <w:spacing w:before="0" w:after="0"/>
        <w:ind w:firstLine="567"/>
        <w:jc w:val="both"/>
        <w:rPr>
          <w:rFonts w:cs="Times New Roman"/>
          <w:b/>
          <w:bCs/>
          <w:szCs w:val="28"/>
        </w:rPr>
      </w:pPr>
      <w:r w:rsidRPr="006B396A">
        <w:rPr>
          <w:rFonts w:cs="Times New Roman"/>
          <w:szCs w:val="28"/>
        </w:rPr>
        <w:tab/>
      </w:r>
      <w:r w:rsidRPr="006B396A">
        <w:rPr>
          <w:rFonts w:cs="Times New Roman"/>
          <w:b/>
          <w:bCs/>
          <w:szCs w:val="28"/>
        </w:rPr>
        <w:t xml:space="preserve">- </w:t>
      </w:r>
      <w:proofErr w:type="spellStart"/>
      <w:r w:rsidRPr="006B396A">
        <w:rPr>
          <w:rFonts w:cs="Times New Roman"/>
          <w:b/>
          <w:bCs/>
          <w:szCs w:val="28"/>
        </w:rPr>
        <w:t>Tác</w:t>
      </w:r>
      <w:proofErr w:type="spellEnd"/>
      <w:r w:rsidRPr="006B396A">
        <w:rPr>
          <w:rFonts w:cs="Times New Roman"/>
          <w:b/>
          <w:bCs/>
          <w:szCs w:val="28"/>
        </w:rPr>
        <w:t xml:space="preserve"> </w:t>
      </w:r>
      <w:proofErr w:type="spellStart"/>
      <w:r w:rsidRPr="006B396A">
        <w:rPr>
          <w:rFonts w:cs="Times New Roman"/>
          <w:b/>
          <w:bCs/>
          <w:szCs w:val="28"/>
        </w:rPr>
        <w:t>động</w:t>
      </w:r>
      <w:proofErr w:type="spellEnd"/>
      <w:r w:rsidRPr="006B396A">
        <w:rPr>
          <w:rFonts w:cs="Times New Roman"/>
          <w:b/>
          <w:bCs/>
          <w:szCs w:val="28"/>
        </w:rPr>
        <w:t xml:space="preserve"> do </w:t>
      </w:r>
      <w:proofErr w:type="spellStart"/>
      <w:r w:rsidRPr="006B396A">
        <w:rPr>
          <w:rFonts w:cs="Times New Roman"/>
          <w:b/>
          <w:bCs/>
          <w:szCs w:val="28"/>
        </w:rPr>
        <w:t>khí</w:t>
      </w:r>
      <w:proofErr w:type="spellEnd"/>
      <w:r w:rsidRPr="006B396A">
        <w:rPr>
          <w:rFonts w:cs="Times New Roman"/>
          <w:b/>
          <w:bCs/>
          <w:szCs w:val="28"/>
        </w:rPr>
        <w:t xml:space="preserve"> </w:t>
      </w:r>
      <w:proofErr w:type="spellStart"/>
      <w:r w:rsidRPr="006B396A">
        <w:rPr>
          <w:rFonts w:cs="Times New Roman"/>
          <w:b/>
          <w:bCs/>
          <w:szCs w:val="28"/>
        </w:rPr>
        <w:t>thải</w:t>
      </w:r>
      <w:proofErr w:type="spellEnd"/>
      <w:r w:rsidRPr="006B396A">
        <w:rPr>
          <w:rFonts w:cs="Times New Roman"/>
          <w:b/>
          <w:bCs/>
          <w:szCs w:val="28"/>
        </w:rPr>
        <w:t xml:space="preserve"> </w:t>
      </w:r>
      <w:proofErr w:type="spellStart"/>
      <w:r w:rsidRPr="006B396A">
        <w:rPr>
          <w:rFonts w:cs="Times New Roman"/>
          <w:b/>
          <w:bCs/>
          <w:szCs w:val="28"/>
        </w:rPr>
        <w:t>từ</w:t>
      </w:r>
      <w:proofErr w:type="spellEnd"/>
      <w:r w:rsidRPr="006B396A">
        <w:rPr>
          <w:rFonts w:cs="Times New Roman"/>
          <w:b/>
          <w:bCs/>
          <w:szCs w:val="28"/>
        </w:rPr>
        <w:t xml:space="preserve"> </w:t>
      </w:r>
      <w:proofErr w:type="spellStart"/>
      <w:r w:rsidRPr="006B396A">
        <w:rPr>
          <w:rFonts w:cs="Times New Roman"/>
          <w:b/>
          <w:bCs/>
          <w:szCs w:val="28"/>
        </w:rPr>
        <w:t>hoạt</w:t>
      </w:r>
      <w:proofErr w:type="spellEnd"/>
      <w:r w:rsidRPr="006B396A">
        <w:rPr>
          <w:rFonts w:cs="Times New Roman"/>
          <w:b/>
          <w:bCs/>
          <w:szCs w:val="28"/>
        </w:rPr>
        <w:t xml:space="preserve"> </w:t>
      </w:r>
      <w:proofErr w:type="spellStart"/>
      <w:r w:rsidRPr="006B396A">
        <w:rPr>
          <w:rFonts w:cs="Times New Roman"/>
          <w:b/>
          <w:bCs/>
          <w:szCs w:val="28"/>
        </w:rPr>
        <w:t>động</w:t>
      </w:r>
      <w:proofErr w:type="spellEnd"/>
      <w:r w:rsidRPr="006B396A">
        <w:rPr>
          <w:rFonts w:cs="Times New Roman"/>
          <w:b/>
          <w:bCs/>
          <w:szCs w:val="28"/>
        </w:rPr>
        <w:t xml:space="preserve"> </w:t>
      </w:r>
      <w:proofErr w:type="spellStart"/>
      <w:r w:rsidRPr="006B396A">
        <w:rPr>
          <w:rFonts w:cs="Times New Roman"/>
          <w:b/>
          <w:bCs/>
          <w:szCs w:val="28"/>
        </w:rPr>
        <w:t>vận</w:t>
      </w:r>
      <w:proofErr w:type="spellEnd"/>
      <w:r w:rsidRPr="006B396A">
        <w:rPr>
          <w:rFonts w:cs="Times New Roman"/>
          <w:b/>
          <w:bCs/>
          <w:szCs w:val="28"/>
        </w:rPr>
        <w:t xml:space="preserve"> </w:t>
      </w:r>
      <w:proofErr w:type="spellStart"/>
      <w:r w:rsidRPr="006B396A">
        <w:rPr>
          <w:rFonts w:cs="Times New Roman"/>
          <w:b/>
          <w:bCs/>
          <w:szCs w:val="28"/>
        </w:rPr>
        <w:t>chuyển</w:t>
      </w:r>
      <w:proofErr w:type="spellEnd"/>
      <w:r w:rsidRPr="006B396A">
        <w:rPr>
          <w:rFonts w:cs="Times New Roman"/>
          <w:b/>
          <w:bCs/>
          <w:szCs w:val="28"/>
        </w:rPr>
        <w:t xml:space="preserve"> </w:t>
      </w:r>
      <w:proofErr w:type="spellStart"/>
      <w:r w:rsidRPr="006B396A">
        <w:rPr>
          <w:rFonts w:cs="Times New Roman"/>
          <w:b/>
          <w:bCs/>
          <w:szCs w:val="28"/>
        </w:rPr>
        <w:t>đất</w:t>
      </w:r>
      <w:proofErr w:type="spellEnd"/>
      <w:r w:rsidRPr="006B396A">
        <w:rPr>
          <w:rFonts w:cs="Times New Roman"/>
          <w:b/>
          <w:bCs/>
          <w:szCs w:val="28"/>
        </w:rPr>
        <w:t xml:space="preserve"> </w:t>
      </w:r>
      <w:proofErr w:type="spellStart"/>
      <w:r w:rsidRPr="006B396A">
        <w:rPr>
          <w:rFonts w:cs="Times New Roman"/>
          <w:b/>
          <w:bCs/>
          <w:szCs w:val="28"/>
        </w:rPr>
        <w:t>đá</w:t>
      </w:r>
      <w:proofErr w:type="spellEnd"/>
      <w:r w:rsidRPr="006B396A">
        <w:rPr>
          <w:rFonts w:cs="Times New Roman"/>
          <w:b/>
          <w:bCs/>
          <w:szCs w:val="28"/>
        </w:rPr>
        <w:t xml:space="preserve"> </w:t>
      </w:r>
      <w:proofErr w:type="spellStart"/>
      <w:r w:rsidRPr="006B396A">
        <w:rPr>
          <w:rFonts w:cs="Times New Roman"/>
          <w:b/>
          <w:bCs/>
          <w:szCs w:val="28"/>
        </w:rPr>
        <w:t>giai</w:t>
      </w:r>
      <w:proofErr w:type="spellEnd"/>
      <w:r w:rsidRPr="006B396A">
        <w:rPr>
          <w:rFonts w:cs="Times New Roman"/>
          <w:b/>
          <w:bCs/>
          <w:szCs w:val="28"/>
        </w:rPr>
        <w:t xml:space="preserve"> </w:t>
      </w:r>
      <w:proofErr w:type="spellStart"/>
      <w:r w:rsidRPr="006B396A">
        <w:rPr>
          <w:rFonts w:cs="Times New Roman"/>
          <w:b/>
          <w:bCs/>
          <w:szCs w:val="28"/>
        </w:rPr>
        <w:t>đoạn</w:t>
      </w:r>
      <w:proofErr w:type="spellEnd"/>
      <w:r w:rsidRPr="006B396A">
        <w:rPr>
          <w:rFonts w:cs="Times New Roman"/>
          <w:b/>
          <w:bCs/>
          <w:szCs w:val="28"/>
        </w:rPr>
        <w:t xml:space="preserve"> XDCB</w:t>
      </w:r>
    </w:p>
    <w:p w14:paraId="5790AD8D" w14:textId="77777777" w:rsidR="006B396A" w:rsidRPr="006B396A" w:rsidRDefault="006B396A" w:rsidP="006B396A">
      <w:pPr>
        <w:spacing w:before="0" w:after="0"/>
        <w:ind w:firstLine="567"/>
        <w:jc w:val="both"/>
        <w:rPr>
          <w:rFonts w:cs="Times New Roman"/>
          <w:szCs w:val="28"/>
        </w:rPr>
      </w:pPr>
      <w:bookmarkStart w:id="41" w:name="_Hlk98595985"/>
      <w:r w:rsidRPr="006B396A">
        <w:rPr>
          <w:rFonts w:cs="Times New Roman"/>
          <w:szCs w:val="28"/>
        </w:rPr>
        <w:t xml:space="preserve">+ </w:t>
      </w:r>
      <w:proofErr w:type="spellStart"/>
      <w:r w:rsidRPr="006B396A">
        <w:rPr>
          <w:rFonts w:cs="Times New Roman"/>
          <w:szCs w:val="28"/>
        </w:rPr>
        <w:t>Lượng</w:t>
      </w:r>
      <w:proofErr w:type="spellEnd"/>
      <w:r w:rsidRPr="006B396A">
        <w:rPr>
          <w:rFonts w:cs="Times New Roman"/>
          <w:szCs w:val="28"/>
        </w:rPr>
        <w:t xml:space="preserve"> </w:t>
      </w:r>
      <w:proofErr w:type="spellStart"/>
      <w:r w:rsidRPr="006B396A">
        <w:rPr>
          <w:rFonts w:cs="Times New Roman"/>
          <w:szCs w:val="28"/>
        </w:rPr>
        <w:t>phát</w:t>
      </w:r>
      <w:proofErr w:type="spellEnd"/>
      <w:r w:rsidRPr="006B396A">
        <w:rPr>
          <w:rFonts w:cs="Times New Roman"/>
          <w:szCs w:val="28"/>
        </w:rPr>
        <w:t xml:space="preserve"> </w:t>
      </w:r>
      <w:proofErr w:type="spellStart"/>
      <w:r w:rsidRPr="006B396A">
        <w:rPr>
          <w:rFonts w:cs="Times New Roman"/>
          <w:szCs w:val="28"/>
        </w:rPr>
        <w:t>sinh</w:t>
      </w:r>
      <w:proofErr w:type="spellEnd"/>
      <w:r w:rsidRPr="006B396A">
        <w:rPr>
          <w:rFonts w:cs="Times New Roman"/>
          <w:szCs w:val="28"/>
        </w:rPr>
        <w:t xml:space="preserve"> </w:t>
      </w:r>
      <w:proofErr w:type="spellStart"/>
      <w:r w:rsidRPr="006B396A">
        <w:rPr>
          <w:rFonts w:cs="Times New Roman"/>
          <w:szCs w:val="28"/>
        </w:rPr>
        <w:t>khí</w:t>
      </w:r>
      <w:proofErr w:type="spellEnd"/>
      <w:r w:rsidRPr="006B396A">
        <w:rPr>
          <w:rFonts w:cs="Times New Roman"/>
          <w:szCs w:val="28"/>
        </w:rPr>
        <w:t xml:space="preserve"> </w:t>
      </w:r>
      <w:proofErr w:type="spellStart"/>
      <w:r w:rsidRPr="006B396A">
        <w:rPr>
          <w:rFonts w:cs="Times New Roman"/>
          <w:szCs w:val="28"/>
        </w:rPr>
        <w:t>thải</w:t>
      </w:r>
      <w:proofErr w:type="spellEnd"/>
      <w:r w:rsidRPr="006B396A">
        <w:rPr>
          <w:rFonts w:cs="Times New Roman"/>
          <w:szCs w:val="28"/>
        </w:rPr>
        <w:t xml:space="preserve">: </w:t>
      </w:r>
      <w:proofErr w:type="spellStart"/>
      <w:r w:rsidRPr="006B396A">
        <w:rPr>
          <w:rFonts w:cs="Times New Roman"/>
          <w:szCs w:val="28"/>
        </w:rPr>
        <w:t>tải</w:t>
      </w:r>
      <w:proofErr w:type="spellEnd"/>
      <w:r w:rsidRPr="006B396A">
        <w:rPr>
          <w:rFonts w:cs="Times New Roman"/>
          <w:szCs w:val="28"/>
        </w:rPr>
        <w:t xml:space="preserve"> </w:t>
      </w:r>
      <w:proofErr w:type="spellStart"/>
      <w:r w:rsidRPr="006B396A">
        <w:rPr>
          <w:rFonts w:cs="Times New Roman"/>
          <w:szCs w:val="28"/>
        </w:rPr>
        <w:t>lượng</w:t>
      </w:r>
      <w:proofErr w:type="spellEnd"/>
      <w:r w:rsidRPr="006B396A">
        <w:rPr>
          <w:rFonts w:cs="Times New Roman"/>
          <w:szCs w:val="28"/>
        </w:rPr>
        <w:t xml:space="preserve"> </w:t>
      </w:r>
      <w:proofErr w:type="spellStart"/>
      <w:r w:rsidRPr="006B396A">
        <w:rPr>
          <w:rFonts w:cs="Times New Roman"/>
          <w:szCs w:val="28"/>
        </w:rPr>
        <w:t>các</w:t>
      </w:r>
      <w:proofErr w:type="spellEnd"/>
      <w:r w:rsidRPr="006B396A">
        <w:rPr>
          <w:rFonts w:cs="Times New Roman"/>
          <w:szCs w:val="28"/>
        </w:rPr>
        <w:t xml:space="preserve"> </w:t>
      </w:r>
      <w:proofErr w:type="spellStart"/>
      <w:r w:rsidRPr="006B396A">
        <w:rPr>
          <w:rFonts w:cs="Times New Roman"/>
          <w:szCs w:val="28"/>
        </w:rPr>
        <w:t>loại</w:t>
      </w:r>
      <w:proofErr w:type="spellEnd"/>
      <w:r w:rsidRPr="006B396A">
        <w:rPr>
          <w:rFonts w:cs="Times New Roman"/>
          <w:szCs w:val="28"/>
        </w:rPr>
        <w:t xml:space="preserve"> </w:t>
      </w:r>
      <w:proofErr w:type="spellStart"/>
      <w:r w:rsidRPr="006B396A">
        <w:rPr>
          <w:rFonts w:cs="Times New Roman"/>
          <w:szCs w:val="28"/>
        </w:rPr>
        <w:t>khí</w:t>
      </w:r>
      <w:proofErr w:type="spellEnd"/>
      <w:r w:rsidRPr="006B396A">
        <w:rPr>
          <w:rFonts w:cs="Times New Roman"/>
          <w:szCs w:val="28"/>
        </w:rPr>
        <w:t xml:space="preserve"> </w:t>
      </w:r>
      <w:proofErr w:type="spellStart"/>
      <w:r w:rsidRPr="006B396A">
        <w:rPr>
          <w:rFonts w:cs="Times New Roman"/>
          <w:szCs w:val="28"/>
        </w:rPr>
        <w:t>thải</w:t>
      </w:r>
      <w:proofErr w:type="spellEnd"/>
      <w:r w:rsidRPr="006B396A">
        <w:rPr>
          <w:rFonts w:cs="Times New Roman"/>
          <w:szCs w:val="28"/>
        </w:rPr>
        <w:t xml:space="preserve"> </w:t>
      </w:r>
      <w:proofErr w:type="spellStart"/>
      <w:r w:rsidRPr="006B396A">
        <w:rPr>
          <w:rFonts w:cs="Times New Roman"/>
          <w:szCs w:val="28"/>
        </w:rPr>
        <w:t>từ</w:t>
      </w:r>
      <w:proofErr w:type="spellEnd"/>
      <w:r w:rsidRPr="006B396A">
        <w:rPr>
          <w:rFonts w:cs="Times New Roman"/>
          <w:szCs w:val="28"/>
        </w:rPr>
        <w:t xml:space="preserve"> </w:t>
      </w:r>
      <w:proofErr w:type="spellStart"/>
      <w:r w:rsidRPr="006B396A">
        <w:rPr>
          <w:rFonts w:cs="Times New Roman"/>
          <w:szCs w:val="28"/>
        </w:rPr>
        <w:t>hoạt</w:t>
      </w:r>
      <w:proofErr w:type="spellEnd"/>
      <w:r w:rsidRPr="006B396A">
        <w:rPr>
          <w:rFonts w:cs="Times New Roman"/>
          <w:szCs w:val="28"/>
        </w:rPr>
        <w:t xml:space="preserve"> </w:t>
      </w:r>
      <w:proofErr w:type="spellStart"/>
      <w:r w:rsidRPr="006B396A">
        <w:rPr>
          <w:rFonts w:cs="Times New Roman"/>
          <w:szCs w:val="28"/>
        </w:rPr>
        <w:t>động</w:t>
      </w:r>
      <w:proofErr w:type="spellEnd"/>
      <w:r w:rsidRPr="006B396A">
        <w:rPr>
          <w:rFonts w:cs="Times New Roman"/>
          <w:szCs w:val="28"/>
        </w:rPr>
        <w:t xml:space="preserve"> </w:t>
      </w:r>
      <w:proofErr w:type="spellStart"/>
      <w:r w:rsidRPr="006B396A">
        <w:rPr>
          <w:rFonts w:cs="Times New Roman"/>
          <w:szCs w:val="28"/>
        </w:rPr>
        <w:t>vận</w:t>
      </w:r>
      <w:proofErr w:type="spellEnd"/>
      <w:r w:rsidRPr="006B396A">
        <w:rPr>
          <w:rFonts w:cs="Times New Roman"/>
          <w:szCs w:val="28"/>
        </w:rPr>
        <w:t xml:space="preserve"> </w:t>
      </w:r>
      <w:proofErr w:type="spellStart"/>
      <w:r w:rsidRPr="006B396A">
        <w:rPr>
          <w:rFonts w:cs="Times New Roman"/>
          <w:szCs w:val="28"/>
        </w:rPr>
        <w:t>chuyển</w:t>
      </w:r>
      <w:proofErr w:type="spellEnd"/>
      <w:r w:rsidRPr="006B396A">
        <w:rPr>
          <w:rFonts w:cs="Times New Roman"/>
          <w:szCs w:val="28"/>
        </w:rPr>
        <w:t xml:space="preserve"> </w:t>
      </w:r>
      <w:proofErr w:type="spellStart"/>
      <w:r w:rsidRPr="006B396A">
        <w:rPr>
          <w:rFonts w:cs="Times New Roman"/>
          <w:szCs w:val="28"/>
        </w:rPr>
        <w:t>đất</w:t>
      </w:r>
      <w:proofErr w:type="spellEnd"/>
      <w:r w:rsidRPr="006B396A">
        <w:rPr>
          <w:rFonts w:cs="Times New Roman"/>
          <w:szCs w:val="28"/>
        </w:rPr>
        <w:t xml:space="preserve"> </w:t>
      </w:r>
      <w:proofErr w:type="spellStart"/>
      <w:r w:rsidRPr="006B396A">
        <w:rPr>
          <w:rFonts w:cs="Times New Roman"/>
          <w:szCs w:val="28"/>
        </w:rPr>
        <w:t>đá</w:t>
      </w:r>
      <w:proofErr w:type="spellEnd"/>
      <w:r w:rsidRPr="006B396A">
        <w:rPr>
          <w:rFonts w:cs="Times New Roman"/>
          <w:szCs w:val="28"/>
        </w:rPr>
        <w:t xml:space="preserve"> </w:t>
      </w:r>
      <w:proofErr w:type="spellStart"/>
      <w:r w:rsidRPr="006B396A">
        <w:rPr>
          <w:rFonts w:cs="Times New Roman"/>
          <w:szCs w:val="28"/>
        </w:rPr>
        <w:t>giai</w:t>
      </w:r>
      <w:proofErr w:type="spellEnd"/>
      <w:r w:rsidRPr="006B396A">
        <w:rPr>
          <w:rFonts w:cs="Times New Roman"/>
          <w:szCs w:val="28"/>
        </w:rPr>
        <w:t xml:space="preserve"> </w:t>
      </w:r>
      <w:proofErr w:type="spellStart"/>
      <w:r w:rsidRPr="006B396A">
        <w:rPr>
          <w:rFonts w:cs="Times New Roman"/>
          <w:szCs w:val="28"/>
        </w:rPr>
        <w:t>đoạn</w:t>
      </w:r>
      <w:proofErr w:type="spellEnd"/>
      <w:r w:rsidRPr="006B396A">
        <w:rPr>
          <w:rFonts w:cs="Times New Roman"/>
          <w:szCs w:val="28"/>
        </w:rPr>
        <w:t xml:space="preserve"> XDCB </w:t>
      </w:r>
      <w:proofErr w:type="spellStart"/>
      <w:r w:rsidRPr="006B396A">
        <w:rPr>
          <w:rFonts w:cs="Times New Roman"/>
          <w:szCs w:val="28"/>
        </w:rPr>
        <w:t>gồm</w:t>
      </w:r>
      <w:proofErr w:type="spellEnd"/>
      <w:r w:rsidRPr="006B396A">
        <w:rPr>
          <w:rFonts w:cs="Times New Roman"/>
          <w:szCs w:val="28"/>
        </w:rPr>
        <w:t xml:space="preserve"> </w:t>
      </w:r>
      <w:proofErr w:type="spellStart"/>
      <w:r w:rsidRPr="006B396A">
        <w:rPr>
          <w:rFonts w:cs="Times New Roman"/>
          <w:szCs w:val="28"/>
        </w:rPr>
        <w:t>Bụi</w:t>
      </w:r>
      <w:proofErr w:type="spellEnd"/>
      <w:r w:rsidRPr="006B396A">
        <w:rPr>
          <w:rFonts w:cs="Times New Roman"/>
          <w:szCs w:val="28"/>
        </w:rPr>
        <w:t xml:space="preserve"> (0,8448kg/</w:t>
      </w:r>
      <w:proofErr w:type="spellStart"/>
      <w:r w:rsidRPr="006B396A">
        <w:rPr>
          <w:rFonts w:cs="Times New Roman"/>
          <w:szCs w:val="28"/>
        </w:rPr>
        <w:t>ngày</w:t>
      </w:r>
      <w:proofErr w:type="spellEnd"/>
      <w:r w:rsidRPr="006B396A">
        <w:rPr>
          <w:rFonts w:cs="Times New Roman"/>
          <w:szCs w:val="28"/>
        </w:rPr>
        <w:t>), SO</w:t>
      </w:r>
      <w:r w:rsidRPr="006B396A">
        <w:rPr>
          <w:rFonts w:cs="Times New Roman"/>
          <w:szCs w:val="28"/>
          <w:vertAlign w:val="subscript"/>
        </w:rPr>
        <w:t>2</w:t>
      </w:r>
      <w:r w:rsidRPr="006B396A">
        <w:rPr>
          <w:rFonts w:cs="Times New Roman"/>
          <w:szCs w:val="28"/>
        </w:rPr>
        <w:t xml:space="preserve"> (0,1584kg/</w:t>
      </w:r>
      <w:proofErr w:type="spellStart"/>
      <w:r w:rsidRPr="006B396A">
        <w:rPr>
          <w:rFonts w:cs="Times New Roman"/>
          <w:szCs w:val="28"/>
        </w:rPr>
        <w:t>ngày</w:t>
      </w:r>
      <w:proofErr w:type="spellEnd"/>
      <w:r w:rsidRPr="006B396A">
        <w:rPr>
          <w:rFonts w:cs="Times New Roman"/>
          <w:szCs w:val="28"/>
        </w:rPr>
        <w:t>), NO</w:t>
      </w:r>
      <w:r w:rsidRPr="006B396A">
        <w:rPr>
          <w:rFonts w:cs="Times New Roman"/>
          <w:szCs w:val="28"/>
          <w:vertAlign w:val="subscript"/>
        </w:rPr>
        <w:t>2</w:t>
      </w:r>
      <w:r w:rsidRPr="006B396A">
        <w:rPr>
          <w:rFonts w:cs="Times New Roman"/>
          <w:szCs w:val="28"/>
        </w:rPr>
        <w:t xml:space="preserve"> (1,7424kg/</w:t>
      </w:r>
      <w:proofErr w:type="spellStart"/>
      <w:r w:rsidRPr="006B396A">
        <w:rPr>
          <w:rFonts w:cs="Times New Roman"/>
          <w:szCs w:val="28"/>
        </w:rPr>
        <w:t>ngày</w:t>
      </w:r>
      <w:proofErr w:type="spellEnd"/>
      <w:r w:rsidRPr="006B396A">
        <w:rPr>
          <w:rFonts w:cs="Times New Roman"/>
          <w:szCs w:val="28"/>
        </w:rPr>
        <w:t>), CO (0,4752kg/</w:t>
      </w:r>
      <w:proofErr w:type="spellStart"/>
      <w:r w:rsidRPr="006B396A">
        <w:rPr>
          <w:rFonts w:cs="Times New Roman"/>
          <w:szCs w:val="28"/>
        </w:rPr>
        <w:t>ngày</w:t>
      </w:r>
      <w:proofErr w:type="spellEnd"/>
      <w:r w:rsidRPr="006B396A">
        <w:rPr>
          <w:rFonts w:cs="Times New Roman"/>
          <w:szCs w:val="28"/>
        </w:rPr>
        <w:t>), VOC (1,056kg/</w:t>
      </w:r>
      <w:proofErr w:type="spellStart"/>
      <w:r w:rsidRPr="006B396A">
        <w:rPr>
          <w:rFonts w:cs="Times New Roman"/>
          <w:szCs w:val="28"/>
        </w:rPr>
        <w:t>ngày</w:t>
      </w:r>
      <w:proofErr w:type="spellEnd"/>
      <w:r w:rsidRPr="006B396A">
        <w:rPr>
          <w:rFonts w:cs="Times New Roman"/>
          <w:szCs w:val="28"/>
        </w:rPr>
        <w:t xml:space="preserve">), </w:t>
      </w:r>
      <w:proofErr w:type="spellStart"/>
      <w:r w:rsidRPr="006B396A">
        <w:rPr>
          <w:rFonts w:cs="Times New Roman"/>
          <w:szCs w:val="28"/>
        </w:rPr>
        <w:t>Andehit</w:t>
      </w:r>
      <w:proofErr w:type="spellEnd"/>
      <w:r w:rsidRPr="006B396A">
        <w:rPr>
          <w:rFonts w:cs="Times New Roman"/>
          <w:szCs w:val="28"/>
        </w:rPr>
        <w:t xml:space="preserve"> (0,3221kg/</w:t>
      </w:r>
      <w:proofErr w:type="spellStart"/>
      <w:r w:rsidRPr="006B396A">
        <w:rPr>
          <w:rFonts w:cs="Times New Roman"/>
          <w:szCs w:val="28"/>
        </w:rPr>
        <w:t>ngày</w:t>
      </w:r>
      <w:proofErr w:type="spellEnd"/>
      <w:proofErr w:type="gramStart"/>
      <w:r w:rsidRPr="006B396A">
        <w:rPr>
          <w:rFonts w:cs="Times New Roman"/>
          <w:szCs w:val="28"/>
        </w:rPr>
        <w:t>);</w:t>
      </w:r>
      <w:proofErr w:type="gramEnd"/>
      <w:r w:rsidRPr="006B396A">
        <w:rPr>
          <w:rFonts w:cs="Times New Roman"/>
          <w:szCs w:val="28"/>
        </w:rPr>
        <w:t xml:space="preserve"> </w:t>
      </w:r>
    </w:p>
    <w:p w14:paraId="645EEA2A" w14:textId="77777777" w:rsidR="006B396A" w:rsidRPr="006B396A" w:rsidRDefault="006B396A" w:rsidP="006B396A">
      <w:pPr>
        <w:spacing w:before="0" w:after="0"/>
        <w:ind w:firstLine="567"/>
        <w:jc w:val="both"/>
        <w:rPr>
          <w:rFonts w:cs="Times New Roman"/>
          <w:szCs w:val="28"/>
        </w:rPr>
      </w:pPr>
      <w:r w:rsidRPr="006B396A">
        <w:rPr>
          <w:rFonts w:cs="Times New Roman"/>
          <w:szCs w:val="28"/>
        </w:rPr>
        <w:t xml:space="preserve">+ </w:t>
      </w:r>
      <w:proofErr w:type="spellStart"/>
      <w:r w:rsidRPr="006B396A">
        <w:rPr>
          <w:rFonts w:cs="Times New Roman"/>
          <w:szCs w:val="28"/>
        </w:rPr>
        <w:t>Thành</w:t>
      </w:r>
      <w:proofErr w:type="spellEnd"/>
      <w:r w:rsidRPr="006B396A">
        <w:rPr>
          <w:rFonts w:cs="Times New Roman"/>
          <w:szCs w:val="28"/>
        </w:rPr>
        <w:t xml:space="preserve"> </w:t>
      </w:r>
      <w:proofErr w:type="spellStart"/>
      <w:r w:rsidRPr="006B396A">
        <w:rPr>
          <w:rFonts w:cs="Times New Roman"/>
          <w:szCs w:val="28"/>
        </w:rPr>
        <w:t>phần</w:t>
      </w:r>
      <w:proofErr w:type="spellEnd"/>
      <w:r w:rsidRPr="006B396A">
        <w:rPr>
          <w:rFonts w:cs="Times New Roman"/>
          <w:szCs w:val="28"/>
        </w:rPr>
        <w:t xml:space="preserve">, </w:t>
      </w:r>
      <w:proofErr w:type="spellStart"/>
      <w:r w:rsidRPr="006B396A">
        <w:rPr>
          <w:rFonts w:cs="Times New Roman"/>
          <w:szCs w:val="28"/>
        </w:rPr>
        <w:t>tính</w:t>
      </w:r>
      <w:proofErr w:type="spellEnd"/>
      <w:r w:rsidRPr="006B396A">
        <w:rPr>
          <w:rFonts w:cs="Times New Roman"/>
          <w:szCs w:val="28"/>
        </w:rPr>
        <w:t xml:space="preserve"> </w:t>
      </w:r>
      <w:proofErr w:type="spellStart"/>
      <w:r w:rsidRPr="006B396A">
        <w:rPr>
          <w:rFonts w:cs="Times New Roman"/>
          <w:szCs w:val="28"/>
        </w:rPr>
        <w:t>chất</w:t>
      </w:r>
      <w:proofErr w:type="spellEnd"/>
      <w:r w:rsidRPr="006B396A">
        <w:rPr>
          <w:rFonts w:cs="Times New Roman"/>
          <w:szCs w:val="28"/>
        </w:rPr>
        <w:t xml:space="preserve"> bao </w:t>
      </w:r>
      <w:proofErr w:type="spellStart"/>
      <w:r w:rsidRPr="006B396A">
        <w:rPr>
          <w:rFonts w:cs="Times New Roman"/>
          <w:szCs w:val="28"/>
        </w:rPr>
        <w:t>gồm</w:t>
      </w:r>
      <w:proofErr w:type="spellEnd"/>
      <w:r w:rsidRPr="006B396A">
        <w:rPr>
          <w:rFonts w:cs="Times New Roman"/>
          <w:szCs w:val="28"/>
        </w:rPr>
        <w:t xml:space="preserve">: </w:t>
      </w:r>
      <w:proofErr w:type="spellStart"/>
      <w:r w:rsidRPr="006B396A">
        <w:rPr>
          <w:rFonts w:cs="Times New Roman"/>
          <w:szCs w:val="28"/>
        </w:rPr>
        <w:t>bụi</w:t>
      </w:r>
      <w:proofErr w:type="spellEnd"/>
      <w:r w:rsidRPr="006B396A">
        <w:rPr>
          <w:rFonts w:cs="Times New Roman"/>
          <w:szCs w:val="28"/>
        </w:rPr>
        <w:t>, SO</w:t>
      </w:r>
      <w:r w:rsidRPr="006B396A">
        <w:rPr>
          <w:rFonts w:cs="Times New Roman"/>
          <w:szCs w:val="28"/>
          <w:vertAlign w:val="subscript"/>
        </w:rPr>
        <w:t>2</w:t>
      </w:r>
      <w:r w:rsidRPr="006B396A">
        <w:rPr>
          <w:rFonts w:cs="Times New Roman"/>
          <w:szCs w:val="28"/>
        </w:rPr>
        <w:t>, NO</w:t>
      </w:r>
      <w:r w:rsidRPr="006B396A">
        <w:rPr>
          <w:rFonts w:cs="Times New Roman"/>
          <w:szCs w:val="28"/>
          <w:vertAlign w:val="subscript"/>
        </w:rPr>
        <w:t>2</w:t>
      </w:r>
      <w:r w:rsidRPr="006B396A">
        <w:rPr>
          <w:rFonts w:cs="Times New Roman"/>
          <w:szCs w:val="28"/>
        </w:rPr>
        <w:t xml:space="preserve">, CO, VOC, </w:t>
      </w:r>
      <w:proofErr w:type="spellStart"/>
      <w:proofErr w:type="gramStart"/>
      <w:r w:rsidRPr="006B396A">
        <w:rPr>
          <w:rFonts w:cs="Times New Roman"/>
          <w:szCs w:val="28"/>
        </w:rPr>
        <w:t>Andehit</w:t>
      </w:r>
      <w:proofErr w:type="spellEnd"/>
      <w:r w:rsidRPr="006B396A">
        <w:rPr>
          <w:rFonts w:cs="Times New Roman"/>
          <w:szCs w:val="28"/>
        </w:rPr>
        <w:t>;</w:t>
      </w:r>
      <w:proofErr w:type="gramEnd"/>
    </w:p>
    <w:bookmarkEnd w:id="41"/>
    <w:p w14:paraId="284A3556" w14:textId="77777777" w:rsidR="006B396A" w:rsidRPr="006B396A" w:rsidRDefault="006B396A" w:rsidP="006B396A">
      <w:pPr>
        <w:spacing w:before="0" w:after="0"/>
        <w:ind w:firstLine="567"/>
        <w:jc w:val="both"/>
        <w:rPr>
          <w:rFonts w:cs="Times New Roman"/>
          <w:b/>
          <w:bCs/>
          <w:szCs w:val="28"/>
        </w:rPr>
      </w:pPr>
      <w:r w:rsidRPr="006B396A">
        <w:rPr>
          <w:rFonts w:cs="Times New Roman"/>
          <w:b/>
          <w:bCs/>
          <w:szCs w:val="28"/>
        </w:rPr>
        <w:t xml:space="preserve">- </w:t>
      </w:r>
      <w:proofErr w:type="spellStart"/>
      <w:r w:rsidRPr="006B396A">
        <w:rPr>
          <w:rFonts w:cs="Times New Roman"/>
          <w:b/>
          <w:bCs/>
          <w:szCs w:val="28"/>
        </w:rPr>
        <w:t>Tác</w:t>
      </w:r>
      <w:proofErr w:type="spellEnd"/>
      <w:r w:rsidRPr="006B396A">
        <w:rPr>
          <w:rFonts w:cs="Times New Roman"/>
          <w:b/>
          <w:bCs/>
          <w:szCs w:val="28"/>
        </w:rPr>
        <w:t xml:space="preserve"> </w:t>
      </w:r>
      <w:proofErr w:type="spellStart"/>
      <w:r w:rsidRPr="006B396A">
        <w:rPr>
          <w:rFonts w:cs="Times New Roman"/>
          <w:b/>
          <w:bCs/>
          <w:szCs w:val="28"/>
        </w:rPr>
        <w:t>động</w:t>
      </w:r>
      <w:proofErr w:type="spellEnd"/>
      <w:r w:rsidRPr="006B396A">
        <w:rPr>
          <w:rFonts w:cs="Times New Roman"/>
          <w:b/>
          <w:bCs/>
          <w:szCs w:val="28"/>
        </w:rPr>
        <w:t xml:space="preserve"> do </w:t>
      </w:r>
      <w:proofErr w:type="spellStart"/>
      <w:r w:rsidRPr="006B396A">
        <w:rPr>
          <w:rFonts w:cs="Times New Roman"/>
          <w:b/>
          <w:bCs/>
          <w:szCs w:val="28"/>
        </w:rPr>
        <w:t>bụi</w:t>
      </w:r>
      <w:proofErr w:type="spellEnd"/>
      <w:r w:rsidRPr="006B396A">
        <w:rPr>
          <w:rFonts w:cs="Times New Roman"/>
          <w:b/>
          <w:bCs/>
          <w:szCs w:val="28"/>
        </w:rPr>
        <w:t xml:space="preserve">, </w:t>
      </w:r>
      <w:proofErr w:type="spellStart"/>
      <w:r w:rsidRPr="006B396A">
        <w:rPr>
          <w:rFonts w:cs="Times New Roman"/>
          <w:b/>
          <w:bCs/>
          <w:szCs w:val="28"/>
        </w:rPr>
        <w:t>khí</w:t>
      </w:r>
      <w:proofErr w:type="spellEnd"/>
      <w:r w:rsidRPr="006B396A">
        <w:rPr>
          <w:rFonts w:cs="Times New Roman"/>
          <w:b/>
          <w:bCs/>
          <w:szCs w:val="28"/>
        </w:rPr>
        <w:t xml:space="preserve"> </w:t>
      </w:r>
      <w:proofErr w:type="spellStart"/>
      <w:r w:rsidRPr="006B396A">
        <w:rPr>
          <w:rFonts w:cs="Times New Roman"/>
          <w:b/>
          <w:bCs/>
          <w:szCs w:val="28"/>
        </w:rPr>
        <w:t>thải</w:t>
      </w:r>
      <w:proofErr w:type="spellEnd"/>
      <w:r w:rsidRPr="006B396A">
        <w:rPr>
          <w:rFonts w:cs="Times New Roman"/>
          <w:b/>
          <w:bCs/>
          <w:szCs w:val="28"/>
        </w:rPr>
        <w:t xml:space="preserve"> </w:t>
      </w:r>
      <w:proofErr w:type="spellStart"/>
      <w:r w:rsidRPr="006B396A">
        <w:rPr>
          <w:rFonts w:cs="Times New Roman"/>
          <w:b/>
          <w:bCs/>
          <w:szCs w:val="28"/>
        </w:rPr>
        <w:t>phát</w:t>
      </w:r>
      <w:proofErr w:type="spellEnd"/>
      <w:r w:rsidRPr="006B396A">
        <w:rPr>
          <w:rFonts w:cs="Times New Roman"/>
          <w:b/>
          <w:bCs/>
          <w:szCs w:val="28"/>
        </w:rPr>
        <w:t xml:space="preserve"> </w:t>
      </w:r>
      <w:proofErr w:type="spellStart"/>
      <w:r w:rsidRPr="006B396A">
        <w:rPr>
          <w:rFonts w:cs="Times New Roman"/>
          <w:b/>
          <w:bCs/>
          <w:szCs w:val="28"/>
        </w:rPr>
        <w:t>sinh</w:t>
      </w:r>
      <w:proofErr w:type="spellEnd"/>
      <w:r w:rsidRPr="006B396A">
        <w:rPr>
          <w:rFonts w:cs="Times New Roman"/>
          <w:b/>
          <w:bCs/>
          <w:szCs w:val="28"/>
        </w:rPr>
        <w:t xml:space="preserve"> </w:t>
      </w:r>
      <w:proofErr w:type="spellStart"/>
      <w:r w:rsidRPr="006B396A">
        <w:rPr>
          <w:rFonts w:cs="Times New Roman"/>
          <w:b/>
          <w:bCs/>
          <w:szCs w:val="28"/>
        </w:rPr>
        <w:t>từ</w:t>
      </w:r>
      <w:proofErr w:type="spellEnd"/>
      <w:r w:rsidRPr="006B396A">
        <w:rPr>
          <w:rFonts w:cs="Times New Roman"/>
          <w:b/>
          <w:bCs/>
          <w:szCs w:val="28"/>
        </w:rPr>
        <w:t xml:space="preserve"> </w:t>
      </w:r>
      <w:proofErr w:type="spellStart"/>
      <w:r w:rsidRPr="006B396A">
        <w:rPr>
          <w:rFonts w:cs="Times New Roman"/>
          <w:b/>
          <w:bCs/>
          <w:szCs w:val="28"/>
        </w:rPr>
        <w:t>hoạt</w:t>
      </w:r>
      <w:proofErr w:type="spellEnd"/>
      <w:r w:rsidRPr="006B396A">
        <w:rPr>
          <w:rFonts w:cs="Times New Roman"/>
          <w:b/>
          <w:bCs/>
          <w:szCs w:val="28"/>
        </w:rPr>
        <w:t xml:space="preserve"> </w:t>
      </w:r>
      <w:proofErr w:type="spellStart"/>
      <w:r w:rsidRPr="006B396A">
        <w:rPr>
          <w:rFonts w:cs="Times New Roman"/>
          <w:b/>
          <w:bCs/>
          <w:szCs w:val="28"/>
        </w:rPr>
        <w:t>động</w:t>
      </w:r>
      <w:proofErr w:type="spellEnd"/>
      <w:r w:rsidRPr="006B396A">
        <w:rPr>
          <w:rFonts w:cs="Times New Roman"/>
          <w:b/>
          <w:bCs/>
          <w:szCs w:val="28"/>
        </w:rPr>
        <w:t xml:space="preserve"> </w:t>
      </w:r>
      <w:proofErr w:type="spellStart"/>
      <w:r w:rsidRPr="006B396A">
        <w:rPr>
          <w:rFonts w:cs="Times New Roman"/>
          <w:b/>
          <w:bCs/>
          <w:szCs w:val="28"/>
        </w:rPr>
        <w:t>của</w:t>
      </w:r>
      <w:proofErr w:type="spellEnd"/>
      <w:r w:rsidRPr="006B396A">
        <w:rPr>
          <w:rFonts w:cs="Times New Roman"/>
          <w:b/>
          <w:bCs/>
          <w:szCs w:val="28"/>
        </w:rPr>
        <w:t xml:space="preserve"> </w:t>
      </w:r>
      <w:proofErr w:type="spellStart"/>
      <w:r w:rsidRPr="006B396A">
        <w:rPr>
          <w:rFonts w:cs="Times New Roman"/>
          <w:b/>
          <w:bCs/>
          <w:szCs w:val="28"/>
        </w:rPr>
        <w:t>các</w:t>
      </w:r>
      <w:proofErr w:type="spellEnd"/>
      <w:r w:rsidRPr="006B396A">
        <w:rPr>
          <w:rFonts w:cs="Times New Roman"/>
          <w:b/>
          <w:bCs/>
          <w:szCs w:val="28"/>
        </w:rPr>
        <w:t xml:space="preserve"> </w:t>
      </w:r>
      <w:proofErr w:type="spellStart"/>
      <w:r w:rsidRPr="006B396A">
        <w:rPr>
          <w:rFonts w:cs="Times New Roman"/>
          <w:b/>
          <w:bCs/>
          <w:szCs w:val="28"/>
        </w:rPr>
        <w:t>phương</w:t>
      </w:r>
      <w:proofErr w:type="spellEnd"/>
      <w:r w:rsidRPr="006B396A">
        <w:rPr>
          <w:rFonts w:cs="Times New Roman"/>
          <w:b/>
          <w:bCs/>
          <w:szCs w:val="28"/>
        </w:rPr>
        <w:t xml:space="preserve"> </w:t>
      </w:r>
      <w:proofErr w:type="spellStart"/>
      <w:r w:rsidRPr="006B396A">
        <w:rPr>
          <w:rFonts w:cs="Times New Roman"/>
          <w:b/>
          <w:bCs/>
          <w:szCs w:val="28"/>
        </w:rPr>
        <w:t>tiện</w:t>
      </w:r>
      <w:proofErr w:type="spellEnd"/>
      <w:r w:rsidRPr="006B396A">
        <w:rPr>
          <w:rFonts w:cs="Times New Roman"/>
          <w:b/>
          <w:bCs/>
          <w:szCs w:val="28"/>
        </w:rPr>
        <w:t xml:space="preserve"> </w:t>
      </w:r>
      <w:proofErr w:type="spellStart"/>
      <w:r w:rsidRPr="006B396A">
        <w:rPr>
          <w:rFonts w:cs="Times New Roman"/>
          <w:b/>
          <w:bCs/>
          <w:szCs w:val="28"/>
        </w:rPr>
        <w:t>vận</w:t>
      </w:r>
      <w:proofErr w:type="spellEnd"/>
      <w:r w:rsidRPr="006B396A">
        <w:rPr>
          <w:rFonts w:cs="Times New Roman"/>
          <w:b/>
          <w:bCs/>
          <w:szCs w:val="28"/>
        </w:rPr>
        <w:t xml:space="preserve"> </w:t>
      </w:r>
      <w:proofErr w:type="spellStart"/>
      <w:r w:rsidRPr="006B396A">
        <w:rPr>
          <w:rFonts w:cs="Times New Roman"/>
          <w:b/>
          <w:bCs/>
          <w:szCs w:val="28"/>
        </w:rPr>
        <w:t>chuyển</w:t>
      </w:r>
      <w:proofErr w:type="spellEnd"/>
    </w:p>
    <w:p w14:paraId="41ECE32F" w14:textId="77777777" w:rsidR="006B396A" w:rsidRPr="006B396A" w:rsidRDefault="006B396A" w:rsidP="006B396A">
      <w:pPr>
        <w:spacing w:before="0" w:after="0"/>
        <w:ind w:firstLine="567"/>
        <w:jc w:val="both"/>
        <w:rPr>
          <w:rFonts w:cs="Times New Roman"/>
          <w:szCs w:val="28"/>
        </w:rPr>
      </w:pPr>
      <w:r w:rsidRPr="006B396A">
        <w:rPr>
          <w:rFonts w:cs="Times New Roman"/>
          <w:szCs w:val="28"/>
        </w:rPr>
        <w:t xml:space="preserve">+ </w:t>
      </w:r>
      <w:proofErr w:type="spellStart"/>
      <w:r w:rsidRPr="006B396A">
        <w:rPr>
          <w:rFonts w:cs="Times New Roman"/>
          <w:szCs w:val="28"/>
        </w:rPr>
        <w:t>Lượng</w:t>
      </w:r>
      <w:proofErr w:type="spellEnd"/>
      <w:r w:rsidRPr="006B396A">
        <w:rPr>
          <w:rFonts w:cs="Times New Roman"/>
          <w:szCs w:val="28"/>
        </w:rPr>
        <w:t xml:space="preserve"> </w:t>
      </w:r>
      <w:proofErr w:type="spellStart"/>
      <w:r w:rsidRPr="006B396A">
        <w:rPr>
          <w:rFonts w:cs="Times New Roman"/>
          <w:szCs w:val="28"/>
        </w:rPr>
        <w:t>phát</w:t>
      </w:r>
      <w:proofErr w:type="spellEnd"/>
      <w:r w:rsidRPr="006B396A">
        <w:rPr>
          <w:rFonts w:cs="Times New Roman"/>
          <w:szCs w:val="28"/>
        </w:rPr>
        <w:t xml:space="preserve"> </w:t>
      </w:r>
      <w:proofErr w:type="spellStart"/>
      <w:r w:rsidRPr="006B396A">
        <w:rPr>
          <w:rFonts w:cs="Times New Roman"/>
          <w:szCs w:val="28"/>
        </w:rPr>
        <w:t>sinh</w:t>
      </w:r>
      <w:proofErr w:type="spellEnd"/>
      <w:r w:rsidRPr="006B396A">
        <w:rPr>
          <w:rFonts w:cs="Times New Roman"/>
          <w:szCs w:val="28"/>
        </w:rPr>
        <w:t xml:space="preserve"> </w:t>
      </w:r>
      <w:proofErr w:type="spellStart"/>
      <w:r w:rsidRPr="006B396A">
        <w:rPr>
          <w:rFonts w:cs="Times New Roman"/>
          <w:szCs w:val="28"/>
        </w:rPr>
        <w:t>khí</w:t>
      </w:r>
      <w:proofErr w:type="spellEnd"/>
      <w:r w:rsidRPr="006B396A">
        <w:rPr>
          <w:rFonts w:cs="Times New Roman"/>
          <w:szCs w:val="28"/>
        </w:rPr>
        <w:t xml:space="preserve"> </w:t>
      </w:r>
      <w:proofErr w:type="spellStart"/>
      <w:r w:rsidRPr="006B396A">
        <w:rPr>
          <w:rFonts w:cs="Times New Roman"/>
          <w:szCs w:val="28"/>
        </w:rPr>
        <w:t>thải</w:t>
      </w:r>
      <w:proofErr w:type="spellEnd"/>
      <w:r w:rsidRPr="006B396A">
        <w:rPr>
          <w:rFonts w:cs="Times New Roman"/>
          <w:szCs w:val="28"/>
        </w:rPr>
        <w:t xml:space="preserve">: </w:t>
      </w:r>
      <w:proofErr w:type="spellStart"/>
      <w:r w:rsidRPr="006B396A">
        <w:rPr>
          <w:rFonts w:cs="Times New Roman"/>
          <w:szCs w:val="28"/>
        </w:rPr>
        <w:t>tải</w:t>
      </w:r>
      <w:proofErr w:type="spellEnd"/>
      <w:r w:rsidRPr="006B396A">
        <w:rPr>
          <w:rFonts w:cs="Times New Roman"/>
          <w:szCs w:val="28"/>
        </w:rPr>
        <w:t xml:space="preserve"> </w:t>
      </w:r>
      <w:proofErr w:type="spellStart"/>
      <w:r w:rsidRPr="006B396A">
        <w:rPr>
          <w:rFonts w:cs="Times New Roman"/>
          <w:szCs w:val="28"/>
        </w:rPr>
        <w:t>lượng</w:t>
      </w:r>
      <w:proofErr w:type="spellEnd"/>
      <w:r w:rsidRPr="006B396A">
        <w:rPr>
          <w:rFonts w:cs="Times New Roman"/>
          <w:szCs w:val="28"/>
        </w:rPr>
        <w:t xml:space="preserve"> </w:t>
      </w:r>
      <w:proofErr w:type="spellStart"/>
      <w:r w:rsidRPr="006B396A">
        <w:rPr>
          <w:rFonts w:cs="Times New Roman"/>
          <w:szCs w:val="28"/>
        </w:rPr>
        <w:t>các</w:t>
      </w:r>
      <w:proofErr w:type="spellEnd"/>
      <w:r w:rsidRPr="006B396A">
        <w:rPr>
          <w:rFonts w:cs="Times New Roman"/>
          <w:szCs w:val="28"/>
        </w:rPr>
        <w:t xml:space="preserve"> </w:t>
      </w:r>
      <w:proofErr w:type="spellStart"/>
      <w:r w:rsidRPr="006B396A">
        <w:rPr>
          <w:rFonts w:cs="Times New Roman"/>
          <w:szCs w:val="28"/>
        </w:rPr>
        <w:t>loại</w:t>
      </w:r>
      <w:proofErr w:type="spellEnd"/>
      <w:r w:rsidRPr="006B396A">
        <w:rPr>
          <w:rFonts w:cs="Times New Roman"/>
          <w:szCs w:val="28"/>
        </w:rPr>
        <w:t xml:space="preserve"> </w:t>
      </w:r>
      <w:proofErr w:type="spellStart"/>
      <w:r w:rsidRPr="006B396A">
        <w:rPr>
          <w:rFonts w:cs="Times New Roman"/>
          <w:szCs w:val="28"/>
        </w:rPr>
        <w:t>khí</w:t>
      </w:r>
      <w:proofErr w:type="spellEnd"/>
      <w:r w:rsidRPr="006B396A">
        <w:rPr>
          <w:rFonts w:cs="Times New Roman"/>
          <w:szCs w:val="28"/>
        </w:rPr>
        <w:t xml:space="preserve"> </w:t>
      </w:r>
      <w:proofErr w:type="spellStart"/>
      <w:r w:rsidRPr="006B396A">
        <w:rPr>
          <w:rFonts w:cs="Times New Roman"/>
          <w:szCs w:val="28"/>
        </w:rPr>
        <w:t>thải</w:t>
      </w:r>
      <w:proofErr w:type="spellEnd"/>
      <w:r w:rsidRPr="006B396A">
        <w:rPr>
          <w:rFonts w:cs="Times New Roman"/>
          <w:szCs w:val="28"/>
        </w:rPr>
        <w:t xml:space="preserve"> </w:t>
      </w:r>
      <w:proofErr w:type="spellStart"/>
      <w:r w:rsidRPr="006B396A">
        <w:rPr>
          <w:rFonts w:cs="Times New Roman"/>
          <w:szCs w:val="28"/>
        </w:rPr>
        <w:t>từ</w:t>
      </w:r>
      <w:proofErr w:type="spellEnd"/>
      <w:r w:rsidRPr="006B396A">
        <w:rPr>
          <w:rFonts w:cs="Times New Roman"/>
          <w:szCs w:val="28"/>
        </w:rPr>
        <w:t xml:space="preserve"> </w:t>
      </w:r>
      <w:proofErr w:type="spellStart"/>
      <w:r w:rsidRPr="006B396A">
        <w:rPr>
          <w:rFonts w:cs="Times New Roman"/>
          <w:szCs w:val="28"/>
        </w:rPr>
        <w:t>phương</w:t>
      </w:r>
      <w:proofErr w:type="spellEnd"/>
      <w:r w:rsidRPr="006B396A">
        <w:rPr>
          <w:rFonts w:cs="Times New Roman"/>
          <w:szCs w:val="28"/>
        </w:rPr>
        <w:t xml:space="preserve"> </w:t>
      </w:r>
      <w:proofErr w:type="spellStart"/>
      <w:r w:rsidRPr="006B396A">
        <w:rPr>
          <w:rFonts w:cs="Times New Roman"/>
          <w:szCs w:val="28"/>
        </w:rPr>
        <w:t>tiện</w:t>
      </w:r>
      <w:proofErr w:type="spellEnd"/>
      <w:r w:rsidRPr="006B396A">
        <w:rPr>
          <w:rFonts w:cs="Times New Roman"/>
          <w:szCs w:val="28"/>
        </w:rPr>
        <w:t xml:space="preserve"> </w:t>
      </w:r>
      <w:proofErr w:type="spellStart"/>
      <w:r w:rsidRPr="006B396A">
        <w:rPr>
          <w:rFonts w:cs="Times New Roman"/>
          <w:szCs w:val="28"/>
        </w:rPr>
        <w:t>vận</w:t>
      </w:r>
      <w:proofErr w:type="spellEnd"/>
      <w:r w:rsidRPr="006B396A">
        <w:rPr>
          <w:rFonts w:cs="Times New Roman"/>
          <w:szCs w:val="28"/>
        </w:rPr>
        <w:t xml:space="preserve"> </w:t>
      </w:r>
      <w:proofErr w:type="spellStart"/>
      <w:r w:rsidRPr="006B396A">
        <w:rPr>
          <w:rFonts w:cs="Times New Roman"/>
          <w:szCs w:val="28"/>
        </w:rPr>
        <w:t>chuyển</w:t>
      </w:r>
      <w:proofErr w:type="spellEnd"/>
      <w:r w:rsidRPr="006B396A">
        <w:rPr>
          <w:rFonts w:cs="Times New Roman"/>
          <w:szCs w:val="28"/>
        </w:rPr>
        <w:t xml:space="preserve"> </w:t>
      </w:r>
      <w:proofErr w:type="spellStart"/>
      <w:r w:rsidRPr="006B396A">
        <w:rPr>
          <w:rFonts w:cs="Times New Roman"/>
          <w:szCs w:val="28"/>
        </w:rPr>
        <w:t>vật</w:t>
      </w:r>
      <w:proofErr w:type="spellEnd"/>
      <w:r w:rsidRPr="006B396A">
        <w:rPr>
          <w:rFonts w:cs="Times New Roman"/>
          <w:szCs w:val="28"/>
        </w:rPr>
        <w:t xml:space="preserve"> </w:t>
      </w:r>
      <w:proofErr w:type="spellStart"/>
      <w:r w:rsidRPr="006B396A">
        <w:rPr>
          <w:rFonts w:cs="Times New Roman"/>
          <w:szCs w:val="28"/>
        </w:rPr>
        <w:t>liệu</w:t>
      </w:r>
      <w:proofErr w:type="spellEnd"/>
      <w:r w:rsidRPr="006B396A">
        <w:rPr>
          <w:rFonts w:cs="Times New Roman"/>
          <w:szCs w:val="28"/>
        </w:rPr>
        <w:t xml:space="preserve"> </w:t>
      </w:r>
      <w:proofErr w:type="spellStart"/>
      <w:r w:rsidRPr="006B396A">
        <w:rPr>
          <w:rFonts w:cs="Times New Roman"/>
          <w:szCs w:val="28"/>
        </w:rPr>
        <w:t>giai</w:t>
      </w:r>
      <w:proofErr w:type="spellEnd"/>
      <w:r w:rsidRPr="006B396A">
        <w:rPr>
          <w:rFonts w:cs="Times New Roman"/>
          <w:szCs w:val="28"/>
        </w:rPr>
        <w:t xml:space="preserve"> </w:t>
      </w:r>
      <w:proofErr w:type="spellStart"/>
      <w:r w:rsidRPr="006B396A">
        <w:rPr>
          <w:rFonts w:cs="Times New Roman"/>
          <w:szCs w:val="28"/>
        </w:rPr>
        <w:t>đoạn</w:t>
      </w:r>
      <w:proofErr w:type="spellEnd"/>
      <w:r w:rsidRPr="006B396A">
        <w:rPr>
          <w:rFonts w:cs="Times New Roman"/>
          <w:szCs w:val="28"/>
        </w:rPr>
        <w:t xml:space="preserve"> XDCB </w:t>
      </w:r>
      <w:proofErr w:type="spellStart"/>
      <w:r w:rsidRPr="006B396A">
        <w:rPr>
          <w:rFonts w:cs="Times New Roman"/>
          <w:szCs w:val="28"/>
        </w:rPr>
        <w:t>gồm</w:t>
      </w:r>
      <w:proofErr w:type="spellEnd"/>
      <w:r w:rsidRPr="006B396A">
        <w:rPr>
          <w:rFonts w:cs="Times New Roman"/>
          <w:szCs w:val="28"/>
        </w:rPr>
        <w:t xml:space="preserve"> </w:t>
      </w:r>
      <w:proofErr w:type="spellStart"/>
      <w:r w:rsidRPr="006B396A">
        <w:rPr>
          <w:rFonts w:cs="Times New Roman"/>
          <w:szCs w:val="28"/>
        </w:rPr>
        <w:t>Bụi</w:t>
      </w:r>
      <w:proofErr w:type="spellEnd"/>
      <w:r w:rsidRPr="006B396A">
        <w:rPr>
          <w:rFonts w:cs="Times New Roman"/>
          <w:szCs w:val="28"/>
        </w:rPr>
        <w:t xml:space="preserve"> (12,6g/</w:t>
      </w:r>
      <w:proofErr w:type="spellStart"/>
      <w:r w:rsidRPr="006B396A">
        <w:rPr>
          <w:rFonts w:cs="Times New Roman"/>
          <w:szCs w:val="28"/>
        </w:rPr>
        <w:t>ngày</w:t>
      </w:r>
      <w:proofErr w:type="spellEnd"/>
      <w:r w:rsidRPr="006B396A">
        <w:rPr>
          <w:rFonts w:cs="Times New Roman"/>
          <w:szCs w:val="28"/>
        </w:rPr>
        <w:t>), SO</w:t>
      </w:r>
      <w:r w:rsidRPr="006B396A">
        <w:rPr>
          <w:rFonts w:cs="Times New Roman"/>
          <w:szCs w:val="28"/>
          <w:vertAlign w:val="subscript"/>
        </w:rPr>
        <w:t>2</w:t>
      </w:r>
      <w:r w:rsidRPr="006B396A">
        <w:rPr>
          <w:rFonts w:cs="Times New Roman"/>
          <w:szCs w:val="28"/>
        </w:rPr>
        <w:t xml:space="preserve"> (60,06g/</w:t>
      </w:r>
      <w:proofErr w:type="spellStart"/>
      <w:r w:rsidRPr="006B396A">
        <w:rPr>
          <w:rFonts w:cs="Times New Roman"/>
          <w:szCs w:val="28"/>
        </w:rPr>
        <w:t>ngày</w:t>
      </w:r>
      <w:proofErr w:type="spellEnd"/>
      <w:r w:rsidRPr="006B396A">
        <w:rPr>
          <w:rFonts w:cs="Times New Roman"/>
          <w:szCs w:val="28"/>
        </w:rPr>
        <w:t>), NO</w:t>
      </w:r>
      <w:r w:rsidRPr="006B396A">
        <w:rPr>
          <w:rFonts w:cs="Times New Roman"/>
          <w:szCs w:val="28"/>
          <w:vertAlign w:val="subscript"/>
        </w:rPr>
        <w:t>2</w:t>
      </w:r>
      <w:r w:rsidRPr="006B396A">
        <w:rPr>
          <w:rFonts w:cs="Times New Roman"/>
          <w:szCs w:val="28"/>
        </w:rPr>
        <w:t xml:space="preserve"> (165,2g/</w:t>
      </w:r>
      <w:proofErr w:type="spellStart"/>
      <w:r w:rsidRPr="006B396A">
        <w:rPr>
          <w:rFonts w:cs="Times New Roman"/>
          <w:szCs w:val="28"/>
        </w:rPr>
        <w:t>ngày</w:t>
      </w:r>
      <w:proofErr w:type="spellEnd"/>
      <w:r w:rsidRPr="006B396A">
        <w:rPr>
          <w:rFonts w:cs="Times New Roman"/>
          <w:szCs w:val="28"/>
        </w:rPr>
        <w:t>), CO (84g/</w:t>
      </w:r>
      <w:proofErr w:type="spellStart"/>
      <w:r w:rsidRPr="006B396A">
        <w:rPr>
          <w:rFonts w:cs="Times New Roman"/>
          <w:szCs w:val="28"/>
        </w:rPr>
        <w:t>ngày</w:t>
      </w:r>
      <w:proofErr w:type="spellEnd"/>
      <w:r w:rsidRPr="006B396A">
        <w:rPr>
          <w:rFonts w:cs="Times New Roman"/>
          <w:szCs w:val="28"/>
        </w:rPr>
        <w:t>), VOC (36,4g/</w:t>
      </w:r>
      <w:proofErr w:type="spellStart"/>
      <w:r w:rsidRPr="006B396A">
        <w:rPr>
          <w:rFonts w:cs="Times New Roman"/>
          <w:szCs w:val="28"/>
        </w:rPr>
        <w:t>ngày</w:t>
      </w:r>
      <w:proofErr w:type="spellEnd"/>
      <w:proofErr w:type="gramStart"/>
      <w:r w:rsidRPr="006B396A">
        <w:rPr>
          <w:rFonts w:cs="Times New Roman"/>
          <w:szCs w:val="28"/>
        </w:rPr>
        <w:t>);</w:t>
      </w:r>
      <w:proofErr w:type="gramEnd"/>
      <w:r w:rsidRPr="006B396A">
        <w:rPr>
          <w:rFonts w:cs="Times New Roman"/>
          <w:szCs w:val="28"/>
        </w:rPr>
        <w:t xml:space="preserve"> </w:t>
      </w:r>
    </w:p>
    <w:p w14:paraId="37D44BBB" w14:textId="77777777" w:rsidR="006B396A" w:rsidRPr="006B396A" w:rsidRDefault="006B396A" w:rsidP="006B396A">
      <w:pPr>
        <w:spacing w:before="0" w:after="0"/>
        <w:ind w:firstLine="567"/>
        <w:jc w:val="both"/>
        <w:rPr>
          <w:rFonts w:cs="Times New Roman"/>
          <w:szCs w:val="28"/>
        </w:rPr>
      </w:pPr>
      <w:r w:rsidRPr="006B396A">
        <w:rPr>
          <w:rFonts w:cs="Times New Roman"/>
          <w:szCs w:val="28"/>
        </w:rPr>
        <w:t xml:space="preserve">+ </w:t>
      </w:r>
      <w:proofErr w:type="spellStart"/>
      <w:r w:rsidRPr="006B396A">
        <w:rPr>
          <w:rFonts w:cs="Times New Roman"/>
          <w:szCs w:val="28"/>
        </w:rPr>
        <w:t>Thành</w:t>
      </w:r>
      <w:proofErr w:type="spellEnd"/>
      <w:r w:rsidRPr="006B396A">
        <w:rPr>
          <w:rFonts w:cs="Times New Roman"/>
          <w:szCs w:val="28"/>
        </w:rPr>
        <w:t xml:space="preserve"> </w:t>
      </w:r>
      <w:proofErr w:type="spellStart"/>
      <w:r w:rsidRPr="006B396A">
        <w:rPr>
          <w:rFonts w:cs="Times New Roman"/>
          <w:szCs w:val="28"/>
        </w:rPr>
        <w:t>phần</w:t>
      </w:r>
      <w:proofErr w:type="spellEnd"/>
      <w:r w:rsidRPr="006B396A">
        <w:rPr>
          <w:rFonts w:cs="Times New Roman"/>
          <w:szCs w:val="28"/>
        </w:rPr>
        <w:t xml:space="preserve">, </w:t>
      </w:r>
      <w:proofErr w:type="spellStart"/>
      <w:r w:rsidRPr="006B396A">
        <w:rPr>
          <w:rFonts w:cs="Times New Roman"/>
          <w:szCs w:val="28"/>
        </w:rPr>
        <w:t>tính</w:t>
      </w:r>
      <w:proofErr w:type="spellEnd"/>
      <w:r w:rsidRPr="006B396A">
        <w:rPr>
          <w:rFonts w:cs="Times New Roman"/>
          <w:szCs w:val="28"/>
        </w:rPr>
        <w:t xml:space="preserve"> </w:t>
      </w:r>
      <w:proofErr w:type="spellStart"/>
      <w:r w:rsidRPr="006B396A">
        <w:rPr>
          <w:rFonts w:cs="Times New Roman"/>
          <w:szCs w:val="28"/>
        </w:rPr>
        <w:t>chất</w:t>
      </w:r>
      <w:proofErr w:type="spellEnd"/>
      <w:r w:rsidRPr="006B396A">
        <w:rPr>
          <w:rFonts w:cs="Times New Roman"/>
          <w:szCs w:val="28"/>
        </w:rPr>
        <w:t xml:space="preserve"> bao </w:t>
      </w:r>
      <w:proofErr w:type="spellStart"/>
      <w:r w:rsidRPr="006B396A">
        <w:rPr>
          <w:rFonts w:cs="Times New Roman"/>
          <w:szCs w:val="28"/>
        </w:rPr>
        <w:t>gồm</w:t>
      </w:r>
      <w:proofErr w:type="spellEnd"/>
      <w:r w:rsidRPr="006B396A">
        <w:rPr>
          <w:rFonts w:cs="Times New Roman"/>
          <w:szCs w:val="28"/>
        </w:rPr>
        <w:t xml:space="preserve">: </w:t>
      </w:r>
      <w:proofErr w:type="spellStart"/>
      <w:r w:rsidRPr="006B396A">
        <w:rPr>
          <w:rFonts w:cs="Times New Roman"/>
          <w:szCs w:val="28"/>
        </w:rPr>
        <w:t>bụi</w:t>
      </w:r>
      <w:proofErr w:type="spellEnd"/>
      <w:r w:rsidRPr="006B396A">
        <w:rPr>
          <w:rFonts w:cs="Times New Roman"/>
          <w:szCs w:val="28"/>
        </w:rPr>
        <w:t>, SO</w:t>
      </w:r>
      <w:r w:rsidRPr="006B396A">
        <w:rPr>
          <w:rFonts w:cs="Times New Roman"/>
          <w:szCs w:val="28"/>
          <w:vertAlign w:val="subscript"/>
        </w:rPr>
        <w:t>2</w:t>
      </w:r>
      <w:r w:rsidRPr="006B396A">
        <w:rPr>
          <w:rFonts w:cs="Times New Roman"/>
          <w:szCs w:val="28"/>
        </w:rPr>
        <w:t>, NO</w:t>
      </w:r>
      <w:r w:rsidRPr="006B396A">
        <w:rPr>
          <w:rFonts w:cs="Times New Roman"/>
          <w:szCs w:val="28"/>
          <w:vertAlign w:val="subscript"/>
        </w:rPr>
        <w:t>2</w:t>
      </w:r>
      <w:r w:rsidRPr="006B396A">
        <w:rPr>
          <w:rFonts w:cs="Times New Roman"/>
          <w:szCs w:val="28"/>
        </w:rPr>
        <w:t xml:space="preserve">, CO, </w:t>
      </w:r>
      <w:proofErr w:type="gramStart"/>
      <w:r w:rsidRPr="006B396A">
        <w:rPr>
          <w:rFonts w:cs="Times New Roman"/>
          <w:szCs w:val="28"/>
        </w:rPr>
        <w:t>VOC;</w:t>
      </w:r>
      <w:proofErr w:type="gramEnd"/>
    </w:p>
    <w:p w14:paraId="666A0D9D" w14:textId="77777777" w:rsidR="006B396A" w:rsidRPr="006B396A" w:rsidRDefault="006B396A" w:rsidP="006B396A">
      <w:pPr>
        <w:spacing w:before="0" w:after="0"/>
        <w:ind w:firstLine="567"/>
        <w:jc w:val="both"/>
        <w:rPr>
          <w:rFonts w:cs="Times New Roman"/>
          <w:b/>
          <w:bCs/>
          <w:i/>
          <w:iCs/>
          <w:szCs w:val="28"/>
        </w:rPr>
      </w:pPr>
      <w:r w:rsidRPr="006B396A">
        <w:rPr>
          <w:rFonts w:cs="Times New Roman"/>
          <w:b/>
          <w:bCs/>
          <w:i/>
          <w:iCs/>
          <w:szCs w:val="28"/>
        </w:rPr>
        <w:t xml:space="preserve">b. </w:t>
      </w:r>
      <w:proofErr w:type="spellStart"/>
      <w:r w:rsidRPr="006B396A">
        <w:rPr>
          <w:rFonts w:cs="Times New Roman"/>
          <w:b/>
          <w:bCs/>
          <w:i/>
          <w:iCs/>
          <w:szCs w:val="28"/>
        </w:rPr>
        <w:t>Giai</w:t>
      </w:r>
      <w:proofErr w:type="spellEnd"/>
      <w:r w:rsidRPr="006B396A">
        <w:rPr>
          <w:rFonts w:cs="Times New Roman"/>
          <w:b/>
          <w:bCs/>
          <w:i/>
          <w:iCs/>
          <w:szCs w:val="28"/>
        </w:rPr>
        <w:t xml:space="preserve"> </w:t>
      </w:r>
      <w:proofErr w:type="spellStart"/>
      <w:r w:rsidRPr="006B396A">
        <w:rPr>
          <w:rFonts w:cs="Times New Roman"/>
          <w:b/>
          <w:bCs/>
          <w:i/>
          <w:iCs/>
          <w:szCs w:val="28"/>
        </w:rPr>
        <w:t>đoạn</w:t>
      </w:r>
      <w:proofErr w:type="spellEnd"/>
      <w:r w:rsidRPr="006B396A">
        <w:rPr>
          <w:rFonts w:cs="Times New Roman"/>
          <w:b/>
          <w:bCs/>
          <w:i/>
          <w:iCs/>
          <w:szCs w:val="28"/>
        </w:rPr>
        <w:t xml:space="preserve"> </w:t>
      </w:r>
      <w:proofErr w:type="spellStart"/>
      <w:r w:rsidRPr="006B396A">
        <w:rPr>
          <w:rFonts w:cs="Times New Roman"/>
          <w:b/>
          <w:bCs/>
          <w:i/>
          <w:iCs/>
          <w:szCs w:val="28"/>
        </w:rPr>
        <w:t>khai</w:t>
      </w:r>
      <w:proofErr w:type="spellEnd"/>
      <w:r w:rsidRPr="006B396A">
        <w:rPr>
          <w:rFonts w:cs="Times New Roman"/>
          <w:b/>
          <w:bCs/>
          <w:i/>
          <w:iCs/>
          <w:szCs w:val="28"/>
        </w:rPr>
        <w:t xml:space="preserve"> </w:t>
      </w:r>
      <w:proofErr w:type="spellStart"/>
      <w:r w:rsidRPr="006B396A">
        <w:rPr>
          <w:rFonts w:cs="Times New Roman"/>
          <w:b/>
          <w:bCs/>
          <w:i/>
          <w:iCs/>
          <w:szCs w:val="28"/>
        </w:rPr>
        <w:t>thác</w:t>
      </w:r>
      <w:proofErr w:type="spellEnd"/>
    </w:p>
    <w:p w14:paraId="0D992138" w14:textId="77777777" w:rsidR="006B396A" w:rsidRPr="006B396A" w:rsidRDefault="006B396A" w:rsidP="006B396A">
      <w:pPr>
        <w:spacing w:before="0" w:after="0"/>
        <w:ind w:firstLine="567"/>
        <w:jc w:val="both"/>
        <w:rPr>
          <w:rFonts w:cs="Times New Roman"/>
          <w:b/>
          <w:bCs/>
          <w:szCs w:val="28"/>
        </w:rPr>
      </w:pPr>
      <w:r w:rsidRPr="006B396A">
        <w:rPr>
          <w:rFonts w:cs="Times New Roman"/>
          <w:b/>
          <w:bCs/>
          <w:szCs w:val="28"/>
        </w:rPr>
        <w:t xml:space="preserve">- </w:t>
      </w:r>
      <w:proofErr w:type="spellStart"/>
      <w:r w:rsidRPr="006B396A">
        <w:rPr>
          <w:rFonts w:cs="Times New Roman"/>
          <w:b/>
          <w:bCs/>
          <w:szCs w:val="28"/>
        </w:rPr>
        <w:t>Tác</w:t>
      </w:r>
      <w:proofErr w:type="spellEnd"/>
      <w:r w:rsidRPr="006B396A">
        <w:rPr>
          <w:rFonts w:cs="Times New Roman"/>
          <w:b/>
          <w:bCs/>
          <w:szCs w:val="28"/>
        </w:rPr>
        <w:t xml:space="preserve"> </w:t>
      </w:r>
      <w:proofErr w:type="spellStart"/>
      <w:r w:rsidRPr="006B396A">
        <w:rPr>
          <w:rFonts w:cs="Times New Roman"/>
          <w:b/>
          <w:bCs/>
          <w:szCs w:val="28"/>
        </w:rPr>
        <w:t>động</w:t>
      </w:r>
      <w:proofErr w:type="spellEnd"/>
      <w:r w:rsidRPr="006B396A">
        <w:rPr>
          <w:rFonts w:cs="Times New Roman"/>
          <w:b/>
          <w:bCs/>
          <w:szCs w:val="28"/>
        </w:rPr>
        <w:t xml:space="preserve"> </w:t>
      </w:r>
      <w:proofErr w:type="spellStart"/>
      <w:r w:rsidRPr="006B396A">
        <w:rPr>
          <w:rFonts w:cs="Times New Roman"/>
          <w:b/>
          <w:bCs/>
          <w:szCs w:val="28"/>
        </w:rPr>
        <w:t>của</w:t>
      </w:r>
      <w:proofErr w:type="spellEnd"/>
      <w:r w:rsidRPr="006B396A">
        <w:rPr>
          <w:rFonts w:cs="Times New Roman"/>
          <w:b/>
          <w:bCs/>
          <w:szCs w:val="28"/>
        </w:rPr>
        <w:t xml:space="preserve"> </w:t>
      </w:r>
      <w:proofErr w:type="spellStart"/>
      <w:r w:rsidRPr="006B396A">
        <w:rPr>
          <w:rFonts w:cs="Times New Roman"/>
          <w:b/>
          <w:bCs/>
          <w:szCs w:val="28"/>
        </w:rPr>
        <w:t>bụi</w:t>
      </w:r>
      <w:proofErr w:type="spellEnd"/>
      <w:r w:rsidRPr="006B396A">
        <w:rPr>
          <w:rFonts w:cs="Times New Roman"/>
          <w:b/>
          <w:bCs/>
          <w:szCs w:val="28"/>
        </w:rPr>
        <w:t xml:space="preserve"> </w:t>
      </w:r>
      <w:proofErr w:type="spellStart"/>
      <w:r w:rsidRPr="006B396A">
        <w:rPr>
          <w:rFonts w:cs="Times New Roman"/>
          <w:b/>
          <w:bCs/>
          <w:szCs w:val="28"/>
        </w:rPr>
        <w:t>phát</w:t>
      </w:r>
      <w:proofErr w:type="spellEnd"/>
      <w:r w:rsidRPr="006B396A">
        <w:rPr>
          <w:rFonts w:cs="Times New Roman"/>
          <w:b/>
          <w:bCs/>
          <w:szCs w:val="28"/>
        </w:rPr>
        <w:t xml:space="preserve"> </w:t>
      </w:r>
      <w:proofErr w:type="spellStart"/>
      <w:r w:rsidRPr="006B396A">
        <w:rPr>
          <w:rFonts w:cs="Times New Roman"/>
          <w:b/>
          <w:bCs/>
          <w:szCs w:val="28"/>
        </w:rPr>
        <w:t>sinh</w:t>
      </w:r>
      <w:proofErr w:type="spellEnd"/>
      <w:r w:rsidRPr="006B396A">
        <w:rPr>
          <w:rFonts w:cs="Times New Roman"/>
          <w:b/>
          <w:bCs/>
          <w:szCs w:val="28"/>
        </w:rPr>
        <w:t xml:space="preserve"> do </w:t>
      </w:r>
      <w:proofErr w:type="spellStart"/>
      <w:r w:rsidRPr="006B396A">
        <w:rPr>
          <w:rFonts w:cs="Times New Roman"/>
          <w:b/>
          <w:bCs/>
          <w:szCs w:val="28"/>
        </w:rPr>
        <w:t>quá</w:t>
      </w:r>
      <w:proofErr w:type="spellEnd"/>
      <w:r w:rsidRPr="006B396A">
        <w:rPr>
          <w:rFonts w:cs="Times New Roman"/>
          <w:b/>
          <w:bCs/>
          <w:szCs w:val="28"/>
        </w:rPr>
        <w:t xml:space="preserve"> </w:t>
      </w:r>
      <w:proofErr w:type="spellStart"/>
      <w:r w:rsidRPr="006B396A">
        <w:rPr>
          <w:rFonts w:cs="Times New Roman"/>
          <w:b/>
          <w:bCs/>
          <w:szCs w:val="28"/>
        </w:rPr>
        <w:t>trình</w:t>
      </w:r>
      <w:proofErr w:type="spellEnd"/>
      <w:r w:rsidRPr="006B396A">
        <w:rPr>
          <w:rFonts w:cs="Times New Roman"/>
          <w:b/>
          <w:bCs/>
          <w:szCs w:val="28"/>
        </w:rPr>
        <w:t xml:space="preserve"> </w:t>
      </w:r>
      <w:proofErr w:type="spellStart"/>
      <w:r w:rsidRPr="006B396A">
        <w:rPr>
          <w:rFonts w:cs="Times New Roman"/>
          <w:b/>
          <w:bCs/>
          <w:szCs w:val="28"/>
        </w:rPr>
        <w:t>khai</w:t>
      </w:r>
      <w:proofErr w:type="spellEnd"/>
      <w:r w:rsidRPr="006B396A">
        <w:rPr>
          <w:rFonts w:cs="Times New Roman"/>
          <w:b/>
          <w:bCs/>
          <w:szCs w:val="28"/>
        </w:rPr>
        <w:t xml:space="preserve"> </w:t>
      </w:r>
      <w:proofErr w:type="spellStart"/>
      <w:r w:rsidRPr="006B396A">
        <w:rPr>
          <w:rFonts w:cs="Times New Roman"/>
          <w:b/>
          <w:bCs/>
          <w:szCs w:val="28"/>
        </w:rPr>
        <w:t>thác</w:t>
      </w:r>
      <w:proofErr w:type="spellEnd"/>
    </w:p>
    <w:p w14:paraId="469C2B5F" w14:textId="77777777" w:rsidR="006B396A" w:rsidRPr="006B396A" w:rsidRDefault="006B396A" w:rsidP="006B396A">
      <w:pPr>
        <w:spacing w:before="0" w:after="0"/>
        <w:ind w:firstLine="567"/>
        <w:jc w:val="both"/>
        <w:rPr>
          <w:rFonts w:cs="Times New Roman"/>
          <w:szCs w:val="28"/>
        </w:rPr>
      </w:pPr>
      <w:r w:rsidRPr="006B396A">
        <w:rPr>
          <w:rFonts w:cs="Times New Roman"/>
          <w:szCs w:val="28"/>
        </w:rPr>
        <w:t xml:space="preserve">+ </w:t>
      </w:r>
      <w:proofErr w:type="spellStart"/>
      <w:r w:rsidRPr="006B396A">
        <w:rPr>
          <w:rFonts w:cs="Times New Roman"/>
          <w:szCs w:val="28"/>
        </w:rPr>
        <w:t>Lượng</w:t>
      </w:r>
      <w:proofErr w:type="spellEnd"/>
      <w:r w:rsidRPr="006B396A">
        <w:rPr>
          <w:rFonts w:cs="Times New Roman"/>
          <w:szCs w:val="28"/>
        </w:rPr>
        <w:t xml:space="preserve"> </w:t>
      </w:r>
      <w:proofErr w:type="spellStart"/>
      <w:r w:rsidRPr="006B396A">
        <w:rPr>
          <w:rFonts w:cs="Times New Roman"/>
          <w:szCs w:val="28"/>
        </w:rPr>
        <w:t>bụi</w:t>
      </w:r>
      <w:proofErr w:type="spellEnd"/>
      <w:r w:rsidRPr="006B396A">
        <w:rPr>
          <w:rFonts w:cs="Times New Roman"/>
          <w:szCs w:val="28"/>
        </w:rPr>
        <w:t xml:space="preserve"> </w:t>
      </w:r>
      <w:proofErr w:type="spellStart"/>
      <w:r w:rsidRPr="006B396A">
        <w:rPr>
          <w:rFonts w:cs="Times New Roman"/>
          <w:szCs w:val="28"/>
        </w:rPr>
        <w:t>phát</w:t>
      </w:r>
      <w:proofErr w:type="spellEnd"/>
      <w:r w:rsidRPr="006B396A">
        <w:rPr>
          <w:rFonts w:cs="Times New Roman"/>
          <w:szCs w:val="28"/>
        </w:rPr>
        <w:t xml:space="preserve"> </w:t>
      </w:r>
      <w:proofErr w:type="spellStart"/>
      <w:r w:rsidRPr="006B396A">
        <w:rPr>
          <w:rFonts w:cs="Times New Roman"/>
          <w:szCs w:val="28"/>
        </w:rPr>
        <w:t>sinh</w:t>
      </w:r>
      <w:proofErr w:type="spellEnd"/>
      <w:r w:rsidRPr="006B396A">
        <w:rPr>
          <w:rFonts w:cs="Times New Roman"/>
          <w:szCs w:val="28"/>
        </w:rPr>
        <w:t xml:space="preserve">: </w:t>
      </w:r>
      <w:proofErr w:type="spellStart"/>
      <w:r w:rsidRPr="006B396A">
        <w:rPr>
          <w:rFonts w:cs="Times New Roman"/>
          <w:szCs w:val="28"/>
        </w:rPr>
        <w:t>không</w:t>
      </w:r>
      <w:proofErr w:type="spellEnd"/>
      <w:r w:rsidRPr="006B396A">
        <w:rPr>
          <w:rFonts w:cs="Times New Roman"/>
          <w:szCs w:val="28"/>
        </w:rPr>
        <w:t xml:space="preserve"> </w:t>
      </w:r>
      <w:proofErr w:type="spellStart"/>
      <w:r w:rsidRPr="006B396A">
        <w:rPr>
          <w:rFonts w:cs="Times New Roman"/>
          <w:szCs w:val="28"/>
        </w:rPr>
        <w:t>đáng</w:t>
      </w:r>
      <w:proofErr w:type="spellEnd"/>
      <w:r w:rsidRPr="006B396A">
        <w:rPr>
          <w:rFonts w:cs="Times New Roman"/>
          <w:szCs w:val="28"/>
        </w:rPr>
        <w:t xml:space="preserve"> </w:t>
      </w:r>
      <w:proofErr w:type="spellStart"/>
      <w:proofErr w:type="gramStart"/>
      <w:r w:rsidRPr="006B396A">
        <w:rPr>
          <w:rFonts w:cs="Times New Roman"/>
          <w:szCs w:val="28"/>
        </w:rPr>
        <w:t>kể</w:t>
      </w:r>
      <w:proofErr w:type="spellEnd"/>
      <w:r w:rsidRPr="006B396A">
        <w:rPr>
          <w:rFonts w:cs="Times New Roman"/>
          <w:szCs w:val="28"/>
        </w:rPr>
        <w:t>;</w:t>
      </w:r>
      <w:proofErr w:type="gramEnd"/>
    </w:p>
    <w:p w14:paraId="7038C708" w14:textId="77777777" w:rsidR="006B396A" w:rsidRPr="006B396A" w:rsidRDefault="006B396A" w:rsidP="006B396A">
      <w:pPr>
        <w:spacing w:before="0" w:after="0"/>
        <w:ind w:firstLine="567"/>
        <w:jc w:val="both"/>
        <w:rPr>
          <w:rFonts w:cs="Times New Roman"/>
          <w:szCs w:val="28"/>
        </w:rPr>
      </w:pPr>
      <w:r w:rsidRPr="006B396A">
        <w:rPr>
          <w:rFonts w:cs="Times New Roman"/>
          <w:szCs w:val="28"/>
        </w:rPr>
        <w:t xml:space="preserve">+ </w:t>
      </w:r>
      <w:proofErr w:type="spellStart"/>
      <w:r w:rsidRPr="006B396A">
        <w:rPr>
          <w:rFonts w:cs="Times New Roman"/>
          <w:szCs w:val="28"/>
        </w:rPr>
        <w:t>Thành</w:t>
      </w:r>
      <w:proofErr w:type="spellEnd"/>
      <w:r w:rsidRPr="006B396A">
        <w:rPr>
          <w:rFonts w:cs="Times New Roman"/>
          <w:szCs w:val="28"/>
        </w:rPr>
        <w:t xml:space="preserve"> </w:t>
      </w:r>
      <w:proofErr w:type="spellStart"/>
      <w:r w:rsidRPr="006B396A">
        <w:rPr>
          <w:rFonts w:cs="Times New Roman"/>
          <w:szCs w:val="28"/>
        </w:rPr>
        <w:t>phần</w:t>
      </w:r>
      <w:proofErr w:type="spellEnd"/>
      <w:r w:rsidRPr="006B396A">
        <w:rPr>
          <w:rFonts w:cs="Times New Roman"/>
          <w:szCs w:val="28"/>
        </w:rPr>
        <w:t xml:space="preserve">, </w:t>
      </w:r>
      <w:proofErr w:type="spellStart"/>
      <w:r w:rsidRPr="006B396A">
        <w:rPr>
          <w:rFonts w:cs="Times New Roman"/>
          <w:szCs w:val="28"/>
        </w:rPr>
        <w:t>tính</w:t>
      </w:r>
      <w:proofErr w:type="spellEnd"/>
      <w:r w:rsidRPr="006B396A">
        <w:rPr>
          <w:rFonts w:cs="Times New Roman"/>
          <w:szCs w:val="28"/>
        </w:rPr>
        <w:t xml:space="preserve"> </w:t>
      </w:r>
      <w:proofErr w:type="spellStart"/>
      <w:r w:rsidRPr="006B396A">
        <w:rPr>
          <w:rFonts w:cs="Times New Roman"/>
          <w:szCs w:val="28"/>
        </w:rPr>
        <w:t>chất</w:t>
      </w:r>
      <w:proofErr w:type="spellEnd"/>
      <w:r w:rsidRPr="006B396A">
        <w:rPr>
          <w:rFonts w:cs="Times New Roman"/>
          <w:szCs w:val="28"/>
        </w:rPr>
        <w:t xml:space="preserve">: </w:t>
      </w:r>
      <w:proofErr w:type="spellStart"/>
      <w:r w:rsidRPr="006B396A">
        <w:rPr>
          <w:rFonts w:cs="Times New Roman"/>
          <w:szCs w:val="28"/>
        </w:rPr>
        <w:t>bụi</w:t>
      </w:r>
      <w:proofErr w:type="spellEnd"/>
      <w:r w:rsidRPr="006B396A">
        <w:rPr>
          <w:rFonts w:cs="Times New Roman"/>
          <w:szCs w:val="28"/>
        </w:rPr>
        <w:t>.</w:t>
      </w:r>
    </w:p>
    <w:p w14:paraId="4D3870D9" w14:textId="77777777" w:rsidR="006B396A" w:rsidRPr="006B396A" w:rsidRDefault="006B396A" w:rsidP="006B396A">
      <w:pPr>
        <w:spacing w:before="0" w:after="0"/>
        <w:ind w:firstLine="567"/>
        <w:jc w:val="both"/>
        <w:rPr>
          <w:rFonts w:cs="Times New Roman"/>
          <w:b/>
          <w:bCs/>
          <w:szCs w:val="28"/>
        </w:rPr>
      </w:pPr>
      <w:r w:rsidRPr="006B396A">
        <w:rPr>
          <w:rFonts w:cs="Times New Roman"/>
          <w:b/>
          <w:bCs/>
          <w:szCs w:val="28"/>
        </w:rPr>
        <w:t xml:space="preserve">- </w:t>
      </w:r>
      <w:proofErr w:type="spellStart"/>
      <w:r w:rsidRPr="006B396A">
        <w:rPr>
          <w:rFonts w:cs="Times New Roman"/>
          <w:b/>
          <w:bCs/>
          <w:szCs w:val="28"/>
        </w:rPr>
        <w:t>Tác</w:t>
      </w:r>
      <w:proofErr w:type="spellEnd"/>
      <w:r w:rsidRPr="006B396A">
        <w:rPr>
          <w:rFonts w:cs="Times New Roman"/>
          <w:b/>
          <w:bCs/>
          <w:szCs w:val="28"/>
        </w:rPr>
        <w:t xml:space="preserve"> </w:t>
      </w:r>
      <w:proofErr w:type="spellStart"/>
      <w:r w:rsidRPr="006B396A">
        <w:rPr>
          <w:rFonts w:cs="Times New Roman"/>
          <w:b/>
          <w:bCs/>
          <w:szCs w:val="28"/>
        </w:rPr>
        <w:t>động</w:t>
      </w:r>
      <w:proofErr w:type="spellEnd"/>
      <w:r w:rsidRPr="006B396A">
        <w:rPr>
          <w:rFonts w:cs="Times New Roman"/>
          <w:b/>
          <w:bCs/>
          <w:szCs w:val="28"/>
        </w:rPr>
        <w:t xml:space="preserve"> do </w:t>
      </w:r>
      <w:proofErr w:type="spellStart"/>
      <w:r w:rsidRPr="006B396A">
        <w:rPr>
          <w:rFonts w:cs="Times New Roman"/>
          <w:b/>
          <w:bCs/>
          <w:szCs w:val="28"/>
        </w:rPr>
        <w:t>khí</w:t>
      </w:r>
      <w:proofErr w:type="spellEnd"/>
      <w:r w:rsidRPr="006B396A">
        <w:rPr>
          <w:rFonts w:cs="Times New Roman"/>
          <w:b/>
          <w:bCs/>
          <w:szCs w:val="28"/>
        </w:rPr>
        <w:t xml:space="preserve"> </w:t>
      </w:r>
      <w:proofErr w:type="spellStart"/>
      <w:r w:rsidRPr="006B396A">
        <w:rPr>
          <w:rFonts w:cs="Times New Roman"/>
          <w:b/>
          <w:bCs/>
          <w:szCs w:val="28"/>
        </w:rPr>
        <w:t>thải</w:t>
      </w:r>
      <w:proofErr w:type="spellEnd"/>
      <w:r w:rsidRPr="006B396A">
        <w:rPr>
          <w:rFonts w:cs="Times New Roman"/>
          <w:b/>
          <w:bCs/>
          <w:szCs w:val="28"/>
        </w:rPr>
        <w:t xml:space="preserve"> </w:t>
      </w:r>
      <w:proofErr w:type="spellStart"/>
      <w:r w:rsidRPr="006B396A">
        <w:rPr>
          <w:rFonts w:cs="Times New Roman"/>
          <w:b/>
          <w:bCs/>
          <w:szCs w:val="28"/>
        </w:rPr>
        <w:t>phát</w:t>
      </w:r>
      <w:proofErr w:type="spellEnd"/>
      <w:r w:rsidRPr="006B396A">
        <w:rPr>
          <w:rFonts w:cs="Times New Roman"/>
          <w:b/>
          <w:bCs/>
          <w:szCs w:val="28"/>
        </w:rPr>
        <w:t xml:space="preserve"> </w:t>
      </w:r>
      <w:proofErr w:type="spellStart"/>
      <w:r w:rsidRPr="006B396A">
        <w:rPr>
          <w:rFonts w:cs="Times New Roman"/>
          <w:b/>
          <w:bCs/>
          <w:szCs w:val="28"/>
        </w:rPr>
        <w:t>sinh</w:t>
      </w:r>
      <w:proofErr w:type="spellEnd"/>
      <w:r w:rsidRPr="006B396A">
        <w:rPr>
          <w:rFonts w:cs="Times New Roman"/>
          <w:b/>
          <w:bCs/>
          <w:szCs w:val="28"/>
        </w:rPr>
        <w:t xml:space="preserve"> </w:t>
      </w:r>
      <w:proofErr w:type="spellStart"/>
      <w:r w:rsidRPr="006B396A">
        <w:rPr>
          <w:rFonts w:cs="Times New Roman"/>
          <w:b/>
          <w:bCs/>
          <w:szCs w:val="28"/>
        </w:rPr>
        <w:t>trong</w:t>
      </w:r>
      <w:proofErr w:type="spellEnd"/>
      <w:r w:rsidRPr="006B396A">
        <w:rPr>
          <w:rFonts w:cs="Times New Roman"/>
          <w:b/>
          <w:bCs/>
          <w:szCs w:val="28"/>
        </w:rPr>
        <w:t xml:space="preserve"> </w:t>
      </w:r>
      <w:proofErr w:type="spellStart"/>
      <w:r w:rsidRPr="006B396A">
        <w:rPr>
          <w:rFonts w:cs="Times New Roman"/>
          <w:b/>
          <w:bCs/>
          <w:szCs w:val="28"/>
        </w:rPr>
        <w:t>quá</w:t>
      </w:r>
      <w:proofErr w:type="spellEnd"/>
      <w:r w:rsidRPr="006B396A">
        <w:rPr>
          <w:rFonts w:cs="Times New Roman"/>
          <w:b/>
          <w:bCs/>
          <w:szCs w:val="28"/>
        </w:rPr>
        <w:t xml:space="preserve"> </w:t>
      </w:r>
      <w:proofErr w:type="spellStart"/>
      <w:r w:rsidRPr="006B396A">
        <w:rPr>
          <w:rFonts w:cs="Times New Roman"/>
          <w:b/>
          <w:bCs/>
          <w:szCs w:val="28"/>
        </w:rPr>
        <w:t>trình</w:t>
      </w:r>
      <w:proofErr w:type="spellEnd"/>
      <w:r w:rsidRPr="006B396A">
        <w:rPr>
          <w:rFonts w:cs="Times New Roman"/>
          <w:b/>
          <w:bCs/>
          <w:szCs w:val="28"/>
        </w:rPr>
        <w:t xml:space="preserve"> </w:t>
      </w:r>
      <w:proofErr w:type="spellStart"/>
      <w:r w:rsidRPr="006B396A">
        <w:rPr>
          <w:rFonts w:cs="Times New Roman"/>
          <w:b/>
          <w:bCs/>
          <w:szCs w:val="28"/>
        </w:rPr>
        <w:t>khai</w:t>
      </w:r>
      <w:proofErr w:type="spellEnd"/>
      <w:r w:rsidRPr="006B396A">
        <w:rPr>
          <w:rFonts w:cs="Times New Roman"/>
          <w:b/>
          <w:bCs/>
          <w:szCs w:val="28"/>
        </w:rPr>
        <w:t xml:space="preserve"> </w:t>
      </w:r>
      <w:proofErr w:type="spellStart"/>
      <w:r w:rsidRPr="006B396A">
        <w:rPr>
          <w:rFonts w:cs="Times New Roman"/>
          <w:b/>
          <w:bCs/>
          <w:szCs w:val="28"/>
        </w:rPr>
        <w:t>thác</w:t>
      </w:r>
      <w:proofErr w:type="spellEnd"/>
    </w:p>
    <w:p w14:paraId="094E00E3" w14:textId="77777777" w:rsidR="006B396A" w:rsidRPr="006B396A" w:rsidRDefault="006B396A" w:rsidP="006B396A">
      <w:pPr>
        <w:spacing w:before="0" w:after="0"/>
        <w:ind w:firstLine="567"/>
        <w:jc w:val="both"/>
        <w:rPr>
          <w:rFonts w:cs="Times New Roman"/>
          <w:szCs w:val="28"/>
        </w:rPr>
      </w:pPr>
      <w:r w:rsidRPr="006B396A">
        <w:rPr>
          <w:rFonts w:cs="Times New Roman"/>
          <w:szCs w:val="28"/>
        </w:rPr>
        <w:t xml:space="preserve">+ </w:t>
      </w:r>
      <w:proofErr w:type="spellStart"/>
      <w:r w:rsidRPr="006B396A">
        <w:rPr>
          <w:rFonts w:cs="Times New Roman"/>
          <w:szCs w:val="28"/>
        </w:rPr>
        <w:t>Tải</w:t>
      </w:r>
      <w:proofErr w:type="spellEnd"/>
      <w:r w:rsidRPr="006B396A">
        <w:rPr>
          <w:rFonts w:cs="Times New Roman"/>
          <w:szCs w:val="28"/>
        </w:rPr>
        <w:t xml:space="preserve"> </w:t>
      </w:r>
      <w:proofErr w:type="spellStart"/>
      <w:r w:rsidRPr="006B396A">
        <w:rPr>
          <w:rFonts w:cs="Times New Roman"/>
          <w:szCs w:val="28"/>
        </w:rPr>
        <w:t>lượng</w:t>
      </w:r>
      <w:proofErr w:type="spellEnd"/>
      <w:r w:rsidRPr="006B396A">
        <w:rPr>
          <w:rFonts w:cs="Times New Roman"/>
          <w:szCs w:val="28"/>
        </w:rPr>
        <w:t xml:space="preserve"> </w:t>
      </w:r>
      <w:proofErr w:type="spellStart"/>
      <w:r w:rsidRPr="006B396A">
        <w:rPr>
          <w:rFonts w:cs="Times New Roman"/>
          <w:szCs w:val="28"/>
        </w:rPr>
        <w:t>khí</w:t>
      </w:r>
      <w:proofErr w:type="spellEnd"/>
      <w:r w:rsidRPr="006B396A">
        <w:rPr>
          <w:rFonts w:cs="Times New Roman"/>
          <w:szCs w:val="28"/>
        </w:rPr>
        <w:t xml:space="preserve"> </w:t>
      </w:r>
      <w:proofErr w:type="spellStart"/>
      <w:r w:rsidRPr="006B396A">
        <w:rPr>
          <w:rFonts w:cs="Times New Roman"/>
          <w:szCs w:val="28"/>
        </w:rPr>
        <w:t>thải</w:t>
      </w:r>
      <w:proofErr w:type="spellEnd"/>
      <w:r w:rsidRPr="006B396A">
        <w:rPr>
          <w:rFonts w:cs="Times New Roman"/>
          <w:szCs w:val="28"/>
        </w:rPr>
        <w:t xml:space="preserve"> </w:t>
      </w:r>
      <w:proofErr w:type="spellStart"/>
      <w:r w:rsidRPr="006B396A">
        <w:rPr>
          <w:rFonts w:cs="Times New Roman"/>
          <w:szCs w:val="28"/>
        </w:rPr>
        <w:t>phát</w:t>
      </w:r>
      <w:proofErr w:type="spellEnd"/>
      <w:r w:rsidRPr="006B396A">
        <w:rPr>
          <w:rFonts w:cs="Times New Roman"/>
          <w:szCs w:val="28"/>
        </w:rPr>
        <w:t xml:space="preserve"> </w:t>
      </w:r>
      <w:proofErr w:type="spellStart"/>
      <w:r w:rsidRPr="006B396A">
        <w:rPr>
          <w:rFonts w:cs="Times New Roman"/>
          <w:szCs w:val="28"/>
        </w:rPr>
        <w:t>sinh</w:t>
      </w:r>
      <w:proofErr w:type="spellEnd"/>
      <w:r w:rsidRPr="006B396A">
        <w:rPr>
          <w:rFonts w:cs="Times New Roman"/>
          <w:szCs w:val="28"/>
        </w:rPr>
        <w:t xml:space="preserve"> </w:t>
      </w:r>
      <w:proofErr w:type="spellStart"/>
      <w:r w:rsidRPr="006B396A">
        <w:rPr>
          <w:rFonts w:cs="Times New Roman"/>
          <w:szCs w:val="28"/>
        </w:rPr>
        <w:t>từ</w:t>
      </w:r>
      <w:proofErr w:type="spellEnd"/>
      <w:r w:rsidRPr="006B396A">
        <w:rPr>
          <w:rFonts w:cs="Times New Roman"/>
          <w:szCs w:val="28"/>
        </w:rPr>
        <w:t xml:space="preserve"> </w:t>
      </w:r>
      <w:proofErr w:type="spellStart"/>
      <w:r w:rsidRPr="006B396A">
        <w:rPr>
          <w:rFonts w:cs="Times New Roman"/>
          <w:szCs w:val="28"/>
        </w:rPr>
        <w:t>quá</w:t>
      </w:r>
      <w:proofErr w:type="spellEnd"/>
      <w:r w:rsidRPr="006B396A">
        <w:rPr>
          <w:rFonts w:cs="Times New Roman"/>
          <w:szCs w:val="28"/>
        </w:rPr>
        <w:t xml:space="preserve"> </w:t>
      </w:r>
      <w:proofErr w:type="spellStart"/>
      <w:r w:rsidRPr="006B396A">
        <w:rPr>
          <w:rFonts w:cs="Times New Roman"/>
          <w:szCs w:val="28"/>
        </w:rPr>
        <w:t>trình</w:t>
      </w:r>
      <w:proofErr w:type="spellEnd"/>
      <w:r w:rsidRPr="006B396A">
        <w:rPr>
          <w:rFonts w:cs="Times New Roman"/>
          <w:szCs w:val="28"/>
        </w:rPr>
        <w:t xml:space="preserve"> </w:t>
      </w:r>
      <w:proofErr w:type="spellStart"/>
      <w:r w:rsidRPr="006B396A">
        <w:rPr>
          <w:rFonts w:cs="Times New Roman"/>
          <w:szCs w:val="28"/>
        </w:rPr>
        <w:t>khai</w:t>
      </w:r>
      <w:proofErr w:type="spellEnd"/>
      <w:r w:rsidRPr="006B396A">
        <w:rPr>
          <w:rFonts w:cs="Times New Roman"/>
          <w:szCs w:val="28"/>
        </w:rPr>
        <w:t xml:space="preserve"> </w:t>
      </w:r>
      <w:proofErr w:type="spellStart"/>
      <w:r w:rsidRPr="006B396A">
        <w:rPr>
          <w:rFonts w:cs="Times New Roman"/>
          <w:szCs w:val="28"/>
        </w:rPr>
        <w:t>thác</w:t>
      </w:r>
      <w:proofErr w:type="spellEnd"/>
      <w:r w:rsidRPr="006B396A">
        <w:rPr>
          <w:rFonts w:cs="Times New Roman"/>
          <w:szCs w:val="28"/>
        </w:rPr>
        <w:t xml:space="preserve">: </w:t>
      </w:r>
      <w:proofErr w:type="spellStart"/>
      <w:r w:rsidRPr="006B396A">
        <w:rPr>
          <w:rFonts w:cs="Times New Roman"/>
          <w:szCs w:val="28"/>
        </w:rPr>
        <w:t>Bụi</w:t>
      </w:r>
      <w:proofErr w:type="spellEnd"/>
      <w:r w:rsidRPr="006B396A">
        <w:rPr>
          <w:rFonts w:cs="Times New Roman"/>
          <w:szCs w:val="28"/>
        </w:rPr>
        <w:t xml:space="preserve"> (</w:t>
      </w:r>
      <w:proofErr w:type="spellStart"/>
      <w:r w:rsidRPr="006B396A">
        <w:rPr>
          <w:rFonts w:cs="Times New Roman"/>
          <w:szCs w:val="28"/>
        </w:rPr>
        <w:t>muội</w:t>
      </w:r>
      <w:proofErr w:type="spellEnd"/>
      <w:r w:rsidRPr="006B396A">
        <w:rPr>
          <w:rFonts w:cs="Times New Roman"/>
          <w:szCs w:val="28"/>
        </w:rPr>
        <w:t xml:space="preserve"> </w:t>
      </w:r>
      <w:proofErr w:type="spellStart"/>
      <w:r w:rsidRPr="006B396A">
        <w:rPr>
          <w:rFonts w:cs="Times New Roman"/>
          <w:szCs w:val="28"/>
        </w:rPr>
        <w:t>khói</w:t>
      </w:r>
      <w:proofErr w:type="spellEnd"/>
      <w:r w:rsidRPr="006B396A">
        <w:rPr>
          <w:rFonts w:cs="Times New Roman"/>
          <w:szCs w:val="28"/>
        </w:rPr>
        <w:t>) 0,39 (kg/</w:t>
      </w:r>
      <w:proofErr w:type="spellStart"/>
      <w:r w:rsidRPr="006B396A">
        <w:rPr>
          <w:rFonts w:cs="Times New Roman"/>
          <w:szCs w:val="28"/>
        </w:rPr>
        <w:t>ngày</w:t>
      </w:r>
      <w:proofErr w:type="spellEnd"/>
      <w:r w:rsidRPr="006B396A">
        <w:rPr>
          <w:rFonts w:cs="Times New Roman"/>
          <w:szCs w:val="28"/>
        </w:rPr>
        <w:t>); SO</w:t>
      </w:r>
      <w:r w:rsidRPr="006B396A">
        <w:rPr>
          <w:rFonts w:cs="Times New Roman"/>
          <w:szCs w:val="28"/>
          <w:vertAlign w:val="subscript"/>
        </w:rPr>
        <w:t>2</w:t>
      </w:r>
      <w:r w:rsidRPr="006B396A">
        <w:rPr>
          <w:rFonts w:cs="Times New Roman"/>
          <w:szCs w:val="28"/>
        </w:rPr>
        <w:t>: 0,07 (kg/</w:t>
      </w:r>
      <w:proofErr w:type="spellStart"/>
      <w:r w:rsidRPr="006B396A">
        <w:rPr>
          <w:rFonts w:cs="Times New Roman"/>
          <w:szCs w:val="28"/>
        </w:rPr>
        <w:t>ngày</w:t>
      </w:r>
      <w:proofErr w:type="spellEnd"/>
      <w:r w:rsidRPr="006B396A">
        <w:rPr>
          <w:rFonts w:cs="Times New Roman"/>
          <w:szCs w:val="28"/>
        </w:rPr>
        <w:t>); NO</w:t>
      </w:r>
      <w:r w:rsidRPr="006B396A">
        <w:rPr>
          <w:rFonts w:cs="Times New Roman"/>
          <w:szCs w:val="28"/>
          <w:vertAlign w:val="subscript"/>
        </w:rPr>
        <w:t>x</w:t>
      </w:r>
      <w:r w:rsidRPr="006B396A">
        <w:rPr>
          <w:rFonts w:cs="Times New Roman"/>
          <w:szCs w:val="28"/>
        </w:rPr>
        <w:t>: 0,8 (kg/</w:t>
      </w:r>
      <w:proofErr w:type="spellStart"/>
      <w:r w:rsidRPr="006B396A">
        <w:rPr>
          <w:rFonts w:cs="Times New Roman"/>
          <w:szCs w:val="28"/>
        </w:rPr>
        <w:t>ngày</w:t>
      </w:r>
      <w:proofErr w:type="spellEnd"/>
      <w:r w:rsidRPr="006B396A">
        <w:rPr>
          <w:rFonts w:cs="Times New Roman"/>
          <w:szCs w:val="28"/>
        </w:rPr>
        <w:t>); CO: 0,22 (kg/</w:t>
      </w:r>
      <w:proofErr w:type="spellStart"/>
      <w:r w:rsidRPr="006B396A">
        <w:rPr>
          <w:rFonts w:cs="Times New Roman"/>
          <w:szCs w:val="28"/>
        </w:rPr>
        <w:t>ngày</w:t>
      </w:r>
      <w:proofErr w:type="spellEnd"/>
      <w:r w:rsidRPr="006B396A">
        <w:rPr>
          <w:rFonts w:cs="Times New Roman"/>
          <w:szCs w:val="28"/>
        </w:rPr>
        <w:t xml:space="preserve">); </w:t>
      </w:r>
      <w:proofErr w:type="spellStart"/>
      <w:r w:rsidRPr="006B396A">
        <w:rPr>
          <w:rFonts w:cs="Times New Roman"/>
          <w:szCs w:val="28"/>
        </w:rPr>
        <w:t>C</w:t>
      </w:r>
      <w:r w:rsidRPr="006B396A">
        <w:rPr>
          <w:rFonts w:cs="Times New Roman"/>
          <w:szCs w:val="28"/>
          <w:vertAlign w:val="subscript"/>
        </w:rPr>
        <w:t>x</w:t>
      </w:r>
      <w:r w:rsidRPr="006B396A">
        <w:rPr>
          <w:rFonts w:cs="Times New Roman"/>
          <w:szCs w:val="28"/>
        </w:rPr>
        <w:t>H</w:t>
      </w:r>
      <w:r w:rsidRPr="006B396A">
        <w:rPr>
          <w:rFonts w:cs="Times New Roman"/>
          <w:szCs w:val="28"/>
          <w:vertAlign w:val="subscript"/>
        </w:rPr>
        <w:t>y</w:t>
      </w:r>
      <w:proofErr w:type="spellEnd"/>
      <w:r w:rsidRPr="006B396A">
        <w:rPr>
          <w:rFonts w:cs="Times New Roman"/>
          <w:szCs w:val="28"/>
        </w:rPr>
        <w:t>: 0,48 (kg/</w:t>
      </w:r>
      <w:proofErr w:type="spellStart"/>
      <w:r w:rsidRPr="006B396A">
        <w:rPr>
          <w:rFonts w:cs="Times New Roman"/>
          <w:szCs w:val="28"/>
        </w:rPr>
        <w:t>ngày</w:t>
      </w:r>
      <w:proofErr w:type="spellEnd"/>
      <w:r w:rsidRPr="006B396A">
        <w:rPr>
          <w:rFonts w:cs="Times New Roman"/>
          <w:szCs w:val="28"/>
        </w:rPr>
        <w:t xml:space="preserve">); </w:t>
      </w:r>
      <w:proofErr w:type="spellStart"/>
      <w:r w:rsidRPr="006B396A">
        <w:rPr>
          <w:rFonts w:cs="Times New Roman"/>
          <w:szCs w:val="28"/>
        </w:rPr>
        <w:t>Andehit</w:t>
      </w:r>
      <w:proofErr w:type="spellEnd"/>
      <w:r w:rsidRPr="006B396A">
        <w:rPr>
          <w:rFonts w:cs="Times New Roman"/>
          <w:szCs w:val="28"/>
        </w:rPr>
        <w:t>: 0,14 (kg/</w:t>
      </w:r>
      <w:proofErr w:type="spellStart"/>
      <w:r w:rsidRPr="006B396A">
        <w:rPr>
          <w:rFonts w:cs="Times New Roman"/>
          <w:szCs w:val="28"/>
        </w:rPr>
        <w:t>ngày</w:t>
      </w:r>
      <w:proofErr w:type="spellEnd"/>
      <w:proofErr w:type="gramStart"/>
      <w:r w:rsidRPr="006B396A">
        <w:rPr>
          <w:rFonts w:cs="Times New Roman"/>
          <w:szCs w:val="28"/>
        </w:rPr>
        <w:t>);</w:t>
      </w:r>
      <w:proofErr w:type="gramEnd"/>
    </w:p>
    <w:p w14:paraId="2A74926E" w14:textId="1084C5F5" w:rsidR="001C55A1" w:rsidRPr="0067179F" w:rsidRDefault="006B396A" w:rsidP="006B396A">
      <w:pPr>
        <w:spacing w:before="0" w:after="0"/>
        <w:ind w:firstLine="567"/>
        <w:jc w:val="both"/>
        <w:rPr>
          <w:szCs w:val="28"/>
          <w:lang w:val="sv-SE"/>
        </w:rPr>
      </w:pPr>
      <w:r w:rsidRPr="006B396A">
        <w:rPr>
          <w:rFonts w:cs="Times New Roman"/>
          <w:szCs w:val="28"/>
        </w:rPr>
        <w:t xml:space="preserve">+ </w:t>
      </w:r>
      <w:proofErr w:type="spellStart"/>
      <w:r w:rsidRPr="006B396A">
        <w:rPr>
          <w:rFonts w:cs="Times New Roman"/>
          <w:szCs w:val="28"/>
        </w:rPr>
        <w:t>Thành</w:t>
      </w:r>
      <w:proofErr w:type="spellEnd"/>
      <w:r w:rsidRPr="006B396A">
        <w:rPr>
          <w:rFonts w:cs="Times New Roman"/>
          <w:szCs w:val="28"/>
        </w:rPr>
        <w:t xml:space="preserve"> </w:t>
      </w:r>
      <w:proofErr w:type="spellStart"/>
      <w:r w:rsidRPr="006B396A">
        <w:rPr>
          <w:rFonts w:cs="Times New Roman"/>
          <w:szCs w:val="28"/>
        </w:rPr>
        <w:t>phần</w:t>
      </w:r>
      <w:proofErr w:type="spellEnd"/>
      <w:r w:rsidRPr="006B396A">
        <w:rPr>
          <w:rFonts w:cs="Times New Roman"/>
          <w:szCs w:val="28"/>
        </w:rPr>
        <w:t xml:space="preserve">, </w:t>
      </w:r>
      <w:proofErr w:type="spellStart"/>
      <w:r w:rsidRPr="006B396A">
        <w:rPr>
          <w:rFonts w:cs="Times New Roman"/>
          <w:szCs w:val="28"/>
        </w:rPr>
        <w:t>tính</w:t>
      </w:r>
      <w:proofErr w:type="spellEnd"/>
      <w:r w:rsidRPr="006B396A">
        <w:rPr>
          <w:rFonts w:cs="Times New Roman"/>
          <w:szCs w:val="28"/>
        </w:rPr>
        <w:t xml:space="preserve"> </w:t>
      </w:r>
      <w:proofErr w:type="spellStart"/>
      <w:r w:rsidRPr="006B396A">
        <w:rPr>
          <w:rFonts w:cs="Times New Roman"/>
          <w:szCs w:val="28"/>
        </w:rPr>
        <w:t>chất</w:t>
      </w:r>
      <w:proofErr w:type="spellEnd"/>
      <w:r w:rsidRPr="006B396A">
        <w:rPr>
          <w:rFonts w:cs="Times New Roman"/>
          <w:szCs w:val="28"/>
        </w:rPr>
        <w:t xml:space="preserve"> bao </w:t>
      </w:r>
      <w:proofErr w:type="spellStart"/>
      <w:r w:rsidRPr="006B396A">
        <w:rPr>
          <w:rFonts w:cs="Times New Roman"/>
          <w:szCs w:val="28"/>
        </w:rPr>
        <w:t>gồm</w:t>
      </w:r>
      <w:proofErr w:type="spellEnd"/>
      <w:r w:rsidRPr="006B396A">
        <w:rPr>
          <w:rFonts w:cs="Times New Roman"/>
          <w:szCs w:val="28"/>
        </w:rPr>
        <w:t xml:space="preserve">: </w:t>
      </w:r>
      <w:proofErr w:type="spellStart"/>
      <w:r w:rsidRPr="006B396A">
        <w:rPr>
          <w:rFonts w:cs="Times New Roman"/>
          <w:szCs w:val="28"/>
        </w:rPr>
        <w:t>bụi</w:t>
      </w:r>
      <w:proofErr w:type="spellEnd"/>
      <w:r w:rsidRPr="006B396A">
        <w:rPr>
          <w:rFonts w:cs="Times New Roman"/>
          <w:szCs w:val="28"/>
        </w:rPr>
        <w:t>, SO</w:t>
      </w:r>
      <w:r w:rsidRPr="006B396A">
        <w:rPr>
          <w:rFonts w:cs="Times New Roman"/>
          <w:szCs w:val="28"/>
          <w:vertAlign w:val="subscript"/>
        </w:rPr>
        <w:t>2</w:t>
      </w:r>
      <w:r w:rsidRPr="006B396A">
        <w:rPr>
          <w:rFonts w:cs="Times New Roman"/>
          <w:szCs w:val="28"/>
        </w:rPr>
        <w:t>, NO</w:t>
      </w:r>
      <w:r w:rsidRPr="006B396A">
        <w:rPr>
          <w:rFonts w:cs="Times New Roman"/>
          <w:szCs w:val="28"/>
          <w:vertAlign w:val="subscript"/>
        </w:rPr>
        <w:t>x</w:t>
      </w:r>
      <w:r w:rsidRPr="006B396A">
        <w:rPr>
          <w:rFonts w:cs="Times New Roman"/>
          <w:szCs w:val="28"/>
        </w:rPr>
        <w:t xml:space="preserve">, CO, </w:t>
      </w:r>
      <w:proofErr w:type="spellStart"/>
      <w:r w:rsidRPr="006B396A">
        <w:rPr>
          <w:rFonts w:cs="Times New Roman"/>
          <w:szCs w:val="28"/>
        </w:rPr>
        <w:t>C</w:t>
      </w:r>
      <w:r w:rsidRPr="006B396A">
        <w:rPr>
          <w:rFonts w:cs="Times New Roman"/>
          <w:szCs w:val="28"/>
          <w:vertAlign w:val="subscript"/>
        </w:rPr>
        <w:t>x</w:t>
      </w:r>
      <w:r w:rsidRPr="006B396A">
        <w:rPr>
          <w:rFonts w:cs="Times New Roman"/>
          <w:szCs w:val="28"/>
        </w:rPr>
        <w:t>H</w:t>
      </w:r>
      <w:r w:rsidRPr="006B396A">
        <w:rPr>
          <w:rFonts w:cs="Times New Roman"/>
          <w:szCs w:val="28"/>
          <w:vertAlign w:val="subscript"/>
        </w:rPr>
        <w:t>y</w:t>
      </w:r>
      <w:proofErr w:type="spellEnd"/>
      <w:r w:rsidRPr="006B396A">
        <w:rPr>
          <w:rFonts w:cs="Times New Roman"/>
          <w:szCs w:val="28"/>
        </w:rPr>
        <w:t xml:space="preserve">, </w:t>
      </w:r>
      <w:proofErr w:type="spellStart"/>
      <w:proofErr w:type="gramStart"/>
      <w:r w:rsidRPr="006B396A">
        <w:rPr>
          <w:rFonts w:cs="Times New Roman"/>
          <w:szCs w:val="28"/>
        </w:rPr>
        <w:t>Andehit</w:t>
      </w:r>
      <w:proofErr w:type="spellEnd"/>
      <w:r w:rsidRPr="006B396A">
        <w:rPr>
          <w:rFonts w:cs="Times New Roman"/>
          <w:szCs w:val="28"/>
        </w:rPr>
        <w:t>;</w:t>
      </w:r>
      <w:proofErr w:type="gramEnd"/>
    </w:p>
    <w:p w14:paraId="2A74926F" w14:textId="25B838B2" w:rsidR="001C55A1" w:rsidRDefault="001C55A1" w:rsidP="001C55A1">
      <w:pPr>
        <w:pStyle w:val="Heading3"/>
      </w:pPr>
      <w:bookmarkStart w:id="42" w:name="_Toc42065605"/>
      <w:bookmarkStart w:id="43" w:name="_Toc42066011"/>
      <w:bookmarkStart w:id="44" w:name="_Toc42066672"/>
      <w:bookmarkStart w:id="45" w:name="_Toc46217834"/>
      <w:bookmarkStart w:id="46" w:name="_Toc96353166"/>
      <w:r>
        <w:lastRenderedPageBreak/>
        <w:t>1.3</w:t>
      </w:r>
      <w:r w:rsidRPr="007812C7">
        <w:t xml:space="preserve">.2 </w:t>
      </w:r>
      <w:proofErr w:type="spellStart"/>
      <w:r w:rsidRPr="007812C7">
        <w:t>Quy</w:t>
      </w:r>
      <w:proofErr w:type="spellEnd"/>
      <w:r w:rsidRPr="007812C7">
        <w:t xml:space="preserve"> </w:t>
      </w:r>
      <w:proofErr w:type="spellStart"/>
      <w:r w:rsidRPr="007812C7">
        <w:t>mô</w:t>
      </w:r>
      <w:proofErr w:type="spellEnd"/>
      <w:r w:rsidRPr="007812C7">
        <w:t xml:space="preserve">, </w:t>
      </w:r>
      <w:proofErr w:type="spellStart"/>
      <w:r w:rsidRPr="007812C7">
        <w:t>tính</w:t>
      </w:r>
      <w:proofErr w:type="spellEnd"/>
      <w:r w:rsidRPr="007812C7">
        <w:t xml:space="preserve"> </w:t>
      </w:r>
      <w:proofErr w:type="spellStart"/>
      <w:r w:rsidRPr="007812C7">
        <w:t>chất</w:t>
      </w:r>
      <w:proofErr w:type="spellEnd"/>
      <w:r w:rsidRPr="007812C7">
        <w:t xml:space="preserve"> </w:t>
      </w:r>
      <w:proofErr w:type="spellStart"/>
      <w:r w:rsidRPr="007812C7">
        <w:t>của</w:t>
      </w:r>
      <w:proofErr w:type="spellEnd"/>
      <w:r w:rsidRPr="007812C7">
        <w:t xml:space="preserve"> </w:t>
      </w:r>
      <w:proofErr w:type="spellStart"/>
      <w:r w:rsidRPr="007812C7">
        <w:t>chất</w:t>
      </w:r>
      <w:proofErr w:type="spellEnd"/>
      <w:r w:rsidRPr="007812C7">
        <w:t xml:space="preserve"> </w:t>
      </w:r>
      <w:proofErr w:type="spellStart"/>
      <w:r w:rsidRPr="007812C7">
        <w:t>thải</w:t>
      </w:r>
      <w:proofErr w:type="spellEnd"/>
      <w:r w:rsidRPr="007812C7">
        <w:t xml:space="preserve"> </w:t>
      </w:r>
      <w:proofErr w:type="spellStart"/>
      <w:r w:rsidRPr="007812C7">
        <w:t>rắn</w:t>
      </w:r>
      <w:proofErr w:type="spellEnd"/>
      <w:r w:rsidRPr="007812C7">
        <w:t>:</w:t>
      </w:r>
      <w:bookmarkEnd w:id="42"/>
      <w:bookmarkEnd w:id="43"/>
      <w:bookmarkEnd w:id="44"/>
      <w:bookmarkEnd w:id="45"/>
      <w:bookmarkEnd w:id="46"/>
    </w:p>
    <w:p w14:paraId="6D4564B8" w14:textId="77777777" w:rsidR="006B396A" w:rsidRPr="006B396A" w:rsidRDefault="006B396A" w:rsidP="006B396A">
      <w:pPr>
        <w:pStyle w:val="Heading3"/>
        <w:rPr>
          <w:i/>
          <w:iCs/>
        </w:rPr>
      </w:pPr>
      <w:bookmarkStart w:id="47" w:name="_Toc96353168"/>
      <w:r w:rsidRPr="006B396A">
        <w:rPr>
          <w:i/>
          <w:iCs/>
        </w:rPr>
        <w:t xml:space="preserve">a. </w:t>
      </w:r>
      <w:proofErr w:type="spellStart"/>
      <w:r w:rsidRPr="006B396A">
        <w:rPr>
          <w:i/>
          <w:iCs/>
        </w:rPr>
        <w:t>Giai</w:t>
      </w:r>
      <w:proofErr w:type="spellEnd"/>
      <w:r w:rsidRPr="006B396A">
        <w:rPr>
          <w:i/>
          <w:iCs/>
        </w:rPr>
        <w:t xml:space="preserve"> </w:t>
      </w:r>
      <w:proofErr w:type="spellStart"/>
      <w:r w:rsidRPr="006B396A">
        <w:rPr>
          <w:i/>
          <w:iCs/>
        </w:rPr>
        <w:t>đoạn</w:t>
      </w:r>
      <w:proofErr w:type="spellEnd"/>
      <w:r w:rsidRPr="006B396A">
        <w:rPr>
          <w:i/>
          <w:iCs/>
        </w:rPr>
        <w:t xml:space="preserve"> </w:t>
      </w:r>
      <w:proofErr w:type="spellStart"/>
      <w:r w:rsidRPr="006B396A">
        <w:rPr>
          <w:i/>
          <w:iCs/>
        </w:rPr>
        <w:t>xây</w:t>
      </w:r>
      <w:proofErr w:type="spellEnd"/>
      <w:r w:rsidRPr="006B396A">
        <w:rPr>
          <w:i/>
          <w:iCs/>
        </w:rPr>
        <w:t xml:space="preserve"> </w:t>
      </w:r>
      <w:proofErr w:type="spellStart"/>
      <w:r w:rsidRPr="006B396A">
        <w:rPr>
          <w:i/>
          <w:iCs/>
        </w:rPr>
        <w:t>dựng</w:t>
      </w:r>
      <w:proofErr w:type="spellEnd"/>
    </w:p>
    <w:p w14:paraId="1A35DD75" w14:textId="77777777" w:rsidR="006B396A" w:rsidRPr="006B396A" w:rsidRDefault="006B396A" w:rsidP="006B396A">
      <w:pPr>
        <w:pStyle w:val="Heading3"/>
        <w:rPr>
          <w:b w:val="0"/>
          <w:bCs w:val="0"/>
        </w:rPr>
      </w:pPr>
      <w:r w:rsidRPr="006B396A">
        <w:rPr>
          <w:b w:val="0"/>
          <w:bCs w:val="0"/>
        </w:rPr>
        <w:t xml:space="preserve">- </w:t>
      </w:r>
      <w:proofErr w:type="spellStart"/>
      <w:r w:rsidRPr="006B396A">
        <w:rPr>
          <w:b w:val="0"/>
          <w:bCs w:val="0"/>
        </w:rPr>
        <w:t>Chất</w:t>
      </w:r>
      <w:proofErr w:type="spellEnd"/>
      <w:r w:rsidRPr="006B396A">
        <w:rPr>
          <w:b w:val="0"/>
          <w:bCs w:val="0"/>
        </w:rPr>
        <w:t xml:space="preserve"> </w:t>
      </w:r>
      <w:proofErr w:type="spellStart"/>
      <w:r w:rsidRPr="006B396A">
        <w:rPr>
          <w:b w:val="0"/>
          <w:bCs w:val="0"/>
        </w:rPr>
        <w:t>thải</w:t>
      </w:r>
      <w:proofErr w:type="spellEnd"/>
      <w:r w:rsidRPr="006B396A">
        <w:rPr>
          <w:b w:val="0"/>
          <w:bCs w:val="0"/>
        </w:rPr>
        <w:t xml:space="preserve"> </w:t>
      </w:r>
      <w:proofErr w:type="spellStart"/>
      <w:r w:rsidRPr="006B396A">
        <w:rPr>
          <w:b w:val="0"/>
          <w:bCs w:val="0"/>
        </w:rPr>
        <w:t>rắn</w:t>
      </w:r>
      <w:proofErr w:type="spellEnd"/>
      <w:r w:rsidRPr="006B396A">
        <w:rPr>
          <w:b w:val="0"/>
          <w:bCs w:val="0"/>
        </w:rPr>
        <w:t xml:space="preserve"> </w:t>
      </w:r>
      <w:proofErr w:type="spellStart"/>
      <w:r w:rsidRPr="006B396A">
        <w:rPr>
          <w:b w:val="0"/>
          <w:bCs w:val="0"/>
        </w:rPr>
        <w:t>phát</w:t>
      </w:r>
      <w:proofErr w:type="spellEnd"/>
      <w:r w:rsidRPr="006B396A">
        <w:rPr>
          <w:b w:val="0"/>
          <w:bCs w:val="0"/>
        </w:rPr>
        <w:t xml:space="preserve"> </w:t>
      </w:r>
      <w:proofErr w:type="spellStart"/>
      <w:r w:rsidRPr="006B396A">
        <w:rPr>
          <w:b w:val="0"/>
          <w:bCs w:val="0"/>
        </w:rPr>
        <w:t>quang</w:t>
      </w:r>
      <w:proofErr w:type="spellEnd"/>
    </w:p>
    <w:p w14:paraId="1F7D99AA" w14:textId="77777777" w:rsidR="006B396A" w:rsidRPr="006B396A" w:rsidRDefault="006B396A" w:rsidP="006B396A">
      <w:pPr>
        <w:pStyle w:val="Heading3"/>
        <w:rPr>
          <w:b w:val="0"/>
          <w:bCs w:val="0"/>
        </w:rPr>
      </w:pPr>
      <w:r w:rsidRPr="006B396A">
        <w:rPr>
          <w:b w:val="0"/>
          <w:bCs w:val="0"/>
        </w:rPr>
        <w:t xml:space="preserve">+ </w:t>
      </w:r>
      <w:proofErr w:type="spellStart"/>
      <w:r w:rsidRPr="006B396A">
        <w:rPr>
          <w:b w:val="0"/>
          <w:bCs w:val="0"/>
        </w:rPr>
        <w:t>Lượng</w:t>
      </w:r>
      <w:proofErr w:type="spellEnd"/>
      <w:r w:rsidRPr="006B396A">
        <w:rPr>
          <w:b w:val="0"/>
          <w:bCs w:val="0"/>
        </w:rPr>
        <w:t xml:space="preserve"> </w:t>
      </w:r>
      <w:proofErr w:type="spellStart"/>
      <w:r w:rsidRPr="006B396A">
        <w:rPr>
          <w:b w:val="0"/>
          <w:bCs w:val="0"/>
        </w:rPr>
        <w:t>phát</w:t>
      </w:r>
      <w:proofErr w:type="spellEnd"/>
      <w:r w:rsidRPr="006B396A">
        <w:rPr>
          <w:b w:val="0"/>
          <w:bCs w:val="0"/>
        </w:rPr>
        <w:t xml:space="preserve"> </w:t>
      </w:r>
      <w:proofErr w:type="spellStart"/>
      <w:r w:rsidRPr="006B396A">
        <w:rPr>
          <w:b w:val="0"/>
          <w:bCs w:val="0"/>
        </w:rPr>
        <w:t>sinh</w:t>
      </w:r>
      <w:proofErr w:type="spellEnd"/>
      <w:r w:rsidRPr="006B396A">
        <w:rPr>
          <w:b w:val="0"/>
          <w:bCs w:val="0"/>
        </w:rPr>
        <w:t xml:space="preserve">: 40 </w:t>
      </w:r>
      <w:proofErr w:type="gramStart"/>
      <w:r w:rsidRPr="006B396A">
        <w:rPr>
          <w:b w:val="0"/>
          <w:bCs w:val="0"/>
        </w:rPr>
        <w:t>m</w:t>
      </w:r>
      <w:r w:rsidRPr="006B396A">
        <w:rPr>
          <w:b w:val="0"/>
          <w:bCs w:val="0"/>
          <w:vertAlign w:val="superscript"/>
        </w:rPr>
        <w:t>3</w:t>
      </w:r>
      <w:r w:rsidRPr="006B396A">
        <w:rPr>
          <w:b w:val="0"/>
          <w:bCs w:val="0"/>
        </w:rPr>
        <w:t>;</w:t>
      </w:r>
      <w:proofErr w:type="gramEnd"/>
    </w:p>
    <w:p w14:paraId="307CBF2A" w14:textId="77777777" w:rsidR="006B396A" w:rsidRPr="006B396A" w:rsidRDefault="006B396A" w:rsidP="006B396A">
      <w:pPr>
        <w:pStyle w:val="Heading3"/>
        <w:rPr>
          <w:b w:val="0"/>
          <w:bCs w:val="0"/>
        </w:rPr>
      </w:pPr>
      <w:r w:rsidRPr="006B396A">
        <w:rPr>
          <w:b w:val="0"/>
          <w:bCs w:val="0"/>
        </w:rPr>
        <w:t xml:space="preserve">+ </w:t>
      </w:r>
      <w:proofErr w:type="spellStart"/>
      <w:r w:rsidRPr="006B396A">
        <w:rPr>
          <w:b w:val="0"/>
          <w:bCs w:val="0"/>
        </w:rPr>
        <w:t>Thành</w:t>
      </w:r>
      <w:proofErr w:type="spellEnd"/>
      <w:r w:rsidRPr="006B396A">
        <w:rPr>
          <w:b w:val="0"/>
          <w:bCs w:val="0"/>
        </w:rPr>
        <w:t xml:space="preserve"> </w:t>
      </w:r>
      <w:proofErr w:type="spellStart"/>
      <w:r w:rsidRPr="006B396A">
        <w:rPr>
          <w:b w:val="0"/>
          <w:bCs w:val="0"/>
        </w:rPr>
        <w:t>phần</w:t>
      </w:r>
      <w:proofErr w:type="spellEnd"/>
      <w:r w:rsidRPr="006B396A">
        <w:rPr>
          <w:b w:val="0"/>
          <w:bCs w:val="0"/>
        </w:rPr>
        <w:t xml:space="preserve">, </w:t>
      </w:r>
      <w:proofErr w:type="spellStart"/>
      <w:r w:rsidRPr="006B396A">
        <w:rPr>
          <w:b w:val="0"/>
          <w:bCs w:val="0"/>
        </w:rPr>
        <w:t>tính</w:t>
      </w:r>
      <w:proofErr w:type="spellEnd"/>
      <w:r w:rsidRPr="006B396A">
        <w:rPr>
          <w:b w:val="0"/>
          <w:bCs w:val="0"/>
        </w:rPr>
        <w:t xml:space="preserve"> </w:t>
      </w:r>
      <w:proofErr w:type="spellStart"/>
      <w:r w:rsidRPr="006B396A">
        <w:rPr>
          <w:b w:val="0"/>
          <w:bCs w:val="0"/>
        </w:rPr>
        <w:t>chất</w:t>
      </w:r>
      <w:proofErr w:type="spellEnd"/>
      <w:r w:rsidRPr="006B396A">
        <w:rPr>
          <w:b w:val="0"/>
          <w:bCs w:val="0"/>
        </w:rPr>
        <w:t xml:space="preserve">: </w:t>
      </w:r>
      <w:proofErr w:type="spellStart"/>
      <w:r w:rsidRPr="006B396A">
        <w:rPr>
          <w:b w:val="0"/>
          <w:bCs w:val="0"/>
        </w:rPr>
        <w:t>thân</w:t>
      </w:r>
      <w:proofErr w:type="spellEnd"/>
      <w:r w:rsidRPr="006B396A">
        <w:rPr>
          <w:b w:val="0"/>
          <w:bCs w:val="0"/>
        </w:rPr>
        <w:t xml:space="preserve">, </w:t>
      </w:r>
      <w:proofErr w:type="spellStart"/>
      <w:r w:rsidRPr="006B396A">
        <w:rPr>
          <w:b w:val="0"/>
          <w:bCs w:val="0"/>
        </w:rPr>
        <w:t>cành</w:t>
      </w:r>
      <w:proofErr w:type="spellEnd"/>
      <w:r w:rsidRPr="006B396A">
        <w:rPr>
          <w:b w:val="0"/>
          <w:bCs w:val="0"/>
        </w:rPr>
        <w:t xml:space="preserve">, </w:t>
      </w:r>
      <w:proofErr w:type="spellStart"/>
      <w:r w:rsidRPr="006B396A">
        <w:rPr>
          <w:b w:val="0"/>
          <w:bCs w:val="0"/>
        </w:rPr>
        <w:t>lá</w:t>
      </w:r>
      <w:proofErr w:type="spellEnd"/>
      <w:r w:rsidRPr="006B396A">
        <w:rPr>
          <w:b w:val="0"/>
          <w:bCs w:val="0"/>
        </w:rPr>
        <w:t xml:space="preserve">, </w:t>
      </w:r>
      <w:proofErr w:type="spellStart"/>
      <w:r w:rsidRPr="006B396A">
        <w:rPr>
          <w:b w:val="0"/>
          <w:bCs w:val="0"/>
        </w:rPr>
        <w:t>dễ</w:t>
      </w:r>
      <w:proofErr w:type="spellEnd"/>
      <w:r w:rsidRPr="006B396A">
        <w:rPr>
          <w:b w:val="0"/>
          <w:bCs w:val="0"/>
        </w:rPr>
        <w:t xml:space="preserve"> </w:t>
      </w:r>
      <w:proofErr w:type="spellStart"/>
      <w:r w:rsidRPr="006B396A">
        <w:rPr>
          <w:b w:val="0"/>
          <w:bCs w:val="0"/>
        </w:rPr>
        <w:t>phân</w:t>
      </w:r>
      <w:proofErr w:type="spellEnd"/>
      <w:r w:rsidRPr="006B396A">
        <w:rPr>
          <w:b w:val="0"/>
          <w:bCs w:val="0"/>
        </w:rPr>
        <w:t xml:space="preserve"> </w:t>
      </w:r>
      <w:proofErr w:type="spellStart"/>
      <w:r w:rsidRPr="006B396A">
        <w:rPr>
          <w:b w:val="0"/>
          <w:bCs w:val="0"/>
        </w:rPr>
        <w:t>hủy</w:t>
      </w:r>
      <w:proofErr w:type="spellEnd"/>
      <w:r w:rsidRPr="006B396A">
        <w:rPr>
          <w:b w:val="0"/>
          <w:bCs w:val="0"/>
        </w:rPr>
        <w:t>.</w:t>
      </w:r>
    </w:p>
    <w:p w14:paraId="3CBE6EC6" w14:textId="77777777" w:rsidR="006B396A" w:rsidRPr="006B396A" w:rsidRDefault="006B396A" w:rsidP="006B396A">
      <w:pPr>
        <w:pStyle w:val="Heading3"/>
        <w:rPr>
          <w:b w:val="0"/>
          <w:bCs w:val="0"/>
        </w:rPr>
      </w:pPr>
      <w:r w:rsidRPr="006B396A">
        <w:rPr>
          <w:b w:val="0"/>
          <w:bCs w:val="0"/>
        </w:rPr>
        <w:t xml:space="preserve">-  </w:t>
      </w:r>
      <w:proofErr w:type="spellStart"/>
      <w:r w:rsidRPr="006B396A">
        <w:rPr>
          <w:b w:val="0"/>
          <w:bCs w:val="0"/>
        </w:rPr>
        <w:t>Chất</w:t>
      </w:r>
      <w:proofErr w:type="spellEnd"/>
      <w:r w:rsidRPr="006B396A">
        <w:rPr>
          <w:b w:val="0"/>
          <w:bCs w:val="0"/>
        </w:rPr>
        <w:t xml:space="preserve"> </w:t>
      </w:r>
      <w:proofErr w:type="spellStart"/>
      <w:r w:rsidRPr="006B396A">
        <w:rPr>
          <w:b w:val="0"/>
          <w:bCs w:val="0"/>
        </w:rPr>
        <w:t>thải</w:t>
      </w:r>
      <w:proofErr w:type="spellEnd"/>
      <w:r w:rsidRPr="006B396A">
        <w:rPr>
          <w:b w:val="0"/>
          <w:bCs w:val="0"/>
        </w:rPr>
        <w:t xml:space="preserve"> </w:t>
      </w:r>
      <w:proofErr w:type="spellStart"/>
      <w:r w:rsidRPr="006B396A">
        <w:rPr>
          <w:b w:val="0"/>
          <w:bCs w:val="0"/>
        </w:rPr>
        <w:t>rắn</w:t>
      </w:r>
      <w:proofErr w:type="spellEnd"/>
      <w:r w:rsidRPr="006B396A">
        <w:rPr>
          <w:b w:val="0"/>
          <w:bCs w:val="0"/>
        </w:rPr>
        <w:t xml:space="preserve"> </w:t>
      </w:r>
      <w:proofErr w:type="spellStart"/>
      <w:r w:rsidRPr="006B396A">
        <w:rPr>
          <w:b w:val="0"/>
          <w:bCs w:val="0"/>
        </w:rPr>
        <w:t>sinh</w:t>
      </w:r>
      <w:proofErr w:type="spellEnd"/>
      <w:r w:rsidRPr="006B396A">
        <w:rPr>
          <w:b w:val="0"/>
          <w:bCs w:val="0"/>
        </w:rPr>
        <w:t xml:space="preserve"> </w:t>
      </w:r>
      <w:proofErr w:type="spellStart"/>
      <w:r w:rsidRPr="006B396A">
        <w:rPr>
          <w:b w:val="0"/>
          <w:bCs w:val="0"/>
        </w:rPr>
        <w:t>hoạt</w:t>
      </w:r>
      <w:proofErr w:type="spellEnd"/>
    </w:p>
    <w:p w14:paraId="70AC6477" w14:textId="77777777" w:rsidR="006B396A" w:rsidRPr="006B396A" w:rsidRDefault="006B396A" w:rsidP="006B396A">
      <w:pPr>
        <w:pStyle w:val="Heading3"/>
        <w:rPr>
          <w:b w:val="0"/>
          <w:bCs w:val="0"/>
        </w:rPr>
      </w:pPr>
      <w:r w:rsidRPr="006B396A">
        <w:rPr>
          <w:b w:val="0"/>
          <w:bCs w:val="0"/>
        </w:rPr>
        <w:t xml:space="preserve">+ </w:t>
      </w:r>
      <w:proofErr w:type="spellStart"/>
      <w:r w:rsidRPr="006B396A">
        <w:rPr>
          <w:b w:val="0"/>
          <w:bCs w:val="0"/>
        </w:rPr>
        <w:t>Lượng</w:t>
      </w:r>
      <w:proofErr w:type="spellEnd"/>
      <w:r w:rsidRPr="006B396A">
        <w:rPr>
          <w:b w:val="0"/>
          <w:bCs w:val="0"/>
        </w:rPr>
        <w:t xml:space="preserve"> </w:t>
      </w:r>
      <w:proofErr w:type="spellStart"/>
      <w:r w:rsidRPr="006B396A">
        <w:rPr>
          <w:b w:val="0"/>
          <w:bCs w:val="0"/>
        </w:rPr>
        <w:t>phát</w:t>
      </w:r>
      <w:proofErr w:type="spellEnd"/>
      <w:r w:rsidRPr="006B396A">
        <w:rPr>
          <w:b w:val="0"/>
          <w:bCs w:val="0"/>
        </w:rPr>
        <w:t xml:space="preserve"> </w:t>
      </w:r>
      <w:proofErr w:type="spellStart"/>
      <w:r w:rsidRPr="006B396A">
        <w:rPr>
          <w:b w:val="0"/>
          <w:bCs w:val="0"/>
        </w:rPr>
        <w:t>sinh</w:t>
      </w:r>
      <w:proofErr w:type="spellEnd"/>
      <w:r w:rsidRPr="006B396A">
        <w:rPr>
          <w:b w:val="0"/>
          <w:bCs w:val="0"/>
        </w:rPr>
        <w:t>: 8,8kg/</w:t>
      </w:r>
      <w:proofErr w:type="spellStart"/>
      <w:proofErr w:type="gramStart"/>
      <w:r w:rsidRPr="006B396A">
        <w:rPr>
          <w:b w:val="0"/>
          <w:bCs w:val="0"/>
        </w:rPr>
        <w:t>ngày</w:t>
      </w:r>
      <w:proofErr w:type="spellEnd"/>
      <w:r w:rsidRPr="006B396A">
        <w:rPr>
          <w:b w:val="0"/>
          <w:bCs w:val="0"/>
        </w:rPr>
        <w:t>;</w:t>
      </w:r>
      <w:proofErr w:type="gramEnd"/>
    </w:p>
    <w:p w14:paraId="20970E76" w14:textId="77777777" w:rsidR="006B396A" w:rsidRPr="006B396A" w:rsidRDefault="006B396A" w:rsidP="006B396A">
      <w:pPr>
        <w:pStyle w:val="Heading3"/>
        <w:rPr>
          <w:b w:val="0"/>
          <w:bCs w:val="0"/>
        </w:rPr>
      </w:pPr>
      <w:r w:rsidRPr="006B396A">
        <w:rPr>
          <w:b w:val="0"/>
          <w:bCs w:val="0"/>
        </w:rPr>
        <w:t xml:space="preserve">+ </w:t>
      </w:r>
      <w:proofErr w:type="spellStart"/>
      <w:r w:rsidRPr="006B396A">
        <w:rPr>
          <w:b w:val="0"/>
          <w:bCs w:val="0"/>
        </w:rPr>
        <w:t>Thành</w:t>
      </w:r>
      <w:proofErr w:type="spellEnd"/>
      <w:r w:rsidRPr="006B396A">
        <w:rPr>
          <w:b w:val="0"/>
          <w:bCs w:val="0"/>
        </w:rPr>
        <w:t xml:space="preserve"> </w:t>
      </w:r>
      <w:proofErr w:type="spellStart"/>
      <w:r w:rsidRPr="006B396A">
        <w:rPr>
          <w:b w:val="0"/>
          <w:bCs w:val="0"/>
        </w:rPr>
        <w:t>phần</w:t>
      </w:r>
      <w:proofErr w:type="spellEnd"/>
      <w:r w:rsidRPr="006B396A">
        <w:rPr>
          <w:b w:val="0"/>
          <w:bCs w:val="0"/>
        </w:rPr>
        <w:t xml:space="preserve">, </w:t>
      </w:r>
      <w:proofErr w:type="spellStart"/>
      <w:r w:rsidRPr="006B396A">
        <w:rPr>
          <w:b w:val="0"/>
          <w:bCs w:val="0"/>
        </w:rPr>
        <w:t>tính</w:t>
      </w:r>
      <w:proofErr w:type="spellEnd"/>
      <w:r w:rsidRPr="006B396A">
        <w:rPr>
          <w:b w:val="0"/>
          <w:bCs w:val="0"/>
        </w:rPr>
        <w:t xml:space="preserve"> </w:t>
      </w:r>
      <w:proofErr w:type="spellStart"/>
      <w:r w:rsidRPr="006B396A">
        <w:rPr>
          <w:b w:val="0"/>
          <w:bCs w:val="0"/>
        </w:rPr>
        <w:t>chất</w:t>
      </w:r>
      <w:proofErr w:type="spellEnd"/>
      <w:r w:rsidRPr="006B396A">
        <w:rPr>
          <w:b w:val="0"/>
          <w:bCs w:val="0"/>
        </w:rPr>
        <w:t xml:space="preserve">: </w:t>
      </w:r>
      <w:proofErr w:type="spellStart"/>
      <w:r w:rsidRPr="006B396A">
        <w:rPr>
          <w:b w:val="0"/>
          <w:bCs w:val="0"/>
        </w:rPr>
        <w:t>gồm</w:t>
      </w:r>
      <w:proofErr w:type="spellEnd"/>
      <w:r w:rsidRPr="006B396A">
        <w:rPr>
          <w:b w:val="0"/>
          <w:bCs w:val="0"/>
        </w:rPr>
        <w:t xml:space="preserve"> </w:t>
      </w:r>
      <w:proofErr w:type="spellStart"/>
      <w:r w:rsidRPr="006B396A">
        <w:rPr>
          <w:b w:val="0"/>
          <w:bCs w:val="0"/>
        </w:rPr>
        <w:t>các</w:t>
      </w:r>
      <w:proofErr w:type="spellEnd"/>
      <w:r w:rsidRPr="006B396A">
        <w:rPr>
          <w:b w:val="0"/>
          <w:bCs w:val="0"/>
        </w:rPr>
        <w:t xml:space="preserve"> </w:t>
      </w:r>
      <w:proofErr w:type="spellStart"/>
      <w:r w:rsidRPr="006B396A">
        <w:rPr>
          <w:b w:val="0"/>
          <w:bCs w:val="0"/>
        </w:rPr>
        <w:t>chất</w:t>
      </w:r>
      <w:proofErr w:type="spellEnd"/>
      <w:r w:rsidRPr="006B396A">
        <w:rPr>
          <w:b w:val="0"/>
          <w:bCs w:val="0"/>
        </w:rPr>
        <w:t xml:space="preserve"> </w:t>
      </w:r>
      <w:proofErr w:type="spellStart"/>
      <w:r w:rsidRPr="006B396A">
        <w:rPr>
          <w:b w:val="0"/>
          <w:bCs w:val="0"/>
        </w:rPr>
        <w:t>hữu</w:t>
      </w:r>
      <w:proofErr w:type="spellEnd"/>
      <w:r w:rsidRPr="006B396A">
        <w:rPr>
          <w:b w:val="0"/>
          <w:bCs w:val="0"/>
        </w:rPr>
        <w:t xml:space="preserve"> </w:t>
      </w:r>
      <w:proofErr w:type="spellStart"/>
      <w:r w:rsidRPr="006B396A">
        <w:rPr>
          <w:b w:val="0"/>
          <w:bCs w:val="0"/>
        </w:rPr>
        <w:t>cơ</w:t>
      </w:r>
      <w:proofErr w:type="spellEnd"/>
      <w:r w:rsidRPr="006B396A">
        <w:rPr>
          <w:b w:val="0"/>
          <w:bCs w:val="0"/>
        </w:rPr>
        <w:t xml:space="preserve"> (</w:t>
      </w:r>
      <w:proofErr w:type="spellStart"/>
      <w:r w:rsidRPr="006B396A">
        <w:rPr>
          <w:b w:val="0"/>
          <w:bCs w:val="0"/>
        </w:rPr>
        <w:t>chiếm</w:t>
      </w:r>
      <w:proofErr w:type="spellEnd"/>
      <w:r w:rsidRPr="006B396A">
        <w:rPr>
          <w:b w:val="0"/>
          <w:bCs w:val="0"/>
        </w:rPr>
        <w:t xml:space="preserve"> </w:t>
      </w:r>
      <w:proofErr w:type="spellStart"/>
      <w:r w:rsidRPr="006B396A">
        <w:rPr>
          <w:b w:val="0"/>
          <w:bCs w:val="0"/>
        </w:rPr>
        <w:t>khoảng</w:t>
      </w:r>
      <w:proofErr w:type="spellEnd"/>
      <w:r w:rsidRPr="006B396A">
        <w:rPr>
          <w:b w:val="0"/>
          <w:bCs w:val="0"/>
        </w:rPr>
        <w:t xml:space="preserve"> 55%), </w:t>
      </w:r>
      <w:proofErr w:type="spellStart"/>
      <w:r w:rsidRPr="006B396A">
        <w:rPr>
          <w:b w:val="0"/>
          <w:bCs w:val="0"/>
        </w:rPr>
        <w:t>giấy</w:t>
      </w:r>
      <w:proofErr w:type="spellEnd"/>
      <w:r w:rsidRPr="006B396A">
        <w:rPr>
          <w:b w:val="0"/>
          <w:bCs w:val="0"/>
        </w:rPr>
        <w:t xml:space="preserve"> </w:t>
      </w:r>
      <w:proofErr w:type="spellStart"/>
      <w:r w:rsidRPr="006B396A">
        <w:rPr>
          <w:b w:val="0"/>
          <w:bCs w:val="0"/>
        </w:rPr>
        <w:t>vụn</w:t>
      </w:r>
      <w:proofErr w:type="spellEnd"/>
      <w:r w:rsidRPr="006B396A">
        <w:rPr>
          <w:b w:val="0"/>
          <w:bCs w:val="0"/>
        </w:rPr>
        <w:t xml:space="preserve"> </w:t>
      </w:r>
      <w:proofErr w:type="spellStart"/>
      <w:r w:rsidRPr="006B396A">
        <w:rPr>
          <w:b w:val="0"/>
          <w:bCs w:val="0"/>
        </w:rPr>
        <w:t>các</w:t>
      </w:r>
      <w:proofErr w:type="spellEnd"/>
      <w:r w:rsidRPr="006B396A">
        <w:rPr>
          <w:b w:val="0"/>
          <w:bCs w:val="0"/>
        </w:rPr>
        <w:t xml:space="preserve"> </w:t>
      </w:r>
      <w:proofErr w:type="spellStart"/>
      <w:r w:rsidRPr="006B396A">
        <w:rPr>
          <w:b w:val="0"/>
          <w:bCs w:val="0"/>
        </w:rPr>
        <w:t>loại</w:t>
      </w:r>
      <w:proofErr w:type="spellEnd"/>
      <w:r w:rsidRPr="006B396A">
        <w:rPr>
          <w:b w:val="0"/>
          <w:bCs w:val="0"/>
        </w:rPr>
        <w:t xml:space="preserve">, nylon, </w:t>
      </w:r>
      <w:proofErr w:type="spellStart"/>
      <w:r w:rsidRPr="006B396A">
        <w:rPr>
          <w:b w:val="0"/>
          <w:bCs w:val="0"/>
        </w:rPr>
        <w:t>nhựa</w:t>
      </w:r>
      <w:proofErr w:type="spellEnd"/>
      <w:r w:rsidRPr="006B396A">
        <w:rPr>
          <w:b w:val="0"/>
          <w:bCs w:val="0"/>
        </w:rPr>
        <w:t xml:space="preserve">, </w:t>
      </w:r>
      <w:proofErr w:type="spellStart"/>
      <w:r w:rsidRPr="006B396A">
        <w:rPr>
          <w:b w:val="0"/>
          <w:bCs w:val="0"/>
        </w:rPr>
        <w:t>kim</w:t>
      </w:r>
      <w:proofErr w:type="spellEnd"/>
      <w:r w:rsidRPr="006B396A">
        <w:rPr>
          <w:b w:val="0"/>
          <w:bCs w:val="0"/>
        </w:rPr>
        <w:t xml:space="preserve"> </w:t>
      </w:r>
      <w:proofErr w:type="spellStart"/>
      <w:r w:rsidRPr="006B396A">
        <w:rPr>
          <w:b w:val="0"/>
          <w:bCs w:val="0"/>
        </w:rPr>
        <w:t>loại</w:t>
      </w:r>
      <w:proofErr w:type="spellEnd"/>
      <w:r w:rsidRPr="006B396A">
        <w:rPr>
          <w:b w:val="0"/>
          <w:bCs w:val="0"/>
        </w:rPr>
        <w:t xml:space="preserve">, </w:t>
      </w:r>
      <w:proofErr w:type="spellStart"/>
      <w:r w:rsidRPr="006B396A">
        <w:rPr>
          <w:b w:val="0"/>
          <w:bCs w:val="0"/>
        </w:rPr>
        <w:t>các</w:t>
      </w:r>
      <w:proofErr w:type="spellEnd"/>
      <w:r w:rsidRPr="006B396A">
        <w:rPr>
          <w:b w:val="0"/>
          <w:bCs w:val="0"/>
        </w:rPr>
        <w:t xml:space="preserve"> </w:t>
      </w:r>
      <w:proofErr w:type="spellStart"/>
      <w:r w:rsidRPr="006B396A">
        <w:rPr>
          <w:b w:val="0"/>
          <w:bCs w:val="0"/>
        </w:rPr>
        <w:t>vật</w:t>
      </w:r>
      <w:proofErr w:type="spellEnd"/>
      <w:r w:rsidRPr="006B396A">
        <w:rPr>
          <w:b w:val="0"/>
          <w:bCs w:val="0"/>
        </w:rPr>
        <w:t xml:space="preserve"> </w:t>
      </w:r>
      <w:proofErr w:type="spellStart"/>
      <w:r w:rsidRPr="006B396A">
        <w:rPr>
          <w:b w:val="0"/>
          <w:bCs w:val="0"/>
        </w:rPr>
        <w:t>dụng</w:t>
      </w:r>
      <w:proofErr w:type="spellEnd"/>
      <w:r w:rsidRPr="006B396A">
        <w:rPr>
          <w:b w:val="0"/>
          <w:bCs w:val="0"/>
        </w:rPr>
        <w:t xml:space="preserve"> </w:t>
      </w:r>
      <w:proofErr w:type="spellStart"/>
      <w:r w:rsidRPr="006B396A">
        <w:rPr>
          <w:b w:val="0"/>
          <w:bCs w:val="0"/>
        </w:rPr>
        <w:t>sinh</w:t>
      </w:r>
      <w:proofErr w:type="spellEnd"/>
      <w:r w:rsidRPr="006B396A">
        <w:rPr>
          <w:b w:val="0"/>
          <w:bCs w:val="0"/>
        </w:rPr>
        <w:t xml:space="preserve"> </w:t>
      </w:r>
      <w:proofErr w:type="spellStart"/>
      <w:r w:rsidRPr="006B396A">
        <w:rPr>
          <w:b w:val="0"/>
          <w:bCs w:val="0"/>
        </w:rPr>
        <w:t>hoạt</w:t>
      </w:r>
      <w:proofErr w:type="spellEnd"/>
      <w:r w:rsidRPr="006B396A">
        <w:rPr>
          <w:b w:val="0"/>
          <w:bCs w:val="0"/>
        </w:rPr>
        <w:t xml:space="preserve"> </w:t>
      </w:r>
      <w:proofErr w:type="spellStart"/>
      <w:r w:rsidRPr="006B396A">
        <w:rPr>
          <w:b w:val="0"/>
          <w:bCs w:val="0"/>
        </w:rPr>
        <w:t>hàng</w:t>
      </w:r>
      <w:proofErr w:type="spellEnd"/>
      <w:r w:rsidRPr="006B396A">
        <w:rPr>
          <w:b w:val="0"/>
          <w:bCs w:val="0"/>
        </w:rPr>
        <w:t xml:space="preserve"> </w:t>
      </w:r>
      <w:proofErr w:type="spellStart"/>
      <w:r w:rsidRPr="006B396A">
        <w:rPr>
          <w:b w:val="0"/>
          <w:bCs w:val="0"/>
        </w:rPr>
        <w:t>ngày</w:t>
      </w:r>
      <w:proofErr w:type="spellEnd"/>
      <w:r w:rsidRPr="006B396A">
        <w:rPr>
          <w:b w:val="0"/>
          <w:bCs w:val="0"/>
        </w:rPr>
        <w:t xml:space="preserve">… </w:t>
      </w:r>
    </w:p>
    <w:p w14:paraId="5E1287A0" w14:textId="77777777" w:rsidR="006B396A" w:rsidRPr="006B396A" w:rsidRDefault="006B396A" w:rsidP="006B396A">
      <w:pPr>
        <w:pStyle w:val="Heading3"/>
        <w:rPr>
          <w:i/>
          <w:iCs/>
        </w:rPr>
      </w:pPr>
      <w:r w:rsidRPr="006B396A">
        <w:rPr>
          <w:i/>
          <w:iCs/>
        </w:rPr>
        <w:t xml:space="preserve">b. </w:t>
      </w:r>
      <w:proofErr w:type="spellStart"/>
      <w:r w:rsidRPr="006B396A">
        <w:rPr>
          <w:i/>
          <w:iCs/>
        </w:rPr>
        <w:t>Giai</w:t>
      </w:r>
      <w:proofErr w:type="spellEnd"/>
      <w:r w:rsidRPr="006B396A">
        <w:rPr>
          <w:i/>
          <w:iCs/>
        </w:rPr>
        <w:t xml:space="preserve"> </w:t>
      </w:r>
      <w:proofErr w:type="spellStart"/>
      <w:r w:rsidRPr="006B396A">
        <w:rPr>
          <w:i/>
          <w:iCs/>
        </w:rPr>
        <w:t>đoạn</w:t>
      </w:r>
      <w:proofErr w:type="spellEnd"/>
      <w:r w:rsidRPr="006B396A">
        <w:rPr>
          <w:i/>
          <w:iCs/>
        </w:rPr>
        <w:t xml:space="preserve"> </w:t>
      </w:r>
      <w:proofErr w:type="spellStart"/>
      <w:r w:rsidRPr="006B396A">
        <w:rPr>
          <w:i/>
          <w:iCs/>
        </w:rPr>
        <w:t>khai</w:t>
      </w:r>
      <w:proofErr w:type="spellEnd"/>
      <w:r w:rsidRPr="006B396A">
        <w:rPr>
          <w:i/>
          <w:iCs/>
        </w:rPr>
        <w:t xml:space="preserve"> </w:t>
      </w:r>
      <w:proofErr w:type="spellStart"/>
      <w:r w:rsidRPr="006B396A">
        <w:rPr>
          <w:i/>
          <w:iCs/>
        </w:rPr>
        <w:t>thác</w:t>
      </w:r>
      <w:proofErr w:type="spellEnd"/>
    </w:p>
    <w:p w14:paraId="07E9FF43" w14:textId="77777777" w:rsidR="006B396A" w:rsidRPr="006B396A" w:rsidRDefault="006B396A" w:rsidP="006B396A">
      <w:pPr>
        <w:pStyle w:val="Heading3"/>
        <w:rPr>
          <w:b w:val="0"/>
          <w:bCs w:val="0"/>
        </w:rPr>
      </w:pPr>
      <w:r w:rsidRPr="006B396A">
        <w:rPr>
          <w:b w:val="0"/>
          <w:bCs w:val="0"/>
        </w:rPr>
        <w:t xml:space="preserve">- </w:t>
      </w:r>
      <w:proofErr w:type="spellStart"/>
      <w:r w:rsidRPr="006B396A">
        <w:rPr>
          <w:b w:val="0"/>
          <w:bCs w:val="0"/>
        </w:rPr>
        <w:t>Tác</w:t>
      </w:r>
      <w:proofErr w:type="spellEnd"/>
      <w:r w:rsidRPr="006B396A">
        <w:rPr>
          <w:b w:val="0"/>
          <w:bCs w:val="0"/>
        </w:rPr>
        <w:t xml:space="preserve"> </w:t>
      </w:r>
      <w:proofErr w:type="spellStart"/>
      <w:r w:rsidRPr="006B396A">
        <w:rPr>
          <w:b w:val="0"/>
          <w:bCs w:val="0"/>
        </w:rPr>
        <w:t>động</w:t>
      </w:r>
      <w:proofErr w:type="spellEnd"/>
      <w:r w:rsidRPr="006B396A">
        <w:rPr>
          <w:b w:val="0"/>
          <w:bCs w:val="0"/>
        </w:rPr>
        <w:t xml:space="preserve"> </w:t>
      </w:r>
      <w:proofErr w:type="spellStart"/>
      <w:r w:rsidRPr="006B396A">
        <w:rPr>
          <w:b w:val="0"/>
          <w:bCs w:val="0"/>
        </w:rPr>
        <w:t>chất</w:t>
      </w:r>
      <w:proofErr w:type="spellEnd"/>
      <w:r w:rsidRPr="006B396A">
        <w:rPr>
          <w:b w:val="0"/>
          <w:bCs w:val="0"/>
        </w:rPr>
        <w:t xml:space="preserve"> </w:t>
      </w:r>
      <w:proofErr w:type="spellStart"/>
      <w:r w:rsidRPr="006B396A">
        <w:rPr>
          <w:b w:val="0"/>
          <w:bCs w:val="0"/>
        </w:rPr>
        <w:t>thải</w:t>
      </w:r>
      <w:proofErr w:type="spellEnd"/>
      <w:r w:rsidRPr="006B396A">
        <w:rPr>
          <w:b w:val="0"/>
          <w:bCs w:val="0"/>
        </w:rPr>
        <w:t xml:space="preserve"> </w:t>
      </w:r>
      <w:proofErr w:type="spellStart"/>
      <w:r w:rsidRPr="006B396A">
        <w:rPr>
          <w:b w:val="0"/>
          <w:bCs w:val="0"/>
        </w:rPr>
        <w:t>rắn</w:t>
      </w:r>
      <w:proofErr w:type="spellEnd"/>
      <w:r w:rsidRPr="006B396A">
        <w:rPr>
          <w:b w:val="0"/>
          <w:bCs w:val="0"/>
        </w:rPr>
        <w:t xml:space="preserve"> </w:t>
      </w:r>
      <w:proofErr w:type="spellStart"/>
      <w:r w:rsidRPr="006B396A">
        <w:rPr>
          <w:b w:val="0"/>
          <w:bCs w:val="0"/>
        </w:rPr>
        <w:t>từ</w:t>
      </w:r>
      <w:proofErr w:type="spellEnd"/>
      <w:r w:rsidRPr="006B396A">
        <w:rPr>
          <w:b w:val="0"/>
          <w:bCs w:val="0"/>
        </w:rPr>
        <w:t xml:space="preserve"> </w:t>
      </w:r>
      <w:proofErr w:type="spellStart"/>
      <w:r w:rsidRPr="006B396A">
        <w:rPr>
          <w:b w:val="0"/>
          <w:bCs w:val="0"/>
        </w:rPr>
        <w:t>hoạt</w:t>
      </w:r>
      <w:proofErr w:type="spellEnd"/>
      <w:r w:rsidRPr="006B396A">
        <w:rPr>
          <w:b w:val="0"/>
          <w:bCs w:val="0"/>
        </w:rPr>
        <w:t xml:space="preserve"> </w:t>
      </w:r>
      <w:proofErr w:type="spellStart"/>
      <w:r w:rsidRPr="006B396A">
        <w:rPr>
          <w:b w:val="0"/>
          <w:bCs w:val="0"/>
        </w:rPr>
        <w:t>động</w:t>
      </w:r>
      <w:proofErr w:type="spellEnd"/>
      <w:r w:rsidRPr="006B396A">
        <w:rPr>
          <w:b w:val="0"/>
          <w:bCs w:val="0"/>
        </w:rPr>
        <w:t xml:space="preserve"> </w:t>
      </w:r>
      <w:proofErr w:type="spellStart"/>
      <w:r w:rsidRPr="006B396A">
        <w:rPr>
          <w:b w:val="0"/>
          <w:bCs w:val="0"/>
        </w:rPr>
        <w:t>khai</w:t>
      </w:r>
      <w:proofErr w:type="spellEnd"/>
      <w:r w:rsidRPr="006B396A">
        <w:rPr>
          <w:b w:val="0"/>
          <w:bCs w:val="0"/>
        </w:rPr>
        <w:t xml:space="preserve"> </w:t>
      </w:r>
      <w:proofErr w:type="spellStart"/>
      <w:r w:rsidRPr="006B396A">
        <w:rPr>
          <w:b w:val="0"/>
          <w:bCs w:val="0"/>
        </w:rPr>
        <w:t>thác</w:t>
      </w:r>
      <w:proofErr w:type="spellEnd"/>
      <w:r w:rsidRPr="006B396A">
        <w:rPr>
          <w:b w:val="0"/>
          <w:bCs w:val="0"/>
        </w:rPr>
        <w:t xml:space="preserve"> </w:t>
      </w:r>
    </w:p>
    <w:p w14:paraId="36F263AA" w14:textId="77777777" w:rsidR="006B396A" w:rsidRPr="006B396A" w:rsidRDefault="006B396A" w:rsidP="006B396A">
      <w:pPr>
        <w:pStyle w:val="Heading3"/>
        <w:rPr>
          <w:b w:val="0"/>
          <w:bCs w:val="0"/>
        </w:rPr>
      </w:pPr>
      <w:r w:rsidRPr="006B396A">
        <w:rPr>
          <w:b w:val="0"/>
          <w:bCs w:val="0"/>
        </w:rPr>
        <w:t xml:space="preserve">+ </w:t>
      </w:r>
      <w:proofErr w:type="spellStart"/>
      <w:r w:rsidRPr="006B396A">
        <w:rPr>
          <w:b w:val="0"/>
          <w:bCs w:val="0"/>
        </w:rPr>
        <w:t>Lượng</w:t>
      </w:r>
      <w:proofErr w:type="spellEnd"/>
      <w:r w:rsidRPr="006B396A">
        <w:rPr>
          <w:b w:val="0"/>
          <w:bCs w:val="0"/>
        </w:rPr>
        <w:t xml:space="preserve"> </w:t>
      </w:r>
      <w:proofErr w:type="spellStart"/>
      <w:r w:rsidRPr="006B396A">
        <w:rPr>
          <w:b w:val="0"/>
          <w:bCs w:val="0"/>
        </w:rPr>
        <w:t>chất</w:t>
      </w:r>
      <w:proofErr w:type="spellEnd"/>
      <w:r w:rsidRPr="006B396A">
        <w:rPr>
          <w:b w:val="0"/>
          <w:bCs w:val="0"/>
        </w:rPr>
        <w:t xml:space="preserve"> </w:t>
      </w:r>
      <w:proofErr w:type="spellStart"/>
      <w:r w:rsidRPr="006B396A">
        <w:rPr>
          <w:b w:val="0"/>
          <w:bCs w:val="0"/>
        </w:rPr>
        <w:t>thải</w:t>
      </w:r>
      <w:proofErr w:type="spellEnd"/>
      <w:r w:rsidRPr="006B396A">
        <w:rPr>
          <w:b w:val="0"/>
          <w:bCs w:val="0"/>
        </w:rPr>
        <w:t xml:space="preserve"> </w:t>
      </w:r>
      <w:proofErr w:type="spellStart"/>
      <w:r w:rsidRPr="006B396A">
        <w:rPr>
          <w:b w:val="0"/>
          <w:bCs w:val="0"/>
        </w:rPr>
        <w:t>rắn</w:t>
      </w:r>
      <w:proofErr w:type="spellEnd"/>
      <w:r w:rsidRPr="006B396A">
        <w:rPr>
          <w:b w:val="0"/>
          <w:bCs w:val="0"/>
        </w:rPr>
        <w:t xml:space="preserve"> </w:t>
      </w:r>
      <w:proofErr w:type="spellStart"/>
      <w:r w:rsidRPr="006B396A">
        <w:rPr>
          <w:b w:val="0"/>
          <w:bCs w:val="0"/>
        </w:rPr>
        <w:t>sản</w:t>
      </w:r>
      <w:proofErr w:type="spellEnd"/>
      <w:r w:rsidRPr="006B396A">
        <w:rPr>
          <w:b w:val="0"/>
          <w:bCs w:val="0"/>
        </w:rPr>
        <w:t xml:space="preserve"> </w:t>
      </w:r>
      <w:proofErr w:type="spellStart"/>
      <w:r w:rsidRPr="006B396A">
        <w:rPr>
          <w:b w:val="0"/>
          <w:bCs w:val="0"/>
        </w:rPr>
        <w:t>xuất</w:t>
      </w:r>
      <w:proofErr w:type="spellEnd"/>
      <w:r w:rsidRPr="006B396A">
        <w:rPr>
          <w:b w:val="0"/>
          <w:bCs w:val="0"/>
        </w:rPr>
        <w:t>: 2.670,5</w:t>
      </w:r>
      <w:r w:rsidRPr="006B396A">
        <w:rPr>
          <w:b w:val="0"/>
          <w:bCs w:val="0"/>
          <w:lang w:val="vi-VN"/>
        </w:rPr>
        <w:t xml:space="preserve"> m</w:t>
      </w:r>
      <w:r w:rsidRPr="006B396A">
        <w:rPr>
          <w:b w:val="0"/>
          <w:bCs w:val="0"/>
          <w:vertAlign w:val="superscript"/>
          <w:lang w:val="vi-VN"/>
        </w:rPr>
        <w:t>3</w:t>
      </w:r>
      <w:r w:rsidRPr="006B396A">
        <w:rPr>
          <w:b w:val="0"/>
          <w:bCs w:val="0"/>
          <w:lang w:val="vi-VN"/>
        </w:rPr>
        <w:t xml:space="preserve">. </w:t>
      </w:r>
    </w:p>
    <w:p w14:paraId="0BE63EB0" w14:textId="77777777" w:rsidR="006B396A" w:rsidRPr="006B396A" w:rsidRDefault="006B396A" w:rsidP="006B396A">
      <w:pPr>
        <w:pStyle w:val="Heading3"/>
        <w:rPr>
          <w:b w:val="0"/>
          <w:bCs w:val="0"/>
        </w:rPr>
      </w:pPr>
      <w:r w:rsidRPr="006B396A">
        <w:rPr>
          <w:b w:val="0"/>
          <w:bCs w:val="0"/>
        </w:rPr>
        <w:t xml:space="preserve">+ </w:t>
      </w:r>
      <w:proofErr w:type="spellStart"/>
      <w:r w:rsidRPr="006B396A">
        <w:rPr>
          <w:b w:val="0"/>
          <w:bCs w:val="0"/>
        </w:rPr>
        <w:t>Thành</w:t>
      </w:r>
      <w:proofErr w:type="spellEnd"/>
      <w:r w:rsidRPr="006B396A">
        <w:rPr>
          <w:b w:val="0"/>
          <w:bCs w:val="0"/>
        </w:rPr>
        <w:t xml:space="preserve"> </w:t>
      </w:r>
      <w:proofErr w:type="spellStart"/>
      <w:r w:rsidRPr="006B396A">
        <w:rPr>
          <w:b w:val="0"/>
          <w:bCs w:val="0"/>
        </w:rPr>
        <w:t>phần</w:t>
      </w:r>
      <w:proofErr w:type="spellEnd"/>
      <w:r w:rsidRPr="006B396A">
        <w:rPr>
          <w:b w:val="0"/>
          <w:bCs w:val="0"/>
        </w:rPr>
        <w:t xml:space="preserve">, </w:t>
      </w:r>
      <w:proofErr w:type="spellStart"/>
      <w:r w:rsidRPr="006B396A">
        <w:rPr>
          <w:b w:val="0"/>
          <w:bCs w:val="0"/>
        </w:rPr>
        <w:t>tính</w:t>
      </w:r>
      <w:proofErr w:type="spellEnd"/>
      <w:r w:rsidRPr="006B396A">
        <w:rPr>
          <w:b w:val="0"/>
          <w:bCs w:val="0"/>
        </w:rPr>
        <w:t xml:space="preserve"> </w:t>
      </w:r>
      <w:proofErr w:type="spellStart"/>
      <w:r w:rsidRPr="006B396A">
        <w:rPr>
          <w:b w:val="0"/>
          <w:bCs w:val="0"/>
        </w:rPr>
        <w:t>chất</w:t>
      </w:r>
      <w:proofErr w:type="spellEnd"/>
      <w:r w:rsidRPr="006B396A">
        <w:rPr>
          <w:b w:val="0"/>
          <w:bCs w:val="0"/>
        </w:rPr>
        <w:t xml:space="preserve">: </w:t>
      </w:r>
      <w:proofErr w:type="spellStart"/>
      <w:r w:rsidRPr="006B396A">
        <w:rPr>
          <w:b w:val="0"/>
          <w:bCs w:val="0"/>
        </w:rPr>
        <w:t>nước</w:t>
      </w:r>
      <w:proofErr w:type="spellEnd"/>
      <w:r w:rsidRPr="006B396A">
        <w:rPr>
          <w:b w:val="0"/>
          <w:bCs w:val="0"/>
        </w:rPr>
        <w:t xml:space="preserve">, </w:t>
      </w:r>
      <w:proofErr w:type="spellStart"/>
      <w:r w:rsidRPr="006B396A">
        <w:rPr>
          <w:b w:val="0"/>
          <w:bCs w:val="0"/>
        </w:rPr>
        <w:t>bùn</w:t>
      </w:r>
      <w:proofErr w:type="spellEnd"/>
      <w:r w:rsidRPr="006B396A">
        <w:rPr>
          <w:b w:val="0"/>
          <w:bCs w:val="0"/>
        </w:rPr>
        <w:t xml:space="preserve"> </w:t>
      </w:r>
      <w:proofErr w:type="spellStart"/>
      <w:r w:rsidRPr="006B396A">
        <w:rPr>
          <w:b w:val="0"/>
          <w:bCs w:val="0"/>
        </w:rPr>
        <w:t>sét</w:t>
      </w:r>
      <w:proofErr w:type="spellEnd"/>
      <w:r w:rsidRPr="006B396A">
        <w:rPr>
          <w:b w:val="0"/>
          <w:bCs w:val="0"/>
        </w:rPr>
        <w:t xml:space="preserve">. </w:t>
      </w:r>
    </w:p>
    <w:p w14:paraId="1AFF95D2" w14:textId="77777777" w:rsidR="006B396A" w:rsidRPr="006B396A" w:rsidRDefault="006B396A" w:rsidP="006B396A">
      <w:pPr>
        <w:pStyle w:val="Heading3"/>
        <w:rPr>
          <w:b w:val="0"/>
          <w:bCs w:val="0"/>
        </w:rPr>
      </w:pPr>
      <w:r w:rsidRPr="006B396A">
        <w:rPr>
          <w:b w:val="0"/>
          <w:bCs w:val="0"/>
        </w:rPr>
        <w:t xml:space="preserve">- </w:t>
      </w:r>
      <w:proofErr w:type="spellStart"/>
      <w:r w:rsidRPr="006B396A">
        <w:rPr>
          <w:b w:val="0"/>
          <w:bCs w:val="0"/>
        </w:rPr>
        <w:t>Chất</w:t>
      </w:r>
      <w:proofErr w:type="spellEnd"/>
      <w:r w:rsidRPr="006B396A">
        <w:rPr>
          <w:b w:val="0"/>
          <w:bCs w:val="0"/>
        </w:rPr>
        <w:t xml:space="preserve"> </w:t>
      </w:r>
      <w:proofErr w:type="spellStart"/>
      <w:r w:rsidRPr="006B396A">
        <w:rPr>
          <w:b w:val="0"/>
          <w:bCs w:val="0"/>
        </w:rPr>
        <w:t>thải</w:t>
      </w:r>
      <w:proofErr w:type="spellEnd"/>
      <w:r w:rsidRPr="006B396A">
        <w:rPr>
          <w:b w:val="0"/>
          <w:bCs w:val="0"/>
        </w:rPr>
        <w:t xml:space="preserve"> </w:t>
      </w:r>
      <w:proofErr w:type="spellStart"/>
      <w:r w:rsidRPr="006B396A">
        <w:rPr>
          <w:b w:val="0"/>
          <w:bCs w:val="0"/>
        </w:rPr>
        <w:t>rắn</w:t>
      </w:r>
      <w:proofErr w:type="spellEnd"/>
      <w:r w:rsidRPr="006B396A">
        <w:rPr>
          <w:b w:val="0"/>
          <w:bCs w:val="0"/>
        </w:rPr>
        <w:t xml:space="preserve"> </w:t>
      </w:r>
      <w:proofErr w:type="spellStart"/>
      <w:r w:rsidRPr="006B396A">
        <w:rPr>
          <w:b w:val="0"/>
          <w:bCs w:val="0"/>
        </w:rPr>
        <w:t>sinh</w:t>
      </w:r>
      <w:proofErr w:type="spellEnd"/>
      <w:r w:rsidRPr="006B396A">
        <w:rPr>
          <w:b w:val="0"/>
          <w:bCs w:val="0"/>
        </w:rPr>
        <w:t xml:space="preserve"> </w:t>
      </w:r>
      <w:proofErr w:type="spellStart"/>
      <w:r w:rsidRPr="006B396A">
        <w:rPr>
          <w:b w:val="0"/>
          <w:bCs w:val="0"/>
        </w:rPr>
        <w:t>hoạt</w:t>
      </w:r>
      <w:proofErr w:type="spellEnd"/>
    </w:p>
    <w:p w14:paraId="5A234F63" w14:textId="77777777" w:rsidR="006B396A" w:rsidRPr="006B396A" w:rsidRDefault="006B396A" w:rsidP="006B396A">
      <w:pPr>
        <w:pStyle w:val="Heading3"/>
        <w:rPr>
          <w:b w:val="0"/>
          <w:bCs w:val="0"/>
        </w:rPr>
      </w:pPr>
      <w:r w:rsidRPr="006B396A">
        <w:rPr>
          <w:b w:val="0"/>
          <w:bCs w:val="0"/>
        </w:rPr>
        <w:t xml:space="preserve">+ </w:t>
      </w:r>
      <w:proofErr w:type="spellStart"/>
      <w:r w:rsidRPr="006B396A">
        <w:rPr>
          <w:b w:val="0"/>
          <w:bCs w:val="0"/>
        </w:rPr>
        <w:t>Lượng</w:t>
      </w:r>
      <w:proofErr w:type="spellEnd"/>
      <w:r w:rsidRPr="006B396A">
        <w:rPr>
          <w:b w:val="0"/>
          <w:bCs w:val="0"/>
        </w:rPr>
        <w:t xml:space="preserve"> </w:t>
      </w:r>
      <w:proofErr w:type="spellStart"/>
      <w:r w:rsidRPr="006B396A">
        <w:rPr>
          <w:b w:val="0"/>
          <w:bCs w:val="0"/>
        </w:rPr>
        <w:t>phát</w:t>
      </w:r>
      <w:proofErr w:type="spellEnd"/>
      <w:r w:rsidRPr="006B396A">
        <w:rPr>
          <w:b w:val="0"/>
          <w:bCs w:val="0"/>
        </w:rPr>
        <w:t xml:space="preserve"> </w:t>
      </w:r>
      <w:proofErr w:type="spellStart"/>
      <w:r w:rsidRPr="006B396A">
        <w:rPr>
          <w:b w:val="0"/>
          <w:bCs w:val="0"/>
        </w:rPr>
        <w:t>sinh</w:t>
      </w:r>
      <w:proofErr w:type="spellEnd"/>
      <w:r w:rsidRPr="006B396A">
        <w:rPr>
          <w:b w:val="0"/>
          <w:bCs w:val="0"/>
        </w:rPr>
        <w:t>: 8,8kg/</w:t>
      </w:r>
      <w:proofErr w:type="spellStart"/>
      <w:proofErr w:type="gramStart"/>
      <w:r w:rsidRPr="006B396A">
        <w:rPr>
          <w:b w:val="0"/>
          <w:bCs w:val="0"/>
        </w:rPr>
        <w:t>ngày</w:t>
      </w:r>
      <w:proofErr w:type="spellEnd"/>
      <w:r w:rsidRPr="006B396A">
        <w:rPr>
          <w:b w:val="0"/>
          <w:bCs w:val="0"/>
        </w:rPr>
        <w:t>;</w:t>
      </w:r>
      <w:proofErr w:type="gramEnd"/>
    </w:p>
    <w:p w14:paraId="3D6DEC41" w14:textId="77777777" w:rsidR="006B396A" w:rsidRDefault="006B396A" w:rsidP="006B396A">
      <w:pPr>
        <w:pStyle w:val="Heading3"/>
        <w:rPr>
          <w:rFonts w:eastAsiaTheme="minorHAnsi" w:cstheme="minorBidi"/>
          <w:b w:val="0"/>
          <w:bCs w:val="0"/>
          <w:szCs w:val="22"/>
        </w:rPr>
      </w:pPr>
      <w:r w:rsidRPr="006B396A">
        <w:rPr>
          <w:rFonts w:eastAsiaTheme="minorHAnsi" w:cstheme="minorBidi"/>
          <w:b w:val="0"/>
          <w:bCs w:val="0"/>
          <w:szCs w:val="22"/>
        </w:rPr>
        <w:t xml:space="preserve">+ </w:t>
      </w:r>
      <w:proofErr w:type="spellStart"/>
      <w:r w:rsidRPr="006B396A">
        <w:rPr>
          <w:rFonts w:eastAsiaTheme="minorHAnsi" w:cstheme="minorBidi"/>
          <w:b w:val="0"/>
          <w:bCs w:val="0"/>
          <w:szCs w:val="22"/>
        </w:rPr>
        <w:t>Thành</w:t>
      </w:r>
      <w:proofErr w:type="spellEnd"/>
      <w:r w:rsidRPr="006B396A">
        <w:rPr>
          <w:rFonts w:eastAsiaTheme="minorHAnsi" w:cstheme="minorBidi"/>
          <w:b w:val="0"/>
          <w:bCs w:val="0"/>
          <w:szCs w:val="22"/>
        </w:rPr>
        <w:t xml:space="preserve"> </w:t>
      </w:r>
      <w:proofErr w:type="spellStart"/>
      <w:r w:rsidRPr="006B396A">
        <w:rPr>
          <w:rFonts w:eastAsiaTheme="minorHAnsi" w:cstheme="minorBidi"/>
          <w:b w:val="0"/>
          <w:bCs w:val="0"/>
          <w:szCs w:val="22"/>
        </w:rPr>
        <w:t>phần</w:t>
      </w:r>
      <w:proofErr w:type="spellEnd"/>
      <w:r w:rsidRPr="006B396A">
        <w:rPr>
          <w:rFonts w:eastAsiaTheme="minorHAnsi" w:cstheme="minorBidi"/>
          <w:b w:val="0"/>
          <w:bCs w:val="0"/>
          <w:szCs w:val="22"/>
        </w:rPr>
        <w:t xml:space="preserve">, </w:t>
      </w:r>
      <w:proofErr w:type="spellStart"/>
      <w:r w:rsidRPr="006B396A">
        <w:rPr>
          <w:rFonts w:eastAsiaTheme="minorHAnsi" w:cstheme="minorBidi"/>
          <w:b w:val="0"/>
          <w:bCs w:val="0"/>
          <w:szCs w:val="22"/>
        </w:rPr>
        <w:t>tính</w:t>
      </w:r>
      <w:proofErr w:type="spellEnd"/>
      <w:r w:rsidRPr="006B396A">
        <w:rPr>
          <w:rFonts w:eastAsiaTheme="minorHAnsi" w:cstheme="minorBidi"/>
          <w:b w:val="0"/>
          <w:bCs w:val="0"/>
          <w:szCs w:val="22"/>
        </w:rPr>
        <w:t xml:space="preserve"> </w:t>
      </w:r>
      <w:proofErr w:type="spellStart"/>
      <w:r w:rsidRPr="006B396A">
        <w:rPr>
          <w:rFonts w:eastAsiaTheme="minorHAnsi" w:cstheme="minorBidi"/>
          <w:b w:val="0"/>
          <w:bCs w:val="0"/>
          <w:szCs w:val="22"/>
        </w:rPr>
        <w:t>chất</w:t>
      </w:r>
      <w:proofErr w:type="spellEnd"/>
      <w:r w:rsidRPr="006B396A">
        <w:rPr>
          <w:rFonts w:eastAsiaTheme="minorHAnsi" w:cstheme="minorBidi"/>
          <w:b w:val="0"/>
          <w:bCs w:val="0"/>
          <w:szCs w:val="22"/>
        </w:rPr>
        <w:t xml:space="preserve">: </w:t>
      </w:r>
      <w:proofErr w:type="spellStart"/>
      <w:r w:rsidRPr="006B396A">
        <w:rPr>
          <w:rFonts w:eastAsiaTheme="minorHAnsi" w:cstheme="minorBidi"/>
          <w:b w:val="0"/>
          <w:bCs w:val="0"/>
          <w:szCs w:val="22"/>
        </w:rPr>
        <w:t>gồm</w:t>
      </w:r>
      <w:proofErr w:type="spellEnd"/>
      <w:r w:rsidRPr="006B396A">
        <w:rPr>
          <w:rFonts w:eastAsiaTheme="minorHAnsi" w:cstheme="minorBidi"/>
          <w:b w:val="0"/>
          <w:bCs w:val="0"/>
          <w:szCs w:val="22"/>
        </w:rPr>
        <w:t xml:space="preserve"> </w:t>
      </w:r>
      <w:proofErr w:type="spellStart"/>
      <w:r w:rsidRPr="006B396A">
        <w:rPr>
          <w:rFonts w:eastAsiaTheme="minorHAnsi" w:cstheme="minorBidi"/>
          <w:b w:val="0"/>
          <w:bCs w:val="0"/>
          <w:szCs w:val="22"/>
        </w:rPr>
        <w:t>các</w:t>
      </w:r>
      <w:proofErr w:type="spellEnd"/>
      <w:r w:rsidRPr="006B396A">
        <w:rPr>
          <w:rFonts w:eastAsiaTheme="minorHAnsi" w:cstheme="minorBidi"/>
          <w:b w:val="0"/>
          <w:bCs w:val="0"/>
          <w:szCs w:val="22"/>
        </w:rPr>
        <w:t xml:space="preserve"> </w:t>
      </w:r>
      <w:proofErr w:type="spellStart"/>
      <w:r w:rsidRPr="006B396A">
        <w:rPr>
          <w:rFonts w:eastAsiaTheme="minorHAnsi" w:cstheme="minorBidi"/>
          <w:b w:val="0"/>
          <w:bCs w:val="0"/>
          <w:szCs w:val="22"/>
        </w:rPr>
        <w:t>chất</w:t>
      </w:r>
      <w:proofErr w:type="spellEnd"/>
      <w:r w:rsidRPr="006B396A">
        <w:rPr>
          <w:rFonts w:eastAsiaTheme="minorHAnsi" w:cstheme="minorBidi"/>
          <w:b w:val="0"/>
          <w:bCs w:val="0"/>
          <w:szCs w:val="22"/>
        </w:rPr>
        <w:t xml:space="preserve"> </w:t>
      </w:r>
      <w:proofErr w:type="spellStart"/>
      <w:r w:rsidRPr="006B396A">
        <w:rPr>
          <w:rFonts w:eastAsiaTheme="minorHAnsi" w:cstheme="minorBidi"/>
          <w:b w:val="0"/>
          <w:bCs w:val="0"/>
          <w:szCs w:val="22"/>
        </w:rPr>
        <w:t>hữu</w:t>
      </w:r>
      <w:proofErr w:type="spellEnd"/>
      <w:r w:rsidRPr="006B396A">
        <w:rPr>
          <w:rFonts w:eastAsiaTheme="minorHAnsi" w:cstheme="minorBidi"/>
          <w:b w:val="0"/>
          <w:bCs w:val="0"/>
          <w:szCs w:val="22"/>
        </w:rPr>
        <w:t xml:space="preserve"> </w:t>
      </w:r>
      <w:proofErr w:type="spellStart"/>
      <w:r w:rsidRPr="006B396A">
        <w:rPr>
          <w:rFonts w:eastAsiaTheme="minorHAnsi" w:cstheme="minorBidi"/>
          <w:b w:val="0"/>
          <w:bCs w:val="0"/>
          <w:szCs w:val="22"/>
        </w:rPr>
        <w:t>cơ</w:t>
      </w:r>
      <w:proofErr w:type="spellEnd"/>
      <w:r w:rsidRPr="006B396A">
        <w:rPr>
          <w:rFonts w:eastAsiaTheme="minorHAnsi" w:cstheme="minorBidi"/>
          <w:b w:val="0"/>
          <w:bCs w:val="0"/>
          <w:szCs w:val="22"/>
        </w:rPr>
        <w:t xml:space="preserve"> (</w:t>
      </w:r>
      <w:proofErr w:type="spellStart"/>
      <w:r w:rsidRPr="006B396A">
        <w:rPr>
          <w:rFonts w:eastAsiaTheme="minorHAnsi" w:cstheme="minorBidi"/>
          <w:b w:val="0"/>
          <w:bCs w:val="0"/>
          <w:szCs w:val="22"/>
        </w:rPr>
        <w:t>chiếm</w:t>
      </w:r>
      <w:proofErr w:type="spellEnd"/>
      <w:r w:rsidRPr="006B396A">
        <w:rPr>
          <w:rFonts w:eastAsiaTheme="minorHAnsi" w:cstheme="minorBidi"/>
          <w:b w:val="0"/>
          <w:bCs w:val="0"/>
          <w:szCs w:val="22"/>
        </w:rPr>
        <w:t xml:space="preserve"> </w:t>
      </w:r>
      <w:proofErr w:type="spellStart"/>
      <w:r w:rsidRPr="006B396A">
        <w:rPr>
          <w:rFonts w:eastAsiaTheme="minorHAnsi" w:cstheme="minorBidi"/>
          <w:b w:val="0"/>
          <w:bCs w:val="0"/>
          <w:szCs w:val="22"/>
        </w:rPr>
        <w:t>khoảng</w:t>
      </w:r>
      <w:proofErr w:type="spellEnd"/>
      <w:r w:rsidRPr="006B396A">
        <w:rPr>
          <w:rFonts w:eastAsiaTheme="minorHAnsi" w:cstheme="minorBidi"/>
          <w:b w:val="0"/>
          <w:bCs w:val="0"/>
          <w:szCs w:val="22"/>
        </w:rPr>
        <w:t xml:space="preserve"> 55%), </w:t>
      </w:r>
      <w:proofErr w:type="spellStart"/>
      <w:r w:rsidRPr="006B396A">
        <w:rPr>
          <w:rFonts w:eastAsiaTheme="minorHAnsi" w:cstheme="minorBidi"/>
          <w:b w:val="0"/>
          <w:bCs w:val="0"/>
          <w:szCs w:val="22"/>
        </w:rPr>
        <w:t>giấy</w:t>
      </w:r>
      <w:proofErr w:type="spellEnd"/>
      <w:r w:rsidRPr="006B396A">
        <w:rPr>
          <w:rFonts w:eastAsiaTheme="minorHAnsi" w:cstheme="minorBidi"/>
          <w:b w:val="0"/>
          <w:bCs w:val="0"/>
          <w:szCs w:val="22"/>
        </w:rPr>
        <w:t xml:space="preserve"> </w:t>
      </w:r>
      <w:proofErr w:type="spellStart"/>
      <w:r w:rsidRPr="006B396A">
        <w:rPr>
          <w:rFonts w:eastAsiaTheme="minorHAnsi" w:cstheme="minorBidi"/>
          <w:b w:val="0"/>
          <w:bCs w:val="0"/>
          <w:szCs w:val="22"/>
        </w:rPr>
        <w:t>vụn</w:t>
      </w:r>
      <w:proofErr w:type="spellEnd"/>
      <w:r w:rsidRPr="006B396A">
        <w:rPr>
          <w:rFonts w:eastAsiaTheme="minorHAnsi" w:cstheme="minorBidi"/>
          <w:b w:val="0"/>
          <w:bCs w:val="0"/>
          <w:szCs w:val="22"/>
        </w:rPr>
        <w:t xml:space="preserve"> </w:t>
      </w:r>
      <w:proofErr w:type="spellStart"/>
      <w:r w:rsidRPr="006B396A">
        <w:rPr>
          <w:rFonts w:eastAsiaTheme="minorHAnsi" w:cstheme="minorBidi"/>
          <w:b w:val="0"/>
          <w:bCs w:val="0"/>
          <w:szCs w:val="22"/>
        </w:rPr>
        <w:t>các</w:t>
      </w:r>
      <w:proofErr w:type="spellEnd"/>
      <w:r w:rsidRPr="006B396A">
        <w:rPr>
          <w:rFonts w:eastAsiaTheme="minorHAnsi" w:cstheme="minorBidi"/>
          <w:b w:val="0"/>
          <w:bCs w:val="0"/>
          <w:szCs w:val="22"/>
        </w:rPr>
        <w:t xml:space="preserve"> </w:t>
      </w:r>
      <w:proofErr w:type="spellStart"/>
      <w:r w:rsidRPr="006B396A">
        <w:rPr>
          <w:rFonts w:eastAsiaTheme="minorHAnsi" w:cstheme="minorBidi"/>
          <w:b w:val="0"/>
          <w:bCs w:val="0"/>
          <w:szCs w:val="22"/>
        </w:rPr>
        <w:t>loại</w:t>
      </w:r>
      <w:proofErr w:type="spellEnd"/>
      <w:r w:rsidRPr="006B396A">
        <w:rPr>
          <w:rFonts w:eastAsiaTheme="minorHAnsi" w:cstheme="minorBidi"/>
          <w:b w:val="0"/>
          <w:bCs w:val="0"/>
          <w:szCs w:val="22"/>
        </w:rPr>
        <w:t xml:space="preserve">, nylon, </w:t>
      </w:r>
      <w:proofErr w:type="spellStart"/>
      <w:r w:rsidRPr="006B396A">
        <w:rPr>
          <w:rFonts w:eastAsiaTheme="minorHAnsi" w:cstheme="minorBidi"/>
          <w:b w:val="0"/>
          <w:bCs w:val="0"/>
          <w:szCs w:val="22"/>
        </w:rPr>
        <w:t>nhựa</w:t>
      </w:r>
      <w:proofErr w:type="spellEnd"/>
      <w:r w:rsidRPr="006B396A">
        <w:rPr>
          <w:rFonts w:eastAsiaTheme="minorHAnsi" w:cstheme="minorBidi"/>
          <w:b w:val="0"/>
          <w:bCs w:val="0"/>
          <w:szCs w:val="22"/>
        </w:rPr>
        <w:t xml:space="preserve">, </w:t>
      </w:r>
      <w:proofErr w:type="spellStart"/>
      <w:r w:rsidRPr="006B396A">
        <w:rPr>
          <w:rFonts w:eastAsiaTheme="minorHAnsi" w:cstheme="minorBidi"/>
          <w:b w:val="0"/>
          <w:bCs w:val="0"/>
          <w:szCs w:val="22"/>
        </w:rPr>
        <w:t>kim</w:t>
      </w:r>
      <w:proofErr w:type="spellEnd"/>
      <w:r w:rsidRPr="006B396A">
        <w:rPr>
          <w:rFonts w:eastAsiaTheme="minorHAnsi" w:cstheme="minorBidi"/>
          <w:b w:val="0"/>
          <w:bCs w:val="0"/>
          <w:szCs w:val="22"/>
        </w:rPr>
        <w:t xml:space="preserve"> </w:t>
      </w:r>
      <w:proofErr w:type="spellStart"/>
      <w:r w:rsidRPr="006B396A">
        <w:rPr>
          <w:rFonts w:eastAsiaTheme="minorHAnsi" w:cstheme="minorBidi"/>
          <w:b w:val="0"/>
          <w:bCs w:val="0"/>
          <w:szCs w:val="22"/>
        </w:rPr>
        <w:t>loại</w:t>
      </w:r>
      <w:proofErr w:type="spellEnd"/>
      <w:r w:rsidRPr="006B396A">
        <w:rPr>
          <w:rFonts w:eastAsiaTheme="minorHAnsi" w:cstheme="minorBidi"/>
          <w:b w:val="0"/>
          <w:bCs w:val="0"/>
          <w:szCs w:val="22"/>
        </w:rPr>
        <w:t xml:space="preserve">, </w:t>
      </w:r>
      <w:proofErr w:type="spellStart"/>
      <w:r w:rsidRPr="006B396A">
        <w:rPr>
          <w:rFonts w:eastAsiaTheme="minorHAnsi" w:cstheme="minorBidi"/>
          <w:b w:val="0"/>
          <w:bCs w:val="0"/>
          <w:szCs w:val="22"/>
        </w:rPr>
        <w:t>các</w:t>
      </w:r>
      <w:proofErr w:type="spellEnd"/>
      <w:r w:rsidRPr="006B396A">
        <w:rPr>
          <w:rFonts w:eastAsiaTheme="minorHAnsi" w:cstheme="minorBidi"/>
          <w:b w:val="0"/>
          <w:bCs w:val="0"/>
          <w:szCs w:val="22"/>
        </w:rPr>
        <w:t xml:space="preserve"> </w:t>
      </w:r>
      <w:proofErr w:type="spellStart"/>
      <w:r w:rsidRPr="006B396A">
        <w:rPr>
          <w:rFonts w:eastAsiaTheme="minorHAnsi" w:cstheme="minorBidi"/>
          <w:b w:val="0"/>
          <w:bCs w:val="0"/>
          <w:szCs w:val="22"/>
        </w:rPr>
        <w:t>vật</w:t>
      </w:r>
      <w:proofErr w:type="spellEnd"/>
      <w:r w:rsidRPr="006B396A">
        <w:rPr>
          <w:rFonts w:eastAsiaTheme="minorHAnsi" w:cstheme="minorBidi"/>
          <w:b w:val="0"/>
          <w:bCs w:val="0"/>
          <w:szCs w:val="22"/>
        </w:rPr>
        <w:t xml:space="preserve"> </w:t>
      </w:r>
      <w:proofErr w:type="spellStart"/>
      <w:r w:rsidRPr="006B396A">
        <w:rPr>
          <w:rFonts w:eastAsiaTheme="minorHAnsi" w:cstheme="minorBidi"/>
          <w:b w:val="0"/>
          <w:bCs w:val="0"/>
          <w:szCs w:val="22"/>
        </w:rPr>
        <w:t>dụng</w:t>
      </w:r>
      <w:proofErr w:type="spellEnd"/>
      <w:r w:rsidRPr="006B396A">
        <w:rPr>
          <w:rFonts w:eastAsiaTheme="minorHAnsi" w:cstheme="minorBidi"/>
          <w:b w:val="0"/>
          <w:bCs w:val="0"/>
          <w:szCs w:val="22"/>
        </w:rPr>
        <w:t xml:space="preserve"> </w:t>
      </w:r>
      <w:proofErr w:type="spellStart"/>
      <w:r w:rsidRPr="006B396A">
        <w:rPr>
          <w:rFonts w:eastAsiaTheme="minorHAnsi" w:cstheme="minorBidi"/>
          <w:b w:val="0"/>
          <w:bCs w:val="0"/>
          <w:szCs w:val="22"/>
        </w:rPr>
        <w:t>sinh</w:t>
      </w:r>
      <w:proofErr w:type="spellEnd"/>
      <w:r w:rsidRPr="006B396A">
        <w:rPr>
          <w:rFonts w:eastAsiaTheme="minorHAnsi" w:cstheme="minorBidi"/>
          <w:b w:val="0"/>
          <w:bCs w:val="0"/>
          <w:szCs w:val="22"/>
        </w:rPr>
        <w:t xml:space="preserve"> </w:t>
      </w:r>
      <w:proofErr w:type="spellStart"/>
      <w:r w:rsidRPr="006B396A">
        <w:rPr>
          <w:rFonts w:eastAsiaTheme="minorHAnsi" w:cstheme="minorBidi"/>
          <w:b w:val="0"/>
          <w:bCs w:val="0"/>
          <w:szCs w:val="22"/>
        </w:rPr>
        <w:t>hoạt</w:t>
      </w:r>
      <w:proofErr w:type="spellEnd"/>
      <w:r w:rsidRPr="006B396A">
        <w:rPr>
          <w:rFonts w:eastAsiaTheme="minorHAnsi" w:cstheme="minorBidi"/>
          <w:b w:val="0"/>
          <w:bCs w:val="0"/>
          <w:szCs w:val="22"/>
        </w:rPr>
        <w:t xml:space="preserve"> </w:t>
      </w:r>
      <w:proofErr w:type="spellStart"/>
      <w:r w:rsidRPr="006B396A">
        <w:rPr>
          <w:rFonts w:eastAsiaTheme="minorHAnsi" w:cstheme="minorBidi"/>
          <w:b w:val="0"/>
          <w:bCs w:val="0"/>
          <w:szCs w:val="22"/>
        </w:rPr>
        <w:t>hàng</w:t>
      </w:r>
      <w:proofErr w:type="spellEnd"/>
      <w:r w:rsidRPr="006B396A">
        <w:rPr>
          <w:rFonts w:eastAsiaTheme="minorHAnsi" w:cstheme="minorBidi"/>
          <w:b w:val="0"/>
          <w:bCs w:val="0"/>
          <w:szCs w:val="22"/>
        </w:rPr>
        <w:t xml:space="preserve"> </w:t>
      </w:r>
      <w:proofErr w:type="spellStart"/>
      <w:r w:rsidRPr="006B396A">
        <w:rPr>
          <w:rFonts w:eastAsiaTheme="minorHAnsi" w:cstheme="minorBidi"/>
          <w:b w:val="0"/>
          <w:bCs w:val="0"/>
          <w:szCs w:val="22"/>
        </w:rPr>
        <w:t>ngày</w:t>
      </w:r>
      <w:proofErr w:type="spellEnd"/>
      <w:r w:rsidRPr="006B396A">
        <w:rPr>
          <w:rFonts w:eastAsiaTheme="minorHAnsi" w:cstheme="minorBidi"/>
          <w:b w:val="0"/>
          <w:bCs w:val="0"/>
          <w:szCs w:val="22"/>
        </w:rPr>
        <w:t xml:space="preserve">… </w:t>
      </w:r>
    </w:p>
    <w:p w14:paraId="2A749287" w14:textId="4ECA2EB0" w:rsidR="001C55A1" w:rsidRPr="008764FC" w:rsidRDefault="001C55A1" w:rsidP="006B396A">
      <w:pPr>
        <w:pStyle w:val="Heading3"/>
        <w:rPr>
          <w:szCs w:val="28"/>
        </w:rPr>
      </w:pPr>
      <w:r>
        <w:rPr>
          <w:szCs w:val="28"/>
        </w:rPr>
        <w:t>1</w:t>
      </w:r>
      <w:r w:rsidRPr="008764FC">
        <w:rPr>
          <w:szCs w:val="28"/>
        </w:rPr>
        <w:t xml:space="preserve">.3.3 </w:t>
      </w:r>
      <w:proofErr w:type="spellStart"/>
      <w:r w:rsidRPr="008764FC">
        <w:rPr>
          <w:szCs w:val="28"/>
        </w:rPr>
        <w:t>Quy</w:t>
      </w:r>
      <w:proofErr w:type="spellEnd"/>
      <w:r w:rsidRPr="008764FC">
        <w:rPr>
          <w:szCs w:val="28"/>
        </w:rPr>
        <w:t xml:space="preserve"> </w:t>
      </w:r>
      <w:proofErr w:type="spellStart"/>
      <w:r w:rsidRPr="008764FC">
        <w:rPr>
          <w:szCs w:val="28"/>
        </w:rPr>
        <w:t>mô</w:t>
      </w:r>
      <w:proofErr w:type="spellEnd"/>
      <w:r w:rsidRPr="008764FC">
        <w:rPr>
          <w:szCs w:val="28"/>
        </w:rPr>
        <w:t xml:space="preserve">, </w:t>
      </w:r>
      <w:proofErr w:type="spellStart"/>
      <w:r w:rsidRPr="008764FC">
        <w:rPr>
          <w:szCs w:val="28"/>
        </w:rPr>
        <w:t>tính</w:t>
      </w:r>
      <w:proofErr w:type="spellEnd"/>
      <w:r w:rsidRPr="008764FC">
        <w:rPr>
          <w:szCs w:val="28"/>
        </w:rPr>
        <w:t xml:space="preserve"> </w:t>
      </w:r>
      <w:proofErr w:type="spellStart"/>
      <w:r w:rsidRPr="008764FC">
        <w:rPr>
          <w:szCs w:val="28"/>
        </w:rPr>
        <w:t>chất</w:t>
      </w:r>
      <w:proofErr w:type="spellEnd"/>
      <w:r w:rsidRPr="008764FC">
        <w:rPr>
          <w:szCs w:val="28"/>
        </w:rPr>
        <w:t xml:space="preserve"> </w:t>
      </w:r>
      <w:proofErr w:type="spellStart"/>
      <w:r w:rsidRPr="008764FC">
        <w:rPr>
          <w:szCs w:val="28"/>
        </w:rPr>
        <w:t>của</w:t>
      </w:r>
      <w:proofErr w:type="spellEnd"/>
      <w:r w:rsidRPr="008764FC">
        <w:rPr>
          <w:szCs w:val="28"/>
        </w:rPr>
        <w:t xml:space="preserve"> </w:t>
      </w:r>
      <w:proofErr w:type="spellStart"/>
      <w:r w:rsidRPr="008764FC">
        <w:rPr>
          <w:szCs w:val="28"/>
        </w:rPr>
        <w:t>chất</w:t>
      </w:r>
      <w:proofErr w:type="spellEnd"/>
      <w:r w:rsidRPr="008764FC">
        <w:rPr>
          <w:szCs w:val="28"/>
        </w:rPr>
        <w:t xml:space="preserve"> </w:t>
      </w:r>
      <w:proofErr w:type="spellStart"/>
      <w:r w:rsidRPr="008764FC">
        <w:rPr>
          <w:szCs w:val="28"/>
        </w:rPr>
        <w:t>thải</w:t>
      </w:r>
      <w:proofErr w:type="spellEnd"/>
      <w:r w:rsidRPr="008764FC">
        <w:rPr>
          <w:szCs w:val="28"/>
        </w:rPr>
        <w:t xml:space="preserve"> </w:t>
      </w:r>
      <w:proofErr w:type="spellStart"/>
      <w:r w:rsidRPr="008764FC">
        <w:rPr>
          <w:szCs w:val="28"/>
        </w:rPr>
        <w:t>nguy</w:t>
      </w:r>
      <w:proofErr w:type="spellEnd"/>
      <w:r w:rsidRPr="008764FC">
        <w:rPr>
          <w:szCs w:val="28"/>
        </w:rPr>
        <w:t xml:space="preserve"> </w:t>
      </w:r>
      <w:proofErr w:type="spellStart"/>
      <w:r w:rsidRPr="008764FC">
        <w:rPr>
          <w:szCs w:val="28"/>
        </w:rPr>
        <w:t>hại</w:t>
      </w:r>
      <w:proofErr w:type="spellEnd"/>
      <w:r w:rsidRPr="008764FC">
        <w:rPr>
          <w:szCs w:val="28"/>
        </w:rPr>
        <w:t>:</w:t>
      </w:r>
      <w:bookmarkEnd w:id="47"/>
    </w:p>
    <w:p w14:paraId="4F9D0680" w14:textId="77777777" w:rsidR="006B396A" w:rsidRPr="006B396A" w:rsidRDefault="006B396A" w:rsidP="006B396A">
      <w:pPr>
        <w:spacing w:before="0" w:after="0"/>
        <w:ind w:firstLine="567"/>
        <w:jc w:val="both"/>
        <w:rPr>
          <w:b/>
          <w:bCs/>
          <w:i/>
          <w:iCs/>
          <w:szCs w:val="28"/>
        </w:rPr>
      </w:pPr>
      <w:r w:rsidRPr="006B396A">
        <w:rPr>
          <w:b/>
          <w:bCs/>
          <w:i/>
          <w:iCs/>
          <w:szCs w:val="28"/>
        </w:rPr>
        <w:t xml:space="preserve">a. </w:t>
      </w:r>
      <w:proofErr w:type="spellStart"/>
      <w:r w:rsidRPr="006B396A">
        <w:rPr>
          <w:b/>
          <w:bCs/>
          <w:i/>
          <w:iCs/>
          <w:szCs w:val="28"/>
        </w:rPr>
        <w:t>Giai</w:t>
      </w:r>
      <w:proofErr w:type="spellEnd"/>
      <w:r w:rsidRPr="006B396A">
        <w:rPr>
          <w:b/>
          <w:bCs/>
          <w:i/>
          <w:iCs/>
          <w:szCs w:val="28"/>
        </w:rPr>
        <w:t xml:space="preserve"> </w:t>
      </w:r>
      <w:proofErr w:type="spellStart"/>
      <w:r w:rsidRPr="006B396A">
        <w:rPr>
          <w:b/>
          <w:bCs/>
          <w:i/>
          <w:iCs/>
          <w:szCs w:val="28"/>
        </w:rPr>
        <w:t>đoạn</w:t>
      </w:r>
      <w:proofErr w:type="spellEnd"/>
      <w:r w:rsidRPr="006B396A">
        <w:rPr>
          <w:b/>
          <w:bCs/>
          <w:i/>
          <w:iCs/>
          <w:szCs w:val="28"/>
        </w:rPr>
        <w:t xml:space="preserve"> </w:t>
      </w:r>
      <w:proofErr w:type="spellStart"/>
      <w:r w:rsidRPr="006B396A">
        <w:rPr>
          <w:b/>
          <w:bCs/>
          <w:i/>
          <w:iCs/>
          <w:szCs w:val="28"/>
        </w:rPr>
        <w:t>xây</w:t>
      </w:r>
      <w:proofErr w:type="spellEnd"/>
      <w:r w:rsidRPr="006B396A">
        <w:rPr>
          <w:b/>
          <w:bCs/>
          <w:i/>
          <w:iCs/>
          <w:szCs w:val="28"/>
        </w:rPr>
        <w:t xml:space="preserve"> </w:t>
      </w:r>
      <w:proofErr w:type="spellStart"/>
      <w:r w:rsidRPr="006B396A">
        <w:rPr>
          <w:b/>
          <w:bCs/>
          <w:i/>
          <w:iCs/>
          <w:szCs w:val="28"/>
        </w:rPr>
        <w:t>dựng</w:t>
      </w:r>
      <w:proofErr w:type="spellEnd"/>
    </w:p>
    <w:p w14:paraId="560F312B" w14:textId="77777777" w:rsidR="006B396A" w:rsidRPr="006B396A" w:rsidRDefault="006B396A" w:rsidP="006B396A">
      <w:pPr>
        <w:spacing w:before="0" w:after="0"/>
        <w:ind w:firstLine="567"/>
        <w:jc w:val="both"/>
        <w:rPr>
          <w:szCs w:val="28"/>
        </w:rPr>
      </w:pPr>
      <w:r w:rsidRPr="006B396A">
        <w:rPr>
          <w:szCs w:val="28"/>
        </w:rPr>
        <w:t xml:space="preserve">- </w:t>
      </w:r>
      <w:proofErr w:type="spellStart"/>
      <w:r w:rsidRPr="006B396A">
        <w:rPr>
          <w:szCs w:val="28"/>
        </w:rPr>
        <w:t>Lượng</w:t>
      </w:r>
      <w:proofErr w:type="spellEnd"/>
      <w:r w:rsidRPr="006B396A">
        <w:rPr>
          <w:szCs w:val="28"/>
        </w:rPr>
        <w:t xml:space="preserve"> </w:t>
      </w:r>
      <w:proofErr w:type="spellStart"/>
      <w:r w:rsidRPr="006B396A">
        <w:rPr>
          <w:szCs w:val="28"/>
        </w:rPr>
        <w:t>phát</w:t>
      </w:r>
      <w:proofErr w:type="spellEnd"/>
      <w:r w:rsidRPr="006B396A">
        <w:rPr>
          <w:szCs w:val="28"/>
        </w:rPr>
        <w:t xml:space="preserve"> </w:t>
      </w:r>
      <w:proofErr w:type="spellStart"/>
      <w:r w:rsidRPr="006B396A">
        <w:rPr>
          <w:szCs w:val="28"/>
        </w:rPr>
        <w:t>sinh</w:t>
      </w:r>
      <w:proofErr w:type="spellEnd"/>
      <w:r w:rsidRPr="006B396A">
        <w:rPr>
          <w:szCs w:val="28"/>
        </w:rPr>
        <w:t>: 35,2kg/</w:t>
      </w:r>
      <w:proofErr w:type="spellStart"/>
      <w:r w:rsidRPr="006B396A">
        <w:rPr>
          <w:szCs w:val="28"/>
        </w:rPr>
        <w:t>toàn</w:t>
      </w:r>
      <w:proofErr w:type="spellEnd"/>
      <w:r w:rsidRPr="006B396A">
        <w:rPr>
          <w:szCs w:val="28"/>
        </w:rPr>
        <w:t xml:space="preserve"> </w:t>
      </w:r>
      <w:proofErr w:type="spellStart"/>
      <w:r w:rsidRPr="006B396A">
        <w:rPr>
          <w:szCs w:val="28"/>
        </w:rPr>
        <w:t>thời</w:t>
      </w:r>
      <w:proofErr w:type="spellEnd"/>
      <w:r w:rsidRPr="006B396A">
        <w:rPr>
          <w:szCs w:val="28"/>
        </w:rPr>
        <w:t xml:space="preserve"> </w:t>
      </w:r>
      <w:proofErr w:type="spellStart"/>
      <w:r w:rsidRPr="006B396A">
        <w:rPr>
          <w:szCs w:val="28"/>
        </w:rPr>
        <w:t>gian</w:t>
      </w:r>
      <w:proofErr w:type="spellEnd"/>
      <w:r w:rsidRPr="006B396A">
        <w:rPr>
          <w:szCs w:val="28"/>
        </w:rPr>
        <w:t xml:space="preserve"> </w:t>
      </w:r>
      <w:proofErr w:type="gramStart"/>
      <w:r w:rsidRPr="006B396A">
        <w:rPr>
          <w:szCs w:val="28"/>
        </w:rPr>
        <w:t>XDCB;</w:t>
      </w:r>
      <w:proofErr w:type="gramEnd"/>
    </w:p>
    <w:p w14:paraId="1FDE2234" w14:textId="77777777" w:rsidR="006B396A" w:rsidRPr="006B396A" w:rsidRDefault="006B396A" w:rsidP="006B396A">
      <w:pPr>
        <w:spacing w:before="0" w:after="0"/>
        <w:ind w:firstLine="567"/>
        <w:jc w:val="both"/>
        <w:rPr>
          <w:szCs w:val="28"/>
        </w:rPr>
      </w:pPr>
      <w:r w:rsidRPr="006B396A">
        <w:rPr>
          <w:szCs w:val="28"/>
        </w:rPr>
        <w:t xml:space="preserve">- </w:t>
      </w:r>
      <w:proofErr w:type="spellStart"/>
      <w:r w:rsidRPr="006B396A">
        <w:rPr>
          <w:szCs w:val="28"/>
        </w:rPr>
        <w:t>Thành</w:t>
      </w:r>
      <w:proofErr w:type="spellEnd"/>
      <w:r w:rsidRPr="006B396A">
        <w:rPr>
          <w:szCs w:val="28"/>
        </w:rPr>
        <w:t xml:space="preserve"> </w:t>
      </w:r>
      <w:proofErr w:type="spellStart"/>
      <w:r w:rsidRPr="006B396A">
        <w:rPr>
          <w:szCs w:val="28"/>
        </w:rPr>
        <w:t>phần</w:t>
      </w:r>
      <w:proofErr w:type="spellEnd"/>
      <w:r w:rsidRPr="006B396A">
        <w:rPr>
          <w:szCs w:val="28"/>
        </w:rPr>
        <w:t xml:space="preserve"> </w:t>
      </w:r>
      <w:proofErr w:type="spellStart"/>
      <w:r w:rsidRPr="006B396A">
        <w:rPr>
          <w:szCs w:val="28"/>
        </w:rPr>
        <w:t>chất</w:t>
      </w:r>
      <w:proofErr w:type="spellEnd"/>
      <w:r w:rsidRPr="006B396A">
        <w:rPr>
          <w:szCs w:val="28"/>
        </w:rPr>
        <w:t xml:space="preserve"> </w:t>
      </w:r>
      <w:proofErr w:type="spellStart"/>
      <w:r w:rsidRPr="006B396A">
        <w:rPr>
          <w:szCs w:val="28"/>
        </w:rPr>
        <w:t>thải</w:t>
      </w:r>
      <w:proofErr w:type="spellEnd"/>
      <w:r w:rsidRPr="006B396A">
        <w:rPr>
          <w:szCs w:val="28"/>
        </w:rPr>
        <w:t xml:space="preserve"> </w:t>
      </w:r>
      <w:proofErr w:type="spellStart"/>
      <w:r w:rsidRPr="006B396A">
        <w:rPr>
          <w:szCs w:val="28"/>
        </w:rPr>
        <w:t>nguy</w:t>
      </w:r>
      <w:proofErr w:type="spellEnd"/>
      <w:r w:rsidRPr="006B396A">
        <w:rPr>
          <w:szCs w:val="28"/>
        </w:rPr>
        <w:t xml:space="preserve"> </w:t>
      </w:r>
      <w:proofErr w:type="spellStart"/>
      <w:r w:rsidRPr="006B396A">
        <w:rPr>
          <w:szCs w:val="28"/>
        </w:rPr>
        <w:t>hại</w:t>
      </w:r>
      <w:proofErr w:type="spellEnd"/>
      <w:r w:rsidRPr="006B396A">
        <w:rPr>
          <w:szCs w:val="28"/>
        </w:rPr>
        <w:t xml:space="preserve"> bao </w:t>
      </w:r>
      <w:proofErr w:type="spellStart"/>
      <w:r w:rsidRPr="006B396A">
        <w:rPr>
          <w:szCs w:val="28"/>
        </w:rPr>
        <w:t>gồm</w:t>
      </w:r>
      <w:proofErr w:type="spellEnd"/>
      <w:r w:rsidRPr="006B396A">
        <w:rPr>
          <w:szCs w:val="28"/>
        </w:rPr>
        <w:t xml:space="preserve">: </w:t>
      </w:r>
      <w:proofErr w:type="spellStart"/>
      <w:r w:rsidRPr="006B396A">
        <w:rPr>
          <w:szCs w:val="28"/>
        </w:rPr>
        <w:t>dẻ</w:t>
      </w:r>
      <w:proofErr w:type="spellEnd"/>
      <w:r w:rsidRPr="006B396A">
        <w:rPr>
          <w:szCs w:val="28"/>
        </w:rPr>
        <w:t xml:space="preserve"> </w:t>
      </w:r>
      <w:proofErr w:type="spellStart"/>
      <w:r w:rsidRPr="006B396A">
        <w:rPr>
          <w:szCs w:val="28"/>
        </w:rPr>
        <w:t>lau</w:t>
      </w:r>
      <w:proofErr w:type="spellEnd"/>
      <w:r w:rsidRPr="006B396A">
        <w:rPr>
          <w:szCs w:val="28"/>
        </w:rPr>
        <w:t xml:space="preserve"> </w:t>
      </w:r>
      <w:proofErr w:type="spellStart"/>
      <w:r w:rsidRPr="006B396A">
        <w:rPr>
          <w:szCs w:val="28"/>
        </w:rPr>
        <w:t>dầu</w:t>
      </w:r>
      <w:proofErr w:type="spellEnd"/>
      <w:r w:rsidRPr="006B396A">
        <w:rPr>
          <w:szCs w:val="28"/>
        </w:rPr>
        <w:t xml:space="preserve"> </w:t>
      </w:r>
      <w:proofErr w:type="spellStart"/>
      <w:r w:rsidRPr="006B396A">
        <w:rPr>
          <w:szCs w:val="28"/>
        </w:rPr>
        <w:t>mỡ</w:t>
      </w:r>
      <w:proofErr w:type="spellEnd"/>
      <w:r w:rsidRPr="006B396A">
        <w:rPr>
          <w:szCs w:val="28"/>
        </w:rPr>
        <w:t xml:space="preserve">, </w:t>
      </w:r>
      <w:proofErr w:type="spellStart"/>
      <w:r w:rsidRPr="006B396A">
        <w:rPr>
          <w:szCs w:val="28"/>
        </w:rPr>
        <w:t>bình</w:t>
      </w:r>
      <w:proofErr w:type="spellEnd"/>
      <w:r w:rsidRPr="006B396A">
        <w:rPr>
          <w:szCs w:val="28"/>
        </w:rPr>
        <w:t xml:space="preserve"> </w:t>
      </w:r>
      <w:proofErr w:type="spellStart"/>
      <w:r w:rsidRPr="006B396A">
        <w:rPr>
          <w:szCs w:val="28"/>
        </w:rPr>
        <w:t>ắc</w:t>
      </w:r>
      <w:proofErr w:type="spellEnd"/>
      <w:r w:rsidRPr="006B396A">
        <w:rPr>
          <w:szCs w:val="28"/>
        </w:rPr>
        <w:t xml:space="preserve"> </w:t>
      </w:r>
      <w:proofErr w:type="spellStart"/>
      <w:r w:rsidRPr="006B396A">
        <w:rPr>
          <w:szCs w:val="28"/>
        </w:rPr>
        <w:t>quy</w:t>
      </w:r>
      <w:proofErr w:type="spellEnd"/>
      <w:r w:rsidRPr="006B396A">
        <w:rPr>
          <w:szCs w:val="28"/>
        </w:rPr>
        <w:t xml:space="preserve"> </w:t>
      </w:r>
      <w:proofErr w:type="spellStart"/>
      <w:r w:rsidRPr="006B396A">
        <w:rPr>
          <w:szCs w:val="28"/>
        </w:rPr>
        <w:t>thải</w:t>
      </w:r>
      <w:proofErr w:type="spellEnd"/>
      <w:r w:rsidRPr="006B396A">
        <w:rPr>
          <w:szCs w:val="28"/>
        </w:rPr>
        <w:t xml:space="preserve">, pin, </w:t>
      </w:r>
      <w:proofErr w:type="spellStart"/>
      <w:r w:rsidRPr="006B396A">
        <w:rPr>
          <w:szCs w:val="28"/>
        </w:rPr>
        <w:t>mực</w:t>
      </w:r>
      <w:proofErr w:type="spellEnd"/>
      <w:r w:rsidRPr="006B396A">
        <w:rPr>
          <w:szCs w:val="28"/>
        </w:rPr>
        <w:t xml:space="preserve"> </w:t>
      </w:r>
      <w:proofErr w:type="spellStart"/>
      <w:r w:rsidRPr="006B396A">
        <w:rPr>
          <w:szCs w:val="28"/>
        </w:rPr>
        <w:t>đã</w:t>
      </w:r>
      <w:proofErr w:type="spellEnd"/>
      <w:r w:rsidRPr="006B396A">
        <w:rPr>
          <w:szCs w:val="28"/>
        </w:rPr>
        <w:t xml:space="preserve"> qua </w:t>
      </w:r>
      <w:proofErr w:type="spellStart"/>
      <w:r w:rsidRPr="006B396A">
        <w:rPr>
          <w:szCs w:val="28"/>
        </w:rPr>
        <w:t>sử</w:t>
      </w:r>
      <w:proofErr w:type="spellEnd"/>
      <w:r w:rsidRPr="006B396A">
        <w:rPr>
          <w:szCs w:val="28"/>
        </w:rPr>
        <w:t xml:space="preserve"> </w:t>
      </w:r>
      <w:proofErr w:type="spellStart"/>
      <w:r w:rsidRPr="006B396A">
        <w:rPr>
          <w:szCs w:val="28"/>
        </w:rPr>
        <w:t>dụng</w:t>
      </w:r>
      <w:proofErr w:type="spellEnd"/>
      <w:r w:rsidRPr="006B396A">
        <w:rPr>
          <w:szCs w:val="28"/>
        </w:rPr>
        <w:t>...</w:t>
      </w:r>
    </w:p>
    <w:p w14:paraId="27D2E7BA" w14:textId="77777777" w:rsidR="006B396A" w:rsidRPr="006B396A" w:rsidRDefault="006B396A" w:rsidP="006B396A">
      <w:pPr>
        <w:spacing w:before="0" w:after="0"/>
        <w:ind w:firstLine="567"/>
        <w:jc w:val="both"/>
        <w:rPr>
          <w:b/>
          <w:bCs/>
          <w:i/>
          <w:iCs/>
          <w:szCs w:val="28"/>
        </w:rPr>
      </w:pPr>
      <w:r w:rsidRPr="006B396A">
        <w:rPr>
          <w:b/>
          <w:bCs/>
          <w:i/>
          <w:iCs/>
          <w:szCs w:val="28"/>
        </w:rPr>
        <w:t xml:space="preserve">b. </w:t>
      </w:r>
      <w:proofErr w:type="spellStart"/>
      <w:r w:rsidRPr="006B396A">
        <w:rPr>
          <w:b/>
          <w:bCs/>
          <w:i/>
          <w:iCs/>
          <w:szCs w:val="28"/>
        </w:rPr>
        <w:t>Giai</w:t>
      </w:r>
      <w:proofErr w:type="spellEnd"/>
      <w:r w:rsidRPr="006B396A">
        <w:rPr>
          <w:b/>
          <w:bCs/>
          <w:i/>
          <w:iCs/>
          <w:szCs w:val="28"/>
        </w:rPr>
        <w:t xml:space="preserve"> </w:t>
      </w:r>
      <w:proofErr w:type="spellStart"/>
      <w:r w:rsidRPr="006B396A">
        <w:rPr>
          <w:b/>
          <w:bCs/>
          <w:i/>
          <w:iCs/>
          <w:szCs w:val="28"/>
        </w:rPr>
        <w:t>đoạn</w:t>
      </w:r>
      <w:proofErr w:type="spellEnd"/>
      <w:r w:rsidRPr="006B396A">
        <w:rPr>
          <w:b/>
          <w:bCs/>
          <w:i/>
          <w:iCs/>
          <w:szCs w:val="28"/>
        </w:rPr>
        <w:t xml:space="preserve"> </w:t>
      </w:r>
      <w:proofErr w:type="spellStart"/>
      <w:r w:rsidRPr="006B396A">
        <w:rPr>
          <w:b/>
          <w:bCs/>
          <w:i/>
          <w:iCs/>
          <w:szCs w:val="28"/>
        </w:rPr>
        <w:t>khai</w:t>
      </w:r>
      <w:proofErr w:type="spellEnd"/>
      <w:r w:rsidRPr="006B396A">
        <w:rPr>
          <w:b/>
          <w:bCs/>
          <w:i/>
          <w:iCs/>
          <w:szCs w:val="28"/>
        </w:rPr>
        <w:t xml:space="preserve"> </w:t>
      </w:r>
      <w:proofErr w:type="spellStart"/>
      <w:r w:rsidRPr="006B396A">
        <w:rPr>
          <w:b/>
          <w:bCs/>
          <w:i/>
          <w:iCs/>
          <w:szCs w:val="28"/>
        </w:rPr>
        <w:t>thác</w:t>
      </w:r>
      <w:proofErr w:type="spellEnd"/>
    </w:p>
    <w:p w14:paraId="6110A54F" w14:textId="77777777" w:rsidR="006B396A" w:rsidRPr="006B396A" w:rsidRDefault="006B396A" w:rsidP="006B396A">
      <w:pPr>
        <w:spacing w:before="0" w:after="0"/>
        <w:ind w:firstLine="567"/>
        <w:jc w:val="both"/>
        <w:rPr>
          <w:szCs w:val="28"/>
        </w:rPr>
      </w:pPr>
      <w:r w:rsidRPr="006B396A">
        <w:rPr>
          <w:szCs w:val="28"/>
        </w:rPr>
        <w:t xml:space="preserve">- </w:t>
      </w:r>
      <w:proofErr w:type="spellStart"/>
      <w:r w:rsidRPr="006B396A">
        <w:rPr>
          <w:szCs w:val="28"/>
        </w:rPr>
        <w:t>Lượng</w:t>
      </w:r>
      <w:proofErr w:type="spellEnd"/>
      <w:r w:rsidRPr="006B396A">
        <w:rPr>
          <w:szCs w:val="28"/>
        </w:rPr>
        <w:t xml:space="preserve"> </w:t>
      </w:r>
      <w:proofErr w:type="spellStart"/>
      <w:r w:rsidRPr="006B396A">
        <w:rPr>
          <w:szCs w:val="28"/>
        </w:rPr>
        <w:t>phát</w:t>
      </w:r>
      <w:proofErr w:type="spellEnd"/>
      <w:r w:rsidRPr="006B396A">
        <w:rPr>
          <w:szCs w:val="28"/>
        </w:rPr>
        <w:t xml:space="preserve"> </w:t>
      </w:r>
      <w:proofErr w:type="spellStart"/>
      <w:r w:rsidRPr="006B396A">
        <w:rPr>
          <w:szCs w:val="28"/>
        </w:rPr>
        <w:t>sinh</w:t>
      </w:r>
      <w:proofErr w:type="spellEnd"/>
      <w:r w:rsidRPr="006B396A">
        <w:rPr>
          <w:szCs w:val="28"/>
        </w:rPr>
        <w:t>: 26,4kg/</w:t>
      </w:r>
      <w:proofErr w:type="spellStart"/>
      <w:proofErr w:type="gramStart"/>
      <w:r w:rsidRPr="006B396A">
        <w:rPr>
          <w:szCs w:val="28"/>
        </w:rPr>
        <w:t>quý</w:t>
      </w:r>
      <w:proofErr w:type="spellEnd"/>
      <w:r w:rsidRPr="006B396A">
        <w:rPr>
          <w:szCs w:val="28"/>
        </w:rPr>
        <w:t>;</w:t>
      </w:r>
      <w:proofErr w:type="gramEnd"/>
    </w:p>
    <w:p w14:paraId="2A74928E" w14:textId="56A2A043" w:rsidR="001C55A1" w:rsidRPr="003278C2" w:rsidRDefault="006B396A" w:rsidP="006B396A">
      <w:pPr>
        <w:spacing w:before="0" w:after="0"/>
        <w:ind w:firstLine="567"/>
        <w:jc w:val="both"/>
        <w:rPr>
          <w:szCs w:val="28"/>
        </w:rPr>
      </w:pPr>
      <w:r w:rsidRPr="006B396A">
        <w:rPr>
          <w:szCs w:val="28"/>
        </w:rPr>
        <w:t xml:space="preserve">- </w:t>
      </w:r>
      <w:proofErr w:type="spellStart"/>
      <w:r w:rsidRPr="006B396A">
        <w:rPr>
          <w:szCs w:val="28"/>
        </w:rPr>
        <w:t>Thành</w:t>
      </w:r>
      <w:proofErr w:type="spellEnd"/>
      <w:r w:rsidRPr="006B396A">
        <w:rPr>
          <w:szCs w:val="28"/>
        </w:rPr>
        <w:t xml:space="preserve"> </w:t>
      </w:r>
      <w:proofErr w:type="spellStart"/>
      <w:r w:rsidRPr="006B396A">
        <w:rPr>
          <w:szCs w:val="28"/>
        </w:rPr>
        <w:t>phần</w:t>
      </w:r>
      <w:proofErr w:type="spellEnd"/>
      <w:r w:rsidRPr="006B396A">
        <w:rPr>
          <w:szCs w:val="28"/>
        </w:rPr>
        <w:t xml:space="preserve">, </w:t>
      </w:r>
      <w:proofErr w:type="spellStart"/>
      <w:r w:rsidRPr="006B396A">
        <w:rPr>
          <w:szCs w:val="28"/>
        </w:rPr>
        <w:t>tính</w:t>
      </w:r>
      <w:proofErr w:type="spellEnd"/>
      <w:r w:rsidRPr="006B396A">
        <w:rPr>
          <w:szCs w:val="28"/>
        </w:rPr>
        <w:t xml:space="preserve"> </w:t>
      </w:r>
      <w:proofErr w:type="spellStart"/>
      <w:r w:rsidRPr="006B396A">
        <w:rPr>
          <w:szCs w:val="28"/>
        </w:rPr>
        <w:t>chất</w:t>
      </w:r>
      <w:proofErr w:type="spellEnd"/>
      <w:r w:rsidRPr="006B396A">
        <w:rPr>
          <w:szCs w:val="28"/>
        </w:rPr>
        <w:t xml:space="preserve">: </w:t>
      </w:r>
      <w:proofErr w:type="spellStart"/>
      <w:r w:rsidRPr="006B396A">
        <w:rPr>
          <w:szCs w:val="28"/>
        </w:rPr>
        <w:t>dẻ</w:t>
      </w:r>
      <w:proofErr w:type="spellEnd"/>
      <w:r w:rsidRPr="006B396A">
        <w:rPr>
          <w:szCs w:val="28"/>
        </w:rPr>
        <w:t xml:space="preserve"> </w:t>
      </w:r>
      <w:proofErr w:type="spellStart"/>
      <w:r w:rsidRPr="006B396A">
        <w:rPr>
          <w:szCs w:val="28"/>
        </w:rPr>
        <w:t>lau</w:t>
      </w:r>
      <w:proofErr w:type="spellEnd"/>
      <w:r w:rsidRPr="006B396A">
        <w:rPr>
          <w:szCs w:val="28"/>
        </w:rPr>
        <w:t xml:space="preserve"> </w:t>
      </w:r>
      <w:proofErr w:type="spellStart"/>
      <w:r w:rsidRPr="006B396A">
        <w:rPr>
          <w:szCs w:val="28"/>
        </w:rPr>
        <w:t>dính</w:t>
      </w:r>
      <w:proofErr w:type="spellEnd"/>
      <w:r w:rsidRPr="006B396A">
        <w:rPr>
          <w:szCs w:val="28"/>
        </w:rPr>
        <w:t xml:space="preserve"> </w:t>
      </w:r>
      <w:proofErr w:type="spellStart"/>
      <w:r w:rsidRPr="006B396A">
        <w:rPr>
          <w:szCs w:val="28"/>
        </w:rPr>
        <w:t>dầu</w:t>
      </w:r>
      <w:proofErr w:type="spellEnd"/>
      <w:r w:rsidRPr="006B396A">
        <w:rPr>
          <w:szCs w:val="28"/>
        </w:rPr>
        <w:t xml:space="preserve"> </w:t>
      </w:r>
      <w:proofErr w:type="spellStart"/>
      <w:r w:rsidRPr="006B396A">
        <w:rPr>
          <w:szCs w:val="28"/>
        </w:rPr>
        <w:t>mỡ</w:t>
      </w:r>
      <w:proofErr w:type="spellEnd"/>
      <w:r w:rsidRPr="006B396A">
        <w:rPr>
          <w:szCs w:val="28"/>
        </w:rPr>
        <w:t xml:space="preserve">, </w:t>
      </w:r>
      <w:proofErr w:type="spellStart"/>
      <w:r w:rsidRPr="006B396A">
        <w:rPr>
          <w:szCs w:val="28"/>
        </w:rPr>
        <w:t>bình</w:t>
      </w:r>
      <w:proofErr w:type="spellEnd"/>
      <w:r w:rsidRPr="006B396A">
        <w:rPr>
          <w:szCs w:val="28"/>
        </w:rPr>
        <w:t xml:space="preserve"> </w:t>
      </w:r>
      <w:proofErr w:type="spellStart"/>
      <w:r w:rsidRPr="006B396A">
        <w:rPr>
          <w:szCs w:val="28"/>
        </w:rPr>
        <w:t>ắc</w:t>
      </w:r>
      <w:proofErr w:type="spellEnd"/>
      <w:r w:rsidRPr="006B396A">
        <w:rPr>
          <w:szCs w:val="28"/>
        </w:rPr>
        <w:t xml:space="preserve"> </w:t>
      </w:r>
      <w:proofErr w:type="spellStart"/>
      <w:r w:rsidRPr="006B396A">
        <w:rPr>
          <w:szCs w:val="28"/>
        </w:rPr>
        <w:t>quy</w:t>
      </w:r>
      <w:proofErr w:type="spellEnd"/>
      <w:r w:rsidRPr="006B396A">
        <w:rPr>
          <w:szCs w:val="28"/>
        </w:rPr>
        <w:t xml:space="preserve"> </w:t>
      </w:r>
      <w:proofErr w:type="spellStart"/>
      <w:r w:rsidRPr="006B396A">
        <w:rPr>
          <w:szCs w:val="28"/>
        </w:rPr>
        <w:t>thải</w:t>
      </w:r>
      <w:proofErr w:type="spellEnd"/>
      <w:r w:rsidRPr="006B396A">
        <w:rPr>
          <w:szCs w:val="28"/>
        </w:rPr>
        <w:t xml:space="preserve">, </w:t>
      </w:r>
      <w:proofErr w:type="spellStart"/>
      <w:r w:rsidRPr="006B396A">
        <w:rPr>
          <w:szCs w:val="28"/>
        </w:rPr>
        <w:t>bóng</w:t>
      </w:r>
      <w:proofErr w:type="spellEnd"/>
      <w:r w:rsidRPr="006B396A">
        <w:rPr>
          <w:szCs w:val="28"/>
        </w:rPr>
        <w:t xml:space="preserve"> </w:t>
      </w:r>
      <w:proofErr w:type="spellStart"/>
      <w:r w:rsidRPr="006B396A">
        <w:rPr>
          <w:szCs w:val="28"/>
        </w:rPr>
        <w:t>đèn</w:t>
      </w:r>
      <w:proofErr w:type="spellEnd"/>
      <w:r w:rsidRPr="006B396A">
        <w:rPr>
          <w:szCs w:val="28"/>
        </w:rPr>
        <w:t xml:space="preserve"> neon </w:t>
      </w:r>
      <w:proofErr w:type="spellStart"/>
      <w:r w:rsidRPr="006B396A">
        <w:rPr>
          <w:szCs w:val="28"/>
        </w:rPr>
        <w:t>bị</w:t>
      </w:r>
      <w:proofErr w:type="spellEnd"/>
      <w:r w:rsidRPr="006B396A">
        <w:rPr>
          <w:szCs w:val="28"/>
        </w:rPr>
        <w:t xml:space="preserve"> </w:t>
      </w:r>
      <w:proofErr w:type="spellStart"/>
      <w:r w:rsidRPr="006B396A">
        <w:rPr>
          <w:szCs w:val="28"/>
        </w:rPr>
        <w:t>hỏng</w:t>
      </w:r>
      <w:proofErr w:type="spellEnd"/>
      <w:r w:rsidRPr="006B396A">
        <w:rPr>
          <w:szCs w:val="28"/>
        </w:rPr>
        <w:t xml:space="preserve">, pin, </w:t>
      </w:r>
      <w:proofErr w:type="spellStart"/>
      <w:r w:rsidRPr="006B396A">
        <w:rPr>
          <w:szCs w:val="28"/>
        </w:rPr>
        <w:t>mực</w:t>
      </w:r>
      <w:proofErr w:type="spellEnd"/>
      <w:r w:rsidRPr="006B396A">
        <w:rPr>
          <w:szCs w:val="28"/>
        </w:rPr>
        <w:t>…</w:t>
      </w:r>
    </w:p>
    <w:p w14:paraId="2A74928F" w14:textId="77777777" w:rsidR="001C55A1" w:rsidRPr="007812C7" w:rsidRDefault="001C55A1" w:rsidP="001C55A1">
      <w:pPr>
        <w:pStyle w:val="Heading3"/>
      </w:pPr>
      <w:bookmarkStart w:id="48" w:name="_Toc42065606"/>
      <w:bookmarkStart w:id="49" w:name="_Toc42066012"/>
      <w:bookmarkStart w:id="50" w:name="_Toc42066673"/>
      <w:bookmarkStart w:id="51" w:name="_Toc46217835"/>
      <w:bookmarkStart w:id="52" w:name="_Toc96353169"/>
      <w:r>
        <w:t>1.3</w:t>
      </w:r>
      <w:r w:rsidRPr="007812C7">
        <w:t>.</w:t>
      </w:r>
      <w:r>
        <w:t>4</w:t>
      </w:r>
      <w:r w:rsidRPr="007812C7">
        <w:t xml:space="preserve"> </w:t>
      </w:r>
      <w:proofErr w:type="spellStart"/>
      <w:r w:rsidRPr="007812C7">
        <w:t>Quy</w:t>
      </w:r>
      <w:proofErr w:type="spellEnd"/>
      <w:r w:rsidRPr="007812C7">
        <w:t xml:space="preserve"> </w:t>
      </w:r>
      <w:proofErr w:type="spellStart"/>
      <w:r w:rsidRPr="007812C7">
        <w:t>mô</w:t>
      </w:r>
      <w:proofErr w:type="spellEnd"/>
      <w:r w:rsidRPr="007812C7">
        <w:t xml:space="preserve">, </w:t>
      </w:r>
      <w:proofErr w:type="spellStart"/>
      <w:r w:rsidRPr="007812C7">
        <w:t>tính</w:t>
      </w:r>
      <w:proofErr w:type="spellEnd"/>
      <w:r w:rsidRPr="007812C7">
        <w:t xml:space="preserve"> </w:t>
      </w:r>
      <w:proofErr w:type="spellStart"/>
      <w:r w:rsidRPr="007812C7">
        <w:t>chất</w:t>
      </w:r>
      <w:proofErr w:type="spellEnd"/>
      <w:r w:rsidRPr="007812C7">
        <w:t xml:space="preserve"> </w:t>
      </w:r>
      <w:proofErr w:type="spellStart"/>
      <w:r w:rsidRPr="007812C7">
        <w:t>của</w:t>
      </w:r>
      <w:proofErr w:type="spellEnd"/>
      <w:r w:rsidRPr="007812C7">
        <w:t xml:space="preserve"> </w:t>
      </w:r>
      <w:proofErr w:type="spellStart"/>
      <w:r w:rsidRPr="007812C7">
        <w:t>nước</w:t>
      </w:r>
      <w:proofErr w:type="spellEnd"/>
      <w:r w:rsidRPr="007812C7">
        <w:t xml:space="preserve"> </w:t>
      </w:r>
      <w:proofErr w:type="spellStart"/>
      <w:r w:rsidRPr="007812C7">
        <w:t>thải</w:t>
      </w:r>
      <w:proofErr w:type="spellEnd"/>
      <w:r w:rsidRPr="007812C7">
        <w:t>:</w:t>
      </w:r>
      <w:bookmarkEnd w:id="48"/>
      <w:bookmarkEnd w:id="49"/>
      <w:bookmarkEnd w:id="50"/>
      <w:bookmarkEnd w:id="51"/>
      <w:bookmarkEnd w:id="52"/>
    </w:p>
    <w:p w14:paraId="3D88279A" w14:textId="77777777" w:rsidR="006B396A" w:rsidRPr="006B396A" w:rsidRDefault="006B396A" w:rsidP="006B396A">
      <w:pPr>
        <w:spacing w:before="0" w:after="0"/>
        <w:ind w:firstLine="567"/>
        <w:jc w:val="both"/>
        <w:rPr>
          <w:rFonts w:cs="Times New Roman"/>
          <w:b/>
          <w:bCs/>
          <w:i/>
          <w:iCs/>
          <w:szCs w:val="28"/>
        </w:rPr>
      </w:pPr>
      <w:r w:rsidRPr="006B396A">
        <w:rPr>
          <w:rFonts w:cs="Times New Roman"/>
          <w:b/>
          <w:bCs/>
          <w:i/>
          <w:iCs/>
          <w:szCs w:val="28"/>
        </w:rPr>
        <w:t xml:space="preserve">a. </w:t>
      </w:r>
      <w:proofErr w:type="spellStart"/>
      <w:r w:rsidRPr="006B396A">
        <w:rPr>
          <w:rFonts w:cs="Times New Roman"/>
          <w:b/>
          <w:bCs/>
          <w:i/>
          <w:iCs/>
          <w:szCs w:val="28"/>
        </w:rPr>
        <w:t>Giai</w:t>
      </w:r>
      <w:proofErr w:type="spellEnd"/>
      <w:r w:rsidRPr="006B396A">
        <w:rPr>
          <w:rFonts w:cs="Times New Roman"/>
          <w:b/>
          <w:bCs/>
          <w:i/>
          <w:iCs/>
          <w:szCs w:val="28"/>
        </w:rPr>
        <w:t xml:space="preserve"> </w:t>
      </w:r>
      <w:proofErr w:type="spellStart"/>
      <w:r w:rsidRPr="006B396A">
        <w:rPr>
          <w:rFonts w:cs="Times New Roman"/>
          <w:b/>
          <w:bCs/>
          <w:i/>
          <w:iCs/>
          <w:szCs w:val="28"/>
        </w:rPr>
        <w:t>đoạn</w:t>
      </w:r>
      <w:proofErr w:type="spellEnd"/>
      <w:r w:rsidRPr="006B396A">
        <w:rPr>
          <w:rFonts w:cs="Times New Roman"/>
          <w:b/>
          <w:bCs/>
          <w:i/>
          <w:iCs/>
          <w:szCs w:val="28"/>
        </w:rPr>
        <w:t xml:space="preserve"> </w:t>
      </w:r>
      <w:proofErr w:type="spellStart"/>
      <w:r w:rsidRPr="006B396A">
        <w:rPr>
          <w:rFonts w:cs="Times New Roman"/>
          <w:b/>
          <w:bCs/>
          <w:i/>
          <w:iCs/>
          <w:szCs w:val="28"/>
        </w:rPr>
        <w:t>xây</w:t>
      </w:r>
      <w:proofErr w:type="spellEnd"/>
      <w:r w:rsidRPr="006B396A">
        <w:rPr>
          <w:rFonts w:cs="Times New Roman"/>
          <w:b/>
          <w:bCs/>
          <w:i/>
          <w:iCs/>
          <w:szCs w:val="28"/>
        </w:rPr>
        <w:t xml:space="preserve"> </w:t>
      </w:r>
      <w:proofErr w:type="spellStart"/>
      <w:r w:rsidRPr="006B396A">
        <w:rPr>
          <w:rFonts w:cs="Times New Roman"/>
          <w:b/>
          <w:bCs/>
          <w:i/>
          <w:iCs/>
          <w:szCs w:val="28"/>
        </w:rPr>
        <w:t>dựng</w:t>
      </w:r>
      <w:proofErr w:type="spellEnd"/>
    </w:p>
    <w:p w14:paraId="2B641809" w14:textId="77777777" w:rsidR="006B396A" w:rsidRPr="006B396A" w:rsidRDefault="006B396A" w:rsidP="006B396A">
      <w:pPr>
        <w:spacing w:before="0" w:after="0"/>
        <w:ind w:firstLine="567"/>
        <w:jc w:val="both"/>
        <w:rPr>
          <w:rFonts w:cs="Times New Roman"/>
          <w:b/>
          <w:bCs/>
          <w:szCs w:val="28"/>
        </w:rPr>
      </w:pPr>
      <w:r w:rsidRPr="006B396A">
        <w:rPr>
          <w:rFonts w:cs="Times New Roman"/>
          <w:szCs w:val="28"/>
        </w:rPr>
        <w:tab/>
      </w:r>
      <w:r w:rsidRPr="006B396A">
        <w:rPr>
          <w:rFonts w:cs="Times New Roman"/>
          <w:b/>
          <w:bCs/>
          <w:szCs w:val="28"/>
        </w:rPr>
        <w:t xml:space="preserve">- </w:t>
      </w:r>
      <w:proofErr w:type="spellStart"/>
      <w:r w:rsidRPr="006B396A">
        <w:rPr>
          <w:rFonts w:cs="Times New Roman"/>
          <w:b/>
          <w:bCs/>
          <w:szCs w:val="28"/>
        </w:rPr>
        <w:t>Nước</w:t>
      </w:r>
      <w:proofErr w:type="spellEnd"/>
      <w:r w:rsidRPr="006B396A">
        <w:rPr>
          <w:rFonts w:cs="Times New Roman"/>
          <w:b/>
          <w:bCs/>
          <w:szCs w:val="28"/>
        </w:rPr>
        <w:t xml:space="preserve"> </w:t>
      </w:r>
      <w:proofErr w:type="spellStart"/>
      <w:r w:rsidRPr="006B396A">
        <w:rPr>
          <w:rFonts w:cs="Times New Roman"/>
          <w:b/>
          <w:bCs/>
          <w:szCs w:val="28"/>
        </w:rPr>
        <w:t>thải</w:t>
      </w:r>
      <w:proofErr w:type="spellEnd"/>
      <w:r w:rsidRPr="006B396A">
        <w:rPr>
          <w:rFonts w:cs="Times New Roman"/>
          <w:b/>
          <w:bCs/>
          <w:szCs w:val="28"/>
        </w:rPr>
        <w:t xml:space="preserve"> </w:t>
      </w:r>
      <w:proofErr w:type="spellStart"/>
      <w:r w:rsidRPr="006B396A">
        <w:rPr>
          <w:rFonts w:cs="Times New Roman"/>
          <w:b/>
          <w:bCs/>
          <w:szCs w:val="28"/>
        </w:rPr>
        <w:t>sinh</w:t>
      </w:r>
      <w:proofErr w:type="spellEnd"/>
      <w:r w:rsidRPr="006B396A">
        <w:rPr>
          <w:rFonts w:cs="Times New Roman"/>
          <w:b/>
          <w:bCs/>
          <w:szCs w:val="28"/>
        </w:rPr>
        <w:t xml:space="preserve"> </w:t>
      </w:r>
      <w:proofErr w:type="spellStart"/>
      <w:r w:rsidRPr="006B396A">
        <w:rPr>
          <w:rFonts w:cs="Times New Roman"/>
          <w:b/>
          <w:bCs/>
          <w:szCs w:val="28"/>
        </w:rPr>
        <w:t>hoạt</w:t>
      </w:r>
      <w:proofErr w:type="spellEnd"/>
    </w:p>
    <w:p w14:paraId="39FAE9FC" w14:textId="77777777" w:rsidR="006B396A" w:rsidRPr="006B396A" w:rsidRDefault="006B396A" w:rsidP="006B396A">
      <w:pPr>
        <w:spacing w:before="0" w:after="0"/>
        <w:ind w:firstLine="567"/>
        <w:jc w:val="both"/>
        <w:rPr>
          <w:rFonts w:cs="Times New Roman"/>
          <w:szCs w:val="28"/>
        </w:rPr>
      </w:pPr>
      <w:r w:rsidRPr="006B396A">
        <w:rPr>
          <w:rFonts w:cs="Times New Roman"/>
          <w:szCs w:val="28"/>
        </w:rPr>
        <w:t xml:space="preserve">+ </w:t>
      </w:r>
      <w:proofErr w:type="spellStart"/>
      <w:r w:rsidRPr="006B396A">
        <w:rPr>
          <w:rFonts w:cs="Times New Roman"/>
          <w:szCs w:val="28"/>
        </w:rPr>
        <w:t>Lượng</w:t>
      </w:r>
      <w:proofErr w:type="spellEnd"/>
      <w:r w:rsidRPr="006B396A">
        <w:rPr>
          <w:rFonts w:cs="Times New Roman"/>
          <w:szCs w:val="28"/>
        </w:rPr>
        <w:t xml:space="preserve"> </w:t>
      </w:r>
      <w:proofErr w:type="spellStart"/>
      <w:r w:rsidRPr="006B396A">
        <w:rPr>
          <w:rFonts w:cs="Times New Roman"/>
          <w:szCs w:val="28"/>
        </w:rPr>
        <w:t>nước</w:t>
      </w:r>
      <w:proofErr w:type="spellEnd"/>
      <w:r w:rsidRPr="006B396A">
        <w:rPr>
          <w:rFonts w:cs="Times New Roman"/>
          <w:szCs w:val="28"/>
        </w:rPr>
        <w:t xml:space="preserve"> </w:t>
      </w:r>
      <w:proofErr w:type="spellStart"/>
      <w:r w:rsidRPr="006B396A">
        <w:rPr>
          <w:rFonts w:cs="Times New Roman"/>
          <w:szCs w:val="28"/>
        </w:rPr>
        <w:t>thải</w:t>
      </w:r>
      <w:proofErr w:type="spellEnd"/>
      <w:r w:rsidRPr="006B396A">
        <w:rPr>
          <w:rFonts w:cs="Times New Roman"/>
          <w:szCs w:val="28"/>
        </w:rPr>
        <w:t xml:space="preserve"> </w:t>
      </w:r>
      <w:proofErr w:type="spellStart"/>
      <w:r w:rsidRPr="006B396A">
        <w:rPr>
          <w:rFonts w:cs="Times New Roman"/>
          <w:szCs w:val="28"/>
        </w:rPr>
        <w:t>phát</w:t>
      </w:r>
      <w:proofErr w:type="spellEnd"/>
      <w:r w:rsidRPr="006B396A">
        <w:rPr>
          <w:rFonts w:cs="Times New Roman"/>
          <w:szCs w:val="28"/>
        </w:rPr>
        <w:t xml:space="preserve"> </w:t>
      </w:r>
      <w:proofErr w:type="spellStart"/>
      <w:r w:rsidRPr="006B396A">
        <w:rPr>
          <w:rFonts w:cs="Times New Roman"/>
          <w:szCs w:val="28"/>
        </w:rPr>
        <w:t>sinh</w:t>
      </w:r>
      <w:proofErr w:type="spellEnd"/>
      <w:r w:rsidRPr="006B396A">
        <w:rPr>
          <w:rFonts w:cs="Times New Roman"/>
          <w:szCs w:val="28"/>
        </w:rPr>
        <w:t>: 2,2m</w:t>
      </w:r>
      <w:r w:rsidRPr="006B396A">
        <w:rPr>
          <w:rFonts w:cs="Times New Roman"/>
          <w:szCs w:val="28"/>
          <w:vertAlign w:val="superscript"/>
        </w:rPr>
        <w:t>3</w:t>
      </w:r>
      <w:r w:rsidRPr="006B396A">
        <w:rPr>
          <w:rFonts w:cs="Times New Roman"/>
          <w:szCs w:val="28"/>
        </w:rPr>
        <w:t>/</w:t>
      </w:r>
      <w:proofErr w:type="spellStart"/>
      <w:proofErr w:type="gramStart"/>
      <w:r w:rsidRPr="006B396A">
        <w:rPr>
          <w:rFonts w:cs="Times New Roman"/>
          <w:szCs w:val="28"/>
        </w:rPr>
        <w:t>ngày.đêm</w:t>
      </w:r>
      <w:proofErr w:type="spellEnd"/>
      <w:proofErr w:type="gramEnd"/>
      <w:r w:rsidRPr="006B396A">
        <w:rPr>
          <w:rFonts w:cs="Times New Roman"/>
          <w:szCs w:val="28"/>
        </w:rPr>
        <w:t>;</w:t>
      </w:r>
    </w:p>
    <w:p w14:paraId="69EF44C8" w14:textId="77777777" w:rsidR="006B396A" w:rsidRPr="006B396A" w:rsidRDefault="006B396A" w:rsidP="006B396A">
      <w:pPr>
        <w:spacing w:before="0" w:after="0"/>
        <w:ind w:firstLine="567"/>
        <w:jc w:val="both"/>
        <w:rPr>
          <w:rFonts w:cs="Times New Roman"/>
          <w:szCs w:val="28"/>
        </w:rPr>
      </w:pPr>
      <w:r w:rsidRPr="006B396A">
        <w:rPr>
          <w:rFonts w:cs="Times New Roman"/>
          <w:szCs w:val="28"/>
        </w:rPr>
        <w:t xml:space="preserve">+ </w:t>
      </w:r>
      <w:proofErr w:type="spellStart"/>
      <w:r w:rsidRPr="006B396A">
        <w:rPr>
          <w:rFonts w:cs="Times New Roman"/>
          <w:szCs w:val="28"/>
        </w:rPr>
        <w:t>Thành</w:t>
      </w:r>
      <w:proofErr w:type="spellEnd"/>
      <w:r w:rsidRPr="006B396A">
        <w:rPr>
          <w:rFonts w:cs="Times New Roman"/>
          <w:szCs w:val="28"/>
        </w:rPr>
        <w:t xml:space="preserve"> </w:t>
      </w:r>
      <w:proofErr w:type="spellStart"/>
      <w:r w:rsidRPr="006B396A">
        <w:rPr>
          <w:rFonts w:cs="Times New Roman"/>
          <w:szCs w:val="28"/>
        </w:rPr>
        <w:t>phần</w:t>
      </w:r>
      <w:proofErr w:type="spellEnd"/>
      <w:r w:rsidRPr="006B396A">
        <w:rPr>
          <w:rFonts w:cs="Times New Roman"/>
          <w:szCs w:val="28"/>
        </w:rPr>
        <w:t xml:space="preserve">, </w:t>
      </w:r>
      <w:proofErr w:type="spellStart"/>
      <w:r w:rsidRPr="006B396A">
        <w:rPr>
          <w:rFonts w:cs="Times New Roman"/>
          <w:szCs w:val="28"/>
        </w:rPr>
        <w:t>tính</w:t>
      </w:r>
      <w:proofErr w:type="spellEnd"/>
      <w:r w:rsidRPr="006B396A">
        <w:rPr>
          <w:rFonts w:cs="Times New Roman"/>
          <w:szCs w:val="28"/>
        </w:rPr>
        <w:t xml:space="preserve"> </w:t>
      </w:r>
      <w:proofErr w:type="spellStart"/>
      <w:r w:rsidRPr="006B396A">
        <w:rPr>
          <w:rFonts w:cs="Times New Roman"/>
          <w:szCs w:val="28"/>
        </w:rPr>
        <w:t>chất</w:t>
      </w:r>
      <w:proofErr w:type="spellEnd"/>
      <w:r w:rsidRPr="006B396A">
        <w:rPr>
          <w:rFonts w:cs="Times New Roman"/>
          <w:szCs w:val="28"/>
        </w:rPr>
        <w:t xml:space="preserve">: </w:t>
      </w:r>
      <w:proofErr w:type="spellStart"/>
      <w:r w:rsidRPr="006B396A">
        <w:rPr>
          <w:rFonts w:cs="Times New Roman"/>
          <w:szCs w:val="28"/>
        </w:rPr>
        <w:t>nước</w:t>
      </w:r>
      <w:proofErr w:type="spellEnd"/>
      <w:r w:rsidRPr="006B396A">
        <w:rPr>
          <w:rFonts w:cs="Times New Roman"/>
          <w:szCs w:val="28"/>
        </w:rPr>
        <w:t xml:space="preserve"> </w:t>
      </w:r>
      <w:proofErr w:type="spellStart"/>
      <w:r w:rsidRPr="006B396A">
        <w:rPr>
          <w:rFonts w:cs="Times New Roman"/>
          <w:szCs w:val="28"/>
        </w:rPr>
        <w:t>thải</w:t>
      </w:r>
      <w:proofErr w:type="spellEnd"/>
      <w:r w:rsidRPr="006B396A">
        <w:rPr>
          <w:rFonts w:cs="Times New Roman"/>
          <w:szCs w:val="28"/>
        </w:rPr>
        <w:t xml:space="preserve"> </w:t>
      </w:r>
      <w:proofErr w:type="spellStart"/>
      <w:r w:rsidRPr="006B396A">
        <w:rPr>
          <w:rFonts w:cs="Times New Roman"/>
          <w:szCs w:val="28"/>
        </w:rPr>
        <w:t>sinh</w:t>
      </w:r>
      <w:proofErr w:type="spellEnd"/>
      <w:r w:rsidRPr="006B396A">
        <w:rPr>
          <w:rFonts w:cs="Times New Roman"/>
          <w:szCs w:val="28"/>
        </w:rPr>
        <w:t xml:space="preserve"> </w:t>
      </w:r>
      <w:proofErr w:type="spellStart"/>
      <w:r w:rsidRPr="006B396A">
        <w:rPr>
          <w:rFonts w:cs="Times New Roman"/>
          <w:szCs w:val="28"/>
        </w:rPr>
        <w:t>hoạt</w:t>
      </w:r>
      <w:proofErr w:type="spellEnd"/>
      <w:r w:rsidRPr="006B396A">
        <w:rPr>
          <w:rFonts w:cs="Times New Roman"/>
          <w:szCs w:val="28"/>
        </w:rPr>
        <w:t xml:space="preserve"> </w:t>
      </w:r>
      <w:proofErr w:type="spellStart"/>
      <w:r w:rsidRPr="006B396A">
        <w:rPr>
          <w:rFonts w:cs="Times New Roman"/>
          <w:szCs w:val="28"/>
        </w:rPr>
        <w:t>chủ</w:t>
      </w:r>
      <w:proofErr w:type="spellEnd"/>
      <w:r w:rsidRPr="006B396A">
        <w:rPr>
          <w:rFonts w:cs="Times New Roman"/>
          <w:szCs w:val="28"/>
        </w:rPr>
        <w:t xml:space="preserve"> </w:t>
      </w:r>
      <w:proofErr w:type="spellStart"/>
      <w:r w:rsidRPr="006B396A">
        <w:rPr>
          <w:rFonts w:cs="Times New Roman"/>
          <w:szCs w:val="28"/>
        </w:rPr>
        <w:t>yếu</w:t>
      </w:r>
      <w:proofErr w:type="spellEnd"/>
      <w:r w:rsidRPr="006B396A">
        <w:rPr>
          <w:rFonts w:cs="Times New Roman"/>
          <w:szCs w:val="28"/>
        </w:rPr>
        <w:t xml:space="preserve"> </w:t>
      </w:r>
      <w:proofErr w:type="spellStart"/>
      <w:r w:rsidRPr="006B396A">
        <w:rPr>
          <w:rFonts w:cs="Times New Roman"/>
          <w:szCs w:val="28"/>
        </w:rPr>
        <w:t>chứa</w:t>
      </w:r>
      <w:proofErr w:type="spellEnd"/>
      <w:r w:rsidRPr="006B396A">
        <w:rPr>
          <w:rFonts w:cs="Times New Roman"/>
          <w:szCs w:val="28"/>
        </w:rPr>
        <w:t xml:space="preserve"> </w:t>
      </w:r>
      <w:proofErr w:type="spellStart"/>
      <w:r w:rsidRPr="006B396A">
        <w:rPr>
          <w:rFonts w:cs="Times New Roman"/>
          <w:szCs w:val="28"/>
        </w:rPr>
        <w:t>các</w:t>
      </w:r>
      <w:proofErr w:type="spellEnd"/>
      <w:r w:rsidRPr="006B396A">
        <w:rPr>
          <w:rFonts w:cs="Times New Roman"/>
          <w:szCs w:val="28"/>
        </w:rPr>
        <w:t xml:space="preserve"> </w:t>
      </w:r>
      <w:proofErr w:type="spellStart"/>
      <w:r w:rsidRPr="006B396A">
        <w:rPr>
          <w:rFonts w:cs="Times New Roman"/>
          <w:szCs w:val="28"/>
        </w:rPr>
        <w:t>chất</w:t>
      </w:r>
      <w:proofErr w:type="spellEnd"/>
      <w:r w:rsidRPr="006B396A">
        <w:rPr>
          <w:rFonts w:cs="Times New Roman"/>
          <w:szCs w:val="28"/>
        </w:rPr>
        <w:t xml:space="preserve"> </w:t>
      </w:r>
      <w:proofErr w:type="spellStart"/>
      <w:r w:rsidRPr="006B396A">
        <w:rPr>
          <w:rFonts w:cs="Times New Roman"/>
          <w:szCs w:val="28"/>
        </w:rPr>
        <w:t>cặn</w:t>
      </w:r>
      <w:proofErr w:type="spellEnd"/>
      <w:r w:rsidRPr="006B396A">
        <w:rPr>
          <w:rFonts w:cs="Times New Roman"/>
          <w:szCs w:val="28"/>
        </w:rPr>
        <w:t xml:space="preserve"> </w:t>
      </w:r>
      <w:proofErr w:type="spellStart"/>
      <w:r w:rsidRPr="006B396A">
        <w:rPr>
          <w:rFonts w:cs="Times New Roman"/>
          <w:szCs w:val="28"/>
        </w:rPr>
        <w:t>bã</w:t>
      </w:r>
      <w:proofErr w:type="spellEnd"/>
      <w:r w:rsidRPr="006B396A">
        <w:rPr>
          <w:rFonts w:cs="Times New Roman"/>
          <w:szCs w:val="28"/>
        </w:rPr>
        <w:t xml:space="preserve">, </w:t>
      </w:r>
      <w:proofErr w:type="spellStart"/>
      <w:r w:rsidRPr="006B396A">
        <w:rPr>
          <w:rFonts w:cs="Times New Roman"/>
          <w:szCs w:val="28"/>
        </w:rPr>
        <w:t>chất</w:t>
      </w:r>
      <w:proofErr w:type="spellEnd"/>
      <w:r w:rsidRPr="006B396A">
        <w:rPr>
          <w:rFonts w:cs="Times New Roman"/>
          <w:szCs w:val="28"/>
        </w:rPr>
        <w:t xml:space="preserve"> </w:t>
      </w:r>
      <w:proofErr w:type="spellStart"/>
      <w:r w:rsidRPr="006B396A">
        <w:rPr>
          <w:rFonts w:cs="Times New Roman"/>
          <w:szCs w:val="28"/>
        </w:rPr>
        <w:t>lơ</w:t>
      </w:r>
      <w:proofErr w:type="spellEnd"/>
      <w:r w:rsidRPr="006B396A">
        <w:rPr>
          <w:rFonts w:cs="Times New Roman"/>
          <w:szCs w:val="28"/>
        </w:rPr>
        <w:t xml:space="preserve"> </w:t>
      </w:r>
      <w:proofErr w:type="spellStart"/>
      <w:r w:rsidRPr="006B396A">
        <w:rPr>
          <w:rFonts w:cs="Times New Roman"/>
          <w:szCs w:val="28"/>
        </w:rPr>
        <w:t>lửng</w:t>
      </w:r>
      <w:proofErr w:type="spellEnd"/>
      <w:r w:rsidRPr="006B396A">
        <w:rPr>
          <w:rFonts w:cs="Times New Roman"/>
          <w:szCs w:val="28"/>
        </w:rPr>
        <w:t xml:space="preserve"> (SS), </w:t>
      </w:r>
      <w:proofErr w:type="spellStart"/>
      <w:r w:rsidRPr="006B396A">
        <w:rPr>
          <w:rFonts w:cs="Times New Roman"/>
          <w:szCs w:val="28"/>
        </w:rPr>
        <w:t>các</w:t>
      </w:r>
      <w:proofErr w:type="spellEnd"/>
      <w:r w:rsidRPr="006B396A">
        <w:rPr>
          <w:rFonts w:cs="Times New Roman"/>
          <w:szCs w:val="28"/>
        </w:rPr>
        <w:t xml:space="preserve"> </w:t>
      </w:r>
      <w:proofErr w:type="spellStart"/>
      <w:r w:rsidRPr="006B396A">
        <w:rPr>
          <w:rFonts w:cs="Times New Roman"/>
          <w:szCs w:val="28"/>
        </w:rPr>
        <w:t>hợp</w:t>
      </w:r>
      <w:proofErr w:type="spellEnd"/>
      <w:r w:rsidRPr="006B396A">
        <w:rPr>
          <w:rFonts w:cs="Times New Roman"/>
          <w:szCs w:val="28"/>
        </w:rPr>
        <w:t xml:space="preserve"> </w:t>
      </w:r>
      <w:proofErr w:type="spellStart"/>
      <w:r w:rsidRPr="006B396A">
        <w:rPr>
          <w:rFonts w:cs="Times New Roman"/>
          <w:szCs w:val="28"/>
        </w:rPr>
        <w:t>chất</w:t>
      </w:r>
      <w:proofErr w:type="spellEnd"/>
      <w:r w:rsidRPr="006B396A">
        <w:rPr>
          <w:rFonts w:cs="Times New Roman"/>
          <w:szCs w:val="28"/>
        </w:rPr>
        <w:t xml:space="preserve"> </w:t>
      </w:r>
      <w:proofErr w:type="spellStart"/>
      <w:r w:rsidRPr="006B396A">
        <w:rPr>
          <w:rFonts w:cs="Times New Roman"/>
          <w:szCs w:val="28"/>
        </w:rPr>
        <w:t>hữu</w:t>
      </w:r>
      <w:proofErr w:type="spellEnd"/>
      <w:r w:rsidRPr="006B396A">
        <w:rPr>
          <w:rFonts w:cs="Times New Roman"/>
          <w:szCs w:val="28"/>
        </w:rPr>
        <w:t xml:space="preserve"> </w:t>
      </w:r>
      <w:proofErr w:type="spellStart"/>
      <w:r w:rsidRPr="006B396A">
        <w:rPr>
          <w:rFonts w:cs="Times New Roman"/>
          <w:szCs w:val="28"/>
        </w:rPr>
        <w:t>cơ</w:t>
      </w:r>
      <w:proofErr w:type="spellEnd"/>
      <w:r w:rsidRPr="006B396A">
        <w:rPr>
          <w:rFonts w:cs="Times New Roman"/>
          <w:szCs w:val="28"/>
        </w:rPr>
        <w:t xml:space="preserve"> (BOD/COD), </w:t>
      </w:r>
      <w:proofErr w:type="spellStart"/>
      <w:r w:rsidRPr="006B396A">
        <w:rPr>
          <w:rFonts w:cs="Times New Roman"/>
          <w:szCs w:val="28"/>
        </w:rPr>
        <w:t>các</w:t>
      </w:r>
      <w:proofErr w:type="spellEnd"/>
      <w:r w:rsidRPr="006B396A">
        <w:rPr>
          <w:rFonts w:cs="Times New Roman"/>
          <w:szCs w:val="28"/>
        </w:rPr>
        <w:t xml:space="preserve"> </w:t>
      </w:r>
      <w:proofErr w:type="spellStart"/>
      <w:r w:rsidRPr="006B396A">
        <w:rPr>
          <w:rFonts w:cs="Times New Roman"/>
          <w:szCs w:val="28"/>
        </w:rPr>
        <w:t>chất</w:t>
      </w:r>
      <w:proofErr w:type="spellEnd"/>
      <w:r w:rsidRPr="006B396A">
        <w:rPr>
          <w:rFonts w:cs="Times New Roman"/>
          <w:szCs w:val="28"/>
        </w:rPr>
        <w:t xml:space="preserve"> </w:t>
      </w:r>
      <w:proofErr w:type="spellStart"/>
      <w:r w:rsidRPr="006B396A">
        <w:rPr>
          <w:rFonts w:cs="Times New Roman"/>
          <w:szCs w:val="28"/>
        </w:rPr>
        <w:t>dinh</w:t>
      </w:r>
      <w:proofErr w:type="spellEnd"/>
      <w:r w:rsidRPr="006B396A">
        <w:rPr>
          <w:rFonts w:cs="Times New Roman"/>
          <w:szCs w:val="28"/>
        </w:rPr>
        <w:t xml:space="preserve"> </w:t>
      </w:r>
      <w:proofErr w:type="spellStart"/>
      <w:r w:rsidRPr="006B396A">
        <w:rPr>
          <w:rFonts w:cs="Times New Roman"/>
          <w:szCs w:val="28"/>
        </w:rPr>
        <w:t>dưỡng</w:t>
      </w:r>
      <w:proofErr w:type="spellEnd"/>
      <w:r w:rsidRPr="006B396A">
        <w:rPr>
          <w:rFonts w:cs="Times New Roman"/>
          <w:szCs w:val="28"/>
        </w:rPr>
        <w:t xml:space="preserve"> (N, P) </w:t>
      </w:r>
      <w:proofErr w:type="spellStart"/>
      <w:r w:rsidRPr="006B396A">
        <w:rPr>
          <w:rFonts w:cs="Times New Roman"/>
          <w:szCs w:val="28"/>
        </w:rPr>
        <w:t>và</w:t>
      </w:r>
      <w:proofErr w:type="spellEnd"/>
      <w:r w:rsidRPr="006B396A">
        <w:rPr>
          <w:rFonts w:cs="Times New Roman"/>
          <w:szCs w:val="28"/>
        </w:rPr>
        <w:t xml:space="preserve"> vi </w:t>
      </w:r>
      <w:proofErr w:type="spellStart"/>
      <w:r w:rsidRPr="006B396A">
        <w:rPr>
          <w:rFonts w:cs="Times New Roman"/>
          <w:szCs w:val="28"/>
        </w:rPr>
        <w:t>sinh</w:t>
      </w:r>
      <w:proofErr w:type="spellEnd"/>
      <w:r w:rsidRPr="006B396A">
        <w:rPr>
          <w:rFonts w:cs="Times New Roman"/>
          <w:szCs w:val="28"/>
        </w:rPr>
        <w:t xml:space="preserve"> </w:t>
      </w:r>
      <w:proofErr w:type="spellStart"/>
      <w:r w:rsidRPr="006B396A">
        <w:rPr>
          <w:rFonts w:cs="Times New Roman"/>
          <w:szCs w:val="28"/>
        </w:rPr>
        <w:t>vật</w:t>
      </w:r>
      <w:proofErr w:type="spellEnd"/>
      <w:r w:rsidRPr="006B396A">
        <w:rPr>
          <w:rFonts w:cs="Times New Roman"/>
          <w:szCs w:val="28"/>
        </w:rPr>
        <w:t xml:space="preserve"> </w:t>
      </w:r>
      <w:proofErr w:type="spellStart"/>
      <w:r w:rsidRPr="006B396A">
        <w:rPr>
          <w:rFonts w:cs="Times New Roman"/>
          <w:szCs w:val="28"/>
        </w:rPr>
        <w:t>gây</w:t>
      </w:r>
      <w:proofErr w:type="spellEnd"/>
      <w:r w:rsidRPr="006B396A">
        <w:rPr>
          <w:rFonts w:cs="Times New Roman"/>
          <w:szCs w:val="28"/>
        </w:rPr>
        <w:t xml:space="preserve"> </w:t>
      </w:r>
      <w:proofErr w:type="spellStart"/>
      <w:r w:rsidRPr="006B396A">
        <w:rPr>
          <w:rFonts w:cs="Times New Roman"/>
          <w:szCs w:val="28"/>
        </w:rPr>
        <w:t>bệnh</w:t>
      </w:r>
      <w:proofErr w:type="spellEnd"/>
      <w:r w:rsidRPr="006B396A">
        <w:rPr>
          <w:rFonts w:cs="Times New Roman"/>
          <w:szCs w:val="28"/>
        </w:rPr>
        <w:t>.</w:t>
      </w:r>
    </w:p>
    <w:p w14:paraId="1B2E9D80" w14:textId="77777777" w:rsidR="006B396A" w:rsidRPr="006B396A" w:rsidRDefault="006B396A" w:rsidP="006B396A">
      <w:pPr>
        <w:spacing w:before="0" w:after="0"/>
        <w:ind w:firstLine="567"/>
        <w:jc w:val="both"/>
        <w:rPr>
          <w:rFonts w:cs="Times New Roman"/>
          <w:b/>
          <w:bCs/>
          <w:szCs w:val="28"/>
        </w:rPr>
      </w:pPr>
      <w:r w:rsidRPr="006B396A">
        <w:rPr>
          <w:rFonts w:cs="Times New Roman"/>
          <w:b/>
          <w:bCs/>
          <w:szCs w:val="28"/>
        </w:rPr>
        <w:t xml:space="preserve">- </w:t>
      </w:r>
      <w:proofErr w:type="spellStart"/>
      <w:r w:rsidRPr="006B396A">
        <w:rPr>
          <w:rFonts w:cs="Times New Roman"/>
          <w:b/>
          <w:bCs/>
          <w:szCs w:val="28"/>
        </w:rPr>
        <w:t>Nước</w:t>
      </w:r>
      <w:proofErr w:type="spellEnd"/>
      <w:r w:rsidRPr="006B396A">
        <w:rPr>
          <w:rFonts w:cs="Times New Roman"/>
          <w:b/>
          <w:bCs/>
          <w:szCs w:val="28"/>
        </w:rPr>
        <w:t xml:space="preserve"> </w:t>
      </w:r>
      <w:proofErr w:type="spellStart"/>
      <w:r w:rsidRPr="006B396A">
        <w:rPr>
          <w:rFonts w:cs="Times New Roman"/>
          <w:b/>
          <w:bCs/>
          <w:szCs w:val="28"/>
        </w:rPr>
        <w:t>mưa</w:t>
      </w:r>
      <w:proofErr w:type="spellEnd"/>
      <w:r w:rsidRPr="006B396A">
        <w:rPr>
          <w:rFonts w:cs="Times New Roman"/>
          <w:b/>
          <w:bCs/>
          <w:szCs w:val="28"/>
        </w:rPr>
        <w:t xml:space="preserve"> </w:t>
      </w:r>
      <w:proofErr w:type="spellStart"/>
      <w:r w:rsidRPr="006B396A">
        <w:rPr>
          <w:rFonts w:cs="Times New Roman"/>
          <w:b/>
          <w:bCs/>
          <w:szCs w:val="28"/>
        </w:rPr>
        <w:t>chảy</w:t>
      </w:r>
      <w:proofErr w:type="spellEnd"/>
      <w:r w:rsidRPr="006B396A">
        <w:rPr>
          <w:rFonts w:cs="Times New Roman"/>
          <w:b/>
          <w:bCs/>
          <w:szCs w:val="28"/>
        </w:rPr>
        <w:t xml:space="preserve"> </w:t>
      </w:r>
      <w:proofErr w:type="spellStart"/>
      <w:r w:rsidRPr="006B396A">
        <w:rPr>
          <w:rFonts w:cs="Times New Roman"/>
          <w:b/>
          <w:bCs/>
          <w:szCs w:val="28"/>
        </w:rPr>
        <w:t>tràn</w:t>
      </w:r>
      <w:proofErr w:type="spellEnd"/>
    </w:p>
    <w:p w14:paraId="665D001A" w14:textId="77777777" w:rsidR="006B396A" w:rsidRPr="006B396A" w:rsidRDefault="006B396A" w:rsidP="006B396A">
      <w:pPr>
        <w:spacing w:before="0" w:after="0"/>
        <w:ind w:firstLine="567"/>
        <w:jc w:val="both"/>
        <w:rPr>
          <w:rFonts w:cs="Times New Roman"/>
          <w:szCs w:val="28"/>
        </w:rPr>
      </w:pPr>
      <w:r w:rsidRPr="006B396A">
        <w:rPr>
          <w:rFonts w:cs="Times New Roman"/>
          <w:szCs w:val="28"/>
        </w:rPr>
        <w:t xml:space="preserve">+ </w:t>
      </w:r>
      <w:proofErr w:type="spellStart"/>
      <w:r w:rsidRPr="006B396A">
        <w:rPr>
          <w:rFonts w:cs="Times New Roman"/>
          <w:szCs w:val="28"/>
        </w:rPr>
        <w:t>Lượng</w:t>
      </w:r>
      <w:proofErr w:type="spellEnd"/>
      <w:r w:rsidRPr="006B396A">
        <w:rPr>
          <w:rFonts w:cs="Times New Roman"/>
          <w:szCs w:val="28"/>
        </w:rPr>
        <w:t xml:space="preserve"> </w:t>
      </w:r>
      <w:proofErr w:type="spellStart"/>
      <w:r w:rsidRPr="006B396A">
        <w:rPr>
          <w:rFonts w:cs="Times New Roman"/>
          <w:szCs w:val="28"/>
        </w:rPr>
        <w:t>phát</w:t>
      </w:r>
      <w:proofErr w:type="spellEnd"/>
      <w:r w:rsidRPr="006B396A">
        <w:rPr>
          <w:rFonts w:cs="Times New Roman"/>
          <w:szCs w:val="28"/>
        </w:rPr>
        <w:t xml:space="preserve"> </w:t>
      </w:r>
      <w:proofErr w:type="spellStart"/>
      <w:r w:rsidRPr="006B396A">
        <w:rPr>
          <w:rFonts w:cs="Times New Roman"/>
          <w:szCs w:val="28"/>
        </w:rPr>
        <w:t>sinh</w:t>
      </w:r>
      <w:proofErr w:type="spellEnd"/>
      <w:r w:rsidRPr="006B396A">
        <w:rPr>
          <w:rFonts w:cs="Times New Roman"/>
          <w:szCs w:val="28"/>
        </w:rPr>
        <w:t xml:space="preserve">: </w:t>
      </w:r>
      <w:proofErr w:type="spellStart"/>
      <w:r w:rsidRPr="006B396A">
        <w:rPr>
          <w:rFonts w:cs="Times New Roman"/>
          <w:szCs w:val="28"/>
        </w:rPr>
        <w:t>nước</w:t>
      </w:r>
      <w:proofErr w:type="spellEnd"/>
      <w:r w:rsidRPr="006B396A">
        <w:rPr>
          <w:rFonts w:cs="Times New Roman"/>
          <w:szCs w:val="28"/>
        </w:rPr>
        <w:t xml:space="preserve"> </w:t>
      </w:r>
      <w:proofErr w:type="spellStart"/>
      <w:r w:rsidRPr="006B396A">
        <w:rPr>
          <w:rFonts w:cs="Times New Roman"/>
          <w:szCs w:val="28"/>
        </w:rPr>
        <w:t>mưa</w:t>
      </w:r>
      <w:proofErr w:type="spellEnd"/>
      <w:r w:rsidRPr="006B396A">
        <w:rPr>
          <w:rFonts w:cs="Times New Roman"/>
          <w:szCs w:val="28"/>
        </w:rPr>
        <w:t xml:space="preserve"> </w:t>
      </w:r>
      <w:proofErr w:type="spellStart"/>
      <w:r w:rsidRPr="006B396A">
        <w:rPr>
          <w:rFonts w:cs="Times New Roman"/>
          <w:szCs w:val="28"/>
        </w:rPr>
        <w:t>chảy</w:t>
      </w:r>
      <w:proofErr w:type="spellEnd"/>
      <w:r w:rsidRPr="006B396A">
        <w:rPr>
          <w:rFonts w:cs="Times New Roman"/>
          <w:szCs w:val="28"/>
        </w:rPr>
        <w:t xml:space="preserve"> </w:t>
      </w:r>
      <w:proofErr w:type="spellStart"/>
      <w:r w:rsidRPr="006B396A">
        <w:rPr>
          <w:rFonts w:cs="Times New Roman"/>
          <w:szCs w:val="28"/>
        </w:rPr>
        <w:t>tràn</w:t>
      </w:r>
      <w:proofErr w:type="spellEnd"/>
      <w:r w:rsidRPr="006B396A">
        <w:rPr>
          <w:rFonts w:cs="Times New Roman"/>
          <w:szCs w:val="28"/>
        </w:rPr>
        <w:t xml:space="preserve"> </w:t>
      </w:r>
      <w:proofErr w:type="spellStart"/>
      <w:r w:rsidRPr="006B396A">
        <w:rPr>
          <w:rFonts w:cs="Times New Roman"/>
          <w:szCs w:val="28"/>
        </w:rPr>
        <w:t>trên</w:t>
      </w:r>
      <w:proofErr w:type="spellEnd"/>
      <w:r w:rsidRPr="006B396A">
        <w:rPr>
          <w:rFonts w:cs="Times New Roman"/>
          <w:szCs w:val="28"/>
        </w:rPr>
        <w:t xml:space="preserve"> </w:t>
      </w:r>
      <w:proofErr w:type="spellStart"/>
      <w:r w:rsidRPr="006B396A">
        <w:rPr>
          <w:rFonts w:cs="Times New Roman"/>
          <w:szCs w:val="28"/>
        </w:rPr>
        <w:t>khu</w:t>
      </w:r>
      <w:proofErr w:type="spellEnd"/>
      <w:r w:rsidRPr="006B396A">
        <w:rPr>
          <w:rFonts w:cs="Times New Roman"/>
          <w:szCs w:val="28"/>
        </w:rPr>
        <w:t xml:space="preserve"> </w:t>
      </w:r>
      <w:proofErr w:type="spellStart"/>
      <w:r w:rsidRPr="006B396A">
        <w:rPr>
          <w:rFonts w:cs="Times New Roman"/>
          <w:szCs w:val="28"/>
        </w:rPr>
        <w:t>vực</w:t>
      </w:r>
      <w:proofErr w:type="spellEnd"/>
      <w:r w:rsidRPr="006B396A">
        <w:rPr>
          <w:rFonts w:cs="Times New Roman"/>
          <w:szCs w:val="28"/>
        </w:rPr>
        <w:t xml:space="preserve"> </w:t>
      </w:r>
      <w:proofErr w:type="spellStart"/>
      <w:r w:rsidRPr="006B396A">
        <w:rPr>
          <w:rFonts w:cs="Times New Roman"/>
          <w:szCs w:val="28"/>
        </w:rPr>
        <w:t>thực</w:t>
      </w:r>
      <w:proofErr w:type="spellEnd"/>
      <w:r w:rsidRPr="006B396A">
        <w:rPr>
          <w:rFonts w:cs="Times New Roman"/>
          <w:szCs w:val="28"/>
        </w:rPr>
        <w:t xml:space="preserve"> </w:t>
      </w:r>
      <w:proofErr w:type="spellStart"/>
      <w:r w:rsidRPr="006B396A">
        <w:rPr>
          <w:rFonts w:cs="Times New Roman"/>
          <w:szCs w:val="28"/>
        </w:rPr>
        <w:t>hiện</w:t>
      </w:r>
      <w:proofErr w:type="spellEnd"/>
      <w:r w:rsidRPr="006B396A">
        <w:rPr>
          <w:rFonts w:cs="Times New Roman"/>
          <w:szCs w:val="28"/>
        </w:rPr>
        <w:t xml:space="preserve"> </w:t>
      </w:r>
      <w:proofErr w:type="spellStart"/>
      <w:r w:rsidRPr="006B396A">
        <w:rPr>
          <w:rFonts w:cs="Times New Roman"/>
          <w:szCs w:val="28"/>
        </w:rPr>
        <w:t>dự</w:t>
      </w:r>
      <w:proofErr w:type="spellEnd"/>
      <w:r w:rsidRPr="006B396A">
        <w:rPr>
          <w:rFonts w:cs="Times New Roman"/>
          <w:szCs w:val="28"/>
        </w:rPr>
        <w:t xml:space="preserve"> </w:t>
      </w:r>
      <w:proofErr w:type="spellStart"/>
      <w:r w:rsidRPr="006B396A">
        <w:rPr>
          <w:rFonts w:cs="Times New Roman"/>
          <w:szCs w:val="28"/>
        </w:rPr>
        <w:t>án</w:t>
      </w:r>
      <w:proofErr w:type="spellEnd"/>
      <w:r w:rsidRPr="006B396A">
        <w:rPr>
          <w:rFonts w:cs="Times New Roman"/>
          <w:szCs w:val="28"/>
        </w:rPr>
        <w:t xml:space="preserve"> </w:t>
      </w:r>
      <w:proofErr w:type="spellStart"/>
      <w:r w:rsidRPr="006B396A">
        <w:rPr>
          <w:rFonts w:cs="Times New Roman"/>
          <w:szCs w:val="28"/>
        </w:rPr>
        <w:t>khoảng</w:t>
      </w:r>
      <w:proofErr w:type="spellEnd"/>
      <w:r w:rsidRPr="006B396A">
        <w:rPr>
          <w:rFonts w:cs="Times New Roman"/>
          <w:szCs w:val="28"/>
        </w:rPr>
        <w:t xml:space="preserve"> 117,5 m</w:t>
      </w:r>
      <w:r w:rsidRPr="006B396A">
        <w:rPr>
          <w:rFonts w:cs="Times New Roman"/>
          <w:szCs w:val="28"/>
          <w:vertAlign w:val="superscript"/>
        </w:rPr>
        <w:t>3</w:t>
      </w:r>
      <w:r w:rsidRPr="006B396A">
        <w:rPr>
          <w:rFonts w:cs="Times New Roman"/>
          <w:szCs w:val="28"/>
        </w:rPr>
        <w:t>/</w:t>
      </w:r>
      <w:proofErr w:type="spellStart"/>
      <w:r w:rsidRPr="006B396A">
        <w:rPr>
          <w:rFonts w:cs="Times New Roman"/>
          <w:szCs w:val="28"/>
        </w:rPr>
        <w:t>ngày</w:t>
      </w:r>
      <w:proofErr w:type="spellEnd"/>
      <w:r w:rsidRPr="006B396A">
        <w:rPr>
          <w:rFonts w:cs="Times New Roman"/>
          <w:szCs w:val="28"/>
        </w:rPr>
        <w:t xml:space="preserve"> </w:t>
      </w:r>
      <w:proofErr w:type="spellStart"/>
      <w:r w:rsidRPr="006B396A">
        <w:rPr>
          <w:rFonts w:cs="Times New Roman"/>
          <w:szCs w:val="28"/>
        </w:rPr>
        <w:t>đêm</w:t>
      </w:r>
      <w:proofErr w:type="spellEnd"/>
      <w:r w:rsidRPr="006B396A">
        <w:rPr>
          <w:rFonts w:cs="Times New Roman"/>
          <w:szCs w:val="28"/>
        </w:rPr>
        <w:t>.</w:t>
      </w:r>
    </w:p>
    <w:p w14:paraId="18D9E606" w14:textId="77777777" w:rsidR="006B396A" w:rsidRPr="006B396A" w:rsidRDefault="006B396A" w:rsidP="006B396A">
      <w:pPr>
        <w:spacing w:before="0" w:after="0"/>
        <w:ind w:firstLine="567"/>
        <w:jc w:val="both"/>
        <w:rPr>
          <w:rFonts w:cs="Times New Roman"/>
          <w:szCs w:val="28"/>
        </w:rPr>
      </w:pPr>
      <w:r w:rsidRPr="006B396A">
        <w:rPr>
          <w:rFonts w:cs="Times New Roman"/>
          <w:szCs w:val="28"/>
        </w:rPr>
        <w:t xml:space="preserve">+ </w:t>
      </w:r>
      <w:proofErr w:type="spellStart"/>
      <w:r w:rsidRPr="006B396A">
        <w:rPr>
          <w:rFonts w:cs="Times New Roman"/>
          <w:szCs w:val="28"/>
        </w:rPr>
        <w:t>Thành</w:t>
      </w:r>
      <w:proofErr w:type="spellEnd"/>
      <w:r w:rsidRPr="006B396A">
        <w:rPr>
          <w:rFonts w:cs="Times New Roman"/>
          <w:szCs w:val="28"/>
        </w:rPr>
        <w:t xml:space="preserve"> </w:t>
      </w:r>
      <w:proofErr w:type="spellStart"/>
      <w:r w:rsidRPr="006B396A">
        <w:rPr>
          <w:rFonts w:cs="Times New Roman"/>
          <w:szCs w:val="28"/>
        </w:rPr>
        <w:t>phần</w:t>
      </w:r>
      <w:proofErr w:type="spellEnd"/>
      <w:r w:rsidRPr="006B396A">
        <w:rPr>
          <w:rFonts w:cs="Times New Roman"/>
          <w:szCs w:val="28"/>
        </w:rPr>
        <w:t xml:space="preserve">, </w:t>
      </w:r>
      <w:proofErr w:type="spellStart"/>
      <w:r w:rsidRPr="006B396A">
        <w:rPr>
          <w:rFonts w:cs="Times New Roman"/>
          <w:szCs w:val="28"/>
        </w:rPr>
        <w:t>tính</w:t>
      </w:r>
      <w:proofErr w:type="spellEnd"/>
      <w:r w:rsidRPr="006B396A">
        <w:rPr>
          <w:rFonts w:cs="Times New Roman"/>
          <w:szCs w:val="28"/>
        </w:rPr>
        <w:t xml:space="preserve"> </w:t>
      </w:r>
      <w:proofErr w:type="spellStart"/>
      <w:r w:rsidRPr="006B396A">
        <w:rPr>
          <w:rFonts w:cs="Times New Roman"/>
          <w:szCs w:val="28"/>
        </w:rPr>
        <w:t>chất</w:t>
      </w:r>
      <w:proofErr w:type="spellEnd"/>
      <w:r w:rsidRPr="006B396A">
        <w:rPr>
          <w:rFonts w:cs="Times New Roman"/>
          <w:szCs w:val="28"/>
        </w:rPr>
        <w:t xml:space="preserve">: </w:t>
      </w:r>
      <w:proofErr w:type="spellStart"/>
      <w:r w:rsidRPr="006B396A">
        <w:rPr>
          <w:rFonts w:cs="Times New Roman"/>
          <w:szCs w:val="28"/>
        </w:rPr>
        <w:t>cuốn</w:t>
      </w:r>
      <w:proofErr w:type="spellEnd"/>
      <w:r w:rsidRPr="006B396A">
        <w:rPr>
          <w:rFonts w:cs="Times New Roman"/>
          <w:szCs w:val="28"/>
        </w:rPr>
        <w:t xml:space="preserve"> </w:t>
      </w:r>
      <w:proofErr w:type="spellStart"/>
      <w:r w:rsidRPr="006B396A">
        <w:rPr>
          <w:rFonts w:cs="Times New Roman"/>
          <w:szCs w:val="28"/>
        </w:rPr>
        <w:t>theo</w:t>
      </w:r>
      <w:proofErr w:type="spellEnd"/>
      <w:r w:rsidRPr="006B396A">
        <w:rPr>
          <w:rFonts w:cs="Times New Roman"/>
          <w:szCs w:val="28"/>
        </w:rPr>
        <w:t xml:space="preserve"> </w:t>
      </w:r>
      <w:proofErr w:type="spellStart"/>
      <w:r w:rsidRPr="006B396A">
        <w:rPr>
          <w:rFonts w:cs="Times New Roman"/>
          <w:szCs w:val="28"/>
        </w:rPr>
        <w:t>chất</w:t>
      </w:r>
      <w:proofErr w:type="spellEnd"/>
      <w:r w:rsidRPr="006B396A">
        <w:rPr>
          <w:rFonts w:cs="Times New Roman"/>
          <w:szCs w:val="28"/>
        </w:rPr>
        <w:t xml:space="preserve"> </w:t>
      </w:r>
      <w:proofErr w:type="spellStart"/>
      <w:r w:rsidRPr="006B396A">
        <w:rPr>
          <w:rFonts w:cs="Times New Roman"/>
          <w:szCs w:val="28"/>
        </w:rPr>
        <w:t>rắn</w:t>
      </w:r>
      <w:proofErr w:type="spellEnd"/>
      <w:r w:rsidRPr="006B396A">
        <w:rPr>
          <w:rFonts w:cs="Times New Roman"/>
          <w:szCs w:val="28"/>
        </w:rPr>
        <w:t xml:space="preserve"> </w:t>
      </w:r>
      <w:proofErr w:type="spellStart"/>
      <w:r w:rsidRPr="006B396A">
        <w:rPr>
          <w:rFonts w:cs="Times New Roman"/>
          <w:szCs w:val="28"/>
        </w:rPr>
        <w:t>lơ</w:t>
      </w:r>
      <w:proofErr w:type="spellEnd"/>
      <w:r w:rsidRPr="006B396A">
        <w:rPr>
          <w:rFonts w:cs="Times New Roman"/>
          <w:szCs w:val="28"/>
        </w:rPr>
        <w:t xml:space="preserve"> </w:t>
      </w:r>
      <w:proofErr w:type="spellStart"/>
      <w:r w:rsidRPr="006B396A">
        <w:rPr>
          <w:rFonts w:cs="Times New Roman"/>
          <w:szCs w:val="28"/>
        </w:rPr>
        <w:t>lửng</w:t>
      </w:r>
      <w:proofErr w:type="spellEnd"/>
      <w:r w:rsidRPr="006B396A">
        <w:rPr>
          <w:rFonts w:cs="Times New Roman"/>
          <w:szCs w:val="28"/>
        </w:rPr>
        <w:t xml:space="preserve"> </w:t>
      </w:r>
      <w:proofErr w:type="spellStart"/>
      <w:r w:rsidRPr="006B396A">
        <w:rPr>
          <w:rFonts w:cs="Times New Roman"/>
          <w:szCs w:val="28"/>
        </w:rPr>
        <w:t>trên</w:t>
      </w:r>
      <w:proofErr w:type="spellEnd"/>
      <w:r w:rsidRPr="006B396A">
        <w:rPr>
          <w:rFonts w:cs="Times New Roman"/>
          <w:szCs w:val="28"/>
        </w:rPr>
        <w:t xml:space="preserve"> </w:t>
      </w:r>
      <w:proofErr w:type="spellStart"/>
      <w:r w:rsidRPr="006B396A">
        <w:rPr>
          <w:rFonts w:cs="Times New Roman"/>
          <w:szCs w:val="28"/>
        </w:rPr>
        <w:t>bề</w:t>
      </w:r>
      <w:proofErr w:type="spellEnd"/>
      <w:r w:rsidRPr="006B396A">
        <w:rPr>
          <w:rFonts w:cs="Times New Roman"/>
          <w:szCs w:val="28"/>
        </w:rPr>
        <w:t xml:space="preserve"> </w:t>
      </w:r>
      <w:proofErr w:type="spellStart"/>
      <w:r w:rsidRPr="006B396A">
        <w:rPr>
          <w:rFonts w:cs="Times New Roman"/>
          <w:szCs w:val="28"/>
        </w:rPr>
        <w:t>mặt</w:t>
      </w:r>
      <w:proofErr w:type="spellEnd"/>
      <w:r w:rsidRPr="006B396A">
        <w:rPr>
          <w:rFonts w:cs="Times New Roman"/>
          <w:szCs w:val="28"/>
        </w:rPr>
        <w:t xml:space="preserve">, </w:t>
      </w:r>
      <w:proofErr w:type="spellStart"/>
      <w:r w:rsidRPr="006B396A">
        <w:rPr>
          <w:rFonts w:cs="Times New Roman"/>
          <w:szCs w:val="28"/>
        </w:rPr>
        <w:t>đất</w:t>
      </w:r>
      <w:proofErr w:type="spellEnd"/>
      <w:r w:rsidRPr="006B396A">
        <w:rPr>
          <w:rFonts w:cs="Times New Roman"/>
          <w:szCs w:val="28"/>
        </w:rPr>
        <w:t xml:space="preserve">, </w:t>
      </w:r>
      <w:proofErr w:type="spellStart"/>
      <w:r w:rsidRPr="006B396A">
        <w:rPr>
          <w:rFonts w:cs="Times New Roman"/>
          <w:szCs w:val="28"/>
        </w:rPr>
        <w:t>sỏi</w:t>
      </w:r>
      <w:proofErr w:type="spellEnd"/>
      <w:r w:rsidRPr="006B396A">
        <w:rPr>
          <w:rFonts w:cs="Times New Roman"/>
          <w:szCs w:val="28"/>
        </w:rPr>
        <w:t xml:space="preserve"> </w:t>
      </w:r>
      <w:proofErr w:type="spellStart"/>
      <w:r w:rsidRPr="006B396A">
        <w:rPr>
          <w:rFonts w:cs="Times New Roman"/>
          <w:szCs w:val="28"/>
        </w:rPr>
        <w:t>đá</w:t>
      </w:r>
      <w:proofErr w:type="spellEnd"/>
      <w:r w:rsidRPr="006B396A">
        <w:rPr>
          <w:rFonts w:cs="Times New Roman"/>
          <w:szCs w:val="28"/>
        </w:rPr>
        <w:t>.</w:t>
      </w:r>
    </w:p>
    <w:p w14:paraId="7A5A4254" w14:textId="77777777" w:rsidR="006B396A" w:rsidRPr="006B396A" w:rsidRDefault="006B396A" w:rsidP="006B396A">
      <w:pPr>
        <w:spacing w:before="0" w:after="0"/>
        <w:ind w:firstLine="567"/>
        <w:jc w:val="both"/>
        <w:rPr>
          <w:rFonts w:cs="Times New Roman"/>
          <w:b/>
          <w:iCs/>
          <w:szCs w:val="28"/>
        </w:rPr>
      </w:pPr>
      <w:r w:rsidRPr="006B396A">
        <w:rPr>
          <w:rFonts w:cs="Times New Roman"/>
          <w:b/>
          <w:iCs/>
          <w:szCs w:val="28"/>
        </w:rPr>
        <w:t xml:space="preserve">- </w:t>
      </w:r>
      <w:proofErr w:type="spellStart"/>
      <w:r w:rsidRPr="006B396A">
        <w:rPr>
          <w:rFonts w:cs="Times New Roman"/>
          <w:b/>
          <w:iCs/>
          <w:szCs w:val="28"/>
        </w:rPr>
        <w:t>Nước</w:t>
      </w:r>
      <w:proofErr w:type="spellEnd"/>
      <w:r w:rsidRPr="006B396A">
        <w:rPr>
          <w:rFonts w:cs="Times New Roman"/>
          <w:b/>
          <w:iCs/>
          <w:szCs w:val="28"/>
        </w:rPr>
        <w:t xml:space="preserve"> </w:t>
      </w:r>
      <w:proofErr w:type="spellStart"/>
      <w:r w:rsidRPr="006B396A">
        <w:rPr>
          <w:rFonts w:cs="Times New Roman"/>
          <w:b/>
          <w:iCs/>
          <w:szCs w:val="28"/>
        </w:rPr>
        <w:t>thải</w:t>
      </w:r>
      <w:proofErr w:type="spellEnd"/>
      <w:r w:rsidRPr="006B396A">
        <w:rPr>
          <w:rFonts w:cs="Times New Roman"/>
          <w:b/>
          <w:iCs/>
          <w:szCs w:val="28"/>
        </w:rPr>
        <w:t xml:space="preserve"> </w:t>
      </w:r>
      <w:proofErr w:type="spellStart"/>
      <w:r w:rsidRPr="006B396A">
        <w:rPr>
          <w:rFonts w:cs="Times New Roman"/>
          <w:b/>
          <w:iCs/>
          <w:szCs w:val="28"/>
        </w:rPr>
        <w:t>xây</w:t>
      </w:r>
      <w:proofErr w:type="spellEnd"/>
      <w:r w:rsidRPr="006B396A">
        <w:rPr>
          <w:rFonts w:cs="Times New Roman"/>
          <w:b/>
          <w:iCs/>
          <w:szCs w:val="28"/>
        </w:rPr>
        <w:t xml:space="preserve"> </w:t>
      </w:r>
      <w:proofErr w:type="spellStart"/>
      <w:r w:rsidRPr="006B396A">
        <w:rPr>
          <w:rFonts w:cs="Times New Roman"/>
          <w:b/>
          <w:iCs/>
          <w:szCs w:val="28"/>
        </w:rPr>
        <w:t>dựng</w:t>
      </w:r>
      <w:proofErr w:type="spellEnd"/>
    </w:p>
    <w:p w14:paraId="73AF7BA9" w14:textId="77777777" w:rsidR="006B396A" w:rsidRPr="006B396A" w:rsidRDefault="006B396A" w:rsidP="006B396A">
      <w:pPr>
        <w:spacing w:before="0" w:after="0"/>
        <w:ind w:firstLine="567"/>
        <w:jc w:val="both"/>
        <w:rPr>
          <w:rFonts w:cs="Times New Roman"/>
          <w:szCs w:val="28"/>
          <w:lang w:val="nl-NL"/>
        </w:rPr>
      </w:pPr>
      <w:r w:rsidRPr="006B396A">
        <w:rPr>
          <w:rFonts w:cs="Times New Roman"/>
          <w:szCs w:val="28"/>
          <w:lang w:val="nl-NL"/>
        </w:rPr>
        <w:t xml:space="preserve">+ Lượng nước thải phát sinh: </w:t>
      </w:r>
      <w:proofErr w:type="spellStart"/>
      <w:r w:rsidRPr="006B396A">
        <w:rPr>
          <w:rFonts w:cs="Times New Roman"/>
          <w:szCs w:val="28"/>
        </w:rPr>
        <w:t>khối</w:t>
      </w:r>
      <w:proofErr w:type="spellEnd"/>
      <w:r w:rsidRPr="006B396A">
        <w:rPr>
          <w:rFonts w:cs="Times New Roman"/>
          <w:szCs w:val="28"/>
        </w:rPr>
        <w:t xml:space="preserve"> </w:t>
      </w:r>
      <w:proofErr w:type="spellStart"/>
      <w:r w:rsidRPr="006B396A">
        <w:rPr>
          <w:rFonts w:cs="Times New Roman"/>
          <w:szCs w:val="28"/>
        </w:rPr>
        <w:t>lượng</w:t>
      </w:r>
      <w:proofErr w:type="spellEnd"/>
      <w:r w:rsidRPr="006B396A">
        <w:rPr>
          <w:rFonts w:cs="Times New Roman"/>
          <w:szCs w:val="28"/>
        </w:rPr>
        <w:t xml:space="preserve"> </w:t>
      </w:r>
      <w:proofErr w:type="spellStart"/>
      <w:r w:rsidRPr="006B396A">
        <w:rPr>
          <w:rFonts w:cs="Times New Roman"/>
          <w:szCs w:val="28"/>
        </w:rPr>
        <w:t>ít</w:t>
      </w:r>
      <w:proofErr w:type="spellEnd"/>
      <w:r w:rsidRPr="006B396A">
        <w:rPr>
          <w:rFonts w:cs="Times New Roman"/>
          <w:szCs w:val="28"/>
        </w:rPr>
        <w:t xml:space="preserve">, </w:t>
      </w:r>
      <w:proofErr w:type="spellStart"/>
      <w:r w:rsidRPr="006B396A">
        <w:rPr>
          <w:rFonts w:cs="Times New Roman"/>
          <w:szCs w:val="28"/>
        </w:rPr>
        <w:t>không</w:t>
      </w:r>
      <w:proofErr w:type="spellEnd"/>
      <w:r w:rsidRPr="006B396A">
        <w:rPr>
          <w:rFonts w:cs="Times New Roman"/>
          <w:szCs w:val="28"/>
        </w:rPr>
        <w:t xml:space="preserve"> </w:t>
      </w:r>
      <w:proofErr w:type="spellStart"/>
      <w:r w:rsidRPr="006B396A">
        <w:rPr>
          <w:rFonts w:cs="Times New Roman"/>
          <w:szCs w:val="28"/>
        </w:rPr>
        <w:t>phát</w:t>
      </w:r>
      <w:proofErr w:type="spellEnd"/>
      <w:r w:rsidRPr="006B396A">
        <w:rPr>
          <w:rFonts w:cs="Times New Roman"/>
          <w:szCs w:val="28"/>
        </w:rPr>
        <w:t xml:space="preserve"> </w:t>
      </w:r>
      <w:proofErr w:type="spellStart"/>
      <w:r w:rsidRPr="006B396A">
        <w:rPr>
          <w:rFonts w:cs="Times New Roman"/>
          <w:szCs w:val="28"/>
        </w:rPr>
        <w:t>sinh</w:t>
      </w:r>
      <w:proofErr w:type="spellEnd"/>
      <w:r w:rsidRPr="006B396A">
        <w:rPr>
          <w:rFonts w:cs="Times New Roman"/>
          <w:szCs w:val="28"/>
        </w:rPr>
        <w:t xml:space="preserve"> </w:t>
      </w:r>
      <w:proofErr w:type="spellStart"/>
      <w:r w:rsidRPr="006B396A">
        <w:rPr>
          <w:rFonts w:cs="Times New Roman"/>
          <w:szCs w:val="28"/>
        </w:rPr>
        <w:t>thành</w:t>
      </w:r>
      <w:proofErr w:type="spellEnd"/>
      <w:r w:rsidRPr="006B396A">
        <w:rPr>
          <w:rFonts w:cs="Times New Roman"/>
          <w:szCs w:val="28"/>
        </w:rPr>
        <w:t xml:space="preserve"> </w:t>
      </w:r>
      <w:proofErr w:type="spellStart"/>
      <w:r w:rsidRPr="006B396A">
        <w:rPr>
          <w:rFonts w:cs="Times New Roman"/>
          <w:szCs w:val="28"/>
        </w:rPr>
        <w:t>dòng</w:t>
      </w:r>
      <w:proofErr w:type="spellEnd"/>
      <w:r w:rsidRPr="006B396A">
        <w:rPr>
          <w:rFonts w:cs="Times New Roman"/>
          <w:szCs w:val="28"/>
          <w:lang w:val="nl-NL"/>
        </w:rPr>
        <w:t>.</w:t>
      </w:r>
    </w:p>
    <w:p w14:paraId="2E27F902" w14:textId="77777777" w:rsidR="006B396A" w:rsidRPr="006B396A" w:rsidRDefault="006B396A" w:rsidP="006B396A">
      <w:pPr>
        <w:spacing w:before="0" w:after="0"/>
        <w:ind w:firstLine="567"/>
        <w:jc w:val="both"/>
        <w:rPr>
          <w:rFonts w:cs="Times New Roman"/>
          <w:szCs w:val="28"/>
        </w:rPr>
      </w:pPr>
      <w:r w:rsidRPr="006B396A">
        <w:rPr>
          <w:rFonts w:cs="Times New Roman"/>
          <w:szCs w:val="28"/>
          <w:lang w:val="nl-NL"/>
        </w:rPr>
        <w:lastRenderedPageBreak/>
        <w:t>+ Thành phần, tính chất: cặn lơ lửng, vôi vữa, xi măng, có độ pH cao.</w:t>
      </w:r>
    </w:p>
    <w:p w14:paraId="4E8889E2" w14:textId="77777777" w:rsidR="006B396A" w:rsidRPr="006B396A" w:rsidRDefault="006B396A" w:rsidP="006B396A">
      <w:pPr>
        <w:spacing w:before="0" w:after="0"/>
        <w:ind w:firstLine="567"/>
        <w:jc w:val="both"/>
        <w:rPr>
          <w:rFonts w:cs="Times New Roman"/>
          <w:b/>
          <w:bCs/>
          <w:i/>
          <w:iCs/>
          <w:szCs w:val="28"/>
        </w:rPr>
      </w:pPr>
      <w:r w:rsidRPr="006B396A">
        <w:rPr>
          <w:rFonts w:cs="Times New Roman"/>
          <w:b/>
          <w:bCs/>
          <w:i/>
          <w:iCs/>
          <w:szCs w:val="28"/>
        </w:rPr>
        <w:t xml:space="preserve">b. </w:t>
      </w:r>
      <w:proofErr w:type="spellStart"/>
      <w:r w:rsidRPr="006B396A">
        <w:rPr>
          <w:rFonts w:cs="Times New Roman"/>
          <w:b/>
          <w:bCs/>
          <w:i/>
          <w:iCs/>
          <w:szCs w:val="28"/>
        </w:rPr>
        <w:t>Giai</w:t>
      </w:r>
      <w:proofErr w:type="spellEnd"/>
      <w:r w:rsidRPr="006B396A">
        <w:rPr>
          <w:rFonts w:cs="Times New Roman"/>
          <w:b/>
          <w:bCs/>
          <w:i/>
          <w:iCs/>
          <w:szCs w:val="28"/>
        </w:rPr>
        <w:t xml:space="preserve"> </w:t>
      </w:r>
      <w:proofErr w:type="spellStart"/>
      <w:r w:rsidRPr="006B396A">
        <w:rPr>
          <w:rFonts w:cs="Times New Roman"/>
          <w:b/>
          <w:bCs/>
          <w:i/>
          <w:iCs/>
          <w:szCs w:val="28"/>
        </w:rPr>
        <w:t>đoạn</w:t>
      </w:r>
      <w:proofErr w:type="spellEnd"/>
      <w:r w:rsidRPr="006B396A">
        <w:rPr>
          <w:rFonts w:cs="Times New Roman"/>
          <w:b/>
          <w:bCs/>
          <w:i/>
          <w:iCs/>
          <w:szCs w:val="28"/>
        </w:rPr>
        <w:t xml:space="preserve"> </w:t>
      </w:r>
      <w:proofErr w:type="spellStart"/>
      <w:r w:rsidRPr="006B396A">
        <w:rPr>
          <w:rFonts w:cs="Times New Roman"/>
          <w:b/>
          <w:bCs/>
          <w:i/>
          <w:iCs/>
          <w:szCs w:val="28"/>
        </w:rPr>
        <w:t>khai</w:t>
      </w:r>
      <w:proofErr w:type="spellEnd"/>
      <w:r w:rsidRPr="006B396A">
        <w:rPr>
          <w:rFonts w:cs="Times New Roman"/>
          <w:b/>
          <w:bCs/>
          <w:i/>
          <w:iCs/>
          <w:szCs w:val="28"/>
        </w:rPr>
        <w:t xml:space="preserve"> </w:t>
      </w:r>
      <w:proofErr w:type="spellStart"/>
      <w:r w:rsidRPr="006B396A">
        <w:rPr>
          <w:rFonts w:cs="Times New Roman"/>
          <w:b/>
          <w:bCs/>
          <w:i/>
          <w:iCs/>
          <w:szCs w:val="28"/>
        </w:rPr>
        <w:t>thác</w:t>
      </w:r>
      <w:proofErr w:type="spellEnd"/>
    </w:p>
    <w:p w14:paraId="671E79DE" w14:textId="77777777" w:rsidR="006B396A" w:rsidRPr="006B396A" w:rsidRDefault="006B396A" w:rsidP="006B396A">
      <w:pPr>
        <w:spacing w:before="0" w:after="0"/>
        <w:ind w:firstLine="567"/>
        <w:jc w:val="both"/>
        <w:rPr>
          <w:rFonts w:cs="Times New Roman"/>
          <w:b/>
          <w:bCs/>
          <w:szCs w:val="28"/>
        </w:rPr>
      </w:pPr>
      <w:r w:rsidRPr="006B396A">
        <w:rPr>
          <w:rFonts w:cs="Times New Roman"/>
          <w:b/>
          <w:bCs/>
          <w:szCs w:val="28"/>
        </w:rPr>
        <w:t xml:space="preserve">- </w:t>
      </w:r>
      <w:proofErr w:type="spellStart"/>
      <w:r w:rsidRPr="006B396A">
        <w:rPr>
          <w:rFonts w:cs="Times New Roman"/>
          <w:b/>
          <w:bCs/>
          <w:szCs w:val="28"/>
        </w:rPr>
        <w:t>Nước</w:t>
      </w:r>
      <w:proofErr w:type="spellEnd"/>
      <w:r w:rsidRPr="006B396A">
        <w:rPr>
          <w:rFonts w:cs="Times New Roman"/>
          <w:b/>
          <w:bCs/>
          <w:szCs w:val="28"/>
        </w:rPr>
        <w:t xml:space="preserve"> </w:t>
      </w:r>
      <w:proofErr w:type="spellStart"/>
      <w:r w:rsidRPr="006B396A">
        <w:rPr>
          <w:rFonts w:cs="Times New Roman"/>
          <w:b/>
          <w:bCs/>
          <w:szCs w:val="28"/>
        </w:rPr>
        <w:t>thải</w:t>
      </w:r>
      <w:proofErr w:type="spellEnd"/>
      <w:r w:rsidRPr="006B396A">
        <w:rPr>
          <w:rFonts w:cs="Times New Roman"/>
          <w:b/>
          <w:bCs/>
          <w:szCs w:val="28"/>
        </w:rPr>
        <w:t xml:space="preserve"> </w:t>
      </w:r>
      <w:proofErr w:type="spellStart"/>
      <w:r w:rsidRPr="006B396A">
        <w:rPr>
          <w:rFonts w:cs="Times New Roman"/>
          <w:b/>
          <w:bCs/>
          <w:szCs w:val="28"/>
        </w:rPr>
        <w:t>sinh</w:t>
      </w:r>
      <w:proofErr w:type="spellEnd"/>
      <w:r w:rsidRPr="006B396A">
        <w:rPr>
          <w:rFonts w:cs="Times New Roman"/>
          <w:b/>
          <w:bCs/>
          <w:szCs w:val="28"/>
        </w:rPr>
        <w:t xml:space="preserve"> </w:t>
      </w:r>
      <w:proofErr w:type="spellStart"/>
      <w:r w:rsidRPr="006B396A">
        <w:rPr>
          <w:rFonts w:cs="Times New Roman"/>
          <w:b/>
          <w:bCs/>
          <w:szCs w:val="28"/>
        </w:rPr>
        <w:t>hoạt</w:t>
      </w:r>
      <w:proofErr w:type="spellEnd"/>
      <w:r w:rsidRPr="006B396A">
        <w:rPr>
          <w:rFonts w:cs="Times New Roman"/>
          <w:b/>
          <w:bCs/>
          <w:szCs w:val="28"/>
        </w:rPr>
        <w:t>:</w:t>
      </w:r>
    </w:p>
    <w:p w14:paraId="17362087" w14:textId="77777777" w:rsidR="006B396A" w:rsidRPr="006B396A" w:rsidRDefault="006B396A" w:rsidP="006B396A">
      <w:pPr>
        <w:spacing w:before="0" w:after="0"/>
        <w:ind w:firstLine="567"/>
        <w:jc w:val="both"/>
        <w:rPr>
          <w:rFonts w:cs="Times New Roman"/>
          <w:szCs w:val="28"/>
        </w:rPr>
      </w:pPr>
      <w:r w:rsidRPr="006B396A">
        <w:rPr>
          <w:rFonts w:cs="Times New Roman"/>
          <w:szCs w:val="28"/>
        </w:rPr>
        <w:t xml:space="preserve">+ </w:t>
      </w:r>
      <w:proofErr w:type="spellStart"/>
      <w:r w:rsidRPr="006B396A">
        <w:rPr>
          <w:rFonts w:cs="Times New Roman"/>
          <w:szCs w:val="28"/>
        </w:rPr>
        <w:t>Lượng</w:t>
      </w:r>
      <w:proofErr w:type="spellEnd"/>
      <w:r w:rsidRPr="006B396A">
        <w:rPr>
          <w:rFonts w:cs="Times New Roman"/>
          <w:szCs w:val="28"/>
        </w:rPr>
        <w:t xml:space="preserve"> </w:t>
      </w:r>
      <w:proofErr w:type="spellStart"/>
      <w:r w:rsidRPr="006B396A">
        <w:rPr>
          <w:rFonts w:cs="Times New Roman"/>
          <w:szCs w:val="28"/>
        </w:rPr>
        <w:t>nước</w:t>
      </w:r>
      <w:proofErr w:type="spellEnd"/>
      <w:r w:rsidRPr="006B396A">
        <w:rPr>
          <w:rFonts w:cs="Times New Roman"/>
          <w:szCs w:val="28"/>
        </w:rPr>
        <w:t xml:space="preserve"> </w:t>
      </w:r>
      <w:proofErr w:type="spellStart"/>
      <w:r w:rsidRPr="006B396A">
        <w:rPr>
          <w:rFonts w:cs="Times New Roman"/>
          <w:szCs w:val="28"/>
        </w:rPr>
        <w:t>thải</w:t>
      </w:r>
      <w:proofErr w:type="spellEnd"/>
      <w:r w:rsidRPr="006B396A">
        <w:rPr>
          <w:rFonts w:cs="Times New Roman"/>
          <w:szCs w:val="28"/>
        </w:rPr>
        <w:t xml:space="preserve"> </w:t>
      </w:r>
      <w:proofErr w:type="spellStart"/>
      <w:r w:rsidRPr="006B396A">
        <w:rPr>
          <w:rFonts w:cs="Times New Roman"/>
          <w:szCs w:val="28"/>
        </w:rPr>
        <w:t>phát</w:t>
      </w:r>
      <w:proofErr w:type="spellEnd"/>
      <w:r w:rsidRPr="006B396A">
        <w:rPr>
          <w:rFonts w:cs="Times New Roman"/>
          <w:szCs w:val="28"/>
        </w:rPr>
        <w:t xml:space="preserve"> </w:t>
      </w:r>
      <w:proofErr w:type="spellStart"/>
      <w:r w:rsidRPr="006B396A">
        <w:rPr>
          <w:rFonts w:cs="Times New Roman"/>
          <w:szCs w:val="28"/>
        </w:rPr>
        <w:t>sinh</w:t>
      </w:r>
      <w:proofErr w:type="spellEnd"/>
      <w:r w:rsidRPr="006B396A">
        <w:rPr>
          <w:rFonts w:cs="Times New Roman"/>
          <w:szCs w:val="28"/>
        </w:rPr>
        <w:t>: 2,2m</w:t>
      </w:r>
      <w:r w:rsidRPr="006B396A">
        <w:rPr>
          <w:rFonts w:cs="Times New Roman"/>
          <w:szCs w:val="28"/>
          <w:vertAlign w:val="superscript"/>
        </w:rPr>
        <w:t>3</w:t>
      </w:r>
      <w:r w:rsidRPr="006B396A">
        <w:rPr>
          <w:rFonts w:cs="Times New Roman"/>
          <w:szCs w:val="28"/>
        </w:rPr>
        <w:t>/</w:t>
      </w:r>
      <w:proofErr w:type="spellStart"/>
      <w:proofErr w:type="gramStart"/>
      <w:r w:rsidRPr="006B396A">
        <w:rPr>
          <w:rFonts w:cs="Times New Roman"/>
          <w:szCs w:val="28"/>
        </w:rPr>
        <w:t>ngày</w:t>
      </w:r>
      <w:proofErr w:type="spellEnd"/>
      <w:r w:rsidRPr="006B396A">
        <w:rPr>
          <w:rFonts w:cs="Times New Roman"/>
          <w:szCs w:val="28"/>
        </w:rPr>
        <w:t>;</w:t>
      </w:r>
      <w:proofErr w:type="gramEnd"/>
    </w:p>
    <w:p w14:paraId="128A9D95" w14:textId="77777777" w:rsidR="006B396A" w:rsidRPr="006B396A" w:rsidRDefault="006B396A" w:rsidP="006B396A">
      <w:pPr>
        <w:spacing w:before="0" w:after="0"/>
        <w:ind w:firstLine="567"/>
        <w:jc w:val="both"/>
        <w:rPr>
          <w:rFonts w:cs="Times New Roman"/>
          <w:szCs w:val="28"/>
        </w:rPr>
      </w:pPr>
      <w:r w:rsidRPr="006B396A">
        <w:rPr>
          <w:rFonts w:cs="Times New Roman"/>
          <w:szCs w:val="28"/>
        </w:rPr>
        <w:t xml:space="preserve">+ </w:t>
      </w:r>
      <w:proofErr w:type="spellStart"/>
      <w:r w:rsidRPr="006B396A">
        <w:rPr>
          <w:rFonts w:cs="Times New Roman"/>
          <w:szCs w:val="28"/>
        </w:rPr>
        <w:t>Thành</w:t>
      </w:r>
      <w:proofErr w:type="spellEnd"/>
      <w:r w:rsidRPr="006B396A">
        <w:rPr>
          <w:rFonts w:cs="Times New Roman"/>
          <w:szCs w:val="28"/>
        </w:rPr>
        <w:t xml:space="preserve"> </w:t>
      </w:r>
      <w:proofErr w:type="spellStart"/>
      <w:r w:rsidRPr="006B396A">
        <w:rPr>
          <w:rFonts w:cs="Times New Roman"/>
          <w:szCs w:val="28"/>
        </w:rPr>
        <w:t>phần</w:t>
      </w:r>
      <w:proofErr w:type="spellEnd"/>
      <w:r w:rsidRPr="006B396A">
        <w:rPr>
          <w:rFonts w:cs="Times New Roman"/>
          <w:szCs w:val="28"/>
        </w:rPr>
        <w:t xml:space="preserve">, </w:t>
      </w:r>
      <w:proofErr w:type="spellStart"/>
      <w:r w:rsidRPr="006B396A">
        <w:rPr>
          <w:rFonts w:cs="Times New Roman"/>
          <w:szCs w:val="28"/>
        </w:rPr>
        <w:t>tính</w:t>
      </w:r>
      <w:proofErr w:type="spellEnd"/>
      <w:r w:rsidRPr="006B396A">
        <w:rPr>
          <w:rFonts w:cs="Times New Roman"/>
          <w:szCs w:val="28"/>
        </w:rPr>
        <w:t xml:space="preserve"> </w:t>
      </w:r>
      <w:proofErr w:type="spellStart"/>
      <w:r w:rsidRPr="006B396A">
        <w:rPr>
          <w:rFonts w:cs="Times New Roman"/>
          <w:szCs w:val="28"/>
        </w:rPr>
        <w:t>chất</w:t>
      </w:r>
      <w:proofErr w:type="spellEnd"/>
      <w:r w:rsidRPr="006B396A">
        <w:rPr>
          <w:rFonts w:cs="Times New Roman"/>
          <w:szCs w:val="28"/>
        </w:rPr>
        <w:t xml:space="preserve">: </w:t>
      </w:r>
      <w:proofErr w:type="spellStart"/>
      <w:r w:rsidRPr="006B396A">
        <w:rPr>
          <w:rFonts w:cs="Times New Roman"/>
          <w:szCs w:val="28"/>
        </w:rPr>
        <w:t>chủ</w:t>
      </w:r>
      <w:proofErr w:type="spellEnd"/>
      <w:r w:rsidRPr="006B396A">
        <w:rPr>
          <w:rFonts w:cs="Times New Roman"/>
          <w:szCs w:val="28"/>
        </w:rPr>
        <w:t xml:space="preserve"> </w:t>
      </w:r>
      <w:proofErr w:type="spellStart"/>
      <w:r w:rsidRPr="006B396A">
        <w:rPr>
          <w:rFonts w:cs="Times New Roman"/>
          <w:szCs w:val="28"/>
        </w:rPr>
        <w:t>yếu</w:t>
      </w:r>
      <w:proofErr w:type="spellEnd"/>
      <w:r w:rsidRPr="006B396A">
        <w:rPr>
          <w:rFonts w:cs="Times New Roman"/>
          <w:szCs w:val="28"/>
        </w:rPr>
        <w:t xml:space="preserve"> </w:t>
      </w:r>
      <w:proofErr w:type="spellStart"/>
      <w:r w:rsidRPr="006B396A">
        <w:rPr>
          <w:rFonts w:cs="Times New Roman"/>
          <w:szCs w:val="28"/>
        </w:rPr>
        <w:t>chứa</w:t>
      </w:r>
      <w:proofErr w:type="spellEnd"/>
      <w:r w:rsidRPr="006B396A">
        <w:rPr>
          <w:rFonts w:cs="Times New Roman"/>
          <w:szCs w:val="28"/>
        </w:rPr>
        <w:t xml:space="preserve"> </w:t>
      </w:r>
      <w:proofErr w:type="spellStart"/>
      <w:r w:rsidRPr="006B396A">
        <w:rPr>
          <w:rFonts w:cs="Times New Roman"/>
          <w:szCs w:val="28"/>
        </w:rPr>
        <w:t>các</w:t>
      </w:r>
      <w:proofErr w:type="spellEnd"/>
      <w:r w:rsidRPr="006B396A">
        <w:rPr>
          <w:rFonts w:cs="Times New Roman"/>
          <w:szCs w:val="28"/>
        </w:rPr>
        <w:t xml:space="preserve"> </w:t>
      </w:r>
      <w:proofErr w:type="spellStart"/>
      <w:r w:rsidRPr="006B396A">
        <w:rPr>
          <w:rFonts w:cs="Times New Roman"/>
          <w:szCs w:val="28"/>
        </w:rPr>
        <w:t>chất</w:t>
      </w:r>
      <w:proofErr w:type="spellEnd"/>
      <w:r w:rsidRPr="006B396A">
        <w:rPr>
          <w:rFonts w:cs="Times New Roman"/>
          <w:szCs w:val="28"/>
        </w:rPr>
        <w:t xml:space="preserve"> </w:t>
      </w:r>
      <w:proofErr w:type="spellStart"/>
      <w:r w:rsidRPr="006B396A">
        <w:rPr>
          <w:rFonts w:cs="Times New Roman"/>
          <w:szCs w:val="28"/>
        </w:rPr>
        <w:t>cặn</w:t>
      </w:r>
      <w:proofErr w:type="spellEnd"/>
      <w:r w:rsidRPr="006B396A">
        <w:rPr>
          <w:rFonts w:cs="Times New Roman"/>
          <w:szCs w:val="28"/>
        </w:rPr>
        <w:t xml:space="preserve"> </w:t>
      </w:r>
      <w:proofErr w:type="spellStart"/>
      <w:r w:rsidRPr="006B396A">
        <w:rPr>
          <w:rFonts w:cs="Times New Roman"/>
          <w:szCs w:val="28"/>
        </w:rPr>
        <w:t>bã</w:t>
      </w:r>
      <w:proofErr w:type="spellEnd"/>
      <w:r w:rsidRPr="006B396A">
        <w:rPr>
          <w:rFonts w:cs="Times New Roman"/>
          <w:szCs w:val="28"/>
        </w:rPr>
        <w:t xml:space="preserve">, </w:t>
      </w:r>
      <w:proofErr w:type="spellStart"/>
      <w:r w:rsidRPr="006B396A">
        <w:rPr>
          <w:rFonts w:cs="Times New Roman"/>
          <w:szCs w:val="28"/>
        </w:rPr>
        <w:t>chất</w:t>
      </w:r>
      <w:proofErr w:type="spellEnd"/>
      <w:r w:rsidRPr="006B396A">
        <w:rPr>
          <w:rFonts w:cs="Times New Roman"/>
          <w:szCs w:val="28"/>
        </w:rPr>
        <w:t xml:space="preserve"> </w:t>
      </w:r>
      <w:proofErr w:type="spellStart"/>
      <w:r w:rsidRPr="006B396A">
        <w:rPr>
          <w:rFonts w:cs="Times New Roman"/>
          <w:szCs w:val="28"/>
        </w:rPr>
        <w:t>lơ</w:t>
      </w:r>
      <w:proofErr w:type="spellEnd"/>
      <w:r w:rsidRPr="006B396A">
        <w:rPr>
          <w:rFonts w:cs="Times New Roman"/>
          <w:szCs w:val="28"/>
        </w:rPr>
        <w:t xml:space="preserve"> </w:t>
      </w:r>
      <w:proofErr w:type="spellStart"/>
      <w:r w:rsidRPr="006B396A">
        <w:rPr>
          <w:rFonts w:cs="Times New Roman"/>
          <w:szCs w:val="28"/>
        </w:rPr>
        <w:t>lửng</w:t>
      </w:r>
      <w:proofErr w:type="spellEnd"/>
      <w:r w:rsidRPr="006B396A">
        <w:rPr>
          <w:rFonts w:cs="Times New Roman"/>
          <w:szCs w:val="28"/>
        </w:rPr>
        <w:t xml:space="preserve"> (SS), </w:t>
      </w:r>
      <w:proofErr w:type="spellStart"/>
      <w:r w:rsidRPr="006B396A">
        <w:rPr>
          <w:rFonts w:cs="Times New Roman"/>
          <w:szCs w:val="28"/>
        </w:rPr>
        <w:t>các</w:t>
      </w:r>
      <w:proofErr w:type="spellEnd"/>
      <w:r w:rsidRPr="006B396A">
        <w:rPr>
          <w:rFonts w:cs="Times New Roman"/>
          <w:szCs w:val="28"/>
        </w:rPr>
        <w:t xml:space="preserve"> </w:t>
      </w:r>
      <w:proofErr w:type="spellStart"/>
      <w:r w:rsidRPr="006B396A">
        <w:rPr>
          <w:rFonts w:cs="Times New Roman"/>
          <w:szCs w:val="28"/>
        </w:rPr>
        <w:t>hợp</w:t>
      </w:r>
      <w:proofErr w:type="spellEnd"/>
      <w:r w:rsidRPr="006B396A">
        <w:rPr>
          <w:rFonts w:cs="Times New Roman"/>
          <w:szCs w:val="28"/>
        </w:rPr>
        <w:t xml:space="preserve"> </w:t>
      </w:r>
      <w:proofErr w:type="spellStart"/>
      <w:r w:rsidRPr="006B396A">
        <w:rPr>
          <w:rFonts w:cs="Times New Roman"/>
          <w:szCs w:val="28"/>
        </w:rPr>
        <w:t>chất</w:t>
      </w:r>
      <w:proofErr w:type="spellEnd"/>
      <w:r w:rsidRPr="006B396A">
        <w:rPr>
          <w:rFonts w:cs="Times New Roman"/>
          <w:szCs w:val="28"/>
        </w:rPr>
        <w:t xml:space="preserve"> </w:t>
      </w:r>
      <w:proofErr w:type="spellStart"/>
      <w:r w:rsidRPr="006B396A">
        <w:rPr>
          <w:rFonts w:cs="Times New Roman"/>
          <w:szCs w:val="28"/>
        </w:rPr>
        <w:t>hữu</w:t>
      </w:r>
      <w:proofErr w:type="spellEnd"/>
      <w:r w:rsidRPr="006B396A">
        <w:rPr>
          <w:rFonts w:cs="Times New Roman"/>
          <w:szCs w:val="28"/>
        </w:rPr>
        <w:t xml:space="preserve"> </w:t>
      </w:r>
      <w:proofErr w:type="spellStart"/>
      <w:r w:rsidRPr="006B396A">
        <w:rPr>
          <w:rFonts w:cs="Times New Roman"/>
          <w:szCs w:val="28"/>
        </w:rPr>
        <w:t>cơ</w:t>
      </w:r>
      <w:proofErr w:type="spellEnd"/>
      <w:r w:rsidRPr="006B396A">
        <w:rPr>
          <w:rFonts w:cs="Times New Roman"/>
          <w:szCs w:val="28"/>
        </w:rPr>
        <w:t xml:space="preserve"> (BOD/COD), </w:t>
      </w:r>
      <w:proofErr w:type="spellStart"/>
      <w:r w:rsidRPr="006B396A">
        <w:rPr>
          <w:rFonts w:cs="Times New Roman"/>
          <w:szCs w:val="28"/>
        </w:rPr>
        <w:t>các</w:t>
      </w:r>
      <w:proofErr w:type="spellEnd"/>
      <w:r w:rsidRPr="006B396A">
        <w:rPr>
          <w:rFonts w:cs="Times New Roman"/>
          <w:szCs w:val="28"/>
        </w:rPr>
        <w:t xml:space="preserve"> </w:t>
      </w:r>
      <w:proofErr w:type="spellStart"/>
      <w:r w:rsidRPr="006B396A">
        <w:rPr>
          <w:rFonts w:cs="Times New Roman"/>
          <w:szCs w:val="28"/>
        </w:rPr>
        <w:t>chất</w:t>
      </w:r>
      <w:proofErr w:type="spellEnd"/>
      <w:r w:rsidRPr="006B396A">
        <w:rPr>
          <w:rFonts w:cs="Times New Roman"/>
          <w:szCs w:val="28"/>
        </w:rPr>
        <w:t xml:space="preserve"> </w:t>
      </w:r>
      <w:proofErr w:type="spellStart"/>
      <w:r w:rsidRPr="006B396A">
        <w:rPr>
          <w:rFonts w:cs="Times New Roman"/>
          <w:szCs w:val="28"/>
        </w:rPr>
        <w:t>dinh</w:t>
      </w:r>
      <w:proofErr w:type="spellEnd"/>
      <w:r w:rsidRPr="006B396A">
        <w:rPr>
          <w:rFonts w:cs="Times New Roman"/>
          <w:szCs w:val="28"/>
        </w:rPr>
        <w:t xml:space="preserve"> </w:t>
      </w:r>
      <w:proofErr w:type="spellStart"/>
      <w:r w:rsidRPr="006B396A">
        <w:rPr>
          <w:rFonts w:cs="Times New Roman"/>
          <w:szCs w:val="28"/>
        </w:rPr>
        <w:t>dưỡng</w:t>
      </w:r>
      <w:proofErr w:type="spellEnd"/>
      <w:r w:rsidRPr="006B396A">
        <w:rPr>
          <w:rFonts w:cs="Times New Roman"/>
          <w:szCs w:val="28"/>
        </w:rPr>
        <w:t xml:space="preserve"> (N, P) </w:t>
      </w:r>
      <w:proofErr w:type="spellStart"/>
      <w:r w:rsidRPr="006B396A">
        <w:rPr>
          <w:rFonts w:cs="Times New Roman"/>
          <w:szCs w:val="28"/>
        </w:rPr>
        <w:t>và</w:t>
      </w:r>
      <w:proofErr w:type="spellEnd"/>
      <w:r w:rsidRPr="006B396A">
        <w:rPr>
          <w:rFonts w:cs="Times New Roman"/>
          <w:szCs w:val="28"/>
        </w:rPr>
        <w:t xml:space="preserve"> vi </w:t>
      </w:r>
      <w:proofErr w:type="spellStart"/>
      <w:r w:rsidRPr="006B396A">
        <w:rPr>
          <w:rFonts w:cs="Times New Roman"/>
          <w:szCs w:val="28"/>
        </w:rPr>
        <w:t>sinh</w:t>
      </w:r>
      <w:proofErr w:type="spellEnd"/>
      <w:r w:rsidRPr="006B396A">
        <w:rPr>
          <w:rFonts w:cs="Times New Roman"/>
          <w:szCs w:val="28"/>
        </w:rPr>
        <w:t xml:space="preserve"> </w:t>
      </w:r>
      <w:proofErr w:type="spellStart"/>
      <w:r w:rsidRPr="006B396A">
        <w:rPr>
          <w:rFonts w:cs="Times New Roman"/>
          <w:szCs w:val="28"/>
        </w:rPr>
        <w:t>vật</w:t>
      </w:r>
      <w:proofErr w:type="spellEnd"/>
      <w:r w:rsidRPr="006B396A">
        <w:rPr>
          <w:rFonts w:cs="Times New Roman"/>
          <w:szCs w:val="28"/>
        </w:rPr>
        <w:t xml:space="preserve"> </w:t>
      </w:r>
      <w:proofErr w:type="spellStart"/>
      <w:r w:rsidRPr="006B396A">
        <w:rPr>
          <w:rFonts w:cs="Times New Roman"/>
          <w:szCs w:val="28"/>
        </w:rPr>
        <w:t>gây</w:t>
      </w:r>
      <w:proofErr w:type="spellEnd"/>
      <w:r w:rsidRPr="006B396A">
        <w:rPr>
          <w:rFonts w:cs="Times New Roman"/>
          <w:szCs w:val="28"/>
        </w:rPr>
        <w:t xml:space="preserve"> </w:t>
      </w:r>
      <w:proofErr w:type="spellStart"/>
      <w:r w:rsidRPr="006B396A">
        <w:rPr>
          <w:rFonts w:cs="Times New Roman"/>
          <w:szCs w:val="28"/>
        </w:rPr>
        <w:t>bệnh</w:t>
      </w:r>
      <w:proofErr w:type="spellEnd"/>
      <w:r w:rsidRPr="006B396A">
        <w:rPr>
          <w:rFonts w:cs="Times New Roman"/>
          <w:szCs w:val="28"/>
        </w:rPr>
        <w:t>.</w:t>
      </w:r>
    </w:p>
    <w:p w14:paraId="6ACC1BFE" w14:textId="77777777" w:rsidR="006B396A" w:rsidRPr="006B396A" w:rsidRDefault="006B396A" w:rsidP="006B396A">
      <w:pPr>
        <w:spacing w:before="0" w:after="0"/>
        <w:ind w:firstLine="567"/>
        <w:jc w:val="both"/>
        <w:rPr>
          <w:rFonts w:cs="Times New Roman"/>
          <w:b/>
          <w:bCs/>
          <w:szCs w:val="28"/>
        </w:rPr>
      </w:pPr>
      <w:r w:rsidRPr="006B396A">
        <w:rPr>
          <w:rFonts w:cs="Times New Roman"/>
          <w:b/>
          <w:bCs/>
          <w:szCs w:val="28"/>
        </w:rPr>
        <w:t xml:space="preserve">- </w:t>
      </w:r>
      <w:proofErr w:type="spellStart"/>
      <w:r w:rsidRPr="006B396A">
        <w:rPr>
          <w:rFonts w:cs="Times New Roman"/>
          <w:b/>
          <w:bCs/>
          <w:szCs w:val="28"/>
        </w:rPr>
        <w:t>Nước</w:t>
      </w:r>
      <w:proofErr w:type="spellEnd"/>
      <w:r w:rsidRPr="006B396A">
        <w:rPr>
          <w:rFonts w:cs="Times New Roman"/>
          <w:b/>
          <w:bCs/>
          <w:szCs w:val="28"/>
        </w:rPr>
        <w:t xml:space="preserve"> </w:t>
      </w:r>
      <w:proofErr w:type="spellStart"/>
      <w:r w:rsidRPr="006B396A">
        <w:rPr>
          <w:rFonts w:cs="Times New Roman"/>
          <w:b/>
          <w:bCs/>
          <w:szCs w:val="28"/>
        </w:rPr>
        <w:t>mưa</w:t>
      </w:r>
      <w:proofErr w:type="spellEnd"/>
      <w:r w:rsidRPr="006B396A">
        <w:rPr>
          <w:rFonts w:cs="Times New Roman"/>
          <w:b/>
          <w:bCs/>
          <w:szCs w:val="28"/>
        </w:rPr>
        <w:t xml:space="preserve"> </w:t>
      </w:r>
      <w:proofErr w:type="spellStart"/>
      <w:r w:rsidRPr="006B396A">
        <w:rPr>
          <w:rFonts w:cs="Times New Roman"/>
          <w:b/>
          <w:bCs/>
          <w:szCs w:val="28"/>
        </w:rPr>
        <w:t>chảy</w:t>
      </w:r>
      <w:proofErr w:type="spellEnd"/>
      <w:r w:rsidRPr="006B396A">
        <w:rPr>
          <w:rFonts w:cs="Times New Roman"/>
          <w:b/>
          <w:bCs/>
          <w:szCs w:val="28"/>
        </w:rPr>
        <w:t xml:space="preserve"> </w:t>
      </w:r>
      <w:proofErr w:type="spellStart"/>
      <w:r w:rsidRPr="006B396A">
        <w:rPr>
          <w:rFonts w:cs="Times New Roman"/>
          <w:b/>
          <w:bCs/>
          <w:szCs w:val="28"/>
        </w:rPr>
        <w:t>tràn</w:t>
      </w:r>
      <w:proofErr w:type="spellEnd"/>
      <w:r w:rsidRPr="006B396A">
        <w:rPr>
          <w:rFonts w:cs="Times New Roman"/>
          <w:b/>
          <w:bCs/>
          <w:szCs w:val="28"/>
        </w:rPr>
        <w:t xml:space="preserve"> </w:t>
      </w:r>
      <w:proofErr w:type="spellStart"/>
      <w:r w:rsidRPr="006B396A">
        <w:rPr>
          <w:rFonts w:cs="Times New Roman"/>
          <w:b/>
          <w:bCs/>
          <w:szCs w:val="28"/>
        </w:rPr>
        <w:t>tại</w:t>
      </w:r>
      <w:proofErr w:type="spellEnd"/>
      <w:r w:rsidRPr="006B396A">
        <w:rPr>
          <w:rFonts w:cs="Times New Roman"/>
          <w:b/>
          <w:bCs/>
          <w:szCs w:val="28"/>
        </w:rPr>
        <w:t xml:space="preserve"> </w:t>
      </w:r>
      <w:proofErr w:type="spellStart"/>
      <w:r w:rsidRPr="006B396A">
        <w:rPr>
          <w:rFonts w:cs="Times New Roman"/>
          <w:b/>
          <w:bCs/>
          <w:szCs w:val="28"/>
        </w:rPr>
        <w:t>khai</w:t>
      </w:r>
      <w:proofErr w:type="spellEnd"/>
      <w:r w:rsidRPr="006B396A">
        <w:rPr>
          <w:rFonts w:cs="Times New Roman"/>
          <w:b/>
          <w:bCs/>
          <w:szCs w:val="28"/>
        </w:rPr>
        <w:t xml:space="preserve"> </w:t>
      </w:r>
      <w:proofErr w:type="spellStart"/>
      <w:r w:rsidRPr="006B396A">
        <w:rPr>
          <w:rFonts w:cs="Times New Roman"/>
          <w:b/>
          <w:bCs/>
          <w:szCs w:val="28"/>
        </w:rPr>
        <w:t>trường</w:t>
      </w:r>
      <w:proofErr w:type="spellEnd"/>
      <w:r w:rsidRPr="006B396A">
        <w:rPr>
          <w:rFonts w:cs="Times New Roman"/>
          <w:b/>
          <w:bCs/>
          <w:szCs w:val="28"/>
        </w:rPr>
        <w:t>:</w:t>
      </w:r>
    </w:p>
    <w:p w14:paraId="335AC853" w14:textId="77777777" w:rsidR="006B396A" w:rsidRPr="006B396A" w:rsidRDefault="006B396A" w:rsidP="006B396A">
      <w:pPr>
        <w:spacing w:before="0" w:after="0"/>
        <w:ind w:firstLine="567"/>
        <w:jc w:val="both"/>
        <w:rPr>
          <w:rFonts w:cs="Times New Roman"/>
          <w:szCs w:val="28"/>
        </w:rPr>
      </w:pPr>
      <w:r w:rsidRPr="006B396A">
        <w:rPr>
          <w:rFonts w:cs="Times New Roman"/>
          <w:szCs w:val="28"/>
        </w:rPr>
        <w:t xml:space="preserve">+ </w:t>
      </w:r>
      <w:proofErr w:type="spellStart"/>
      <w:r w:rsidRPr="006B396A">
        <w:rPr>
          <w:rFonts w:cs="Times New Roman"/>
          <w:szCs w:val="28"/>
        </w:rPr>
        <w:t>Lượng</w:t>
      </w:r>
      <w:proofErr w:type="spellEnd"/>
      <w:r w:rsidRPr="006B396A">
        <w:rPr>
          <w:rFonts w:cs="Times New Roman"/>
          <w:szCs w:val="28"/>
        </w:rPr>
        <w:t xml:space="preserve"> </w:t>
      </w:r>
      <w:proofErr w:type="spellStart"/>
      <w:r w:rsidRPr="006B396A">
        <w:rPr>
          <w:rFonts w:cs="Times New Roman"/>
          <w:szCs w:val="28"/>
        </w:rPr>
        <w:t>phát</w:t>
      </w:r>
      <w:proofErr w:type="spellEnd"/>
      <w:r w:rsidRPr="006B396A">
        <w:rPr>
          <w:rFonts w:cs="Times New Roman"/>
          <w:szCs w:val="28"/>
        </w:rPr>
        <w:t xml:space="preserve"> </w:t>
      </w:r>
      <w:proofErr w:type="spellStart"/>
      <w:r w:rsidRPr="006B396A">
        <w:rPr>
          <w:rFonts w:cs="Times New Roman"/>
          <w:szCs w:val="28"/>
        </w:rPr>
        <w:t>sinh</w:t>
      </w:r>
      <w:proofErr w:type="spellEnd"/>
      <w:r w:rsidRPr="006B396A">
        <w:rPr>
          <w:rFonts w:cs="Times New Roman"/>
          <w:szCs w:val="28"/>
        </w:rPr>
        <w:t>: 1.369,3 m</w:t>
      </w:r>
      <w:r w:rsidRPr="006B396A">
        <w:rPr>
          <w:rFonts w:cs="Times New Roman"/>
          <w:szCs w:val="28"/>
          <w:vertAlign w:val="superscript"/>
        </w:rPr>
        <w:t>3</w:t>
      </w:r>
      <w:r w:rsidRPr="006B396A">
        <w:rPr>
          <w:rFonts w:cs="Times New Roman"/>
          <w:szCs w:val="28"/>
        </w:rPr>
        <w:t>/</w:t>
      </w:r>
      <w:proofErr w:type="spellStart"/>
      <w:r w:rsidRPr="006B396A">
        <w:rPr>
          <w:rFonts w:cs="Times New Roman"/>
          <w:szCs w:val="28"/>
        </w:rPr>
        <w:t>ngày</w:t>
      </w:r>
      <w:proofErr w:type="spellEnd"/>
      <w:r w:rsidRPr="006B396A">
        <w:rPr>
          <w:rFonts w:cs="Times New Roman"/>
          <w:szCs w:val="28"/>
        </w:rPr>
        <w:t>.</w:t>
      </w:r>
    </w:p>
    <w:p w14:paraId="3CC3E51B" w14:textId="77777777" w:rsidR="006B396A" w:rsidRPr="006B396A" w:rsidRDefault="006B396A" w:rsidP="006B396A">
      <w:pPr>
        <w:spacing w:before="0" w:after="0"/>
        <w:ind w:firstLine="567"/>
        <w:jc w:val="both"/>
        <w:rPr>
          <w:rFonts w:cs="Times New Roman"/>
          <w:szCs w:val="28"/>
        </w:rPr>
      </w:pPr>
      <w:r w:rsidRPr="006B396A">
        <w:rPr>
          <w:rFonts w:cs="Times New Roman"/>
          <w:szCs w:val="28"/>
        </w:rPr>
        <w:t xml:space="preserve">+ </w:t>
      </w:r>
      <w:proofErr w:type="spellStart"/>
      <w:r w:rsidRPr="006B396A">
        <w:rPr>
          <w:rFonts w:cs="Times New Roman"/>
          <w:szCs w:val="28"/>
        </w:rPr>
        <w:t>Thành</w:t>
      </w:r>
      <w:proofErr w:type="spellEnd"/>
      <w:r w:rsidRPr="006B396A">
        <w:rPr>
          <w:rFonts w:cs="Times New Roman"/>
          <w:szCs w:val="28"/>
        </w:rPr>
        <w:t xml:space="preserve"> </w:t>
      </w:r>
      <w:proofErr w:type="spellStart"/>
      <w:r w:rsidRPr="006B396A">
        <w:rPr>
          <w:rFonts w:cs="Times New Roman"/>
          <w:szCs w:val="28"/>
        </w:rPr>
        <w:t>phần</w:t>
      </w:r>
      <w:proofErr w:type="spellEnd"/>
      <w:r w:rsidRPr="006B396A">
        <w:rPr>
          <w:rFonts w:cs="Times New Roman"/>
          <w:szCs w:val="28"/>
        </w:rPr>
        <w:t xml:space="preserve">, </w:t>
      </w:r>
      <w:proofErr w:type="spellStart"/>
      <w:r w:rsidRPr="006B396A">
        <w:rPr>
          <w:rFonts w:cs="Times New Roman"/>
          <w:szCs w:val="28"/>
        </w:rPr>
        <w:t>tính</w:t>
      </w:r>
      <w:proofErr w:type="spellEnd"/>
      <w:r w:rsidRPr="006B396A">
        <w:rPr>
          <w:rFonts w:cs="Times New Roman"/>
          <w:szCs w:val="28"/>
        </w:rPr>
        <w:t xml:space="preserve"> </w:t>
      </w:r>
      <w:proofErr w:type="spellStart"/>
      <w:r w:rsidRPr="006B396A">
        <w:rPr>
          <w:rFonts w:cs="Times New Roman"/>
          <w:szCs w:val="28"/>
        </w:rPr>
        <w:t>chất</w:t>
      </w:r>
      <w:proofErr w:type="spellEnd"/>
      <w:r w:rsidRPr="006B396A">
        <w:rPr>
          <w:rFonts w:cs="Times New Roman"/>
          <w:szCs w:val="28"/>
        </w:rPr>
        <w:t xml:space="preserve">: </w:t>
      </w:r>
      <w:proofErr w:type="spellStart"/>
      <w:r w:rsidRPr="006B396A">
        <w:rPr>
          <w:rFonts w:cs="Times New Roman"/>
          <w:szCs w:val="28"/>
        </w:rPr>
        <w:t>chất</w:t>
      </w:r>
      <w:proofErr w:type="spellEnd"/>
      <w:r w:rsidRPr="006B396A">
        <w:rPr>
          <w:rFonts w:cs="Times New Roman"/>
          <w:szCs w:val="28"/>
        </w:rPr>
        <w:t xml:space="preserve"> </w:t>
      </w:r>
      <w:proofErr w:type="spellStart"/>
      <w:r w:rsidRPr="006B396A">
        <w:rPr>
          <w:rFonts w:cs="Times New Roman"/>
          <w:szCs w:val="28"/>
        </w:rPr>
        <w:t>rắn</w:t>
      </w:r>
      <w:proofErr w:type="spellEnd"/>
      <w:r w:rsidRPr="006B396A">
        <w:rPr>
          <w:rFonts w:cs="Times New Roman"/>
          <w:szCs w:val="28"/>
        </w:rPr>
        <w:t xml:space="preserve"> </w:t>
      </w:r>
      <w:proofErr w:type="spellStart"/>
      <w:r w:rsidRPr="006B396A">
        <w:rPr>
          <w:rFonts w:cs="Times New Roman"/>
          <w:szCs w:val="28"/>
        </w:rPr>
        <w:t>lơ</w:t>
      </w:r>
      <w:proofErr w:type="spellEnd"/>
      <w:r w:rsidRPr="006B396A">
        <w:rPr>
          <w:rFonts w:cs="Times New Roman"/>
          <w:szCs w:val="28"/>
        </w:rPr>
        <w:t xml:space="preserve"> </w:t>
      </w:r>
      <w:proofErr w:type="spellStart"/>
      <w:r w:rsidRPr="006B396A">
        <w:rPr>
          <w:rFonts w:cs="Times New Roman"/>
          <w:szCs w:val="28"/>
        </w:rPr>
        <w:t>lửng</w:t>
      </w:r>
      <w:proofErr w:type="spellEnd"/>
      <w:r w:rsidRPr="006B396A">
        <w:rPr>
          <w:rFonts w:cs="Times New Roman"/>
          <w:szCs w:val="28"/>
        </w:rPr>
        <w:t xml:space="preserve"> </w:t>
      </w:r>
      <w:proofErr w:type="spellStart"/>
      <w:r w:rsidRPr="006B396A">
        <w:rPr>
          <w:rFonts w:cs="Times New Roman"/>
          <w:szCs w:val="28"/>
        </w:rPr>
        <w:t>trên</w:t>
      </w:r>
      <w:proofErr w:type="spellEnd"/>
      <w:r w:rsidRPr="006B396A">
        <w:rPr>
          <w:rFonts w:cs="Times New Roman"/>
          <w:szCs w:val="28"/>
        </w:rPr>
        <w:t xml:space="preserve"> </w:t>
      </w:r>
      <w:proofErr w:type="spellStart"/>
      <w:r w:rsidRPr="006B396A">
        <w:rPr>
          <w:rFonts w:cs="Times New Roman"/>
          <w:szCs w:val="28"/>
        </w:rPr>
        <w:t>bề</w:t>
      </w:r>
      <w:proofErr w:type="spellEnd"/>
      <w:r w:rsidRPr="006B396A">
        <w:rPr>
          <w:rFonts w:cs="Times New Roman"/>
          <w:szCs w:val="28"/>
        </w:rPr>
        <w:t xml:space="preserve"> </w:t>
      </w:r>
      <w:proofErr w:type="spellStart"/>
      <w:r w:rsidRPr="006B396A">
        <w:rPr>
          <w:rFonts w:cs="Times New Roman"/>
          <w:szCs w:val="28"/>
        </w:rPr>
        <w:t>mặt</w:t>
      </w:r>
      <w:proofErr w:type="spellEnd"/>
      <w:r w:rsidRPr="006B396A">
        <w:rPr>
          <w:rFonts w:cs="Times New Roman"/>
          <w:szCs w:val="28"/>
        </w:rPr>
        <w:t xml:space="preserve">, </w:t>
      </w:r>
      <w:proofErr w:type="spellStart"/>
      <w:r w:rsidRPr="006B396A">
        <w:rPr>
          <w:rFonts w:cs="Times New Roman"/>
          <w:szCs w:val="28"/>
        </w:rPr>
        <w:t>sỏi</w:t>
      </w:r>
      <w:proofErr w:type="spellEnd"/>
      <w:r w:rsidRPr="006B396A">
        <w:rPr>
          <w:rFonts w:cs="Times New Roman"/>
          <w:szCs w:val="28"/>
        </w:rPr>
        <w:t xml:space="preserve">, </w:t>
      </w:r>
      <w:proofErr w:type="spellStart"/>
      <w:r w:rsidRPr="006B396A">
        <w:rPr>
          <w:rFonts w:cs="Times New Roman"/>
          <w:szCs w:val="28"/>
        </w:rPr>
        <w:t>đất</w:t>
      </w:r>
      <w:proofErr w:type="spellEnd"/>
      <w:r w:rsidRPr="006B396A">
        <w:rPr>
          <w:rFonts w:cs="Times New Roman"/>
          <w:szCs w:val="28"/>
        </w:rPr>
        <w:t xml:space="preserve">, </w:t>
      </w:r>
      <w:proofErr w:type="spellStart"/>
      <w:r w:rsidRPr="006B396A">
        <w:rPr>
          <w:rFonts w:cs="Times New Roman"/>
          <w:szCs w:val="28"/>
        </w:rPr>
        <w:t>cát</w:t>
      </w:r>
      <w:proofErr w:type="spellEnd"/>
      <w:r w:rsidRPr="006B396A">
        <w:rPr>
          <w:rFonts w:cs="Times New Roman"/>
          <w:szCs w:val="28"/>
        </w:rPr>
        <w:t>...</w:t>
      </w:r>
    </w:p>
    <w:p w14:paraId="42390531" w14:textId="77777777" w:rsidR="006B396A" w:rsidRPr="006B396A" w:rsidRDefault="006B396A" w:rsidP="006B396A">
      <w:pPr>
        <w:spacing w:before="0" w:after="0"/>
        <w:ind w:firstLine="567"/>
        <w:jc w:val="both"/>
        <w:rPr>
          <w:rFonts w:cs="Times New Roman"/>
          <w:b/>
          <w:bCs/>
          <w:szCs w:val="28"/>
        </w:rPr>
      </w:pPr>
      <w:r w:rsidRPr="006B396A">
        <w:rPr>
          <w:rFonts w:cs="Times New Roman"/>
          <w:b/>
          <w:bCs/>
          <w:szCs w:val="28"/>
        </w:rPr>
        <w:t xml:space="preserve">- </w:t>
      </w:r>
      <w:proofErr w:type="spellStart"/>
      <w:r w:rsidRPr="006B396A">
        <w:rPr>
          <w:rFonts w:cs="Times New Roman"/>
          <w:b/>
          <w:bCs/>
          <w:szCs w:val="28"/>
        </w:rPr>
        <w:t>Nước</w:t>
      </w:r>
      <w:proofErr w:type="spellEnd"/>
      <w:r w:rsidRPr="006B396A">
        <w:rPr>
          <w:rFonts w:cs="Times New Roman"/>
          <w:b/>
          <w:bCs/>
          <w:szCs w:val="28"/>
        </w:rPr>
        <w:t xml:space="preserve"> </w:t>
      </w:r>
      <w:proofErr w:type="spellStart"/>
      <w:r w:rsidRPr="006B396A">
        <w:rPr>
          <w:rFonts w:cs="Times New Roman"/>
          <w:b/>
          <w:bCs/>
          <w:szCs w:val="28"/>
        </w:rPr>
        <w:t>mưa</w:t>
      </w:r>
      <w:proofErr w:type="spellEnd"/>
      <w:r w:rsidRPr="006B396A">
        <w:rPr>
          <w:rFonts w:cs="Times New Roman"/>
          <w:b/>
          <w:bCs/>
          <w:szCs w:val="28"/>
        </w:rPr>
        <w:t xml:space="preserve"> </w:t>
      </w:r>
      <w:proofErr w:type="spellStart"/>
      <w:r w:rsidRPr="006B396A">
        <w:rPr>
          <w:rFonts w:cs="Times New Roman"/>
          <w:b/>
          <w:bCs/>
          <w:szCs w:val="28"/>
        </w:rPr>
        <w:t>chảy</w:t>
      </w:r>
      <w:proofErr w:type="spellEnd"/>
      <w:r w:rsidRPr="006B396A">
        <w:rPr>
          <w:rFonts w:cs="Times New Roman"/>
          <w:b/>
          <w:bCs/>
          <w:szCs w:val="28"/>
        </w:rPr>
        <w:t xml:space="preserve"> </w:t>
      </w:r>
      <w:proofErr w:type="spellStart"/>
      <w:r w:rsidRPr="006B396A">
        <w:rPr>
          <w:rFonts w:cs="Times New Roman"/>
          <w:b/>
          <w:bCs/>
          <w:szCs w:val="28"/>
        </w:rPr>
        <w:t>tràn</w:t>
      </w:r>
      <w:proofErr w:type="spellEnd"/>
      <w:r w:rsidRPr="006B396A">
        <w:rPr>
          <w:rFonts w:cs="Times New Roman"/>
          <w:b/>
          <w:bCs/>
          <w:szCs w:val="28"/>
        </w:rPr>
        <w:t xml:space="preserve"> </w:t>
      </w:r>
      <w:proofErr w:type="spellStart"/>
      <w:r w:rsidRPr="006B396A">
        <w:rPr>
          <w:rFonts w:cs="Times New Roman"/>
          <w:b/>
          <w:bCs/>
          <w:szCs w:val="28"/>
        </w:rPr>
        <w:t>tại</w:t>
      </w:r>
      <w:proofErr w:type="spellEnd"/>
      <w:r w:rsidRPr="006B396A">
        <w:rPr>
          <w:rFonts w:cs="Times New Roman"/>
          <w:b/>
          <w:bCs/>
          <w:szCs w:val="28"/>
        </w:rPr>
        <w:t xml:space="preserve"> </w:t>
      </w:r>
      <w:proofErr w:type="spellStart"/>
      <w:r w:rsidRPr="006B396A">
        <w:rPr>
          <w:rFonts w:cs="Times New Roman"/>
          <w:b/>
          <w:bCs/>
          <w:szCs w:val="28"/>
        </w:rPr>
        <w:t>khu</w:t>
      </w:r>
      <w:proofErr w:type="spellEnd"/>
      <w:r w:rsidRPr="006B396A">
        <w:rPr>
          <w:rFonts w:cs="Times New Roman"/>
          <w:b/>
          <w:bCs/>
          <w:szCs w:val="28"/>
        </w:rPr>
        <w:t xml:space="preserve"> </w:t>
      </w:r>
      <w:proofErr w:type="spellStart"/>
      <w:r w:rsidRPr="006B396A">
        <w:rPr>
          <w:rFonts w:cs="Times New Roman"/>
          <w:b/>
          <w:bCs/>
          <w:szCs w:val="28"/>
        </w:rPr>
        <w:t>phụ</w:t>
      </w:r>
      <w:proofErr w:type="spellEnd"/>
      <w:r w:rsidRPr="006B396A">
        <w:rPr>
          <w:rFonts w:cs="Times New Roman"/>
          <w:b/>
          <w:bCs/>
          <w:szCs w:val="28"/>
        </w:rPr>
        <w:t xml:space="preserve"> </w:t>
      </w:r>
      <w:proofErr w:type="spellStart"/>
      <w:r w:rsidRPr="006B396A">
        <w:rPr>
          <w:rFonts w:cs="Times New Roman"/>
          <w:b/>
          <w:bCs/>
          <w:szCs w:val="28"/>
        </w:rPr>
        <w:t>trợ</w:t>
      </w:r>
      <w:proofErr w:type="spellEnd"/>
      <w:r w:rsidRPr="006B396A">
        <w:rPr>
          <w:rFonts w:cs="Times New Roman"/>
          <w:b/>
          <w:bCs/>
          <w:szCs w:val="28"/>
        </w:rPr>
        <w:t>:</w:t>
      </w:r>
    </w:p>
    <w:p w14:paraId="2088EE1D" w14:textId="77777777" w:rsidR="006B396A" w:rsidRPr="006B396A" w:rsidRDefault="006B396A" w:rsidP="006B396A">
      <w:pPr>
        <w:spacing w:before="0" w:after="0"/>
        <w:ind w:firstLine="567"/>
        <w:jc w:val="both"/>
        <w:rPr>
          <w:rFonts w:cs="Times New Roman"/>
          <w:szCs w:val="28"/>
        </w:rPr>
      </w:pPr>
      <w:r w:rsidRPr="006B396A">
        <w:rPr>
          <w:rFonts w:cs="Times New Roman"/>
          <w:szCs w:val="28"/>
        </w:rPr>
        <w:t xml:space="preserve">+ </w:t>
      </w:r>
      <w:proofErr w:type="spellStart"/>
      <w:r w:rsidRPr="006B396A">
        <w:rPr>
          <w:rFonts w:cs="Times New Roman"/>
          <w:szCs w:val="28"/>
        </w:rPr>
        <w:t>Lượng</w:t>
      </w:r>
      <w:proofErr w:type="spellEnd"/>
      <w:r w:rsidRPr="006B396A">
        <w:rPr>
          <w:rFonts w:cs="Times New Roman"/>
          <w:szCs w:val="28"/>
        </w:rPr>
        <w:t xml:space="preserve"> </w:t>
      </w:r>
      <w:proofErr w:type="spellStart"/>
      <w:r w:rsidRPr="006B396A">
        <w:rPr>
          <w:rFonts w:cs="Times New Roman"/>
          <w:szCs w:val="28"/>
        </w:rPr>
        <w:t>phát</w:t>
      </w:r>
      <w:proofErr w:type="spellEnd"/>
      <w:r w:rsidRPr="006B396A">
        <w:rPr>
          <w:rFonts w:cs="Times New Roman"/>
          <w:szCs w:val="28"/>
        </w:rPr>
        <w:t xml:space="preserve"> </w:t>
      </w:r>
      <w:proofErr w:type="spellStart"/>
      <w:r w:rsidRPr="006B396A">
        <w:rPr>
          <w:rFonts w:cs="Times New Roman"/>
          <w:szCs w:val="28"/>
        </w:rPr>
        <w:t>sinh</w:t>
      </w:r>
      <w:proofErr w:type="spellEnd"/>
      <w:r w:rsidRPr="006B396A">
        <w:rPr>
          <w:rFonts w:cs="Times New Roman"/>
          <w:szCs w:val="28"/>
        </w:rPr>
        <w:t>: 117,5 m</w:t>
      </w:r>
      <w:r w:rsidRPr="006B396A">
        <w:rPr>
          <w:rFonts w:cs="Times New Roman"/>
          <w:szCs w:val="28"/>
          <w:vertAlign w:val="superscript"/>
        </w:rPr>
        <w:t>3</w:t>
      </w:r>
      <w:r w:rsidRPr="006B396A">
        <w:rPr>
          <w:rFonts w:cs="Times New Roman"/>
          <w:szCs w:val="28"/>
        </w:rPr>
        <w:t>/</w:t>
      </w:r>
      <w:proofErr w:type="spellStart"/>
      <w:r w:rsidRPr="006B396A">
        <w:rPr>
          <w:rFonts w:cs="Times New Roman"/>
          <w:szCs w:val="28"/>
        </w:rPr>
        <w:t>ngày</w:t>
      </w:r>
      <w:proofErr w:type="spellEnd"/>
      <w:r w:rsidRPr="006B396A">
        <w:rPr>
          <w:rFonts w:cs="Times New Roman"/>
          <w:szCs w:val="28"/>
        </w:rPr>
        <w:t>.</w:t>
      </w:r>
    </w:p>
    <w:p w14:paraId="402382B0" w14:textId="77777777" w:rsidR="006B396A" w:rsidRPr="006B396A" w:rsidRDefault="006B396A" w:rsidP="006B396A">
      <w:pPr>
        <w:spacing w:before="0" w:after="0"/>
        <w:ind w:firstLine="567"/>
        <w:jc w:val="both"/>
        <w:rPr>
          <w:rFonts w:cs="Times New Roman"/>
          <w:szCs w:val="28"/>
        </w:rPr>
      </w:pPr>
      <w:r w:rsidRPr="006B396A">
        <w:rPr>
          <w:rFonts w:cs="Times New Roman"/>
          <w:szCs w:val="28"/>
        </w:rPr>
        <w:t xml:space="preserve">+ </w:t>
      </w:r>
      <w:proofErr w:type="spellStart"/>
      <w:r w:rsidRPr="006B396A">
        <w:rPr>
          <w:rFonts w:cs="Times New Roman"/>
          <w:szCs w:val="28"/>
        </w:rPr>
        <w:t>Thành</w:t>
      </w:r>
      <w:proofErr w:type="spellEnd"/>
      <w:r w:rsidRPr="006B396A">
        <w:rPr>
          <w:rFonts w:cs="Times New Roman"/>
          <w:szCs w:val="28"/>
        </w:rPr>
        <w:t xml:space="preserve"> </w:t>
      </w:r>
      <w:proofErr w:type="spellStart"/>
      <w:r w:rsidRPr="006B396A">
        <w:rPr>
          <w:rFonts w:cs="Times New Roman"/>
          <w:szCs w:val="28"/>
        </w:rPr>
        <w:t>phần</w:t>
      </w:r>
      <w:proofErr w:type="spellEnd"/>
      <w:r w:rsidRPr="006B396A">
        <w:rPr>
          <w:rFonts w:cs="Times New Roman"/>
          <w:szCs w:val="28"/>
        </w:rPr>
        <w:t xml:space="preserve">, </w:t>
      </w:r>
      <w:proofErr w:type="spellStart"/>
      <w:r w:rsidRPr="006B396A">
        <w:rPr>
          <w:rFonts w:cs="Times New Roman"/>
          <w:szCs w:val="28"/>
        </w:rPr>
        <w:t>tính</w:t>
      </w:r>
      <w:proofErr w:type="spellEnd"/>
      <w:r w:rsidRPr="006B396A">
        <w:rPr>
          <w:rFonts w:cs="Times New Roman"/>
          <w:szCs w:val="28"/>
        </w:rPr>
        <w:t xml:space="preserve"> </w:t>
      </w:r>
      <w:proofErr w:type="spellStart"/>
      <w:r w:rsidRPr="006B396A">
        <w:rPr>
          <w:rFonts w:cs="Times New Roman"/>
          <w:szCs w:val="28"/>
        </w:rPr>
        <w:t>chất</w:t>
      </w:r>
      <w:proofErr w:type="spellEnd"/>
      <w:r w:rsidRPr="006B396A">
        <w:rPr>
          <w:rFonts w:cs="Times New Roman"/>
          <w:szCs w:val="28"/>
        </w:rPr>
        <w:t xml:space="preserve">: </w:t>
      </w:r>
      <w:proofErr w:type="spellStart"/>
      <w:r w:rsidRPr="006B396A">
        <w:rPr>
          <w:rFonts w:cs="Times New Roman"/>
          <w:szCs w:val="28"/>
        </w:rPr>
        <w:t>chất</w:t>
      </w:r>
      <w:proofErr w:type="spellEnd"/>
      <w:r w:rsidRPr="006B396A">
        <w:rPr>
          <w:rFonts w:cs="Times New Roman"/>
          <w:szCs w:val="28"/>
        </w:rPr>
        <w:t xml:space="preserve"> </w:t>
      </w:r>
      <w:proofErr w:type="spellStart"/>
      <w:r w:rsidRPr="006B396A">
        <w:rPr>
          <w:rFonts w:cs="Times New Roman"/>
          <w:szCs w:val="28"/>
        </w:rPr>
        <w:t>rắn</w:t>
      </w:r>
      <w:proofErr w:type="spellEnd"/>
      <w:r w:rsidRPr="006B396A">
        <w:rPr>
          <w:rFonts w:cs="Times New Roman"/>
          <w:szCs w:val="28"/>
        </w:rPr>
        <w:t xml:space="preserve"> </w:t>
      </w:r>
      <w:proofErr w:type="spellStart"/>
      <w:r w:rsidRPr="006B396A">
        <w:rPr>
          <w:rFonts w:cs="Times New Roman"/>
          <w:szCs w:val="28"/>
        </w:rPr>
        <w:t>lơ</w:t>
      </w:r>
      <w:proofErr w:type="spellEnd"/>
      <w:r w:rsidRPr="006B396A">
        <w:rPr>
          <w:rFonts w:cs="Times New Roman"/>
          <w:szCs w:val="28"/>
        </w:rPr>
        <w:t xml:space="preserve"> </w:t>
      </w:r>
      <w:proofErr w:type="spellStart"/>
      <w:r w:rsidRPr="006B396A">
        <w:rPr>
          <w:rFonts w:cs="Times New Roman"/>
          <w:szCs w:val="28"/>
        </w:rPr>
        <w:t>lửng</w:t>
      </w:r>
      <w:proofErr w:type="spellEnd"/>
      <w:r w:rsidRPr="006B396A">
        <w:rPr>
          <w:rFonts w:cs="Times New Roman"/>
          <w:szCs w:val="28"/>
        </w:rPr>
        <w:t xml:space="preserve"> </w:t>
      </w:r>
      <w:proofErr w:type="spellStart"/>
      <w:r w:rsidRPr="006B396A">
        <w:rPr>
          <w:rFonts w:cs="Times New Roman"/>
          <w:szCs w:val="28"/>
        </w:rPr>
        <w:t>trên</w:t>
      </w:r>
      <w:proofErr w:type="spellEnd"/>
      <w:r w:rsidRPr="006B396A">
        <w:rPr>
          <w:rFonts w:cs="Times New Roman"/>
          <w:szCs w:val="28"/>
        </w:rPr>
        <w:t xml:space="preserve"> </w:t>
      </w:r>
      <w:proofErr w:type="spellStart"/>
      <w:r w:rsidRPr="006B396A">
        <w:rPr>
          <w:rFonts w:cs="Times New Roman"/>
          <w:szCs w:val="28"/>
        </w:rPr>
        <w:t>bề</w:t>
      </w:r>
      <w:proofErr w:type="spellEnd"/>
      <w:r w:rsidRPr="006B396A">
        <w:rPr>
          <w:rFonts w:cs="Times New Roman"/>
          <w:szCs w:val="28"/>
        </w:rPr>
        <w:t xml:space="preserve"> </w:t>
      </w:r>
      <w:proofErr w:type="spellStart"/>
      <w:r w:rsidRPr="006B396A">
        <w:rPr>
          <w:rFonts w:cs="Times New Roman"/>
          <w:szCs w:val="28"/>
        </w:rPr>
        <w:t>mặt</w:t>
      </w:r>
      <w:proofErr w:type="spellEnd"/>
      <w:r w:rsidRPr="006B396A">
        <w:rPr>
          <w:rFonts w:cs="Times New Roman"/>
          <w:szCs w:val="28"/>
        </w:rPr>
        <w:t xml:space="preserve">, </w:t>
      </w:r>
      <w:proofErr w:type="spellStart"/>
      <w:r w:rsidRPr="006B396A">
        <w:rPr>
          <w:rFonts w:cs="Times New Roman"/>
          <w:szCs w:val="28"/>
        </w:rPr>
        <w:t>sỏi</w:t>
      </w:r>
      <w:proofErr w:type="spellEnd"/>
      <w:r w:rsidRPr="006B396A">
        <w:rPr>
          <w:rFonts w:cs="Times New Roman"/>
          <w:szCs w:val="28"/>
        </w:rPr>
        <w:t xml:space="preserve">, </w:t>
      </w:r>
      <w:proofErr w:type="spellStart"/>
      <w:r w:rsidRPr="006B396A">
        <w:rPr>
          <w:rFonts w:cs="Times New Roman"/>
          <w:szCs w:val="28"/>
        </w:rPr>
        <w:t>đất</w:t>
      </w:r>
      <w:proofErr w:type="spellEnd"/>
      <w:r w:rsidRPr="006B396A">
        <w:rPr>
          <w:rFonts w:cs="Times New Roman"/>
          <w:szCs w:val="28"/>
        </w:rPr>
        <w:t xml:space="preserve">, </w:t>
      </w:r>
      <w:proofErr w:type="spellStart"/>
      <w:r w:rsidRPr="006B396A">
        <w:rPr>
          <w:rFonts w:cs="Times New Roman"/>
          <w:szCs w:val="28"/>
        </w:rPr>
        <w:t>cát</w:t>
      </w:r>
      <w:proofErr w:type="spellEnd"/>
      <w:r w:rsidRPr="006B396A">
        <w:rPr>
          <w:rFonts w:cs="Times New Roman"/>
          <w:szCs w:val="28"/>
        </w:rPr>
        <w:t>...</w:t>
      </w:r>
    </w:p>
    <w:p w14:paraId="2D595D99" w14:textId="77777777" w:rsidR="006B396A" w:rsidRPr="006B396A" w:rsidRDefault="006B396A" w:rsidP="006B396A">
      <w:pPr>
        <w:spacing w:before="0" w:after="0"/>
        <w:ind w:firstLine="567"/>
        <w:jc w:val="both"/>
        <w:rPr>
          <w:rFonts w:cs="Times New Roman"/>
          <w:b/>
          <w:bCs/>
          <w:szCs w:val="28"/>
        </w:rPr>
      </w:pPr>
      <w:r w:rsidRPr="006B396A">
        <w:rPr>
          <w:rFonts w:cs="Times New Roman"/>
          <w:b/>
          <w:bCs/>
          <w:szCs w:val="28"/>
        </w:rPr>
        <w:t xml:space="preserve">- </w:t>
      </w:r>
      <w:proofErr w:type="spellStart"/>
      <w:r w:rsidRPr="006B396A">
        <w:rPr>
          <w:rFonts w:cs="Times New Roman"/>
          <w:b/>
          <w:bCs/>
          <w:szCs w:val="28"/>
        </w:rPr>
        <w:t>Nước</w:t>
      </w:r>
      <w:proofErr w:type="spellEnd"/>
      <w:r w:rsidRPr="006B396A">
        <w:rPr>
          <w:rFonts w:cs="Times New Roman"/>
          <w:b/>
          <w:bCs/>
          <w:szCs w:val="28"/>
        </w:rPr>
        <w:t xml:space="preserve"> </w:t>
      </w:r>
      <w:proofErr w:type="spellStart"/>
      <w:r w:rsidRPr="006B396A">
        <w:rPr>
          <w:rFonts w:cs="Times New Roman"/>
          <w:b/>
          <w:bCs/>
          <w:szCs w:val="28"/>
        </w:rPr>
        <w:t>phun</w:t>
      </w:r>
      <w:proofErr w:type="spellEnd"/>
      <w:r w:rsidRPr="006B396A">
        <w:rPr>
          <w:rFonts w:cs="Times New Roman"/>
          <w:b/>
          <w:bCs/>
          <w:szCs w:val="28"/>
        </w:rPr>
        <w:t xml:space="preserve"> </w:t>
      </w:r>
      <w:proofErr w:type="spellStart"/>
      <w:r w:rsidRPr="006B396A">
        <w:rPr>
          <w:rFonts w:cs="Times New Roman"/>
          <w:b/>
          <w:bCs/>
          <w:szCs w:val="28"/>
        </w:rPr>
        <w:t>ẩm</w:t>
      </w:r>
      <w:proofErr w:type="spellEnd"/>
      <w:r w:rsidRPr="006B396A">
        <w:rPr>
          <w:rFonts w:cs="Times New Roman"/>
          <w:b/>
          <w:bCs/>
          <w:szCs w:val="28"/>
        </w:rPr>
        <w:t xml:space="preserve">, </w:t>
      </w:r>
      <w:proofErr w:type="spellStart"/>
      <w:r w:rsidRPr="006B396A">
        <w:rPr>
          <w:rFonts w:cs="Times New Roman"/>
          <w:b/>
          <w:bCs/>
          <w:szCs w:val="28"/>
        </w:rPr>
        <w:t>lau</w:t>
      </w:r>
      <w:proofErr w:type="spellEnd"/>
      <w:r w:rsidRPr="006B396A">
        <w:rPr>
          <w:rFonts w:cs="Times New Roman"/>
          <w:b/>
          <w:bCs/>
          <w:szCs w:val="28"/>
        </w:rPr>
        <w:t xml:space="preserve"> </w:t>
      </w:r>
      <w:proofErr w:type="spellStart"/>
      <w:r w:rsidRPr="006B396A">
        <w:rPr>
          <w:rFonts w:cs="Times New Roman"/>
          <w:b/>
          <w:bCs/>
          <w:szCs w:val="28"/>
        </w:rPr>
        <w:t>rửa</w:t>
      </w:r>
      <w:proofErr w:type="spellEnd"/>
      <w:r w:rsidRPr="006B396A">
        <w:rPr>
          <w:rFonts w:cs="Times New Roman"/>
          <w:b/>
          <w:bCs/>
          <w:szCs w:val="28"/>
        </w:rPr>
        <w:t xml:space="preserve"> </w:t>
      </w:r>
      <w:proofErr w:type="spellStart"/>
      <w:r w:rsidRPr="006B396A">
        <w:rPr>
          <w:rFonts w:cs="Times New Roman"/>
          <w:b/>
          <w:bCs/>
          <w:szCs w:val="28"/>
        </w:rPr>
        <w:t>xe</w:t>
      </w:r>
      <w:proofErr w:type="spellEnd"/>
      <w:r w:rsidRPr="006B396A">
        <w:rPr>
          <w:rFonts w:cs="Times New Roman"/>
          <w:b/>
          <w:bCs/>
          <w:szCs w:val="28"/>
        </w:rPr>
        <w:t xml:space="preserve"> </w:t>
      </w:r>
      <w:proofErr w:type="spellStart"/>
      <w:r w:rsidRPr="006B396A">
        <w:rPr>
          <w:rFonts w:cs="Times New Roman"/>
          <w:b/>
          <w:bCs/>
          <w:szCs w:val="28"/>
        </w:rPr>
        <w:t>máy</w:t>
      </w:r>
      <w:proofErr w:type="spellEnd"/>
    </w:p>
    <w:p w14:paraId="5868913E" w14:textId="77777777" w:rsidR="006B396A" w:rsidRPr="006B396A" w:rsidRDefault="006B396A" w:rsidP="006B396A">
      <w:pPr>
        <w:spacing w:before="0" w:after="0"/>
        <w:ind w:firstLine="567"/>
        <w:jc w:val="both"/>
        <w:rPr>
          <w:rFonts w:cs="Times New Roman"/>
          <w:szCs w:val="28"/>
        </w:rPr>
      </w:pPr>
      <w:r w:rsidRPr="006B396A">
        <w:rPr>
          <w:rFonts w:cs="Times New Roman"/>
          <w:szCs w:val="28"/>
        </w:rPr>
        <w:t xml:space="preserve">+ </w:t>
      </w:r>
      <w:proofErr w:type="spellStart"/>
      <w:r w:rsidRPr="006B396A">
        <w:rPr>
          <w:rFonts w:cs="Times New Roman"/>
          <w:szCs w:val="28"/>
        </w:rPr>
        <w:t>Lượng</w:t>
      </w:r>
      <w:proofErr w:type="spellEnd"/>
      <w:r w:rsidRPr="006B396A">
        <w:rPr>
          <w:rFonts w:cs="Times New Roman"/>
          <w:szCs w:val="28"/>
        </w:rPr>
        <w:t xml:space="preserve"> </w:t>
      </w:r>
      <w:proofErr w:type="spellStart"/>
      <w:r w:rsidRPr="006B396A">
        <w:rPr>
          <w:rFonts w:cs="Times New Roman"/>
          <w:szCs w:val="28"/>
        </w:rPr>
        <w:t>phát</w:t>
      </w:r>
      <w:proofErr w:type="spellEnd"/>
      <w:r w:rsidRPr="006B396A">
        <w:rPr>
          <w:rFonts w:cs="Times New Roman"/>
          <w:szCs w:val="28"/>
        </w:rPr>
        <w:t xml:space="preserve"> </w:t>
      </w:r>
      <w:proofErr w:type="spellStart"/>
      <w:r w:rsidRPr="006B396A">
        <w:rPr>
          <w:rFonts w:cs="Times New Roman"/>
          <w:szCs w:val="28"/>
        </w:rPr>
        <w:t>sinh</w:t>
      </w:r>
      <w:proofErr w:type="spellEnd"/>
      <w:r w:rsidRPr="006B396A">
        <w:rPr>
          <w:rFonts w:cs="Times New Roman"/>
          <w:szCs w:val="28"/>
        </w:rPr>
        <w:t xml:space="preserve">: </w:t>
      </w:r>
      <w:proofErr w:type="spellStart"/>
      <w:r w:rsidRPr="006B396A">
        <w:rPr>
          <w:rFonts w:cs="Times New Roman"/>
          <w:szCs w:val="28"/>
        </w:rPr>
        <w:t>lượng</w:t>
      </w:r>
      <w:proofErr w:type="spellEnd"/>
      <w:r w:rsidRPr="006B396A">
        <w:rPr>
          <w:rFonts w:cs="Times New Roman"/>
          <w:szCs w:val="28"/>
        </w:rPr>
        <w:t xml:space="preserve"> </w:t>
      </w:r>
      <w:proofErr w:type="spellStart"/>
      <w:r w:rsidRPr="006B396A">
        <w:rPr>
          <w:rFonts w:cs="Times New Roman"/>
          <w:szCs w:val="28"/>
        </w:rPr>
        <w:t>nước</w:t>
      </w:r>
      <w:proofErr w:type="spellEnd"/>
      <w:r w:rsidRPr="006B396A">
        <w:rPr>
          <w:rFonts w:cs="Times New Roman"/>
          <w:szCs w:val="28"/>
        </w:rPr>
        <w:t xml:space="preserve"> </w:t>
      </w:r>
      <w:proofErr w:type="spellStart"/>
      <w:r w:rsidRPr="006B396A">
        <w:rPr>
          <w:rFonts w:cs="Times New Roman"/>
          <w:szCs w:val="28"/>
        </w:rPr>
        <w:t>phun</w:t>
      </w:r>
      <w:proofErr w:type="spellEnd"/>
      <w:r w:rsidRPr="006B396A">
        <w:rPr>
          <w:rFonts w:cs="Times New Roman"/>
          <w:szCs w:val="28"/>
        </w:rPr>
        <w:t xml:space="preserve"> </w:t>
      </w:r>
      <w:proofErr w:type="spellStart"/>
      <w:r w:rsidRPr="006B396A">
        <w:rPr>
          <w:rFonts w:cs="Times New Roman"/>
          <w:szCs w:val="28"/>
        </w:rPr>
        <w:t>ẩm</w:t>
      </w:r>
      <w:proofErr w:type="spellEnd"/>
      <w:r w:rsidRPr="006B396A">
        <w:rPr>
          <w:rFonts w:cs="Times New Roman"/>
          <w:szCs w:val="28"/>
        </w:rPr>
        <w:t xml:space="preserve"> </w:t>
      </w:r>
      <w:proofErr w:type="spellStart"/>
      <w:r w:rsidRPr="006B396A">
        <w:rPr>
          <w:rFonts w:cs="Times New Roman"/>
          <w:szCs w:val="28"/>
        </w:rPr>
        <w:t>hầu</w:t>
      </w:r>
      <w:proofErr w:type="spellEnd"/>
      <w:r w:rsidRPr="006B396A">
        <w:rPr>
          <w:rFonts w:cs="Times New Roman"/>
          <w:szCs w:val="28"/>
        </w:rPr>
        <w:t xml:space="preserve"> </w:t>
      </w:r>
      <w:proofErr w:type="spellStart"/>
      <w:r w:rsidRPr="006B396A">
        <w:rPr>
          <w:rFonts w:cs="Times New Roman"/>
          <w:szCs w:val="28"/>
        </w:rPr>
        <w:t>hết</w:t>
      </w:r>
      <w:proofErr w:type="spellEnd"/>
      <w:r w:rsidRPr="006B396A">
        <w:rPr>
          <w:rFonts w:cs="Times New Roman"/>
          <w:szCs w:val="28"/>
        </w:rPr>
        <w:t xml:space="preserve"> </w:t>
      </w:r>
      <w:proofErr w:type="spellStart"/>
      <w:r w:rsidRPr="006B396A">
        <w:rPr>
          <w:rFonts w:cs="Times New Roman"/>
          <w:szCs w:val="28"/>
        </w:rPr>
        <w:t>thẩm</w:t>
      </w:r>
      <w:proofErr w:type="spellEnd"/>
      <w:r w:rsidRPr="006B396A">
        <w:rPr>
          <w:rFonts w:cs="Times New Roman"/>
          <w:szCs w:val="28"/>
        </w:rPr>
        <w:t xml:space="preserve"> </w:t>
      </w:r>
      <w:proofErr w:type="spellStart"/>
      <w:r w:rsidRPr="006B396A">
        <w:rPr>
          <w:rFonts w:cs="Times New Roman"/>
          <w:szCs w:val="28"/>
        </w:rPr>
        <w:t>thấu</w:t>
      </w:r>
      <w:proofErr w:type="spellEnd"/>
      <w:r w:rsidRPr="006B396A">
        <w:rPr>
          <w:rFonts w:cs="Times New Roman"/>
          <w:szCs w:val="28"/>
        </w:rPr>
        <w:t xml:space="preserve"> </w:t>
      </w:r>
      <w:proofErr w:type="spellStart"/>
      <w:r w:rsidRPr="006B396A">
        <w:rPr>
          <w:rFonts w:cs="Times New Roman"/>
          <w:szCs w:val="28"/>
        </w:rPr>
        <w:t>và</w:t>
      </w:r>
      <w:proofErr w:type="spellEnd"/>
      <w:r w:rsidRPr="006B396A">
        <w:rPr>
          <w:rFonts w:cs="Times New Roman"/>
          <w:szCs w:val="28"/>
        </w:rPr>
        <w:t xml:space="preserve"> </w:t>
      </w:r>
      <w:proofErr w:type="spellStart"/>
      <w:r w:rsidRPr="006B396A">
        <w:rPr>
          <w:rFonts w:cs="Times New Roman"/>
          <w:szCs w:val="28"/>
        </w:rPr>
        <w:t>bốc</w:t>
      </w:r>
      <w:proofErr w:type="spellEnd"/>
      <w:r w:rsidRPr="006B396A">
        <w:rPr>
          <w:rFonts w:cs="Times New Roman"/>
          <w:szCs w:val="28"/>
        </w:rPr>
        <w:t xml:space="preserve"> </w:t>
      </w:r>
      <w:proofErr w:type="spellStart"/>
      <w:proofErr w:type="gramStart"/>
      <w:r w:rsidRPr="006B396A">
        <w:rPr>
          <w:rFonts w:cs="Times New Roman"/>
          <w:szCs w:val="28"/>
        </w:rPr>
        <w:t>hơi</w:t>
      </w:r>
      <w:proofErr w:type="spellEnd"/>
      <w:r w:rsidRPr="006B396A">
        <w:rPr>
          <w:rFonts w:cs="Times New Roman"/>
          <w:szCs w:val="28"/>
        </w:rPr>
        <w:t>;</w:t>
      </w:r>
      <w:proofErr w:type="gramEnd"/>
    </w:p>
    <w:p w14:paraId="3E98EF7C" w14:textId="77777777" w:rsidR="006B396A" w:rsidRPr="006B396A" w:rsidRDefault="006B396A" w:rsidP="006B396A">
      <w:pPr>
        <w:spacing w:before="0" w:after="0"/>
        <w:ind w:firstLine="567"/>
        <w:jc w:val="both"/>
        <w:rPr>
          <w:rFonts w:cs="Times New Roman"/>
          <w:szCs w:val="28"/>
        </w:rPr>
      </w:pPr>
      <w:r w:rsidRPr="006B396A">
        <w:rPr>
          <w:rFonts w:cs="Times New Roman"/>
          <w:szCs w:val="28"/>
        </w:rPr>
        <w:t xml:space="preserve">+ </w:t>
      </w:r>
      <w:proofErr w:type="spellStart"/>
      <w:r w:rsidRPr="006B396A">
        <w:rPr>
          <w:rFonts w:cs="Times New Roman"/>
          <w:szCs w:val="28"/>
        </w:rPr>
        <w:t>Thành</w:t>
      </w:r>
      <w:proofErr w:type="spellEnd"/>
      <w:r w:rsidRPr="006B396A">
        <w:rPr>
          <w:rFonts w:cs="Times New Roman"/>
          <w:szCs w:val="28"/>
        </w:rPr>
        <w:t xml:space="preserve"> </w:t>
      </w:r>
      <w:proofErr w:type="spellStart"/>
      <w:r w:rsidRPr="006B396A">
        <w:rPr>
          <w:rFonts w:cs="Times New Roman"/>
          <w:szCs w:val="28"/>
        </w:rPr>
        <w:t>phần</w:t>
      </w:r>
      <w:proofErr w:type="spellEnd"/>
      <w:r w:rsidRPr="006B396A">
        <w:rPr>
          <w:rFonts w:cs="Times New Roman"/>
          <w:szCs w:val="28"/>
        </w:rPr>
        <w:t xml:space="preserve">, </w:t>
      </w:r>
      <w:proofErr w:type="spellStart"/>
      <w:r w:rsidRPr="006B396A">
        <w:rPr>
          <w:rFonts w:cs="Times New Roman"/>
          <w:szCs w:val="28"/>
        </w:rPr>
        <w:t>tính</w:t>
      </w:r>
      <w:proofErr w:type="spellEnd"/>
      <w:r w:rsidRPr="006B396A">
        <w:rPr>
          <w:rFonts w:cs="Times New Roman"/>
          <w:szCs w:val="28"/>
        </w:rPr>
        <w:t xml:space="preserve"> </w:t>
      </w:r>
      <w:proofErr w:type="spellStart"/>
      <w:r w:rsidRPr="006B396A">
        <w:rPr>
          <w:rFonts w:cs="Times New Roman"/>
          <w:szCs w:val="28"/>
        </w:rPr>
        <w:t>chất</w:t>
      </w:r>
      <w:proofErr w:type="spellEnd"/>
      <w:r w:rsidRPr="006B396A">
        <w:rPr>
          <w:rFonts w:cs="Times New Roman"/>
          <w:szCs w:val="28"/>
        </w:rPr>
        <w:t xml:space="preserve">: </w:t>
      </w:r>
      <w:proofErr w:type="spellStart"/>
      <w:r w:rsidRPr="006B396A">
        <w:rPr>
          <w:rFonts w:cs="Times New Roman"/>
          <w:szCs w:val="28"/>
        </w:rPr>
        <w:t>hơi</w:t>
      </w:r>
      <w:proofErr w:type="spellEnd"/>
      <w:r w:rsidRPr="006B396A">
        <w:rPr>
          <w:rFonts w:cs="Times New Roman"/>
          <w:szCs w:val="28"/>
        </w:rPr>
        <w:t xml:space="preserve"> </w:t>
      </w:r>
      <w:proofErr w:type="spellStart"/>
      <w:r w:rsidRPr="006B396A">
        <w:rPr>
          <w:rFonts w:cs="Times New Roman"/>
          <w:szCs w:val="28"/>
        </w:rPr>
        <w:t>nước</w:t>
      </w:r>
      <w:proofErr w:type="spellEnd"/>
      <w:r w:rsidRPr="006B396A">
        <w:rPr>
          <w:rFonts w:cs="Times New Roman"/>
          <w:szCs w:val="28"/>
        </w:rPr>
        <w:t xml:space="preserve">, </w:t>
      </w:r>
      <w:proofErr w:type="spellStart"/>
      <w:r w:rsidRPr="006B396A">
        <w:rPr>
          <w:rFonts w:cs="Times New Roman"/>
          <w:szCs w:val="28"/>
        </w:rPr>
        <w:t>bụi</w:t>
      </w:r>
      <w:proofErr w:type="spellEnd"/>
      <w:r w:rsidRPr="006B396A">
        <w:rPr>
          <w:rFonts w:cs="Times New Roman"/>
          <w:szCs w:val="28"/>
        </w:rPr>
        <w:t>.</w:t>
      </w:r>
    </w:p>
    <w:p w14:paraId="0C283A79" w14:textId="77777777" w:rsidR="006B396A" w:rsidRPr="006B396A" w:rsidRDefault="006B396A" w:rsidP="006B396A">
      <w:pPr>
        <w:spacing w:before="0" w:after="0"/>
        <w:ind w:firstLine="567"/>
        <w:jc w:val="both"/>
        <w:rPr>
          <w:rFonts w:cs="Times New Roman"/>
          <w:b/>
          <w:iCs/>
          <w:szCs w:val="28"/>
        </w:rPr>
      </w:pPr>
      <w:r w:rsidRPr="006B396A">
        <w:rPr>
          <w:rFonts w:cs="Times New Roman"/>
          <w:b/>
          <w:iCs/>
          <w:szCs w:val="28"/>
        </w:rPr>
        <w:t xml:space="preserve">- </w:t>
      </w:r>
      <w:proofErr w:type="spellStart"/>
      <w:r w:rsidRPr="006B396A">
        <w:rPr>
          <w:rFonts w:cs="Times New Roman"/>
          <w:b/>
          <w:iCs/>
          <w:szCs w:val="28"/>
        </w:rPr>
        <w:t>Nước</w:t>
      </w:r>
      <w:proofErr w:type="spellEnd"/>
      <w:r w:rsidRPr="006B396A">
        <w:rPr>
          <w:rFonts w:cs="Times New Roman"/>
          <w:b/>
          <w:iCs/>
          <w:szCs w:val="28"/>
        </w:rPr>
        <w:t xml:space="preserve"> </w:t>
      </w:r>
      <w:proofErr w:type="spellStart"/>
      <w:r w:rsidRPr="006B396A">
        <w:rPr>
          <w:rFonts w:cs="Times New Roman"/>
          <w:b/>
          <w:iCs/>
          <w:szCs w:val="28"/>
        </w:rPr>
        <w:t>thải</w:t>
      </w:r>
      <w:proofErr w:type="spellEnd"/>
      <w:r w:rsidRPr="006B396A">
        <w:rPr>
          <w:rFonts w:cs="Times New Roman"/>
          <w:b/>
          <w:iCs/>
          <w:szCs w:val="28"/>
        </w:rPr>
        <w:t xml:space="preserve"> </w:t>
      </w:r>
      <w:proofErr w:type="spellStart"/>
      <w:r w:rsidRPr="006B396A">
        <w:rPr>
          <w:rFonts w:cs="Times New Roman"/>
          <w:b/>
          <w:iCs/>
          <w:szCs w:val="28"/>
        </w:rPr>
        <w:t>sản</w:t>
      </w:r>
      <w:proofErr w:type="spellEnd"/>
      <w:r w:rsidRPr="006B396A">
        <w:rPr>
          <w:rFonts w:cs="Times New Roman"/>
          <w:b/>
          <w:iCs/>
          <w:szCs w:val="28"/>
        </w:rPr>
        <w:t xml:space="preserve"> </w:t>
      </w:r>
      <w:proofErr w:type="spellStart"/>
      <w:r w:rsidRPr="006B396A">
        <w:rPr>
          <w:rFonts w:cs="Times New Roman"/>
          <w:b/>
          <w:iCs/>
          <w:szCs w:val="28"/>
        </w:rPr>
        <w:t>xuất</w:t>
      </w:r>
      <w:proofErr w:type="spellEnd"/>
      <w:r w:rsidRPr="006B396A">
        <w:rPr>
          <w:rFonts w:cs="Times New Roman"/>
          <w:b/>
          <w:iCs/>
          <w:szCs w:val="28"/>
        </w:rPr>
        <w:t>:</w:t>
      </w:r>
    </w:p>
    <w:p w14:paraId="7E57DFF0" w14:textId="77777777" w:rsidR="006B396A" w:rsidRPr="006B396A" w:rsidRDefault="006B396A" w:rsidP="006B396A">
      <w:pPr>
        <w:spacing w:before="0" w:after="0"/>
        <w:ind w:firstLine="567"/>
        <w:jc w:val="both"/>
        <w:rPr>
          <w:rFonts w:cs="Times New Roman"/>
          <w:szCs w:val="28"/>
        </w:rPr>
      </w:pPr>
      <w:r w:rsidRPr="006B396A">
        <w:rPr>
          <w:rFonts w:cs="Times New Roman"/>
          <w:szCs w:val="28"/>
        </w:rPr>
        <w:t xml:space="preserve">+ </w:t>
      </w:r>
      <w:proofErr w:type="spellStart"/>
      <w:r w:rsidRPr="006B396A">
        <w:rPr>
          <w:rFonts w:cs="Times New Roman"/>
          <w:szCs w:val="28"/>
        </w:rPr>
        <w:t>Lượng</w:t>
      </w:r>
      <w:proofErr w:type="spellEnd"/>
      <w:r w:rsidRPr="006B396A">
        <w:rPr>
          <w:rFonts w:cs="Times New Roman"/>
          <w:szCs w:val="28"/>
        </w:rPr>
        <w:t xml:space="preserve"> </w:t>
      </w:r>
      <w:proofErr w:type="spellStart"/>
      <w:r w:rsidRPr="006B396A">
        <w:rPr>
          <w:rFonts w:cs="Times New Roman"/>
          <w:szCs w:val="28"/>
        </w:rPr>
        <w:t>phát</w:t>
      </w:r>
      <w:proofErr w:type="spellEnd"/>
      <w:r w:rsidRPr="006B396A">
        <w:rPr>
          <w:rFonts w:cs="Times New Roman"/>
          <w:szCs w:val="28"/>
        </w:rPr>
        <w:t xml:space="preserve"> </w:t>
      </w:r>
      <w:r w:rsidRPr="006B396A">
        <w:rPr>
          <w:rFonts w:cs="Times New Roman"/>
          <w:szCs w:val="28"/>
          <w:lang w:val="vi-VN"/>
        </w:rPr>
        <w:t xml:space="preserve">sinh: </w:t>
      </w:r>
      <w:proofErr w:type="spellStart"/>
      <w:r w:rsidRPr="006B396A">
        <w:rPr>
          <w:rFonts w:cs="Times New Roman"/>
          <w:szCs w:val="28"/>
        </w:rPr>
        <w:t>phát</w:t>
      </w:r>
      <w:proofErr w:type="spellEnd"/>
      <w:r w:rsidRPr="006B396A">
        <w:rPr>
          <w:rFonts w:cs="Times New Roman"/>
          <w:szCs w:val="28"/>
        </w:rPr>
        <w:t xml:space="preserve"> </w:t>
      </w:r>
      <w:proofErr w:type="spellStart"/>
      <w:r w:rsidRPr="006B396A">
        <w:rPr>
          <w:rFonts w:cs="Times New Roman"/>
          <w:szCs w:val="28"/>
        </w:rPr>
        <w:t>sinh</w:t>
      </w:r>
      <w:proofErr w:type="spellEnd"/>
      <w:r w:rsidRPr="006B396A">
        <w:rPr>
          <w:rFonts w:cs="Times New Roman"/>
          <w:szCs w:val="28"/>
        </w:rPr>
        <w:t xml:space="preserve"> </w:t>
      </w:r>
      <w:proofErr w:type="spellStart"/>
      <w:r w:rsidRPr="006B396A">
        <w:rPr>
          <w:rFonts w:cs="Times New Roman"/>
          <w:szCs w:val="28"/>
        </w:rPr>
        <w:t>khoảng</w:t>
      </w:r>
      <w:proofErr w:type="spellEnd"/>
      <w:r w:rsidRPr="006B396A">
        <w:rPr>
          <w:rFonts w:cs="Times New Roman"/>
          <w:szCs w:val="28"/>
        </w:rPr>
        <w:t xml:space="preserve"> 146m</w:t>
      </w:r>
      <w:r w:rsidRPr="006B396A">
        <w:rPr>
          <w:rFonts w:cs="Times New Roman"/>
          <w:szCs w:val="28"/>
          <w:vertAlign w:val="superscript"/>
        </w:rPr>
        <w:t>3</w:t>
      </w:r>
      <w:r w:rsidRPr="006B396A">
        <w:rPr>
          <w:rFonts w:cs="Times New Roman"/>
          <w:szCs w:val="28"/>
        </w:rPr>
        <w:t>/</w:t>
      </w:r>
      <w:proofErr w:type="spellStart"/>
      <w:proofErr w:type="gramStart"/>
      <w:r w:rsidRPr="006B396A">
        <w:rPr>
          <w:rFonts w:cs="Times New Roman"/>
          <w:szCs w:val="28"/>
        </w:rPr>
        <w:t>ngày</w:t>
      </w:r>
      <w:proofErr w:type="spellEnd"/>
      <w:r w:rsidRPr="006B396A">
        <w:rPr>
          <w:rFonts w:cs="Times New Roman"/>
          <w:szCs w:val="28"/>
        </w:rPr>
        <w:t>;</w:t>
      </w:r>
      <w:proofErr w:type="gramEnd"/>
    </w:p>
    <w:p w14:paraId="2A74929D" w14:textId="0C36EBEF" w:rsidR="001C55A1" w:rsidRPr="00C77C0E" w:rsidRDefault="006B396A" w:rsidP="006B396A">
      <w:pPr>
        <w:spacing w:before="0" w:after="0"/>
        <w:ind w:firstLine="567"/>
        <w:jc w:val="both"/>
        <w:rPr>
          <w:szCs w:val="28"/>
        </w:rPr>
      </w:pPr>
      <w:r w:rsidRPr="006B396A">
        <w:rPr>
          <w:rFonts w:cs="Times New Roman"/>
          <w:szCs w:val="28"/>
        </w:rPr>
        <w:t xml:space="preserve">+ </w:t>
      </w:r>
      <w:r w:rsidRPr="006B396A">
        <w:rPr>
          <w:rFonts w:cs="Times New Roman"/>
          <w:szCs w:val="28"/>
          <w:lang w:val="vi-VN"/>
        </w:rPr>
        <w:t>T</w:t>
      </w:r>
      <w:proofErr w:type="spellStart"/>
      <w:r w:rsidRPr="006B396A">
        <w:rPr>
          <w:rFonts w:cs="Times New Roman"/>
          <w:szCs w:val="28"/>
        </w:rPr>
        <w:t>hành</w:t>
      </w:r>
      <w:proofErr w:type="spellEnd"/>
      <w:r w:rsidRPr="006B396A">
        <w:rPr>
          <w:rFonts w:cs="Times New Roman"/>
          <w:szCs w:val="28"/>
        </w:rPr>
        <w:t xml:space="preserve"> </w:t>
      </w:r>
      <w:proofErr w:type="spellStart"/>
      <w:r w:rsidRPr="006B396A">
        <w:rPr>
          <w:rFonts w:cs="Times New Roman"/>
          <w:szCs w:val="28"/>
        </w:rPr>
        <w:t>phần</w:t>
      </w:r>
      <w:proofErr w:type="spellEnd"/>
      <w:r w:rsidRPr="006B396A">
        <w:rPr>
          <w:rFonts w:cs="Times New Roman"/>
          <w:szCs w:val="28"/>
        </w:rPr>
        <w:t>, t</w:t>
      </w:r>
      <w:r w:rsidRPr="006B396A">
        <w:rPr>
          <w:rFonts w:cs="Times New Roman"/>
          <w:szCs w:val="28"/>
          <w:lang w:val="vi-VN"/>
        </w:rPr>
        <w:t>ính chất:</w:t>
      </w:r>
      <w:r w:rsidRPr="006B396A">
        <w:rPr>
          <w:rFonts w:cs="Times New Roman"/>
          <w:szCs w:val="28"/>
        </w:rPr>
        <w:t xml:space="preserve"> </w:t>
      </w:r>
      <w:r w:rsidRPr="006B396A">
        <w:rPr>
          <w:rFonts w:cs="Times New Roman"/>
          <w:szCs w:val="28"/>
          <w:lang w:val="vi-VN"/>
        </w:rPr>
        <w:t xml:space="preserve">chứa nhiều chất rắn lơ </w:t>
      </w:r>
      <w:proofErr w:type="spellStart"/>
      <w:r w:rsidRPr="006B396A">
        <w:rPr>
          <w:rFonts w:cs="Times New Roman"/>
          <w:szCs w:val="28"/>
        </w:rPr>
        <w:t>lửng</w:t>
      </w:r>
      <w:proofErr w:type="spellEnd"/>
      <w:r w:rsidRPr="006B396A">
        <w:rPr>
          <w:rFonts w:cs="Times New Roman"/>
          <w:szCs w:val="28"/>
        </w:rPr>
        <w:t xml:space="preserve"> </w:t>
      </w:r>
      <w:proofErr w:type="spellStart"/>
      <w:r w:rsidRPr="006B396A">
        <w:rPr>
          <w:rFonts w:cs="Times New Roman"/>
          <w:szCs w:val="28"/>
        </w:rPr>
        <w:t>như</w:t>
      </w:r>
      <w:proofErr w:type="spellEnd"/>
      <w:r w:rsidRPr="006B396A">
        <w:rPr>
          <w:rFonts w:cs="Times New Roman"/>
          <w:szCs w:val="28"/>
        </w:rPr>
        <w:t xml:space="preserve"> </w:t>
      </w:r>
      <w:proofErr w:type="spellStart"/>
      <w:r w:rsidRPr="006B396A">
        <w:rPr>
          <w:rFonts w:cs="Times New Roman"/>
          <w:szCs w:val="28"/>
        </w:rPr>
        <w:t>đất</w:t>
      </w:r>
      <w:proofErr w:type="spellEnd"/>
      <w:r w:rsidRPr="006B396A">
        <w:rPr>
          <w:rFonts w:cs="Times New Roman"/>
          <w:szCs w:val="28"/>
        </w:rPr>
        <w:t xml:space="preserve">, </w:t>
      </w:r>
      <w:proofErr w:type="spellStart"/>
      <w:r w:rsidRPr="006B396A">
        <w:rPr>
          <w:rFonts w:cs="Times New Roman"/>
          <w:szCs w:val="28"/>
        </w:rPr>
        <w:t>cát</w:t>
      </w:r>
      <w:proofErr w:type="spellEnd"/>
      <w:r w:rsidRPr="006B396A">
        <w:rPr>
          <w:rFonts w:cs="Times New Roman"/>
          <w:szCs w:val="28"/>
          <w:lang w:val="vi-VN"/>
        </w:rPr>
        <w:t>...</w:t>
      </w:r>
    </w:p>
    <w:p w14:paraId="2A74929E" w14:textId="47D7CC4F" w:rsidR="001C55A1" w:rsidRPr="008764FC" w:rsidRDefault="001C55A1" w:rsidP="001C55A1">
      <w:pPr>
        <w:pStyle w:val="Heading3"/>
        <w:rPr>
          <w:szCs w:val="28"/>
        </w:rPr>
      </w:pPr>
      <w:bookmarkStart w:id="53" w:name="_Toc96353170"/>
      <w:r>
        <w:rPr>
          <w:szCs w:val="28"/>
        </w:rPr>
        <w:t>1</w:t>
      </w:r>
      <w:r w:rsidRPr="008764FC">
        <w:rPr>
          <w:szCs w:val="28"/>
        </w:rPr>
        <w:t xml:space="preserve">.3.4. </w:t>
      </w:r>
      <w:proofErr w:type="spellStart"/>
      <w:r w:rsidRPr="008764FC">
        <w:rPr>
          <w:szCs w:val="28"/>
        </w:rPr>
        <w:t>Các</w:t>
      </w:r>
      <w:proofErr w:type="spellEnd"/>
      <w:r w:rsidRPr="008764FC">
        <w:rPr>
          <w:szCs w:val="28"/>
        </w:rPr>
        <w:t xml:space="preserve"> </w:t>
      </w:r>
      <w:proofErr w:type="spellStart"/>
      <w:r w:rsidRPr="008764FC">
        <w:rPr>
          <w:szCs w:val="28"/>
        </w:rPr>
        <w:t>tác</w:t>
      </w:r>
      <w:proofErr w:type="spellEnd"/>
      <w:r w:rsidRPr="008764FC">
        <w:rPr>
          <w:szCs w:val="28"/>
        </w:rPr>
        <w:t xml:space="preserve"> </w:t>
      </w:r>
      <w:proofErr w:type="spellStart"/>
      <w:r w:rsidRPr="008764FC">
        <w:rPr>
          <w:szCs w:val="28"/>
        </w:rPr>
        <w:t>động</w:t>
      </w:r>
      <w:proofErr w:type="spellEnd"/>
      <w:r w:rsidRPr="008764FC">
        <w:rPr>
          <w:szCs w:val="28"/>
        </w:rPr>
        <w:t xml:space="preserve"> </w:t>
      </w:r>
      <w:bookmarkEnd w:id="53"/>
      <w:proofErr w:type="spellStart"/>
      <w:r w:rsidR="006B396A">
        <w:rPr>
          <w:szCs w:val="28"/>
        </w:rPr>
        <w:t>khác</w:t>
      </w:r>
      <w:proofErr w:type="spellEnd"/>
    </w:p>
    <w:p w14:paraId="398FF29F" w14:textId="77777777" w:rsidR="006B396A" w:rsidRPr="006B396A" w:rsidRDefault="006B396A" w:rsidP="006B396A">
      <w:pPr>
        <w:pStyle w:val="Heading3"/>
        <w:rPr>
          <w:b w:val="0"/>
          <w:bCs w:val="0"/>
          <w:szCs w:val="28"/>
        </w:rPr>
      </w:pPr>
      <w:bookmarkStart w:id="54" w:name="_Toc42065619"/>
      <w:bookmarkStart w:id="55" w:name="_Toc42066025"/>
      <w:bookmarkStart w:id="56" w:name="_Toc42066686"/>
      <w:bookmarkStart w:id="57" w:name="_Toc96353173"/>
      <w:r w:rsidRPr="006B396A">
        <w:rPr>
          <w:b w:val="0"/>
          <w:bCs w:val="0"/>
          <w:szCs w:val="28"/>
        </w:rPr>
        <w:t xml:space="preserve">-  </w:t>
      </w:r>
      <w:proofErr w:type="spellStart"/>
      <w:r w:rsidRPr="006B396A">
        <w:rPr>
          <w:b w:val="0"/>
          <w:bCs w:val="0"/>
          <w:szCs w:val="28"/>
        </w:rPr>
        <w:t>Tác</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của</w:t>
      </w:r>
      <w:proofErr w:type="spellEnd"/>
      <w:r w:rsidRPr="006B396A">
        <w:rPr>
          <w:b w:val="0"/>
          <w:bCs w:val="0"/>
          <w:szCs w:val="28"/>
        </w:rPr>
        <w:t xml:space="preserve"> </w:t>
      </w:r>
      <w:proofErr w:type="spellStart"/>
      <w:r w:rsidRPr="006B396A">
        <w:rPr>
          <w:b w:val="0"/>
          <w:bCs w:val="0"/>
          <w:szCs w:val="28"/>
        </w:rPr>
        <w:t>độ</w:t>
      </w:r>
      <w:proofErr w:type="spellEnd"/>
      <w:r w:rsidRPr="006B396A">
        <w:rPr>
          <w:b w:val="0"/>
          <w:bCs w:val="0"/>
          <w:szCs w:val="28"/>
        </w:rPr>
        <w:t xml:space="preserve"> rung</w:t>
      </w:r>
    </w:p>
    <w:p w14:paraId="625B87DD"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Độ</w:t>
      </w:r>
      <w:proofErr w:type="spellEnd"/>
      <w:r w:rsidRPr="006B396A">
        <w:rPr>
          <w:b w:val="0"/>
          <w:bCs w:val="0"/>
          <w:szCs w:val="28"/>
        </w:rPr>
        <w:t xml:space="preserve"> rung do </w:t>
      </w:r>
      <w:proofErr w:type="spellStart"/>
      <w:r w:rsidRPr="006B396A">
        <w:rPr>
          <w:b w:val="0"/>
          <w:bCs w:val="0"/>
          <w:szCs w:val="28"/>
        </w:rPr>
        <w:t>các</w:t>
      </w:r>
      <w:proofErr w:type="spellEnd"/>
      <w:r w:rsidRPr="006B396A">
        <w:rPr>
          <w:b w:val="0"/>
          <w:bCs w:val="0"/>
          <w:szCs w:val="28"/>
        </w:rPr>
        <w:t xml:space="preserve"> </w:t>
      </w:r>
      <w:proofErr w:type="spellStart"/>
      <w:r w:rsidRPr="006B396A">
        <w:rPr>
          <w:b w:val="0"/>
          <w:bCs w:val="0"/>
          <w:szCs w:val="28"/>
        </w:rPr>
        <w:t>loại</w:t>
      </w:r>
      <w:proofErr w:type="spellEnd"/>
      <w:r w:rsidRPr="006B396A">
        <w:rPr>
          <w:b w:val="0"/>
          <w:bCs w:val="0"/>
          <w:szCs w:val="28"/>
        </w:rPr>
        <w:t xml:space="preserve"> </w:t>
      </w:r>
      <w:proofErr w:type="spellStart"/>
      <w:r w:rsidRPr="006B396A">
        <w:rPr>
          <w:b w:val="0"/>
          <w:bCs w:val="0"/>
          <w:szCs w:val="28"/>
        </w:rPr>
        <w:t>máy</w:t>
      </w:r>
      <w:proofErr w:type="spellEnd"/>
      <w:r w:rsidRPr="006B396A">
        <w:rPr>
          <w:b w:val="0"/>
          <w:bCs w:val="0"/>
          <w:szCs w:val="28"/>
        </w:rPr>
        <w:t xml:space="preserve"> </w:t>
      </w:r>
      <w:proofErr w:type="spellStart"/>
      <w:r w:rsidRPr="006B396A">
        <w:rPr>
          <w:b w:val="0"/>
          <w:bCs w:val="0"/>
          <w:szCs w:val="28"/>
        </w:rPr>
        <w:t>móc</w:t>
      </w:r>
      <w:proofErr w:type="spellEnd"/>
      <w:r w:rsidRPr="006B396A">
        <w:rPr>
          <w:b w:val="0"/>
          <w:bCs w:val="0"/>
          <w:szCs w:val="28"/>
        </w:rPr>
        <w:t xml:space="preserve"> </w:t>
      </w:r>
      <w:proofErr w:type="spellStart"/>
      <w:r w:rsidRPr="006B396A">
        <w:rPr>
          <w:b w:val="0"/>
          <w:bCs w:val="0"/>
          <w:szCs w:val="28"/>
        </w:rPr>
        <w:t>hoạt</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độ</w:t>
      </w:r>
      <w:proofErr w:type="spellEnd"/>
      <w:r w:rsidRPr="006B396A">
        <w:rPr>
          <w:b w:val="0"/>
          <w:bCs w:val="0"/>
          <w:szCs w:val="28"/>
        </w:rPr>
        <w:t xml:space="preserve"> rung </w:t>
      </w:r>
      <w:proofErr w:type="spellStart"/>
      <w:r w:rsidRPr="006B396A">
        <w:rPr>
          <w:b w:val="0"/>
          <w:bCs w:val="0"/>
          <w:szCs w:val="28"/>
        </w:rPr>
        <w:t>này</w:t>
      </w:r>
      <w:proofErr w:type="spellEnd"/>
      <w:r w:rsidRPr="006B396A">
        <w:rPr>
          <w:b w:val="0"/>
          <w:bCs w:val="0"/>
          <w:szCs w:val="28"/>
        </w:rPr>
        <w:t xml:space="preserve"> </w:t>
      </w:r>
      <w:proofErr w:type="spellStart"/>
      <w:r w:rsidRPr="006B396A">
        <w:rPr>
          <w:b w:val="0"/>
          <w:bCs w:val="0"/>
          <w:szCs w:val="28"/>
        </w:rPr>
        <w:t>không</w:t>
      </w:r>
      <w:proofErr w:type="spellEnd"/>
      <w:r w:rsidRPr="006B396A">
        <w:rPr>
          <w:b w:val="0"/>
          <w:bCs w:val="0"/>
          <w:szCs w:val="28"/>
        </w:rPr>
        <w:t xml:space="preserve"> </w:t>
      </w:r>
      <w:proofErr w:type="spellStart"/>
      <w:r w:rsidRPr="006B396A">
        <w:rPr>
          <w:b w:val="0"/>
          <w:bCs w:val="0"/>
          <w:szCs w:val="28"/>
        </w:rPr>
        <w:t>lớn</w:t>
      </w:r>
      <w:proofErr w:type="spellEnd"/>
      <w:r w:rsidRPr="006B396A">
        <w:rPr>
          <w:b w:val="0"/>
          <w:bCs w:val="0"/>
          <w:szCs w:val="28"/>
        </w:rPr>
        <w:t xml:space="preserve">, </w:t>
      </w:r>
      <w:proofErr w:type="spellStart"/>
      <w:r w:rsidRPr="006B396A">
        <w:rPr>
          <w:b w:val="0"/>
          <w:bCs w:val="0"/>
          <w:szCs w:val="28"/>
        </w:rPr>
        <w:t>chỉ</w:t>
      </w:r>
      <w:proofErr w:type="spellEnd"/>
      <w:r w:rsidRPr="006B396A">
        <w:rPr>
          <w:b w:val="0"/>
          <w:bCs w:val="0"/>
          <w:szCs w:val="28"/>
        </w:rPr>
        <w:t xml:space="preserve"> </w:t>
      </w:r>
      <w:proofErr w:type="spellStart"/>
      <w:r w:rsidRPr="006B396A">
        <w:rPr>
          <w:b w:val="0"/>
          <w:bCs w:val="0"/>
          <w:szCs w:val="28"/>
        </w:rPr>
        <w:t>tác</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trong</w:t>
      </w:r>
      <w:proofErr w:type="spellEnd"/>
      <w:r w:rsidRPr="006B396A">
        <w:rPr>
          <w:b w:val="0"/>
          <w:bCs w:val="0"/>
          <w:szCs w:val="28"/>
        </w:rPr>
        <w:t xml:space="preserve"> </w:t>
      </w:r>
      <w:proofErr w:type="spellStart"/>
      <w:r w:rsidRPr="006B396A">
        <w:rPr>
          <w:b w:val="0"/>
          <w:bCs w:val="0"/>
          <w:szCs w:val="28"/>
        </w:rPr>
        <w:t>khu</w:t>
      </w:r>
      <w:proofErr w:type="spellEnd"/>
      <w:r w:rsidRPr="006B396A">
        <w:rPr>
          <w:b w:val="0"/>
          <w:bCs w:val="0"/>
          <w:szCs w:val="28"/>
        </w:rPr>
        <w:t xml:space="preserve"> </w:t>
      </w:r>
      <w:proofErr w:type="spellStart"/>
      <w:r w:rsidRPr="006B396A">
        <w:rPr>
          <w:b w:val="0"/>
          <w:bCs w:val="0"/>
          <w:szCs w:val="28"/>
        </w:rPr>
        <w:t>vực</w:t>
      </w:r>
      <w:proofErr w:type="spellEnd"/>
      <w:r w:rsidRPr="006B396A">
        <w:rPr>
          <w:b w:val="0"/>
          <w:bCs w:val="0"/>
          <w:szCs w:val="28"/>
        </w:rPr>
        <w:t xml:space="preserve"> </w:t>
      </w:r>
      <w:proofErr w:type="spellStart"/>
      <w:r w:rsidRPr="006B396A">
        <w:rPr>
          <w:b w:val="0"/>
          <w:bCs w:val="0"/>
          <w:szCs w:val="28"/>
        </w:rPr>
        <w:t>thi</w:t>
      </w:r>
      <w:proofErr w:type="spellEnd"/>
      <w:r w:rsidRPr="006B396A">
        <w:rPr>
          <w:b w:val="0"/>
          <w:bCs w:val="0"/>
          <w:szCs w:val="28"/>
        </w:rPr>
        <w:t xml:space="preserve"> </w:t>
      </w:r>
      <w:proofErr w:type="spellStart"/>
      <w:r w:rsidRPr="006B396A">
        <w:rPr>
          <w:b w:val="0"/>
          <w:bCs w:val="0"/>
          <w:szCs w:val="28"/>
        </w:rPr>
        <w:t>công</w:t>
      </w:r>
      <w:proofErr w:type="spellEnd"/>
      <w:r w:rsidRPr="006B396A">
        <w:rPr>
          <w:b w:val="0"/>
          <w:bCs w:val="0"/>
          <w:szCs w:val="28"/>
        </w:rPr>
        <w:t xml:space="preserve">, </w:t>
      </w:r>
      <w:proofErr w:type="spellStart"/>
      <w:r w:rsidRPr="006B396A">
        <w:rPr>
          <w:b w:val="0"/>
          <w:bCs w:val="0"/>
          <w:szCs w:val="28"/>
        </w:rPr>
        <w:t>phát</w:t>
      </w:r>
      <w:proofErr w:type="spellEnd"/>
      <w:r w:rsidRPr="006B396A">
        <w:rPr>
          <w:b w:val="0"/>
          <w:bCs w:val="0"/>
          <w:szCs w:val="28"/>
        </w:rPr>
        <w:t xml:space="preserve"> </w:t>
      </w:r>
      <w:proofErr w:type="spellStart"/>
      <w:r w:rsidRPr="006B396A">
        <w:rPr>
          <w:b w:val="0"/>
          <w:bCs w:val="0"/>
          <w:szCs w:val="28"/>
        </w:rPr>
        <w:t>sinh</w:t>
      </w:r>
      <w:proofErr w:type="spellEnd"/>
      <w:r w:rsidRPr="006B396A">
        <w:rPr>
          <w:b w:val="0"/>
          <w:bCs w:val="0"/>
          <w:szCs w:val="28"/>
        </w:rPr>
        <w:t xml:space="preserve"> </w:t>
      </w:r>
      <w:proofErr w:type="spellStart"/>
      <w:r w:rsidRPr="006B396A">
        <w:rPr>
          <w:b w:val="0"/>
          <w:bCs w:val="0"/>
          <w:szCs w:val="28"/>
        </w:rPr>
        <w:t>gián</w:t>
      </w:r>
      <w:proofErr w:type="spellEnd"/>
      <w:r w:rsidRPr="006B396A">
        <w:rPr>
          <w:b w:val="0"/>
          <w:bCs w:val="0"/>
          <w:szCs w:val="28"/>
        </w:rPr>
        <w:t xml:space="preserve"> </w:t>
      </w:r>
      <w:proofErr w:type="spellStart"/>
      <w:r w:rsidRPr="006B396A">
        <w:rPr>
          <w:b w:val="0"/>
          <w:bCs w:val="0"/>
          <w:szCs w:val="28"/>
        </w:rPr>
        <w:t>đoạn</w:t>
      </w:r>
      <w:proofErr w:type="spellEnd"/>
      <w:r w:rsidRPr="006B396A">
        <w:rPr>
          <w:b w:val="0"/>
          <w:bCs w:val="0"/>
          <w:szCs w:val="28"/>
        </w:rPr>
        <w:t xml:space="preserve">, </w:t>
      </w:r>
      <w:proofErr w:type="spellStart"/>
      <w:r w:rsidRPr="006B396A">
        <w:rPr>
          <w:b w:val="0"/>
          <w:bCs w:val="0"/>
          <w:szCs w:val="28"/>
        </w:rPr>
        <w:t>rải</w:t>
      </w:r>
      <w:proofErr w:type="spellEnd"/>
      <w:r w:rsidRPr="006B396A">
        <w:rPr>
          <w:b w:val="0"/>
          <w:bCs w:val="0"/>
          <w:szCs w:val="28"/>
        </w:rPr>
        <w:t xml:space="preserve"> </w:t>
      </w:r>
      <w:proofErr w:type="spellStart"/>
      <w:r w:rsidRPr="006B396A">
        <w:rPr>
          <w:b w:val="0"/>
          <w:bCs w:val="0"/>
          <w:szCs w:val="28"/>
        </w:rPr>
        <w:t>rác</w:t>
      </w:r>
      <w:proofErr w:type="spellEnd"/>
      <w:r w:rsidRPr="006B396A">
        <w:rPr>
          <w:b w:val="0"/>
          <w:bCs w:val="0"/>
          <w:szCs w:val="28"/>
        </w:rPr>
        <w:t xml:space="preserve"> </w:t>
      </w:r>
      <w:proofErr w:type="spellStart"/>
      <w:r w:rsidRPr="006B396A">
        <w:rPr>
          <w:b w:val="0"/>
          <w:bCs w:val="0"/>
          <w:szCs w:val="28"/>
        </w:rPr>
        <w:t>nên</w:t>
      </w:r>
      <w:proofErr w:type="spellEnd"/>
      <w:r w:rsidRPr="006B396A">
        <w:rPr>
          <w:b w:val="0"/>
          <w:bCs w:val="0"/>
          <w:szCs w:val="28"/>
        </w:rPr>
        <w:t xml:space="preserve"> ít </w:t>
      </w:r>
      <w:proofErr w:type="spellStart"/>
      <w:r w:rsidRPr="006B396A">
        <w:rPr>
          <w:b w:val="0"/>
          <w:bCs w:val="0"/>
          <w:szCs w:val="28"/>
        </w:rPr>
        <w:t>ảnh</w:t>
      </w:r>
      <w:proofErr w:type="spellEnd"/>
      <w:r w:rsidRPr="006B396A">
        <w:rPr>
          <w:b w:val="0"/>
          <w:bCs w:val="0"/>
          <w:szCs w:val="28"/>
        </w:rPr>
        <w:t xml:space="preserve"> </w:t>
      </w:r>
      <w:proofErr w:type="spellStart"/>
      <w:r w:rsidRPr="006B396A">
        <w:rPr>
          <w:b w:val="0"/>
          <w:bCs w:val="0"/>
          <w:szCs w:val="28"/>
        </w:rPr>
        <w:t>hưởng</w:t>
      </w:r>
      <w:proofErr w:type="spellEnd"/>
      <w:r w:rsidRPr="006B396A">
        <w:rPr>
          <w:b w:val="0"/>
          <w:bCs w:val="0"/>
          <w:szCs w:val="28"/>
        </w:rPr>
        <w:t>.</w:t>
      </w:r>
    </w:p>
    <w:p w14:paraId="6C781BC6"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Tác</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của</w:t>
      </w:r>
      <w:proofErr w:type="spellEnd"/>
      <w:r w:rsidRPr="006B396A">
        <w:rPr>
          <w:b w:val="0"/>
          <w:bCs w:val="0"/>
          <w:szCs w:val="28"/>
        </w:rPr>
        <w:t xml:space="preserve"> </w:t>
      </w:r>
      <w:proofErr w:type="spellStart"/>
      <w:r w:rsidRPr="006B396A">
        <w:rPr>
          <w:b w:val="0"/>
          <w:bCs w:val="0"/>
          <w:szCs w:val="28"/>
        </w:rPr>
        <w:t>tiếng</w:t>
      </w:r>
      <w:proofErr w:type="spellEnd"/>
      <w:r w:rsidRPr="006B396A">
        <w:rPr>
          <w:b w:val="0"/>
          <w:bCs w:val="0"/>
          <w:szCs w:val="28"/>
        </w:rPr>
        <w:t xml:space="preserve"> </w:t>
      </w:r>
      <w:proofErr w:type="spellStart"/>
      <w:r w:rsidRPr="006B396A">
        <w:rPr>
          <w:b w:val="0"/>
          <w:bCs w:val="0"/>
          <w:szCs w:val="28"/>
        </w:rPr>
        <w:t>ồn</w:t>
      </w:r>
      <w:proofErr w:type="spellEnd"/>
    </w:p>
    <w:p w14:paraId="56CE69BF"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Tiếng</w:t>
      </w:r>
      <w:proofErr w:type="spellEnd"/>
      <w:r w:rsidRPr="006B396A">
        <w:rPr>
          <w:b w:val="0"/>
          <w:bCs w:val="0"/>
          <w:szCs w:val="28"/>
        </w:rPr>
        <w:t xml:space="preserve"> </w:t>
      </w:r>
      <w:proofErr w:type="spellStart"/>
      <w:r w:rsidRPr="006B396A">
        <w:rPr>
          <w:b w:val="0"/>
          <w:bCs w:val="0"/>
          <w:szCs w:val="28"/>
        </w:rPr>
        <w:t>ồn</w:t>
      </w:r>
      <w:proofErr w:type="spellEnd"/>
      <w:r w:rsidRPr="006B396A">
        <w:rPr>
          <w:b w:val="0"/>
          <w:bCs w:val="0"/>
          <w:szCs w:val="28"/>
        </w:rPr>
        <w:t xml:space="preserve"> </w:t>
      </w:r>
      <w:proofErr w:type="spellStart"/>
      <w:r w:rsidRPr="006B396A">
        <w:rPr>
          <w:b w:val="0"/>
          <w:bCs w:val="0"/>
          <w:szCs w:val="28"/>
        </w:rPr>
        <w:t>phát</w:t>
      </w:r>
      <w:proofErr w:type="spellEnd"/>
      <w:r w:rsidRPr="006B396A">
        <w:rPr>
          <w:b w:val="0"/>
          <w:bCs w:val="0"/>
          <w:szCs w:val="28"/>
        </w:rPr>
        <w:t xml:space="preserve"> </w:t>
      </w:r>
      <w:proofErr w:type="spellStart"/>
      <w:r w:rsidRPr="006B396A">
        <w:rPr>
          <w:b w:val="0"/>
          <w:bCs w:val="0"/>
          <w:szCs w:val="28"/>
        </w:rPr>
        <w:t>sinh</w:t>
      </w:r>
      <w:proofErr w:type="spellEnd"/>
      <w:r w:rsidRPr="006B396A">
        <w:rPr>
          <w:b w:val="0"/>
          <w:bCs w:val="0"/>
          <w:szCs w:val="28"/>
        </w:rPr>
        <w:t xml:space="preserve"> </w:t>
      </w:r>
      <w:proofErr w:type="spellStart"/>
      <w:r w:rsidRPr="006B396A">
        <w:rPr>
          <w:b w:val="0"/>
          <w:bCs w:val="0"/>
          <w:szCs w:val="28"/>
        </w:rPr>
        <w:t>chủ</w:t>
      </w:r>
      <w:proofErr w:type="spellEnd"/>
      <w:r w:rsidRPr="006B396A">
        <w:rPr>
          <w:b w:val="0"/>
          <w:bCs w:val="0"/>
          <w:szCs w:val="28"/>
        </w:rPr>
        <w:t xml:space="preserve"> </w:t>
      </w:r>
      <w:proofErr w:type="spellStart"/>
      <w:r w:rsidRPr="006B396A">
        <w:rPr>
          <w:b w:val="0"/>
          <w:bCs w:val="0"/>
          <w:szCs w:val="28"/>
        </w:rPr>
        <w:t>yếu</w:t>
      </w:r>
      <w:proofErr w:type="spellEnd"/>
      <w:r w:rsidRPr="006B396A">
        <w:rPr>
          <w:b w:val="0"/>
          <w:bCs w:val="0"/>
          <w:szCs w:val="28"/>
        </w:rPr>
        <w:t xml:space="preserve"> do </w:t>
      </w:r>
      <w:proofErr w:type="spellStart"/>
      <w:r w:rsidRPr="006B396A">
        <w:rPr>
          <w:b w:val="0"/>
          <w:bCs w:val="0"/>
          <w:szCs w:val="28"/>
        </w:rPr>
        <w:t>hoạt</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của</w:t>
      </w:r>
      <w:proofErr w:type="spellEnd"/>
      <w:r w:rsidRPr="006B396A">
        <w:rPr>
          <w:b w:val="0"/>
          <w:bCs w:val="0"/>
          <w:szCs w:val="28"/>
        </w:rPr>
        <w:t xml:space="preserve"> </w:t>
      </w:r>
      <w:proofErr w:type="spellStart"/>
      <w:r w:rsidRPr="006B396A">
        <w:rPr>
          <w:b w:val="0"/>
          <w:bCs w:val="0"/>
          <w:szCs w:val="28"/>
        </w:rPr>
        <w:t>máy</w:t>
      </w:r>
      <w:proofErr w:type="spellEnd"/>
      <w:r w:rsidRPr="006B396A">
        <w:rPr>
          <w:b w:val="0"/>
          <w:bCs w:val="0"/>
          <w:szCs w:val="28"/>
        </w:rPr>
        <w:t xml:space="preserve"> </w:t>
      </w:r>
      <w:proofErr w:type="spellStart"/>
      <w:r w:rsidRPr="006B396A">
        <w:rPr>
          <w:b w:val="0"/>
          <w:bCs w:val="0"/>
          <w:szCs w:val="28"/>
        </w:rPr>
        <w:t>móc</w:t>
      </w:r>
      <w:proofErr w:type="spellEnd"/>
      <w:r w:rsidRPr="006B396A">
        <w:rPr>
          <w:b w:val="0"/>
          <w:bCs w:val="0"/>
          <w:szCs w:val="28"/>
        </w:rPr>
        <w:t xml:space="preserve"> </w:t>
      </w:r>
      <w:proofErr w:type="spellStart"/>
      <w:r w:rsidRPr="006B396A">
        <w:rPr>
          <w:b w:val="0"/>
          <w:bCs w:val="0"/>
          <w:szCs w:val="28"/>
        </w:rPr>
        <w:t>và</w:t>
      </w:r>
      <w:proofErr w:type="spellEnd"/>
      <w:r w:rsidRPr="006B396A">
        <w:rPr>
          <w:b w:val="0"/>
          <w:bCs w:val="0"/>
          <w:szCs w:val="28"/>
        </w:rPr>
        <w:t xml:space="preserve"> </w:t>
      </w:r>
      <w:proofErr w:type="spellStart"/>
      <w:r w:rsidRPr="006B396A">
        <w:rPr>
          <w:b w:val="0"/>
          <w:bCs w:val="0"/>
          <w:szCs w:val="28"/>
        </w:rPr>
        <w:t>phương</w:t>
      </w:r>
      <w:proofErr w:type="spellEnd"/>
      <w:r w:rsidRPr="006B396A">
        <w:rPr>
          <w:b w:val="0"/>
          <w:bCs w:val="0"/>
          <w:szCs w:val="28"/>
        </w:rPr>
        <w:t xml:space="preserve"> </w:t>
      </w:r>
      <w:proofErr w:type="spellStart"/>
      <w:r w:rsidRPr="006B396A">
        <w:rPr>
          <w:b w:val="0"/>
          <w:bCs w:val="0"/>
          <w:szCs w:val="28"/>
        </w:rPr>
        <w:t>tiện</w:t>
      </w:r>
      <w:proofErr w:type="spellEnd"/>
      <w:r w:rsidRPr="006B396A">
        <w:rPr>
          <w:b w:val="0"/>
          <w:bCs w:val="0"/>
          <w:szCs w:val="28"/>
        </w:rPr>
        <w:t xml:space="preserve"> </w:t>
      </w:r>
      <w:proofErr w:type="spellStart"/>
      <w:r w:rsidRPr="006B396A">
        <w:rPr>
          <w:b w:val="0"/>
          <w:bCs w:val="0"/>
          <w:szCs w:val="28"/>
        </w:rPr>
        <w:t>vận</w:t>
      </w:r>
      <w:proofErr w:type="spellEnd"/>
      <w:r w:rsidRPr="006B396A">
        <w:rPr>
          <w:b w:val="0"/>
          <w:bCs w:val="0"/>
          <w:szCs w:val="28"/>
        </w:rPr>
        <w:t xml:space="preserve"> </w:t>
      </w:r>
      <w:proofErr w:type="spellStart"/>
      <w:proofErr w:type="gramStart"/>
      <w:r w:rsidRPr="006B396A">
        <w:rPr>
          <w:b w:val="0"/>
          <w:bCs w:val="0"/>
          <w:szCs w:val="28"/>
        </w:rPr>
        <w:t>tải</w:t>
      </w:r>
      <w:proofErr w:type="spellEnd"/>
      <w:r w:rsidRPr="006B396A">
        <w:rPr>
          <w:b w:val="0"/>
          <w:bCs w:val="0"/>
          <w:szCs w:val="28"/>
        </w:rPr>
        <w:t>;</w:t>
      </w:r>
      <w:proofErr w:type="gramEnd"/>
    </w:p>
    <w:p w14:paraId="47BBB71A"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Các</w:t>
      </w:r>
      <w:proofErr w:type="spellEnd"/>
      <w:r w:rsidRPr="006B396A">
        <w:rPr>
          <w:b w:val="0"/>
          <w:bCs w:val="0"/>
          <w:szCs w:val="28"/>
        </w:rPr>
        <w:t xml:space="preserve"> </w:t>
      </w:r>
      <w:proofErr w:type="spellStart"/>
      <w:r w:rsidRPr="006B396A">
        <w:rPr>
          <w:b w:val="0"/>
          <w:bCs w:val="0"/>
          <w:szCs w:val="28"/>
        </w:rPr>
        <w:t>máy</w:t>
      </w:r>
      <w:proofErr w:type="spellEnd"/>
      <w:r w:rsidRPr="006B396A">
        <w:rPr>
          <w:b w:val="0"/>
          <w:bCs w:val="0"/>
          <w:szCs w:val="28"/>
        </w:rPr>
        <w:t xml:space="preserve"> </w:t>
      </w:r>
      <w:proofErr w:type="spellStart"/>
      <w:r w:rsidRPr="006B396A">
        <w:rPr>
          <w:b w:val="0"/>
          <w:bCs w:val="0"/>
          <w:szCs w:val="28"/>
        </w:rPr>
        <w:t>móc</w:t>
      </w:r>
      <w:proofErr w:type="spellEnd"/>
      <w:r w:rsidRPr="006B396A">
        <w:rPr>
          <w:b w:val="0"/>
          <w:bCs w:val="0"/>
          <w:szCs w:val="28"/>
        </w:rPr>
        <w:t xml:space="preserve"> </w:t>
      </w:r>
      <w:proofErr w:type="spellStart"/>
      <w:r w:rsidRPr="006B396A">
        <w:rPr>
          <w:b w:val="0"/>
          <w:bCs w:val="0"/>
          <w:szCs w:val="28"/>
        </w:rPr>
        <w:t>khi</w:t>
      </w:r>
      <w:proofErr w:type="spellEnd"/>
      <w:r w:rsidRPr="006B396A">
        <w:rPr>
          <w:b w:val="0"/>
          <w:bCs w:val="0"/>
          <w:szCs w:val="28"/>
        </w:rPr>
        <w:t xml:space="preserve"> </w:t>
      </w:r>
      <w:proofErr w:type="spellStart"/>
      <w:r w:rsidRPr="006B396A">
        <w:rPr>
          <w:b w:val="0"/>
          <w:bCs w:val="0"/>
          <w:szCs w:val="28"/>
        </w:rPr>
        <w:t>hoạt</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sẽ</w:t>
      </w:r>
      <w:proofErr w:type="spellEnd"/>
      <w:r w:rsidRPr="006B396A">
        <w:rPr>
          <w:b w:val="0"/>
          <w:bCs w:val="0"/>
          <w:szCs w:val="28"/>
        </w:rPr>
        <w:t xml:space="preserve"> </w:t>
      </w:r>
      <w:proofErr w:type="spellStart"/>
      <w:r w:rsidRPr="006B396A">
        <w:rPr>
          <w:b w:val="0"/>
          <w:bCs w:val="0"/>
          <w:szCs w:val="28"/>
        </w:rPr>
        <w:t>tạo</w:t>
      </w:r>
      <w:proofErr w:type="spellEnd"/>
      <w:r w:rsidRPr="006B396A">
        <w:rPr>
          <w:b w:val="0"/>
          <w:bCs w:val="0"/>
          <w:szCs w:val="28"/>
        </w:rPr>
        <w:t xml:space="preserve"> ra </w:t>
      </w:r>
      <w:proofErr w:type="spellStart"/>
      <w:r w:rsidRPr="006B396A">
        <w:rPr>
          <w:b w:val="0"/>
          <w:bCs w:val="0"/>
          <w:szCs w:val="28"/>
        </w:rPr>
        <w:t>tiếng</w:t>
      </w:r>
      <w:proofErr w:type="spellEnd"/>
      <w:r w:rsidRPr="006B396A">
        <w:rPr>
          <w:b w:val="0"/>
          <w:bCs w:val="0"/>
          <w:szCs w:val="28"/>
        </w:rPr>
        <w:t xml:space="preserve"> </w:t>
      </w:r>
      <w:proofErr w:type="spellStart"/>
      <w:r w:rsidRPr="006B396A">
        <w:rPr>
          <w:b w:val="0"/>
          <w:bCs w:val="0"/>
          <w:szCs w:val="28"/>
        </w:rPr>
        <w:t>ồn</w:t>
      </w:r>
      <w:proofErr w:type="spellEnd"/>
      <w:r w:rsidRPr="006B396A">
        <w:rPr>
          <w:b w:val="0"/>
          <w:bCs w:val="0"/>
          <w:szCs w:val="28"/>
        </w:rPr>
        <w:t xml:space="preserve"> </w:t>
      </w:r>
      <w:proofErr w:type="spellStart"/>
      <w:r w:rsidRPr="006B396A">
        <w:rPr>
          <w:b w:val="0"/>
          <w:bCs w:val="0"/>
          <w:szCs w:val="28"/>
        </w:rPr>
        <w:t>lớn</w:t>
      </w:r>
      <w:proofErr w:type="spellEnd"/>
      <w:r w:rsidRPr="006B396A">
        <w:rPr>
          <w:b w:val="0"/>
          <w:bCs w:val="0"/>
          <w:szCs w:val="28"/>
        </w:rPr>
        <w:t xml:space="preserve">, </w:t>
      </w:r>
      <w:proofErr w:type="spellStart"/>
      <w:r w:rsidRPr="006B396A">
        <w:rPr>
          <w:b w:val="0"/>
          <w:bCs w:val="0"/>
          <w:szCs w:val="28"/>
        </w:rPr>
        <w:t>ảnh</w:t>
      </w:r>
      <w:proofErr w:type="spellEnd"/>
      <w:r w:rsidRPr="006B396A">
        <w:rPr>
          <w:b w:val="0"/>
          <w:bCs w:val="0"/>
          <w:szCs w:val="28"/>
        </w:rPr>
        <w:t xml:space="preserve"> </w:t>
      </w:r>
      <w:proofErr w:type="spellStart"/>
      <w:r w:rsidRPr="006B396A">
        <w:rPr>
          <w:b w:val="0"/>
          <w:bCs w:val="0"/>
          <w:szCs w:val="28"/>
        </w:rPr>
        <w:t>hưởng</w:t>
      </w:r>
      <w:proofErr w:type="spellEnd"/>
      <w:r w:rsidRPr="006B396A">
        <w:rPr>
          <w:b w:val="0"/>
          <w:bCs w:val="0"/>
          <w:szCs w:val="28"/>
        </w:rPr>
        <w:t xml:space="preserve"> </w:t>
      </w:r>
      <w:proofErr w:type="spellStart"/>
      <w:r w:rsidRPr="006B396A">
        <w:rPr>
          <w:b w:val="0"/>
          <w:bCs w:val="0"/>
          <w:szCs w:val="28"/>
        </w:rPr>
        <w:t>đến</w:t>
      </w:r>
      <w:proofErr w:type="spellEnd"/>
      <w:r w:rsidRPr="006B396A">
        <w:rPr>
          <w:b w:val="0"/>
          <w:bCs w:val="0"/>
          <w:szCs w:val="28"/>
        </w:rPr>
        <w:t xml:space="preserve"> </w:t>
      </w:r>
      <w:proofErr w:type="spellStart"/>
      <w:r w:rsidRPr="006B396A">
        <w:rPr>
          <w:b w:val="0"/>
          <w:bCs w:val="0"/>
          <w:szCs w:val="28"/>
        </w:rPr>
        <w:t>sức</w:t>
      </w:r>
      <w:proofErr w:type="spellEnd"/>
      <w:r w:rsidRPr="006B396A">
        <w:rPr>
          <w:b w:val="0"/>
          <w:bCs w:val="0"/>
          <w:szCs w:val="28"/>
        </w:rPr>
        <w:t xml:space="preserve"> </w:t>
      </w:r>
      <w:proofErr w:type="spellStart"/>
      <w:r w:rsidRPr="006B396A">
        <w:rPr>
          <w:b w:val="0"/>
          <w:bCs w:val="0"/>
          <w:szCs w:val="28"/>
        </w:rPr>
        <w:t>khoẻ</w:t>
      </w:r>
      <w:proofErr w:type="spellEnd"/>
      <w:r w:rsidRPr="006B396A">
        <w:rPr>
          <w:b w:val="0"/>
          <w:bCs w:val="0"/>
          <w:szCs w:val="28"/>
        </w:rPr>
        <w:t xml:space="preserve"> </w:t>
      </w:r>
      <w:proofErr w:type="spellStart"/>
      <w:r w:rsidRPr="006B396A">
        <w:rPr>
          <w:b w:val="0"/>
          <w:bCs w:val="0"/>
          <w:szCs w:val="28"/>
        </w:rPr>
        <w:t>công</w:t>
      </w:r>
      <w:proofErr w:type="spellEnd"/>
      <w:r w:rsidRPr="006B396A">
        <w:rPr>
          <w:b w:val="0"/>
          <w:bCs w:val="0"/>
          <w:szCs w:val="28"/>
        </w:rPr>
        <w:t xml:space="preserve"> </w:t>
      </w:r>
      <w:proofErr w:type="spellStart"/>
      <w:r w:rsidRPr="006B396A">
        <w:rPr>
          <w:b w:val="0"/>
          <w:bCs w:val="0"/>
          <w:szCs w:val="28"/>
        </w:rPr>
        <w:t>nhân</w:t>
      </w:r>
      <w:proofErr w:type="spellEnd"/>
      <w:r w:rsidRPr="006B396A">
        <w:rPr>
          <w:b w:val="0"/>
          <w:bCs w:val="0"/>
          <w:szCs w:val="28"/>
        </w:rPr>
        <w:t xml:space="preserve"> </w:t>
      </w:r>
      <w:proofErr w:type="spellStart"/>
      <w:r w:rsidRPr="006B396A">
        <w:rPr>
          <w:b w:val="0"/>
          <w:bCs w:val="0"/>
          <w:szCs w:val="28"/>
        </w:rPr>
        <w:t>làm</w:t>
      </w:r>
      <w:proofErr w:type="spellEnd"/>
      <w:r w:rsidRPr="006B396A">
        <w:rPr>
          <w:b w:val="0"/>
          <w:bCs w:val="0"/>
          <w:szCs w:val="28"/>
        </w:rPr>
        <w:t xml:space="preserve"> </w:t>
      </w:r>
      <w:proofErr w:type="spellStart"/>
      <w:r w:rsidRPr="006B396A">
        <w:rPr>
          <w:b w:val="0"/>
          <w:bCs w:val="0"/>
          <w:szCs w:val="28"/>
        </w:rPr>
        <w:t>việc</w:t>
      </w:r>
      <w:proofErr w:type="spellEnd"/>
      <w:r w:rsidRPr="006B396A">
        <w:rPr>
          <w:b w:val="0"/>
          <w:bCs w:val="0"/>
          <w:szCs w:val="28"/>
        </w:rPr>
        <w:t xml:space="preserve"> </w:t>
      </w:r>
      <w:proofErr w:type="spellStart"/>
      <w:r w:rsidRPr="006B396A">
        <w:rPr>
          <w:b w:val="0"/>
          <w:bCs w:val="0"/>
          <w:szCs w:val="28"/>
        </w:rPr>
        <w:t>tại</w:t>
      </w:r>
      <w:proofErr w:type="spellEnd"/>
      <w:r w:rsidRPr="006B396A">
        <w:rPr>
          <w:b w:val="0"/>
          <w:bCs w:val="0"/>
          <w:szCs w:val="28"/>
        </w:rPr>
        <w:t xml:space="preserve"> </w:t>
      </w:r>
      <w:proofErr w:type="spellStart"/>
      <w:r w:rsidRPr="006B396A">
        <w:rPr>
          <w:b w:val="0"/>
          <w:bCs w:val="0"/>
          <w:szCs w:val="28"/>
        </w:rPr>
        <w:t>mỏ</w:t>
      </w:r>
      <w:proofErr w:type="spellEnd"/>
      <w:r w:rsidRPr="006B396A">
        <w:rPr>
          <w:b w:val="0"/>
          <w:bCs w:val="0"/>
          <w:szCs w:val="28"/>
        </w:rPr>
        <w:t xml:space="preserve">, </w:t>
      </w:r>
      <w:proofErr w:type="spellStart"/>
      <w:r w:rsidRPr="006B396A">
        <w:rPr>
          <w:b w:val="0"/>
          <w:bCs w:val="0"/>
          <w:szCs w:val="28"/>
        </w:rPr>
        <w:t>không</w:t>
      </w:r>
      <w:proofErr w:type="spellEnd"/>
      <w:r w:rsidRPr="006B396A">
        <w:rPr>
          <w:b w:val="0"/>
          <w:bCs w:val="0"/>
          <w:szCs w:val="28"/>
        </w:rPr>
        <w:t xml:space="preserve"> </w:t>
      </w:r>
      <w:proofErr w:type="spellStart"/>
      <w:r w:rsidRPr="006B396A">
        <w:rPr>
          <w:b w:val="0"/>
          <w:bCs w:val="0"/>
          <w:szCs w:val="28"/>
        </w:rPr>
        <w:t>ảnh</w:t>
      </w:r>
      <w:proofErr w:type="spellEnd"/>
      <w:r w:rsidRPr="006B396A">
        <w:rPr>
          <w:b w:val="0"/>
          <w:bCs w:val="0"/>
          <w:szCs w:val="28"/>
        </w:rPr>
        <w:t xml:space="preserve"> </w:t>
      </w:r>
      <w:proofErr w:type="spellStart"/>
      <w:r w:rsidRPr="006B396A">
        <w:rPr>
          <w:b w:val="0"/>
          <w:bCs w:val="0"/>
          <w:szCs w:val="28"/>
        </w:rPr>
        <w:t>hưởng</w:t>
      </w:r>
      <w:proofErr w:type="spellEnd"/>
      <w:r w:rsidRPr="006B396A">
        <w:rPr>
          <w:b w:val="0"/>
          <w:bCs w:val="0"/>
          <w:szCs w:val="28"/>
        </w:rPr>
        <w:t xml:space="preserve"> </w:t>
      </w:r>
      <w:proofErr w:type="spellStart"/>
      <w:r w:rsidRPr="006B396A">
        <w:rPr>
          <w:b w:val="0"/>
          <w:bCs w:val="0"/>
          <w:szCs w:val="28"/>
        </w:rPr>
        <w:t>tới</w:t>
      </w:r>
      <w:proofErr w:type="spellEnd"/>
      <w:r w:rsidRPr="006B396A">
        <w:rPr>
          <w:b w:val="0"/>
          <w:bCs w:val="0"/>
          <w:szCs w:val="28"/>
        </w:rPr>
        <w:t xml:space="preserve"> </w:t>
      </w:r>
      <w:proofErr w:type="spellStart"/>
      <w:r w:rsidRPr="006B396A">
        <w:rPr>
          <w:b w:val="0"/>
          <w:bCs w:val="0"/>
          <w:szCs w:val="28"/>
        </w:rPr>
        <w:t>khu</w:t>
      </w:r>
      <w:proofErr w:type="spellEnd"/>
      <w:r w:rsidRPr="006B396A">
        <w:rPr>
          <w:b w:val="0"/>
          <w:bCs w:val="0"/>
          <w:szCs w:val="28"/>
        </w:rPr>
        <w:t xml:space="preserve"> </w:t>
      </w:r>
      <w:proofErr w:type="spellStart"/>
      <w:r w:rsidRPr="006B396A">
        <w:rPr>
          <w:b w:val="0"/>
          <w:bCs w:val="0"/>
          <w:szCs w:val="28"/>
        </w:rPr>
        <w:t>vực</w:t>
      </w:r>
      <w:proofErr w:type="spellEnd"/>
      <w:r w:rsidRPr="006B396A">
        <w:rPr>
          <w:b w:val="0"/>
          <w:bCs w:val="0"/>
          <w:szCs w:val="28"/>
        </w:rPr>
        <w:t xml:space="preserve"> </w:t>
      </w:r>
      <w:proofErr w:type="spellStart"/>
      <w:r w:rsidRPr="006B396A">
        <w:rPr>
          <w:b w:val="0"/>
          <w:bCs w:val="0"/>
          <w:szCs w:val="28"/>
        </w:rPr>
        <w:t>dân</w:t>
      </w:r>
      <w:proofErr w:type="spellEnd"/>
      <w:r w:rsidRPr="006B396A">
        <w:rPr>
          <w:b w:val="0"/>
          <w:bCs w:val="0"/>
          <w:szCs w:val="28"/>
        </w:rPr>
        <w:t xml:space="preserve"> </w:t>
      </w:r>
      <w:proofErr w:type="spellStart"/>
      <w:r w:rsidRPr="006B396A">
        <w:rPr>
          <w:b w:val="0"/>
          <w:bCs w:val="0"/>
          <w:szCs w:val="28"/>
        </w:rPr>
        <w:t>cư</w:t>
      </w:r>
      <w:proofErr w:type="spellEnd"/>
      <w:r w:rsidRPr="006B396A">
        <w:rPr>
          <w:b w:val="0"/>
          <w:bCs w:val="0"/>
          <w:szCs w:val="28"/>
        </w:rPr>
        <w:t xml:space="preserve">. </w:t>
      </w:r>
      <w:proofErr w:type="spellStart"/>
      <w:r w:rsidRPr="006B396A">
        <w:rPr>
          <w:b w:val="0"/>
          <w:bCs w:val="0"/>
          <w:szCs w:val="28"/>
        </w:rPr>
        <w:t>Tác</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này</w:t>
      </w:r>
      <w:proofErr w:type="spellEnd"/>
      <w:r w:rsidRPr="006B396A">
        <w:rPr>
          <w:b w:val="0"/>
          <w:bCs w:val="0"/>
          <w:szCs w:val="28"/>
        </w:rPr>
        <w:t xml:space="preserve"> </w:t>
      </w:r>
      <w:proofErr w:type="spellStart"/>
      <w:r w:rsidRPr="006B396A">
        <w:rPr>
          <w:b w:val="0"/>
          <w:bCs w:val="0"/>
          <w:szCs w:val="28"/>
        </w:rPr>
        <w:t>chỉ</w:t>
      </w:r>
      <w:proofErr w:type="spellEnd"/>
      <w:r w:rsidRPr="006B396A">
        <w:rPr>
          <w:b w:val="0"/>
          <w:bCs w:val="0"/>
          <w:szCs w:val="28"/>
        </w:rPr>
        <w:t xml:space="preserve"> </w:t>
      </w:r>
      <w:proofErr w:type="spellStart"/>
      <w:r w:rsidRPr="006B396A">
        <w:rPr>
          <w:b w:val="0"/>
          <w:bCs w:val="0"/>
          <w:szCs w:val="28"/>
        </w:rPr>
        <w:t>mang</w:t>
      </w:r>
      <w:proofErr w:type="spellEnd"/>
      <w:r w:rsidRPr="006B396A">
        <w:rPr>
          <w:b w:val="0"/>
          <w:bCs w:val="0"/>
          <w:szCs w:val="28"/>
        </w:rPr>
        <w:t xml:space="preserve"> </w:t>
      </w:r>
      <w:proofErr w:type="spellStart"/>
      <w:r w:rsidRPr="006B396A">
        <w:rPr>
          <w:b w:val="0"/>
          <w:bCs w:val="0"/>
          <w:szCs w:val="28"/>
        </w:rPr>
        <w:t>tính</w:t>
      </w:r>
      <w:proofErr w:type="spellEnd"/>
      <w:r w:rsidRPr="006B396A">
        <w:rPr>
          <w:b w:val="0"/>
          <w:bCs w:val="0"/>
          <w:szCs w:val="28"/>
        </w:rPr>
        <w:t xml:space="preserve"> </w:t>
      </w:r>
      <w:proofErr w:type="spellStart"/>
      <w:r w:rsidRPr="006B396A">
        <w:rPr>
          <w:b w:val="0"/>
          <w:bCs w:val="0"/>
          <w:szCs w:val="28"/>
        </w:rPr>
        <w:t>cục</w:t>
      </w:r>
      <w:proofErr w:type="spellEnd"/>
      <w:r w:rsidRPr="006B396A">
        <w:rPr>
          <w:b w:val="0"/>
          <w:bCs w:val="0"/>
          <w:szCs w:val="28"/>
        </w:rPr>
        <w:t xml:space="preserve"> </w:t>
      </w:r>
      <w:proofErr w:type="spellStart"/>
      <w:r w:rsidRPr="006B396A">
        <w:rPr>
          <w:b w:val="0"/>
          <w:bCs w:val="0"/>
          <w:szCs w:val="28"/>
        </w:rPr>
        <w:t>bộ</w:t>
      </w:r>
      <w:proofErr w:type="spellEnd"/>
      <w:r w:rsidRPr="006B396A">
        <w:rPr>
          <w:b w:val="0"/>
          <w:bCs w:val="0"/>
          <w:szCs w:val="28"/>
        </w:rPr>
        <w:t xml:space="preserve"> </w:t>
      </w:r>
      <w:proofErr w:type="spellStart"/>
      <w:r w:rsidRPr="006B396A">
        <w:rPr>
          <w:b w:val="0"/>
          <w:bCs w:val="0"/>
          <w:szCs w:val="28"/>
        </w:rPr>
        <w:t>và</w:t>
      </w:r>
      <w:proofErr w:type="spellEnd"/>
      <w:r w:rsidRPr="006B396A">
        <w:rPr>
          <w:b w:val="0"/>
          <w:bCs w:val="0"/>
          <w:szCs w:val="28"/>
        </w:rPr>
        <w:t xml:space="preserve"> </w:t>
      </w:r>
      <w:proofErr w:type="spellStart"/>
      <w:r w:rsidRPr="006B396A">
        <w:rPr>
          <w:b w:val="0"/>
          <w:bCs w:val="0"/>
          <w:szCs w:val="28"/>
        </w:rPr>
        <w:t>tạm</w:t>
      </w:r>
      <w:proofErr w:type="spellEnd"/>
      <w:r w:rsidRPr="006B396A">
        <w:rPr>
          <w:b w:val="0"/>
          <w:bCs w:val="0"/>
          <w:szCs w:val="28"/>
        </w:rPr>
        <w:t xml:space="preserve"> </w:t>
      </w:r>
      <w:proofErr w:type="spellStart"/>
      <w:r w:rsidRPr="006B396A">
        <w:rPr>
          <w:b w:val="0"/>
          <w:bCs w:val="0"/>
          <w:szCs w:val="28"/>
        </w:rPr>
        <w:t>thời</w:t>
      </w:r>
      <w:proofErr w:type="spellEnd"/>
      <w:r w:rsidRPr="006B396A">
        <w:rPr>
          <w:b w:val="0"/>
          <w:bCs w:val="0"/>
          <w:szCs w:val="28"/>
        </w:rPr>
        <w:t xml:space="preserve"> </w:t>
      </w:r>
      <w:proofErr w:type="spellStart"/>
      <w:r w:rsidRPr="006B396A">
        <w:rPr>
          <w:b w:val="0"/>
          <w:bCs w:val="0"/>
          <w:szCs w:val="28"/>
        </w:rPr>
        <w:t>vì</w:t>
      </w:r>
      <w:proofErr w:type="spellEnd"/>
      <w:r w:rsidRPr="006B396A">
        <w:rPr>
          <w:b w:val="0"/>
          <w:bCs w:val="0"/>
          <w:szCs w:val="28"/>
        </w:rPr>
        <w:t xml:space="preserve"> </w:t>
      </w:r>
      <w:proofErr w:type="spellStart"/>
      <w:r w:rsidRPr="006B396A">
        <w:rPr>
          <w:b w:val="0"/>
          <w:bCs w:val="0"/>
          <w:szCs w:val="28"/>
        </w:rPr>
        <w:t>mức</w:t>
      </w:r>
      <w:proofErr w:type="spellEnd"/>
      <w:r w:rsidRPr="006B396A">
        <w:rPr>
          <w:b w:val="0"/>
          <w:bCs w:val="0"/>
          <w:szCs w:val="28"/>
        </w:rPr>
        <w:t xml:space="preserve"> </w:t>
      </w:r>
      <w:proofErr w:type="spellStart"/>
      <w:r w:rsidRPr="006B396A">
        <w:rPr>
          <w:b w:val="0"/>
          <w:bCs w:val="0"/>
          <w:szCs w:val="28"/>
        </w:rPr>
        <w:t>ồn</w:t>
      </w:r>
      <w:proofErr w:type="spellEnd"/>
      <w:r w:rsidRPr="006B396A">
        <w:rPr>
          <w:b w:val="0"/>
          <w:bCs w:val="0"/>
          <w:szCs w:val="28"/>
        </w:rPr>
        <w:t xml:space="preserve"> </w:t>
      </w:r>
      <w:proofErr w:type="spellStart"/>
      <w:r w:rsidRPr="006B396A">
        <w:rPr>
          <w:b w:val="0"/>
          <w:bCs w:val="0"/>
          <w:szCs w:val="28"/>
        </w:rPr>
        <w:t>sẽ</w:t>
      </w:r>
      <w:proofErr w:type="spellEnd"/>
      <w:r w:rsidRPr="006B396A">
        <w:rPr>
          <w:b w:val="0"/>
          <w:bCs w:val="0"/>
          <w:szCs w:val="28"/>
        </w:rPr>
        <w:t xml:space="preserve"> </w:t>
      </w:r>
      <w:proofErr w:type="spellStart"/>
      <w:r w:rsidRPr="006B396A">
        <w:rPr>
          <w:b w:val="0"/>
          <w:bCs w:val="0"/>
          <w:szCs w:val="28"/>
        </w:rPr>
        <w:t>giảm</w:t>
      </w:r>
      <w:proofErr w:type="spellEnd"/>
      <w:r w:rsidRPr="006B396A">
        <w:rPr>
          <w:b w:val="0"/>
          <w:bCs w:val="0"/>
          <w:szCs w:val="28"/>
        </w:rPr>
        <w:t xml:space="preserve"> </w:t>
      </w:r>
      <w:proofErr w:type="spellStart"/>
      <w:r w:rsidRPr="006B396A">
        <w:rPr>
          <w:b w:val="0"/>
          <w:bCs w:val="0"/>
          <w:szCs w:val="28"/>
        </w:rPr>
        <w:t>nhanh</w:t>
      </w:r>
      <w:proofErr w:type="spellEnd"/>
      <w:r w:rsidRPr="006B396A">
        <w:rPr>
          <w:b w:val="0"/>
          <w:bCs w:val="0"/>
          <w:szCs w:val="28"/>
        </w:rPr>
        <w:t xml:space="preserve"> </w:t>
      </w:r>
      <w:proofErr w:type="spellStart"/>
      <w:r w:rsidRPr="006B396A">
        <w:rPr>
          <w:b w:val="0"/>
          <w:bCs w:val="0"/>
          <w:szCs w:val="28"/>
        </w:rPr>
        <w:t>khi</w:t>
      </w:r>
      <w:proofErr w:type="spellEnd"/>
      <w:r w:rsidRPr="006B396A">
        <w:rPr>
          <w:b w:val="0"/>
          <w:bCs w:val="0"/>
          <w:szCs w:val="28"/>
        </w:rPr>
        <w:t xml:space="preserve"> </w:t>
      </w:r>
      <w:proofErr w:type="spellStart"/>
      <w:r w:rsidRPr="006B396A">
        <w:rPr>
          <w:b w:val="0"/>
          <w:bCs w:val="0"/>
          <w:szCs w:val="28"/>
        </w:rPr>
        <w:t>truyền</w:t>
      </w:r>
      <w:proofErr w:type="spellEnd"/>
      <w:r w:rsidRPr="006B396A">
        <w:rPr>
          <w:b w:val="0"/>
          <w:bCs w:val="0"/>
          <w:szCs w:val="28"/>
        </w:rPr>
        <w:t xml:space="preserve"> qua </w:t>
      </w:r>
      <w:proofErr w:type="spellStart"/>
      <w:r w:rsidRPr="006B396A">
        <w:rPr>
          <w:b w:val="0"/>
          <w:bCs w:val="0"/>
          <w:szCs w:val="28"/>
        </w:rPr>
        <w:t>không</w:t>
      </w:r>
      <w:proofErr w:type="spellEnd"/>
      <w:r w:rsidRPr="006B396A">
        <w:rPr>
          <w:b w:val="0"/>
          <w:bCs w:val="0"/>
          <w:szCs w:val="28"/>
        </w:rPr>
        <w:t xml:space="preserve"> </w:t>
      </w:r>
      <w:proofErr w:type="spellStart"/>
      <w:r w:rsidRPr="006B396A">
        <w:rPr>
          <w:b w:val="0"/>
          <w:bCs w:val="0"/>
          <w:szCs w:val="28"/>
        </w:rPr>
        <w:t>gian</w:t>
      </w:r>
      <w:proofErr w:type="spellEnd"/>
      <w:r w:rsidRPr="006B396A">
        <w:rPr>
          <w:b w:val="0"/>
          <w:bCs w:val="0"/>
          <w:szCs w:val="28"/>
        </w:rPr>
        <w:t xml:space="preserve"> </w:t>
      </w:r>
      <w:proofErr w:type="spellStart"/>
      <w:r w:rsidRPr="006B396A">
        <w:rPr>
          <w:b w:val="0"/>
          <w:bCs w:val="0"/>
          <w:szCs w:val="28"/>
        </w:rPr>
        <w:t>đồi</w:t>
      </w:r>
      <w:proofErr w:type="spellEnd"/>
      <w:r w:rsidRPr="006B396A">
        <w:rPr>
          <w:b w:val="0"/>
          <w:bCs w:val="0"/>
          <w:szCs w:val="28"/>
        </w:rPr>
        <w:t xml:space="preserve"> </w:t>
      </w:r>
      <w:proofErr w:type="spellStart"/>
      <w:r w:rsidRPr="006B396A">
        <w:rPr>
          <w:b w:val="0"/>
          <w:bCs w:val="0"/>
          <w:szCs w:val="28"/>
        </w:rPr>
        <w:t>núi</w:t>
      </w:r>
      <w:proofErr w:type="spellEnd"/>
      <w:r w:rsidRPr="006B396A">
        <w:rPr>
          <w:b w:val="0"/>
          <w:bCs w:val="0"/>
          <w:szCs w:val="28"/>
        </w:rPr>
        <w:t xml:space="preserve">. </w:t>
      </w:r>
    </w:p>
    <w:p w14:paraId="076C3DCF"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Tác</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đến</w:t>
      </w:r>
      <w:proofErr w:type="spellEnd"/>
      <w:r w:rsidRPr="006B396A">
        <w:rPr>
          <w:b w:val="0"/>
          <w:bCs w:val="0"/>
          <w:szCs w:val="28"/>
        </w:rPr>
        <w:t xml:space="preserve"> </w:t>
      </w:r>
      <w:proofErr w:type="spellStart"/>
      <w:r w:rsidRPr="006B396A">
        <w:rPr>
          <w:b w:val="0"/>
          <w:bCs w:val="0"/>
          <w:szCs w:val="28"/>
        </w:rPr>
        <w:t>địa</w:t>
      </w:r>
      <w:proofErr w:type="spellEnd"/>
      <w:r w:rsidRPr="006B396A">
        <w:rPr>
          <w:b w:val="0"/>
          <w:bCs w:val="0"/>
          <w:szCs w:val="28"/>
        </w:rPr>
        <w:t xml:space="preserve"> </w:t>
      </w:r>
      <w:proofErr w:type="spellStart"/>
      <w:r w:rsidRPr="006B396A">
        <w:rPr>
          <w:b w:val="0"/>
          <w:bCs w:val="0"/>
          <w:szCs w:val="28"/>
        </w:rPr>
        <w:t>hình</w:t>
      </w:r>
      <w:proofErr w:type="spellEnd"/>
      <w:r w:rsidRPr="006B396A">
        <w:rPr>
          <w:b w:val="0"/>
          <w:bCs w:val="0"/>
          <w:szCs w:val="28"/>
        </w:rPr>
        <w:t xml:space="preserve">, </w:t>
      </w:r>
      <w:proofErr w:type="spellStart"/>
      <w:r w:rsidRPr="006B396A">
        <w:rPr>
          <w:b w:val="0"/>
          <w:bCs w:val="0"/>
          <w:szCs w:val="28"/>
        </w:rPr>
        <w:t>cảnh</w:t>
      </w:r>
      <w:proofErr w:type="spellEnd"/>
      <w:r w:rsidRPr="006B396A">
        <w:rPr>
          <w:b w:val="0"/>
          <w:bCs w:val="0"/>
          <w:szCs w:val="28"/>
        </w:rPr>
        <w:t xml:space="preserve"> </w:t>
      </w:r>
      <w:proofErr w:type="spellStart"/>
      <w:r w:rsidRPr="006B396A">
        <w:rPr>
          <w:b w:val="0"/>
          <w:bCs w:val="0"/>
          <w:szCs w:val="28"/>
        </w:rPr>
        <w:t>quan</w:t>
      </w:r>
      <w:proofErr w:type="spellEnd"/>
      <w:r w:rsidRPr="006B396A">
        <w:rPr>
          <w:b w:val="0"/>
          <w:bCs w:val="0"/>
          <w:szCs w:val="28"/>
        </w:rPr>
        <w:t xml:space="preserve"> </w:t>
      </w:r>
      <w:proofErr w:type="spellStart"/>
      <w:r w:rsidRPr="006B396A">
        <w:rPr>
          <w:b w:val="0"/>
          <w:bCs w:val="0"/>
          <w:szCs w:val="28"/>
        </w:rPr>
        <w:t>khu</w:t>
      </w:r>
      <w:proofErr w:type="spellEnd"/>
      <w:r w:rsidRPr="006B396A">
        <w:rPr>
          <w:b w:val="0"/>
          <w:bCs w:val="0"/>
          <w:szCs w:val="28"/>
        </w:rPr>
        <w:t xml:space="preserve"> </w:t>
      </w:r>
      <w:proofErr w:type="spellStart"/>
      <w:r w:rsidRPr="006B396A">
        <w:rPr>
          <w:b w:val="0"/>
          <w:bCs w:val="0"/>
          <w:szCs w:val="28"/>
        </w:rPr>
        <w:t>vực</w:t>
      </w:r>
      <w:proofErr w:type="spellEnd"/>
      <w:r w:rsidRPr="006B396A">
        <w:rPr>
          <w:b w:val="0"/>
          <w:bCs w:val="0"/>
          <w:szCs w:val="28"/>
        </w:rPr>
        <w:t xml:space="preserve"> </w:t>
      </w:r>
      <w:proofErr w:type="spellStart"/>
      <w:r w:rsidRPr="006B396A">
        <w:rPr>
          <w:b w:val="0"/>
          <w:bCs w:val="0"/>
          <w:szCs w:val="28"/>
        </w:rPr>
        <w:t>mỏ</w:t>
      </w:r>
      <w:proofErr w:type="spellEnd"/>
    </w:p>
    <w:p w14:paraId="5E8BEE1D" w14:textId="77777777" w:rsidR="006B396A" w:rsidRPr="006B396A" w:rsidRDefault="006B396A" w:rsidP="006B396A">
      <w:pPr>
        <w:pStyle w:val="Heading3"/>
        <w:rPr>
          <w:b w:val="0"/>
          <w:bCs w:val="0"/>
          <w:szCs w:val="28"/>
        </w:rPr>
      </w:pPr>
      <w:proofErr w:type="spellStart"/>
      <w:r w:rsidRPr="006B396A">
        <w:rPr>
          <w:b w:val="0"/>
          <w:bCs w:val="0"/>
          <w:szCs w:val="28"/>
        </w:rPr>
        <w:t>Hoạt</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cát</w:t>
      </w:r>
      <w:proofErr w:type="spellEnd"/>
      <w:r w:rsidRPr="006B396A">
        <w:rPr>
          <w:b w:val="0"/>
          <w:bCs w:val="0"/>
          <w:szCs w:val="28"/>
        </w:rPr>
        <w:t xml:space="preserve"> </w:t>
      </w:r>
      <w:proofErr w:type="spellStart"/>
      <w:r w:rsidRPr="006B396A">
        <w:rPr>
          <w:b w:val="0"/>
          <w:bCs w:val="0"/>
          <w:szCs w:val="28"/>
        </w:rPr>
        <w:t>bốc</w:t>
      </w:r>
      <w:proofErr w:type="spellEnd"/>
      <w:r w:rsidRPr="006B396A">
        <w:rPr>
          <w:b w:val="0"/>
          <w:bCs w:val="0"/>
          <w:szCs w:val="28"/>
        </w:rPr>
        <w:t xml:space="preserve"> </w:t>
      </w:r>
      <w:proofErr w:type="spellStart"/>
      <w:r w:rsidRPr="006B396A">
        <w:rPr>
          <w:b w:val="0"/>
          <w:bCs w:val="0"/>
          <w:szCs w:val="28"/>
        </w:rPr>
        <w:t>xúc</w:t>
      </w:r>
      <w:proofErr w:type="spellEnd"/>
      <w:r w:rsidRPr="006B396A">
        <w:rPr>
          <w:b w:val="0"/>
          <w:bCs w:val="0"/>
          <w:szCs w:val="28"/>
        </w:rPr>
        <w:t xml:space="preserve"> </w:t>
      </w:r>
      <w:proofErr w:type="spellStart"/>
      <w:r w:rsidRPr="006B396A">
        <w:rPr>
          <w:b w:val="0"/>
          <w:bCs w:val="0"/>
          <w:szCs w:val="28"/>
        </w:rPr>
        <w:t>trực</w:t>
      </w:r>
      <w:proofErr w:type="spellEnd"/>
      <w:r w:rsidRPr="006B396A">
        <w:rPr>
          <w:b w:val="0"/>
          <w:bCs w:val="0"/>
          <w:szCs w:val="28"/>
        </w:rPr>
        <w:t xml:space="preserve"> </w:t>
      </w:r>
      <w:proofErr w:type="spellStart"/>
      <w:r w:rsidRPr="006B396A">
        <w:rPr>
          <w:b w:val="0"/>
          <w:bCs w:val="0"/>
          <w:szCs w:val="28"/>
        </w:rPr>
        <w:t>tiếp</w:t>
      </w:r>
      <w:proofErr w:type="spellEnd"/>
      <w:r w:rsidRPr="006B396A">
        <w:rPr>
          <w:b w:val="0"/>
          <w:bCs w:val="0"/>
          <w:szCs w:val="28"/>
        </w:rPr>
        <w:t xml:space="preserve"> </w:t>
      </w:r>
      <w:proofErr w:type="spellStart"/>
      <w:r w:rsidRPr="006B396A">
        <w:rPr>
          <w:b w:val="0"/>
          <w:bCs w:val="0"/>
          <w:szCs w:val="28"/>
        </w:rPr>
        <w:t>và</w:t>
      </w:r>
      <w:proofErr w:type="spellEnd"/>
      <w:r w:rsidRPr="006B396A">
        <w:rPr>
          <w:b w:val="0"/>
          <w:bCs w:val="0"/>
          <w:szCs w:val="28"/>
        </w:rPr>
        <w:t xml:space="preserve"> </w:t>
      </w:r>
      <w:proofErr w:type="spellStart"/>
      <w:r w:rsidRPr="006B396A">
        <w:rPr>
          <w:b w:val="0"/>
          <w:bCs w:val="0"/>
          <w:szCs w:val="28"/>
        </w:rPr>
        <w:t>sử</w:t>
      </w:r>
      <w:proofErr w:type="spellEnd"/>
      <w:r w:rsidRPr="006B396A">
        <w:rPr>
          <w:b w:val="0"/>
          <w:bCs w:val="0"/>
          <w:szCs w:val="28"/>
        </w:rPr>
        <w:t xml:space="preserve"> </w:t>
      </w:r>
      <w:proofErr w:type="spellStart"/>
      <w:r w:rsidRPr="006B396A">
        <w:rPr>
          <w:b w:val="0"/>
          <w:bCs w:val="0"/>
          <w:szCs w:val="28"/>
        </w:rPr>
        <w:t>dụng</w:t>
      </w:r>
      <w:proofErr w:type="spellEnd"/>
      <w:r w:rsidRPr="006B396A">
        <w:rPr>
          <w:b w:val="0"/>
          <w:bCs w:val="0"/>
          <w:szCs w:val="28"/>
        </w:rPr>
        <w:t xml:space="preserve"> </w:t>
      </w:r>
      <w:proofErr w:type="spellStart"/>
      <w:r w:rsidRPr="006B396A">
        <w:rPr>
          <w:b w:val="0"/>
          <w:bCs w:val="0"/>
          <w:szCs w:val="28"/>
        </w:rPr>
        <w:t>tàu</w:t>
      </w:r>
      <w:proofErr w:type="spellEnd"/>
      <w:r w:rsidRPr="006B396A">
        <w:rPr>
          <w:b w:val="0"/>
          <w:bCs w:val="0"/>
          <w:szCs w:val="28"/>
        </w:rPr>
        <w:t xml:space="preserve"> </w:t>
      </w:r>
      <w:proofErr w:type="spellStart"/>
      <w:r w:rsidRPr="006B396A">
        <w:rPr>
          <w:b w:val="0"/>
          <w:bCs w:val="0"/>
          <w:szCs w:val="28"/>
        </w:rPr>
        <w:t>hút</w:t>
      </w:r>
      <w:proofErr w:type="spellEnd"/>
      <w:r w:rsidRPr="006B396A">
        <w:rPr>
          <w:b w:val="0"/>
          <w:bCs w:val="0"/>
          <w:szCs w:val="28"/>
        </w:rPr>
        <w:t xml:space="preserve"> </w:t>
      </w:r>
      <w:proofErr w:type="spellStart"/>
      <w:r w:rsidRPr="006B396A">
        <w:rPr>
          <w:b w:val="0"/>
          <w:bCs w:val="0"/>
          <w:szCs w:val="28"/>
        </w:rPr>
        <w:t>có</w:t>
      </w:r>
      <w:proofErr w:type="spellEnd"/>
      <w:r w:rsidRPr="006B396A">
        <w:rPr>
          <w:b w:val="0"/>
          <w:bCs w:val="0"/>
          <w:szCs w:val="28"/>
        </w:rPr>
        <w:t xml:space="preserve"> </w:t>
      </w:r>
      <w:proofErr w:type="spellStart"/>
      <w:r w:rsidRPr="006B396A">
        <w:rPr>
          <w:b w:val="0"/>
          <w:bCs w:val="0"/>
          <w:szCs w:val="28"/>
        </w:rPr>
        <w:t>ảnh</w:t>
      </w:r>
      <w:proofErr w:type="spellEnd"/>
      <w:r w:rsidRPr="006B396A">
        <w:rPr>
          <w:b w:val="0"/>
          <w:bCs w:val="0"/>
          <w:szCs w:val="28"/>
        </w:rPr>
        <w:t xml:space="preserve"> </w:t>
      </w:r>
      <w:proofErr w:type="spellStart"/>
      <w:r w:rsidRPr="006B396A">
        <w:rPr>
          <w:b w:val="0"/>
          <w:bCs w:val="0"/>
          <w:szCs w:val="28"/>
        </w:rPr>
        <w:t>hưởng</w:t>
      </w:r>
      <w:proofErr w:type="spellEnd"/>
      <w:r w:rsidRPr="006B396A">
        <w:rPr>
          <w:b w:val="0"/>
          <w:bCs w:val="0"/>
          <w:szCs w:val="28"/>
        </w:rPr>
        <w:t xml:space="preserve"> </w:t>
      </w:r>
      <w:proofErr w:type="spellStart"/>
      <w:r w:rsidRPr="006B396A">
        <w:rPr>
          <w:b w:val="0"/>
          <w:bCs w:val="0"/>
          <w:szCs w:val="28"/>
        </w:rPr>
        <w:t>nhất</w:t>
      </w:r>
      <w:proofErr w:type="spellEnd"/>
      <w:r w:rsidRPr="006B396A">
        <w:rPr>
          <w:b w:val="0"/>
          <w:bCs w:val="0"/>
          <w:szCs w:val="28"/>
        </w:rPr>
        <w:t xml:space="preserve"> </w:t>
      </w:r>
      <w:proofErr w:type="spellStart"/>
      <w:r w:rsidRPr="006B396A">
        <w:rPr>
          <w:b w:val="0"/>
          <w:bCs w:val="0"/>
          <w:szCs w:val="28"/>
        </w:rPr>
        <w:t>định</w:t>
      </w:r>
      <w:proofErr w:type="spellEnd"/>
      <w:r w:rsidRPr="006B396A">
        <w:rPr>
          <w:b w:val="0"/>
          <w:bCs w:val="0"/>
          <w:szCs w:val="28"/>
        </w:rPr>
        <w:t xml:space="preserve"> </w:t>
      </w:r>
      <w:proofErr w:type="spellStart"/>
      <w:r w:rsidRPr="006B396A">
        <w:rPr>
          <w:b w:val="0"/>
          <w:bCs w:val="0"/>
          <w:szCs w:val="28"/>
        </w:rPr>
        <w:t>đến</w:t>
      </w:r>
      <w:proofErr w:type="spellEnd"/>
      <w:r w:rsidRPr="006B396A">
        <w:rPr>
          <w:b w:val="0"/>
          <w:bCs w:val="0"/>
          <w:szCs w:val="28"/>
        </w:rPr>
        <w:t xml:space="preserve"> </w:t>
      </w:r>
      <w:proofErr w:type="spellStart"/>
      <w:r w:rsidRPr="006B396A">
        <w:rPr>
          <w:b w:val="0"/>
          <w:bCs w:val="0"/>
          <w:szCs w:val="28"/>
        </w:rPr>
        <w:t>cảnh</w:t>
      </w:r>
      <w:proofErr w:type="spellEnd"/>
      <w:r w:rsidRPr="006B396A">
        <w:rPr>
          <w:b w:val="0"/>
          <w:bCs w:val="0"/>
          <w:szCs w:val="28"/>
        </w:rPr>
        <w:t xml:space="preserve"> </w:t>
      </w:r>
      <w:proofErr w:type="spellStart"/>
      <w:r w:rsidRPr="006B396A">
        <w:rPr>
          <w:b w:val="0"/>
          <w:bCs w:val="0"/>
          <w:szCs w:val="28"/>
        </w:rPr>
        <w:t>quan</w:t>
      </w:r>
      <w:proofErr w:type="spellEnd"/>
      <w:r w:rsidRPr="006B396A">
        <w:rPr>
          <w:b w:val="0"/>
          <w:bCs w:val="0"/>
          <w:szCs w:val="28"/>
        </w:rPr>
        <w:t xml:space="preserve"> </w:t>
      </w:r>
      <w:proofErr w:type="spellStart"/>
      <w:r w:rsidRPr="006B396A">
        <w:rPr>
          <w:b w:val="0"/>
          <w:bCs w:val="0"/>
          <w:szCs w:val="28"/>
        </w:rPr>
        <w:t>và</w:t>
      </w:r>
      <w:proofErr w:type="spellEnd"/>
      <w:r w:rsidRPr="006B396A">
        <w:rPr>
          <w:b w:val="0"/>
          <w:bCs w:val="0"/>
          <w:szCs w:val="28"/>
        </w:rPr>
        <w:t xml:space="preserve"> </w:t>
      </w:r>
      <w:proofErr w:type="spellStart"/>
      <w:r w:rsidRPr="006B396A">
        <w:rPr>
          <w:b w:val="0"/>
          <w:bCs w:val="0"/>
          <w:szCs w:val="28"/>
        </w:rPr>
        <w:t>hệ</w:t>
      </w:r>
      <w:proofErr w:type="spellEnd"/>
      <w:r w:rsidRPr="006B396A">
        <w:rPr>
          <w:b w:val="0"/>
          <w:bCs w:val="0"/>
          <w:szCs w:val="28"/>
        </w:rPr>
        <w:t xml:space="preserve"> </w:t>
      </w:r>
      <w:proofErr w:type="spellStart"/>
      <w:r w:rsidRPr="006B396A">
        <w:rPr>
          <w:b w:val="0"/>
          <w:bCs w:val="0"/>
          <w:szCs w:val="28"/>
        </w:rPr>
        <w:t>sinh</w:t>
      </w:r>
      <w:proofErr w:type="spellEnd"/>
      <w:r w:rsidRPr="006B396A">
        <w:rPr>
          <w:b w:val="0"/>
          <w:bCs w:val="0"/>
          <w:szCs w:val="28"/>
        </w:rPr>
        <w:t xml:space="preserve"> </w:t>
      </w:r>
      <w:proofErr w:type="spellStart"/>
      <w:r w:rsidRPr="006B396A">
        <w:rPr>
          <w:b w:val="0"/>
          <w:bCs w:val="0"/>
          <w:szCs w:val="28"/>
        </w:rPr>
        <w:t>thái</w:t>
      </w:r>
      <w:proofErr w:type="spellEnd"/>
      <w:r w:rsidRPr="006B396A">
        <w:rPr>
          <w:b w:val="0"/>
          <w:bCs w:val="0"/>
          <w:szCs w:val="28"/>
        </w:rPr>
        <w:t xml:space="preserve"> </w:t>
      </w:r>
      <w:proofErr w:type="spellStart"/>
      <w:r w:rsidRPr="006B396A">
        <w:rPr>
          <w:b w:val="0"/>
          <w:bCs w:val="0"/>
          <w:szCs w:val="28"/>
        </w:rPr>
        <w:t>khu</w:t>
      </w:r>
      <w:proofErr w:type="spellEnd"/>
      <w:r w:rsidRPr="006B396A">
        <w:rPr>
          <w:b w:val="0"/>
          <w:bCs w:val="0"/>
          <w:szCs w:val="28"/>
        </w:rPr>
        <w:t xml:space="preserve"> </w:t>
      </w:r>
      <w:proofErr w:type="spellStart"/>
      <w:r w:rsidRPr="006B396A">
        <w:rPr>
          <w:b w:val="0"/>
          <w:bCs w:val="0"/>
          <w:szCs w:val="28"/>
        </w:rPr>
        <w:t>vực</w:t>
      </w:r>
      <w:proofErr w:type="spellEnd"/>
      <w:r w:rsidRPr="006B396A">
        <w:rPr>
          <w:b w:val="0"/>
          <w:bCs w:val="0"/>
          <w:szCs w:val="28"/>
        </w:rPr>
        <w:t xml:space="preserve"> </w:t>
      </w:r>
      <w:proofErr w:type="spellStart"/>
      <w:r w:rsidRPr="006B396A">
        <w:rPr>
          <w:b w:val="0"/>
          <w:bCs w:val="0"/>
          <w:szCs w:val="28"/>
        </w:rPr>
        <w:t>thực</w:t>
      </w:r>
      <w:proofErr w:type="spellEnd"/>
      <w:r w:rsidRPr="006B396A">
        <w:rPr>
          <w:b w:val="0"/>
          <w:bCs w:val="0"/>
          <w:szCs w:val="28"/>
        </w:rPr>
        <w:t xml:space="preserve"> </w:t>
      </w:r>
      <w:proofErr w:type="spellStart"/>
      <w:r w:rsidRPr="006B396A">
        <w:rPr>
          <w:b w:val="0"/>
          <w:bCs w:val="0"/>
          <w:szCs w:val="28"/>
        </w:rPr>
        <w:t>hiện</w:t>
      </w:r>
      <w:proofErr w:type="spellEnd"/>
      <w:r w:rsidRPr="006B396A">
        <w:rPr>
          <w:b w:val="0"/>
          <w:bCs w:val="0"/>
          <w:szCs w:val="28"/>
        </w:rPr>
        <w:t xml:space="preserve"> </w:t>
      </w:r>
      <w:proofErr w:type="spellStart"/>
      <w:r w:rsidRPr="006B396A">
        <w:rPr>
          <w:b w:val="0"/>
          <w:bCs w:val="0"/>
          <w:szCs w:val="28"/>
        </w:rPr>
        <w:t>dự</w:t>
      </w:r>
      <w:proofErr w:type="spellEnd"/>
      <w:r w:rsidRPr="006B396A">
        <w:rPr>
          <w:b w:val="0"/>
          <w:bCs w:val="0"/>
          <w:szCs w:val="28"/>
        </w:rPr>
        <w:t xml:space="preserve"> </w:t>
      </w:r>
      <w:proofErr w:type="spellStart"/>
      <w:r w:rsidRPr="006B396A">
        <w:rPr>
          <w:b w:val="0"/>
          <w:bCs w:val="0"/>
          <w:szCs w:val="28"/>
        </w:rPr>
        <w:t>án</w:t>
      </w:r>
      <w:proofErr w:type="spellEnd"/>
      <w:r w:rsidRPr="006B396A">
        <w:rPr>
          <w:b w:val="0"/>
          <w:bCs w:val="0"/>
          <w:szCs w:val="28"/>
        </w:rPr>
        <w:t xml:space="preserve"> </w:t>
      </w:r>
      <w:proofErr w:type="spellStart"/>
      <w:r w:rsidRPr="006B396A">
        <w:rPr>
          <w:b w:val="0"/>
          <w:bCs w:val="0"/>
          <w:szCs w:val="28"/>
        </w:rPr>
        <w:t>và</w:t>
      </w:r>
      <w:proofErr w:type="spellEnd"/>
      <w:r w:rsidRPr="006B396A">
        <w:rPr>
          <w:b w:val="0"/>
          <w:bCs w:val="0"/>
          <w:szCs w:val="28"/>
        </w:rPr>
        <w:t xml:space="preserve"> </w:t>
      </w:r>
      <w:proofErr w:type="spellStart"/>
      <w:r w:rsidRPr="006B396A">
        <w:rPr>
          <w:b w:val="0"/>
          <w:bCs w:val="0"/>
          <w:szCs w:val="28"/>
        </w:rPr>
        <w:t>xung</w:t>
      </w:r>
      <w:proofErr w:type="spellEnd"/>
      <w:r w:rsidRPr="006B396A">
        <w:rPr>
          <w:b w:val="0"/>
          <w:bCs w:val="0"/>
          <w:szCs w:val="28"/>
        </w:rPr>
        <w:t xml:space="preserve"> </w:t>
      </w:r>
      <w:proofErr w:type="spellStart"/>
      <w:r w:rsidRPr="006B396A">
        <w:rPr>
          <w:b w:val="0"/>
          <w:bCs w:val="0"/>
          <w:szCs w:val="28"/>
        </w:rPr>
        <w:t>quanh</w:t>
      </w:r>
      <w:proofErr w:type="spellEnd"/>
      <w:r w:rsidRPr="006B396A">
        <w:rPr>
          <w:b w:val="0"/>
          <w:bCs w:val="0"/>
          <w:szCs w:val="28"/>
        </w:rPr>
        <w:t>.</w:t>
      </w:r>
    </w:p>
    <w:p w14:paraId="393AA60D" w14:textId="77777777" w:rsidR="006B396A" w:rsidRPr="006B396A" w:rsidRDefault="006B396A" w:rsidP="006B396A">
      <w:pPr>
        <w:pStyle w:val="Heading3"/>
        <w:rPr>
          <w:b w:val="0"/>
          <w:bCs w:val="0"/>
          <w:szCs w:val="28"/>
        </w:rPr>
      </w:pPr>
      <w:proofErr w:type="spellStart"/>
      <w:r w:rsidRPr="006B396A">
        <w:rPr>
          <w:b w:val="0"/>
          <w:bCs w:val="0"/>
          <w:szCs w:val="28"/>
        </w:rPr>
        <w:t>Việc</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cát</w:t>
      </w:r>
      <w:proofErr w:type="spellEnd"/>
      <w:r w:rsidRPr="006B396A">
        <w:rPr>
          <w:b w:val="0"/>
          <w:bCs w:val="0"/>
          <w:szCs w:val="28"/>
        </w:rPr>
        <w:t xml:space="preserve"> </w:t>
      </w:r>
      <w:proofErr w:type="spellStart"/>
      <w:r w:rsidRPr="006B396A">
        <w:rPr>
          <w:b w:val="0"/>
          <w:bCs w:val="0"/>
          <w:szCs w:val="28"/>
        </w:rPr>
        <w:t>làm</w:t>
      </w:r>
      <w:proofErr w:type="spellEnd"/>
      <w:r w:rsidRPr="006B396A">
        <w:rPr>
          <w:b w:val="0"/>
          <w:bCs w:val="0"/>
          <w:szCs w:val="28"/>
        </w:rPr>
        <w:t xml:space="preserve"> </w:t>
      </w:r>
      <w:proofErr w:type="spellStart"/>
      <w:r w:rsidRPr="006B396A">
        <w:rPr>
          <w:b w:val="0"/>
          <w:bCs w:val="0"/>
          <w:szCs w:val="28"/>
        </w:rPr>
        <w:t>mất</w:t>
      </w:r>
      <w:proofErr w:type="spellEnd"/>
      <w:r w:rsidRPr="006B396A">
        <w:rPr>
          <w:b w:val="0"/>
          <w:bCs w:val="0"/>
          <w:szCs w:val="28"/>
        </w:rPr>
        <w:t xml:space="preserve"> </w:t>
      </w:r>
      <w:proofErr w:type="spellStart"/>
      <w:r w:rsidRPr="006B396A">
        <w:rPr>
          <w:b w:val="0"/>
          <w:bCs w:val="0"/>
          <w:szCs w:val="28"/>
        </w:rPr>
        <w:t>đi</w:t>
      </w:r>
      <w:proofErr w:type="spellEnd"/>
      <w:r w:rsidRPr="006B396A">
        <w:rPr>
          <w:b w:val="0"/>
          <w:bCs w:val="0"/>
          <w:szCs w:val="28"/>
        </w:rPr>
        <w:t xml:space="preserve"> </w:t>
      </w:r>
      <w:proofErr w:type="spellStart"/>
      <w:r w:rsidRPr="006B396A">
        <w:rPr>
          <w:b w:val="0"/>
          <w:bCs w:val="0"/>
          <w:szCs w:val="28"/>
        </w:rPr>
        <w:t>địa</w:t>
      </w:r>
      <w:proofErr w:type="spellEnd"/>
      <w:r w:rsidRPr="006B396A">
        <w:rPr>
          <w:b w:val="0"/>
          <w:bCs w:val="0"/>
          <w:szCs w:val="28"/>
        </w:rPr>
        <w:t xml:space="preserve"> </w:t>
      </w:r>
      <w:proofErr w:type="spellStart"/>
      <w:r w:rsidRPr="006B396A">
        <w:rPr>
          <w:b w:val="0"/>
          <w:bCs w:val="0"/>
          <w:szCs w:val="28"/>
        </w:rPr>
        <w:t>hình</w:t>
      </w:r>
      <w:proofErr w:type="spellEnd"/>
      <w:r w:rsidRPr="006B396A">
        <w:rPr>
          <w:b w:val="0"/>
          <w:bCs w:val="0"/>
          <w:szCs w:val="28"/>
        </w:rPr>
        <w:t xml:space="preserve"> </w:t>
      </w:r>
      <w:proofErr w:type="spellStart"/>
      <w:r w:rsidRPr="006B396A">
        <w:rPr>
          <w:b w:val="0"/>
          <w:bCs w:val="0"/>
          <w:szCs w:val="28"/>
        </w:rPr>
        <w:t>bãi</w:t>
      </w:r>
      <w:proofErr w:type="spellEnd"/>
      <w:r w:rsidRPr="006B396A">
        <w:rPr>
          <w:b w:val="0"/>
          <w:bCs w:val="0"/>
          <w:szCs w:val="28"/>
        </w:rPr>
        <w:t xml:space="preserve"> </w:t>
      </w:r>
      <w:proofErr w:type="spellStart"/>
      <w:r w:rsidRPr="006B396A">
        <w:rPr>
          <w:b w:val="0"/>
          <w:bCs w:val="0"/>
          <w:szCs w:val="28"/>
        </w:rPr>
        <w:t>bồi</w:t>
      </w:r>
      <w:proofErr w:type="spellEnd"/>
      <w:r w:rsidRPr="006B396A">
        <w:rPr>
          <w:b w:val="0"/>
          <w:bCs w:val="0"/>
          <w:szCs w:val="28"/>
        </w:rPr>
        <w:t xml:space="preserve"> ban </w:t>
      </w:r>
      <w:proofErr w:type="spellStart"/>
      <w:r w:rsidRPr="006B396A">
        <w:rPr>
          <w:b w:val="0"/>
          <w:bCs w:val="0"/>
          <w:szCs w:val="28"/>
        </w:rPr>
        <w:t>đầu</w:t>
      </w:r>
      <w:proofErr w:type="spellEnd"/>
      <w:r w:rsidRPr="006B396A">
        <w:rPr>
          <w:b w:val="0"/>
          <w:bCs w:val="0"/>
          <w:szCs w:val="28"/>
        </w:rPr>
        <w:t xml:space="preserve">, </w:t>
      </w:r>
      <w:proofErr w:type="spellStart"/>
      <w:r w:rsidRPr="006B396A">
        <w:rPr>
          <w:b w:val="0"/>
          <w:bCs w:val="0"/>
          <w:szCs w:val="28"/>
        </w:rPr>
        <w:t>hình</w:t>
      </w:r>
      <w:proofErr w:type="spellEnd"/>
      <w:r w:rsidRPr="006B396A">
        <w:rPr>
          <w:b w:val="0"/>
          <w:bCs w:val="0"/>
          <w:szCs w:val="28"/>
        </w:rPr>
        <w:t xml:space="preserve"> </w:t>
      </w:r>
      <w:proofErr w:type="spellStart"/>
      <w:r w:rsidRPr="006B396A">
        <w:rPr>
          <w:b w:val="0"/>
          <w:bCs w:val="0"/>
          <w:szCs w:val="28"/>
        </w:rPr>
        <w:t>thành</w:t>
      </w:r>
      <w:proofErr w:type="spellEnd"/>
      <w:r w:rsidRPr="006B396A">
        <w:rPr>
          <w:b w:val="0"/>
          <w:bCs w:val="0"/>
          <w:szCs w:val="28"/>
        </w:rPr>
        <w:t xml:space="preserve"> </w:t>
      </w:r>
      <w:proofErr w:type="spellStart"/>
      <w:r w:rsidRPr="006B396A">
        <w:rPr>
          <w:b w:val="0"/>
          <w:bCs w:val="0"/>
          <w:szCs w:val="28"/>
        </w:rPr>
        <w:t>hố</w:t>
      </w:r>
      <w:proofErr w:type="spellEnd"/>
      <w:r w:rsidRPr="006B396A">
        <w:rPr>
          <w:b w:val="0"/>
          <w:bCs w:val="0"/>
          <w:szCs w:val="28"/>
        </w:rPr>
        <w:t xml:space="preserve"> moong </w:t>
      </w:r>
      <w:proofErr w:type="spellStart"/>
      <w:r w:rsidRPr="006B396A">
        <w:rPr>
          <w:b w:val="0"/>
          <w:bCs w:val="0"/>
          <w:szCs w:val="28"/>
        </w:rPr>
        <w:t>khi</w:t>
      </w:r>
      <w:proofErr w:type="spellEnd"/>
      <w:r w:rsidRPr="006B396A">
        <w:rPr>
          <w:b w:val="0"/>
          <w:bCs w:val="0"/>
          <w:szCs w:val="28"/>
        </w:rPr>
        <w:t xml:space="preserve"> </w:t>
      </w:r>
      <w:proofErr w:type="spellStart"/>
      <w:r w:rsidRPr="006B396A">
        <w:rPr>
          <w:b w:val="0"/>
          <w:bCs w:val="0"/>
          <w:szCs w:val="28"/>
        </w:rPr>
        <w:t>kết</w:t>
      </w:r>
      <w:proofErr w:type="spellEnd"/>
      <w:r w:rsidRPr="006B396A">
        <w:rPr>
          <w:b w:val="0"/>
          <w:bCs w:val="0"/>
          <w:szCs w:val="28"/>
        </w:rPr>
        <w:t xml:space="preserve"> </w:t>
      </w:r>
      <w:proofErr w:type="spellStart"/>
      <w:r w:rsidRPr="006B396A">
        <w:rPr>
          <w:b w:val="0"/>
          <w:bCs w:val="0"/>
          <w:szCs w:val="28"/>
        </w:rPr>
        <w:t>thúc</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Mặc</w:t>
      </w:r>
      <w:proofErr w:type="spellEnd"/>
      <w:r w:rsidRPr="006B396A">
        <w:rPr>
          <w:b w:val="0"/>
          <w:bCs w:val="0"/>
          <w:szCs w:val="28"/>
        </w:rPr>
        <w:t xml:space="preserve"> </w:t>
      </w:r>
      <w:proofErr w:type="spellStart"/>
      <w:r w:rsidRPr="006B396A">
        <w:rPr>
          <w:b w:val="0"/>
          <w:bCs w:val="0"/>
          <w:szCs w:val="28"/>
        </w:rPr>
        <w:t>dù</w:t>
      </w:r>
      <w:proofErr w:type="spellEnd"/>
      <w:r w:rsidRPr="006B396A">
        <w:rPr>
          <w:b w:val="0"/>
          <w:bCs w:val="0"/>
          <w:szCs w:val="28"/>
        </w:rPr>
        <w:t xml:space="preserve"> </w:t>
      </w:r>
      <w:proofErr w:type="spellStart"/>
      <w:r w:rsidRPr="006B396A">
        <w:rPr>
          <w:b w:val="0"/>
          <w:bCs w:val="0"/>
          <w:szCs w:val="28"/>
        </w:rPr>
        <w:t>diễn</w:t>
      </w:r>
      <w:proofErr w:type="spellEnd"/>
      <w:r w:rsidRPr="006B396A">
        <w:rPr>
          <w:b w:val="0"/>
          <w:bCs w:val="0"/>
          <w:szCs w:val="28"/>
        </w:rPr>
        <w:t xml:space="preserve"> </w:t>
      </w:r>
      <w:proofErr w:type="spellStart"/>
      <w:r w:rsidRPr="006B396A">
        <w:rPr>
          <w:b w:val="0"/>
          <w:bCs w:val="0"/>
          <w:szCs w:val="28"/>
        </w:rPr>
        <w:t>biến</w:t>
      </w:r>
      <w:proofErr w:type="spellEnd"/>
      <w:r w:rsidRPr="006B396A">
        <w:rPr>
          <w:b w:val="0"/>
          <w:bCs w:val="0"/>
          <w:szCs w:val="28"/>
        </w:rPr>
        <w:t xml:space="preserve"> </w:t>
      </w:r>
      <w:proofErr w:type="spellStart"/>
      <w:r w:rsidRPr="006B396A">
        <w:rPr>
          <w:b w:val="0"/>
          <w:bCs w:val="0"/>
          <w:szCs w:val="28"/>
        </w:rPr>
        <w:t>bồi</w:t>
      </w:r>
      <w:proofErr w:type="spellEnd"/>
      <w:r w:rsidRPr="006B396A">
        <w:rPr>
          <w:b w:val="0"/>
          <w:bCs w:val="0"/>
          <w:szCs w:val="28"/>
        </w:rPr>
        <w:t xml:space="preserve"> </w:t>
      </w:r>
      <w:proofErr w:type="spellStart"/>
      <w:r w:rsidRPr="006B396A">
        <w:rPr>
          <w:b w:val="0"/>
          <w:bCs w:val="0"/>
          <w:szCs w:val="28"/>
        </w:rPr>
        <w:t>lấp</w:t>
      </w:r>
      <w:proofErr w:type="spellEnd"/>
      <w:r w:rsidRPr="006B396A">
        <w:rPr>
          <w:b w:val="0"/>
          <w:bCs w:val="0"/>
          <w:szCs w:val="28"/>
        </w:rPr>
        <w:t xml:space="preserve">, </w:t>
      </w:r>
      <w:proofErr w:type="spellStart"/>
      <w:r w:rsidRPr="006B396A">
        <w:rPr>
          <w:b w:val="0"/>
          <w:bCs w:val="0"/>
          <w:szCs w:val="28"/>
        </w:rPr>
        <w:t>sắp</w:t>
      </w:r>
      <w:proofErr w:type="spellEnd"/>
      <w:r w:rsidRPr="006B396A">
        <w:rPr>
          <w:b w:val="0"/>
          <w:bCs w:val="0"/>
          <w:szCs w:val="28"/>
        </w:rPr>
        <w:t xml:space="preserve"> </w:t>
      </w:r>
      <w:proofErr w:type="spellStart"/>
      <w:r w:rsidRPr="006B396A">
        <w:rPr>
          <w:b w:val="0"/>
          <w:bCs w:val="0"/>
          <w:szCs w:val="28"/>
        </w:rPr>
        <w:t>xếp</w:t>
      </w:r>
      <w:proofErr w:type="spellEnd"/>
      <w:r w:rsidRPr="006B396A">
        <w:rPr>
          <w:b w:val="0"/>
          <w:bCs w:val="0"/>
          <w:szCs w:val="28"/>
        </w:rPr>
        <w:t xml:space="preserve"> </w:t>
      </w:r>
      <w:proofErr w:type="spellStart"/>
      <w:r w:rsidRPr="006B396A">
        <w:rPr>
          <w:b w:val="0"/>
          <w:bCs w:val="0"/>
          <w:szCs w:val="28"/>
        </w:rPr>
        <w:t>vật</w:t>
      </w:r>
      <w:proofErr w:type="spellEnd"/>
      <w:r w:rsidRPr="006B396A">
        <w:rPr>
          <w:b w:val="0"/>
          <w:bCs w:val="0"/>
          <w:szCs w:val="28"/>
        </w:rPr>
        <w:t xml:space="preserve"> </w:t>
      </w:r>
      <w:proofErr w:type="spellStart"/>
      <w:r w:rsidRPr="006B396A">
        <w:rPr>
          <w:b w:val="0"/>
          <w:bCs w:val="0"/>
          <w:szCs w:val="28"/>
        </w:rPr>
        <w:t>liệu</w:t>
      </w:r>
      <w:proofErr w:type="spellEnd"/>
      <w:r w:rsidRPr="006B396A">
        <w:rPr>
          <w:b w:val="0"/>
          <w:bCs w:val="0"/>
          <w:szCs w:val="28"/>
        </w:rPr>
        <w:t xml:space="preserve"> </w:t>
      </w:r>
      <w:proofErr w:type="spellStart"/>
      <w:r w:rsidRPr="006B396A">
        <w:rPr>
          <w:b w:val="0"/>
          <w:bCs w:val="0"/>
          <w:szCs w:val="28"/>
        </w:rPr>
        <w:t>phục</w:t>
      </w:r>
      <w:proofErr w:type="spellEnd"/>
      <w:r w:rsidRPr="006B396A">
        <w:rPr>
          <w:b w:val="0"/>
          <w:bCs w:val="0"/>
          <w:szCs w:val="28"/>
        </w:rPr>
        <w:t xml:space="preserve"> </w:t>
      </w:r>
      <w:proofErr w:type="spellStart"/>
      <w:r w:rsidRPr="006B396A">
        <w:rPr>
          <w:b w:val="0"/>
          <w:bCs w:val="0"/>
          <w:szCs w:val="28"/>
        </w:rPr>
        <w:t>hồi</w:t>
      </w:r>
      <w:proofErr w:type="spellEnd"/>
      <w:r w:rsidRPr="006B396A">
        <w:rPr>
          <w:b w:val="0"/>
          <w:bCs w:val="0"/>
          <w:szCs w:val="28"/>
        </w:rPr>
        <w:t xml:space="preserve"> </w:t>
      </w:r>
      <w:proofErr w:type="spellStart"/>
      <w:r w:rsidRPr="006B396A">
        <w:rPr>
          <w:b w:val="0"/>
          <w:bCs w:val="0"/>
          <w:szCs w:val="28"/>
        </w:rPr>
        <w:t>diễn</w:t>
      </w:r>
      <w:proofErr w:type="spellEnd"/>
      <w:r w:rsidRPr="006B396A">
        <w:rPr>
          <w:b w:val="0"/>
          <w:bCs w:val="0"/>
          <w:szCs w:val="28"/>
        </w:rPr>
        <w:t xml:space="preserve"> ra </w:t>
      </w:r>
      <w:proofErr w:type="spellStart"/>
      <w:r w:rsidRPr="006B396A">
        <w:rPr>
          <w:b w:val="0"/>
          <w:bCs w:val="0"/>
          <w:szCs w:val="28"/>
        </w:rPr>
        <w:t>liên</w:t>
      </w:r>
      <w:proofErr w:type="spellEnd"/>
      <w:r w:rsidRPr="006B396A">
        <w:rPr>
          <w:b w:val="0"/>
          <w:bCs w:val="0"/>
          <w:szCs w:val="28"/>
        </w:rPr>
        <w:t xml:space="preserve"> </w:t>
      </w:r>
      <w:proofErr w:type="spellStart"/>
      <w:r w:rsidRPr="006B396A">
        <w:rPr>
          <w:b w:val="0"/>
          <w:bCs w:val="0"/>
          <w:szCs w:val="28"/>
        </w:rPr>
        <w:t>tục</w:t>
      </w:r>
      <w:proofErr w:type="spellEnd"/>
      <w:r w:rsidRPr="006B396A">
        <w:rPr>
          <w:b w:val="0"/>
          <w:bCs w:val="0"/>
          <w:szCs w:val="28"/>
        </w:rPr>
        <w:t xml:space="preserve"> </w:t>
      </w:r>
      <w:proofErr w:type="spellStart"/>
      <w:r w:rsidRPr="006B396A">
        <w:rPr>
          <w:b w:val="0"/>
          <w:bCs w:val="0"/>
          <w:szCs w:val="28"/>
        </w:rPr>
        <w:t>kết</w:t>
      </w:r>
      <w:proofErr w:type="spellEnd"/>
      <w:r w:rsidRPr="006B396A">
        <w:rPr>
          <w:b w:val="0"/>
          <w:bCs w:val="0"/>
          <w:szCs w:val="28"/>
        </w:rPr>
        <w:t xml:space="preserve"> </w:t>
      </w:r>
      <w:proofErr w:type="spellStart"/>
      <w:r w:rsidRPr="006B396A">
        <w:rPr>
          <w:b w:val="0"/>
          <w:bCs w:val="0"/>
          <w:szCs w:val="28"/>
        </w:rPr>
        <w:t>hợp</w:t>
      </w:r>
      <w:proofErr w:type="spellEnd"/>
      <w:r w:rsidRPr="006B396A">
        <w:rPr>
          <w:b w:val="0"/>
          <w:bCs w:val="0"/>
          <w:szCs w:val="28"/>
        </w:rPr>
        <w:t xml:space="preserve"> </w:t>
      </w:r>
      <w:proofErr w:type="spellStart"/>
      <w:r w:rsidRPr="006B396A">
        <w:rPr>
          <w:b w:val="0"/>
          <w:bCs w:val="0"/>
          <w:szCs w:val="28"/>
        </w:rPr>
        <w:t>với</w:t>
      </w:r>
      <w:proofErr w:type="spellEnd"/>
      <w:r w:rsidRPr="006B396A">
        <w:rPr>
          <w:b w:val="0"/>
          <w:bCs w:val="0"/>
          <w:szCs w:val="28"/>
        </w:rPr>
        <w:t xml:space="preserve"> </w:t>
      </w:r>
      <w:proofErr w:type="spellStart"/>
      <w:r w:rsidRPr="006B396A">
        <w:rPr>
          <w:b w:val="0"/>
          <w:bCs w:val="0"/>
          <w:szCs w:val="28"/>
        </w:rPr>
        <w:t>trữ</w:t>
      </w:r>
      <w:proofErr w:type="spellEnd"/>
      <w:r w:rsidRPr="006B396A">
        <w:rPr>
          <w:b w:val="0"/>
          <w:bCs w:val="0"/>
          <w:szCs w:val="28"/>
        </w:rPr>
        <w:t xml:space="preserve"> </w:t>
      </w:r>
      <w:proofErr w:type="spellStart"/>
      <w:r w:rsidRPr="006B396A">
        <w:rPr>
          <w:b w:val="0"/>
          <w:bCs w:val="0"/>
          <w:szCs w:val="28"/>
        </w:rPr>
        <w:t>lượng</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không</w:t>
      </w:r>
      <w:proofErr w:type="spellEnd"/>
      <w:r w:rsidRPr="006B396A">
        <w:rPr>
          <w:b w:val="0"/>
          <w:bCs w:val="0"/>
          <w:szCs w:val="28"/>
        </w:rPr>
        <w:t xml:space="preserve"> </w:t>
      </w:r>
      <w:proofErr w:type="spellStart"/>
      <w:r w:rsidRPr="006B396A">
        <w:rPr>
          <w:b w:val="0"/>
          <w:bCs w:val="0"/>
          <w:szCs w:val="28"/>
        </w:rPr>
        <w:t>quá</w:t>
      </w:r>
      <w:proofErr w:type="spellEnd"/>
      <w:r w:rsidRPr="006B396A">
        <w:rPr>
          <w:b w:val="0"/>
          <w:bCs w:val="0"/>
          <w:szCs w:val="28"/>
        </w:rPr>
        <w:t xml:space="preserve"> </w:t>
      </w:r>
      <w:proofErr w:type="spellStart"/>
      <w:r w:rsidRPr="006B396A">
        <w:rPr>
          <w:b w:val="0"/>
          <w:bCs w:val="0"/>
          <w:szCs w:val="28"/>
        </w:rPr>
        <w:t>lớn</w:t>
      </w:r>
      <w:proofErr w:type="spellEnd"/>
      <w:r w:rsidRPr="006B396A">
        <w:rPr>
          <w:b w:val="0"/>
          <w:bCs w:val="0"/>
          <w:szCs w:val="28"/>
        </w:rPr>
        <w:t xml:space="preserve">, </w:t>
      </w:r>
      <w:proofErr w:type="spellStart"/>
      <w:r w:rsidRPr="006B396A">
        <w:rPr>
          <w:b w:val="0"/>
          <w:bCs w:val="0"/>
          <w:szCs w:val="28"/>
        </w:rPr>
        <w:t>các</w:t>
      </w:r>
      <w:proofErr w:type="spellEnd"/>
      <w:r w:rsidRPr="006B396A">
        <w:rPr>
          <w:b w:val="0"/>
          <w:bCs w:val="0"/>
          <w:szCs w:val="28"/>
        </w:rPr>
        <w:t xml:space="preserve"> </w:t>
      </w:r>
      <w:proofErr w:type="spellStart"/>
      <w:r w:rsidRPr="006B396A">
        <w:rPr>
          <w:b w:val="0"/>
          <w:bCs w:val="0"/>
          <w:szCs w:val="28"/>
        </w:rPr>
        <w:t>tác</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này</w:t>
      </w:r>
      <w:proofErr w:type="spellEnd"/>
      <w:r w:rsidRPr="006B396A">
        <w:rPr>
          <w:b w:val="0"/>
          <w:bCs w:val="0"/>
          <w:szCs w:val="28"/>
        </w:rPr>
        <w:t xml:space="preserve"> </w:t>
      </w:r>
      <w:proofErr w:type="spellStart"/>
      <w:r w:rsidRPr="006B396A">
        <w:rPr>
          <w:b w:val="0"/>
          <w:bCs w:val="0"/>
          <w:szCs w:val="28"/>
        </w:rPr>
        <w:t>không</w:t>
      </w:r>
      <w:proofErr w:type="spellEnd"/>
      <w:r w:rsidRPr="006B396A">
        <w:rPr>
          <w:b w:val="0"/>
          <w:bCs w:val="0"/>
          <w:szCs w:val="28"/>
        </w:rPr>
        <w:t xml:space="preserve"> </w:t>
      </w:r>
      <w:proofErr w:type="spellStart"/>
      <w:r w:rsidRPr="006B396A">
        <w:rPr>
          <w:b w:val="0"/>
          <w:bCs w:val="0"/>
          <w:szCs w:val="28"/>
        </w:rPr>
        <w:t>quá</w:t>
      </w:r>
      <w:proofErr w:type="spellEnd"/>
      <w:r w:rsidRPr="006B396A">
        <w:rPr>
          <w:b w:val="0"/>
          <w:bCs w:val="0"/>
          <w:szCs w:val="28"/>
        </w:rPr>
        <w:t xml:space="preserve"> </w:t>
      </w:r>
      <w:proofErr w:type="spellStart"/>
      <w:r w:rsidRPr="006B396A">
        <w:rPr>
          <w:b w:val="0"/>
          <w:bCs w:val="0"/>
          <w:szCs w:val="28"/>
        </w:rPr>
        <w:t>lớn</w:t>
      </w:r>
      <w:proofErr w:type="spellEnd"/>
      <w:r w:rsidRPr="006B396A">
        <w:rPr>
          <w:b w:val="0"/>
          <w:bCs w:val="0"/>
          <w:szCs w:val="28"/>
        </w:rPr>
        <w:t xml:space="preserve">. </w:t>
      </w:r>
    </w:p>
    <w:p w14:paraId="1A01208F"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Tác</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đến</w:t>
      </w:r>
      <w:proofErr w:type="spellEnd"/>
      <w:r w:rsidRPr="006B396A">
        <w:rPr>
          <w:b w:val="0"/>
          <w:bCs w:val="0"/>
          <w:szCs w:val="28"/>
        </w:rPr>
        <w:t xml:space="preserve"> </w:t>
      </w:r>
      <w:proofErr w:type="spellStart"/>
      <w:r w:rsidRPr="006B396A">
        <w:rPr>
          <w:b w:val="0"/>
          <w:bCs w:val="0"/>
          <w:szCs w:val="28"/>
        </w:rPr>
        <w:t>hệ</w:t>
      </w:r>
      <w:proofErr w:type="spellEnd"/>
      <w:r w:rsidRPr="006B396A">
        <w:rPr>
          <w:b w:val="0"/>
          <w:bCs w:val="0"/>
          <w:szCs w:val="28"/>
        </w:rPr>
        <w:t xml:space="preserve"> </w:t>
      </w:r>
      <w:proofErr w:type="spellStart"/>
      <w:r w:rsidRPr="006B396A">
        <w:rPr>
          <w:b w:val="0"/>
          <w:bCs w:val="0"/>
          <w:szCs w:val="28"/>
        </w:rPr>
        <w:t>sinh</w:t>
      </w:r>
      <w:proofErr w:type="spellEnd"/>
      <w:r w:rsidRPr="006B396A">
        <w:rPr>
          <w:b w:val="0"/>
          <w:bCs w:val="0"/>
          <w:szCs w:val="28"/>
        </w:rPr>
        <w:t xml:space="preserve"> </w:t>
      </w:r>
      <w:proofErr w:type="spellStart"/>
      <w:r w:rsidRPr="006B396A">
        <w:rPr>
          <w:b w:val="0"/>
          <w:bCs w:val="0"/>
          <w:szCs w:val="28"/>
        </w:rPr>
        <w:t>thái</w:t>
      </w:r>
      <w:proofErr w:type="spellEnd"/>
      <w:r w:rsidRPr="006B396A">
        <w:rPr>
          <w:b w:val="0"/>
          <w:bCs w:val="0"/>
          <w:szCs w:val="28"/>
        </w:rPr>
        <w:t xml:space="preserve"> </w:t>
      </w:r>
      <w:proofErr w:type="spellStart"/>
      <w:r w:rsidRPr="006B396A">
        <w:rPr>
          <w:b w:val="0"/>
          <w:bCs w:val="0"/>
          <w:szCs w:val="28"/>
        </w:rPr>
        <w:t>trên</w:t>
      </w:r>
      <w:proofErr w:type="spellEnd"/>
      <w:r w:rsidRPr="006B396A">
        <w:rPr>
          <w:b w:val="0"/>
          <w:bCs w:val="0"/>
          <w:szCs w:val="28"/>
        </w:rPr>
        <w:t xml:space="preserve"> </w:t>
      </w:r>
      <w:proofErr w:type="spellStart"/>
      <w:r w:rsidRPr="006B396A">
        <w:rPr>
          <w:b w:val="0"/>
          <w:bCs w:val="0"/>
          <w:szCs w:val="28"/>
        </w:rPr>
        <w:t>cạn</w:t>
      </w:r>
      <w:proofErr w:type="spellEnd"/>
    </w:p>
    <w:p w14:paraId="384ACDA4" w14:textId="77777777" w:rsidR="006B396A" w:rsidRPr="006B396A" w:rsidRDefault="006B396A" w:rsidP="006B396A">
      <w:pPr>
        <w:pStyle w:val="Heading3"/>
        <w:rPr>
          <w:b w:val="0"/>
          <w:bCs w:val="0"/>
          <w:szCs w:val="28"/>
        </w:rPr>
      </w:pPr>
      <w:proofErr w:type="spellStart"/>
      <w:r w:rsidRPr="006B396A">
        <w:rPr>
          <w:b w:val="0"/>
          <w:bCs w:val="0"/>
          <w:szCs w:val="28"/>
        </w:rPr>
        <w:t>Hoạt</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làm</w:t>
      </w:r>
      <w:proofErr w:type="spellEnd"/>
      <w:r w:rsidRPr="006B396A">
        <w:rPr>
          <w:b w:val="0"/>
          <w:bCs w:val="0"/>
          <w:szCs w:val="28"/>
        </w:rPr>
        <w:t xml:space="preserve"> </w:t>
      </w:r>
      <w:proofErr w:type="spellStart"/>
      <w:r w:rsidRPr="006B396A">
        <w:rPr>
          <w:b w:val="0"/>
          <w:bCs w:val="0"/>
          <w:szCs w:val="28"/>
        </w:rPr>
        <w:t>mất</w:t>
      </w:r>
      <w:proofErr w:type="spellEnd"/>
      <w:r w:rsidRPr="006B396A">
        <w:rPr>
          <w:b w:val="0"/>
          <w:bCs w:val="0"/>
          <w:szCs w:val="28"/>
        </w:rPr>
        <w:t xml:space="preserve"> </w:t>
      </w:r>
      <w:proofErr w:type="spellStart"/>
      <w:r w:rsidRPr="006B396A">
        <w:rPr>
          <w:b w:val="0"/>
          <w:bCs w:val="0"/>
          <w:szCs w:val="28"/>
        </w:rPr>
        <w:t>không</w:t>
      </w:r>
      <w:proofErr w:type="spellEnd"/>
      <w:r w:rsidRPr="006B396A">
        <w:rPr>
          <w:b w:val="0"/>
          <w:bCs w:val="0"/>
          <w:szCs w:val="28"/>
        </w:rPr>
        <w:t xml:space="preserve"> </w:t>
      </w:r>
      <w:proofErr w:type="spellStart"/>
      <w:r w:rsidRPr="006B396A">
        <w:rPr>
          <w:b w:val="0"/>
          <w:bCs w:val="0"/>
          <w:szCs w:val="28"/>
        </w:rPr>
        <w:t>gian</w:t>
      </w:r>
      <w:proofErr w:type="spellEnd"/>
      <w:r w:rsidRPr="006B396A">
        <w:rPr>
          <w:b w:val="0"/>
          <w:bCs w:val="0"/>
          <w:szCs w:val="28"/>
        </w:rPr>
        <w:t xml:space="preserve"> </w:t>
      </w:r>
      <w:proofErr w:type="spellStart"/>
      <w:r w:rsidRPr="006B396A">
        <w:rPr>
          <w:b w:val="0"/>
          <w:bCs w:val="0"/>
          <w:szCs w:val="28"/>
        </w:rPr>
        <w:t>môi</w:t>
      </w:r>
      <w:proofErr w:type="spellEnd"/>
      <w:r w:rsidRPr="006B396A">
        <w:rPr>
          <w:b w:val="0"/>
          <w:bCs w:val="0"/>
          <w:szCs w:val="28"/>
        </w:rPr>
        <w:t xml:space="preserve"> </w:t>
      </w:r>
      <w:proofErr w:type="spellStart"/>
      <w:r w:rsidRPr="006B396A">
        <w:rPr>
          <w:b w:val="0"/>
          <w:bCs w:val="0"/>
          <w:szCs w:val="28"/>
        </w:rPr>
        <w:t>trường</w:t>
      </w:r>
      <w:proofErr w:type="spellEnd"/>
      <w:r w:rsidRPr="006B396A">
        <w:rPr>
          <w:b w:val="0"/>
          <w:bCs w:val="0"/>
          <w:szCs w:val="28"/>
        </w:rPr>
        <w:t xml:space="preserve"> </w:t>
      </w:r>
      <w:proofErr w:type="spellStart"/>
      <w:r w:rsidRPr="006B396A">
        <w:rPr>
          <w:b w:val="0"/>
          <w:bCs w:val="0"/>
          <w:szCs w:val="28"/>
        </w:rPr>
        <w:t>sống</w:t>
      </w:r>
      <w:proofErr w:type="spellEnd"/>
      <w:r w:rsidRPr="006B396A">
        <w:rPr>
          <w:b w:val="0"/>
          <w:bCs w:val="0"/>
          <w:szCs w:val="28"/>
        </w:rPr>
        <w:t xml:space="preserve"> </w:t>
      </w:r>
      <w:proofErr w:type="spellStart"/>
      <w:r w:rsidRPr="006B396A">
        <w:rPr>
          <w:b w:val="0"/>
          <w:bCs w:val="0"/>
          <w:szCs w:val="28"/>
        </w:rPr>
        <w:t>của</w:t>
      </w:r>
      <w:proofErr w:type="spellEnd"/>
      <w:r w:rsidRPr="006B396A">
        <w:rPr>
          <w:b w:val="0"/>
          <w:bCs w:val="0"/>
          <w:szCs w:val="28"/>
        </w:rPr>
        <w:t xml:space="preserve"> </w:t>
      </w:r>
      <w:proofErr w:type="spellStart"/>
      <w:r w:rsidRPr="006B396A">
        <w:rPr>
          <w:b w:val="0"/>
          <w:bCs w:val="0"/>
          <w:szCs w:val="28"/>
        </w:rPr>
        <w:t>các</w:t>
      </w:r>
      <w:proofErr w:type="spellEnd"/>
      <w:r w:rsidRPr="006B396A">
        <w:rPr>
          <w:b w:val="0"/>
          <w:bCs w:val="0"/>
          <w:szCs w:val="28"/>
        </w:rPr>
        <w:t xml:space="preserve"> </w:t>
      </w:r>
      <w:proofErr w:type="spellStart"/>
      <w:r w:rsidRPr="006B396A">
        <w:rPr>
          <w:b w:val="0"/>
          <w:bCs w:val="0"/>
          <w:szCs w:val="28"/>
        </w:rPr>
        <w:t>loài</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thực</w:t>
      </w:r>
      <w:proofErr w:type="spellEnd"/>
      <w:r w:rsidRPr="006B396A">
        <w:rPr>
          <w:b w:val="0"/>
          <w:bCs w:val="0"/>
          <w:szCs w:val="28"/>
        </w:rPr>
        <w:t xml:space="preserve"> </w:t>
      </w:r>
      <w:proofErr w:type="spellStart"/>
      <w:r w:rsidRPr="006B396A">
        <w:rPr>
          <w:b w:val="0"/>
          <w:bCs w:val="0"/>
          <w:szCs w:val="28"/>
        </w:rPr>
        <w:t>vật</w:t>
      </w:r>
      <w:proofErr w:type="spellEnd"/>
      <w:r w:rsidRPr="006B396A">
        <w:rPr>
          <w:b w:val="0"/>
          <w:bCs w:val="0"/>
          <w:szCs w:val="28"/>
        </w:rPr>
        <w:t xml:space="preserve"> </w:t>
      </w:r>
      <w:proofErr w:type="spellStart"/>
      <w:r w:rsidRPr="006B396A">
        <w:rPr>
          <w:b w:val="0"/>
          <w:bCs w:val="0"/>
          <w:szCs w:val="28"/>
        </w:rPr>
        <w:t>trên</w:t>
      </w:r>
      <w:proofErr w:type="spellEnd"/>
      <w:r w:rsidRPr="006B396A">
        <w:rPr>
          <w:b w:val="0"/>
          <w:bCs w:val="0"/>
          <w:szCs w:val="28"/>
        </w:rPr>
        <w:t xml:space="preserve"> </w:t>
      </w:r>
      <w:proofErr w:type="spellStart"/>
      <w:r w:rsidRPr="006B396A">
        <w:rPr>
          <w:b w:val="0"/>
          <w:bCs w:val="0"/>
          <w:szCs w:val="28"/>
        </w:rPr>
        <w:t>cạn</w:t>
      </w:r>
      <w:proofErr w:type="spellEnd"/>
      <w:r w:rsidRPr="006B396A">
        <w:rPr>
          <w:b w:val="0"/>
          <w:bCs w:val="0"/>
          <w:szCs w:val="28"/>
        </w:rPr>
        <w:t xml:space="preserve"> </w:t>
      </w:r>
      <w:proofErr w:type="spellStart"/>
      <w:r w:rsidRPr="006B396A">
        <w:rPr>
          <w:b w:val="0"/>
          <w:bCs w:val="0"/>
          <w:szCs w:val="28"/>
        </w:rPr>
        <w:t>khu</w:t>
      </w:r>
      <w:proofErr w:type="spellEnd"/>
      <w:r w:rsidRPr="006B396A">
        <w:rPr>
          <w:b w:val="0"/>
          <w:bCs w:val="0"/>
          <w:szCs w:val="28"/>
        </w:rPr>
        <w:t xml:space="preserve"> </w:t>
      </w:r>
      <w:proofErr w:type="spellStart"/>
      <w:r w:rsidRPr="006B396A">
        <w:rPr>
          <w:b w:val="0"/>
          <w:bCs w:val="0"/>
          <w:szCs w:val="28"/>
        </w:rPr>
        <w:t>vực</w:t>
      </w:r>
      <w:proofErr w:type="spellEnd"/>
      <w:r w:rsidRPr="006B396A">
        <w:rPr>
          <w:b w:val="0"/>
          <w:bCs w:val="0"/>
          <w:szCs w:val="28"/>
        </w:rPr>
        <w:t xml:space="preserve"> </w:t>
      </w:r>
      <w:proofErr w:type="spellStart"/>
      <w:r w:rsidRPr="006B396A">
        <w:rPr>
          <w:b w:val="0"/>
          <w:bCs w:val="0"/>
          <w:szCs w:val="28"/>
        </w:rPr>
        <w:t>bãi</w:t>
      </w:r>
      <w:proofErr w:type="spellEnd"/>
      <w:r w:rsidRPr="006B396A">
        <w:rPr>
          <w:b w:val="0"/>
          <w:bCs w:val="0"/>
          <w:szCs w:val="28"/>
        </w:rPr>
        <w:t xml:space="preserve"> </w:t>
      </w:r>
      <w:proofErr w:type="spellStart"/>
      <w:r w:rsidRPr="006B396A">
        <w:rPr>
          <w:b w:val="0"/>
          <w:bCs w:val="0"/>
          <w:szCs w:val="28"/>
        </w:rPr>
        <w:t>bồi</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Tuy</w:t>
      </w:r>
      <w:proofErr w:type="spellEnd"/>
      <w:r w:rsidRPr="006B396A">
        <w:rPr>
          <w:b w:val="0"/>
          <w:bCs w:val="0"/>
          <w:szCs w:val="28"/>
        </w:rPr>
        <w:t xml:space="preserve"> </w:t>
      </w:r>
      <w:proofErr w:type="spellStart"/>
      <w:r w:rsidRPr="006B396A">
        <w:rPr>
          <w:b w:val="0"/>
          <w:bCs w:val="0"/>
          <w:szCs w:val="28"/>
        </w:rPr>
        <w:t>nhiên</w:t>
      </w:r>
      <w:proofErr w:type="spellEnd"/>
      <w:r w:rsidRPr="006B396A">
        <w:rPr>
          <w:b w:val="0"/>
          <w:bCs w:val="0"/>
          <w:szCs w:val="28"/>
        </w:rPr>
        <w:t xml:space="preserve">, do </w:t>
      </w:r>
      <w:proofErr w:type="spellStart"/>
      <w:r w:rsidRPr="006B396A">
        <w:rPr>
          <w:b w:val="0"/>
          <w:bCs w:val="0"/>
          <w:szCs w:val="28"/>
        </w:rPr>
        <w:t>quá</w:t>
      </w:r>
      <w:proofErr w:type="spellEnd"/>
      <w:r w:rsidRPr="006B396A">
        <w:rPr>
          <w:b w:val="0"/>
          <w:bCs w:val="0"/>
          <w:szCs w:val="28"/>
        </w:rPr>
        <w:t xml:space="preserve"> </w:t>
      </w:r>
      <w:proofErr w:type="spellStart"/>
      <w:r w:rsidRPr="006B396A">
        <w:rPr>
          <w:b w:val="0"/>
          <w:bCs w:val="0"/>
          <w:szCs w:val="28"/>
        </w:rPr>
        <w:t>trình</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lastRenderedPageBreak/>
        <w:t>thác</w:t>
      </w:r>
      <w:proofErr w:type="spellEnd"/>
      <w:r w:rsidRPr="006B396A">
        <w:rPr>
          <w:b w:val="0"/>
          <w:bCs w:val="0"/>
          <w:szCs w:val="28"/>
        </w:rPr>
        <w:t xml:space="preserve"> </w:t>
      </w:r>
      <w:proofErr w:type="spellStart"/>
      <w:r w:rsidRPr="006B396A">
        <w:rPr>
          <w:b w:val="0"/>
          <w:bCs w:val="0"/>
          <w:szCs w:val="28"/>
        </w:rPr>
        <w:t>theo</w:t>
      </w:r>
      <w:proofErr w:type="spellEnd"/>
      <w:r w:rsidRPr="006B396A">
        <w:rPr>
          <w:b w:val="0"/>
          <w:bCs w:val="0"/>
          <w:szCs w:val="28"/>
        </w:rPr>
        <w:t xml:space="preserve"> </w:t>
      </w:r>
      <w:proofErr w:type="spellStart"/>
      <w:r w:rsidRPr="006B396A">
        <w:rPr>
          <w:b w:val="0"/>
          <w:bCs w:val="0"/>
          <w:szCs w:val="28"/>
        </w:rPr>
        <w:t>phương</w:t>
      </w:r>
      <w:proofErr w:type="spellEnd"/>
      <w:r w:rsidRPr="006B396A">
        <w:rPr>
          <w:b w:val="0"/>
          <w:bCs w:val="0"/>
          <w:szCs w:val="28"/>
        </w:rPr>
        <w:t xml:space="preserve"> </w:t>
      </w:r>
      <w:proofErr w:type="spellStart"/>
      <w:r w:rsidRPr="006B396A">
        <w:rPr>
          <w:b w:val="0"/>
          <w:bCs w:val="0"/>
          <w:szCs w:val="28"/>
        </w:rPr>
        <w:t>thức</w:t>
      </w:r>
      <w:proofErr w:type="spellEnd"/>
      <w:r w:rsidRPr="006B396A">
        <w:rPr>
          <w:b w:val="0"/>
          <w:bCs w:val="0"/>
          <w:szCs w:val="28"/>
        </w:rPr>
        <w:t xml:space="preserve"> </w:t>
      </w:r>
      <w:proofErr w:type="spellStart"/>
      <w:r w:rsidRPr="006B396A">
        <w:rPr>
          <w:b w:val="0"/>
          <w:bCs w:val="0"/>
          <w:szCs w:val="28"/>
        </w:rPr>
        <w:t>cuốn</w:t>
      </w:r>
      <w:proofErr w:type="spellEnd"/>
      <w:r w:rsidRPr="006B396A">
        <w:rPr>
          <w:b w:val="0"/>
          <w:bCs w:val="0"/>
          <w:szCs w:val="28"/>
        </w:rPr>
        <w:t xml:space="preserve"> </w:t>
      </w:r>
      <w:proofErr w:type="spellStart"/>
      <w:r w:rsidRPr="006B396A">
        <w:rPr>
          <w:b w:val="0"/>
          <w:bCs w:val="0"/>
          <w:szCs w:val="28"/>
        </w:rPr>
        <w:t>chiếu</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đến</w:t>
      </w:r>
      <w:proofErr w:type="spellEnd"/>
      <w:r w:rsidRPr="006B396A">
        <w:rPr>
          <w:b w:val="0"/>
          <w:bCs w:val="0"/>
          <w:szCs w:val="28"/>
        </w:rPr>
        <w:t xml:space="preserve"> </w:t>
      </w:r>
      <w:proofErr w:type="spellStart"/>
      <w:r w:rsidRPr="006B396A">
        <w:rPr>
          <w:b w:val="0"/>
          <w:bCs w:val="0"/>
          <w:szCs w:val="28"/>
        </w:rPr>
        <w:t>đâu</w:t>
      </w:r>
      <w:proofErr w:type="spellEnd"/>
      <w:r w:rsidRPr="006B396A">
        <w:rPr>
          <w:b w:val="0"/>
          <w:bCs w:val="0"/>
          <w:szCs w:val="28"/>
        </w:rPr>
        <w:t xml:space="preserve"> </w:t>
      </w:r>
      <w:proofErr w:type="spellStart"/>
      <w:r w:rsidRPr="006B396A">
        <w:rPr>
          <w:b w:val="0"/>
          <w:bCs w:val="0"/>
          <w:szCs w:val="28"/>
        </w:rPr>
        <w:t>hết</w:t>
      </w:r>
      <w:proofErr w:type="spellEnd"/>
      <w:r w:rsidRPr="006B396A">
        <w:rPr>
          <w:b w:val="0"/>
          <w:bCs w:val="0"/>
          <w:szCs w:val="28"/>
        </w:rPr>
        <w:t xml:space="preserve"> </w:t>
      </w:r>
      <w:proofErr w:type="spellStart"/>
      <w:r w:rsidRPr="006B396A">
        <w:rPr>
          <w:b w:val="0"/>
          <w:bCs w:val="0"/>
          <w:szCs w:val="28"/>
        </w:rPr>
        <w:t>khoáng</w:t>
      </w:r>
      <w:proofErr w:type="spellEnd"/>
      <w:r w:rsidRPr="006B396A">
        <w:rPr>
          <w:b w:val="0"/>
          <w:bCs w:val="0"/>
          <w:szCs w:val="28"/>
        </w:rPr>
        <w:t xml:space="preserve"> </w:t>
      </w:r>
      <w:proofErr w:type="spellStart"/>
      <w:r w:rsidRPr="006B396A">
        <w:rPr>
          <w:b w:val="0"/>
          <w:bCs w:val="0"/>
          <w:szCs w:val="28"/>
        </w:rPr>
        <w:t>sản</w:t>
      </w:r>
      <w:proofErr w:type="spellEnd"/>
      <w:r w:rsidRPr="006B396A">
        <w:rPr>
          <w:b w:val="0"/>
          <w:bCs w:val="0"/>
          <w:szCs w:val="28"/>
        </w:rPr>
        <w:t xml:space="preserve">, </w:t>
      </w:r>
      <w:proofErr w:type="spellStart"/>
      <w:r w:rsidRPr="006B396A">
        <w:rPr>
          <w:b w:val="0"/>
          <w:bCs w:val="0"/>
          <w:szCs w:val="28"/>
        </w:rPr>
        <w:t>phục</w:t>
      </w:r>
      <w:proofErr w:type="spellEnd"/>
      <w:r w:rsidRPr="006B396A">
        <w:rPr>
          <w:b w:val="0"/>
          <w:bCs w:val="0"/>
          <w:szCs w:val="28"/>
        </w:rPr>
        <w:t xml:space="preserve"> </w:t>
      </w:r>
      <w:proofErr w:type="spellStart"/>
      <w:r w:rsidRPr="006B396A">
        <w:rPr>
          <w:b w:val="0"/>
          <w:bCs w:val="0"/>
          <w:szCs w:val="28"/>
        </w:rPr>
        <w:t>hồi</w:t>
      </w:r>
      <w:proofErr w:type="spellEnd"/>
      <w:r w:rsidRPr="006B396A">
        <w:rPr>
          <w:b w:val="0"/>
          <w:bCs w:val="0"/>
          <w:szCs w:val="28"/>
        </w:rPr>
        <w:t xml:space="preserve"> </w:t>
      </w:r>
      <w:proofErr w:type="spellStart"/>
      <w:r w:rsidRPr="006B396A">
        <w:rPr>
          <w:b w:val="0"/>
          <w:bCs w:val="0"/>
          <w:szCs w:val="28"/>
        </w:rPr>
        <w:t>môi</w:t>
      </w:r>
      <w:proofErr w:type="spellEnd"/>
      <w:r w:rsidRPr="006B396A">
        <w:rPr>
          <w:b w:val="0"/>
          <w:bCs w:val="0"/>
          <w:szCs w:val="28"/>
        </w:rPr>
        <w:t xml:space="preserve"> </w:t>
      </w:r>
      <w:proofErr w:type="spellStart"/>
      <w:r w:rsidRPr="006B396A">
        <w:rPr>
          <w:b w:val="0"/>
          <w:bCs w:val="0"/>
          <w:szCs w:val="28"/>
        </w:rPr>
        <w:t>trường</w:t>
      </w:r>
      <w:proofErr w:type="spellEnd"/>
      <w:r w:rsidRPr="006B396A">
        <w:rPr>
          <w:b w:val="0"/>
          <w:bCs w:val="0"/>
          <w:szCs w:val="28"/>
        </w:rPr>
        <w:t xml:space="preserve"> </w:t>
      </w:r>
      <w:proofErr w:type="spellStart"/>
      <w:r w:rsidRPr="006B396A">
        <w:rPr>
          <w:b w:val="0"/>
          <w:bCs w:val="0"/>
          <w:szCs w:val="28"/>
        </w:rPr>
        <w:t>đến</w:t>
      </w:r>
      <w:proofErr w:type="spellEnd"/>
      <w:r w:rsidRPr="006B396A">
        <w:rPr>
          <w:b w:val="0"/>
          <w:bCs w:val="0"/>
          <w:szCs w:val="28"/>
        </w:rPr>
        <w:t xml:space="preserve"> </w:t>
      </w:r>
      <w:proofErr w:type="spellStart"/>
      <w:r w:rsidRPr="006B396A">
        <w:rPr>
          <w:b w:val="0"/>
          <w:bCs w:val="0"/>
          <w:szCs w:val="28"/>
        </w:rPr>
        <w:t>đó</w:t>
      </w:r>
      <w:proofErr w:type="spellEnd"/>
      <w:r w:rsidRPr="006B396A">
        <w:rPr>
          <w:b w:val="0"/>
          <w:bCs w:val="0"/>
          <w:szCs w:val="28"/>
        </w:rPr>
        <w:t xml:space="preserve">, </w:t>
      </w:r>
      <w:proofErr w:type="spellStart"/>
      <w:r w:rsidRPr="006B396A">
        <w:rPr>
          <w:b w:val="0"/>
          <w:bCs w:val="0"/>
          <w:szCs w:val="28"/>
        </w:rPr>
        <w:t>hệ</w:t>
      </w:r>
      <w:proofErr w:type="spellEnd"/>
      <w:r w:rsidRPr="006B396A">
        <w:rPr>
          <w:b w:val="0"/>
          <w:bCs w:val="0"/>
          <w:szCs w:val="28"/>
        </w:rPr>
        <w:t xml:space="preserve"> </w:t>
      </w:r>
      <w:proofErr w:type="spellStart"/>
      <w:r w:rsidRPr="006B396A">
        <w:rPr>
          <w:b w:val="0"/>
          <w:bCs w:val="0"/>
          <w:szCs w:val="28"/>
        </w:rPr>
        <w:t>sinh</w:t>
      </w:r>
      <w:proofErr w:type="spellEnd"/>
      <w:r w:rsidRPr="006B396A">
        <w:rPr>
          <w:b w:val="0"/>
          <w:bCs w:val="0"/>
          <w:szCs w:val="28"/>
        </w:rPr>
        <w:t xml:space="preserve"> </w:t>
      </w:r>
      <w:proofErr w:type="spellStart"/>
      <w:r w:rsidRPr="006B396A">
        <w:rPr>
          <w:b w:val="0"/>
          <w:bCs w:val="0"/>
          <w:szCs w:val="28"/>
        </w:rPr>
        <w:t>thái</w:t>
      </w:r>
      <w:proofErr w:type="spellEnd"/>
      <w:r w:rsidRPr="006B396A">
        <w:rPr>
          <w:b w:val="0"/>
          <w:bCs w:val="0"/>
          <w:szCs w:val="28"/>
        </w:rPr>
        <w:t xml:space="preserve"> </w:t>
      </w:r>
      <w:proofErr w:type="spellStart"/>
      <w:r w:rsidRPr="006B396A">
        <w:rPr>
          <w:b w:val="0"/>
          <w:bCs w:val="0"/>
          <w:szCs w:val="28"/>
        </w:rPr>
        <w:t>trên</w:t>
      </w:r>
      <w:proofErr w:type="spellEnd"/>
      <w:r w:rsidRPr="006B396A">
        <w:rPr>
          <w:b w:val="0"/>
          <w:bCs w:val="0"/>
          <w:szCs w:val="28"/>
        </w:rPr>
        <w:t xml:space="preserve"> </w:t>
      </w:r>
      <w:proofErr w:type="spellStart"/>
      <w:r w:rsidRPr="006B396A">
        <w:rPr>
          <w:b w:val="0"/>
          <w:bCs w:val="0"/>
          <w:szCs w:val="28"/>
        </w:rPr>
        <w:t>cạn</w:t>
      </w:r>
      <w:proofErr w:type="spellEnd"/>
      <w:r w:rsidRPr="006B396A">
        <w:rPr>
          <w:b w:val="0"/>
          <w:bCs w:val="0"/>
          <w:szCs w:val="28"/>
        </w:rPr>
        <w:t xml:space="preserve"> </w:t>
      </w:r>
      <w:proofErr w:type="spellStart"/>
      <w:r w:rsidRPr="006B396A">
        <w:rPr>
          <w:b w:val="0"/>
          <w:bCs w:val="0"/>
          <w:szCs w:val="28"/>
        </w:rPr>
        <w:t>thảm</w:t>
      </w:r>
      <w:proofErr w:type="spellEnd"/>
      <w:r w:rsidRPr="006B396A">
        <w:rPr>
          <w:b w:val="0"/>
          <w:bCs w:val="0"/>
          <w:szCs w:val="28"/>
        </w:rPr>
        <w:t xml:space="preserve"> </w:t>
      </w:r>
      <w:proofErr w:type="spellStart"/>
      <w:r w:rsidRPr="006B396A">
        <w:rPr>
          <w:b w:val="0"/>
          <w:bCs w:val="0"/>
          <w:szCs w:val="28"/>
        </w:rPr>
        <w:t>thực</w:t>
      </w:r>
      <w:proofErr w:type="spellEnd"/>
      <w:r w:rsidRPr="006B396A">
        <w:rPr>
          <w:b w:val="0"/>
          <w:bCs w:val="0"/>
          <w:szCs w:val="28"/>
        </w:rPr>
        <w:t xml:space="preserve"> </w:t>
      </w:r>
      <w:proofErr w:type="spellStart"/>
      <w:r w:rsidRPr="006B396A">
        <w:rPr>
          <w:b w:val="0"/>
          <w:bCs w:val="0"/>
          <w:szCs w:val="28"/>
        </w:rPr>
        <w:t>vật</w:t>
      </w:r>
      <w:proofErr w:type="spellEnd"/>
      <w:r w:rsidRPr="006B396A">
        <w:rPr>
          <w:b w:val="0"/>
          <w:bCs w:val="0"/>
          <w:szCs w:val="28"/>
        </w:rPr>
        <w:t xml:space="preserve"> </w:t>
      </w:r>
      <w:proofErr w:type="spellStart"/>
      <w:r w:rsidRPr="006B396A">
        <w:rPr>
          <w:b w:val="0"/>
          <w:bCs w:val="0"/>
          <w:szCs w:val="28"/>
        </w:rPr>
        <w:t>khá</w:t>
      </w:r>
      <w:proofErr w:type="spellEnd"/>
      <w:r w:rsidRPr="006B396A">
        <w:rPr>
          <w:b w:val="0"/>
          <w:bCs w:val="0"/>
          <w:szCs w:val="28"/>
        </w:rPr>
        <w:t xml:space="preserve"> </w:t>
      </w:r>
      <w:proofErr w:type="spellStart"/>
      <w:r w:rsidRPr="006B396A">
        <w:rPr>
          <w:b w:val="0"/>
          <w:bCs w:val="0"/>
          <w:szCs w:val="28"/>
        </w:rPr>
        <w:t>đơn</w:t>
      </w:r>
      <w:proofErr w:type="spellEnd"/>
      <w:r w:rsidRPr="006B396A">
        <w:rPr>
          <w:b w:val="0"/>
          <w:bCs w:val="0"/>
          <w:szCs w:val="28"/>
        </w:rPr>
        <w:t xml:space="preserve"> </w:t>
      </w:r>
      <w:proofErr w:type="spellStart"/>
      <w:r w:rsidRPr="006B396A">
        <w:rPr>
          <w:b w:val="0"/>
          <w:bCs w:val="0"/>
          <w:szCs w:val="28"/>
        </w:rPr>
        <w:t>điệu</w:t>
      </w:r>
      <w:proofErr w:type="spellEnd"/>
      <w:r w:rsidRPr="006B396A">
        <w:rPr>
          <w:b w:val="0"/>
          <w:bCs w:val="0"/>
          <w:szCs w:val="28"/>
        </w:rPr>
        <w:t xml:space="preserve"> </w:t>
      </w:r>
      <w:proofErr w:type="spellStart"/>
      <w:r w:rsidRPr="006B396A">
        <w:rPr>
          <w:b w:val="0"/>
          <w:bCs w:val="0"/>
          <w:szCs w:val="28"/>
        </w:rPr>
        <w:t>chủ</w:t>
      </w:r>
      <w:proofErr w:type="spellEnd"/>
      <w:r w:rsidRPr="006B396A">
        <w:rPr>
          <w:b w:val="0"/>
          <w:bCs w:val="0"/>
          <w:szCs w:val="28"/>
        </w:rPr>
        <w:t xml:space="preserve"> </w:t>
      </w:r>
      <w:proofErr w:type="spellStart"/>
      <w:r w:rsidRPr="006B396A">
        <w:rPr>
          <w:b w:val="0"/>
          <w:bCs w:val="0"/>
          <w:szCs w:val="28"/>
        </w:rPr>
        <w:t>yếu</w:t>
      </w:r>
      <w:proofErr w:type="spellEnd"/>
      <w:r w:rsidRPr="006B396A">
        <w:rPr>
          <w:b w:val="0"/>
          <w:bCs w:val="0"/>
          <w:szCs w:val="28"/>
        </w:rPr>
        <w:t xml:space="preserve"> </w:t>
      </w:r>
      <w:proofErr w:type="spellStart"/>
      <w:r w:rsidRPr="006B396A">
        <w:rPr>
          <w:b w:val="0"/>
          <w:bCs w:val="0"/>
          <w:szCs w:val="28"/>
        </w:rPr>
        <w:t>là</w:t>
      </w:r>
      <w:proofErr w:type="spellEnd"/>
      <w:r w:rsidRPr="006B396A">
        <w:rPr>
          <w:b w:val="0"/>
          <w:bCs w:val="0"/>
          <w:szCs w:val="28"/>
        </w:rPr>
        <w:t xml:space="preserve"> </w:t>
      </w:r>
      <w:proofErr w:type="spellStart"/>
      <w:r w:rsidRPr="006B396A">
        <w:rPr>
          <w:b w:val="0"/>
          <w:bCs w:val="0"/>
          <w:szCs w:val="28"/>
        </w:rPr>
        <w:t>cây</w:t>
      </w:r>
      <w:proofErr w:type="spellEnd"/>
      <w:r w:rsidRPr="006B396A">
        <w:rPr>
          <w:b w:val="0"/>
          <w:bCs w:val="0"/>
          <w:szCs w:val="28"/>
        </w:rPr>
        <w:t xml:space="preserve"> </w:t>
      </w:r>
      <w:proofErr w:type="spellStart"/>
      <w:r w:rsidRPr="006B396A">
        <w:rPr>
          <w:b w:val="0"/>
          <w:bCs w:val="0"/>
          <w:szCs w:val="28"/>
        </w:rPr>
        <w:t>bụi</w:t>
      </w:r>
      <w:proofErr w:type="spellEnd"/>
      <w:r w:rsidRPr="006B396A">
        <w:rPr>
          <w:b w:val="0"/>
          <w:bCs w:val="0"/>
          <w:szCs w:val="28"/>
        </w:rPr>
        <w:t xml:space="preserve">, </w:t>
      </w:r>
      <w:proofErr w:type="spellStart"/>
      <w:r w:rsidRPr="006B396A">
        <w:rPr>
          <w:b w:val="0"/>
          <w:bCs w:val="0"/>
          <w:szCs w:val="28"/>
        </w:rPr>
        <w:t>trảng</w:t>
      </w:r>
      <w:proofErr w:type="spellEnd"/>
      <w:r w:rsidRPr="006B396A">
        <w:rPr>
          <w:b w:val="0"/>
          <w:bCs w:val="0"/>
          <w:szCs w:val="28"/>
        </w:rPr>
        <w:t xml:space="preserve"> </w:t>
      </w:r>
      <w:proofErr w:type="spellStart"/>
      <w:r w:rsidRPr="006B396A">
        <w:rPr>
          <w:b w:val="0"/>
          <w:bCs w:val="0"/>
          <w:szCs w:val="28"/>
        </w:rPr>
        <w:t>cỏ</w:t>
      </w:r>
      <w:proofErr w:type="spellEnd"/>
      <w:r w:rsidRPr="006B396A">
        <w:rPr>
          <w:b w:val="0"/>
          <w:bCs w:val="0"/>
          <w:szCs w:val="28"/>
        </w:rPr>
        <w:t xml:space="preserve">, </w:t>
      </w:r>
      <w:proofErr w:type="spellStart"/>
      <w:r w:rsidRPr="006B396A">
        <w:rPr>
          <w:b w:val="0"/>
          <w:bCs w:val="0"/>
          <w:szCs w:val="28"/>
        </w:rPr>
        <w:t>lau</w:t>
      </w:r>
      <w:proofErr w:type="spellEnd"/>
      <w:r w:rsidRPr="006B396A">
        <w:rPr>
          <w:b w:val="0"/>
          <w:bCs w:val="0"/>
          <w:szCs w:val="28"/>
        </w:rPr>
        <w:t xml:space="preserve"> </w:t>
      </w:r>
      <w:proofErr w:type="spellStart"/>
      <w:r w:rsidRPr="006B396A">
        <w:rPr>
          <w:b w:val="0"/>
          <w:bCs w:val="0"/>
          <w:szCs w:val="28"/>
        </w:rPr>
        <w:t>lách</w:t>
      </w:r>
      <w:proofErr w:type="spellEnd"/>
      <w:r w:rsidRPr="006B396A">
        <w:rPr>
          <w:b w:val="0"/>
          <w:bCs w:val="0"/>
          <w:szCs w:val="28"/>
        </w:rPr>
        <w:t xml:space="preserve">. </w:t>
      </w:r>
      <w:proofErr w:type="spellStart"/>
      <w:r w:rsidRPr="006B396A">
        <w:rPr>
          <w:b w:val="0"/>
          <w:bCs w:val="0"/>
          <w:szCs w:val="28"/>
        </w:rPr>
        <w:t>Trên</w:t>
      </w:r>
      <w:proofErr w:type="spellEnd"/>
      <w:r w:rsidRPr="006B396A">
        <w:rPr>
          <w:b w:val="0"/>
          <w:bCs w:val="0"/>
          <w:szCs w:val="28"/>
        </w:rPr>
        <w:t xml:space="preserve"> </w:t>
      </w:r>
      <w:proofErr w:type="spellStart"/>
      <w:r w:rsidRPr="006B396A">
        <w:rPr>
          <w:b w:val="0"/>
          <w:bCs w:val="0"/>
          <w:szCs w:val="28"/>
        </w:rPr>
        <w:t>khu</w:t>
      </w:r>
      <w:proofErr w:type="spellEnd"/>
      <w:r w:rsidRPr="006B396A">
        <w:rPr>
          <w:b w:val="0"/>
          <w:bCs w:val="0"/>
          <w:szCs w:val="28"/>
        </w:rPr>
        <w:t xml:space="preserve"> </w:t>
      </w:r>
      <w:proofErr w:type="spellStart"/>
      <w:r w:rsidRPr="006B396A">
        <w:rPr>
          <w:b w:val="0"/>
          <w:bCs w:val="0"/>
          <w:szCs w:val="28"/>
        </w:rPr>
        <w:t>vực</w:t>
      </w:r>
      <w:proofErr w:type="spellEnd"/>
      <w:r w:rsidRPr="006B396A">
        <w:rPr>
          <w:b w:val="0"/>
          <w:bCs w:val="0"/>
          <w:szCs w:val="28"/>
        </w:rPr>
        <w:t xml:space="preserve"> </w:t>
      </w:r>
      <w:proofErr w:type="spellStart"/>
      <w:r w:rsidRPr="006B396A">
        <w:rPr>
          <w:b w:val="0"/>
          <w:bCs w:val="0"/>
          <w:szCs w:val="28"/>
        </w:rPr>
        <w:t>dự</w:t>
      </w:r>
      <w:proofErr w:type="spellEnd"/>
      <w:r w:rsidRPr="006B396A">
        <w:rPr>
          <w:b w:val="0"/>
          <w:bCs w:val="0"/>
          <w:szCs w:val="28"/>
        </w:rPr>
        <w:t xml:space="preserve"> </w:t>
      </w:r>
      <w:proofErr w:type="spellStart"/>
      <w:r w:rsidRPr="006B396A">
        <w:rPr>
          <w:b w:val="0"/>
          <w:bCs w:val="0"/>
          <w:szCs w:val="28"/>
        </w:rPr>
        <w:t>án</w:t>
      </w:r>
      <w:proofErr w:type="spellEnd"/>
      <w:r w:rsidRPr="006B396A">
        <w:rPr>
          <w:b w:val="0"/>
          <w:bCs w:val="0"/>
          <w:szCs w:val="28"/>
        </w:rPr>
        <w:t xml:space="preserve"> </w:t>
      </w:r>
      <w:proofErr w:type="spellStart"/>
      <w:r w:rsidRPr="006B396A">
        <w:rPr>
          <w:b w:val="0"/>
          <w:bCs w:val="0"/>
          <w:szCs w:val="28"/>
        </w:rPr>
        <w:t>không</w:t>
      </w:r>
      <w:proofErr w:type="spellEnd"/>
      <w:r w:rsidRPr="006B396A">
        <w:rPr>
          <w:b w:val="0"/>
          <w:bCs w:val="0"/>
          <w:szCs w:val="28"/>
        </w:rPr>
        <w:t xml:space="preserve"> </w:t>
      </w:r>
      <w:proofErr w:type="spellStart"/>
      <w:r w:rsidRPr="006B396A">
        <w:rPr>
          <w:b w:val="0"/>
          <w:bCs w:val="0"/>
          <w:szCs w:val="28"/>
        </w:rPr>
        <w:t>có</w:t>
      </w:r>
      <w:proofErr w:type="spellEnd"/>
      <w:r w:rsidRPr="006B396A">
        <w:rPr>
          <w:b w:val="0"/>
          <w:bCs w:val="0"/>
          <w:szCs w:val="28"/>
        </w:rPr>
        <w:t xml:space="preserve"> </w:t>
      </w:r>
      <w:proofErr w:type="spellStart"/>
      <w:r w:rsidRPr="006B396A">
        <w:rPr>
          <w:b w:val="0"/>
          <w:bCs w:val="0"/>
          <w:szCs w:val="28"/>
        </w:rPr>
        <w:t>rừng</w:t>
      </w:r>
      <w:proofErr w:type="spellEnd"/>
      <w:r w:rsidRPr="006B396A">
        <w:rPr>
          <w:b w:val="0"/>
          <w:bCs w:val="0"/>
          <w:szCs w:val="28"/>
        </w:rPr>
        <w:t xml:space="preserve">. </w:t>
      </w:r>
      <w:proofErr w:type="spellStart"/>
      <w:r w:rsidRPr="006B396A">
        <w:rPr>
          <w:b w:val="0"/>
          <w:bCs w:val="0"/>
          <w:szCs w:val="28"/>
        </w:rPr>
        <w:t>Các</w:t>
      </w:r>
      <w:proofErr w:type="spellEnd"/>
      <w:r w:rsidRPr="006B396A">
        <w:rPr>
          <w:b w:val="0"/>
          <w:bCs w:val="0"/>
          <w:szCs w:val="28"/>
        </w:rPr>
        <w:t xml:space="preserve"> </w:t>
      </w:r>
      <w:proofErr w:type="spellStart"/>
      <w:r w:rsidRPr="006B396A">
        <w:rPr>
          <w:b w:val="0"/>
          <w:bCs w:val="0"/>
          <w:szCs w:val="28"/>
        </w:rPr>
        <w:t>loài</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vật</w:t>
      </w:r>
      <w:proofErr w:type="spellEnd"/>
      <w:r w:rsidRPr="006B396A">
        <w:rPr>
          <w:b w:val="0"/>
          <w:bCs w:val="0"/>
          <w:szCs w:val="28"/>
        </w:rPr>
        <w:t xml:space="preserve"> </w:t>
      </w:r>
      <w:proofErr w:type="spellStart"/>
      <w:r w:rsidRPr="006B396A">
        <w:rPr>
          <w:b w:val="0"/>
          <w:bCs w:val="0"/>
          <w:szCs w:val="28"/>
        </w:rPr>
        <w:t>hoang</w:t>
      </w:r>
      <w:proofErr w:type="spellEnd"/>
      <w:r w:rsidRPr="006B396A">
        <w:rPr>
          <w:b w:val="0"/>
          <w:bCs w:val="0"/>
          <w:szCs w:val="28"/>
        </w:rPr>
        <w:t xml:space="preserve"> </w:t>
      </w:r>
      <w:proofErr w:type="spellStart"/>
      <w:r w:rsidRPr="006B396A">
        <w:rPr>
          <w:b w:val="0"/>
          <w:bCs w:val="0"/>
          <w:szCs w:val="28"/>
        </w:rPr>
        <w:t>dã</w:t>
      </w:r>
      <w:proofErr w:type="spellEnd"/>
      <w:r w:rsidRPr="006B396A">
        <w:rPr>
          <w:b w:val="0"/>
          <w:bCs w:val="0"/>
          <w:szCs w:val="28"/>
        </w:rPr>
        <w:t xml:space="preserve"> </w:t>
      </w:r>
      <w:proofErr w:type="spellStart"/>
      <w:r w:rsidRPr="006B396A">
        <w:rPr>
          <w:b w:val="0"/>
          <w:bCs w:val="0"/>
          <w:szCs w:val="28"/>
        </w:rPr>
        <w:t>nghèo</w:t>
      </w:r>
      <w:proofErr w:type="spellEnd"/>
      <w:r w:rsidRPr="006B396A">
        <w:rPr>
          <w:b w:val="0"/>
          <w:bCs w:val="0"/>
          <w:szCs w:val="28"/>
        </w:rPr>
        <w:t xml:space="preserve"> </w:t>
      </w:r>
      <w:proofErr w:type="spellStart"/>
      <w:r w:rsidRPr="006B396A">
        <w:rPr>
          <w:b w:val="0"/>
          <w:bCs w:val="0"/>
          <w:szCs w:val="28"/>
        </w:rPr>
        <w:t>nàn</w:t>
      </w:r>
      <w:proofErr w:type="spellEnd"/>
      <w:r w:rsidRPr="006B396A">
        <w:rPr>
          <w:b w:val="0"/>
          <w:bCs w:val="0"/>
          <w:szCs w:val="28"/>
        </w:rPr>
        <w:t xml:space="preserve"> </w:t>
      </w:r>
      <w:proofErr w:type="spellStart"/>
      <w:r w:rsidRPr="006B396A">
        <w:rPr>
          <w:b w:val="0"/>
          <w:bCs w:val="0"/>
          <w:szCs w:val="28"/>
        </w:rPr>
        <w:t>chủ</w:t>
      </w:r>
      <w:proofErr w:type="spellEnd"/>
      <w:r w:rsidRPr="006B396A">
        <w:rPr>
          <w:b w:val="0"/>
          <w:bCs w:val="0"/>
          <w:szCs w:val="28"/>
        </w:rPr>
        <w:t xml:space="preserve"> </w:t>
      </w:r>
      <w:proofErr w:type="spellStart"/>
      <w:r w:rsidRPr="006B396A">
        <w:rPr>
          <w:b w:val="0"/>
          <w:bCs w:val="0"/>
          <w:szCs w:val="28"/>
        </w:rPr>
        <w:t>yếu</w:t>
      </w:r>
      <w:proofErr w:type="spellEnd"/>
      <w:r w:rsidRPr="006B396A">
        <w:rPr>
          <w:b w:val="0"/>
          <w:bCs w:val="0"/>
          <w:szCs w:val="28"/>
        </w:rPr>
        <w:t xml:space="preserve"> </w:t>
      </w:r>
      <w:proofErr w:type="spellStart"/>
      <w:r w:rsidRPr="006B396A">
        <w:rPr>
          <w:b w:val="0"/>
          <w:bCs w:val="0"/>
          <w:szCs w:val="28"/>
        </w:rPr>
        <w:t>là</w:t>
      </w:r>
      <w:proofErr w:type="spellEnd"/>
      <w:r w:rsidRPr="006B396A">
        <w:rPr>
          <w:b w:val="0"/>
          <w:bCs w:val="0"/>
          <w:szCs w:val="28"/>
        </w:rPr>
        <w:t xml:space="preserve"> </w:t>
      </w:r>
      <w:proofErr w:type="spellStart"/>
      <w:r w:rsidRPr="006B396A">
        <w:rPr>
          <w:b w:val="0"/>
          <w:bCs w:val="0"/>
          <w:szCs w:val="28"/>
        </w:rPr>
        <w:t>các</w:t>
      </w:r>
      <w:proofErr w:type="spellEnd"/>
      <w:r w:rsidRPr="006B396A">
        <w:rPr>
          <w:b w:val="0"/>
          <w:bCs w:val="0"/>
          <w:szCs w:val="28"/>
        </w:rPr>
        <w:t xml:space="preserve"> </w:t>
      </w:r>
      <w:proofErr w:type="spellStart"/>
      <w:r w:rsidRPr="006B396A">
        <w:rPr>
          <w:b w:val="0"/>
          <w:bCs w:val="0"/>
          <w:szCs w:val="28"/>
        </w:rPr>
        <w:t>loài</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vật</w:t>
      </w:r>
      <w:proofErr w:type="spellEnd"/>
      <w:r w:rsidRPr="006B396A">
        <w:rPr>
          <w:b w:val="0"/>
          <w:bCs w:val="0"/>
          <w:szCs w:val="28"/>
        </w:rPr>
        <w:t xml:space="preserve"> </w:t>
      </w:r>
      <w:proofErr w:type="spellStart"/>
      <w:r w:rsidRPr="006B396A">
        <w:rPr>
          <w:b w:val="0"/>
          <w:bCs w:val="0"/>
          <w:szCs w:val="28"/>
        </w:rPr>
        <w:t>bò</w:t>
      </w:r>
      <w:proofErr w:type="spellEnd"/>
      <w:r w:rsidRPr="006B396A">
        <w:rPr>
          <w:b w:val="0"/>
          <w:bCs w:val="0"/>
          <w:szCs w:val="28"/>
        </w:rPr>
        <w:t xml:space="preserve"> </w:t>
      </w:r>
      <w:proofErr w:type="spellStart"/>
      <w:r w:rsidRPr="006B396A">
        <w:rPr>
          <w:b w:val="0"/>
          <w:bCs w:val="0"/>
          <w:szCs w:val="28"/>
        </w:rPr>
        <w:t>sát</w:t>
      </w:r>
      <w:proofErr w:type="spellEnd"/>
      <w:r w:rsidRPr="006B396A">
        <w:rPr>
          <w:b w:val="0"/>
          <w:bCs w:val="0"/>
          <w:szCs w:val="28"/>
        </w:rPr>
        <w:t xml:space="preserve"> </w:t>
      </w:r>
      <w:proofErr w:type="spellStart"/>
      <w:r w:rsidRPr="006B396A">
        <w:rPr>
          <w:b w:val="0"/>
          <w:bCs w:val="0"/>
          <w:szCs w:val="28"/>
        </w:rPr>
        <w:t>như</w:t>
      </w:r>
      <w:proofErr w:type="spellEnd"/>
      <w:r w:rsidRPr="006B396A">
        <w:rPr>
          <w:b w:val="0"/>
          <w:bCs w:val="0"/>
          <w:szCs w:val="28"/>
        </w:rPr>
        <w:t xml:space="preserve"> </w:t>
      </w:r>
      <w:proofErr w:type="spellStart"/>
      <w:r w:rsidRPr="006B396A">
        <w:rPr>
          <w:b w:val="0"/>
          <w:bCs w:val="0"/>
          <w:szCs w:val="28"/>
        </w:rPr>
        <w:t>rắn</w:t>
      </w:r>
      <w:proofErr w:type="spellEnd"/>
      <w:r w:rsidRPr="006B396A">
        <w:rPr>
          <w:b w:val="0"/>
          <w:bCs w:val="0"/>
          <w:szCs w:val="28"/>
        </w:rPr>
        <w:t xml:space="preserve">, </w:t>
      </w:r>
      <w:proofErr w:type="spellStart"/>
      <w:r w:rsidRPr="006B396A">
        <w:rPr>
          <w:b w:val="0"/>
          <w:bCs w:val="0"/>
          <w:szCs w:val="28"/>
        </w:rPr>
        <w:t>thằn</w:t>
      </w:r>
      <w:proofErr w:type="spellEnd"/>
      <w:r w:rsidRPr="006B396A">
        <w:rPr>
          <w:b w:val="0"/>
          <w:bCs w:val="0"/>
          <w:szCs w:val="28"/>
        </w:rPr>
        <w:t xml:space="preserve"> </w:t>
      </w:r>
      <w:proofErr w:type="spellStart"/>
      <w:r w:rsidRPr="006B396A">
        <w:rPr>
          <w:b w:val="0"/>
          <w:bCs w:val="0"/>
          <w:szCs w:val="28"/>
        </w:rPr>
        <w:t>lằn</w:t>
      </w:r>
      <w:proofErr w:type="spellEnd"/>
      <w:r w:rsidRPr="006B396A">
        <w:rPr>
          <w:b w:val="0"/>
          <w:bCs w:val="0"/>
          <w:szCs w:val="28"/>
        </w:rPr>
        <w:t xml:space="preserve">, </w:t>
      </w:r>
      <w:proofErr w:type="spellStart"/>
      <w:r w:rsidRPr="006B396A">
        <w:rPr>
          <w:b w:val="0"/>
          <w:bCs w:val="0"/>
          <w:szCs w:val="28"/>
        </w:rPr>
        <w:t>rắn</w:t>
      </w:r>
      <w:proofErr w:type="spellEnd"/>
      <w:r w:rsidRPr="006B396A">
        <w:rPr>
          <w:b w:val="0"/>
          <w:bCs w:val="0"/>
          <w:szCs w:val="28"/>
        </w:rPr>
        <w:t xml:space="preserve"> </w:t>
      </w:r>
      <w:proofErr w:type="spellStart"/>
      <w:r w:rsidRPr="006B396A">
        <w:rPr>
          <w:b w:val="0"/>
          <w:bCs w:val="0"/>
          <w:szCs w:val="28"/>
        </w:rPr>
        <w:t>mối</w:t>
      </w:r>
      <w:proofErr w:type="spellEnd"/>
      <w:r w:rsidRPr="006B396A">
        <w:rPr>
          <w:b w:val="0"/>
          <w:bCs w:val="0"/>
          <w:szCs w:val="28"/>
        </w:rPr>
        <w:t xml:space="preserve">, </w:t>
      </w:r>
      <w:proofErr w:type="spellStart"/>
      <w:r w:rsidRPr="006B396A">
        <w:rPr>
          <w:b w:val="0"/>
          <w:bCs w:val="0"/>
          <w:szCs w:val="28"/>
        </w:rPr>
        <w:t>các</w:t>
      </w:r>
      <w:proofErr w:type="spellEnd"/>
      <w:r w:rsidRPr="006B396A">
        <w:rPr>
          <w:b w:val="0"/>
          <w:bCs w:val="0"/>
          <w:szCs w:val="28"/>
        </w:rPr>
        <w:t xml:space="preserve"> </w:t>
      </w:r>
      <w:proofErr w:type="spellStart"/>
      <w:r w:rsidRPr="006B396A">
        <w:rPr>
          <w:b w:val="0"/>
          <w:bCs w:val="0"/>
          <w:szCs w:val="28"/>
        </w:rPr>
        <w:t>loài</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vật</w:t>
      </w:r>
      <w:proofErr w:type="spellEnd"/>
      <w:r w:rsidRPr="006B396A">
        <w:rPr>
          <w:b w:val="0"/>
          <w:bCs w:val="0"/>
          <w:szCs w:val="28"/>
        </w:rPr>
        <w:t xml:space="preserve"> </w:t>
      </w:r>
      <w:proofErr w:type="spellStart"/>
      <w:r w:rsidRPr="006B396A">
        <w:rPr>
          <w:b w:val="0"/>
          <w:bCs w:val="0"/>
          <w:szCs w:val="28"/>
        </w:rPr>
        <w:t>lưỡng</w:t>
      </w:r>
      <w:proofErr w:type="spellEnd"/>
      <w:r w:rsidRPr="006B396A">
        <w:rPr>
          <w:b w:val="0"/>
          <w:bCs w:val="0"/>
          <w:szCs w:val="28"/>
        </w:rPr>
        <w:t xml:space="preserve"> </w:t>
      </w:r>
      <w:proofErr w:type="spellStart"/>
      <w:r w:rsidRPr="006B396A">
        <w:rPr>
          <w:b w:val="0"/>
          <w:bCs w:val="0"/>
          <w:szCs w:val="28"/>
        </w:rPr>
        <w:t>cư</w:t>
      </w:r>
      <w:proofErr w:type="spellEnd"/>
      <w:r w:rsidRPr="006B396A">
        <w:rPr>
          <w:b w:val="0"/>
          <w:bCs w:val="0"/>
          <w:szCs w:val="28"/>
        </w:rPr>
        <w:t xml:space="preserve"> </w:t>
      </w:r>
      <w:proofErr w:type="spellStart"/>
      <w:r w:rsidRPr="006B396A">
        <w:rPr>
          <w:b w:val="0"/>
          <w:bCs w:val="0"/>
          <w:szCs w:val="28"/>
        </w:rPr>
        <w:t>như</w:t>
      </w:r>
      <w:proofErr w:type="spellEnd"/>
      <w:r w:rsidRPr="006B396A">
        <w:rPr>
          <w:b w:val="0"/>
          <w:bCs w:val="0"/>
          <w:szCs w:val="28"/>
        </w:rPr>
        <w:t xml:space="preserve"> </w:t>
      </w:r>
      <w:proofErr w:type="spellStart"/>
      <w:r w:rsidRPr="006B396A">
        <w:rPr>
          <w:b w:val="0"/>
          <w:bCs w:val="0"/>
          <w:szCs w:val="28"/>
        </w:rPr>
        <w:t>ếch</w:t>
      </w:r>
      <w:proofErr w:type="spellEnd"/>
      <w:r w:rsidRPr="006B396A">
        <w:rPr>
          <w:b w:val="0"/>
          <w:bCs w:val="0"/>
          <w:szCs w:val="28"/>
        </w:rPr>
        <w:t xml:space="preserve">, </w:t>
      </w:r>
      <w:proofErr w:type="spellStart"/>
      <w:r w:rsidRPr="006B396A">
        <w:rPr>
          <w:b w:val="0"/>
          <w:bCs w:val="0"/>
          <w:szCs w:val="28"/>
        </w:rPr>
        <w:t>cóc</w:t>
      </w:r>
      <w:proofErr w:type="spellEnd"/>
      <w:r w:rsidRPr="006B396A">
        <w:rPr>
          <w:b w:val="0"/>
          <w:bCs w:val="0"/>
          <w:szCs w:val="28"/>
        </w:rPr>
        <w:t xml:space="preserve">, </w:t>
      </w:r>
      <w:proofErr w:type="spellStart"/>
      <w:r w:rsidRPr="006B396A">
        <w:rPr>
          <w:b w:val="0"/>
          <w:bCs w:val="0"/>
          <w:szCs w:val="28"/>
        </w:rPr>
        <w:t>nhái</w:t>
      </w:r>
      <w:proofErr w:type="spellEnd"/>
      <w:r w:rsidRPr="006B396A">
        <w:rPr>
          <w:b w:val="0"/>
          <w:bCs w:val="0"/>
          <w:szCs w:val="28"/>
        </w:rPr>
        <w:t xml:space="preserve">, </w:t>
      </w:r>
      <w:proofErr w:type="spellStart"/>
      <w:r w:rsidRPr="006B396A">
        <w:rPr>
          <w:b w:val="0"/>
          <w:bCs w:val="0"/>
          <w:szCs w:val="28"/>
        </w:rPr>
        <w:t>các</w:t>
      </w:r>
      <w:proofErr w:type="spellEnd"/>
      <w:r w:rsidRPr="006B396A">
        <w:rPr>
          <w:b w:val="0"/>
          <w:bCs w:val="0"/>
          <w:szCs w:val="28"/>
        </w:rPr>
        <w:t xml:space="preserve"> </w:t>
      </w:r>
      <w:proofErr w:type="spellStart"/>
      <w:r w:rsidRPr="006B396A">
        <w:rPr>
          <w:b w:val="0"/>
          <w:bCs w:val="0"/>
          <w:szCs w:val="28"/>
        </w:rPr>
        <w:t>loài</w:t>
      </w:r>
      <w:proofErr w:type="spellEnd"/>
      <w:r w:rsidRPr="006B396A">
        <w:rPr>
          <w:b w:val="0"/>
          <w:bCs w:val="0"/>
          <w:szCs w:val="28"/>
        </w:rPr>
        <w:t xml:space="preserve"> </w:t>
      </w:r>
      <w:proofErr w:type="spellStart"/>
      <w:r w:rsidRPr="006B396A">
        <w:rPr>
          <w:b w:val="0"/>
          <w:bCs w:val="0"/>
          <w:szCs w:val="28"/>
        </w:rPr>
        <w:t>bướm</w:t>
      </w:r>
      <w:proofErr w:type="spellEnd"/>
      <w:r w:rsidRPr="006B396A">
        <w:rPr>
          <w:b w:val="0"/>
          <w:bCs w:val="0"/>
          <w:szCs w:val="28"/>
        </w:rPr>
        <w:t xml:space="preserve">, </w:t>
      </w:r>
      <w:proofErr w:type="spellStart"/>
      <w:r w:rsidRPr="006B396A">
        <w:rPr>
          <w:b w:val="0"/>
          <w:bCs w:val="0"/>
          <w:szCs w:val="28"/>
        </w:rPr>
        <w:t>kiến</w:t>
      </w:r>
      <w:proofErr w:type="spellEnd"/>
      <w:r w:rsidRPr="006B396A">
        <w:rPr>
          <w:b w:val="0"/>
          <w:bCs w:val="0"/>
          <w:szCs w:val="28"/>
        </w:rPr>
        <w:t xml:space="preserve">, </w:t>
      </w:r>
      <w:proofErr w:type="spellStart"/>
      <w:r w:rsidRPr="006B396A">
        <w:rPr>
          <w:b w:val="0"/>
          <w:bCs w:val="0"/>
          <w:szCs w:val="28"/>
        </w:rPr>
        <w:t>chuồn</w:t>
      </w:r>
      <w:proofErr w:type="spellEnd"/>
      <w:r w:rsidRPr="006B396A">
        <w:rPr>
          <w:b w:val="0"/>
          <w:bCs w:val="0"/>
          <w:szCs w:val="28"/>
        </w:rPr>
        <w:t xml:space="preserve"> </w:t>
      </w:r>
      <w:proofErr w:type="spellStart"/>
      <w:r w:rsidRPr="006B396A">
        <w:rPr>
          <w:b w:val="0"/>
          <w:bCs w:val="0"/>
          <w:szCs w:val="28"/>
        </w:rPr>
        <w:t>chuồn</w:t>
      </w:r>
      <w:proofErr w:type="spellEnd"/>
      <w:r w:rsidRPr="006B396A">
        <w:rPr>
          <w:b w:val="0"/>
          <w:bCs w:val="0"/>
          <w:szCs w:val="28"/>
        </w:rPr>
        <w:t xml:space="preserve"> </w:t>
      </w:r>
      <w:proofErr w:type="spellStart"/>
      <w:r w:rsidRPr="006B396A">
        <w:rPr>
          <w:b w:val="0"/>
          <w:bCs w:val="0"/>
          <w:szCs w:val="28"/>
        </w:rPr>
        <w:t>và</w:t>
      </w:r>
      <w:proofErr w:type="spellEnd"/>
      <w:r w:rsidRPr="006B396A">
        <w:rPr>
          <w:b w:val="0"/>
          <w:bCs w:val="0"/>
          <w:szCs w:val="28"/>
        </w:rPr>
        <w:t xml:space="preserve"> </w:t>
      </w:r>
      <w:proofErr w:type="spellStart"/>
      <w:r w:rsidRPr="006B396A">
        <w:rPr>
          <w:b w:val="0"/>
          <w:bCs w:val="0"/>
          <w:szCs w:val="28"/>
        </w:rPr>
        <w:t>các</w:t>
      </w:r>
      <w:proofErr w:type="spellEnd"/>
      <w:r w:rsidRPr="006B396A">
        <w:rPr>
          <w:b w:val="0"/>
          <w:bCs w:val="0"/>
          <w:szCs w:val="28"/>
        </w:rPr>
        <w:t xml:space="preserve"> </w:t>
      </w:r>
      <w:proofErr w:type="spellStart"/>
      <w:r w:rsidRPr="006B396A">
        <w:rPr>
          <w:b w:val="0"/>
          <w:bCs w:val="0"/>
          <w:szCs w:val="28"/>
        </w:rPr>
        <w:t>loài</w:t>
      </w:r>
      <w:proofErr w:type="spellEnd"/>
      <w:r w:rsidRPr="006B396A">
        <w:rPr>
          <w:b w:val="0"/>
          <w:bCs w:val="0"/>
          <w:szCs w:val="28"/>
        </w:rPr>
        <w:t xml:space="preserve"> </w:t>
      </w:r>
      <w:proofErr w:type="spellStart"/>
      <w:r w:rsidRPr="006B396A">
        <w:rPr>
          <w:b w:val="0"/>
          <w:bCs w:val="0"/>
          <w:szCs w:val="28"/>
        </w:rPr>
        <w:t>chim</w:t>
      </w:r>
      <w:proofErr w:type="spellEnd"/>
      <w:r w:rsidRPr="006B396A">
        <w:rPr>
          <w:b w:val="0"/>
          <w:bCs w:val="0"/>
          <w:szCs w:val="28"/>
        </w:rPr>
        <w:t xml:space="preserve">. </w:t>
      </w:r>
      <w:proofErr w:type="spellStart"/>
      <w:r w:rsidRPr="006B396A">
        <w:rPr>
          <w:b w:val="0"/>
          <w:bCs w:val="0"/>
          <w:szCs w:val="28"/>
        </w:rPr>
        <w:t>Trên</w:t>
      </w:r>
      <w:proofErr w:type="spellEnd"/>
      <w:r w:rsidRPr="006B396A">
        <w:rPr>
          <w:b w:val="0"/>
          <w:bCs w:val="0"/>
          <w:szCs w:val="28"/>
        </w:rPr>
        <w:t xml:space="preserve"> </w:t>
      </w:r>
      <w:proofErr w:type="spellStart"/>
      <w:r w:rsidRPr="006B396A">
        <w:rPr>
          <w:b w:val="0"/>
          <w:bCs w:val="0"/>
          <w:szCs w:val="28"/>
        </w:rPr>
        <w:t>khu</w:t>
      </w:r>
      <w:proofErr w:type="spellEnd"/>
      <w:r w:rsidRPr="006B396A">
        <w:rPr>
          <w:b w:val="0"/>
          <w:bCs w:val="0"/>
          <w:szCs w:val="28"/>
        </w:rPr>
        <w:t xml:space="preserve"> </w:t>
      </w:r>
      <w:proofErr w:type="spellStart"/>
      <w:r w:rsidRPr="006B396A">
        <w:rPr>
          <w:b w:val="0"/>
          <w:bCs w:val="0"/>
          <w:szCs w:val="28"/>
        </w:rPr>
        <w:t>vực</w:t>
      </w:r>
      <w:proofErr w:type="spellEnd"/>
      <w:r w:rsidRPr="006B396A">
        <w:rPr>
          <w:b w:val="0"/>
          <w:bCs w:val="0"/>
          <w:szCs w:val="28"/>
        </w:rPr>
        <w:t xml:space="preserve"> </w:t>
      </w:r>
      <w:proofErr w:type="spellStart"/>
      <w:r w:rsidRPr="006B396A">
        <w:rPr>
          <w:b w:val="0"/>
          <w:bCs w:val="0"/>
          <w:szCs w:val="28"/>
        </w:rPr>
        <w:t>dự</w:t>
      </w:r>
      <w:proofErr w:type="spellEnd"/>
      <w:r w:rsidRPr="006B396A">
        <w:rPr>
          <w:b w:val="0"/>
          <w:bCs w:val="0"/>
          <w:szCs w:val="28"/>
        </w:rPr>
        <w:t xml:space="preserve"> </w:t>
      </w:r>
      <w:proofErr w:type="spellStart"/>
      <w:r w:rsidRPr="006B396A">
        <w:rPr>
          <w:b w:val="0"/>
          <w:bCs w:val="0"/>
          <w:szCs w:val="28"/>
        </w:rPr>
        <w:t>án</w:t>
      </w:r>
      <w:proofErr w:type="spellEnd"/>
      <w:r w:rsidRPr="006B396A">
        <w:rPr>
          <w:b w:val="0"/>
          <w:bCs w:val="0"/>
          <w:szCs w:val="28"/>
        </w:rPr>
        <w:t xml:space="preserve"> </w:t>
      </w:r>
      <w:proofErr w:type="spellStart"/>
      <w:r w:rsidRPr="006B396A">
        <w:rPr>
          <w:b w:val="0"/>
          <w:bCs w:val="0"/>
          <w:szCs w:val="28"/>
        </w:rPr>
        <w:t>không</w:t>
      </w:r>
      <w:proofErr w:type="spellEnd"/>
      <w:r w:rsidRPr="006B396A">
        <w:rPr>
          <w:b w:val="0"/>
          <w:bCs w:val="0"/>
          <w:szCs w:val="28"/>
        </w:rPr>
        <w:t xml:space="preserve"> </w:t>
      </w:r>
      <w:proofErr w:type="spellStart"/>
      <w:r w:rsidRPr="006B396A">
        <w:rPr>
          <w:b w:val="0"/>
          <w:bCs w:val="0"/>
          <w:szCs w:val="28"/>
        </w:rPr>
        <w:t>có</w:t>
      </w:r>
      <w:proofErr w:type="spellEnd"/>
      <w:r w:rsidRPr="006B396A">
        <w:rPr>
          <w:b w:val="0"/>
          <w:bCs w:val="0"/>
          <w:szCs w:val="28"/>
        </w:rPr>
        <w:t xml:space="preserve"> </w:t>
      </w:r>
      <w:proofErr w:type="spellStart"/>
      <w:r w:rsidRPr="006B396A">
        <w:rPr>
          <w:b w:val="0"/>
          <w:bCs w:val="0"/>
          <w:szCs w:val="28"/>
        </w:rPr>
        <w:t>các</w:t>
      </w:r>
      <w:proofErr w:type="spellEnd"/>
      <w:r w:rsidRPr="006B396A">
        <w:rPr>
          <w:b w:val="0"/>
          <w:bCs w:val="0"/>
          <w:szCs w:val="28"/>
        </w:rPr>
        <w:t xml:space="preserve"> </w:t>
      </w:r>
      <w:proofErr w:type="spellStart"/>
      <w:r w:rsidRPr="006B396A">
        <w:rPr>
          <w:b w:val="0"/>
          <w:bCs w:val="0"/>
          <w:szCs w:val="28"/>
        </w:rPr>
        <w:t>loài</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vật</w:t>
      </w:r>
      <w:proofErr w:type="spellEnd"/>
      <w:r w:rsidRPr="006B396A">
        <w:rPr>
          <w:b w:val="0"/>
          <w:bCs w:val="0"/>
          <w:szCs w:val="28"/>
        </w:rPr>
        <w:t xml:space="preserve"> </w:t>
      </w:r>
      <w:proofErr w:type="spellStart"/>
      <w:r w:rsidRPr="006B396A">
        <w:rPr>
          <w:b w:val="0"/>
          <w:bCs w:val="0"/>
          <w:szCs w:val="28"/>
        </w:rPr>
        <w:t>quý</w:t>
      </w:r>
      <w:proofErr w:type="spellEnd"/>
      <w:r w:rsidRPr="006B396A">
        <w:rPr>
          <w:b w:val="0"/>
          <w:bCs w:val="0"/>
          <w:szCs w:val="28"/>
        </w:rPr>
        <w:t xml:space="preserve"> </w:t>
      </w:r>
      <w:proofErr w:type="spellStart"/>
      <w:r w:rsidRPr="006B396A">
        <w:rPr>
          <w:b w:val="0"/>
          <w:bCs w:val="0"/>
          <w:szCs w:val="28"/>
        </w:rPr>
        <w:t>hiếm</w:t>
      </w:r>
      <w:proofErr w:type="spellEnd"/>
      <w:r w:rsidRPr="006B396A">
        <w:rPr>
          <w:b w:val="0"/>
          <w:bCs w:val="0"/>
          <w:szCs w:val="28"/>
        </w:rPr>
        <w:t xml:space="preserve"> </w:t>
      </w:r>
      <w:proofErr w:type="spellStart"/>
      <w:r w:rsidRPr="006B396A">
        <w:rPr>
          <w:b w:val="0"/>
          <w:bCs w:val="0"/>
          <w:szCs w:val="28"/>
        </w:rPr>
        <w:t>được</w:t>
      </w:r>
      <w:proofErr w:type="spellEnd"/>
      <w:r w:rsidRPr="006B396A">
        <w:rPr>
          <w:b w:val="0"/>
          <w:bCs w:val="0"/>
          <w:szCs w:val="28"/>
        </w:rPr>
        <w:t xml:space="preserve"> </w:t>
      </w:r>
      <w:proofErr w:type="spellStart"/>
      <w:r w:rsidRPr="006B396A">
        <w:rPr>
          <w:b w:val="0"/>
          <w:bCs w:val="0"/>
          <w:szCs w:val="28"/>
        </w:rPr>
        <w:t>ghi</w:t>
      </w:r>
      <w:proofErr w:type="spellEnd"/>
      <w:r w:rsidRPr="006B396A">
        <w:rPr>
          <w:b w:val="0"/>
          <w:bCs w:val="0"/>
          <w:szCs w:val="28"/>
        </w:rPr>
        <w:t xml:space="preserve"> </w:t>
      </w:r>
      <w:proofErr w:type="spellStart"/>
      <w:r w:rsidRPr="006B396A">
        <w:rPr>
          <w:b w:val="0"/>
          <w:bCs w:val="0"/>
          <w:szCs w:val="28"/>
        </w:rPr>
        <w:t>trong</w:t>
      </w:r>
      <w:proofErr w:type="spellEnd"/>
      <w:r w:rsidRPr="006B396A">
        <w:rPr>
          <w:b w:val="0"/>
          <w:bCs w:val="0"/>
          <w:szCs w:val="28"/>
        </w:rPr>
        <w:t xml:space="preserve"> </w:t>
      </w:r>
      <w:proofErr w:type="spellStart"/>
      <w:r w:rsidRPr="006B396A">
        <w:rPr>
          <w:b w:val="0"/>
          <w:bCs w:val="0"/>
          <w:szCs w:val="28"/>
        </w:rPr>
        <w:t>sách</w:t>
      </w:r>
      <w:proofErr w:type="spellEnd"/>
      <w:r w:rsidRPr="006B396A">
        <w:rPr>
          <w:b w:val="0"/>
          <w:bCs w:val="0"/>
          <w:szCs w:val="28"/>
        </w:rPr>
        <w:t xml:space="preserve"> </w:t>
      </w:r>
      <w:proofErr w:type="spellStart"/>
      <w:r w:rsidRPr="006B396A">
        <w:rPr>
          <w:b w:val="0"/>
          <w:bCs w:val="0"/>
          <w:szCs w:val="28"/>
        </w:rPr>
        <w:t>đỏ</w:t>
      </w:r>
      <w:proofErr w:type="spellEnd"/>
      <w:r w:rsidRPr="006B396A">
        <w:rPr>
          <w:b w:val="0"/>
          <w:bCs w:val="0"/>
          <w:szCs w:val="28"/>
        </w:rPr>
        <w:t xml:space="preserve">. </w:t>
      </w:r>
      <w:proofErr w:type="spellStart"/>
      <w:r w:rsidRPr="006B396A">
        <w:rPr>
          <w:b w:val="0"/>
          <w:bCs w:val="0"/>
          <w:szCs w:val="28"/>
        </w:rPr>
        <w:t>Dự</w:t>
      </w:r>
      <w:proofErr w:type="spellEnd"/>
      <w:r w:rsidRPr="006B396A">
        <w:rPr>
          <w:b w:val="0"/>
          <w:bCs w:val="0"/>
          <w:szCs w:val="28"/>
        </w:rPr>
        <w:t xml:space="preserve"> </w:t>
      </w:r>
      <w:proofErr w:type="spellStart"/>
      <w:r w:rsidRPr="006B396A">
        <w:rPr>
          <w:b w:val="0"/>
          <w:bCs w:val="0"/>
          <w:szCs w:val="28"/>
        </w:rPr>
        <w:t>án</w:t>
      </w:r>
      <w:proofErr w:type="spellEnd"/>
      <w:r w:rsidRPr="006B396A">
        <w:rPr>
          <w:b w:val="0"/>
          <w:bCs w:val="0"/>
          <w:szCs w:val="28"/>
        </w:rPr>
        <w:t xml:space="preserve"> </w:t>
      </w:r>
      <w:proofErr w:type="spellStart"/>
      <w:r w:rsidRPr="006B396A">
        <w:rPr>
          <w:b w:val="0"/>
          <w:bCs w:val="0"/>
          <w:szCs w:val="28"/>
        </w:rPr>
        <w:t>hoạt</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tác</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không</w:t>
      </w:r>
      <w:proofErr w:type="spellEnd"/>
      <w:r w:rsidRPr="006B396A">
        <w:rPr>
          <w:b w:val="0"/>
          <w:bCs w:val="0"/>
          <w:szCs w:val="28"/>
        </w:rPr>
        <w:t xml:space="preserve"> </w:t>
      </w:r>
      <w:proofErr w:type="spellStart"/>
      <w:r w:rsidRPr="006B396A">
        <w:rPr>
          <w:b w:val="0"/>
          <w:bCs w:val="0"/>
          <w:szCs w:val="28"/>
        </w:rPr>
        <w:t>lớn</w:t>
      </w:r>
      <w:proofErr w:type="spellEnd"/>
      <w:r w:rsidRPr="006B396A">
        <w:rPr>
          <w:b w:val="0"/>
          <w:bCs w:val="0"/>
          <w:szCs w:val="28"/>
        </w:rPr>
        <w:t xml:space="preserve"> </w:t>
      </w:r>
      <w:proofErr w:type="spellStart"/>
      <w:r w:rsidRPr="006B396A">
        <w:rPr>
          <w:b w:val="0"/>
          <w:bCs w:val="0"/>
          <w:szCs w:val="28"/>
        </w:rPr>
        <w:t>đến</w:t>
      </w:r>
      <w:proofErr w:type="spellEnd"/>
      <w:r w:rsidRPr="006B396A">
        <w:rPr>
          <w:b w:val="0"/>
          <w:bCs w:val="0"/>
          <w:szCs w:val="28"/>
        </w:rPr>
        <w:t xml:space="preserve"> </w:t>
      </w:r>
      <w:proofErr w:type="spellStart"/>
      <w:r w:rsidRPr="006B396A">
        <w:rPr>
          <w:b w:val="0"/>
          <w:bCs w:val="0"/>
          <w:szCs w:val="28"/>
        </w:rPr>
        <w:t>hệ</w:t>
      </w:r>
      <w:proofErr w:type="spellEnd"/>
      <w:r w:rsidRPr="006B396A">
        <w:rPr>
          <w:b w:val="0"/>
          <w:bCs w:val="0"/>
          <w:szCs w:val="28"/>
        </w:rPr>
        <w:t xml:space="preserve"> </w:t>
      </w:r>
      <w:proofErr w:type="spellStart"/>
      <w:r w:rsidRPr="006B396A">
        <w:rPr>
          <w:b w:val="0"/>
          <w:bCs w:val="0"/>
          <w:szCs w:val="28"/>
        </w:rPr>
        <w:t>sinh</w:t>
      </w:r>
      <w:proofErr w:type="spellEnd"/>
      <w:r w:rsidRPr="006B396A">
        <w:rPr>
          <w:b w:val="0"/>
          <w:bCs w:val="0"/>
          <w:szCs w:val="28"/>
        </w:rPr>
        <w:t xml:space="preserve"> </w:t>
      </w:r>
      <w:proofErr w:type="spellStart"/>
      <w:r w:rsidRPr="006B396A">
        <w:rPr>
          <w:b w:val="0"/>
          <w:bCs w:val="0"/>
          <w:szCs w:val="28"/>
        </w:rPr>
        <w:t>thái</w:t>
      </w:r>
      <w:proofErr w:type="spellEnd"/>
      <w:r w:rsidRPr="006B396A">
        <w:rPr>
          <w:b w:val="0"/>
          <w:bCs w:val="0"/>
          <w:szCs w:val="28"/>
        </w:rPr>
        <w:t xml:space="preserve"> </w:t>
      </w:r>
      <w:proofErr w:type="spellStart"/>
      <w:r w:rsidRPr="006B396A">
        <w:rPr>
          <w:b w:val="0"/>
          <w:bCs w:val="0"/>
          <w:szCs w:val="28"/>
        </w:rPr>
        <w:t>khu</w:t>
      </w:r>
      <w:proofErr w:type="spellEnd"/>
      <w:r w:rsidRPr="006B396A">
        <w:rPr>
          <w:b w:val="0"/>
          <w:bCs w:val="0"/>
          <w:szCs w:val="28"/>
        </w:rPr>
        <w:t xml:space="preserve"> </w:t>
      </w:r>
      <w:proofErr w:type="spellStart"/>
      <w:r w:rsidRPr="006B396A">
        <w:rPr>
          <w:b w:val="0"/>
          <w:bCs w:val="0"/>
          <w:szCs w:val="28"/>
        </w:rPr>
        <w:t>vực</w:t>
      </w:r>
      <w:proofErr w:type="spellEnd"/>
      <w:r w:rsidRPr="006B396A">
        <w:rPr>
          <w:b w:val="0"/>
          <w:bCs w:val="0"/>
          <w:szCs w:val="28"/>
        </w:rPr>
        <w:t xml:space="preserve"> </w:t>
      </w:r>
      <w:proofErr w:type="spellStart"/>
      <w:r w:rsidRPr="006B396A">
        <w:rPr>
          <w:b w:val="0"/>
          <w:bCs w:val="0"/>
          <w:szCs w:val="28"/>
        </w:rPr>
        <w:t>dự</w:t>
      </w:r>
      <w:proofErr w:type="spellEnd"/>
      <w:r w:rsidRPr="006B396A">
        <w:rPr>
          <w:b w:val="0"/>
          <w:bCs w:val="0"/>
          <w:szCs w:val="28"/>
        </w:rPr>
        <w:t xml:space="preserve"> </w:t>
      </w:r>
      <w:proofErr w:type="spellStart"/>
      <w:r w:rsidRPr="006B396A">
        <w:rPr>
          <w:b w:val="0"/>
          <w:bCs w:val="0"/>
          <w:szCs w:val="28"/>
        </w:rPr>
        <w:t>án</w:t>
      </w:r>
      <w:proofErr w:type="spellEnd"/>
      <w:r w:rsidRPr="006B396A">
        <w:rPr>
          <w:b w:val="0"/>
          <w:bCs w:val="0"/>
          <w:szCs w:val="28"/>
        </w:rPr>
        <w:t xml:space="preserve"> </w:t>
      </w:r>
      <w:proofErr w:type="spellStart"/>
      <w:r w:rsidRPr="006B396A">
        <w:rPr>
          <w:b w:val="0"/>
          <w:bCs w:val="0"/>
          <w:szCs w:val="28"/>
        </w:rPr>
        <w:t>và</w:t>
      </w:r>
      <w:proofErr w:type="spellEnd"/>
      <w:r w:rsidRPr="006B396A">
        <w:rPr>
          <w:b w:val="0"/>
          <w:bCs w:val="0"/>
          <w:szCs w:val="28"/>
        </w:rPr>
        <w:t xml:space="preserve"> </w:t>
      </w:r>
      <w:proofErr w:type="spellStart"/>
      <w:r w:rsidRPr="006B396A">
        <w:rPr>
          <w:b w:val="0"/>
          <w:bCs w:val="0"/>
          <w:szCs w:val="28"/>
        </w:rPr>
        <w:t>xung</w:t>
      </w:r>
      <w:proofErr w:type="spellEnd"/>
      <w:r w:rsidRPr="006B396A">
        <w:rPr>
          <w:b w:val="0"/>
          <w:bCs w:val="0"/>
          <w:szCs w:val="28"/>
        </w:rPr>
        <w:t xml:space="preserve"> </w:t>
      </w:r>
      <w:proofErr w:type="spellStart"/>
      <w:r w:rsidRPr="006B396A">
        <w:rPr>
          <w:b w:val="0"/>
          <w:bCs w:val="0"/>
          <w:szCs w:val="28"/>
        </w:rPr>
        <w:t>quanh</w:t>
      </w:r>
      <w:proofErr w:type="spellEnd"/>
      <w:r w:rsidRPr="006B396A">
        <w:rPr>
          <w:b w:val="0"/>
          <w:bCs w:val="0"/>
          <w:szCs w:val="28"/>
        </w:rPr>
        <w:t>.</w:t>
      </w:r>
    </w:p>
    <w:p w14:paraId="28BFCF31"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Tác</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đến</w:t>
      </w:r>
      <w:proofErr w:type="spellEnd"/>
      <w:r w:rsidRPr="006B396A">
        <w:rPr>
          <w:b w:val="0"/>
          <w:bCs w:val="0"/>
          <w:szCs w:val="28"/>
        </w:rPr>
        <w:t xml:space="preserve"> </w:t>
      </w:r>
      <w:proofErr w:type="spellStart"/>
      <w:r w:rsidRPr="006B396A">
        <w:rPr>
          <w:b w:val="0"/>
          <w:bCs w:val="0"/>
          <w:szCs w:val="28"/>
        </w:rPr>
        <w:t>hệ</w:t>
      </w:r>
      <w:proofErr w:type="spellEnd"/>
      <w:r w:rsidRPr="006B396A">
        <w:rPr>
          <w:b w:val="0"/>
          <w:bCs w:val="0"/>
          <w:szCs w:val="28"/>
        </w:rPr>
        <w:t xml:space="preserve"> </w:t>
      </w:r>
      <w:proofErr w:type="spellStart"/>
      <w:r w:rsidRPr="006B396A">
        <w:rPr>
          <w:b w:val="0"/>
          <w:bCs w:val="0"/>
          <w:szCs w:val="28"/>
        </w:rPr>
        <w:t>sinh</w:t>
      </w:r>
      <w:proofErr w:type="spellEnd"/>
      <w:r w:rsidRPr="006B396A">
        <w:rPr>
          <w:b w:val="0"/>
          <w:bCs w:val="0"/>
          <w:szCs w:val="28"/>
        </w:rPr>
        <w:t xml:space="preserve"> </w:t>
      </w:r>
      <w:proofErr w:type="spellStart"/>
      <w:r w:rsidRPr="006B396A">
        <w:rPr>
          <w:b w:val="0"/>
          <w:bCs w:val="0"/>
          <w:szCs w:val="28"/>
        </w:rPr>
        <w:t>thái</w:t>
      </w:r>
      <w:proofErr w:type="spellEnd"/>
      <w:r w:rsidRPr="006B396A">
        <w:rPr>
          <w:b w:val="0"/>
          <w:bCs w:val="0"/>
          <w:szCs w:val="28"/>
        </w:rPr>
        <w:t xml:space="preserve"> </w:t>
      </w:r>
      <w:proofErr w:type="spellStart"/>
      <w:r w:rsidRPr="006B396A">
        <w:rPr>
          <w:b w:val="0"/>
          <w:bCs w:val="0"/>
          <w:szCs w:val="28"/>
        </w:rPr>
        <w:t>dưới</w:t>
      </w:r>
      <w:proofErr w:type="spellEnd"/>
      <w:r w:rsidRPr="006B396A">
        <w:rPr>
          <w:b w:val="0"/>
          <w:bCs w:val="0"/>
          <w:szCs w:val="28"/>
        </w:rPr>
        <w:t xml:space="preserve"> </w:t>
      </w:r>
      <w:proofErr w:type="spellStart"/>
      <w:r w:rsidRPr="006B396A">
        <w:rPr>
          <w:b w:val="0"/>
          <w:bCs w:val="0"/>
          <w:szCs w:val="28"/>
        </w:rPr>
        <w:t>nước</w:t>
      </w:r>
      <w:proofErr w:type="spellEnd"/>
    </w:p>
    <w:p w14:paraId="617C50A2" w14:textId="77777777" w:rsidR="006B396A" w:rsidRPr="006B396A" w:rsidRDefault="006B396A" w:rsidP="006B396A">
      <w:pPr>
        <w:pStyle w:val="Heading3"/>
        <w:rPr>
          <w:b w:val="0"/>
          <w:bCs w:val="0"/>
          <w:szCs w:val="28"/>
        </w:rPr>
      </w:pPr>
      <w:proofErr w:type="spellStart"/>
      <w:r w:rsidRPr="006B396A">
        <w:rPr>
          <w:b w:val="0"/>
          <w:bCs w:val="0"/>
          <w:szCs w:val="28"/>
        </w:rPr>
        <w:t>Hoạt</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cát</w:t>
      </w:r>
      <w:proofErr w:type="spellEnd"/>
      <w:r w:rsidRPr="006B396A">
        <w:rPr>
          <w:b w:val="0"/>
          <w:bCs w:val="0"/>
          <w:szCs w:val="28"/>
        </w:rPr>
        <w:t xml:space="preserve"> </w:t>
      </w:r>
      <w:proofErr w:type="spellStart"/>
      <w:r w:rsidRPr="006B396A">
        <w:rPr>
          <w:b w:val="0"/>
          <w:bCs w:val="0"/>
          <w:szCs w:val="28"/>
        </w:rPr>
        <w:t>bằng</w:t>
      </w:r>
      <w:proofErr w:type="spellEnd"/>
      <w:r w:rsidRPr="006B396A">
        <w:rPr>
          <w:b w:val="0"/>
          <w:bCs w:val="0"/>
          <w:szCs w:val="28"/>
        </w:rPr>
        <w:t xml:space="preserve"> </w:t>
      </w:r>
      <w:proofErr w:type="spellStart"/>
      <w:r w:rsidRPr="006B396A">
        <w:rPr>
          <w:b w:val="0"/>
          <w:bCs w:val="0"/>
          <w:szCs w:val="28"/>
        </w:rPr>
        <w:t>tàu</w:t>
      </w:r>
      <w:proofErr w:type="spellEnd"/>
      <w:r w:rsidRPr="006B396A">
        <w:rPr>
          <w:b w:val="0"/>
          <w:bCs w:val="0"/>
          <w:szCs w:val="28"/>
        </w:rPr>
        <w:t xml:space="preserve"> </w:t>
      </w:r>
      <w:proofErr w:type="spellStart"/>
      <w:r w:rsidRPr="006B396A">
        <w:rPr>
          <w:b w:val="0"/>
          <w:bCs w:val="0"/>
          <w:szCs w:val="28"/>
        </w:rPr>
        <w:t>hút</w:t>
      </w:r>
      <w:proofErr w:type="spellEnd"/>
      <w:r w:rsidRPr="006B396A">
        <w:rPr>
          <w:b w:val="0"/>
          <w:bCs w:val="0"/>
          <w:szCs w:val="28"/>
        </w:rPr>
        <w:t xml:space="preserve"> </w:t>
      </w:r>
      <w:proofErr w:type="spellStart"/>
      <w:r w:rsidRPr="006B396A">
        <w:rPr>
          <w:b w:val="0"/>
          <w:bCs w:val="0"/>
          <w:szCs w:val="28"/>
        </w:rPr>
        <w:t>phần</w:t>
      </w:r>
      <w:proofErr w:type="spellEnd"/>
      <w:r w:rsidRPr="006B396A">
        <w:rPr>
          <w:b w:val="0"/>
          <w:bCs w:val="0"/>
          <w:szCs w:val="28"/>
        </w:rPr>
        <w:t xml:space="preserve"> </w:t>
      </w:r>
      <w:proofErr w:type="spellStart"/>
      <w:r w:rsidRPr="006B396A">
        <w:rPr>
          <w:b w:val="0"/>
          <w:bCs w:val="0"/>
          <w:szCs w:val="28"/>
        </w:rPr>
        <w:t>ngập</w:t>
      </w:r>
      <w:proofErr w:type="spellEnd"/>
      <w:r w:rsidRPr="006B396A">
        <w:rPr>
          <w:b w:val="0"/>
          <w:bCs w:val="0"/>
          <w:szCs w:val="28"/>
        </w:rPr>
        <w:t xml:space="preserve"> </w:t>
      </w:r>
      <w:proofErr w:type="spellStart"/>
      <w:r w:rsidRPr="006B396A">
        <w:rPr>
          <w:b w:val="0"/>
          <w:bCs w:val="0"/>
          <w:szCs w:val="28"/>
        </w:rPr>
        <w:t>nước</w:t>
      </w:r>
      <w:proofErr w:type="spellEnd"/>
      <w:r w:rsidRPr="006B396A">
        <w:rPr>
          <w:b w:val="0"/>
          <w:bCs w:val="0"/>
          <w:szCs w:val="28"/>
        </w:rPr>
        <w:t xml:space="preserve"> </w:t>
      </w:r>
      <w:proofErr w:type="spellStart"/>
      <w:r w:rsidRPr="006B396A">
        <w:rPr>
          <w:b w:val="0"/>
          <w:bCs w:val="0"/>
          <w:szCs w:val="28"/>
        </w:rPr>
        <w:t>làm</w:t>
      </w:r>
      <w:proofErr w:type="spellEnd"/>
      <w:r w:rsidRPr="006B396A">
        <w:rPr>
          <w:b w:val="0"/>
          <w:bCs w:val="0"/>
          <w:szCs w:val="28"/>
        </w:rPr>
        <w:t xml:space="preserve"> </w:t>
      </w:r>
      <w:proofErr w:type="spellStart"/>
      <w:r w:rsidRPr="006B396A">
        <w:rPr>
          <w:b w:val="0"/>
          <w:bCs w:val="0"/>
          <w:szCs w:val="28"/>
        </w:rPr>
        <w:t>khuấy</w:t>
      </w:r>
      <w:proofErr w:type="spellEnd"/>
      <w:r w:rsidRPr="006B396A">
        <w:rPr>
          <w:b w:val="0"/>
          <w:bCs w:val="0"/>
          <w:szCs w:val="28"/>
        </w:rPr>
        <w:t xml:space="preserve"> </w:t>
      </w:r>
      <w:proofErr w:type="spellStart"/>
      <w:r w:rsidRPr="006B396A">
        <w:rPr>
          <w:b w:val="0"/>
          <w:bCs w:val="0"/>
          <w:szCs w:val="28"/>
        </w:rPr>
        <w:t>trộn</w:t>
      </w:r>
      <w:proofErr w:type="spellEnd"/>
      <w:r w:rsidRPr="006B396A">
        <w:rPr>
          <w:b w:val="0"/>
          <w:bCs w:val="0"/>
          <w:szCs w:val="28"/>
        </w:rPr>
        <w:t xml:space="preserve"> </w:t>
      </w:r>
      <w:proofErr w:type="spellStart"/>
      <w:r w:rsidRPr="006B396A">
        <w:rPr>
          <w:b w:val="0"/>
          <w:bCs w:val="0"/>
          <w:szCs w:val="28"/>
        </w:rPr>
        <w:t>cát</w:t>
      </w:r>
      <w:proofErr w:type="spellEnd"/>
      <w:r w:rsidRPr="006B396A">
        <w:rPr>
          <w:b w:val="0"/>
          <w:bCs w:val="0"/>
          <w:szCs w:val="28"/>
        </w:rPr>
        <w:t xml:space="preserve"> </w:t>
      </w:r>
      <w:proofErr w:type="spellStart"/>
      <w:r w:rsidRPr="006B396A">
        <w:rPr>
          <w:b w:val="0"/>
          <w:bCs w:val="0"/>
          <w:szCs w:val="28"/>
        </w:rPr>
        <w:t>dưới</w:t>
      </w:r>
      <w:proofErr w:type="spellEnd"/>
      <w:r w:rsidRPr="006B396A">
        <w:rPr>
          <w:b w:val="0"/>
          <w:bCs w:val="0"/>
          <w:szCs w:val="28"/>
        </w:rPr>
        <w:t xml:space="preserve"> </w:t>
      </w:r>
      <w:proofErr w:type="spellStart"/>
      <w:r w:rsidRPr="006B396A">
        <w:rPr>
          <w:b w:val="0"/>
          <w:bCs w:val="0"/>
          <w:szCs w:val="28"/>
        </w:rPr>
        <w:t>lòng</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w:t>
      </w:r>
      <w:proofErr w:type="spellStart"/>
      <w:r w:rsidRPr="006B396A">
        <w:rPr>
          <w:b w:val="0"/>
          <w:bCs w:val="0"/>
          <w:szCs w:val="28"/>
        </w:rPr>
        <w:t>các</w:t>
      </w:r>
      <w:proofErr w:type="spellEnd"/>
      <w:r w:rsidRPr="006B396A">
        <w:rPr>
          <w:b w:val="0"/>
          <w:bCs w:val="0"/>
          <w:szCs w:val="28"/>
        </w:rPr>
        <w:t xml:space="preserve"> </w:t>
      </w:r>
      <w:proofErr w:type="spellStart"/>
      <w:r w:rsidRPr="006B396A">
        <w:rPr>
          <w:b w:val="0"/>
          <w:bCs w:val="0"/>
          <w:szCs w:val="28"/>
        </w:rPr>
        <w:t>vật</w:t>
      </w:r>
      <w:proofErr w:type="spellEnd"/>
      <w:r w:rsidRPr="006B396A">
        <w:rPr>
          <w:b w:val="0"/>
          <w:bCs w:val="0"/>
          <w:szCs w:val="28"/>
        </w:rPr>
        <w:t xml:space="preserve"> </w:t>
      </w:r>
      <w:proofErr w:type="spellStart"/>
      <w:r w:rsidRPr="006B396A">
        <w:rPr>
          <w:b w:val="0"/>
          <w:bCs w:val="0"/>
          <w:szCs w:val="28"/>
        </w:rPr>
        <w:t>liệu</w:t>
      </w:r>
      <w:proofErr w:type="spellEnd"/>
      <w:r w:rsidRPr="006B396A">
        <w:rPr>
          <w:b w:val="0"/>
          <w:bCs w:val="0"/>
          <w:szCs w:val="28"/>
        </w:rPr>
        <w:t xml:space="preserve"> </w:t>
      </w:r>
      <w:proofErr w:type="spellStart"/>
      <w:r w:rsidRPr="006B396A">
        <w:rPr>
          <w:b w:val="0"/>
          <w:bCs w:val="0"/>
          <w:szCs w:val="28"/>
        </w:rPr>
        <w:t>cát</w:t>
      </w:r>
      <w:proofErr w:type="spellEnd"/>
      <w:r w:rsidRPr="006B396A">
        <w:rPr>
          <w:b w:val="0"/>
          <w:bCs w:val="0"/>
          <w:szCs w:val="28"/>
        </w:rPr>
        <w:t xml:space="preserve">, </w:t>
      </w:r>
      <w:proofErr w:type="spellStart"/>
      <w:r w:rsidRPr="006B396A">
        <w:rPr>
          <w:b w:val="0"/>
          <w:bCs w:val="0"/>
          <w:szCs w:val="28"/>
        </w:rPr>
        <w:t>cặn</w:t>
      </w:r>
      <w:proofErr w:type="spellEnd"/>
      <w:r w:rsidRPr="006B396A">
        <w:rPr>
          <w:b w:val="0"/>
          <w:bCs w:val="0"/>
          <w:szCs w:val="28"/>
        </w:rPr>
        <w:t xml:space="preserve"> </w:t>
      </w:r>
      <w:proofErr w:type="spellStart"/>
      <w:r w:rsidRPr="006B396A">
        <w:rPr>
          <w:b w:val="0"/>
          <w:bCs w:val="0"/>
          <w:szCs w:val="28"/>
        </w:rPr>
        <w:t>phù</w:t>
      </w:r>
      <w:proofErr w:type="spellEnd"/>
      <w:r w:rsidRPr="006B396A">
        <w:rPr>
          <w:b w:val="0"/>
          <w:bCs w:val="0"/>
          <w:szCs w:val="28"/>
        </w:rPr>
        <w:t xml:space="preserve"> </w:t>
      </w:r>
      <w:proofErr w:type="spellStart"/>
      <w:r w:rsidRPr="006B396A">
        <w:rPr>
          <w:b w:val="0"/>
          <w:bCs w:val="0"/>
          <w:szCs w:val="28"/>
        </w:rPr>
        <w:t>sa</w:t>
      </w:r>
      <w:proofErr w:type="spellEnd"/>
      <w:r w:rsidRPr="006B396A">
        <w:rPr>
          <w:b w:val="0"/>
          <w:bCs w:val="0"/>
          <w:szCs w:val="28"/>
        </w:rPr>
        <w:t xml:space="preserve"> </w:t>
      </w:r>
      <w:proofErr w:type="spellStart"/>
      <w:r w:rsidRPr="006B396A">
        <w:rPr>
          <w:b w:val="0"/>
          <w:bCs w:val="0"/>
          <w:szCs w:val="28"/>
        </w:rPr>
        <w:t>bị</w:t>
      </w:r>
      <w:proofErr w:type="spellEnd"/>
      <w:r w:rsidRPr="006B396A">
        <w:rPr>
          <w:b w:val="0"/>
          <w:bCs w:val="0"/>
          <w:szCs w:val="28"/>
        </w:rPr>
        <w:t xml:space="preserve"> </w:t>
      </w:r>
      <w:proofErr w:type="spellStart"/>
      <w:r w:rsidRPr="006B396A">
        <w:rPr>
          <w:b w:val="0"/>
          <w:bCs w:val="0"/>
          <w:szCs w:val="28"/>
        </w:rPr>
        <w:t>khuấy</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làm</w:t>
      </w:r>
      <w:proofErr w:type="spellEnd"/>
      <w:r w:rsidRPr="006B396A">
        <w:rPr>
          <w:b w:val="0"/>
          <w:bCs w:val="0"/>
          <w:szCs w:val="28"/>
        </w:rPr>
        <w:t xml:space="preserve"> </w:t>
      </w:r>
      <w:proofErr w:type="spellStart"/>
      <w:r w:rsidRPr="006B396A">
        <w:rPr>
          <w:b w:val="0"/>
          <w:bCs w:val="0"/>
          <w:szCs w:val="28"/>
        </w:rPr>
        <w:t>tăng</w:t>
      </w:r>
      <w:proofErr w:type="spellEnd"/>
      <w:r w:rsidRPr="006B396A">
        <w:rPr>
          <w:b w:val="0"/>
          <w:bCs w:val="0"/>
          <w:szCs w:val="28"/>
        </w:rPr>
        <w:t xml:space="preserve"> </w:t>
      </w:r>
      <w:proofErr w:type="spellStart"/>
      <w:r w:rsidRPr="006B396A">
        <w:rPr>
          <w:b w:val="0"/>
          <w:bCs w:val="0"/>
          <w:szCs w:val="28"/>
        </w:rPr>
        <w:t>hàm</w:t>
      </w:r>
      <w:proofErr w:type="spellEnd"/>
      <w:r w:rsidRPr="006B396A">
        <w:rPr>
          <w:b w:val="0"/>
          <w:bCs w:val="0"/>
          <w:szCs w:val="28"/>
        </w:rPr>
        <w:t xml:space="preserve"> </w:t>
      </w:r>
      <w:proofErr w:type="spellStart"/>
      <w:r w:rsidRPr="006B396A">
        <w:rPr>
          <w:b w:val="0"/>
          <w:bCs w:val="0"/>
          <w:szCs w:val="28"/>
        </w:rPr>
        <w:t>lượng</w:t>
      </w:r>
      <w:proofErr w:type="spellEnd"/>
      <w:r w:rsidRPr="006B396A">
        <w:rPr>
          <w:b w:val="0"/>
          <w:bCs w:val="0"/>
          <w:szCs w:val="28"/>
        </w:rPr>
        <w:t xml:space="preserve"> </w:t>
      </w:r>
      <w:proofErr w:type="spellStart"/>
      <w:r w:rsidRPr="006B396A">
        <w:rPr>
          <w:b w:val="0"/>
          <w:bCs w:val="0"/>
          <w:szCs w:val="28"/>
        </w:rPr>
        <w:t>cặn</w:t>
      </w:r>
      <w:proofErr w:type="spellEnd"/>
      <w:r w:rsidRPr="006B396A">
        <w:rPr>
          <w:b w:val="0"/>
          <w:bCs w:val="0"/>
          <w:szCs w:val="28"/>
        </w:rPr>
        <w:t xml:space="preserve">, </w:t>
      </w:r>
      <w:proofErr w:type="spellStart"/>
      <w:r w:rsidRPr="006B396A">
        <w:rPr>
          <w:b w:val="0"/>
          <w:bCs w:val="0"/>
          <w:szCs w:val="28"/>
        </w:rPr>
        <w:t>độ</w:t>
      </w:r>
      <w:proofErr w:type="spellEnd"/>
      <w:r w:rsidRPr="006B396A">
        <w:rPr>
          <w:b w:val="0"/>
          <w:bCs w:val="0"/>
          <w:szCs w:val="28"/>
        </w:rPr>
        <w:t xml:space="preserve"> </w:t>
      </w:r>
      <w:proofErr w:type="spellStart"/>
      <w:r w:rsidRPr="006B396A">
        <w:rPr>
          <w:b w:val="0"/>
          <w:bCs w:val="0"/>
          <w:szCs w:val="28"/>
        </w:rPr>
        <w:t>đục</w:t>
      </w:r>
      <w:proofErr w:type="spellEnd"/>
      <w:r w:rsidRPr="006B396A">
        <w:rPr>
          <w:b w:val="0"/>
          <w:bCs w:val="0"/>
          <w:szCs w:val="28"/>
        </w:rPr>
        <w:t xml:space="preserve"> </w:t>
      </w:r>
      <w:proofErr w:type="spellStart"/>
      <w:r w:rsidRPr="006B396A">
        <w:rPr>
          <w:b w:val="0"/>
          <w:bCs w:val="0"/>
          <w:szCs w:val="28"/>
        </w:rPr>
        <w:t>của</w:t>
      </w:r>
      <w:proofErr w:type="spellEnd"/>
      <w:r w:rsidRPr="006B396A">
        <w:rPr>
          <w:b w:val="0"/>
          <w:bCs w:val="0"/>
          <w:szCs w:val="28"/>
        </w:rPr>
        <w:t xml:space="preserve"> </w:t>
      </w:r>
      <w:proofErr w:type="spellStart"/>
      <w:r w:rsidRPr="006B396A">
        <w:rPr>
          <w:b w:val="0"/>
          <w:bCs w:val="0"/>
          <w:szCs w:val="28"/>
        </w:rPr>
        <w:t>nước</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Con. </w:t>
      </w:r>
      <w:proofErr w:type="spellStart"/>
      <w:r w:rsidRPr="006B396A">
        <w:rPr>
          <w:b w:val="0"/>
          <w:bCs w:val="0"/>
          <w:szCs w:val="28"/>
        </w:rPr>
        <w:t>Chất</w:t>
      </w:r>
      <w:proofErr w:type="spellEnd"/>
      <w:r w:rsidRPr="006B396A">
        <w:rPr>
          <w:b w:val="0"/>
          <w:bCs w:val="0"/>
          <w:szCs w:val="28"/>
        </w:rPr>
        <w:t xml:space="preserve"> </w:t>
      </w:r>
      <w:proofErr w:type="spellStart"/>
      <w:r w:rsidRPr="006B396A">
        <w:rPr>
          <w:b w:val="0"/>
          <w:bCs w:val="0"/>
          <w:szCs w:val="28"/>
        </w:rPr>
        <w:t>lượng</w:t>
      </w:r>
      <w:proofErr w:type="spellEnd"/>
      <w:r w:rsidRPr="006B396A">
        <w:rPr>
          <w:b w:val="0"/>
          <w:bCs w:val="0"/>
          <w:szCs w:val="28"/>
        </w:rPr>
        <w:t xml:space="preserve"> </w:t>
      </w:r>
      <w:proofErr w:type="spellStart"/>
      <w:r w:rsidRPr="006B396A">
        <w:rPr>
          <w:b w:val="0"/>
          <w:bCs w:val="0"/>
          <w:szCs w:val="28"/>
        </w:rPr>
        <w:t>cục</w:t>
      </w:r>
      <w:proofErr w:type="spellEnd"/>
      <w:r w:rsidRPr="006B396A">
        <w:rPr>
          <w:b w:val="0"/>
          <w:bCs w:val="0"/>
          <w:szCs w:val="28"/>
        </w:rPr>
        <w:t xml:space="preserve"> </w:t>
      </w:r>
      <w:proofErr w:type="spellStart"/>
      <w:r w:rsidRPr="006B396A">
        <w:rPr>
          <w:b w:val="0"/>
          <w:bCs w:val="0"/>
          <w:szCs w:val="28"/>
        </w:rPr>
        <w:t>bộ</w:t>
      </w:r>
      <w:proofErr w:type="spellEnd"/>
      <w:r w:rsidRPr="006B396A">
        <w:rPr>
          <w:b w:val="0"/>
          <w:bCs w:val="0"/>
          <w:szCs w:val="28"/>
        </w:rPr>
        <w:t xml:space="preserve"> </w:t>
      </w:r>
      <w:proofErr w:type="spellStart"/>
      <w:r w:rsidRPr="006B396A">
        <w:rPr>
          <w:b w:val="0"/>
          <w:bCs w:val="0"/>
          <w:szCs w:val="28"/>
        </w:rPr>
        <w:t>nguồn</w:t>
      </w:r>
      <w:proofErr w:type="spellEnd"/>
      <w:r w:rsidRPr="006B396A">
        <w:rPr>
          <w:b w:val="0"/>
          <w:bCs w:val="0"/>
          <w:szCs w:val="28"/>
        </w:rPr>
        <w:t xml:space="preserve"> </w:t>
      </w:r>
      <w:proofErr w:type="spellStart"/>
      <w:r w:rsidRPr="006B396A">
        <w:rPr>
          <w:b w:val="0"/>
          <w:bCs w:val="0"/>
          <w:szCs w:val="28"/>
        </w:rPr>
        <w:t>nước</w:t>
      </w:r>
      <w:proofErr w:type="spellEnd"/>
      <w:r w:rsidRPr="006B396A">
        <w:rPr>
          <w:b w:val="0"/>
          <w:bCs w:val="0"/>
          <w:szCs w:val="28"/>
        </w:rPr>
        <w:t xml:space="preserve"> </w:t>
      </w:r>
      <w:proofErr w:type="spellStart"/>
      <w:r w:rsidRPr="006B396A">
        <w:rPr>
          <w:b w:val="0"/>
          <w:bCs w:val="0"/>
          <w:szCs w:val="28"/>
        </w:rPr>
        <w:t>bị</w:t>
      </w:r>
      <w:proofErr w:type="spellEnd"/>
      <w:r w:rsidRPr="006B396A">
        <w:rPr>
          <w:b w:val="0"/>
          <w:bCs w:val="0"/>
          <w:szCs w:val="28"/>
        </w:rPr>
        <w:t xml:space="preserve"> </w:t>
      </w:r>
      <w:proofErr w:type="spellStart"/>
      <w:r w:rsidRPr="006B396A">
        <w:rPr>
          <w:b w:val="0"/>
          <w:bCs w:val="0"/>
          <w:szCs w:val="28"/>
        </w:rPr>
        <w:t>ảnh</w:t>
      </w:r>
      <w:proofErr w:type="spellEnd"/>
      <w:r w:rsidRPr="006B396A">
        <w:rPr>
          <w:b w:val="0"/>
          <w:bCs w:val="0"/>
          <w:szCs w:val="28"/>
        </w:rPr>
        <w:t xml:space="preserve">, </w:t>
      </w:r>
      <w:proofErr w:type="spellStart"/>
      <w:r w:rsidRPr="006B396A">
        <w:rPr>
          <w:b w:val="0"/>
          <w:bCs w:val="0"/>
          <w:szCs w:val="28"/>
        </w:rPr>
        <w:t>hàm</w:t>
      </w:r>
      <w:proofErr w:type="spellEnd"/>
      <w:r w:rsidRPr="006B396A">
        <w:rPr>
          <w:b w:val="0"/>
          <w:bCs w:val="0"/>
          <w:szCs w:val="28"/>
        </w:rPr>
        <w:t xml:space="preserve"> </w:t>
      </w:r>
      <w:proofErr w:type="spellStart"/>
      <w:r w:rsidRPr="006B396A">
        <w:rPr>
          <w:b w:val="0"/>
          <w:bCs w:val="0"/>
          <w:szCs w:val="28"/>
        </w:rPr>
        <w:t>lượng</w:t>
      </w:r>
      <w:proofErr w:type="spellEnd"/>
      <w:r w:rsidRPr="006B396A">
        <w:rPr>
          <w:b w:val="0"/>
          <w:bCs w:val="0"/>
          <w:szCs w:val="28"/>
        </w:rPr>
        <w:t xml:space="preserve"> </w:t>
      </w:r>
      <w:proofErr w:type="spellStart"/>
      <w:r w:rsidRPr="006B396A">
        <w:rPr>
          <w:b w:val="0"/>
          <w:bCs w:val="0"/>
          <w:szCs w:val="28"/>
        </w:rPr>
        <w:t>và</w:t>
      </w:r>
      <w:proofErr w:type="spellEnd"/>
      <w:r w:rsidRPr="006B396A">
        <w:rPr>
          <w:b w:val="0"/>
          <w:bCs w:val="0"/>
          <w:szCs w:val="28"/>
        </w:rPr>
        <w:t xml:space="preserve"> </w:t>
      </w:r>
      <w:proofErr w:type="spellStart"/>
      <w:r w:rsidRPr="006B396A">
        <w:rPr>
          <w:b w:val="0"/>
          <w:bCs w:val="0"/>
          <w:szCs w:val="28"/>
        </w:rPr>
        <w:t>độ</w:t>
      </w:r>
      <w:proofErr w:type="spellEnd"/>
      <w:r w:rsidRPr="006B396A">
        <w:rPr>
          <w:b w:val="0"/>
          <w:bCs w:val="0"/>
          <w:szCs w:val="28"/>
        </w:rPr>
        <w:t xml:space="preserve"> </w:t>
      </w:r>
      <w:proofErr w:type="spellStart"/>
      <w:r w:rsidRPr="006B396A">
        <w:rPr>
          <w:b w:val="0"/>
          <w:bCs w:val="0"/>
          <w:szCs w:val="28"/>
        </w:rPr>
        <w:t>đục</w:t>
      </w:r>
      <w:proofErr w:type="spellEnd"/>
      <w:r w:rsidRPr="006B396A">
        <w:rPr>
          <w:b w:val="0"/>
          <w:bCs w:val="0"/>
          <w:szCs w:val="28"/>
        </w:rPr>
        <w:t xml:space="preserve"> </w:t>
      </w:r>
      <w:proofErr w:type="spellStart"/>
      <w:r w:rsidRPr="006B396A">
        <w:rPr>
          <w:b w:val="0"/>
          <w:bCs w:val="0"/>
          <w:szCs w:val="28"/>
        </w:rPr>
        <w:t>tăng</w:t>
      </w:r>
      <w:proofErr w:type="spellEnd"/>
      <w:r w:rsidRPr="006B396A">
        <w:rPr>
          <w:b w:val="0"/>
          <w:bCs w:val="0"/>
          <w:szCs w:val="28"/>
        </w:rPr>
        <w:t xml:space="preserve"> </w:t>
      </w:r>
      <w:proofErr w:type="spellStart"/>
      <w:r w:rsidRPr="006B396A">
        <w:rPr>
          <w:b w:val="0"/>
          <w:bCs w:val="0"/>
          <w:szCs w:val="28"/>
        </w:rPr>
        <w:t>làm</w:t>
      </w:r>
      <w:proofErr w:type="spellEnd"/>
      <w:r w:rsidRPr="006B396A">
        <w:rPr>
          <w:b w:val="0"/>
          <w:bCs w:val="0"/>
          <w:szCs w:val="28"/>
        </w:rPr>
        <w:t xml:space="preserve"> </w:t>
      </w:r>
      <w:proofErr w:type="spellStart"/>
      <w:r w:rsidRPr="006B396A">
        <w:rPr>
          <w:b w:val="0"/>
          <w:bCs w:val="0"/>
          <w:szCs w:val="28"/>
        </w:rPr>
        <w:t>giảm</w:t>
      </w:r>
      <w:proofErr w:type="spellEnd"/>
      <w:r w:rsidRPr="006B396A">
        <w:rPr>
          <w:b w:val="0"/>
          <w:bCs w:val="0"/>
          <w:szCs w:val="28"/>
        </w:rPr>
        <w:t xml:space="preserve"> </w:t>
      </w:r>
      <w:proofErr w:type="spellStart"/>
      <w:r w:rsidRPr="006B396A">
        <w:rPr>
          <w:b w:val="0"/>
          <w:bCs w:val="0"/>
          <w:szCs w:val="28"/>
        </w:rPr>
        <w:t>lượng</w:t>
      </w:r>
      <w:proofErr w:type="spellEnd"/>
      <w:r w:rsidRPr="006B396A">
        <w:rPr>
          <w:b w:val="0"/>
          <w:bCs w:val="0"/>
          <w:szCs w:val="28"/>
        </w:rPr>
        <w:t xml:space="preserve"> </w:t>
      </w:r>
      <w:proofErr w:type="spellStart"/>
      <w:r w:rsidRPr="006B396A">
        <w:rPr>
          <w:b w:val="0"/>
          <w:bCs w:val="0"/>
          <w:szCs w:val="28"/>
        </w:rPr>
        <w:t>oxi</w:t>
      </w:r>
      <w:proofErr w:type="spellEnd"/>
      <w:r w:rsidRPr="006B396A">
        <w:rPr>
          <w:b w:val="0"/>
          <w:bCs w:val="0"/>
          <w:szCs w:val="28"/>
        </w:rPr>
        <w:t xml:space="preserve"> </w:t>
      </w:r>
      <w:proofErr w:type="spellStart"/>
      <w:r w:rsidRPr="006B396A">
        <w:rPr>
          <w:b w:val="0"/>
          <w:bCs w:val="0"/>
          <w:szCs w:val="28"/>
        </w:rPr>
        <w:t>hòa</w:t>
      </w:r>
      <w:proofErr w:type="spellEnd"/>
      <w:r w:rsidRPr="006B396A">
        <w:rPr>
          <w:b w:val="0"/>
          <w:bCs w:val="0"/>
          <w:szCs w:val="28"/>
        </w:rPr>
        <w:t xml:space="preserve"> tan </w:t>
      </w:r>
      <w:proofErr w:type="spellStart"/>
      <w:r w:rsidRPr="006B396A">
        <w:rPr>
          <w:b w:val="0"/>
          <w:bCs w:val="0"/>
          <w:szCs w:val="28"/>
        </w:rPr>
        <w:t>trong</w:t>
      </w:r>
      <w:proofErr w:type="spellEnd"/>
      <w:r w:rsidRPr="006B396A">
        <w:rPr>
          <w:b w:val="0"/>
          <w:bCs w:val="0"/>
          <w:szCs w:val="28"/>
        </w:rPr>
        <w:t xml:space="preserve"> </w:t>
      </w:r>
      <w:proofErr w:type="spellStart"/>
      <w:r w:rsidRPr="006B396A">
        <w:rPr>
          <w:b w:val="0"/>
          <w:bCs w:val="0"/>
          <w:szCs w:val="28"/>
        </w:rPr>
        <w:t>nước</w:t>
      </w:r>
      <w:proofErr w:type="spellEnd"/>
      <w:r w:rsidRPr="006B396A">
        <w:rPr>
          <w:b w:val="0"/>
          <w:bCs w:val="0"/>
          <w:szCs w:val="28"/>
        </w:rPr>
        <w:t xml:space="preserve"> </w:t>
      </w:r>
      <w:proofErr w:type="spellStart"/>
      <w:r w:rsidRPr="006B396A">
        <w:rPr>
          <w:b w:val="0"/>
          <w:bCs w:val="0"/>
          <w:szCs w:val="28"/>
        </w:rPr>
        <w:t>ảnh</w:t>
      </w:r>
      <w:proofErr w:type="spellEnd"/>
      <w:r w:rsidRPr="006B396A">
        <w:rPr>
          <w:b w:val="0"/>
          <w:bCs w:val="0"/>
          <w:szCs w:val="28"/>
        </w:rPr>
        <w:t xml:space="preserve"> </w:t>
      </w:r>
      <w:proofErr w:type="spellStart"/>
      <w:r w:rsidRPr="006B396A">
        <w:rPr>
          <w:b w:val="0"/>
          <w:bCs w:val="0"/>
          <w:szCs w:val="28"/>
        </w:rPr>
        <w:t>hưởng</w:t>
      </w:r>
      <w:proofErr w:type="spellEnd"/>
      <w:r w:rsidRPr="006B396A">
        <w:rPr>
          <w:b w:val="0"/>
          <w:bCs w:val="0"/>
          <w:szCs w:val="28"/>
        </w:rPr>
        <w:t xml:space="preserve"> </w:t>
      </w:r>
      <w:proofErr w:type="spellStart"/>
      <w:r w:rsidRPr="006B396A">
        <w:rPr>
          <w:b w:val="0"/>
          <w:bCs w:val="0"/>
          <w:szCs w:val="28"/>
        </w:rPr>
        <w:t>đến</w:t>
      </w:r>
      <w:proofErr w:type="spellEnd"/>
      <w:r w:rsidRPr="006B396A">
        <w:rPr>
          <w:b w:val="0"/>
          <w:bCs w:val="0"/>
          <w:szCs w:val="28"/>
        </w:rPr>
        <w:t xml:space="preserve"> </w:t>
      </w:r>
      <w:proofErr w:type="spellStart"/>
      <w:r w:rsidRPr="006B396A">
        <w:rPr>
          <w:b w:val="0"/>
          <w:bCs w:val="0"/>
          <w:szCs w:val="28"/>
        </w:rPr>
        <w:t>chất</w:t>
      </w:r>
      <w:proofErr w:type="spellEnd"/>
      <w:r w:rsidRPr="006B396A">
        <w:rPr>
          <w:b w:val="0"/>
          <w:bCs w:val="0"/>
          <w:szCs w:val="28"/>
        </w:rPr>
        <w:t xml:space="preserve"> </w:t>
      </w:r>
      <w:proofErr w:type="spellStart"/>
      <w:r w:rsidRPr="006B396A">
        <w:rPr>
          <w:b w:val="0"/>
          <w:bCs w:val="0"/>
          <w:szCs w:val="28"/>
        </w:rPr>
        <w:t>lượng</w:t>
      </w:r>
      <w:proofErr w:type="spellEnd"/>
      <w:r w:rsidRPr="006B396A">
        <w:rPr>
          <w:b w:val="0"/>
          <w:bCs w:val="0"/>
          <w:szCs w:val="28"/>
        </w:rPr>
        <w:t xml:space="preserve"> </w:t>
      </w:r>
      <w:proofErr w:type="spellStart"/>
      <w:r w:rsidRPr="006B396A">
        <w:rPr>
          <w:b w:val="0"/>
          <w:bCs w:val="0"/>
          <w:szCs w:val="28"/>
        </w:rPr>
        <w:t>môi</w:t>
      </w:r>
      <w:proofErr w:type="spellEnd"/>
      <w:r w:rsidRPr="006B396A">
        <w:rPr>
          <w:b w:val="0"/>
          <w:bCs w:val="0"/>
          <w:szCs w:val="28"/>
        </w:rPr>
        <w:t xml:space="preserve"> </w:t>
      </w:r>
      <w:proofErr w:type="spellStart"/>
      <w:r w:rsidRPr="006B396A">
        <w:rPr>
          <w:b w:val="0"/>
          <w:bCs w:val="0"/>
          <w:szCs w:val="28"/>
        </w:rPr>
        <w:t>trường</w:t>
      </w:r>
      <w:proofErr w:type="spellEnd"/>
      <w:r w:rsidRPr="006B396A">
        <w:rPr>
          <w:b w:val="0"/>
          <w:bCs w:val="0"/>
          <w:szCs w:val="28"/>
        </w:rPr>
        <w:t xml:space="preserve"> </w:t>
      </w:r>
      <w:proofErr w:type="spellStart"/>
      <w:r w:rsidRPr="006B396A">
        <w:rPr>
          <w:b w:val="0"/>
          <w:bCs w:val="0"/>
          <w:szCs w:val="28"/>
        </w:rPr>
        <w:t>sống</w:t>
      </w:r>
      <w:proofErr w:type="spellEnd"/>
      <w:r w:rsidRPr="006B396A">
        <w:rPr>
          <w:b w:val="0"/>
          <w:bCs w:val="0"/>
          <w:szCs w:val="28"/>
        </w:rPr>
        <w:t xml:space="preserve"> </w:t>
      </w:r>
      <w:proofErr w:type="spellStart"/>
      <w:r w:rsidRPr="006B396A">
        <w:rPr>
          <w:b w:val="0"/>
          <w:bCs w:val="0"/>
          <w:szCs w:val="28"/>
        </w:rPr>
        <w:t>của</w:t>
      </w:r>
      <w:proofErr w:type="spellEnd"/>
      <w:r w:rsidRPr="006B396A">
        <w:rPr>
          <w:b w:val="0"/>
          <w:bCs w:val="0"/>
          <w:szCs w:val="28"/>
        </w:rPr>
        <w:t xml:space="preserve"> </w:t>
      </w:r>
      <w:proofErr w:type="spellStart"/>
      <w:r w:rsidRPr="006B396A">
        <w:rPr>
          <w:b w:val="0"/>
          <w:bCs w:val="0"/>
          <w:szCs w:val="28"/>
        </w:rPr>
        <w:t>các</w:t>
      </w:r>
      <w:proofErr w:type="spellEnd"/>
      <w:r w:rsidRPr="006B396A">
        <w:rPr>
          <w:b w:val="0"/>
          <w:bCs w:val="0"/>
          <w:szCs w:val="28"/>
        </w:rPr>
        <w:t xml:space="preserve"> </w:t>
      </w:r>
      <w:proofErr w:type="spellStart"/>
      <w:r w:rsidRPr="006B396A">
        <w:rPr>
          <w:b w:val="0"/>
          <w:bCs w:val="0"/>
          <w:szCs w:val="28"/>
        </w:rPr>
        <w:t>loài</w:t>
      </w:r>
      <w:proofErr w:type="spellEnd"/>
      <w:r w:rsidRPr="006B396A">
        <w:rPr>
          <w:b w:val="0"/>
          <w:bCs w:val="0"/>
          <w:szCs w:val="28"/>
        </w:rPr>
        <w:t xml:space="preserve"> </w:t>
      </w:r>
      <w:proofErr w:type="spellStart"/>
      <w:r w:rsidRPr="006B396A">
        <w:rPr>
          <w:b w:val="0"/>
          <w:bCs w:val="0"/>
          <w:szCs w:val="28"/>
        </w:rPr>
        <w:t>thủy</w:t>
      </w:r>
      <w:proofErr w:type="spellEnd"/>
      <w:r w:rsidRPr="006B396A">
        <w:rPr>
          <w:b w:val="0"/>
          <w:bCs w:val="0"/>
          <w:szCs w:val="28"/>
        </w:rPr>
        <w:t xml:space="preserve"> </w:t>
      </w:r>
      <w:proofErr w:type="spellStart"/>
      <w:r w:rsidRPr="006B396A">
        <w:rPr>
          <w:b w:val="0"/>
          <w:bCs w:val="0"/>
          <w:szCs w:val="28"/>
        </w:rPr>
        <w:t>sinh</w:t>
      </w:r>
      <w:proofErr w:type="spellEnd"/>
      <w:r w:rsidRPr="006B396A">
        <w:rPr>
          <w:b w:val="0"/>
          <w:bCs w:val="0"/>
          <w:szCs w:val="28"/>
        </w:rPr>
        <w:t xml:space="preserve"> </w:t>
      </w:r>
      <w:proofErr w:type="spellStart"/>
      <w:r w:rsidRPr="006B396A">
        <w:rPr>
          <w:b w:val="0"/>
          <w:bCs w:val="0"/>
          <w:szCs w:val="28"/>
        </w:rPr>
        <w:t>như</w:t>
      </w:r>
      <w:proofErr w:type="spellEnd"/>
      <w:r w:rsidRPr="006B396A">
        <w:rPr>
          <w:b w:val="0"/>
          <w:bCs w:val="0"/>
          <w:szCs w:val="28"/>
        </w:rPr>
        <w:t xml:space="preserve"> </w:t>
      </w:r>
      <w:proofErr w:type="spellStart"/>
      <w:r w:rsidRPr="006B396A">
        <w:rPr>
          <w:b w:val="0"/>
          <w:bCs w:val="0"/>
          <w:szCs w:val="28"/>
        </w:rPr>
        <w:t>tôm</w:t>
      </w:r>
      <w:proofErr w:type="spellEnd"/>
      <w:r w:rsidRPr="006B396A">
        <w:rPr>
          <w:b w:val="0"/>
          <w:bCs w:val="0"/>
          <w:szCs w:val="28"/>
        </w:rPr>
        <w:t xml:space="preserve">, </w:t>
      </w:r>
      <w:proofErr w:type="spellStart"/>
      <w:r w:rsidRPr="006B396A">
        <w:rPr>
          <w:b w:val="0"/>
          <w:bCs w:val="0"/>
          <w:szCs w:val="28"/>
        </w:rPr>
        <w:t>cá</w:t>
      </w:r>
      <w:proofErr w:type="spellEnd"/>
      <w:r w:rsidRPr="006B396A">
        <w:rPr>
          <w:b w:val="0"/>
          <w:bCs w:val="0"/>
          <w:szCs w:val="28"/>
        </w:rPr>
        <w:t xml:space="preserve">, </w:t>
      </w:r>
      <w:proofErr w:type="spellStart"/>
      <w:r w:rsidRPr="006B396A">
        <w:rPr>
          <w:b w:val="0"/>
          <w:bCs w:val="0"/>
          <w:szCs w:val="28"/>
        </w:rPr>
        <w:t>cua</w:t>
      </w:r>
      <w:proofErr w:type="spellEnd"/>
      <w:r w:rsidRPr="006B396A">
        <w:rPr>
          <w:b w:val="0"/>
          <w:bCs w:val="0"/>
          <w:szCs w:val="28"/>
        </w:rPr>
        <w:t xml:space="preserve">, </w:t>
      </w:r>
      <w:proofErr w:type="spellStart"/>
      <w:r w:rsidRPr="006B396A">
        <w:rPr>
          <w:b w:val="0"/>
          <w:bCs w:val="0"/>
          <w:szCs w:val="28"/>
        </w:rPr>
        <w:t>tép</w:t>
      </w:r>
      <w:proofErr w:type="spellEnd"/>
      <w:r w:rsidRPr="006B396A">
        <w:rPr>
          <w:b w:val="0"/>
          <w:bCs w:val="0"/>
          <w:szCs w:val="28"/>
        </w:rPr>
        <w:t xml:space="preserve">, </w:t>
      </w:r>
      <w:proofErr w:type="spellStart"/>
      <w:r w:rsidRPr="006B396A">
        <w:rPr>
          <w:b w:val="0"/>
          <w:bCs w:val="0"/>
          <w:szCs w:val="28"/>
        </w:rPr>
        <w:t>chạch</w:t>
      </w:r>
      <w:proofErr w:type="spellEnd"/>
      <w:r w:rsidRPr="006B396A">
        <w:rPr>
          <w:b w:val="0"/>
          <w:bCs w:val="0"/>
          <w:szCs w:val="28"/>
        </w:rPr>
        <w:t xml:space="preserve">, </w:t>
      </w:r>
      <w:proofErr w:type="spellStart"/>
      <w:r w:rsidRPr="006B396A">
        <w:rPr>
          <w:b w:val="0"/>
          <w:bCs w:val="0"/>
          <w:szCs w:val="28"/>
        </w:rPr>
        <w:t>lươn</w:t>
      </w:r>
      <w:proofErr w:type="spellEnd"/>
      <w:r w:rsidRPr="006B396A">
        <w:rPr>
          <w:b w:val="0"/>
          <w:bCs w:val="0"/>
          <w:szCs w:val="28"/>
        </w:rPr>
        <w:t>...</w:t>
      </w:r>
    </w:p>
    <w:p w14:paraId="792E3BC7" w14:textId="77777777" w:rsidR="006B396A" w:rsidRPr="006B396A" w:rsidRDefault="006B396A" w:rsidP="006B396A">
      <w:pPr>
        <w:pStyle w:val="Heading3"/>
        <w:rPr>
          <w:b w:val="0"/>
          <w:bCs w:val="0"/>
          <w:szCs w:val="28"/>
        </w:rPr>
      </w:pPr>
      <w:proofErr w:type="spellStart"/>
      <w:r w:rsidRPr="006B396A">
        <w:rPr>
          <w:b w:val="0"/>
          <w:bCs w:val="0"/>
          <w:szCs w:val="28"/>
        </w:rPr>
        <w:t>Tuy</w:t>
      </w:r>
      <w:proofErr w:type="spellEnd"/>
      <w:r w:rsidRPr="006B396A">
        <w:rPr>
          <w:b w:val="0"/>
          <w:bCs w:val="0"/>
          <w:szCs w:val="28"/>
        </w:rPr>
        <w:t xml:space="preserve"> </w:t>
      </w:r>
      <w:proofErr w:type="spellStart"/>
      <w:r w:rsidRPr="006B396A">
        <w:rPr>
          <w:b w:val="0"/>
          <w:bCs w:val="0"/>
          <w:szCs w:val="28"/>
        </w:rPr>
        <w:t>nhiên</w:t>
      </w:r>
      <w:proofErr w:type="spellEnd"/>
      <w:r w:rsidRPr="006B396A">
        <w:rPr>
          <w:b w:val="0"/>
          <w:bCs w:val="0"/>
          <w:szCs w:val="28"/>
        </w:rPr>
        <w:t xml:space="preserve">, qua </w:t>
      </w:r>
      <w:proofErr w:type="spellStart"/>
      <w:r w:rsidRPr="006B396A">
        <w:rPr>
          <w:b w:val="0"/>
          <w:bCs w:val="0"/>
          <w:szCs w:val="28"/>
        </w:rPr>
        <w:t>điều</w:t>
      </w:r>
      <w:proofErr w:type="spellEnd"/>
      <w:r w:rsidRPr="006B396A">
        <w:rPr>
          <w:b w:val="0"/>
          <w:bCs w:val="0"/>
          <w:szCs w:val="28"/>
        </w:rPr>
        <w:t xml:space="preserve"> </w:t>
      </w:r>
      <w:proofErr w:type="spellStart"/>
      <w:r w:rsidRPr="006B396A">
        <w:rPr>
          <w:b w:val="0"/>
          <w:bCs w:val="0"/>
          <w:szCs w:val="28"/>
        </w:rPr>
        <w:t>tra</w:t>
      </w:r>
      <w:proofErr w:type="spellEnd"/>
      <w:r w:rsidRPr="006B396A">
        <w:rPr>
          <w:b w:val="0"/>
          <w:bCs w:val="0"/>
          <w:szCs w:val="28"/>
        </w:rPr>
        <w:t xml:space="preserve"> </w:t>
      </w:r>
      <w:proofErr w:type="spellStart"/>
      <w:r w:rsidRPr="006B396A">
        <w:rPr>
          <w:b w:val="0"/>
          <w:bCs w:val="0"/>
          <w:szCs w:val="28"/>
        </w:rPr>
        <w:t>khảo</w:t>
      </w:r>
      <w:proofErr w:type="spellEnd"/>
      <w:r w:rsidRPr="006B396A">
        <w:rPr>
          <w:b w:val="0"/>
          <w:bCs w:val="0"/>
          <w:szCs w:val="28"/>
        </w:rPr>
        <w:t xml:space="preserve"> </w:t>
      </w:r>
      <w:proofErr w:type="spellStart"/>
      <w:r w:rsidRPr="006B396A">
        <w:rPr>
          <w:b w:val="0"/>
          <w:bCs w:val="0"/>
          <w:szCs w:val="28"/>
        </w:rPr>
        <w:t>sát</w:t>
      </w:r>
      <w:proofErr w:type="spellEnd"/>
      <w:r w:rsidRPr="006B396A">
        <w:rPr>
          <w:b w:val="0"/>
          <w:bCs w:val="0"/>
          <w:szCs w:val="28"/>
        </w:rPr>
        <w:t xml:space="preserve"> </w:t>
      </w:r>
      <w:proofErr w:type="spellStart"/>
      <w:r w:rsidRPr="006B396A">
        <w:rPr>
          <w:b w:val="0"/>
          <w:bCs w:val="0"/>
          <w:szCs w:val="28"/>
        </w:rPr>
        <w:t>thực</w:t>
      </w:r>
      <w:proofErr w:type="spellEnd"/>
      <w:r w:rsidRPr="006B396A">
        <w:rPr>
          <w:b w:val="0"/>
          <w:bCs w:val="0"/>
          <w:szCs w:val="28"/>
        </w:rPr>
        <w:t xml:space="preserve"> </w:t>
      </w:r>
      <w:proofErr w:type="spellStart"/>
      <w:r w:rsidRPr="006B396A">
        <w:rPr>
          <w:b w:val="0"/>
          <w:bCs w:val="0"/>
          <w:szCs w:val="28"/>
        </w:rPr>
        <w:t>tế</w:t>
      </w:r>
      <w:proofErr w:type="spellEnd"/>
      <w:r w:rsidRPr="006B396A">
        <w:rPr>
          <w:b w:val="0"/>
          <w:bCs w:val="0"/>
          <w:szCs w:val="28"/>
        </w:rPr>
        <w:t xml:space="preserve"> </w:t>
      </w:r>
      <w:proofErr w:type="spellStart"/>
      <w:r w:rsidRPr="006B396A">
        <w:rPr>
          <w:b w:val="0"/>
          <w:bCs w:val="0"/>
          <w:szCs w:val="28"/>
        </w:rPr>
        <w:t>hệ</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thực</w:t>
      </w:r>
      <w:proofErr w:type="spellEnd"/>
      <w:r w:rsidRPr="006B396A">
        <w:rPr>
          <w:b w:val="0"/>
          <w:bCs w:val="0"/>
          <w:szCs w:val="28"/>
        </w:rPr>
        <w:t xml:space="preserve"> </w:t>
      </w:r>
      <w:proofErr w:type="spellStart"/>
      <w:r w:rsidRPr="006B396A">
        <w:rPr>
          <w:b w:val="0"/>
          <w:bCs w:val="0"/>
          <w:szCs w:val="28"/>
        </w:rPr>
        <w:t>vật</w:t>
      </w:r>
      <w:proofErr w:type="spellEnd"/>
      <w:r w:rsidRPr="006B396A">
        <w:rPr>
          <w:b w:val="0"/>
          <w:bCs w:val="0"/>
          <w:szCs w:val="28"/>
        </w:rPr>
        <w:t xml:space="preserve"> </w:t>
      </w:r>
      <w:proofErr w:type="spellStart"/>
      <w:r w:rsidRPr="006B396A">
        <w:rPr>
          <w:b w:val="0"/>
          <w:bCs w:val="0"/>
          <w:szCs w:val="28"/>
        </w:rPr>
        <w:t>dưới</w:t>
      </w:r>
      <w:proofErr w:type="spellEnd"/>
      <w:r w:rsidRPr="006B396A">
        <w:rPr>
          <w:b w:val="0"/>
          <w:bCs w:val="0"/>
          <w:szCs w:val="28"/>
        </w:rPr>
        <w:t xml:space="preserve"> </w:t>
      </w:r>
      <w:proofErr w:type="spellStart"/>
      <w:r w:rsidRPr="006B396A">
        <w:rPr>
          <w:b w:val="0"/>
          <w:bCs w:val="0"/>
          <w:szCs w:val="28"/>
        </w:rPr>
        <w:t>nước</w:t>
      </w:r>
      <w:proofErr w:type="spellEnd"/>
      <w:r w:rsidRPr="006B396A">
        <w:rPr>
          <w:b w:val="0"/>
          <w:bCs w:val="0"/>
          <w:szCs w:val="28"/>
        </w:rPr>
        <w:t xml:space="preserve"> </w:t>
      </w:r>
      <w:proofErr w:type="spellStart"/>
      <w:r w:rsidRPr="006B396A">
        <w:rPr>
          <w:b w:val="0"/>
          <w:bCs w:val="0"/>
          <w:szCs w:val="28"/>
        </w:rPr>
        <w:t>đoạn</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Con </w:t>
      </w:r>
      <w:proofErr w:type="spellStart"/>
      <w:r w:rsidRPr="006B396A">
        <w:rPr>
          <w:b w:val="0"/>
          <w:bCs w:val="0"/>
          <w:szCs w:val="28"/>
        </w:rPr>
        <w:t>chảy</w:t>
      </w:r>
      <w:proofErr w:type="spellEnd"/>
      <w:r w:rsidRPr="006B396A">
        <w:rPr>
          <w:b w:val="0"/>
          <w:bCs w:val="0"/>
          <w:szCs w:val="28"/>
        </w:rPr>
        <w:t xml:space="preserve"> qua </w:t>
      </w:r>
      <w:proofErr w:type="spellStart"/>
      <w:r w:rsidRPr="006B396A">
        <w:rPr>
          <w:b w:val="0"/>
          <w:bCs w:val="0"/>
          <w:szCs w:val="28"/>
        </w:rPr>
        <w:t>dự</w:t>
      </w:r>
      <w:proofErr w:type="spellEnd"/>
      <w:r w:rsidRPr="006B396A">
        <w:rPr>
          <w:b w:val="0"/>
          <w:bCs w:val="0"/>
          <w:szCs w:val="28"/>
        </w:rPr>
        <w:t xml:space="preserve"> </w:t>
      </w:r>
      <w:proofErr w:type="spellStart"/>
      <w:r w:rsidRPr="006B396A">
        <w:rPr>
          <w:b w:val="0"/>
          <w:bCs w:val="0"/>
          <w:szCs w:val="28"/>
        </w:rPr>
        <w:t>án</w:t>
      </w:r>
      <w:proofErr w:type="spellEnd"/>
      <w:r w:rsidRPr="006B396A">
        <w:rPr>
          <w:b w:val="0"/>
          <w:bCs w:val="0"/>
          <w:szCs w:val="28"/>
        </w:rPr>
        <w:t xml:space="preserve"> </w:t>
      </w:r>
      <w:proofErr w:type="spellStart"/>
      <w:r w:rsidRPr="006B396A">
        <w:rPr>
          <w:b w:val="0"/>
          <w:bCs w:val="0"/>
          <w:szCs w:val="28"/>
        </w:rPr>
        <w:t>không</w:t>
      </w:r>
      <w:proofErr w:type="spellEnd"/>
      <w:r w:rsidRPr="006B396A">
        <w:rPr>
          <w:b w:val="0"/>
          <w:bCs w:val="0"/>
          <w:szCs w:val="28"/>
        </w:rPr>
        <w:t xml:space="preserve"> </w:t>
      </w:r>
      <w:proofErr w:type="spellStart"/>
      <w:r w:rsidRPr="006B396A">
        <w:rPr>
          <w:b w:val="0"/>
          <w:bCs w:val="0"/>
          <w:szCs w:val="28"/>
        </w:rPr>
        <w:t>có</w:t>
      </w:r>
      <w:proofErr w:type="spellEnd"/>
      <w:r w:rsidRPr="006B396A">
        <w:rPr>
          <w:b w:val="0"/>
          <w:bCs w:val="0"/>
          <w:szCs w:val="28"/>
        </w:rPr>
        <w:t xml:space="preserve"> </w:t>
      </w:r>
      <w:proofErr w:type="spellStart"/>
      <w:r w:rsidRPr="006B396A">
        <w:rPr>
          <w:b w:val="0"/>
          <w:bCs w:val="0"/>
          <w:szCs w:val="28"/>
        </w:rPr>
        <w:t>loài</w:t>
      </w:r>
      <w:proofErr w:type="spellEnd"/>
      <w:r w:rsidRPr="006B396A">
        <w:rPr>
          <w:b w:val="0"/>
          <w:bCs w:val="0"/>
          <w:szCs w:val="28"/>
        </w:rPr>
        <w:t xml:space="preserve"> </w:t>
      </w:r>
      <w:proofErr w:type="spellStart"/>
      <w:r w:rsidRPr="006B396A">
        <w:rPr>
          <w:b w:val="0"/>
          <w:bCs w:val="0"/>
          <w:szCs w:val="28"/>
        </w:rPr>
        <w:t>đặc</w:t>
      </w:r>
      <w:proofErr w:type="spellEnd"/>
      <w:r w:rsidRPr="006B396A">
        <w:rPr>
          <w:b w:val="0"/>
          <w:bCs w:val="0"/>
          <w:szCs w:val="28"/>
        </w:rPr>
        <w:t xml:space="preserve"> </w:t>
      </w:r>
      <w:proofErr w:type="spellStart"/>
      <w:r w:rsidRPr="006B396A">
        <w:rPr>
          <w:b w:val="0"/>
          <w:bCs w:val="0"/>
          <w:szCs w:val="28"/>
        </w:rPr>
        <w:t>thù</w:t>
      </w:r>
      <w:proofErr w:type="spellEnd"/>
      <w:r w:rsidRPr="006B396A">
        <w:rPr>
          <w:b w:val="0"/>
          <w:bCs w:val="0"/>
          <w:szCs w:val="28"/>
        </w:rPr>
        <w:t xml:space="preserve"> hay </w:t>
      </w:r>
      <w:proofErr w:type="spellStart"/>
      <w:r w:rsidRPr="006B396A">
        <w:rPr>
          <w:b w:val="0"/>
          <w:bCs w:val="0"/>
          <w:szCs w:val="28"/>
        </w:rPr>
        <w:t>quý</w:t>
      </w:r>
      <w:proofErr w:type="spellEnd"/>
      <w:r w:rsidRPr="006B396A">
        <w:rPr>
          <w:b w:val="0"/>
          <w:bCs w:val="0"/>
          <w:szCs w:val="28"/>
        </w:rPr>
        <w:t xml:space="preserve"> </w:t>
      </w:r>
      <w:proofErr w:type="spellStart"/>
      <w:r w:rsidRPr="006B396A">
        <w:rPr>
          <w:b w:val="0"/>
          <w:bCs w:val="0"/>
          <w:szCs w:val="28"/>
        </w:rPr>
        <w:t>hiếm</w:t>
      </w:r>
      <w:proofErr w:type="spellEnd"/>
      <w:r w:rsidRPr="006B396A">
        <w:rPr>
          <w:b w:val="0"/>
          <w:bCs w:val="0"/>
          <w:szCs w:val="28"/>
        </w:rPr>
        <w:t xml:space="preserve"> </w:t>
      </w:r>
      <w:proofErr w:type="spellStart"/>
      <w:r w:rsidRPr="006B396A">
        <w:rPr>
          <w:b w:val="0"/>
          <w:bCs w:val="0"/>
          <w:szCs w:val="28"/>
        </w:rPr>
        <w:t>cần</w:t>
      </w:r>
      <w:proofErr w:type="spellEnd"/>
      <w:r w:rsidRPr="006B396A">
        <w:rPr>
          <w:b w:val="0"/>
          <w:bCs w:val="0"/>
          <w:szCs w:val="28"/>
        </w:rPr>
        <w:t xml:space="preserve"> </w:t>
      </w:r>
      <w:proofErr w:type="spellStart"/>
      <w:r w:rsidRPr="006B396A">
        <w:rPr>
          <w:b w:val="0"/>
          <w:bCs w:val="0"/>
          <w:szCs w:val="28"/>
        </w:rPr>
        <w:t>bảo</w:t>
      </w:r>
      <w:proofErr w:type="spellEnd"/>
      <w:r w:rsidRPr="006B396A">
        <w:rPr>
          <w:b w:val="0"/>
          <w:bCs w:val="0"/>
          <w:szCs w:val="28"/>
        </w:rPr>
        <w:t xml:space="preserve"> </w:t>
      </w:r>
      <w:proofErr w:type="spellStart"/>
      <w:r w:rsidRPr="006B396A">
        <w:rPr>
          <w:b w:val="0"/>
          <w:bCs w:val="0"/>
          <w:szCs w:val="28"/>
        </w:rPr>
        <w:t>tồn</w:t>
      </w:r>
      <w:proofErr w:type="spellEnd"/>
      <w:r w:rsidRPr="006B396A">
        <w:rPr>
          <w:b w:val="0"/>
          <w:bCs w:val="0"/>
          <w:szCs w:val="28"/>
        </w:rPr>
        <w:t xml:space="preserve">, </w:t>
      </w:r>
      <w:proofErr w:type="spellStart"/>
      <w:r w:rsidRPr="006B396A">
        <w:rPr>
          <w:b w:val="0"/>
          <w:bCs w:val="0"/>
          <w:szCs w:val="28"/>
        </w:rPr>
        <w:t>hoạt</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cát</w:t>
      </w:r>
      <w:proofErr w:type="spellEnd"/>
      <w:r w:rsidRPr="006B396A">
        <w:rPr>
          <w:b w:val="0"/>
          <w:bCs w:val="0"/>
          <w:szCs w:val="28"/>
        </w:rPr>
        <w:t xml:space="preserve"> </w:t>
      </w:r>
      <w:proofErr w:type="spellStart"/>
      <w:r w:rsidRPr="006B396A">
        <w:rPr>
          <w:b w:val="0"/>
          <w:bCs w:val="0"/>
          <w:szCs w:val="28"/>
        </w:rPr>
        <w:t>ảnh</w:t>
      </w:r>
      <w:proofErr w:type="spellEnd"/>
      <w:r w:rsidRPr="006B396A">
        <w:rPr>
          <w:b w:val="0"/>
          <w:bCs w:val="0"/>
          <w:szCs w:val="28"/>
        </w:rPr>
        <w:t xml:space="preserve"> </w:t>
      </w:r>
      <w:proofErr w:type="spellStart"/>
      <w:r w:rsidRPr="006B396A">
        <w:rPr>
          <w:b w:val="0"/>
          <w:bCs w:val="0"/>
          <w:szCs w:val="28"/>
        </w:rPr>
        <w:t>hưởng</w:t>
      </w:r>
      <w:proofErr w:type="spellEnd"/>
      <w:r w:rsidRPr="006B396A">
        <w:rPr>
          <w:b w:val="0"/>
          <w:bCs w:val="0"/>
          <w:szCs w:val="28"/>
        </w:rPr>
        <w:t xml:space="preserve"> </w:t>
      </w:r>
      <w:proofErr w:type="spellStart"/>
      <w:r w:rsidRPr="006B396A">
        <w:rPr>
          <w:b w:val="0"/>
          <w:bCs w:val="0"/>
          <w:szCs w:val="28"/>
        </w:rPr>
        <w:t>cục</w:t>
      </w:r>
      <w:proofErr w:type="spellEnd"/>
      <w:r w:rsidRPr="006B396A">
        <w:rPr>
          <w:b w:val="0"/>
          <w:bCs w:val="0"/>
          <w:szCs w:val="28"/>
        </w:rPr>
        <w:t xml:space="preserve"> </w:t>
      </w:r>
      <w:proofErr w:type="spellStart"/>
      <w:r w:rsidRPr="006B396A">
        <w:rPr>
          <w:b w:val="0"/>
          <w:bCs w:val="0"/>
          <w:szCs w:val="28"/>
        </w:rPr>
        <w:t>bộ</w:t>
      </w:r>
      <w:proofErr w:type="spellEnd"/>
      <w:r w:rsidRPr="006B396A">
        <w:rPr>
          <w:b w:val="0"/>
          <w:bCs w:val="0"/>
          <w:szCs w:val="28"/>
        </w:rPr>
        <w:t xml:space="preserve"> so </w:t>
      </w:r>
      <w:proofErr w:type="spellStart"/>
      <w:r w:rsidRPr="006B396A">
        <w:rPr>
          <w:b w:val="0"/>
          <w:bCs w:val="0"/>
          <w:szCs w:val="28"/>
        </w:rPr>
        <w:t>với</w:t>
      </w:r>
      <w:proofErr w:type="spellEnd"/>
      <w:r w:rsidRPr="006B396A">
        <w:rPr>
          <w:b w:val="0"/>
          <w:bCs w:val="0"/>
          <w:szCs w:val="28"/>
        </w:rPr>
        <w:t xml:space="preserve"> </w:t>
      </w:r>
      <w:proofErr w:type="spellStart"/>
      <w:r w:rsidRPr="006B396A">
        <w:rPr>
          <w:b w:val="0"/>
          <w:bCs w:val="0"/>
          <w:szCs w:val="28"/>
        </w:rPr>
        <w:t>diện</w:t>
      </w:r>
      <w:proofErr w:type="spellEnd"/>
      <w:r w:rsidRPr="006B396A">
        <w:rPr>
          <w:b w:val="0"/>
          <w:bCs w:val="0"/>
          <w:szCs w:val="28"/>
        </w:rPr>
        <w:t xml:space="preserve"> </w:t>
      </w:r>
      <w:proofErr w:type="spellStart"/>
      <w:r w:rsidRPr="006B396A">
        <w:rPr>
          <w:b w:val="0"/>
          <w:bCs w:val="0"/>
          <w:szCs w:val="28"/>
        </w:rPr>
        <w:t>tích</w:t>
      </w:r>
      <w:proofErr w:type="spellEnd"/>
      <w:r w:rsidRPr="006B396A">
        <w:rPr>
          <w:b w:val="0"/>
          <w:bCs w:val="0"/>
          <w:szCs w:val="28"/>
        </w:rPr>
        <w:t xml:space="preserve"> </w:t>
      </w:r>
      <w:proofErr w:type="spellStart"/>
      <w:r w:rsidRPr="006B396A">
        <w:rPr>
          <w:b w:val="0"/>
          <w:bCs w:val="0"/>
          <w:szCs w:val="28"/>
        </w:rPr>
        <w:t>toàn</w:t>
      </w:r>
      <w:proofErr w:type="spellEnd"/>
      <w:r w:rsidRPr="006B396A">
        <w:rPr>
          <w:b w:val="0"/>
          <w:bCs w:val="0"/>
          <w:szCs w:val="28"/>
        </w:rPr>
        <w:t xml:space="preserve"> </w:t>
      </w:r>
      <w:proofErr w:type="spellStart"/>
      <w:r w:rsidRPr="006B396A">
        <w:rPr>
          <w:b w:val="0"/>
          <w:bCs w:val="0"/>
          <w:szCs w:val="28"/>
        </w:rPr>
        <w:t>bộ</w:t>
      </w:r>
      <w:proofErr w:type="spellEnd"/>
      <w:r w:rsidRPr="006B396A">
        <w:rPr>
          <w:b w:val="0"/>
          <w:bCs w:val="0"/>
          <w:szCs w:val="28"/>
        </w:rPr>
        <w:t xml:space="preserve"> </w:t>
      </w:r>
      <w:proofErr w:type="spellStart"/>
      <w:r w:rsidRPr="006B396A">
        <w:rPr>
          <w:b w:val="0"/>
          <w:bCs w:val="0"/>
          <w:szCs w:val="28"/>
        </w:rPr>
        <w:t>bãi</w:t>
      </w:r>
      <w:proofErr w:type="spellEnd"/>
      <w:r w:rsidRPr="006B396A">
        <w:rPr>
          <w:b w:val="0"/>
          <w:bCs w:val="0"/>
          <w:szCs w:val="28"/>
        </w:rPr>
        <w:t xml:space="preserve"> </w:t>
      </w:r>
      <w:proofErr w:type="spellStart"/>
      <w:r w:rsidRPr="006B396A">
        <w:rPr>
          <w:b w:val="0"/>
          <w:bCs w:val="0"/>
          <w:szCs w:val="28"/>
        </w:rPr>
        <w:t>bồi</w:t>
      </w:r>
      <w:proofErr w:type="spellEnd"/>
      <w:r w:rsidRPr="006B396A">
        <w:rPr>
          <w:b w:val="0"/>
          <w:bCs w:val="0"/>
          <w:szCs w:val="28"/>
        </w:rPr>
        <w:t xml:space="preserve"> </w:t>
      </w:r>
      <w:proofErr w:type="spellStart"/>
      <w:r w:rsidRPr="006B396A">
        <w:rPr>
          <w:b w:val="0"/>
          <w:bCs w:val="0"/>
          <w:szCs w:val="28"/>
        </w:rPr>
        <w:t>và</w:t>
      </w:r>
      <w:proofErr w:type="spellEnd"/>
      <w:r w:rsidRPr="006B396A">
        <w:rPr>
          <w:b w:val="0"/>
          <w:bCs w:val="0"/>
          <w:szCs w:val="28"/>
        </w:rPr>
        <w:t xml:space="preserve"> </w:t>
      </w:r>
      <w:proofErr w:type="spellStart"/>
      <w:r w:rsidRPr="006B396A">
        <w:rPr>
          <w:b w:val="0"/>
          <w:bCs w:val="0"/>
          <w:szCs w:val="28"/>
        </w:rPr>
        <w:t>tiết</w:t>
      </w:r>
      <w:proofErr w:type="spellEnd"/>
      <w:r w:rsidRPr="006B396A">
        <w:rPr>
          <w:b w:val="0"/>
          <w:bCs w:val="0"/>
          <w:szCs w:val="28"/>
        </w:rPr>
        <w:t xml:space="preserve"> </w:t>
      </w:r>
      <w:proofErr w:type="spellStart"/>
      <w:r w:rsidRPr="006B396A">
        <w:rPr>
          <w:b w:val="0"/>
          <w:bCs w:val="0"/>
          <w:szCs w:val="28"/>
        </w:rPr>
        <w:t>diện</w:t>
      </w:r>
      <w:proofErr w:type="spellEnd"/>
      <w:r w:rsidRPr="006B396A">
        <w:rPr>
          <w:b w:val="0"/>
          <w:bCs w:val="0"/>
          <w:szCs w:val="28"/>
        </w:rPr>
        <w:t xml:space="preserve"> </w:t>
      </w:r>
      <w:proofErr w:type="spellStart"/>
      <w:r w:rsidRPr="006B396A">
        <w:rPr>
          <w:b w:val="0"/>
          <w:bCs w:val="0"/>
          <w:szCs w:val="28"/>
        </w:rPr>
        <w:t>chiều</w:t>
      </w:r>
      <w:proofErr w:type="spellEnd"/>
      <w:r w:rsidRPr="006B396A">
        <w:rPr>
          <w:b w:val="0"/>
          <w:bCs w:val="0"/>
          <w:szCs w:val="28"/>
        </w:rPr>
        <w:t xml:space="preserve"> </w:t>
      </w:r>
      <w:proofErr w:type="spellStart"/>
      <w:r w:rsidRPr="006B396A">
        <w:rPr>
          <w:b w:val="0"/>
          <w:bCs w:val="0"/>
          <w:szCs w:val="28"/>
        </w:rPr>
        <w:t>rộng</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Con. </w:t>
      </w:r>
      <w:proofErr w:type="spellStart"/>
      <w:r w:rsidRPr="006B396A">
        <w:rPr>
          <w:b w:val="0"/>
          <w:bCs w:val="0"/>
          <w:szCs w:val="28"/>
        </w:rPr>
        <w:t>Hoạt</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cát</w:t>
      </w:r>
      <w:proofErr w:type="spellEnd"/>
      <w:r w:rsidRPr="006B396A">
        <w:rPr>
          <w:b w:val="0"/>
          <w:bCs w:val="0"/>
          <w:szCs w:val="28"/>
        </w:rPr>
        <w:t xml:space="preserve"> </w:t>
      </w:r>
      <w:proofErr w:type="spellStart"/>
      <w:r w:rsidRPr="006B396A">
        <w:rPr>
          <w:b w:val="0"/>
          <w:bCs w:val="0"/>
          <w:szCs w:val="28"/>
        </w:rPr>
        <w:t>bãi</w:t>
      </w:r>
      <w:proofErr w:type="spellEnd"/>
      <w:r w:rsidRPr="006B396A">
        <w:rPr>
          <w:b w:val="0"/>
          <w:bCs w:val="0"/>
          <w:szCs w:val="28"/>
        </w:rPr>
        <w:t xml:space="preserve"> </w:t>
      </w:r>
      <w:proofErr w:type="spellStart"/>
      <w:r w:rsidRPr="006B396A">
        <w:rPr>
          <w:b w:val="0"/>
          <w:bCs w:val="0"/>
          <w:szCs w:val="28"/>
        </w:rPr>
        <w:t>bồi</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Con, </w:t>
      </w:r>
      <w:proofErr w:type="spellStart"/>
      <w:r w:rsidRPr="006B396A">
        <w:rPr>
          <w:b w:val="0"/>
          <w:bCs w:val="0"/>
          <w:szCs w:val="28"/>
        </w:rPr>
        <w:t>xã</w:t>
      </w:r>
      <w:proofErr w:type="spellEnd"/>
      <w:r w:rsidRPr="006B396A">
        <w:rPr>
          <w:b w:val="0"/>
          <w:bCs w:val="0"/>
          <w:szCs w:val="28"/>
        </w:rPr>
        <w:t xml:space="preserve"> </w:t>
      </w:r>
      <w:proofErr w:type="spellStart"/>
      <w:r w:rsidRPr="006B396A">
        <w:rPr>
          <w:b w:val="0"/>
          <w:bCs w:val="0"/>
          <w:szCs w:val="28"/>
        </w:rPr>
        <w:t>Nghĩa</w:t>
      </w:r>
      <w:proofErr w:type="spellEnd"/>
      <w:r w:rsidRPr="006B396A">
        <w:rPr>
          <w:b w:val="0"/>
          <w:bCs w:val="0"/>
          <w:szCs w:val="28"/>
        </w:rPr>
        <w:t xml:space="preserve"> </w:t>
      </w:r>
      <w:proofErr w:type="spellStart"/>
      <w:r w:rsidRPr="006B396A">
        <w:rPr>
          <w:b w:val="0"/>
          <w:bCs w:val="0"/>
          <w:szCs w:val="28"/>
        </w:rPr>
        <w:t>Hoàn</w:t>
      </w:r>
      <w:proofErr w:type="spellEnd"/>
      <w:r w:rsidRPr="006B396A">
        <w:rPr>
          <w:b w:val="0"/>
          <w:bCs w:val="0"/>
          <w:szCs w:val="28"/>
        </w:rPr>
        <w:t xml:space="preserve"> </w:t>
      </w:r>
      <w:proofErr w:type="spellStart"/>
      <w:r w:rsidRPr="006B396A">
        <w:rPr>
          <w:b w:val="0"/>
          <w:bCs w:val="0"/>
          <w:szCs w:val="28"/>
        </w:rPr>
        <w:t>và</w:t>
      </w:r>
      <w:proofErr w:type="spellEnd"/>
      <w:r w:rsidRPr="006B396A">
        <w:rPr>
          <w:b w:val="0"/>
          <w:bCs w:val="0"/>
          <w:szCs w:val="28"/>
        </w:rPr>
        <w:t xml:space="preserve"> </w:t>
      </w:r>
      <w:proofErr w:type="spellStart"/>
      <w:r w:rsidRPr="006B396A">
        <w:rPr>
          <w:b w:val="0"/>
          <w:bCs w:val="0"/>
          <w:szCs w:val="28"/>
        </w:rPr>
        <w:t>xã</w:t>
      </w:r>
      <w:proofErr w:type="spellEnd"/>
      <w:r w:rsidRPr="006B396A">
        <w:rPr>
          <w:b w:val="0"/>
          <w:bCs w:val="0"/>
          <w:szCs w:val="28"/>
        </w:rPr>
        <w:t xml:space="preserve"> </w:t>
      </w:r>
      <w:proofErr w:type="spellStart"/>
      <w:r w:rsidRPr="006B396A">
        <w:rPr>
          <w:b w:val="0"/>
          <w:bCs w:val="0"/>
          <w:szCs w:val="28"/>
        </w:rPr>
        <w:t>Nghĩa</w:t>
      </w:r>
      <w:proofErr w:type="spellEnd"/>
      <w:r w:rsidRPr="006B396A">
        <w:rPr>
          <w:b w:val="0"/>
          <w:bCs w:val="0"/>
          <w:szCs w:val="28"/>
        </w:rPr>
        <w:t xml:space="preserve"> </w:t>
      </w:r>
      <w:proofErr w:type="spellStart"/>
      <w:r w:rsidRPr="006B396A">
        <w:rPr>
          <w:b w:val="0"/>
          <w:bCs w:val="0"/>
          <w:szCs w:val="28"/>
        </w:rPr>
        <w:t>Dũng</w:t>
      </w:r>
      <w:proofErr w:type="spellEnd"/>
      <w:r w:rsidRPr="006B396A">
        <w:rPr>
          <w:b w:val="0"/>
          <w:bCs w:val="0"/>
          <w:szCs w:val="28"/>
        </w:rPr>
        <w:t xml:space="preserve"> </w:t>
      </w:r>
      <w:proofErr w:type="spellStart"/>
      <w:r w:rsidRPr="006B396A">
        <w:rPr>
          <w:b w:val="0"/>
          <w:bCs w:val="0"/>
          <w:szCs w:val="28"/>
        </w:rPr>
        <w:t>tác</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ảnh</w:t>
      </w:r>
      <w:proofErr w:type="spellEnd"/>
      <w:r w:rsidRPr="006B396A">
        <w:rPr>
          <w:b w:val="0"/>
          <w:bCs w:val="0"/>
          <w:szCs w:val="28"/>
        </w:rPr>
        <w:t xml:space="preserve"> </w:t>
      </w:r>
      <w:proofErr w:type="spellStart"/>
      <w:r w:rsidRPr="006B396A">
        <w:rPr>
          <w:b w:val="0"/>
          <w:bCs w:val="0"/>
          <w:szCs w:val="28"/>
        </w:rPr>
        <w:t>hưởng</w:t>
      </w:r>
      <w:proofErr w:type="spellEnd"/>
      <w:r w:rsidRPr="006B396A">
        <w:rPr>
          <w:b w:val="0"/>
          <w:bCs w:val="0"/>
          <w:szCs w:val="28"/>
        </w:rPr>
        <w:t xml:space="preserve"> </w:t>
      </w:r>
      <w:proofErr w:type="spellStart"/>
      <w:r w:rsidRPr="006B396A">
        <w:rPr>
          <w:b w:val="0"/>
          <w:bCs w:val="0"/>
          <w:szCs w:val="28"/>
        </w:rPr>
        <w:t>không</w:t>
      </w:r>
      <w:proofErr w:type="spellEnd"/>
      <w:r w:rsidRPr="006B396A">
        <w:rPr>
          <w:b w:val="0"/>
          <w:bCs w:val="0"/>
          <w:szCs w:val="28"/>
        </w:rPr>
        <w:t xml:space="preserve"> </w:t>
      </w:r>
      <w:proofErr w:type="spellStart"/>
      <w:r w:rsidRPr="006B396A">
        <w:rPr>
          <w:b w:val="0"/>
          <w:bCs w:val="0"/>
          <w:szCs w:val="28"/>
        </w:rPr>
        <w:t>lớn</w:t>
      </w:r>
      <w:proofErr w:type="spellEnd"/>
      <w:r w:rsidRPr="006B396A">
        <w:rPr>
          <w:b w:val="0"/>
          <w:bCs w:val="0"/>
          <w:szCs w:val="28"/>
        </w:rPr>
        <w:t xml:space="preserve"> </w:t>
      </w:r>
      <w:proofErr w:type="spellStart"/>
      <w:r w:rsidRPr="006B396A">
        <w:rPr>
          <w:b w:val="0"/>
          <w:bCs w:val="0"/>
          <w:szCs w:val="28"/>
        </w:rPr>
        <w:t>đến</w:t>
      </w:r>
      <w:proofErr w:type="spellEnd"/>
      <w:r w:rsidRPr="006B396A">
        <w:rPr>
          <w:b w:val="0"/>
          <w:bCs w:val="0"/>
          <w:szCs w:val="28"/>
        </w:rPr>
        <w:t xml:space="preserve"> </w:t>
      </w:r>
      <w:proofErr w:type="spellStart"/>
      <w:r w:rsidRPr="006B396A">
        <w:rPr>
          <w:b w:val="0"/>
          <w:bCs w:val="0"/>
          <w:szCs w:val="28"/>
        </w:rPr>
        <w:t>hệ</w:t>
      </w:r>
      <w:proofErr w:type="spellEnd"/>
      <w:r w:rsidRPr="006B396A">
        <w:rPr>
          <w:b w:val="0"/>
          <w:bCs w:val="0"/>
          <w:szCs w:val="28"/>
        </w:rPr>
        <w:t xml:space="preserve"> </w:t>
      </w:r>
      <w:proofErr w:type="spellStart"/>
      <w:r w:rsidRPr="006B396A">
        <w:rPr>
          <w:b w:val="0"/>
          <w:bCs w:val="0"/>
          <w:szCs w:val="28"/>
        </w:rPr>
        <w:t>sinh</w:t>
      </w:r>
      <w:proofErr w:type="spellEnd"/>
      <w:r w:rsidRPr="006B396A">
        <w:rPr>
          <w:b w:val="0"/>
          <w:bCs w:val="0"/>
          <w:szCs w:val="28"/>
        </w:rPr>
        <w:t xml:space="preserve"> </w:t>
      </w:r>
      <w:proofErr w:type="spellStart"/>
      <w:r w:rsidRPr="006B396A">
        <w:rPr>
          <w:b w:val="0"/>
          <w:bCs w:val="0"/>
          <w:szCs w:val="28"/>
        </w:rPr>
        <w:t>thái</w:t>
      </w:r>
      <w:proofErr w:type="spellEnd"/>
      <w:r w:rsidRPr="006B396A">
        <w:rPr>
          <w:b w:val="0"/>
          <w:bCs w:val="0"/>
          <w:szCs w:val="28"/>
        </w:rPr>
        <w:t xml:space="preserve">, </w:t>
      </w:r>
      <w:proofErr w:type="spellStart"/>
      <w:r w:rsidRPr="006B396A">
        <w:rPr>
          <w:b w:val="0"/>
          <w:bCs w:val="0"/>
          <w:szCs w:val="28"/>
        </w:rPr>
        <w:t>tài</w:t>
      </w:r>
      <w:proofErr w:type="spellEnd"/>
      <w:r w:rsidRPr="006B396A">
        <w:rPr>
          <w:b w:val="0"/>
          <w:bCs w:val="0"/>
          <w:szCs w:val="28"/>
        </w:rPr>
        <w:t xml:space="preserve"> </w:t>
      </w:r>
      <w:proofErr w:type="spellStart"/>
      <w:r w:rsidRPr="006B396A">
        <w:rPr>
          <w:b w:val="0"/>
          <w:bCs w:val="0"/>
          <w:szCs w:val="28"/>
        </w:rPr>
        <w:t>nguyên</w:t>
      </w:r>
      <w:proofErr w:type="spellEnd"/>
      <w:r w:rsidRPr="006B396A">
        <w:rPr>
          <w:b w:val="0"/>
          <w:bCs w:val="0"/>
          <w:szCs w:val="28"/>
        </w:rPr>
        <w:t xml:space="preserve"> </w:t>
      </w:r>
      <w:proofErr w:type="spellStart"/>
      <w:r w:rsidRPr="006B396A">
        <w:rPr>
          <w:b w:val="0"/>
          <w:bCs w:val="0"/>
          <w:szCs w:val="28"/>
        </w:rPr>
        <w:t>sinh</w:t>
      </w:r>
      <w:proofErr w:type="spellEnd"/>
      <w:r w:rsidRPr="006B396A">
        <w:rPr>
          <w:b w:val="0"/>
          <w:bCs w:val="0"/>
          <w:szCs w:val="28"/>
        </w:rPr>
        <w:t xml:space="preserve"> </w:t>
      </w:r>
      <w:proofErr w:type="spellStart"/>
      <w:r w:rsidRPr="006B396A">
        <w:rPr>
          <w:b w:val="0"/>
          <w:bCs w:val="0"/>
          <w:szCs w:val="28"/>
        </w:rPr>
        <w:t>vật</w:t>
      </w:r>
      <w:proofErr w:type="spellEnd"/>
      <w:r w:rsidRPr="006B396A">
        <w:rPr>
          <w:b w:val="0"/>
          <w:bCs w:val="0"/>
          <w:szCs w:val="28"/>
        </w:rPr>
        <w:t xml:space="preserve"> </w:t>
      </w:r>
      <w:proofErr w:type="spellStart"/>
      <w:r w:rsidRPr="006B396A">
        <w:rPr>
          <w:b w:val="0"/>
          <w:bCs w:val="0"/>
          <w:szCs w:val="28"/>
        </w:rPr>
        <w:t>trên</w:t>
      </w:r>
      <w:proofErr w:type="spellEnd"/>
      <w:r w:rsidRPr="006B396A">
        <w:rPr>
          <w:b w:val="0"/>
          <w:bCs w:val="0"/>
          <w:szCs w:val="28"/>
        </w:rPr>
        <w:t xml:space="preserve"> </w:t>
      </w:r>
      <w:proofErr w:type="spellStart"/>
      <w:r w:rsidRPr="006B396A">
        <w:rPr>
          <w:b w:val="0"/>
          <w:bCs w:val="0"/>
          <w:szCs w:val="28"/>
        </w:rPr>
        <w:t>diện</w:t>
      </w:r>
      <w:proofErr w:type="spellEnd"/>
      <w:r w:rsidRPr="006B396A">
        <w:rPr>
          <w:b w:val="0"/>
          <w:bCs w:val="0"/>
          <w:szCs w:val="28"/>
        </w:rPr>
        <w:t xml:space="preserve"> </w:t>
      </w:r>
      <w:proofErr w:type="spellStart"/>
      <w:r w:rsidRPr="006B396A">
        <w:rPr>
          <w:b w:val="0"/>
          <w:bCs w:val="0"/>
          <w:szCs w:val="28"/>
        </w:rPr>
        <w:t>tích</w:t>
      </w:r>
      <w:proofErr w:type="spellEnd"/>
      <w:r w:rsidRPr="006B396A">
        <w:rPr>
          <w:b w:val="0"/>
          <w:bCs w:val="0"/>
          <w:szCs w:val="28"/>
        </w:rPr>
        <w:t xml:space="preserve"> </w:t>
      </w:r>
      <w:proofErr w:type="spellStart"/>
      <w:r w:rsidRPr="006B396A">
        <w:rPr>
          <w:b w:val="0"/>
          <w:bCs w:val="0"/>
          <w:szCs w:val="28"/>
        </w:rPr>
        <w:t>dự</w:t>
      </w:r>
      <w:proofErr w:type="spellEnd"/>
      <w:r w:rsidRPr="006B396A">
        <w:rPr>
          <w:b w:val="0"/>
          <w:bCs w:val="0"/>
          <w:szCs w:val="28"/>
        </w:rPr>
        <w:t xml:space="preserve"> </w:t>
      </w:r>
      <w:proofErr w:type="spellStart"/>
      <w:r w:rsidRPr="006B396A">
        <w:rPr>
          <w:b w:val="0"/>
          <w:bCs w:val="0"/>
          <w:szCs w:val="28"/>
        </w:rPr>
        <w:t>án</w:t>
      </w:r>
      <w:proofErr w:type="spellEnd"/>
      <w:r w:rsidRPr="006B396A">
        <w:rPr>
          <w:b w:val="0"/>
          <w:bCs w:val="0"/>
          <w:szCs w:val="28"/>
        </w:rPr>
        <w:t xml:space="preserve">, </w:t>
      </w:r>
      <w:proofErr w:type="spellStart"/>
      <w:r w:rsidRPr="006B396A">
        <w:rPr>
          <w:b w:val="0"/>
          <w:bCs w:val="0"/>
          <w:szCs w:val="28"/>
        </w:rPr>
        <w:t>đoạn</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Con </w:t>
      </w:r>
      <w:proofErr w:type="spellStart"/>
      <w:r w:rsidRPr="006B396A">
        <w:rPr>
          <w:b w:val="0"/>
          <w:bCs w:val="0"/>
          <w:szCs w:val="28"/>
        </w:rPr>
        <w:t>chảy</w:t>
      </w:r>
      <w:proofErr w:type="spellEnd"/>
      <w:r w:rsidRPr="006B396A">
        <w:rPr>
          <w:b w:val="0"/>
          <w:bCs w:val="0"/>
          <w:szCs w:val="28"/>
        </w:rPr>
        <w:t xml:space="preserve"> qua.</w:t>
      </w:r>
    </w:p>
    <w:p w14:paraId="7DB834D4"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Tác</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đến</w:t>
      </w:r>
      <w:proofErr w:type="spellEnd"/>
      <w:r w:rsidRPr="006B396A">
        <w:rPr>
          <w:b w:val="0"/>
          <w:bCs w:val="0"/>
          <w:szCs w:val="28"/>
        </w:rPr>
        <w:t xml:space="preserve"> </w:t>
      </w:r>
      <w:proofErr w:type="spellStart"/>
      <w:r w:rsidRPr="006B396A">
        <w:rPr>
          <w:b w:val="0"/>
          <w:bCs w:val="0"/>
          <w:szCs w:val="28"/>
        </w:rPr>
        <w:t>môi</w:t>
      </w:r>
      <w:proofErr w:type="spellEnd"/>
      <w:r w:rsidRPr="006B396A">
        <w:rPr>
          <w:b w:val="0"/>
          <w:bCs w:val="0"/>
          <w:szCs w:val="28"/>
        </w:rPr>
        <w:t xml:space="preserve"> </w:t>
      </w:r>
      <w:proofErr w:type="spellStart"/>
      <w:r w:rsidRPr="006B396A">
        <w:rPr>
          <w:b w:val="0"/>
          <w:bCs w:val="0"/>
          <w:szCs w:val="28"/>
        </w:rPr>
        <w:t>trường</w:t>
      </w:r>
      <w:proofErr w:type="spellEnd"/>
      <w:r w:rsidRPr="006B396A">
        <w:rPr>
          <w:b w:val="0"/>
          <w:bCs w:val="0"/>
          <w:szCs w:val="28"/>
        </w:rPr>
        <w:t xml:space="preserve"> </w:t>
      </w:r>
      <w:proofErr w:type="spellStart"/>
      <w:r w:rsidRPr="006B396A">
        <w:rPr>
          <w:b w:val="0"/>
          <w:bCs w:val="0"/>
          <w:szCs w:val="28"/>
        </w:rPr>
        <w:t>kinh</w:t>
      </w:r>
      <w:proofErr w:type="spellEnd"/>
      <w:r w:rsidRPr="006B396A">
        <w:rPr>
          <w:b w:val="0"/>
          <w:bCs w:val="0"/>
          <w:szCs w:val="28"/>
        </w:rPr>
        <w:t xml:space="preserve"> </w:t>
      </w:r>
      <w:proofErr w:type="spellStart"/>
      <w:r w:rsidRPr="006B396A">
        <w:rPr>
          <w:b w:val="0"/>
          <w:bCs w:val="0"/>
          <w:szCs w:val="28"/>
        </w:rPr>
        <w:t>tế</w:t>
      </w:r>
      <w:proofErr w:type="spellEnd"/>
      <w:r w:rsidRPr="006B396A">
        <w:rPr>
          <w:b w:val="0"/>
          <w:bCs w:val="0"/>
          <w:szCs w:val="28"/>
        </w:rPr>
        <w:t xml:space="preserve"> - </w:t>
      </w:r>
      <w:proofErr w:type="spellStart"/>
      <w:r w:rsidRPr="006B396A">
        <w:rPr>
          <w:b w:val="0"/>
          <w:bCs w:val="0"/>
          <w:szCs w:val="28"/>
        </w:rPr>
        <w:t>xã</w:t>
      </w:r>
      <w:proofErr w:type="spellEnd"/>
      <w:r w:rsidRPr="006B396A">
        <w:rPr>
          <w:b w:val="0"/>
          <w:bCs w:val="0"/>
          <w:szCs w:val="28"/>
        </w:rPr>
        <w:t xml:space="preserve"> </w:t>
      </w:r>
      <w:proofErr w:type="spellStart"/>
      <w:r w:rsidRPr="006B396A">
        <w:rPr>
          <w:b w:val="0"/>
          <w:bCs w:val="0"/>
          <w:szCs w:val="28"/>
        </w:rPr>
        <w:t>hội</w:t>
      </w:r>
      <w:proofErr w:type="spellEnd"/>
    </w:p>
    <w:p w14:paraId="1ECFACD1"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Tác</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tích</w:t>
      </w:r>
      <w:proofErr w:type="spellEnd"/>
      <w:r w:rsidRPr="006B396A">
        <w:rPr>
          <w:b w:val="0"/>
          <w:bCs w:val="0"/>
          <w:szCs w:val="28"/>
        </w:rPr>
        <w:t xml:space="preserve"> </w:t>
      </w:r>
      <w:proofErr w:type="spellStart"/>
      <w:r w:rsidRPr="006B396A">
        <w:rPr>
          <w:b w:val="0"/>
          <w:bCs w:val="0"/>
          <w:szCs w:val="28"/>
        </w:rPr>
        <w:t>cực</w:t>
      </w:r>
      <w:proofErr w:type="spellEnd"/>
      <w:r w:rsidRPr="006B396A">
        <w:rPr>
          <w:b w:val="0"/>
          <w:bCs w:val="0"/>
          <w:szCs w:val="28"/>
        </w:rPr>
        <w:t>:</w:t>
      </w:r>
    </w:p>
    <w:p w14:paraId="202594E3"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Góp</w:t>
      </w:r>
      <w:proofErr w:type="spellEnd"/>
      <w:r w:rsidRPr="006B396A">
        <w:rPr>
          <w:b w:val="0"/>
          <w:bCs w:val="0"/>
          <w:szCs w:val="28"/>
        </w:rPr>
        <w:t xml:space="preserve"> </w:t>
      </w:r>
      <w:proofErr w:type="spellStart"/>
      <w:r w:rsidRPr="006B396A">
        <w:rPr>
          <w:b w:val="0"/>
          <w:bCs w:val="0"/>
          <w:szCs w:val="28"/>
        </w:rPr>
        <w:t>phần</w:t>
      </w:r>
      <w:proofErr w:type="spellEnd"/>
      <w:r w:rsidRPr="006B396A">
        <w:rPr>
          <w:b w:val="0"/>
          <w:bCs w:val="0"/>
          <w:szCs w:val="28"/>
        </w:rPr>
        <w:t xml:space="preserve"> </w:t>
      </w:r>
      <w:proofErr w:type="spellStart"/>
      <w:r w:rsidRPr="006B396A">
        <w:rPr>
          <w:b w:val="0"/>
          <w:bCs w:val="0"/>
          <w:szCs w:val="28"/>
        </w:rPr>
        <w:t>tạo</w:t>
      </w:r>
      <w:proofErr w:type="spellEnd"/>
      <w:r w:rsidRPr="006B396A">
        <w:rPr>
          <w:b w:val="0"/>
          <w:bCs w:val="0"/>
          <w:szCs w:val="28"/>
        </w:rPr>
        <w:t xml:space="preserve"> </w:t>
      </w:r>
      <w:proofErr w:type="spellStart"/>
      <w:r w:rsidRPr="006B396A">
        <w:rPr>
          <w:b w:val="0"/>
          <w:bCs w:val="0"/>
          <w:szCs w:val="28"/>
        </w:rPr>
        <w:t>công</w:t>
      </w:r>
      <w:proofErr w:type="spellEnd"/>
      <w:r w:rsidRPr="006B396A">
        <w:rPr>
          <w:b w:val="0"/>
          <w:bCs w:val="0"/>
          <w:szCs w:val="28"/>
        </w:rPr>
        <w:t xml:space="preserve"> </w:t>
      </w:r>
      <w:proofErr w:type="spellStart"/>
      <w:r w:rsidRPr="006B396A">
        <w:rPr>
          <w:b w:val="0"/>
          <w:bCs w:val="0"/>
          <w:szCs w:val="28"/>
        </w:rPr>
        <w:t>ăn</w:t>
      </w:r>
      <w:proofErr w:type="spellEnd"/>
      <w:r w:rsidRPr="006B396A">
        <w:rPr>
          <w:b w:val="0"/>
          <w:bCs w:val="0"/>
          <w:szCs w:val="28"/>
        </w:rPr>
        <w:t xml:space="preserve"> </w:t>
      </w:r>
      <w:proofErr w:type="spellStart"/>
      <w:r w:rsidRPr="006B396A">
        <w:rPr>
          <w:b w:val="0"/>
          <w:bCs w:val="0"/>
          <w:szCs w:val="28"/>
        </w:rPr>
        <w:t>việc</w:t>
      </w:r>
      <w:proofErr w:type="spellEnd"/>
      <w:r w:rsidRPr="006B396A">
        <w:rPr>
          <w:b w:val="0"/>
          <w:bCs w:val="0"/>
          <w:szCs w:val="28"/>
        </w:rPr>
        <w:t xml:space="preserve"> </w:t>
      </w:r>
      <w:proofErr w:type="spellStart"/>
      <w:r w:rsidRPr="006B396A">
        <w:rPr>
          <w:b w:val="0"/>
          <w:bCs w:val="0"/>
          <w:szCs w:val="28"/>
        </w:rPr>
        <w:t>làm</w:t>
      </w:r>
      <w:proofErr w:type="spellEnd"/>
      <w:r w:rsidRPr="006B396A">
        <w:rPr>
          <w:b w:val="0"/>
          <w:bCs w:val="0"/>
          <w:szCs w:val="28"/>
        </w:rPr>
        <w:t xml:space="preserve"> </w:t>
      </w:r>
      <w:proofErr w:type="spellStart"/>
      <w:r w:rsidRPr="006B396A">
        <w:rPr>
          <w:b w:val="0"/>
          <w:bCs w:val="0"/>
          <w:szCs w:val="28"/>
        </w:rPr>
        <w:t>và</w:t>
      </w:r>
      <w:proofErr w:type="spellEnd"/>
      <w:r w:rsidRPr="006B396A">
        <w:rPr>
          <w:b w:val="0"/>
          <w:bCs w:val="0"/>
          <w:szCs w:val="28"/>
        </w:rPr>
        <w:t xml:space="preserve"> </w:t>
      </w:r>
      <w:proofErr w:type="spellStart"/>
      <w:r w:rsidRPr="006B396A">
        <w:rPr>
          <w:b w:val="0"/>
          <w:bCs w:val="0"/>
          <w:szCs w:val="28"/>
        </w:rPr>
        <w:t>nâng</w:t>
      </w:r>
      <w:proofErr w:type="spellEnd"/>
      <w:r w:rsidRPr="006B396A">
        <w:rPr>
          <w:b w:val="0"/>
          <w:bCs w:val="0"/>
          <w:szCs w:val="28"/>
        </w:rPr>
        <w:t xml:space="preserve"> </w:t>
      </w:r>
      <w:proofErr w:type="spellStart"/>
      <w:r w:rsidRPr="006B396A">
        <w:rPr>
          <w:b w:val="0"/>
          <w:bCs w:val="0"/>
          <w:szCs w:val="28"/>
        </w:rPr>
        <w:t>cao</w:t>
      </w:r>
      <w:proofErr w:type="spellEnd"/>
      <w:r w:rsidRPr="006B396A">
        <w:rPr>
          <w:b w:val="0"/>
          <w:bCs w:val="0"/>
          <w:szCs w:val="28"/>
        </w:rPr>
        <w:t xml:space="preserve"> </w:t>
      </w:r>
      <w:proofErr w:type="spellStart"/>
      <w:r w:rsidRPr="006B396A">
        <w:rPr>
          <w:b w:val="0"/>
          <w:bCs w:val="0"/>
          <w:szCs w:val="28"/>
        </w:rPr>
        <w:t>đời</w:t>
      </w:r>
      <w:proofErr w:type="spellEnd"/>
      <w:r w:rsidRPr="006B396A">
        <w:rPr>
          <w:b w:val="0"/>
          <w:bCs w:val="0"/>
          <w:szCs w:val="28"/>
        </w:rPr>
        <w:t xml:space="preserve"> </w:t>
      </w:r>
      <w:proofErr w:type="spellStart"/>
      <w:r w:rsidRPr="006B396A">
        <w:rPr>
          <w:b w:val="0"/>
          <w:bCs w:val="0"/>
          <w:szCs w:val="28"/>
        </w:rPr>
        <w:t>sống</w:t>
      </w:r>
      <w:proofErr w:type="spellEnd"/>
      <w:r w:rsidRPr="006B396A">
        <w:rPr>
          <w:b w:val="0"/>
          <w:bCs w:val="0"/>
          <w:szCs w:val="28"/>
        </w:rPr>
        <w:t xml:space="preserve"> </w:t>
      </w:r>
      <w:proofErr w:type="spellStart"/>
      <w:r w:rsidRPr="006B396A">
        <w:rPr>
          <w:b w:val="0"/>
          <w:bCs w:val="0"/>
          <w:szCs w:val="28"/>
        </w:rPr>
        <w:t>cho</w:t>
      </w:r>
      <w:proofErr w:type="spellEnd"/>
      <w:r w:rsidRPr="006B396A">
        <w:rPr>
          <w:b w:val="0"/>
          <w:bCs w:val="0"/>
          <w:szCs w:val="28"/>
        </w:rPr>
        <w:t xml:space="preserve"> </w:t>
      </w:r>
      <w:proofErr w:type="spellStart"/>
      <w:r w:rsidRPr="006B396A">
        <w:rPr>
          <w:b w:val="0"/>
          <w:bCs w:val="0"/>
          <w:szCs w:val="28"/>
        </w:rPr>
        <w:t>nhân</w:t>
      </w:r>
      <w:proofErr w:type="spellEnd"/>
      <w:r w:rsidRPr="006B396A">
        <w:rPr>
          <w:b w:val="0"/>
          <w:bCs w:val="0"/>
          <w:szCs w:val="28"/>
        </w:rPr>
        <w:t xml:space="preserve"> </w:t>
      </w:r>
      <w:proofErr w:type="spellStart"/>
      <w:r w:rsidRPr="006B396A">
        <w:rPr>
          <w:b w:val="0"/>
          <w:bCs w:val="0"/>
          <w:szCs w:val="28"/>
        </w:rPr>
        <w:t>dân</w:t>
      </w:r>
      <w:proofErr w:type="spellEnd"/>
      <w:r w:rsidRPr="006B396A">
        <w:rPr>
          <w:b w:val="0"/>
          <w:bCs w:val="0"/>
          <w:szCs w:val="28"/>
        </w:rPr>
        <w:t xml:space="preserve"> </w:t>
      </w:r>
      <w:proofErr w:type="spellStart"/>
      <w:r w:rsidRPr="006B396A">
        <w:rPr>
          <w:b w:val="0"/>
          <w:bCs w:val="0"/>
          <w:szCs w:val="28"/>
        </w:rPr>
        <w:t>trong</w:t>
      </w:r>
      <w:proofErr w:type="spellEnd"/>
      <w:r w:rsidRPr="006B396A">
        <w:rPr>
          <w:b w:val="0"/>
          <w:bCs w:val="0"/>
          <w:szCs w:val="28"/>
        </w:rPr>
        <w:t xml:space="preserve"> </w:t>
      </w:r>
      <w:proofErr w:type="spellStart"/>
      <w:r w:rsidRPr="006B396A">
        <w:rPr>
          <w:b w:val="0"/>
          <w:bCs w:val="0"/>
          <w:szCs w:val="28"/>
        </w:rPr>
        <w:t>vùng</w:t>
      </w:r>
      <w:proofErr w:type="spellEnd"/>
      <w:r w:rsidRPr="006B396A">
        <w:rPr>
          <w:b w:val="0"/>
          <w:bCs w:val="0"/>
          <w:szCs w:val="28"/>
        </w:rPr>
        <w:t>.</w:t>
      </w:r>
    </w:p>
    <w:p w14:paraId="5CCD7C77"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tài</w:t>
      </w:r>
      <w:proofErr w:type="spellEnd"/>
      <w:r w:rsidRPr="006B396A">
        <w:rPr>
          <w:b w:val="0"/>
          <w:bCs w:val="0"/>
          <w:szCs w:val="28"/>
        </w:rPr>
        <w:t xml:space="preserve"> </w:t>
      </w:r>
      <w:proofErr w:type="spellStart"/>
      <w:r w:rsidRPr="006B396A">
        <w:rPr>
          <w:b w:val="0"/>
          <w:bCs w:val="0"/>
          <w:szCs w:val="28"/>
        </w:rPr>
        <w:t>nguyên</w:t>
      </w:r>
      <w:proofErr w:type="spellEnd"/>
      <w:r w:rsidRPr="006B396A">
        <w:rPr>
          <w:b w:val="0"/>
          <w:bCs w:val="0"/>
          <w:szCs w:val="28"/>
        </w:rPr>
        <w:t xml:space="preserve"> </w:t>
      </w:r>
      <w:proofErr w:type="spellStart"/>
      <w:r w:rsidRPr="006B396A">
        <w:rPr>
          <w:b w:val="0"/>
          <w:bCs w:val="0"/>
          <w:szCs w:val="28"/>
        </w:rPr>
        <w:t>sẵn</w:t>
      </w:r>
      <w:proofErr w:type="spellEnd"/>
      <w:r w:rsidRPr="006B396A">
        <w:rPr>
          <w:b w:val="0"/>
          <w:bCs w:val="0"/>
          <w:szCs w:val="28"/>
        </w:rPr>
        <w:t xml:space="preserve"> </w:t>
      </w:r>
      <w:proofErr w:type="spellStart"/>
      <w:r w:rsidRPr="006B396A">
        <w:rPr>
          <w:b w:val="0"/>
          <w:bCs w:val="0"/>
          <w:szCs w:val="28"/>
        </w:rPr>
        <w:t>có</w:t>
      </w:r>
      <w:proofErr w:type="spellEnd"/>
      <w:r w:rsidRPr="006B396A">
        <w:rPr>
          <w:b w:val="0"/>
          <w:bCs w:val="0"/>
          <w:szCs w:val="28"/>
        </w:rPr>
        <w:t xml:space="preserve">, </w:t>
      </w:r>
      <w:proofErr w:type="spellStart"/>
      <w:r w:rsidRPr="006B396A">
        <w:rPr>
          <w:b w:val="0"/>
          <w:bCs w:val="0"/>
          <w:szCs w:val="28"/>
        </w:rPr>
        <w:t>tạo</w:t>
      </w:r>
      <w:proofErr w:type="spellEnd"/>
      <w:r w:rsidRPr="006B396A">
        <w:rPr>
          <w:b w:val="0"/>
          <w:bCs w:val="0"/>
          <w:szCs w:val="28"/>
        </w:rPr>
        <w:t xml:space="preserve"> ra </w:t>
      </w:r>
      <w:proofErr w:type="spellStart"/>
      <w:r w:rsidRPr="006B396A">
        <w:rPr>
          <w:b w:val="0"/>
          <w:bCs w:val="0"/>
          <w:szCs w:val="28"/>
        </w:rPr>
        <w:t>sản</w:t>
      </w:r>
      <w:proofErr w:type="spellEnd"/>
      <w:r w:rsidRPr="006B396A">
        <w:rPr>
          <w:b w:val="0"/>
          <w:bCs w:val="0"/>
          <w:szCs w:val="28"/>
        </w:rPr>
        <w:t xml:space="preserve"> </w:t>
      </w:r>
      <w:proofErr w:type="spellStart"/>
      <w:r w:rsidRPr="006B396A">
        <w:rPr>
          <w:b w:val="0"/>
          <w:bCs w:val="0"/>
          <w:szCs w:val="28"/>
        </w:rPr>
        <w:t>phẩm</w:t>
      </w:r>
      <w:proofErr w:type="spellEnd"/>
      <w:r w:rsidRPr="006B396A">
        <w:rPr>
          <w:b w:val="0"/>
          <w:bCs w:val="0"/>
          <w:szCs w:val="28"/>
        </w:rPr>
        <w:t xml:space="preserve"> </w:t>
      </w:r>
      <w:proofErr w:type="spellStart"/>
      <w:r w:rsidRPr="006B396A">
        <w:rPr>
          <w:b w:val="0"/>
          <w:bCs w:val="0"/>
          <w:szCs w:val="28"/>
        </w:rPr>
        <w:t>san</w:t>
      </w:r>
      <w:proofErr w:type="spellEnd"/>
      <w:r w:rsidRPr="006B396A">
        <w:rPr>
          <w:b w:val="0"/>
          <w:bCs w:val="0"/>
          <w:szCs w:val="28"/>
        </w:rPr>
        <w:t xml:space="preserve"> </w:t>
      </w:r>
      <w:proofErr w:type="spellStart"/>
      <w:r w:rsidRPr="006B396A">
        <w:rPr>
          <w:b w:val="0"/>
          <w:bCs w:val="0"/>
          <w:szCs w:val="28"/>
        </w:rPr>
        <w:t>lấp</w:t>
      </w:r>
      <w:proofErr w:type="spellEnd"/>
      <w:r w:rsidRPr="006B396A">
        <w:rPr>
          <w:b w:val="0"/>
          <w:bCs w:val="0"/>
          <w:szCs w:val="28"/>
        </w:rPr>
        <w:t xml:space="preserve">, </w:t>
      </w:r>
      <w:proofErr w:type="spellStart"/>
      <w:r w:rsidRPr="006B396A">
        <w:rPr>
          <w:b w:val="0"/>
          <w:bCs w:val="0"/>
          <w:szCs w:val="28"/>
        </w:rPr>
        <w:t>đáp</w:t>
      </w:r>
      <w:proofErr w:type="spellEnd"/>
      <w:r w:rsidRPr="006B396A">
        <w:rPr>
          <w:b w:val="0"/>
          <w:bCs w:val="0"/>
          <w:szCs w:val="28"/>
        </w:rPr>
        <w:t xml:space="preserve"> </w:t>
      </w:r>
      <w:proofErr w:type="spellStart"/>
      <w:r w:rsidRPr="006B396A">
        <w:rPr>
          <w:b w:val="0"/>
          <w:bCs w:val="0"/>
          <w:szCs w:val="28"/>
        </w:rPr>
        <w:t>ứng</w:t>
      </w:r>
      <w:proofErr w:type="spellEnd"/>
      <w:r w:rsidRPr="006B396A">
        <w:rPr>
          <w:b w:val="0"/>
          <w:bCs w:val="0"/>
          <w:szCs w:val="28"/>
        </w:rPr>
        <w:t xml:space="preserve"> </w:t>
      </w:r>
      <w:proofErr w:type="spellStart"/>
      <w:r w:rsidRPr="006B396A">
        <w:rPr>
          <w:b w:val="0"/>
          <w:bCs w:val="0"/>
          <w:szCs w:val="28"/>
        </w:rPr>
        <w:t>nhu</w:t>
      </w:r>
      <w:proofErr w:type="spellEnd"/>
      <w:r w:rsidRPr="006B396A">
        <w:rPr>
          <w:b w:val="0"/>
          <w:bCs w:val="0"/>
          <w:szCs w:val="28"/>
        </w:rPr>
        <w:t xml:space="preserve"> </w:t>
      </w:r>
      <w:proofErr w:type="spellStart"/>
      <w:r w:rsidRPr="006B396A">
        <w:rPr>
          <w:b w:val="0"/>
          <w:bCs w:val="0"/>
          <w:szCs w:val="28"/>
        </w:rPr>
        <w:t>cầu</w:t>
      </w:r>
      <w:proofErr w:type="spellEnd"/>
      <w:r w:rsidRPr="006B396A">
        <w:rPr>
          <w:b w:val="0"/>
          <w:bCs w:val="0"/>
          <w:szCs w:val="28"/>
        </w:rPr>
        <w:t xml:space="preserve"> </w:t>
      </w:r>
      <w:proofErr w:type="spellStart"/>
      <w:r w:rsidRPr="006B396A">
        <w:rPr>
          <w:b w:val="0"/>
          <w:bCs w:val="0"/>
          <w:szCs w:val="28"/>
        </w:rPr>
        <w:t>cát</w:t>
      </w:r>
      <w:proofErr w:type="spellEnd"/>
      <w:r w:rsidRPr="006B396A">
        <w:rPr>
          <w:b w:val="0"/>
          <w:bCs w:val="0"/>
          <w:szCs w:val="28"/>
        </w:rPr>
        <w:t xml:space="preserve">, </w:t>
      </w:r>
      <w:proofErr w:type="spellStart"/>
      <w:r w:rsidRPr="006B396A">
        <w:rPr>
          <w:b w:val="0"/>
          <w:bCs w:val="0"/>
          <w:szCs w:val="28"/>
        </w:rPr>
        <w:t>sỏi</w:t>
      </w:r>
      <w:proofErr w:type="spellEnd"/>
      <w:r w:rsidRPr="006B396A">
        <w:rPr>
          <w:b w:val="0"/>
          <w:bCs w:val="0"/>
          <w:szCs w:val="28"/>
        </w:rPr>
        <w:t xml:space="preserve"> </w:t>
      </w:r>
      <w:proofErr w:type="spellStart"/>
      <w:r w:rsidRPr="006B396A">
        <w:rPr>
          <w:b w:val="0"/>
          <w:bCs w:val="0"/>
          <w:szCs w:val="28"/>
        </w:rPr>
        <w:t>xây</w:t>
      </w:r>
      <w:proofErr w:type="spellEnd"/>
      <w:r w:rsidRPr="006B396A">
        <w:rPr>
          <w:b w:val="0"/>
          <w:bCs w:val="0"/>
          <w:szCs w:val="28"/>
        </w:rPr>
        <w:t xml:space="preserve"> </w:t>
      </w:r>
      <w:proofErr w:type="spellStart"/>
      <w:r w:rsidRPr="006B396A">
        <w:rPr>
          <w:b w:val="0"/>
          <w:bCs w:val="0"/>
          <w:szCs w:val="28"/>
        </w:rPr>
        <w:t>dựng</w:t>
      </w:r>
      <w:proofErr w:type="spellEnd"/>
      <w:r w:rsidRPr="006B396A">
        <w:rPr>
          <w:b w:val="0"/>
          <w:bCs w:val="0"/>
          <w:szCs w:val="28"/>
        </w:rPr>
        <w:t xml:space="preserve"> </w:t>
      </w:r>
      <w:proofErr w:type="spellStart"/>
      <w:r w:rsidRPr="006B396A">
        <w:rPr>
          <w:b w:val="0"/>
          <w:bCs w:val="0"/>
          <w:szCs w:val="28"/>
        </w:rPr>
        <w:t>rất</w:t>
      </w:r>
      <w:proofErr w:type="spellEnd"/>
      <w:r w:rsidRPr="006B396A">
        <w:rPr>
          <w:b w:val="0"/>
          <w:bCs w:val="0"/>
          <w:szCs w:val="28"/>
        </w:rPr>
        <w:t xml:space="preserve"> </w:t>
      </w:r>
      <w:proofErr w:type="spellStart"/>
      <w:r w:rsidRPr="006B396A">
        <w:rPr>
          <w:b w:val="0"/>
          <w:bCs w:val="0"/>
          <w:szCs w:val="28"/>
        </w:rPr>
        <w:t>lớn</w:t>
      </w:r>
      <w:proofErr w:type="spellEnd"/>
      <w:r w:rsidRPr="006B396A">
        <w:rPr>
          <w:b w:val="0"/>
          <w:bCs w:val="0"/>
          <w:szCs w:val="28"/>
        </w:rPr>
        <w:t xml:space="preserve"> </w:t>
      </w:r>
      <w:proofErr w:type="spellStart"/>
      <w:r w:rsidRPr="006B396A">
        <w:rPr>
          <w:b w:val="0"/>
          <w:bCs w:val="0"/>
          <w:szCs w:val="28"/>
        </w:rPr>
        <w:t>hiện</w:t>
      </w:r>
      <w:proofErr w:type="spellEnd"/>
      <w:r w:rsidRPr="006B396A">
        <w:rPr>
          <w:b w:val="0"/>
          <w:bCs w:val="0"/>
          <w:szCs w:val="28"/>
        </w:rPr>
        <w:t xml:space="preserve"> nay </w:t>
      </w:r>
      <w:proofErr w:type="spellStart"/>
      <w:r w:rsidRPr="006B396A">
        <w:rPr>
          <w:b w:val="0"/>
          <w:bCs w:val="0"/>
          <w:szCs w:val="28"/>
        </w:rPr>
        <w:t>trên</w:t>
      </w:r>
      <w:proofErr w:type="spellEnd"/>
      <w:r w:rsidRPr="006B396A">
        <w:rPr>
          <w:b w:val="0"/>
          <w:bCs w:val="0"/>
          <w:szCs w:val="28"/>
        </w:rPr>
        <w:t xml:space="preserve"> </w:t>
      </w:r>
      <w:proofErr w:type="spellStart"/>
      <w:r w:rsidRPr="006B396A">
        <w:rPr>
          <w:b w:val="0"/>
          <w:bCs w:val="0"/>
          <w:szCs w:val="28"/>
        </w:rPr>
        <w:t>địa</w:t>
      </w:r>
      <w:proofErr w:type="spellEnd"/>
      <w:r w:rsidRPr="006B396A">
        <w:rPr>
          <w:b w:val="0"/>
          <w:bCs w:val="0"/>
          <w:szCs w:val="28"/>
        </w:rPr>
        <w:t xml:space="preserve"> </w:t>
      </w:r>
      <w:proofErr w:type="spellStart"/>
      <w:r w:rsidRPr="006B396A">
        <w:rPr>
          <w:b w:val="0"/>
          <w:bCs w:val="0"/>
          <w:szCs w:val="28"/>
        </w:rPr>
        <w:t>bàn</w:t>
      </w:r>
      <w:proofErr w:type="spellEnd"/>
      <w:r w:rsidRPr="006B396A">
        <w:rPr>
          <w:b w:val="0"/>
          <w:bCs w:val="0"/>
          <w:szCs w:val="28"/>
        </w:rPr>
        <w:t xml:space="preserve"> </w:t>
      </w:r>
      <w:proofErr w:type="spellStart"/>
      <w:r w:rsidRPr="006B396A">
        <w:rPr>
          <w:b w:val="0"/>
          <w:bCs w:val="0"/>
          <w:szCs w:val="28"/>
        </w:rPr>
        <w:t>huyện</w:t>
      </w:r>
      <w:proofErr w:type="spellEnd"/>
      <w:r w:rsidRPr="006B396A">
        <w:rPr>
          <w:b w:val="0"/>
          <w:bCs w:val="0"/>
          <w:szCs w:val="28"/>
        </w:rPr>
        <w:t xml:space="preserve"> </w:t>
      </w:r>
      <w:proofErr w:type="spellStart"/>
      <w:r w:rsidRPr="006B396A">
        <w:rPr>
          <w:b w:val="0"/>
          <w:bCs w:val="0"/>
          <w:szCs w:val="28"/>
        </w:rPr>
        <w:t>nói</w:t>
      </w:r>
      <w:proofErr w:type="spellEnd"/>
      <w:r w:rsidRPr="006B396A">
        <w:rPr>
          <w:b w:val="0"/>
          <w:bCs w:val="0"/>
          <w:szCs w:val="28"/>
        </w:rPr>
        <w:t xml:space="preserve"> </w:t>
      </w:r>
      <w:proofErr w:type="spellStart"/>
      <w:r w:rsidRPr="006B396A">
        <w:rPr>
          <w:b w:val="0"/>
          <w:bCs w:val="0"/>
          <w:szCs w:val="28"/>
        </w:rPr>
        <w:t>riêng</w:t>
      </w:r>
      <w:proofErr w:type="spellEnd"/>
      <w:r w:rsidRPr="006B396A">
        <w:rPr>
          <w:b w:val="0"/>
          <w:bCs w:val="0"/>
          <w:szCs w:val="28"/>
        </w:rPr>
        <w:t xml:space="preserve"> </w:t>
      </w:r>
      <w:proofErr w:type="spellStart"/>
      <w:r w:rsidRPr="006B396A">
        <w:rPr>
          <w:b w:val="0"/>
          <w:bCs w:val="0"/>
          <w:szCs w:val="28"/>
        </w:rPr>
        <w:t>và</w:t>
      </w:r>
      <w:proofErr w:type="spellEnd"/>
      <w:r w:rsidRPr="006B396A">
        <w:rPr>
          <w:b w:val="0"/>
          <w:bCs w:val="0"/>
          <w:szCs w:val="28"/>
        </w:rPr>
        <w:t xml:space="preserve"> </w:t>
      </w:r>
      <w:proofErr w:type="spellStart"/>
      <w:r w:rsidRPr="006B396A">
        <w:rPr>
          <w:b w:val="0"/>
          <w:bCs w:val="0"/>
          <w:szCs w:val="28"/>
        </w:rPr>
        <w:t>cả</w:t>
      </w:r>
      <w:proofErr w:type="spellEnd"/>
      <w:r w:rsidRPr="006B396A">
        <w:rPr>
          <w:b w:val="0"/>
          <w:bCs w:val="0"/>
          <w:szCs w:val="28"/>
        </w:rPr>
        <w:t xml:space="preserve"> </w:t>
      </w:r>
      <w:proofErr w:type="spellStart"/>
      <w:r w:rsidRPr="006B396A">
        <w:rPr>
          <w:b w:val="0"/>
          <w:bCs w:val="0"/>
          <w:szCs w:val="28"/>
        </w:rPr>
        <w:t>tỉnh</w:t>
      </w:r>
      <w:proofErr w:type="spellEnd"/>
      <w:r w:rsidRPr="006B396A">
        <w:rPr>
          <w:b w:val="0"/>
          <w:bCs w:val="0"/>
          <w:szCs w:val="28"/>
        </w:rPr>
        <w:t xml:space="preserve"> </w:t>
      </w:r>
      <w:proofErr w:type="spellStart"/>
      <w:r w:rsidRPr="006B396A">
        <w:rPr>
          <w:b w:val="0"/>
          <w:bCs w:val="0"/>
          <w:szCs w:val="28"/>
        </w:rPr>
        <w:t>nói</w:t>
      </w:r>
      <w:proofErr w:type="spellEnd"/>
      <w:r w:rsidRPr="006B396A">
        <w:rPr>
          <w:b w:val="0"/>
          <w:bCs w:val="0"/>
          <w:szCs w:val="28"/>
        </w:rPr>
        <w:t xml:space="preserve"> </w:t>
      </w:r>
      <w:proofErr w:type="spellStart"/>
      <w:r w:rsidRPr="006B396A">
        <w:rPr>
          <w:b w:val="0"/>
          <w:bCs w:val="0"/>
          <w:szCs w:val="28"/>
        </w:rPr>
        <w:t>chung</w:t>
      </w:r>
      <w:proofErr w:type="spellEnd"/>
      <w:r w:rsidRPr="006B396A">
        <w:rPr>
          <w:b w:val="0"/>
          <w:bCs w:val="0"/>
          <w:szCs w:val="28"/>
        </w:rPr>
        <w:t>.</w:t>
      </w:r>
    </w:p>
    <w:p w14:paraId="522CBD51"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Tăng</w:t>
      </w:r>
      <w:proofErr w:type="spellEnd"/>
      <w:r w:rsidRPr="006B396A">
        <w:rPr>
          <w:b w:val="0"/>
          <w:bCs w:val="0"/>
          <w:szCs w:val="28"/>
        </w:rPr>
        <w:t xml:space="preserve"> </w:t>
      </w:r>
      <w:proofErr w:type="spellStart"/>
      <w:r w:rsidRPr="006B396A">
        <w:rPr>
          <w:b w:val="0"/>
          <w:bCs w:val="0"/>
          <w:szCs w:val="28"/>
        </w:rPr>
        <w:t>thu</w:t>
      </w:r>
      <w:proofErr w:type="spellEnd"/>
      <w:r w:rsidRPr="006B396A">
        <w:rPr>
          <w:b w:val="0"/>
          <w:bCs w:val="0"/>
          <w:szCs w:val="28"/>
        </w:rPr>
        <w:t xml:space="preserve"> </w:t>
      </w:r>
      <w:proofErr w:type="spellStart"/>
      <w:r w:rsidRPr="006B396A">
        <w:rPr>
          <w:b w:val="0"/>
          <w:bCs w:val="0"/>
          <w:szCs w:val="28"/>
        </w:rPr>
        <w:t>nhập</w:t>
      </w:r>
      <w:proofErr w:type="spellEnd"/>
      <w:r w:rsidRPr="006B396A">
        <w:rPr>
          <w:b w:val="0"/>
          <w:bCs w:val="0"/>
          <w:szCs w:val="28"/>
        </w:rPr>
        <w:t xml:space="preserve"> </w:t>
      </w:r>
      <w:proofErr w:type="spellStart"/>
      <w:r w:rsidRPr="006B396A">
        <w:rPr>
          <w:b w:val="0"/>
          <w:bCs w:val="0"/>
          <w:szCs w:val="28"/>
        </w:rPr>
        <w:t>cho</w:t>
      </w:r>
      <w:proofErr w:type="spellEnd"/>
      <w:r w:rsidRPr="006B396A">
        <w:rPr>
          <w:b w:val="0"/>
          <w:bCs w:val="0"/>
          <w:szCs w:val="28"/>
        </w:rPr>
        <w:t xml:space="preserve"> </w:t>
      </w:r>
      <w:proofErr w:type="spellStart"/>
      <w:r w:rsidRPr="006B396A">
        <w:rPr>
          <w:b w:val="0"/>
          <w:bCs w:val="0"/>
          <w:szCs w:val="28"/>
        </w:rPr>
        <w:t>Công</w:t>
      </w:r>
      <w:proofErr w:type="spellEnd"/>
      <w:r w:rsidRPr="006B396A">
        <w:rPr>
          <w:b w:val="0"/>
          <w:bCs w:val="0"/>
          <w:szCs w:val="28"/>
        </w:rPr>
        <w:t xml:space="preserve"> ty.</w:t>
      </w:r>
    </w:p>
    <w:p w14:paraId="1967AF55"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Tăng</w:t>
      </w:r>
      <w:proofErr w:type="spellEnd"/>
      <w:r w:rsidRPr="006B396A">
        <w:rPr>
          <w:b w:val="0"/>
          <w:bCs w:val="0"/>
          <w:szCs w:val="28"/>
        </w:rPr>
        <w:t xml:space="preserve"> </w:t>
      </w:r>
      <w:proofErr w:type="spellStart"/>
      <w:r w:rsidRPr="006B396A">
        <w:rPr>
          <w:b w:val="0"/>
          <w:bCs w:val="0"/>
          <w:szCs w:val="28"/>
        </w:rPr>
        <w:t>nguồn</w:t>
      </w:r>
      <w:proofErr w:type="spellEnd"/>
      <w:r w:rsidRPr="006B396A">
        <w:rPr>
          <w:b w:val="0"/>
          <w:bCs w:val="0"/>
          <w:szCs w:val="28"/>
        </w:rPr>
        <w:t xml:space="preserve"> </w:t>
      </w:r>
      <w:proofErr w:type="spellStart"/>
      <w:r w:rsidRPr="006B396A">
        <w:rPr>
          <w:b w:val="0"/>
          <w:bCs w:val="0"/>
          <w:szCs w:val="28"/>
        </w:rPr>
        <w:t>thu</w:t>
      </w:r>
      <w:proofErr w:type="spellEnd"/>
      <w:r w:rsidRPr="006B396A">
        <w:rPr>
          <w:b w:val="0"/>
          <w:bCs w:val="0"/>
          <w:szCs w:val="28"/>
        </w:rPr>
        <w:t xml:space="preserve"> </w:t>
      </w:r>
      <w:proofErr w:type="spellStart"/>
      <w:r w:rsidRPr="006B396A">
        <w:rPr>
          <w:b w:val="0"/>
          <w:bCs w:val="0"/>
          <w:szCs w:val="28"/>
        </w:rPr>
        <w:t>ngân</w:t>
      </w:r>
      <w:proofErr w:type="spellEnd"/>
      <w:r w:rsidRPr="006B396A">
        <w:rPr>
          <w:b w:val="0"/>
          <w:bCs w:val="0"/>
          <w:szCs w:val="28"/>
        </w:rPr>
        <w:t xml:space="preserve"> </w:t>
      </w:r>
      <w:proofErr w:type="spellStart"/>
      <w:r w:rsidRPr="006B396A">
        <w:rPr>
          <w:b w:val="0"/>
          <w:bCs w:val="0"/>
          <w:szCs w:val="28"/>
        </w:rPr>
        <w:t>sách</w:t>
      </w:r>
      <w:proofErr w:type="spellEnd"/>
      <w:r w:rsidRPr="006B396A">
        <w:rPr>
          <w:b w:val="0"/>
          <w:bCs w:val="0"/>
          <w:szCs w:val="28"/>
        </w:rPr>
        <w:t xml:space="preserve"> </w:t>
      </w:r>
      <w:proofErr w:type="spellStart"/>
      <w:r w:rsidRPr="006B396A">
        <w:rPr>
          <w:b w:val="0"/>
          <w:bCs w:val="0"/>
          <w:szCs w:val="28"/>
        </w:rPr>
        <w:t>cho</w:t>
      </w:r>
      <w:proofErr w:type="spellEnd"/>
      <w:r w:rsidRPr="006B396A">
        <w:rPr>
          <w:b w:val="0"/>
          <w:bCs w:val="0"/>
          <w:szCs w:val="28"/>
        </w:rPr>
        <w:t xml:space="preserve"> </w:t>
      </w:r>
      <w:proofErr w:type="spellStart"/>
      <w:r w:rsidRPr="006B396A">
        <w:rPr>
          <w:b w:val="0"/>
          <w:bCs w:val="0"/>
          <w:szCs w:val="28"/>
        </w:rPr>
        <w:t>huyện</w:t>
      </w:r>
      <w:proofErr w:type="spellEnd"/>
      <w:r w:rsidRPr="006B396A">
        <w:rPr>
          <w:b w:val="0"/>
          <w:bCs w:val="0"/>
          <w:szCs w:val="28"/>
        </w:rPr>
        <w:t xml:space="preserve">, </w:t>
      </w:r>
      <w:proofErr w:type="spellStart"/>
      <w:r w:rsidRPr="006B396A">
        <w:rPr>
          <w:b w:val="0"/>
          <w:bCs w:val="0"/>
          <w:szCs w:val="28"/>
        </w:rPr>
        <w:t>tỉnh</w:t>
      </w:r>
      <w:proofErr w:type="spellEnd"/>
      <w:r w:rsidRPr="006B396A">
        <w:rPr>
          <w:b w:val="0"/>
          <w:bCs w:val="0"/>
          <w:szCs w:val="28"/>
        </w:rPr>
        <w:t xml:space="preserve"> </w:t>
      </w:r>
      <w:proofErr w:type="spellStart"/>
      <w:r w:rsidRPr="006B396A">
        <w:rPr>
          <w:b w:val="0"/>
          <w:bCs w:val="0"/>
          <w:szCs w:val="28"/>
        </w:rPr>
        <w:t>thông</w:t>
      </w:r>
      <w:proofErr w:type="spellEnd"/>
      <w:r w:rsidRPr="006B396A">
        <w:rPr>
          <w:b w:val="0"/>
          <w:bCs w:val="0"/>
          <w:szCs w:val="28"/>
        </w:rPr>
        <w:t xml:space="preserve"> qua </w:t>
      </w:r>
      <w:proofErr w:type="spellStart"/>
      <w:r w:rsidRPr="006B396A">
        <w:rPr>
          <w:b w:val="0"/>
          <w:bCs w:val="0"/>
          <w:szCs w:val="28"/>
        </w:rPr>
        <w:t>các</w:t>
      </w:r>
      <w:proofErr w:type="spellEnd"/>
      <w:r w:rsidRPr="006B396A">
        <w:rPr>
          <w:b w:val="0"/>
          <w:bCs w:val="0"/>
          <w:szCs w:val="28"/>
        </w:rPr>
        <w:t xml:space="preserve"> </w:t>
      </w:r>
      <w:proofErr w:type="spellStart"/>
      <w:r w:rsidRPr="006B396A">
        <w:rPr>
          <w:b w:val="0"/>
          <w:bCs w:val="0"/>
          <w:szCs w:val="28"/>
        </w:rPr>
        <w:t>loại</w:t>
      </w:r>
      <w:proofErr w:type="spellEnd"/>
      <w:r w:rsidRPr="006B396A">
        <w:rPr>
          <w:b w:val="0"/>
          <w:bCs w:val="0"/>
          <w:szCs w:val="28"/>
        </w:rPr>
        <w:t xml:space="preserve"> </w:t>
      </w:r>
      <w:proofErr w:type="spellStart"/>
      <w:r w:rsidRPr="006B396A">
        <w:rPr>
          <w:b w:val="0"/>
          <w:bCs w:val="0"/>
          <w:szCs w:val="28"/>
        </w:rPr>
        <w:t>thuế</w:t>
      </w:r>
      <w:proofErr w:type="spellEnd"/>
      <w:r w:rsidRPr="006B396A">
        <w:rPr>
          <w:b w:val="0"/>
          <w:bCs w:val="0"/>
          <w:szCs w:val="28"/>
        </w:rPr>
        <w:t xml:space="preserve"> </w:t>
      </w:r>
      <w:proofErr w:type="spellStart"/>
      <w:r w:rsidRPr="006B396A">
        <w:rPr>
          <w:b w:val="0"/>
          <w:bCs w:val="0"/>
          <w:szCs w:val="28"/>
        </w:rPr>
        <w:t>như</w:t>
      </w:r>
      <w:proofErr w:type="spellEnd"/>
      <w:r w:rsidRPr="006B396A">
        <w:rPr>
          <w:b w:val="0"/>
          <w:bCs w:val="0"/>
          <w:szCs w:val="28"/>
        </w:rPr>
        <w:t xml:space="preserve"> </w:t>
      </w:r>
      <w:proofErr w:type="spellStart"/>
      <w:r w:rsidRPr="006B396A">
        <w:rPr>
          <w:b w:val="0"/>
          <w:bCs w:val="0"/>
          <w:szCs w:val="28"/>
        </w:rPr>
        <w:t>thuế</w:t>
      </w:r>
      <w:proofErr w:type="spellEnd"/>
      <w:r w:rsidRPr="006B396A">
        <w:rPr>
          <w:b w:val="0"/>
          <w:bCs w:val="0"/>
          <w:szCs w:val="28"/>
        </w:rPr>
        <w:t xml:space="preserve"> </w:t>
      </w:r>
      <w:proofErr w:type="spellStart"/>
      <w:r w:rsidRPr="006B396A">
        <w:rPr>
          <w:b w:val="0"/>
          <w:bCs w:val="0"/>
          <w:szCs w:val="28"/>
        </w:rPr>
        <w:t>tài</w:t>
      </w:r>
      <w:proofErr w:type="spellEnd"/>
      <w:r w:rsidRPr="006B396A">
        <w:rPr>
          <w:b w:val="0"/>
          <w:bCs w:val="0"/>
          <w:szCs w:val="28"/>
        </w:rPr>
        <w:t xml:space="preserve"> </w:t>
      </w:r>
      <w:proofErr w:type="spellStart"/>
      <w:r w:rsidRPr="006B396A">
        <w:rPr>
          <w:b w:val="0"/>
          <w:bCs w:val="0"/>
          <w:szCs w:val="28"/>
        </w:rPr>
        <w:t>nguyên</w:t>
      </w:r>
      <w:proofErr w:type="spellEnd"/>
      <w:r w:rsidRPr="006B396A">
        <w:rPr>
          <w:b w:val="0"/>
          <w:bCs w:val="0"/>
          <w:szCs w:val="28"/>
        </w:rPr>
        <w:t xml:space="preserve">, </w:t>
      </w:r>
      <w:proofErr w:type="spellStart"/>
      <w:r w:rsidRPr="006B396A">
        <w:rPr>
          <w:b w:val="0"/>
          <w:bCs w:val="0"/>
          <w:szCs w:val="28"/>
        </w:rPr>
        <w:t>thuế</w:t>
      </w:r>
      <w:proofErr w:type="spellEnd"/>
      <w:r w:rsidRPr="006B396A">
        <w:rPr>
          <w:b w:val="0"/>
          <w:bCs w:val="0"/>
          <w:szCs w:val="28"/>
        </w:rPr>
        <w:t xml:space="preserve"> </w:t>
      </w:r>
      <w:proofErr w:type="spellStart"/>
      <w:r w:rsidRPr="006B396A">
        <w:rPr>
          <w:b w:val="0"/>
          <w:bCs w:val="0"/>
          <w:szCs w:val="28"/>
        </w:rPr>
        <w:t>thu</w:t>
      </w:r>
      <w:proofErr w:type="spellEnd"/>
      <w:r w:rsidRPr="006B396A">
        <w:rPr>
          <w:b w:val="0"/>
          <w:bCs w:val="0"/>
          <w:szCs w:val="28"/>
        </w:rPr>
        <w:t xml:space="preserve"> </w:t>
      </w:r>
      <w:proofErr w:type="spellStart"/>
      <w:r w:rsidRPr="006B396A">
        <w:rPr>
          <w:b w:val="0"/>
          <w:bCs w:val="0"/>
          <w:szCs w:val="28"/>
        </w:rPr>
        <w:t>nhập</w:t>
      </w:r>
      <w:proofErr w:type="spellEnd"/>
      <w:r w:rsidRPr="006B396A">
        <w:rPr>
          <w:b w:val="0"/>
          <w:bCs w:val="0"/>
          <w:szCs w:val="28"/>
        </w:rPr>
        <w:t xml:space="preserve">... </w:t>
      </w:r>
      <w:proofErr w:type="spellStart"/>
      <w:r w:rsidRPr="006B396A">
        <w:rPr>
          <w:b w:val="0"/>
          <w:bCs w:val="0"/>
          <w:szCs w:val="28"/>
        </w:rPr>
        <w:t>góp</w:t>
      </w:r>
      <w:proofErr w:type="spellEnd"/>
      <w:r w:rsidRPr="006B396A">
        <w:rPr>
          <w:b w:val="0"/>
          <w:bCs w:val="0"/>
          <w:szCs w:val="28"/>
        </w:rPr>
        <w:t xml:space="preserve"> </w:t>
      </w:r>
      <w:proofErr w:type="spellStart"/>
      <w:r w:rsidRPr="006B396A">
        <w:rPr>
          <w:b w:val="0"/>
          <w:bCs w:val="0"/>
          <w:szCs w:val="28"/>
        </w:rPr>
        <w:t>phần</w:t>
      </w:r>
      <w:proofErr w:type="spellEnd"/>
      <w:r w:rsidRPr="006B396A">
        <w:rPr>
          <w:b w:val="0"/>
          <w:bCs w:val="0"/>
          <w:szCs w:val="28"/>
        </w:rPr>
        <w:t xml:space="preserve"> </w:t>
      </w:r>
      <w:proofErr w:type="spellStart"/>
      <w:r w:rsidRPr="006B396A">
        <w:rPr>
          <w:b w:val="0"/>
          <w:bCs w:val="0"/>
          <w:szCs w:val="28"/>
        </w:rPr>
        <w:t>đẩy</w:t>
      </w:r>
      <w:proofErr w:type="spellEnd"/>
      <w:r w:rsidRPr="006B396A">
        <w:rPr>
          <w:b w:val="0"/>
          <w:bCs w:val="0"/>
          <w:szCs w:val="28"/>
        </w:rPr>
        <w:t xml:space="preserve"> </w:t>
      </w:r>
      <w:proofErr w:type="spellStart"/>
      <w:r w:rsidRPr="006B396A">
        <w:rPr>
          <w:b w:val="0"/>
          <w:bCs w:val="0"/>
          <w:szCs w:val="28"/>
        </w:rPr>
        <w:t>nhanh</w:t>
      </w:r>
      <w:proofErr w:type="spellEnd"/>
      <w:r w:rsidRPr="006B396A">
        <w:rPr>
          <w:b w:val="0"/>
          <w:bCs w:val="0"/>
          <w:szCs w:val="28"/>
        </w:rPr>
        <w:t xml:space="preserve"> </w:t>
      </w:r>
      <w:proofErr w:type="spellStart"/>
      <w:r w:rsidRPr="006B396A">
        <w:rPr>
          <w:b w:val="0"/>
          <w:bCs w:val="0"/>
          <w:szCs w:val="28"/>
        </w:rPr>
        <w:t>quá</w:t>
      </w:r>
      <w:proofErr w:type="spellEnd"/>
      <w:r w:rsidRPr="006B396A">
        <w:rPr>
          <w:b w:val="0"/>
          <w:bCs w:val="0"/>
          <w:szCs w:val="28"/>
        </w:rPr>
        <w:t xml:space="preserve"> </w:t>
      </w:r>
      <w:proofErr w:type="spellStart"/>
      <w:r w:rsidRPr="006B396A">
        <w:rPr>
          <w:b w:val="0"/>
          <w:bCs w:val="0"/>
          <w:szCs w:val="28"/>
        </w:rPr>
        <w:t>trình</w:t>
      </w:r>
      <w:proofErr w:type="spellEnd"/>
      <w:r w:rsidRPr="006B396A">
        <w:rPr>
          <w:b w:val="0"/>
          <w:bCs w:val="0"/>
          <w:szCs w:val="28"/>
        </w:rPr>
        <w:t xml:space="preserve"> </w:t>
      </w:r>
      <w:proofErr w:type="spellStart"/>
      <w:r w:rsidRPr="006B396A">
        <w:rPr>
          <w:b w:val="0"/>
          <w:bCs w:val="0"/>
          <w:szCs w:val="28"/>
        </w:rPr>
        <w:t>công</w:t>
      </w:r>
      <w:proofErr w:type="spellEnd"/>
      <w:r w:rsidRPr="006B396A">
        <w:rPr>
          <w:b w:val="0"/>
          <w:bCs w:val="0"/>
          <w:szCs w:val="28"/>
        </w:rPr>
        <w:t xml:space="preserve"> </w:t>
      </w:r>
      <w:proofErr w:type="spellStart"/>
      <w:r w:rsidRPr="006B396A">
        <w:rPr>
          <w:b w:val="0"/>
          <w:bCs w:val="0"/>
          <w:szCs w:val="28"/>
        </w:rPr>
        <w:t>nghiệp</w:t>
      </w:r>
      <w:proofErr w:type="spellEnd"/>
      <w:r w:rsidRPr="006B396A">
        <w:rPr>
          <w:b w:val="0"/>
          <w:bCs w:val="0"/>
          <w:szCs w:val="28"/>
        </w:rPr>
        <w:t xml:space="preserve"> </w:t>
      </w:r>
      <w:proofErr w:type="spellStart"/>
      <w:r w:rsidRPr="006B396A">
        <w:rPr>
          <w:b w:val="0"/>
          <w:bCs w:val="0"/>
          <w:szCs w:val="28"/>
        </w:rPr>
        <w:t>hoá</w:t>
      </w:r>
      <w:proofErr w:type="spellEnd"/>
      <w:r w:rsidRPr="006B396A">
        <w:rPr>
          <w:b w:val="0"/>
          <w:bCs w:val="0"/>
          <w:szCs w:val="28"/>
        </w:rPr>
        <w:t xml:space="preserve">, </w:t>
      </w:r>
      <w:proofErr w:type="spellStart"/>
      <w:r w:rsidRPr="006B396A">
        <w:rPr>
          <w:b w:val="0"/>
          <w:bCs w:val="0"/>
          <w:szCs w:val="28"/>
        </w:rPr>
        <w:t>hiện</w:t>
      </w:r>
      <w:proofErr w:type="spellEnd"/>
      <w:r w:rsidRPr="006B396A">
        <w:rPr>
          <w:b w:val="0"/>
          <w:bCs w:val="0"/>
          <w:szCs w:val="28"/>
        </w:rPr>
        <w:t xml:space="preserve"> </w:t>
      </w:r>
      <w:proofErr w:type="spellStart"/>
      <w:r w:rsidRPr="006B396A">
        <w:rPr>
          <w:b w:val="0"/>
          <w:bCs w:val="0"/>
          <w:szCs w:val="28"/>
        </w:rPr>
        <w:t>đại</w:t>
      </w:r>
      <w:proofErr w:type="spellEnd"/>
      <w:r w:rsidRPr="006B396A">
        <w:rPr>
          <w:b w:val="0"/>
          <w:bCs w:val="0"/>
          <w:szCs w:val="28"/>
        </w:rPr>
        <w:t xml:space="preserve"> </w:t>
      </w:r>
      <w:proofErr w:type="spellStart"/>
      <w:r w:rsidRPr="006B396A">
        <w:rPr>
          <w:b w:val="0"/>
          <w:bCs w:val="0"/>
          <w:szCs w:val="28"/>
        </w:rPr>
        <w:t>hoá</w:t>
      </w:r>
      <w:proofErr w:type="spellEnd"/>
      <w:r w:rsidRPr="006B396A">
        <w:rPr>
          <w:b w:val="0"/>
          <w:bCs w:val="0"/>
          <w:szCs w:val="28"/>
        </w:rPr>
        <w:t xml:space="preserve"> </w:t>
      </w:r>
      <w:proofErr w:type="spellStart"/>
      <w:r w:rsidRPr="006B396A">
        <w:rPr>
          <w:b w:val="0"/>
          <w:bCs w:val="0"/>
          <w:szCs w:val="28"/>
        </w:rPr>
        <w:t>đất</w:t>
      </w:r>
      <w:proofErr w:type="spellEnd"/>
      <w:r w:rsidRPr="006B396A">
        <w:rPr>
          <w:b w:val="0"/>
          <w:bCs w:val="0"/>
          <w:szCs w:val="28"/>
        </w:rPr>
        <w:t xml:space="preserve"> </w:t>
      </w:r>
      <w:proofErr w:type="spellStart"/>
      <w:r w:rsidRPr="006B396A">
        <w:rPr>
          <w:b w:val="0"/>
          <w:bCs w:val="0"/>
          <w:szCs w:val="28"/>
        </w:rPr>
        <w:t>nước</w:t>
      </w:r>
      <w:proofErr w:type="spellEnd"/>
      <w:r w:rsidRPr="006B396A">
        <w:rPr>
          <w:b w:val="0"/>
          <w:bCs w:val="0"/>
          <w:szCs w:val="28"/>
        </w:rPr>
        <w:t>.</w:t>
      </w:r>
    </w:p>
    <w:p w14:paraId="39BE20BA"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Tác</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tiêu</w:t>
      </w:r>
      <w:proofErr w:type="spellEnd"/>
      <w:r w:rsidRPr="006B396A">
        <w:rPr>
          <w:b w:val="0"/>
          <w:bCs w:val="0"/>
          <w:szCs w:val="28"/>
        </w:rPr>
        <w:t xml:space="preserve"> </w:t>
      </w:r>
      <w:proofErr w:type="spellStart"/>
      <w:r w:rsidRPr="006B396A">
        <w:rPr>
          <w:b w:val="0"/>
          <w:bCs w:val="0"/>
          <w:szCs w:val="28"/>
        </w:rPr>
        <w:t>cực</w:t>
      </w:r>
      <w:proofErr w:type="spellEnd"/>
      <w:r w:rsidRPr="006B396A">
        <w:rPr>
          <w:b w:val="0"/>
          <w:bCs w:val="0"/>
          <w:szCs w:val="28"/>
        </w:rPr>
        <w:t>:</w:t>
      </w:r>
    </w:p>
    <w:p w14:paraId="4DFA5909"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Làm</w:t>
      </w:r>
      <w:proofErr w:type="spellEnd"/>
      <w:r w:rsidRPr="006B396A">
        <w:rPr>
          <w:b w:val="0"/>
          <w:bCs w:val="0"/>
          <w:szCs w:val="28"/>
        </w:rPr>
        <w:t xml:space="preserve"> </w:t>
      </w:r>
      <w:proofErr w:type="spellStart"/>
      <w:r w:rsidRPr="006B396A">
        <w:rPr>
          <w:b w:val="0"/>
          <w:bCs w:val="0"/>
          <w:szCs w:val="28"/>
        </w:rPr>
        <w:t>tăng</w:t>
      </w:r>
      <w:proofErr w:type="spellEnd"/>
      <w:r w:rsidRPr="006B396A">
        <w:rPr>
          <w:b w:val="0"/>
          <w:bCs w:val="0"/>
          <w:szCs w:val="28"/>
        </w:rPr>
        <w:t xml:space="preserve"> </w:t>
      </w:r>
      <w:proofErr w:type="spellStart"/>
      <w:r w:rsidRPr="006B396A">
        <w:rPr>
          <w:b w:val="0"/>
          <w:bCs w:val="0"/>
          <w:szCs w:val="28"/>
        </w:rPr>
        <w:t>dân</w:t>
      </w:r>
      <w:proofErr w:type="spellEnd"/>
      <w:r w:rsidRPr="006B396A">
        <w:rPr>
          <w:b w:val="0"/>
          <w:bCs w:val="0"/>
          <w:szCs w:val="28"/>
        </w:rPr>
        <w:t xml:space="preserve"> </w:t>
      </w:r>
      <w:proofErr w:type="spellStart"/>
      <w:r w:rsidRPr="006B396A">
        <w:rPr>
          <w:b w:val="0"/>
          <w:bCs w:val="0"/>
          <w:szCs w:val="28"/>
        </w:rPr>
        <w:t>số</w:t>
      </w:r>
      <w:proofErr w:type="spellEnd"/>
      <w:r w:rsidRPr="006B396A">
        <w:rPr>
          <w:b w:val="0"/>
          <w:bCs w:val="0"/>
          <w:szCs w:val="28"/>
        </w:rPr>
        <w:t xml:space="preserve"> </w:t>
      </w:r>
      <w:proofErr w:type="spellStart"/>
      <w:r w:rsidRPr="006B396A">
        <w:rPr>
          <w:b w:val="0"/>
          <w:bCs w:val="0"/>
          <w:szCs w:val="28"/>
        </w:rPr>
        <w:t>cơ</w:t>
      </w:r>
      <w:proofErr w:type="spellEnd"/>
      <w:r w:rsidRPr="006B396A">
        <w:rPr>
          <w:b w:val="0"/>
          <w:bCs w:val="0"/>
          <w:szCs w:val="28"/>
        </w:rPr>
        <w:t xml:space="preserve"> </w:t>
      </w:r>
      <w:proofErr w:type="spellStart"/>
      <w:r w:rsidRPr="006B396A">
        <w:rPr>
          <w:b w:val="0"/>
          <w:bCs w:val="0"/>
          <w:szCs w:val="28"/>
        </w:rPr>
        <w:t>học</w:t>
      </w:r>
      <w:proofErr w:type="spellEnd"/>
      <w:r w:rsidRPr="006B396A">
        <w:rPr>
          <w:b w:val="0"/>
          <w:bCs w:val="0"/>
          <w:szCs w:val="28"/>
        </w:rPr>
        <w:t xml:space="preserve">, </w:t>
      </w:r>
      <w:proofErr w:type="spellStart"/>
      <w:r w:rsidRPr="006B396A">
        <w:rPr>
          <w:b w:val="0"/>
          <w:bCs w:val="0"/>
          <w:szCs w:val="28"/>
        </w:rPr>
        <w:t>gây</w:t>
      </w:r>
      <w:proofErr w:type="spellEnd"/>
      <w:r w:rsidRPr="006B396A">
        <w:rPr>
          <w:b w:val="0"/>
          <w:bCs w:val="0"/>
          <w:szCs w:val="28"/>
        </w:rPr>
        <w:t xml:space="preserve"> ra </w:t>
      </w:r>
      <w:proofErr w:type="spellStart"/>
      <w:r w:rsidRPr="006B396A">
        <w:rPr>
          <w:b w:val="0"/>
          <w:bCs w:val="0"/>
          <w:szCs w:val="28"/>
        </w:rPr>
        <w:t>những</w:t>
      </w:r>
      <w:proofErr w:type="spellEnd"/>
      <w:r w:rsidRPr="006B396A">
        <w:rPr>
          <w:b w:val="0"/>
          <w:bCs w:val="0"/>
          <w:szCs w:val="28"/>
        </w:rPr>
        <w:t xml:space="preserve"> </w:t>
      </w:r>
      <w:proofErr w:type="spellStart"/>
      <w:r w:rsidRPr="006B396A">
        <w:rPr>
          <w:b w:val="0"/>
          <w:bCs w:val="0"/>
          <w:szCs w:val="28"/>
        </w:rPr>
        <w:t>xáo</w:t>
      </w:r>
      <w:proofErr w:type="spellEnd"/>
      <w:r w:rsidRPr="006B396A">
        <w:rPr>
          <w:b w:val="0"/>
          <w:bCs w:val="0"/>
          <w:szCs w:val="28"/>
        </w:rPr>
        <w:t xml:space="preserve"> </w:t>
      </w:r>
      <w:proofErr w:type="spellStart"/>
      <w:r w:rsidRPr="006B396A">
        <w:rPr>
          <w:b w:val="0"/>
          <w:bCs w:val="0"/>
          <w:szCs w:val="28"/>
        </w:rPr>
        <w:t>trộn</w:t>
      </w:r>
      <w:proofErr w:type="spellEnd"/>
      <w:r w:rsidRPr="006B396A">
        <w:rPr>
          <w:b w:val="0"/>
          <w:bCs w:val="0"/>
          <w:szCs w:val="28"/>
        </w:rPr>
        <w:t xml:space="preserve"> </w:t>
      </w:r>
      <w:proofErr w:type="spellStart"/>
      <w:r w:rsidRPr="006B396A">
        <w:rPr>
          <w:b w:val="0"/>
          <w:bCs w:val="0"/>
          <w:szCs w:val="28"/>
        </w:rPr>
        <w:t>về</w:t>
      </w:r>
      <w:proofErr w:type="spellEnd"/>
      <w:r w:rsidRPr="006B396A">
        <w:rPr>
          <w:b w:val="0"/>
          <w:bCs w:val="0"/>
          <w:szCs w:val="28"/>
        </w:rPr>
        <w:t xml:space="preserve"> </w:t>
      </w:r>
      <w:proofErr w:type="spellStart"/>
      <w:r w:rsidRPr="006B396A">
        <w:rPr>
          <w:b w:val="0"/>
          <w:bCs w:val="0"/>
          <w:szCs w:val="28"/>
        </w:rPr>
        <w:t>mặt</w:t>
      </w:r>
      <w:proofErr w:type="spellEnd"/>
      <w:r w:rsidRPr="006B396A">
        <w:rPr>
          <w:b w:val="0"/>
          <w:bCs w:val="0"/>
          <w:szCs w:val="28"/>
        </w:rPr>
        <w:t xml:space="preserve"> </w:t>
      </w:r>
      <w:proofErr w:type="spellStart"/>
      <w:r w:rsidRPr="006B396A">
        <w:rPr>
          <w:b w:val="0"/>
          <w:bCs w:val="0"/>
          <w:szCs w:val="28"/>
        </w:rPr>
        <w:t>xã</w:t>
      </w:r>
      <w:proofErr w:type="spellEnd"/>
      <w:r w:rsidRPr="006B396A">
        <w:rPr>
          <w:b w:val="0"/>
          <w:bCs w:val="0"/>
          <w:szCs w:val="28"/>
        </w:rPr>
        <w:t xml:space="preserve"> </w:t>
      </w:r>
      <w:proofErr w:type="spellStart"/>
      <w:r w:rsidRPr="006B396A">
        <w:rPr>
          <w:b w:val="0"/>
          <w:bCs w:val="0"/>
          <w:szCs w:val="28"/>
        </w:rPr>
        <w:t>hội</w:t>
      </w:r>
      <w:proofErr w:type="spellEnd"/>
      <w:r w:rsidRPr="006B396A">
        <w:rPr>
          <w:b w:val="0"/>
          <w:bCs w:val="0"/>
          <w:szCs w:val="28"/>
        </w:rPr>
        <w:t xml:space="preserve">. </w:t>
      </w:r>
      <w:proofErr w:type="spellStart"/>
      <w:r w:rsidRPr="006B396A">
        <w:rPr>
          <w:b w:val="0"/>
          <w:bCs w:val="0"/>
          <w:szCs w:val="28"/>
        </w:rPr>
        <w:t>Bên</w:t>
      </w:r>
      <w:proofErr w:type="spellEnd"/>
      <w:r w:rsidRPr="006B396A">
        <w:rPr>
          <w:b w:val="0"/>
          <w:bCs w:val="0"/>
          <w:szCs w:val="28"/>
        </w:rPr>
        <w:t xml:space="preserve"> </w:t>
      </w:r>
      <w:proofErr w:type="spellStart"/>
      <w:r w:rsidRPr="006B396A">
        <w:rPr>
          <w:b w:val="0"/>
          <w:bCs w:val="0"/>
          <w:szCs w:val="28"/>
        </w:rPr>
        <w:t>cạnh</w:t>
      </w:r>
      <w:proofErr w:type="spellEnd"/>
      <w:r w:rsidRPr="006B396A">
        <w:rPr>
          <w:b w:val="0"/>
          <w:bCs w:val="0"/>
          <w:szCs w:val="28"/>
        </w:rPr>
        <w:t xml:space="preserve"> </w:t>
      </w:r>
      <w:proofErr w:type="spellStart"/>
      <w:r w:rsidRPr="006B396A">
        <w:rPr>
          <w:b w:val="0"/>
          <w:bCs w:val="0"/>
          <w:szCs w:val="28"/>
        </w:rPr>
        <w:t>những</w:t>
      </w:r>
      <w:proofErr w:type="spellEnd"/>
      <w:r w:rsidRPr="006B396A">
        <w:rPr>
          <w:b w:val="0"/>
          <w:bCs w:val="0"/>
          <w:szCs w:val="28"/>
        </w:rPr>
        <w:t xml:space="preserve"> </w:t>
      </w:r>
      <w:proofErr w:type="spellStart"/>
      <w:r w:rsidRPr="006B396A">
        <w:rPr>
          <w:b w:val="0"/>
          <w:bCs w:val="0"/>
          <w:szCs w:val="28"/>
        </w:rPr>
        <w:t>lối</w:t>
      </w:r>
      <w:proofErr w:type="spellEnd"/>
      <w:r w:rsidRPr="006B396A">
        <w:rPr>
          <w:b w:val="0"/>
          <w:bCs w:val="0"/>
          <w:szCs w:val="28"/>
        </w:rPr>
        <w:t xml:space="preserve"> </w:t>
      </w:r>
      <w:proofErr w:type="spellStart"/>
      <w:r w:rsidRPr="006B396A">
        <w:rPr>
          <w:b w:val="0"/>
          <w:bCs w:val="0"/>
          <w:szCs w:val="28"/>
        </w:rPr>
        <w:t>sống</w:t>
      </w:r>
      <w:proofErr w:type="spellEnd"/>
      <w:r w:rsidRPr="006B396A">
        <w:rPr>
          <w:b w:val="0"/>
          <w:bCs w:val="0"/>
          <w:szCs w:val="28"/>
        </w:rPr>
        <w:t xml:space="preserve"> </w:t>
      </w:r>
      <w:proofErr w:type="spellStart"/>
      <w:r w:rsidRPr="006B396A">
        <w:rPr>
          <w:b w:val="0"/>
          <w:bCs w:val="0"/>
          <w:szCs w:val="28"/>
        </w:rPr>
        <w:t>tốt</w:t>
      </w:r>
      <w:proofErr w:type="spellEnd"/>
      <w:r w:rsidRPr="006B396A">
        <w:rPr>
          <w:b w:val="0"/>
          <w:bCs w:val="0"/>
          <w:szCs w:val="28"/>
        </w:rPr>
        <w:t xml:space="preserve"> </w:t>
      </w:r>
      <w:proofErr w:type="spellStart"/>
      <w:r w:rsidRPr="006B396A">
        <w:rPr>
          <w:b w:val="0"/>
          <w:bCs w:val="0"/>
          <w:szCs w:val="28"/>
        </w:rPr>
        <w:t>sẽ</w:t>
      </w:r>
      <w:proofErr w:type="spellEnd"/>
      <w:r w:rsidRPr="006B396A">
        <w:rPr>
          <w:b w:val="0"/>
          <w:bCs w:val="0"/>
          <w:szCs w:val="28"/>
        </w:rPr>
        <w:t xml:space="preserve"> </w:t>
      </w:r>
      <w:proofErr w:type="spellStart"/>
      <w:r w:rsidRPr="006B396A">
        <w:rPr>
          <w:b w:val="0"/>
          <w:bCs w:val="0"/>
          <w:szCs w:val="28"/>
        </w:rPr>
        <w:t>xuất</w:t>
      </w:r>
      <w:proofErr w:type="spellEnd"/>
      <w:r w:rsidRPr="006B396A">
        <w:rPr>
          <w:b w:val="0"/>
          <w:bCs w:val="0"/>
          <w:szCs w:val="28"/>
        </w:rPr>
        <w:t xml:space="preserve"> </w:t>
      </w:r>
      <w:proofErr w:type="spellStart"/>
      <w:r w:rsidRPr="006B396A">
        <w:rPr>
          <w:b w:val="0"/>
          <w:bCs w:val="0"/>
          <w:szCs w:val="28"/>
        </w:rPr>
        <w:t>hiện</w:t>
      </w:r>
      <w:proofErr w:type="spellEnd"/>
      <w:r w:rsidRPr="006B396A">
        <w:rPr>
          <w:b w:val="0"/>
          <w:bCs w:val="0"/>
          <w:szCs w:val="28"/>
        </w:rPr>
        <w:t xml:space="preserve"> </w:t>
      </w:r>
      <w:proofErr w:type="spellStart"/>
      <w:r w:rsidRPr="006B396A">
        <w:rPr>
          <w:b w:val="0"/>
          <w:bCs w:val="0"/>
          <w:szCs w:val="28"/>
        </w:rPr>
        <w:t>các</w:t>
      </w:r>
      <w:proofErr w:type="spellEnd"/>
      <w:r w:rsidRPr="006B396A">
        <w:rPr>
          <w:b w:val="0"/>
          <w:bCs w:val="0"/>
          <w:szCs w:val="28"/>
        </w:rPr>
        <w:t xml:space="preserve"> </w:t>
      </w:r>
      <w:proofErr w:type="spellStart"/>
      <w:r w:rsidRPr="006B396A">
        <w:rPr>
          <w:b w:val="0"/>
          <w:bCs w:val="0"/>
          <w:szCs w:val="28"/>
        </w:rPr>
        <w:t>tệ</w:t>
      </w:r>
      <w:proofErr w:type="spellEnd"/>
      <w:r w:rsidRPr="006B396A">
        <w:rPr>
          <w:b w:val="0"/>
          <w:bCs w:val="0"/>
          <w:szCs w:val="28"/>
        </w:rPr>
        <w:t xml:space="preserve"> </w:t>
      </w:r>
      <w:proofErr w:type="spellStart"/>
      <w:r w:rsidRPr="006B396A">
        <w:rPr>
          <w:b w:val="0"/>
          <w:bCs w:val="0"/>
          <w:szCs w:val="28"/>
        </w:rPr>
        <w:t>nạn</w:t>
      </w:r>
      <w:proofErr w:type="spellEnd"/>
      <w:r w:rsidRPr="006B396A">
        <w:rPr>
          <w:b w:val="0"/>
          <w:bCs w:val="0"/>
          <w:szCs w:val="28"/>
        </w:rPr>
        <w:t xml:space="preserve"> </w:t>
      </w:r>
      <w:proofErr w:type="spellStart"/>
      <w:r w:rsidRPr="006B396A">
        <w:rPr>
          <w:b w:val="0"/>
          <w:bCs w:val="0"/>
          <w:szCs w:val="28"/>
        </w:rPr>
        <w:t>xã</w:t>
      </w:r>
      <w:proofErr w:type="spellEnd"/>
      <w:r w:rsidRPr="006B396A">
        <w:rPr>
          <w:b w:val="0"/>
          <w:bCs w:val="0"/>
          <w:szCs w:val="28"/>
        </w:rPr>
        <w:t xml:space="preserve"> </w:t>
      </w:r>
      <w:proofErr w:type="spellStart"/>
      <w:r w:rsidRPr="006B396A">
        <w:rPr>
          <w:b w:val="0"/>
          <w:bCs w:val="0"/>
          <w:szCs w:val="28"/>
        </w:rPr>
        <w:t>hội</w:t>
      </w:r>
      <w:proofErr w:type="spellEnd"/>
      <w:r w:rsidRPr="006B396A">
        <w:rPr>
          <w:b w:val="0"/>
          <w:bCs w:val="0"/>
          <w:szCs w:val="28"/>
        </w:rPr>
        <w:t xml:space="preserve">, </w:t>
      </w:r>
      <w:proofErr w:type="spellStart"/>
      <w:r w:rsidRPr="006B396A">
        <w:rPr>
          <w:b w:val="0"/>
          <w:bCs w:val="0"/>
          <w:szCs w:val="28"/>
        </w:rPr>
        <w:t>nảy</w:t>
      </w:r>
      <w:proofErr w:type="spellEnd"/>
      <w:r w:rsidRPr="006B396A">
        <w:rPr>
          <w:b w:val="0"/>
          <w:bCs w:val="0"/>
          <w:szCs w:val="28"/>
        </w:rPr>
        <w:t xml:space="preserve"> </w:t>
      </w:r>
      <w:proofErr w:type="spellStart"/>
      <w:r w:rsidRPr="006B396A">
        <w:rPr>
          <w:b w:val="0"/>
          <w:bCs w:val="0"/>
          <w:szCs w:val="28"/>
        </w:rPr>
        <w:t>sinh</w:t>
      </w:r>
      <w:proofErr w:type="spellEnd"/>
      <w:r w:rsidRPr="006B396A">
        <w:rPr>
          <w:b w:val="0"/>
          <w:bCs w:val="0"/>
          <w:szCs w:val="28"/>
        </w:rPr>
        <w:t xml:space="preserve"> </w:t>
      </w:r>
      <w:proofErr w:type="spellStart"/>
      <w:r w:rsidRPr="006B396A">
        <w:rPr>
          <w:b w:val="0"/>
          <w:bCs w:val="0"/>
          <w:szCs w:val="28"/>
        </w:rPr>
        <w:t>những</w:t>
      </w:r>
      <w:proofErr w:type="spellEnd"/>
      <w:r w:rsidRPr="006B396A">
        <w:rPr>
          <w:b w:val="0"/>
          <w:bCs w:val="0"/>
          <w:szCs w:val="28"/>
        </w:rPr>
        <w:t xml:space="preserve"> </w:t>
      </w:r>
      <w:proofErr w:type="spellStart"/>
      <w:r w:rsidRPr="006B396A">
        <w:rPr>
          <w:b w:val="0"/>
          <w:bCs w:val="0"/>
          <w:szCs w:val="28"/>
        </w:rPr>
        <w:t>mâu</w:t>
      </w:r>
      <w:proofErr w:type="spellEnd"/>
      <w:r w:rsidRPr="006B396A">
        <w:rPr>
          <w:b w:val="0"/>
          <w:bCs w:val="0"/>
          <w:szCs w:val="28"/>
        </w:rPr>
        <w:t xml:space="preserve"> </w:t>
      </w:r>
      <w:proofErr w:type="spellStart"/>
      <w:r w:rsidRPr="006B396A">
        <w:rPr>
          <w:b w:val="0"/>
          <w:bCs w:val="0"/>
          <w:szCs w:val="28"/>
        </w:rPr>
        <w:t>thuẫn</w:t>
      </w:r>
      <w:proofErr w:type="spellEnd"/>
      <w:r w:rsidRPr="006B396A">
        <w:rPr>
          <w:b w:val="0"/>
          <w:bCs w:val="0"/>
          <w:szCs w:val="28"/>
        </w:rPr>
        <w:t xml:space="preserve"> </w:t>
      </w:r>
      <w:proofErr w:type="spellStart"/>
      <w:r w:rsidRPr="006B396A">
        <w:rPr>
          <w:b w:val="0"/>
          <w:bCs w:val="0"/>
          <w:szCs w:val="28"/>
        </w:rPr>
        <w:t>giữa</w:t>
      </w:r>
      <w:proofErr w:type="spellEnd"/>
      <w:r w:rsidRPr="006B396A">
        <w:rPr>
          <w:b w:val="0"/>
          <w:bCs w:val="0"/>
          <w:szCs w:val="28"/>
        </w:rPr>
        <w:t xml:space="preserve"> ng-</w:t>
      </w:r>
      <w:proofErr w:type="spellStart"/>
      <w:r w:rsidRPr="006B396A">
        <w:rPr>
          <w:b w:val="0"/>
          <w:bCs w:val="0"/>
          <w:szCs w:val="28"/>
        </w:rPr>
        <w:t>ười</w:t>
      </w:r>
      <w:proofErr w:type="spellEnd"/>
      <w:r w:rsidRPr="006B396A">
        <w:rPr>
          <w:b w:val="0"/>
          <w:bCs w:val="0"/>
          <w:szCs w:val="28"/>
        </w:rPr>
        <w:t xml:space="preserve"> </w:t>
      </w:r>
      <w:proofErr w:type="spellStart"/>
      <w:r w:rsidRPr="006B396A">
        <w:rPr>
          <w:b w:val="0"/>
          <w:bCs w:val="0"/>
          <w:szCs w:val="28"/>
        </w:rPr>
        <w:t>dân</w:t>
      </w:r>
      <w:proofErr w:type="spellEnd"/>
      <w:r w:rsidRPr="006B396A">
        <w:rPr>
          <w:b w:val="0"/>
          <w:bCs w:val="0"/>
          <w:szCs w:val="28"/>
        </w:rPr>
        <w:t xml:space="preserve"> </w:t>
      </w:r>
      <w:proofErr w:type="spellStart"/>
      <w:r w:rsidRPr="006B396A">
        <w:rPr>
          <w:b w:val="0"/>
          <w:bCs w:val="0"/>
          <w:szCs w:val="28"/>
        </w:rPr>
        <w:t>địa</w:t>
      </w:r>
      <w:proofErr w:type="spellEnd"/>
      <w:r w:rsidRPr="006B396A">
        <w:rPr>
          <w:b w:val="0"/>
          <w:bCs w:val="0"/>
          <w:szCs w:val="28"/>
        </w:rPr>
        <w:t xml:space="preserve"> </w:t>
      </w:r>
      <w:proofErr w:type="spellStart"/>
      <w:r w:rsidRPr="006B396A">
        <w:rPr>
          <w:b w:val="0"/>
          <w:bCs w:val="0"/>
          <w:szCs w:val="28"/>
        </w:rPr>
        <w:t>phương</w:t>
      </w:r>
      <w:proofErr w:type="spellEnd"/>
      <w:r w:rsidRPr="006B396A">
        <w:rPr>
          <w:b w:val="0"/>
          <w:bCs w:val="0"/>
          <w:szCs w:val="28"/>
        </w:rPr>
        <w:t xml:space="preserve"> </w:t>
      </w:r>
      <w:proofErr w:type="spellStart"/>
      <w:r w:rsidRPr="006B396A">
        <w:rPr>
          <w:b w:val="0"/>
          <w:bCs w:val="0"/>
          <w:szCs w:val="28"/>
        </w:rPr>
        <w:t>và</w:t>
      </w:r>
      <w:proofErr w:type="spellEnd"/>
      <w:r w:rsidRPr="006B396A">
        <w:rPr>
          <w:b w:val="0"/>
          <w:bCs w:val="0"/>
          <w:szCs w:val="28"/>
        </w:rPr>
        <w:t xml:space="preserve"> </w:t>
      </w:r>
      <w:proofErr w:type="spellStart"/>
      <w:r w:rsidRPr="006B396A">
        <w:rPr>
          <w:b w:val="0"/>
          <w:bCs w:val="0"/>
          <w:szCs w:val="28"/>
        </w:rPr>
        <w:t>một</w:t>
      </w:r>
      <w:proofErr w:type="spellEnd"/>
      <w:r w:rsidRPr="006B396A">
        <w:rPr>
          <w:b w:val="0"/>
          <w:bCs w:val="0"/>
          <w:szCs w:val="28"/>
        </w:rPr>
        <w:t xml:space="preserve"> </w:t>
      </w:r>
      <w:proofErr w:type="spellStart"/>
      <w:r w:rsidRPr="006B396A">
        <w:rPr>
          <w:b w:val="0"/>
          <w:bCs w:val="0"/>
          <w:szCs w:val="28"/>
        </w:rPr>
        <w:t>số</w:t>
      </w:r>
      <w:proofErr w:type="spellEnd"/>
      <w:r w:rsidRPr="006B396A">
        <w:rPr>
          <w:b w:val="0"/>
          <w:bCs w:val="0"/>
          <w:szCs w:val="28"/>
        </w:rPr>
        <w:t xml:space="preserve"> </w:t>
      </w:r>
      <w:proofErr w:type="spellStart"/>
      <w:r w:rsidRPr="006B396A">
        <w:rPr>
          <w:b w:val="0"/>
          <w:bCs w:val="0"/>
          <w:szCs w:val="28"/>
        </w:rPr>
        <w:t>công</w:t>
      </w:r>
      <w:proofErr w:type="spellEnd"/>
      <w:r w:rsidRPr="006B396A">
        <w:rPr>
          <w:b w:val="0"/>
          <w:bCs w:val="0"/>
          <w:szCs w:val="28"/>
        </w:rPr>
        <w:t xml:space="preserve"> </w:t>
      </w:r>
      <w:proofErr w:type="spellStart"/>
      <w:r w:rsidRPr="006B396A">
        <w:rPr>
          <w:b w:val="0"/>
          <w:bCs w:val="0"/>
          <w:szCs w:val="28"/>
        </w:rPr>
        <w:t>nhân</w:t>
      </w:r>
      <w:proofErr w:type="spellEnd"/>
      <w:r w:rsidRPr="006B396A">
        <w:rPr>
          <w:b w:val="0"/>
          <w:bCs w:val="0"/>
          <w:szCs w:val="28"/>
        </w:rPr>
        <w:t xml:space="preserve"> </w:t>
      </w:r>
      <w:proofErr w:type="spellStart"/>
      <w:r w:rsidRPr="006B396A">
        <w:rPr>
          <w:b w:val="0"/>
          <w:bCs w:val="0"/>
          <w:szCs w:val="28"/>
        </w:rPr>
        <w:t>lao</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từ</w:t>
      </w:r>
      <w:proofErr w:type="spellEnd"/>
      <w:r w:rsidRPr="006B396A">
        <w:rPr>
          <w:b w:val="0"/>
          <w:bCs w:val="0"/>
          <w:szCs w:val="28"/>
        </w:rPr>
        <w:t xml:space="preserve"> </w:t>
      </w:r>
      <w:proofErr w:type="spellStart"/>
      <w:r w:rsidRPr="006B396A">
        <w:rPr>
          <w:b w:val="0"/>
          <w:bCs w:val="0"/>
          <w:szCs w:val="28"/>
        </w:rPr>
        <w:t>nơi</w:t>
      </w:r>
      <w:proofErr w:type="spellEnd"/>
      <w:r w:rsidRPr="006B396A">
        <w:rPr>
          <w:b w:val="0"/>
          <w:bCs w:val="0"/>
          <w:szCs w:val="28"/>
        </w:rPr>
        <w:t xml:space="preserve"> </w:t>
      </w:r>
      <w:proofErr w:type="spellStart"/>
      <w:r w:rsidRPr="006B396A">
        <w:rPr>
          <w:b w:val="0"/>
          <w:bCs w:val="0"/>
          <w:szCs w:val="28"/>
        </w:rPr>
        <w:t>khác</w:t>
      </w:r>
      <w:proofErr w:type="spellEnd"/>
      <w:r w:rsidRPr="006B396A">
        <w:rPr>
          <w:b w:val="0"/>
          <w:bCs w:val="0"/>
          <w:szCs w:val="28"/>
        </w:rPr>
        <w:t xml:space="preserve"> </w:t>
      </w:r>
      <w:proofErr w:type="spellStart"/>
      <w:r w:rsidRPr="006B396A">
        <w:rPr>
          <w:b w:val="0"/>
          <w:bCs w:val="0"/>
          <w:szCs w:val="28"/>
        </w:rPr>
        <w:t>đến</w:t>
      </w:r>
      <w:proofErr w:type="spellEnd"/>
      <w:r w:rsidRPr="006B396A">
        <w:rPr>
          <w:b w:val="0"/>
          <w:bCs w:val="0"/>
          <w:szCs w:val="28"/>
        </w:rPr>
        <w:t>.</w:t>
      </w:r>
    </w:p>
    <w:p w14:paraId="18368377"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Ảnh</w:t>
      </w:r>
      <w:proofErr w:type="spellEnd"/>
      <w:r w:rsidRPr="006B396A">
        <w:rPr>
          <w:b w:val="0"/>
          <w:bCs w:val="0"/>
          <w:szCs w:val="28"/>
        </w:rPr>
        <w:t xml:space="preserve"> </w:t>
      </w:r>
      <w:proofErr w:type="spellStart"/>
      <w:r w:rsidRPr="006B396A">
        <w:rPr>
          <w:b w:val="0"/>
          <w:bCs w:val="0"/>
          <w:szCs w:val="28"/>
        </w:rPr>
        <w:t>hưởng</w:t>
      </w:r>
      <w:proofErr w:type="spellEnd"/>
      <w:r w:rsidRPr="006B396A">
        <w:rPr>
          <w:b w:val="0"/>
          <w:bCs w:val="0"/>
          <w:szCs w:val="28"/>
        </w:rPr>
        <w:t xml:space="preserve"> </w:t>
      </w:r>
      <w:proofErr w:type="spellStart"/>
      <w:r w:rsidRPr="006B396A">
        <w:rPr>
          <w:b w:val="0"/>
          <w:bCs w:val="0"/>
          <w:szCs w:val="28"/>
        </w:rPr>
        <w:t>đến</w:t>
      </w:r>
      <w:proofErr w:type="spellEnd"/>
      <w:r w:rsidRPr="006B396A">
        <w:rPr>
          <w:b w:val="0"/>
          <w:bCs w:val="0"/>
          <w:szCs w:val="28"/>
        </w:rPr>
        <w:t xml:space="preserve"> </w:t>
      </w:r>
      <w:proofErr w:type="spellStart"/>
      <w:r w:rsidRPr="006B396A">
        <w:rPr>
          <w:b w:val="0"/>
          <w:bCs w:val="0"/>
          <w:szCs w:val="28"/>
        </w:rPr>
        <w:t>hệ</w:t>
      </w:r>
      <w:proofErr w:type="spellEnd"/>
      <w:r w:rsidRPr="006B396A">
        <w:rPr>
          <w:b w:val="0"/>
          <w:bCs w:val="0"/>
          <w:szCs w:val="28"/>
        </w:rPr>
        <w:t xml:space="preserve"> </w:t>
      </w:r>
      <w:proofErr w:type="spellStart"/>
      <w:r w:rsidRPr="006B396A">
        <w:rPr>
          <w:b w:val="0"/>
          <w:bCs w:val="0"/>
          <w:szCs w:val="28"/>
        </w:rPr>
        <w:t>thống</w:t>
      </w:r>
      <w:proofErr w:type="spellEnd"/>
      <w:r w:rsidRPr="006B396A">
        <w:rPr>
          <w:b w:val="0"/>
          <w:bCs w:val="0"/>
          <w:szCs w:val="28"/>
        </w:rPr>
        <w:t xml:space="preserve"> </w:t>
      </w:r>
      <w:proofErr w:type="spellStart"/>
      <w:r w:rsidRPr="006B396A">
        <w:rPr>
          <w:b w:val="0"/>
          <w:bCs w:val="0"/>
          <w:szCs w:val="28"/>
        </w:rPr>
        <w:t>giao</w:t>
      </w:r>
      <w:proofErr w:type="spellEnd"/>
      <w:r w:rsidRPr="006B396A">
        <w:rPr>
          <w:b w:val="0"/>
          <w:bCs w:val="0"/>
          <w:szCs w:val="28"/>
        </w:rPr>
        <w:t xml:space="preserve"> </w:t>
      </w:r>
      <w:proofErr w:type="spellStart"/>
      <w:r w:rsidRPr="006B396A">
        <w:rPr>
          <w:b w:val="0"/>
          <w:bCs w:val="0"/>
          <w:szCs w:val="28"/>
        </w:rPr>
        <w:t>thông</w:t>
      </w:r>
      <w:proofErr w:type="spellEnd"/>
      <w:r w:rsidRPr="006B396A">
        <w:rPr>
          <w:b w:val="0"/>
          <w:bCs w:val="0"/>
          <w:szCs w:val="28"/>
        </w:rPr>
        <w:t xml:space="preserve">: </w:t>
      </w:r>
      <w:proofErr w:type="spellStart"/>
      <w:r w:rsidRPr="006B396A">
        <w:rPr>
          <w:b w:val="0"/>
          <w:bCs w:val="0"/>
          <w:szCs w:val="28"/>
        </w:rPr>
        <w:t>quá</w:t>
      </w:r>
      <w:proofErr w:type="spellEnd"/>
      <w:r w:rsidRPr="006B396A">
        <w:rPr>
          <w:b w:val="0"/>
          <w:bCs w:val="0"/>
          <w:szCs w:val="28"/>
        </w:rPr>
        <w:t xml:space="preserve"> </w:t>
      </w:r>
      <w:proofErr w:type="spellStart"/>
      <w:r w:rsidRPr="006B396A">
        <w:rPr>
          <w:b w:val="0"/>
          <w:bCs w:val="0"/>
          <w:szCs w:val="28"/>
        </w:rPr>
        <w:t>trình</w:t>
      </w:r>
      <w:proofErr w:type="spellEnd"/>
      <w:r w:rsidRPr="006B396A">
        <w:rPr>
          <w:b w:val="0"/>
          <w:bCs w:val="0"/>
          <w:szCs w:val="28"/>
        </w:rPr>
        <w:t xml:space="preserve"> </w:t>
      </w:r>
      <w:proofErr w:type="spellStart"/>
      <w:r w:rsidRPr="006B396A">
        <w:rPr>
          <w:b w:val="0"/>
          <w:bCs w:val="0"/>
          <w:szCs w:val="28"/>
        </w:rPr>
        <w:t>vận</w:t>
      </w:r>
      <w:proofErr w:type="spellEnd"/>
      <w:r w:rsidRPr="006B396A">
        <w:rPr>
          <w:b w:val="0"/>
          <w:bCs w:val="0"/>
          <w:szCs w:val="28"/>
        </w:rPr>
        <w:t xml:space="preserve"> </w:t>
      </w:r>
      <w:proofErr w:type="spellStart"/>
      <w:r w:rsidRPr="006B396A">
        <w:rPr>
          <w:b w:val="0"/>
          <w:bCs w:val="0"/>
          <w:szCs w:val="28"/>
        </w:rPr>
        <w:t>chuyển</w:t>
      </w:r>
      <w:proofErr w:type="spellEnd"/>
      <w:r w:rsidRPr="006B396A">
        <w:rPr>
          <w:b w:val="0"/>
          <w:bCs w:val="0"/>
          <w:szCs w:val="28"/>
        </w:rPr>
        <w:t xml:space="preserve"> </w:t>
      </w:r>
      <w:proofErr w:type="spellStart"/>
      <w:r w:rsidRPr="006B396A">
        <w:rPr>
          <w:b w:val="0"/>
          <w:bCs w:val="0"/>
          <w:szCs w:val="28"/>
        </w:rPr>
        <w:t>cát</w:t>
      </w:r>
      <w:proofErr w:type="spellEnd"/>
      <w:r w:rsidRPr="006B396A">
        <w:rPr>
          <w:b w:val="0"/>
          <w:bCs w:val="0"/>
          <w:szCs w:val="28"/>
        </w:rPr>
        <w:t xml:space="preserve">, </w:t>
      </w:r>
      <w:proofErr w:type="spellStart"/>
      <w:r w:rsidRPr="006B396A">
        <w:rPr>
          <w:b w:val="0"/>
          <w:bCs w:val="0"/>
          <w:szCs w:val="28"/>
        </w:rPr>
        <w:t>sỏi</w:t>
      </w:r>
      <w:proofErr w:type="spellEnd"/>
      <w:r w:rsidRPr="006B396A">
        <w:rPr>
          <w:b w:val="0"/>
          <w:bCs w:val="0"/>
          <w:szCs w:val="28"/>
        </w:rPr>
        <w:t xml:space="preserve"> </w:t>
      </w:r>
      <w:proofErr w:type="spellStart"/>
      <w:r w:rsidRPr="006B396A">
        <w:rPr>
          <w:b w:val="0"/>
          <w:bCs w:val="0"/>
          <w:szCs w:val="28"/>
        </w:rPr>
        <w:t>đi</w:t>
      </w:r>
      <w:proofErr w:type="spellEnd"/>
      <w:r w:rsidRPr="006B396A">
        <w:rPr>
          <w:b w:val="0"/>
          <w:bCs w:val="0"/>
          <w:szCs w:val="28"/>
        </w:rPr>
        <w:t xml:space="preserve"> </w:t>
      </w:r>
      <w:proofErr w:type="spellStart"/>
      <w:r w:rsidRPr="006B396A">
        <w:rPr>
          <w:b w:val="0"/>
          <w:bCs w:val="0"/>
          <w:szCs w:val="28"/>
        </w:rPr>
        <w:t>các</w:t>
      </w:r>
      <w:proofErr w:type="spellEnd"/>
      <w:r w:rsidRPr="006B396A">
        <w:rPr>
          <w:b w:val="0"/>
          <w:bCs w:val="0"/>
          <w:szCs w:val="28"/>
        </w:rPr>
        <w:t xml:space="preserve"> </w:t>
      </w:r>
      <w:proofErr w:type="spellStart"/>
      <w:r w:rsidRPr="006B396A">
        <w:rPr>
          <w:b w:val="0"/>
          <w:bCs w:val="0"/>
          <w:szCs w:val="28"/>
        </w:rPr>
        <w:t>nơi</w:t>
      </w:r>
      <w:proofErr w:type="spellEnd"/>
      <w:r w:rsidRPr="006B396A">
        <w:rPr>
          <w:b w:val="0"/>
          <w:bCs w:val="0"/>
          <w:szCs w:val="28"/>
        </w:rPr>
        <w:t xml:space="preserve"> </w:t>
      </w:r>
      <w:proofErr w:type="spellStart"/>
      <w:r w:rsidRPr="006B396A">
        <w:rPr>
          <w:b w:val="0"/>
          <w:bCs w:val="0"/>
          <w:szCs w:val="28"/>
        </w:rPr>
        <w:t>sẽ</w:t>
      </w:r>
      <w:proofErr w:type="spellEnd"/>
      <w:r w:rsidRPr="006B396A">
        <w:rPr>
          <w:b w:val="0"/>
          <w:bCs w:val="0"/>
          <w:szCs w:val="28"/>
        </w:rPr>
        <w:t xml:space="preserve"> </w:t>
      </w:r>
      <w:proofErr w:type="spellStart"/>
      <w:r w:rsidRPr="006B396A">
        <w:rPr>
          <w:b w:val="0"/>
          <w:bCs w:val="0"/>
          <w:szCs w:val="28"/>
        </w:rPr>
        <w:t>tác</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đến</w:t>
      </w:r>
      <w:proofErr w:type="spellEnd"/>
      <w:r w:rsidRPr="006B396A">
        <w:rPr>
          <w:b w:val="0"/>
          <w:bCs w:val="0"/>
          <w:szCs w:val="28"/>
        </w:rPr>
        <w:t xml:space="preserve"> </w:t>
      </w:r>
      <w:proofErr w:type="spellStart"/>
      <w:r w:rsidRPr="006B396A">
        <w:rPr>
          <w:b w:val="0"/>
          <w:bCs w:val="0"/>
          <w:szCs w:val="28"/>
        </w:rPr>
        <w:t>môi</w:t>
      </w:r>
      <w:proofErr w:type="spellEnd"/>
      <w:r w:rsidRPr="006B396A">
        <w:rPr>
          <w:b w:val="0"/>
          <w:bCs w:val="0"/>
          <w:szCs w:val="28"/>
        </w:rPr>
        <w:t xml:space="preserve"> </w:t>
      </w:r>
      <w:proofErr w:type="spellStart"/>
      <w:r w:rsidRPr="006B396A">
        <w:rPr>
          <w:b w:val="0"/>
          <w:bCs w:val="0"/>
          <w:szCs w:val="28"/>
        </w:rPr>
        <w:t>trường</w:t>
      </w:r>
      <w:proofErr w:type="spellEnd"/>
      <w:r w:rsidRPr="006B396A">
        <w:rPr>
          <w:b w:val="0"/>
          <w:bCs w:val="0"/>
          <w:szCs w:val="28"/>
        </w:rPr>
        <w:t xml:space="preserve"> </w:t>
      </w:r>
      <w:proofErr w:type="spellStart"/>
      <w:r w:rsidRPr="006B396A">
        <w:rPr>
          <w:b w:val="0"/>
          <w:bCs w:val="0"/>
          <w:szCs w:val="28"/>
        </w:rPr>
        <w:t>giao</w:t>
      </w:r>
      <w:proofErr w:type="spellEnd"/>
      <w:r w:rsidRPr="006B396A">
        <w:rPr>
          <w:b w:val="0"/>
          <w:bCs w:val="0"/>
          <w:szCs w:val="28"/>
        </w:rPr>
        <w:t xml:space="preserve"> </w:t>
      </w:r>
      <w:proofErr w:type="spellStart"/>
      <w:r w:rsidRPr="006B396A">
        <w:rPr>
          <w:b w:val="0"/>
          <w:bCs w:val="0"/>
          <w:szCs w:val="28"/>
        </w:rPr>
        <w:t>thông</w:t>
      </w:r>
      <w:proofErr w:type="spellEnd"/>
      <w:r w:rsidRPr="006B396A">
        <w:rPr>
          <w:b w:val="0"/>
          <w:bCs w:val="0"/>
          <w:szCs w:val="28"/>
        </w:rPr>
        <w:t xml:space="preserve"> </w:t>
      </w:r>
      <w:proofErr w:type="spellStart"/>
      <w:r w:rsidRPr="006B396A">
        <w:rPr>
          <w:b w:val="0"/>
          <w:bCs w:val="0"/>
          <w:szCs w:val="28"/>
        </w:rPr>
        <w:t>trong</w:t>
      </w:r>
      <w:proofErr w:type="spellEnd"/>
      <w:r w:rsidRPr="006B396A">
        <w:rPr>
          <w:b w:val="0"/>
          <w:bCs w:val="0"/>
          <w:szCs w:val="28"/>
        </w:rPr>
        <w:t xml:space="preserve"> </w:t>
      </w:r>
      <w:proofErr w:type="spellStart"/>
      <w:r w:rsidRPr="006B396A">
        <w:rPr>
          <w:b w:val="0"/>
          <w:bCs w:val="0"/>
          <w:szCs w:val="28"/>
        </w:rPr>
        <w:t>khu</w:t>
      </w:r>
      <w:proofErr w:type="spellEnd"/>
      <w:r w:rsidRPr="006B396A">
        <w:rPr>
          <w:b w:val="0"/>
          <w:bCs w:val="0"/>
          <w:szCs w:val="28"/>
        </w:rPr>
        <w:t xml:space="preserve"> </w:t>
      </w:r>
      <w:proofErr w:type="spellStart"/>
      <w:r w:rsidRPr="006B396A">
        <w:rPr>
          <w:b w:val="0"/>
          <w:bCs w:val="0"/>
          <w:szCs w:val="28"/>
        </w:rPr>
        <w:t>vực</w:t>
      </w:r>
      <w:proofErr w:type="spellEnd"/>
      <w:r w:rsidRPr="006B396A">
        <w:rPr>
          <w:b w:val="0"/>
          <w:bCs w:val="0"/>
          <w:szCs w:val="28"/>
        </w:rPr>
        <w:t xml:space="preserve">. </w:t>
      </w:r>
      <w:proofErr w:type="spellStart"/>
      <w:r w:rsidRPr="006B396A">
        <w:rPr>
          <w:b w:val="0"/>
          <w:bCs w:val="0"/>
          <w:szCs w:val="28"/>
        </w:rPr>
        <w:t>Thời</w:t>
      </w:r>
      <w:proofErr w:type="spellEnd"/>
      <w:r w:rsidRPr="006B396A">
        <w:rPr>
          <w:b w:val="0"/>
          <w:bCs w:val="0"/>
          <w:szCs w:val="28"/>
        </w:rPr>
        <w:t xml:space="preserve"> </w:t>
      </w:r>
      <w:proofErr w:type="spellStart"/>
      <w:r w:rsidRPr="006B396A">
        <w:rPr>
          <w:b w:val="0"/>
          <w:bCs w:val="0"/>
          <w:szCs w:val="28"/>
        </w:rPr>
        <w:t>gian</w:t>
      </w:r>
      <w:proofErr w:type="spellEnd"/>
      <w:r w:rsidRPr="006B396A">
        <w:rPr>
          <w:b w:val="0"/>
          <w:bCs w:val="0"/>
          <w:szCs w:val="28"/>
        </w:rPr>
        <w:t xml:space="preserve"> </w:t>
      </w:r>
      <w:proofErr w:type="spellStart"/>
      <w:r w:rsidRPr="006B396A">
        <w:rPr>
          <w:b w:val="0"/>
          <w:bCs w:val="0"/>
          <w:szCs w:val="28"/>
        </w:rPr>
        <w:t>hoạt</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của</w:t>
      </w:r>
      <w:proofErr w:type="spellEnd"/>
      <w:r w:rsidRPr="006B396A">
        <w:rPr>
          <w:b w:val="0"/>
          <w:bCs w:val="0"/>
          <w:szCs w:val="28"/>
        </w:rPr>
        <w:t xml:space="preserve"> </w:t>
      </w:r>
      <w:proofErr w:type="spellStart"/>
      <w:r w:rsidRPr="006B396A">
        <w:rPr>
          <w:b w:val="0"/>
          <w:bCs w:val="0"/>
          <w:szCs w:val="28"/>
        </w:rPr>
        <w:t>mỏ</w:t>
      </w:r>
      <w:proofErr w:type="spellEnd"/>
      <w:r w:rsidRPr="006B396A">
        <w:rPr>
          <w:b w:val="0"/>
          <w:bCs w:val="0"/>
          <w:szCs w:val="28"/>
        </w:rPr>
        <w:t xml:space="preserve"> </w:t>
      </w:r>
      <w:proofErr w:type="spellStart"/>
      <w:r w:rsidRPr="006B396A">
        <w:rPr>
          <w:b w:val="0"/>
          <w:bCs w:val="0"/>
          <w:szCs w:val="28"/>
        </w:rPr>
        <w:t>dài</w:t>
      </w:r>
      <w:proofErr w:type="spellEnd"/>
      <w:r w:rsidRPr="006B396A">
        <w:rPr>
          <w:b w:val="0"/>
          <w:bCs w:val="0"/>
          <w:szCs w:val="28"/>
        </w:rPr>
        <w:t xml:space="preserve">, </w:t>
      </w:r>
      <w:proofErr w:type="spellStart"/>
      <w:r w:rsidRPr="006B396A">
        <w:rPr>
          <w:b w:val="0"/>
          <w:bCs w:val="0"/>
          <w:szCs w:val="28"/>
        </w:rPr>
        <w:t>các</w:t>
      </w:r>
      <w:proofErr w:type="spellEnd"/>
      <w:r w:rsidRPr="006B396A">
        <w:rPr>
          <w:b w:val="0"/>
          <w:bCs w:val="0"/>
          <w:szCs w:val="28"/>
        </w:rPr>
        <w:t xml:space="preserve"> </w:t>
      </w:r>
      <w:proofErr w:type="spellStart"/>
      <w:r w:rsidRPr="006B396A">
        <w:rPr>
          <w:b w:val="0"/>
          <w:bCs w:val="0"/>
          <w:szCs w:val="28"/>
        </w:rPr>
        <w:t>đoạn</w:t>
      </w:r>
      <w:proofErr w:type="spellEnd"/>
      <w:r w:rsidRPr="006B396A">
        <w:rPr>
          <w:b w:val="0"/>
          <w:bCs w:val="0"/>
          <w:szCs w:val="28"/>
        </w:rPr>
        <w:t xml:space="preserve"> </w:t>
      </w:r>
      <w:proofErr w:type="spellStart"/>
      <w:r w:rsidRPr="006B396A">
        <w:rPr>
          <w:b w:val="0"/>
          <w:bCs w:val="0"/>
          <w:szCs w:val="28"/>
        </w:rPr>
        <w:t>đường</w:t>
      </w:r>
      <w:proofErr w:type="spellEnd"/>
      <w:r w:rsidRPr="006B396A">
        <w:rPr>
          <w:b w:val="0"/>
          <w:bCs w:val="0"/>
          <w:szCs w:val="28"/>
        </w:rPr>
        <w:t xml:space="preserve"> </w:t>
      </w:r>
      <w:proofErr w:type="spellStart"/>
      <w:r w:rsidRPr="006B396A">
        <w:rPr>
          <w:b w:val="0"/>
          <w:bCs w:val="0"/>
          <w:szCs w:val="28"/>
        </w:rPr>
        <w:t>hầu</w:t>
      </w:r>
      <w:proofErr w:type="spellEnd"/>
      <w:r w:rsidRPr="006B396A">
        <w:rPr>
          <w:b w:val="0"/>
          <w:bCs w:val="0"/>
          <w:szCs w:val="28"/>
        </w:rPr>
        <w:t xml:space="preserve"> </w:t>
      </w:r>
      <w:proofErr w:type="spellStart"/>
      <w:r w:rsidRPr="006B396A">
        <w:rPr>
          <w:b w:val="0"/>
          <w:bCs w:val="0"/>
          <w:szCs w:val="28"/>
        </w:rPr>
        <w:t>hết</w:t>
      </w:r>
      <w:proofErr w:type="spellEnd"/>
      <w:r w:rsidRPr="006B396A">
        <w:rPr>
          <w:b w:val="0"/>
          <w:bCs w:val="0"/>
          <w:szCs w:val="28"/>
        </w:rPr>
        <w:t xml:space="preserve"> </w:t>
      </w:r>
      <w:proofErr w:type="spellStart"/>
      <w:r w:rsidRPr="006B396A">
        <w:rPr>
          <w:b w:val="0"/>
          <w:bCs w:val="0"/>
          <w:szCs w:val="28"/>
        </w:rPr>
        <w:t>được</w:t>
      </w:r>
      <w:proofErr w:type="spellEnd"/>
      <w:r w:rsidRPr="006B396A">
        <w:rPr>
          <w:b w:val="0"/>
          <w:bCs w:val="0"/>
          <w:szCs w:val="28"/>
        </w:rPr>
        <w:t xml:space="preserve"> </w:t>
      </w:r>
      <w:proofErr w:type="spellStart"/>
      <w:r w:rsidRPr="006B396A">
        <w:rPr>
          <w:b w:val="0"/>
          <w:bCs w:val="0"/>
          <w:szCs w:val="28"/>
        </w:rPr>
        <w:t>đổ</w:t>
      </w:r>
      <w:proofErr w:type="spellEnd"/>
      <w:r w:rsidRPr="006B396A">
        <w:rPr>
          <w:b w:val="0"/>
          <w:bCs w:val="0"/>
          <w:szCs w:val="28"/>
        </w:rPr>
        <w:t xml:space="preserve"> </w:t>
      </w:r>
      <w:proofErr w:type="spellStart"/>
      <w:r w:rsidRPr="006B396A">
        <w:rPr>
          <w:b w:val="0"/>
          <w:bCs w:val="0"/>
          <w:szCs w:val="28"/>
        </w:rPr>
        <w:t>bê</w:t>
      </w:r>
      <w:proofErr w:type="spellEnd"/>
      <w:r w:rsidRPr="006B396A">
        <w:rPr>
          <w:b w:val="0"/>
          <w:bCs w:val="0"/>
          <w:szCs w:val="28"/>
        </w:rPr>
        <w:t xml:space="preserve"> </w:t>
      </w:r>
      <w:proofErr w:type="spellStart"/>
      <w:r w:rsidRPr="006B396A">
        <w:rPr>
          <w:b w:val="0"/>
          <w:bCs w:val="0"/>
          <w:szCs w:val="28"/>
        </w:rPr>
        <w:t>tông</w:t>
      </w:r>
      <w:proofErr w:type="spellEnd"/>
      <w:r w:rsidRPr="006B396A">
        <w:rPr>
          <w:b w:val="0"/>
          <w:bCs w:val="0"/>
          <w:szCs w:val="28"/>
        </w:rPr>
        <w:t xml:space="preserve">, </w:t>
      </w:r>
      <w:proofErr w:type="spellStart"/>
      <w:r w:rsidRPr="006B396A">
        <w:rPr>
          <w:b w:val="0"/>
          <w:bCs w:val="0"/>
          <w:szCs w:val="28"/>
        </w:rPr>
        <w:t>quá</w:t>
      </w:r>
      <w:proofErr w:type="spellEnd"/>
      <w:r w:rsidRPr="006B396A">
        <w:rPr>
          <w:b w:val="0"/>
          <w:bCs w:val="0"/>
          <w:szCs w:val="28"/>
        </w:rPr>
        <w:t xml:space="preserve"> </w:t>
      </w:r>
      <w:proofErr w:type="spellStart"/>
      <w:r w:rsidRPr="006B396A">
        <w:rPr>
          <w:b w:val="0"/>
          <w:bCs w:val="0"/>
          <w:szCs w:val="28"/>
        </w:rPr>
        <w:t>trình</w:t>
      </w:r>
      <w:proofErr w:type="spellEnd"/>
      <w:r w:rsidRPr="006B396A">
        <w:rPr>
          <w:b w:val="0"/>
          <w:bCs w:val="0"/>
          <w:szCs w:val="28"/>
        </w:rPr>
        <w:t xml:space="preserve"> </w:t>
      </w:r>
      <w:proofErr w:type="spellStart"/>
      <w:r w:rsidRPr="006B396A">
        <w:rPr>
          <w:b w:val="0"/>
          <w:bCs w:val="0"/>
          <w:szCs w:val="28"/>
        </w:rPr>
        <w:t>vận</w:t>
      </w:r>
      <w:proofErr w:type="spellEnd"/>
      <w:r w:rsidRPr="006B396A">
        <w:rPr>
          <w:b w:val="0"/>
          <w:bCs w:val="0"/>
          <w:szCs w:val="28"/>
        </w:rPr>
        <w:t xml:space="preserve"> </w:t>
      </w:r>
      <w:proofErr w:type="spellStart"/>
      <w:r w:rsidRPr="006B396A">
        <w:rPr>
          <w:b w:val="0"/>
          <w:bCs w:val="0"/>
          <w:szCs w:val="28"/>
        </w:rPr>
        <w:t>chuyển</w:t>
      </w:r>
      <w:proofErr w:type="spellEnd"/>
      <w:r w:rsidRPr="006B396A">
        <w:rPr>
          <w:b w:val="0"/>
          <w:bCs w:val="0"/>
          <w:szCs w:val="28"/>
        </w:rPr>
        <w:t xml:space="preserve"> </w:t>
      </w:r>
      <w:proofErr w:type="spellStart"/>
      <w:r w:rsidRPr="006B396A">
        <w:rPr>
          <w:b w:val="0"/>
          <w:bCs w:val="0"/>
          <w:szCs w:val="28"/>
        </w:rPr>
        <w:t>của</w:t>
      </w:r>
      <w:proofErr w:type="spellEnd"/>
      <w:r w:rsidRPr="006B396A">
        <w:rPr>
          <w:b w:val="0"/>
          <w:bCs w:val="0"/>
          <w:szCs w:val="28"/>
        </w:rPr>
        <w:t xml:space="preserve"> </w:t>
      </w:r>
      <w:proofErr w:type="spellStart"/>
      <w:r w:rsidRPr="006B396A">
        <w:rPr>
          <w:b w:val="0"/>
          <w:bCs w:val="0"/>
          <w:szCs w:val="28"/>
        </w:rPr>
        <w:t>công</w:t>
      </w:r>
      <w:proofErr w:type="spellEnd"/>
      <w:r w:rsidRPr="006B396A">
        <w:rPr>
          <w:b w:val="0"/>
          <w:bCs w:val="0"/>
          <w:szCs w:val="28"/>
        </w:rPr>
        <w:t xml:space="preserve"> ty </w:t>
      </w:r>
      <w:proofErr w:type="spellStart"/>
      <w:r w:rsidRPr="006B396A">
        <w:rPr>
          <w:b w:val="0"/>
          <w:bCs w:val="0"/>
          <w:szCs w:val="28"/>
        </w:rPr>
        <w:t>sẽ</w:t>
      </w:r>
      <w:proofErr w:type="spellEnd"/>
      <w:r w:rsidRPr="006B396A">
        <w:rPr>
          <w:b w:val="0"/>
          <w:bCs w:val="0"/>
          <w:szCs w:val="28"/>
        </w:rPr>
        <w:t xml:space="preserve"> </w:t>
      </w:r>
      <w:proofErr w:type="spellStart"/>
      <w:r w:rsidRPr="006B396A">
        <w:rPr>
          <w:b w:val="0"/>
          <w:bCs w:val="0"/>
          <w:szCs w:val="28"/>
        </w:rPr>
        <w:t>ảnh</w:t>
      </w:r>
      <w:proofErr w:type="spellEnd"/>
      <w:r w:rsidRPr="006B396A">
        <w:rPr>
          <w:b w:val="0"/>
          <w:bCs w:val="0"/>
          <w:szCs w:val="28"/>
        </w:rPr>
        <w:t xml:space="preserve"> </w:t>
      </w:r>
      <w:proofErr w:type="spellStart"/>
      <w:r w:rsidRPr="006B396A">
        <w:rPr>
          <w:b w:val="0"/>
          <w:bCs w:val="0"/>
          <w:szCs w:val="28"/>
        </w:rPr>
        <w:t>hưởng</w:t>
      </w:r>
      <w:proofErr w:type="spellEnd"/>
      <w:r w:rsidRPr="006B396A">
        <w:rPr>
          <w:b w:val="0"/>
          <w:bCs w:val="0"/>
          <w:szCs w:val="28"/>
        </w:rPr>
        <w:t xml:space="preserve"> </w:t>
      </w:r>
      <w:proofErr w:type="spellStart"/>
      <w:r w:rsidRPr="006B396A">
        <w:rPr>
          <w:b w:val="0"/>
          <w:bCs w:val="0"/>
          <w:szCs w:val="28"/>
        </w:rPr>
        <w:t>đến</w:t>
      </w:r>
      <w:proofErr w:type="spellEnd"/>
      <w:r w:rsidRPr="006B396A">
        <w:rPr>
          <w:b w:val="0"/>
          <w:bCs w:val="0"/>
          <w:szCs w:val="28"/>
        </w:rPr>
        <w:t xml:space="preserve"> </w:t>
      </w:r>
      <w:proofErr w:type="spellStart"/>
      <w:r w:rsidRPr="006B396A">
        <w:rPr>
          <w:b w:val="0"/>
          <w:bCs w:val="0"/>
          <w:szCs w:val="28"/>
        </w:rPr>
        <w:t>chất</w:t>
      </w:r>
      <w:proofErr w:type="spellEnd"/>
      <w:r w:rsidRPr="006B396A">
        <w:rPr>
          <w:b w:val="0"/>
          <w:bCs w:val="0"/>
          <w:szCs w:val="28"/>
        </w:rPr>
        <w:t xml:space="preserve"> </w:t>
      </w:r>
      <w:proofErr w:type="spellStart"/>
      <w:r w:rsidRPr="006B396A">
        <w:rPr>
          <w:b w:val="0"/>
          <w:bCs w:val="0"/>
          <w:szCs w:val="28"/>
        </w:rPr>
        <w:t>lượng</w:t>
      </w:r>
      <w:proofErr w:type="spellEnd"/>
      <w:r w:rsidRPr="006B396A">
        <w:rPr>
          <w:b w:val="0"/>
          <w:bCs w:val="0"/>
          <w:szCs w:val="28"/>
        </w:rPr>
        <w:t xml:space="preserve"> </w:t>
      </w:r>
      <w:proofErr w:type="spellStart"/>
      <w:r w:rsidRPr="006B396A">
        <w:rPr>
          <w:b w:val="0"/>
          <w:bCs w:val="0"/>
          <w:szCs w:val="28"/>
        </w:rPr>
        <w:t>đường</w:t>
      </w:r>
      <w:proofErr w:type="spellEnd"/>
      <w:r w:rsidRPr="006B396A">
        <w:rPr>
          <w:b w:val="0"/>
          <w:bCs w:val="0"/>
          <w:szCs w:val="28"/>
        </w:rPr>
        <w:t xml:space="preserve"> </w:t>
      </w:r>
      <w:proofErr w:type="spellStart"/>
      <w:r w:rsidRPr="006B396A">
        <w:rPr>
          <w:b w:val="0"/>
          <w:bCs w:val="0"/>
          <w:szCs w:val="28"/>
        </w:rPr>
        <w:t>giao</w:t>
      </w:r>
      <w:proofErr w:type="spellEnd"/>
      <w:r w:rsidRPr="006B396A">
        <w:rPr>
          <w:b w:val="0"/>
          <w:bCs w:val="0"/>
          <w:szCs w:val="28"/>
        </w:rPr>
        <w:t xml:space="preserve"> </w:t>
      </w:r>
      <w:proofErr w:type="spellStart"/>
      <w:r w:rsidRPr="006B396A">
        <w:rPr>
          <w:b w:val="0"/>
          <w:bCs w:val="0"/>
          <w:szCs w:val="28"/>
        </w:rPr>
        <w:t>thông</w:t>
      </w:r>
      <w:proofErr w:type="spellEnd"/>
      <w:r w:rsidRPr="006B396A">
        <w:rPr>
          <w:b w:val="0"/>
          <w:bCs w:val="0"/>
          <w:szCs w:val="28"/>
        </w:rPr>
        <w:t xml:space="preserve"> </w:t>
      </w:r>
      <w:proofErr w:type="spellStart"/>
      <w:r w:rsidRPr="006B396A">
        <w:rPr>
          <w:b w:val="0"/>
          <w:bCs w:val="0"/>
          <w:szCs w:val="28"/>
        </w:rPr>
        <w:t>khu</w:t>
      </w:r>
      <w:proofErr w:type="spellEnd"/>
      <w:r w:rsidRPr="006B396A">
        <w:rPr>
          <w:b w:val="0"/>
          <w:bCs w:val="0"/>
          <w:szCs w:val="28"/>
        </w:rPr>
        <w:t xml:space="preserve"> </w:t>
      </w:r>
      <w:proofErr w:type="spellStart"/>
      <w:r w:rsidRPr="006B396A">
        <w:rPr>
          <w:b w:val="0"/>
          <w:bCs w:val="0"/>
          <w:szCs w:val="28"/>
        </w:rPr>
        <w:t>vực</w:t>
      </w:r>
      <w:proofErr w:type="spellEnd"/>
      <w:r w:rsidRPr="006B396A">
        <w:rPr>
          <w:b w:val="0"/>
          <w:bCs w:val="0"/>
          <w:szCs w:val="28"/>
        </w:rPr>
        <w:t>.</w:t>
      </w:r>
    </w:p>
    <w:p w14:paraId="7E5E33DC"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Tác</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rủi</w:t>
      </w:r>
      <w:proofErr w:type="spellEnd"/>
      <w:r w:rsidRPr="006B396A">
        <w:rPr>
          <w:b w:val="0"/>
          <w:bCs w:val="0"/>
          <w:szCs w:val="28"/>
        </w:rPr>
        <w:t xml:space="preserve"> </w:t>
      </w:r>
      <w:proofErr w:type="spellStart"/>
      <w:r w:rsidRPr="006B396A">
        <w:rPr>
          <w:b w:val="0"/>
          <w:bCs w:val="0"/>
          <w:szCs w:val="28"/>
        </w:rPr>
        <w:t>ro</w:t>
      </w:r>
      <w:proofErr w:type="spellEnd"/>
      <w:r w:rsidRPr="006B396A">
        <w:rPr>
          <w:b w:val="0"/>
          <w:bCs w:val="0"/>
          <w:szCs w:val="28"/>
        </w:rPr>
        <w:t xml:space="preserve">, </w:t>
      </w:r>
      <w:proofErr w:type="spellStart"/>
      <w:r w:rsidRPr="006B396A">
        <w:rPr>
          <w:b w:val="0"/>
          <w:bCs w:val="0"/>
          <w:szCs w:val="28"/>
        </w:rPr>
        <w:t>sự</w:t>
      </w:r>
      <w:proofErr w:type="spellEnd"/>
      <w:r w:rsidRPr="006B396A">
        <w:rPr>
          <w:b w:val="0"/>
          <w:bCs w:val="0"/>
          <w:szCs w:val="28"/>
        </w:rPr>
        <w:t xml:space="preserve"> </w:t>
      </w:r>
      <w:proofErr w:type="spellStart"/>
      <w:r w:rsidRPr="006B396A">
        <w:rPr>
          <w:b w:val="0"/>
          <w:bCs w:val="0"/>
          <w:szCs w:val="28"/>
        </w:rPr>
        <w:t>cố</w:t>
      </w:r>
      <w:proofErr w:type="spellEnd"/>
      <w:r w:rsidRPr="006B396A">
        <w:rPr>
          <w:b w:val="0"/>
          <w:bCs w:val="0"/>
          <w:szCs w:val="28"/>
        </w:rPr>
        <w:t xml:space="preserve">, tai </w:t>
      </w:r>
      <w:proofErr w:type="spellStart"/>
      <w:r w:rsidRPr="006B396A">
        <w:rPr>
          <w:b w:val="0"/>
          <w:bCs w:val="0"/>
          <w:szCs w:val="28"/>
        </w:rPr>
        <w:t>nạn</w:t>
      </w:r>
      <w:proofErr w:type="spellEnd"/>
      <w:r w:rsidRPr="006B396A">
        <w:rPr>
          <w:b w:val="0"/>
          <w:bCs w:val="0"/>
          <w:szCs w:val="28"/>
        </w:rPr>
        <w:t xml:space="preserve"> </w:t>
      </w:r>
      <w:proofErr w:type="spellStart"/>
      <w:r w:rsidRPr="006B396A">
        <w:rPr>
          <w:b w:val="0"/>
          <w:bCs w:val="0"/>
          <w:szCs w:val="28"/>
        </w:rPr>
        <w:t>lao</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đuối</w:t>
      </w:r>
      <w:proofErr w:type="spellEnd"/>
      <w:r w:rsidRPr="006B396A">
        <w:rPr>
          <w:b w:val="0"/>
          <w:bCs w:val="0"/>
          <w:szCs w:val="28"/>
        </w:rPr>
        <w:t xml:space="preserve"> </w:t>
      </w:r>
      <w:proofErr w:type="spellStart"/>
      <w:r w:rsidRPr="006B396A">
        <w:rPr>
          <w:b w:val="0"/>
          <w:bCs w:val="0"/>
          <w:szCs w:val="28"/>
        </w:rPr>
        <w:t>nước</w:t>
      </w:r>
      <w:proofErr w:type="spellEnd"/>
      <w:r w:rsidRPr="006B396A">
        <w:rPr>
          <w:b w:val="0"/>
          <w:bCs w:val="0"/>
          <w:szCs w:val="28"/>
        </w:rPr>
        <w:t xml:space="preserve"> </w:t>
      </w:r>
      <w:proofErr w:type="spellStart"/>
      <w:r w:rsidRPr="006B396A">
        <w:rPr>
          <w:b w:val="0"/>
          <w:bCs w:val="0"/>
          <w:szCs w:val="28"/>
        </w:rPr>
        <w:t>trong</w:t>
      </w:r>
      <w:proofErr w:type="spellEnd"/>
      <w:r w:rsidRPr="006B396A">
        <w:rPr>
          <w:b w:val="0"/>
          <w:bCs w:val="0"/>
          <w:szCs w:val="28"/>
        </w:rPr>
        <w:t xml:space="preserve"> </w:t>
      </w:r>
      <w:proofErr w:type="spellStart"/>
      <w:r w:rsidRPr="006B396A">
        <w:rPr>
          <w:b w:val="0"/>
          <w:bCs w:val="0"/>
          <w:szCs w:val="28"/>
        </w:rPr>
        <w:t>quá</w:t>
      </w:r>
      <w:proofErr w:type="spellEnd"/>
      <w:r w:rsidRPr="006B396A">
        <w:rPr>
          <w:b w:val="0"/>
          <w:bCs w:val="0"/>
          <w:szCs w:val="28"/>
        </w:rPr>
        <w:t xml:space="preserve"> </w:t>
      </w:r>
      <w:proofErr w:type="spellStart"/>
      <w:r w:rsidRPr="006B396A">
        <w:rPr>
          <w:b w:val="0"/>
          <w:bCs w:val="0"/>
          <w:szCs w:val="28"/>
        </w:rPr>
        <w:t>trình</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tai </w:t>
      </w:r>
      <w:proofErr w:type="spellStart"/>
      <w:r w:rsidRPr="006B396A">
        <w:rPr>
          <w:b w:val="0"/>
          <w:bCs w:val="0"/>
          <w:szCs w:val="28"/>
        </w:rPr>
        <w:t>nạn</w:t>
      </w:r>
      <w:proofErr w:type="spellEnd"/>
      <w:r w:rsidRPr="006B396A">
        <w:rPr>
          <w:b w:val="0"/>
          <w:bCs w:val="0"/>
          <w:szCs w:val="28"/>
        </w:rPr>
        <w:t xml:space="preserve"> </w:t>
      </w:r>
      <w:proofErr w:type="spellStart"/>
      <w:r w:rsidRPr="006B396A">
        <w:rPr>
          <w:b w:val="0"/>
          <w:bCs w:val="0"/>
          <w:szCs w:val="28"/>
        </w:rPr>
        <w:t>lao</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có</w:t>
      </w:r>
      <w:proofErr w:type="spellEnd"/>
      <w:r w:rsidRPr="006B396A">
        <w:rPr>
          <w:b w:val="0"/>
          <w:bCs w:val="0"/>
          <w:szCs w:val="28"/>
        </w:rPr>
        <w:t xml:space="preserve"> </w:t>
      </w:r>
      <w:proofErr w:type="spellStart"/>
      <w:r w:rsidRPr="006B396A">
        <w:rPr>
          <w:b w:val="0"/>
          <w:bCs w:val="0"/>
          <w:szCs w:val="28"/>
        </w:rPr>
        <w:t>thể</w:t>
      </w:r>
      <w:proofErr w:type="spellEnd"/>
      <w:r w:rsidRPr="006B396A">
        <w:rPr>
          <w:b w:val="0"/>
          <w:bCs w:val="0"/>
          <w:szCs w:val="28"/>
        </w:rPr>
        <w:t xml:space="preserve"> </w:t>
      </w:r>
      <w:proofErr w:type="spellStart"/>
      <w:r w:rsidRPr="006B396A">
        <w:rPr>
          <w:b w:val="0"/>
          <w:bCs w:val="0"/>
          <w:szCs w:val="28"/>
        </w:rPr>
        <w:t>xảy</w:t>
      </w:r>
      <w:proofErr w:type="spellEnd"/>
      <w:r w:rsidRPr="006B396A">
        <w:rPr>
          <w:b w:val="0"/>
          <w:bCs w:val="0"/>
          <w:szCs w:val="28"/>
        </w:rPr>
        <w:t xml:space="preserve"> ra </w:t>
      </w:r>
      <w:proofErr w:type="spellStart"/>
      <w:r w:rsidRPr="006B396A">
        <w:rPr>
          <w:b w:val="0"/>
          <w:bCs w:val="0"/>
          <w:szCs w:val="28"/>
        </w:rPr>
        <w:t>trong</w:t>
      </w:r>
      <w:proofErr w:type="spellEnd"/>
      <w:r w:rsidRPr="006B396A">
        <w:rPr>
          <w:b w:val="0"/>
          <w:bCs w:val="0"/>
          <w:szCs w:val="28"/>
        </w:rPr>
        <w:t xml:space="preserve"> </w:t>
      </w:r>
      <w:proofErr w:type="spellStart"/>
      <w:r w:rsidRPr="006B396A">
        <w:rPr>
          <w:b w:val="0"/>
          <w:bCs w:val="0"/>
          <w:szCs w:val="28"/>
        </w:rPr>
        <w:t>quá</w:t>
      </w:r>
      <w:proofErr w:type="spellEnd"/>
      <w:r w:rsidRPr="006B396A">
        <w:rPr>
          <w:b w:val="0"/>
          <w:bCs w:val="0"/>
          <w:szCs w:val="28"/>
        </w:rPr>
        <w:t xml:space="preserve"> </w:t>
      </w:r>
      <w:proofErr w:type="spellStart"/>
      <w:r w:rsidRPr="006B396A">
        <w:rPr>
          <w:b w:val="0"/>
          <w:bCs w:val="0"/>
          <w:szCs w:val="28"/>
        </w:rPr>
        <w:t>trình</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bởi</w:t>
      </w:r>
      <w:proofErr w:type="spellEnd"/>
      <w:r w:rsidRPr="006B396A">
        <w:rPr>
          <w:b w:val="0"/>
          <w:bCs w:val="0"/>
          <w:szCs w:val="28"/>
        </w:rPr>
        <w:t xml:space="preserve"> </w:t>
      </w:r>
      <w:proofErr w:type="spellStart"/>
      <w:r w:rsidRPr="006B396A">
        <w:rPr>
          <w:b w:val="0"/>
          <w:bCs w:val="0"/>
          <w:szCs w:val="28"/>
        </w:rPr>
        <w:t>các</w:t>
      </w:r>
      <w:proofErr w:type="spellEnd"/>
      <w:r w:rsidRPr="006B396A">
        <w:rPr>
          <w:b w:val="0"/>
          <w:bCs w:val="0"/>
          <w:szCs w:val="28"/>
        </w:rPr>
        <w:t xml:space="preserve"> </w:t>
      </w:r>
      <w:proofErr w:type="spellStart"/>
      <w:r w:rsidRPr="006B396A">
        <w:rPr>
          <w:b w:val="0"/>
          <w:bCs w:val="0"/>
          <w:szCs w:val="28"/>
        </w:rPr>
        <w:t>nguyên</w:t>
      </w:r>
      <w:proofErr w:type="spellEnd"/>
      <w:r w:rsidRPr="006B396A">
        <w:rPr>
          <w:b w:val="0"/>
          <w:bCs w:val="0"/>
          <w:szCs w:val="28"/>
        </w:rPr>
        <w:t xml:space="preserve"> </w:t>
      </w:r>
      <w:proofErr w:type="spellStart"/>
      <w:r w:rsidRPr="006B396A">
        <w:rPr>
          <w:b w:val="0"/>
          <w:bCs w:val="0"/>
          <w:szCs w:val="28"/>
        </w:rPr>
        <w:lastRenderedPageBreak/>
        <w:t>nhân</w:t>
      </w:r>
      <w:proofErr w:type="spellEnd"/>
      <w:r w:rsidRPr="006B396A">
        <w:rPr>
          <w:b w:val="0"/>
          <w:bCs w:val="0"/>
          <w:szCs w:val="28"/>
        </w:rPr>
        <w:t xml:space="preserve"> </w:t>
      </w:r>
      <w:proofErr w:type="spellStart"/>
      <w:r w:rsidRPr="006B396A">
        <w:rPr>
          <w:b w:val="0"/>
          <w:bCs w:val="0"/>
          <w:szCs w:val="28"/>
        </w:rPr>
        <w:t>sau</w:t>
      </w:r>
      <w:proofErr w:type="spellEnd"/>
      <w:r w:rsidRPr="006B396A">
        <w:rPr>
          <w:b w:val="0"/>
          <w:bCs w:val="0"/>
          <w:szCs w:val="28"/>
        </w:rPr>
        <w:t>:</w:t>
      </w:r>
    </w:p>
    <w:p w14:paraId="7EF871A2"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không</w:t>
      </w:r>
      <w:proofErr w:type="spellEnd"/>
      <w:r w:rsidRPr="006B396A">
        <w:rPr>
          <w:b w:val="0"/>
          <w:bCs w:val="0"/>
          <w:szCs w:val="28"/>
        </w:rPr>
        <w:t xml:space="preserve"> </w:t>
      </w:r>
      <w:proofErr w:type="spellStart"/>
      <w:r w:rsidRPr="006B396A">
        <w:rPr>
          <w:b w:val="0"/>
          <w:bCs w:val="0"/>
          <w:szCs w:val="28"/>
        </w:rPr>
        <w:t>đúng</w:t>
      </w:r>
      <w:proofErr w:type="spellEnd"/>
      <w:r w:rsidRPr="006B396A">
        <w:rPr>
          <w:b w:val="0"/>
          <w:bCs w:val="0"/>
          <w:szCs w:val="28"/>
        </w:rPr>
        <w:t xml:space="preserve"> </w:t>
      </w:r>
      <w:proofErr w:type="spellStart"/>
      <w:r w:rsidRPr="006B396A">
        <w:rPr>
          <w:b w:val="0"/>
          <w:bCs w:val="0"/>
          <w:szCs w:val="28"/>
        </w:rPr>
        <w:t>quy</w:t>
      </w:r>
      <w:proofErr w:type="spellEnd"/>
      <w:r w:rsidRPr="006B396A">
        <w:rPr>
          <w:b w:val="0"/>
          <w:bCs w:val="0"/>
          <w:szCs w:val="28"/>
        </w:rPr>
        <w:t xml:space="preserve"> </w:t>
      </w:r>
      <w:proofErr w:type="spellStart"/>
      <w:r w:rsidRPr="006B396A">
        <w:rPr>
          <w:b w:val="0"/>
          <w:bCs w:val="0"/>
          <w:szCs w:val="28"/>
        </w:rPr>
        <w:t>trình</w:t>
      </w:r>
      <w:proofErr w:type="spellEnd"/>
      <w:r w:rsidRPr="006B396A">
        <w:rPr>
          <w:b w:val="0"/>
          <w:bCs w:val="0"/>
          <w:szCs w:val="28"/>
        </w:rPr>
        <w:t xml:space="preserve"> </w:t>
      </w:r>
      <w:proofErr w:type="spellStart"/>
      <w:r w:rsidRPr="006B396A">
        <w:rPr>
          <w:b w:val="0"/>
          <w:bCs w:val="0"/>
          <w:szCs w:val="28"/>
        </w:rPr>
        <w:t>kỹ</w:t>
      </w:r>
      <w:proofErr w:type="spellEnd"/>
      <w:r w:rsidRPr="006B396A">
        <w:rPr>
          <w:b w:val="0"/>
          <w:bCs w:val="0"/>
          <w:szCs w:val="28"/>
        </w:rPr>
        <w:t xml:space="preserve"> </w:t>
      </w:r>
      <w:proofErr w:type="spellStart"/>
      <w:proofErr w:type="gramStart"/>
      <w:r w:rsidRPr="006B396A">
        <w:rPr>
          <w:b w:val="0"/>
          <w:bCs w:val="0"/>
          <w:szCs w:val="28"/>
        </w:rPr>
        <w:t>thuật</w:t>
      </w:r>
      <w:proofErr w:type="spellEnd"/>
      <w:r w:rsidRPr="006B396A">
        <w:rPr>
          <w:b w:val="0"/>
          <w:bCs w:val="0"/>
          <w:szCs w:val="28"/>
        </w:rPr>
        <w:t>;</w:t>
      </w:r>
      <w:proofErr w:type="gramEnd"/>
    </w:p>
    <w:p w14:paraId="1C2C57A7"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Hệ</w:t>
      </w:r>
      <w:proofErr w:type="spellEnd"/>
      <w:r w:rsidRPr="006B396A">
        <w:rPr>
          <w:b w:val="0"/>
          <w:bCs w:val="0"/>
          <w:szCs w:val="28"/>
        </w:rPr>
        <w:t xml:space="preserve"> </w:t>
      </w:r>
      <w:proofErr w:type="spellStart"/>
      <w:r w:rsidRPr="006B396A">
        <w:rPr>
          <w:b w:val="0"/>
          <w:bCs w:val="0"/>
          <w:szCs w:val="28"/>
        </w:rPr>
        <w:t>thống</w:t>
      </w:r>
      <w:proofErr w:type="spellEnd"/>
      <w:r w:rsidRPr="006B396A">
        <w:rPr>
          <w:b w:val="0"/>
          <w:bCs w:val="0"/>
          <w:szCs w:val="28"/>
        </w:rPr>
        <w:t xml:space="preserve"> </w:t>
      </w:r>
      <w:proofErr w:type="spellStart"/>
      <w:r w:rsidRPr="006B396A">
        <w:rPr>
          <w:b w:val="0"/>
          <w:bCs w:val="0"/>
          <w:szCs w:val="28"/>
        </w:rPr>
        <w:t>điện</w:t>
      </w:r>
      <w:proofErr w:type="spellEnd"/>
      <w:r w:rsidRPr="006B396A">
        <w:rPr>
          <w:b w:val="0"/>
          <w:bCs w:val="0"/>
          <w:szCs w:val="28"/>
        </w:rPr>
        <w:t xml:space="preserve">, </w:t>
      </w:r>
      <w:proofErr w:type="spellStart"/>
      <w:r w:rsidRPr="006B396A">
        <w:rPr>
          <w:b w:val="0"/>
          <w:bCs w:val="0"/>
          <w:szCs w:val="28"/>
        </w:rPr>
        <w:t>máy</w:t>
      </w:r>
      <w:proofErr w:type="spellEnd"/>
      <w:r w:rsidRPr="006B396A">
        <w:rPr>
          <w:b w:val="0"/>
          <w:bCs w:val="0"/>
          <w:szCs w:val="28"/>
        </w:rPr>
        <w:t xml:space="preserve"> </w:t>
      </w:r>
      <w:proofErr w:type="spellStart"/>
      <w:r w:rsidRPr="006B396A">
        <w:rPr>
          <w:b w:val="0"/>
          <w:bCs w:val="0"/>
          <w:szCs w:val="28"/>
        </w:rPr>
        <w:t>móc</w:t>
      </w:r>
      <w:proofErr w:type="spellEnd"/>
      <w:r w:rsidRPr="006B396A">
        <w:rPr>
          <w:b w:val="0"/>
          <w:bCs w:val="0"/>
          <w:szCs w:val="28"/>
        </w:rPr>
        <w:t xml:space="preserve"> </w:t>
      </w:r>
      <w:proofErr w:type="spellStart"/>
      <w:r w:rsidRPr="006B396A">
        <w:rPr>
          <w:b w:val="0"/>
          <w:bCs w:val="0"/>
          <w:szCs w:val="28"/>
        </w:rPr>
        <w:t>thiếu</w:t>
      </w:r>
      <w:proofErr w:type="spellEnd"/>
      <w:r w:rsidRPr="006B396A">
        <w:rPr>
          <w:b w:val="0"/>
          <w:bCs w:val="0"/>
          <w:szCs w:val="28"/>
        </w:rPr>
        <w:t xml:space="preserve"> an </w:t>
      </w:r>
      <w:proofErr w:type="spellStart"/>
      <w:r w:rsidRPr="006B396A">
        <w:rPr>
          <w:b w:val="0"/>
          <w:bCs w:val="0"/>
          <w:szCs w:val="28"/>
        </w:rPr>
        <w:t>toàn</w:t>
      </w:r>
      <w:proofErr w:type="spellEnd"/>
      <w:r w:rsidRPr="006B396A">
        <w:rPr>
          <w:b w:val="0"/>
          <w:bCs w:val="0"/>
          <w:szCs w:val="28"/>
        </w:rPr>
        <w:t xml:space="preserve"> </w:t>
      </w:r>
      <w:proofErr w:type="spellStart"/>
      <w:r w:rsidRPr="006B396A">
        <w:rPr>
          <w:b w:val="0"/>
          <w:bCs w:val="0"/>
          <w:szCs w:val="28"/>
        </w:rPr>
        <w:t>dẫn</w:t>
      </w:r>
      <w:proofErr w:type="spellEnd"/>
      <w:r w:rsidRPr="006B396A">
        <w:rPr>
          <w:b w:val="0"/>
          <w:bCs w:val="0"/>
          <w:szCs w:val="28"/>
        </w:rPr>
        <w:t xml:space="preserve"> </w:t>
      </w:r>
      <w:proofErr w:type="spellStart"/>
      <w:r w:rsidRPr="006B396A">
        <w:rPr>
          <w:b w:val="0"/>
          <w:bCs w:val="0"/>
          <w:szCs w:val="28"/>
        </w:rPr>
        <w:t>đến</w:t>
      </w:r>
      <w:proofErr w:type="spellEnd"/>
      <w:r w:rsidRPr="006B396A">
        <w:rPr>
          <w:b w:val="0"/>
          <w:bCs w:val="0"/>
          <w:szCs w:val="28"/>
        </w:rPr>
        <w:t xml:space="preserve"> </w:t>
      </w:r>
      <w:proofErr w:type="spellStart"/>
      <w:r w:rsidRPr="006B396A">
        <w:rPr>
          <w:b w:val="0"/>
          <w:bCs w:val="0"/>
          <w:szCs w:val="28"/>
        </w:rPr>
        <w:t>cháy</w:t>
      </w:r>
      <w:proofErr w:type="spellEnd"/>
      <w:r w:rsidRPr="006B396A">
        <w:rPr>
          <w:b w:val="0"/>
          <w:bCs w:val="0"/>
          <w:szCs w:val="28"/>
        </w:rPr>
        <w:t xml:space="preserve"> </w:t>
      </w:r>
      <w:proofErr w:type="spellStart"/>
      <w:proofErr w:type="gramStart"/>
      <w:r w:rsidRPr="006B396A">
        <w:rPr>
          <w:b w:val="0"/>
          <w:bCs w:val="0"/>
          <w:szCs w:val="28"/>
        </w:rPr>
        <w:t>nổ</w:t>
      </w:r>
      <w:proofErr w:type="spellEnd"/>
      <w:r w:rsidRPr="006B396A">
        <w:rPr>
          <w:b w:val="0"/>
          <w:bCs w:val="0"/>
          <w:szCs w:val="28"/>
        </w:rPr>
        <w:t>;</w:t>
      </w:r>
      <w:proofErr w:type="gramEnd"/>
    </w:p>
    <w:p w14:paraId="6C2B689F"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Bảo</w:t>
      </w:r>
      <w:proofErr w:type="spellEnd"/>
      <w:r w:rsidRPr="006B396A">
        <w:rPr>
          <w:b w:val="0"/>
          <w:bCs w:val="0"/>
          <w:szCs w:val="28"/>
        </w:rPr>
        <w:t xml:space="preserve"> </w:t>
      </w:r>
      <w:proofErr w:type="spellStart"/>
      <w:r w:rsidRPr="006B396A">
        <w:rPr>
          <w:b w:val="0"/>
          <w:bCs w:val="0"/>
          <w:szCs w:val="28"/>
        </w:rPr>
        <w:t>hộ</w:t>
      </w:r>
      <w:proofErr w:type="spellEnd"/>
      <w:r w:rsidRPr="006B396A">
        <w:rPr>
          <w:b w:val="0"/>
          <w:bCs w:val="0"/>
          <w:szCs w:val="28"/>
        </w:rPr>
        <w:t xml:space="preserve"> </w:t>
      </w:r>
      <w:proofErr w:type="spellStart"/>
      <w:r w:rsidRPr="006B396A">
        <w:rPr>
          <w:b w:val="0"/>
          <w:bCs w:val="0"/>
          <w:szCs w:val="28"/>
        </w:rPr>
        <w:t>lao</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kém</w:t>
      </w:r>
      <w:proofErr w:type="spellEnd"/>
      <w:r w:rsidRPr="006B396A">
        <w:rPr>
          <w:b w:val="0"/>
          <w:bCs w:val="0"/>
          <w:szCs w:val="28"/>
        </w:rPr>
        <w:t xml:space="preserve"> </w:t>
      </w:r>
      <w:proofErr w:type="spellStart"/>
      <w:r w:rsidRPr="006B396A">
        <w:rPr>
          <w:b w:val="0"/>
          <w:bCs w:val="0"/>
          <w:szCs w:val="28"/>
        </w:rPr>
        <w:t>chất</w:t>
      </w:r>
      <w:proofErr w:type="spellEnd"/>
      <w:r w:rsidRPr="006B396A">
        <w:rPr>
          <w:b w:val="0"/>
          <w:bCs w:val="0"/>
          <w:szCs w:val="28"/>
        </w:rPr>
        <w:t xml:space="preserve"> </w:t>
      </w:r>
      <w:proofErr w:type="spellStart"/>
      <w:r w:rsidRPr="006B396A">
        <w:rPr>
          <w:b w:val="0"/>
          <w:bCs w:val="0"/>
          <w:szCs w:val="28"/>
        </w:rPr>
        <w:t>lượng</w:t>
      </w:r>
      <w:proofErr w:type="spellEnd"/>
      <w:r w:rsidRPr="006B396A">
        <w:rPr>
          <w:b w:val="0"/>
          <w:bCs w:val="0"/>
          <w:szCs w:val="28"/>
        </w:rPr>
        <w:t xml:space="preserve"> </w:t>
      </w:r>
      <w:proofErr w:type="spellStart"/>
      <w:r w:rsidRPr="006B396A">
        <w:rPr>
          <w:b w:val="0"/>
          <w:bCs w:val="0"/>
          <w:szCs w:val="28"/>
        </w:rPr>
        <w:t>hoặc</w:t>
      </w:r>
      <w:proofErr w:type="spellEnd"/>
      <w:r w:rsidRPr="006B396A">
        <w:rPr>
          <w:b w:val="0"/>
          <w:bCs w:val="0"/>
          <w:szCs w:val="28"/>
        </w:rPr>
        <w:t xml:space="preserve"> </w:t>
      </w:r>
      <w:proofErr w:type="spellStart"/>
      <w:r w:rsidRPr="006B396A">
        <w:rPr>
          <w:b w:val="0"/>
          <w:bCs w:val="0"/>
          <w:szCs w:val="28"/>
        </w:rPr>
        <w:t>không</w:t>
      </w:r>
      <w:proofErr w:type="spellEnd"/>
      <w:r w:rsidRPr="006B396A">
        <w:rPr>
          <w:b w:val="0"/>
          <w:bCs w:val="0"/>
          <w:szCs w:val="28"/>
        </w:rPr>
        <w:t xml:space="preserve"> </w:t>
      </w:r>
      <w:proofErr w:type="spellStart"/>
      <w:r w:rsidRPr="006B396A">
        <w:rPr>
          <w:b w:val="0"/>
          <w:bCs w:val="0"/>
          <w:szCs w:val="28"/>
        </w:rPr>
        <w:t>sử</w:t>
      </w:r>
      <w:proofErr w:type="spellEnd"/>
      <w:r w:rsidRPr="006B396A">
        <w:rPr>
          <w:b w:val="0"/>
          <w:bCs w:val="0"/>
          <w:szCs w:val="28"/>
        </w:rPr>
        <w:t xml:space="preserve"> </w:t>
      </w:r>
      <w:proofErr w:type="spellStart"/>
      <w:r w:rsidRPr="006B396A">
        <w:rPr>
          <w:b w:val="0"/>
          <w:bCs w:val="0"/>
          <w:szCs w:val="28"/>
        </w:rPr>
        <w:t>dụng</w:t>
      </w:r>
      <w:proofErr w:type="spellEnd"/>
      <w:r w:rsidRPr="006B396A">
        <w:rPr>
          <w:b w:val="0"/>
          <w:bCs w:val="0"/>
          <w:szCs w:val="28"/>
        </w:rPr>
        <w:t xml:space="preserve"> </w:t>
      </w:r>
      <w:proofErr w:type="spellStart"/>
      <w:r w:rsidRPr="006B396A">
        <w:rPr>
          <w:b w:val="0"/>
          <w:bCs w:val="0"/>
          <w:szCs w:val="28"/>
        </w:rPr>
        <w:t>bảo</w:t>
      </w:r>
      <w:proofErr w:type="spellEnd"/>
      <w:r w:rsidRPr="006B396A">
        <w:rPr>
          <w:b w:val="0"/>
          <w:bCs w:val="0"/>
          <w:szCs w:val="28"/>
        </w:rPr>
        <w:t xml:space="preserve"> </w:t>
      </w:r>
      <w:proofErr w:type="spellStart"/>
      <w:r w:rsidRPr="006B396A">
        <w:rPr>
          <w:b w:val="0"/>
          <w:bCs w:val="0"/>
          <w:szCs w:val="28"/>
        </w:rPr>
        <w:t>hộ</w:t>
      </w:r>
      <w:proofErr w:type="spellEnd"/>
      <w:r w:rsidRPr="006B396A">
        <w:rPr>
          <w:b w:val="0"/>
          <w:bCs w:val="0"/>
          <w:szCs w:val="28"/>
        </w:rPr>
        <w:t xml:space="preserve"> </w:t>
      </w:r>
      <w:proofErr w:type="spellStart"/>
      <w:r w:rsidRPr="006B396A">
        <w:rPr>
          <w:b w:val="0"/>
          <w:bCs w:val="0"/>
          <w:szCs w:val="28"/>
        </w:rPr>
        <w:t>lao</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trong</w:t>
      </w:r>
      <w:proofErr w:type="spellEnd"/>
      <w:r w:rsidRPr="006B396A">
        <w:rPr>
          <w:b w:val="0"/>
          <w:bCs w:val="0"/>
          <w:szCs w:val="28"/>
        </w:rPr>
        <w:t xml:space="preserve"> </w:t>
      </w:r>
      <w:proofErr w:type="spellStart"/>
      <w:r w:rsidRPr="006B396A">
        <w:rPr>
          <w:b w:val="0"/>
          <w:bCs w:val="0"/>
          <w:szCs w:val="28"/>
        </w:rPr>
        <w:t>quá</w:t>
      </w:r>
      <w:proofErr w:type="spellEnd"/>
      <w:r w:rsidRPr="006B396A">
        <w:rPr>
          <w:b w:val="0"/>
          <w:bCs w:val="0"/>
          <w:szCs w:val="28"/>
        </w:rPr>
        <w:t xml:space="preserve"> </w:t>
      </w:r>
      <w:proofErr w:type="spellStart"/>
      <w:r w:rsidRPr="006B396A">
        <w:rPr>
          <w:b w:val="0"/>
          <w:bCs w:val="0"/>
          <w:szCs w:val="28"/>
        </w:rPr>
        <w:t>trình</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proofErr w:type="gramStart"/>
      <w:r w:rsidRPr="006B396A">
        <w:rPr>
          <w:b w:val="0"/>
          <w:bCs w:val="0"/>
          <w:szCs w:val="28"/>
        </w:rPr>
        <w:t>thác</w:t>
      </w:r>
      <w:proofErr w:type="spellEnd"/>
      <w:r w:rsidRPr="006B396A">
        <w:rPr>
          <w:b w:val="0"/>
          <w:bCs w:val="0"/>
          <w:szCs w:val="28"/>
        </w:rPr>
        <w:t>;</w:t>
      </w:r>
      <w:proofErr w:type="gramEnd"/>
    </w:p>
    <w:p w14:paraId="58599C7D" w14:textId="77777777" w:rsidR="006B396A" w:rsidRPr="006B396A" w:rsidRDefault="006B396A" w:rsidP="006B396A">
      <w:pPr>
        <w:pStyle w:val="Heading3"/>
        <w:rPr>
          <w:b w:val="0"/>
          <w:bCs w:val="0"/>
          <w:szCs w:val="28"/>
        </w:rPr>
      </w:pPr>
      <w:r w:rsidRPr="006B396A">
        <w:rPr>
          <w:b w:val="0"/>
          <w:bCs w:val="0"/>
          <w:szCs w:val="28"/>
        </w:rPr>
        <w:t xml:space="preserve">+ Tai </w:t>
      </w:r>
      <w:proofErr w:type="spellStart"/>
      <w:r w:rsidRPr="006B396A">
        <w:rPr>
          <w:b w:val="0"/>
          <w:bCs w:val="0"/>
          <w:szCs w:val="28"/>
        </w:rPr>
        <w:t>nạn</w:t>
      </w:r>
      <w:proofErr w:type="spellEnd"/>
      <w:r w:rsidRPr="006B396A">
        <w:rPr>
          <w:b w:val="0"/>
          <w:bCs w:val="0"/>
          <w:szCs w:val="28"/>
        </w:rPr>
        <w:t xml:space="preserve"> tai </w:t>
      </w:r>
      <w:proofErr w:type="spellStart"/>
      <w:r w:rsidRPr="006B396A">
        <w:rPr>
          <w:b w:val="0"/>
          <w:bCs w:val="0"/>
          <w:szCs w:val="28"/>
        </w:rPr>
        <w:t>nạn</w:t>
      </w:r>
      <w:proofErr w:type="spellEnd"/>
      <w:r w:rsidRPr="006B396A">
        <w:rPr>
          <w:b w:val="0"/>
          <w:bCs w:val="0"/>
          <w:szCs w:val="28"/>
        </w:rPr>
        <w:t xml:space="preserve"> </w:t>
      </w:r>
      <w:proofErr w:type="spellStart"/>
      <w:r w:rsidRPr="006B396A">
        <w:rPr>
          <w:b w:val="0"/>
          <w:bCs w:val="0"/>
          <w:szCs w:val="28"/>
        </w:rPr>
        <w:t>giao</w:t>
      </w:r>
      <w:proofErr w:type="spellEnd"/>
      <w:r w:rsidRPr="006B396A">
        <w:rPr>
          <w:b w:val="0"/>
          <w:bCs w:val="0"/>
          <w:szCs w:val="28"/>
        </w:rPr>
        <w:t xml:space="preserve"> </w:t>
      </w:r>
      <w:proofErr w:type="spellStart"/>
      <w:r w:rsidRPr="006B396A">
        <w:rPr>
          <w:b w:val="0"/>
          <w:bCs w:val="0"/>
          <w:szCs w:val="28"/>
        </w:rPr>
        <w:t>thông</w:t>
      </w:r>
      <w:proofErr w:type="spellEnd"/>
      <w:r w:rsidRPr="006B396A">
        <w:rPr>
          <w:b w:val="0"/>
          <w:bCs w:val="0"/>
          <w:szCs w:val="28"/>
        </w:rPr>
        <w:t xml:space="preserve"> do </w:t>
      </w:r>
      <w:proofErr w:type="spellStart"/>
      <w:r w:rsidRPr="006B396A">
        <w:rPr>
          <w:b w:val="0"/>
          <w:bCs w:val="0"/>
          <w:szCs w:val="28"/>
        </w:rPr>
        <w:t>không</w:t>
      </w:r>
      <w:proofErr w:type="spellEnd"/>
      <w:r w:rsidRPr="006B396A">
        <w:rPr>
          <w:b w:val="0"/>
          <w:bCs w:val="0"/>
          <w:szCs w:val="28"/>
        </w:rPr>
        <w:t xml:space="preserve"> </w:t>
      </w:r>
      <w:proofErr w:type="spellStart"/>
      <w:r w:rsidRPr="006B396A">
        <w:rPr>
          <w:b w:val="0"/>
          <w:bCs w:val="0"/>
          <w:szCs w:val="28"/>
        </w:rPr>
        <w:t>tuân</w:t>
      </w:r>
      <w:proofErr w:type="spellEnd"/>
      <w:r w:rsidRPr="006B396A">
        <w:rPr>
          <w:b w:val="0"/>
          <w:bCs w:val="0"/>
          <w:szCs w:val="28"/>
        </w:rPr>
        <w:t xml:space="preserve"> </w:t>
      </w:r>
      <w:proofErr w:type="spellStart"/>
      <w:r w:rsidRPr="006B396A">
        <w:rPr>
          <w:b w:val="0"/>
          <w:bCs w:val="0"/>
          <w:szCs w:val="28"/>
        </w:rPr>
        <w:t>thủ</w:t>
      </w:r>
      <w:proofErr w:type="spellEnd"/>
      <w:r w:rsidRPr="006B396A">
        <w:rPr>
          <w:b w:val="0"/>
          <w:bCs w:val="0"/>
          <w:szCs w:val="28"/>
        </w:rPr>
        <w:t xml:space="preserve"> </w:t>
      </w:r>
      <w:proofErr w:type="spellStart"/>
      <w:r w:rsidRPr="006B396A">
        <w:rPr>
          <w:b w:val="0"/>
          <w:bCs w:val="0"/>
          <w:szCs w:val="28"/>
        </w:rPr>
        <w:t>chấp</w:t>
      </w:r>
      <w:proofErr w:type="spellEnd"/>
      <w:r w:rsidRPr="006B396A">
        <w:rPr>
          <w:b w:val="0"/>
          <w:bCs w:val="0"/>
          <w:szCs w:val="28"/>
        </w:rPr>
        <w:t xml:space="preserve"> </w:t>
      </w:r>
      <w:proofErr w:type="spellStart"/>
      <w:r w:rsidRPr="006B396A">
        <w:rPr>
          <w:b w:val="0"/>
          <w:bCs w:val="0"/>
          <w:szCs w:val="28"/>
        </w:rPr>
        <w:t>hành</w:t>
      </w:r>
      <w:proofErr w:type="spellEnd"/>
      <w:r w:rsidRPr="006B396A">
        <w:rPr>
          <w:b w:val="0"/>
          <w:bCs w:val="0"/>
          <w:szCs w:val="28"/>
        </w:rPr>
        <w:t xml:space="preserve"> </w:t>
      </w:r>
      <w:proofErr w:type="spellStart"/>
      <w:r w:rsidRPr="006B396A">
        <w:rPr>
          <w:b w:val="0"/>
          <w:bCs w:val="0"/>
          <w:szCs w:val="28"/>
        </w:rPr>
        <w:t>nội</w:t>
      </w:r>
      <w:proofErr w:type="spellEnd"/>
      <w:r w:rsidRPr="006B396A">
        <w:rPr>
          <w:b w:val="0"/>
          <w:bCs w:val="0"/>
          <w:szCs w:val="28"/>
        </w:rPr>
        <w:t xml:space="preserve"> </w:t>
      </w:r>
      <w:proofErr w:type="spellStart"/>
      <w:r w:rsidRPr="006B396A">
        <w:rPr>
          <w:b w:val="0"/>
          <w:bCs w:val="0"/>
          <w:szCs w:val="28"/>
        </w:rPr>
        <w:t>quy</w:t>
      </w:r>
      <w:proofErr w:type="spellEnd"/>
      <w:r w:rsidRPr="006B396A">
        <w:rPr>
          <w:b w:val="0"/>
          <w:bCs w:val="0"/>
          <w:szCs w:val="28"/>
        </w:rPr>
        <w:t xml:space="preserve"> </w:t>
      </w:r>
      <w:proofErr w:type="spellStart"/>
      <w:r w:rsidRPr="006B396A">
        <w:rPr>
          <w:b w:val="0"/>
          <w:bCs w:val="0"/>
          <w:szCs w:val="28"/>
        </w:rPr>
        <w:t>tham</w:t>
      </w:r>
      <w:proofErr w:type="spellEnd"/>
      <w:r w:rsidRPr="006B396A">
        <w:rPr>
          <w:b w:val="0"/>
          <w:bCs w:val="0"/>
          <w:szCs w:val="28"/>
        </w:rPr>
        <w:t xml:space="preserve"> </w:t>
      </w:r>
      <w:proofErr w:type="spellStart"/>
      <w:r w:rsidRPr="006B396A">
        <w:rPr>
          <w:b w:val="0"/>
          <w:bCs w:val="0"/>
          <w:szCs w:val="28"/>
        </w:rPr>
        <w:t>gia</w:t>
      </w:r>
      <w:proofErr w:type="spellEnd"/>
      <w:r w:rsidRPr="006B396A">
        <w:rPr>
          <w:b w:val="0"/>
          <w:bCs w:val="0"/>
          <w:szCs w:val="28"/>
        </w:rPr>
        <w:t xml:space="preserve"> </w:t>
      </w:r>
      <w:proofErr w:type="spellStart"/>
      <w:r w:rsidRPr="006B396A">
        <w:rPr>
          <w:b w:val="0"/>
          <w:bCs w:val="0"/>
          <w:szCs w:val="28"/>
        </w:rPr>
        <w:t>giao</w:t>
      </w:r>
      <w:proofErr w:type="spellEnd"/>
      <w:r w:rsidRPr="006B396A">
        <w:rPr>
          <w:b w:val="0"/>
          <w:bCs w:val="0"/>
          <w:szCs w:val="28"/>
        </w:rPr>
        <w:t xml:space="preserve"> </w:t>
      </w:r>
      <w:proofErr w:type="spellStart"/>
      <w:r w:rsidRPr="006B396A">
        <w:rPr>
          <w:b w:val="0"/>
          <w:bCs w:val="0"/>
          <w:szCs w:val="28"/>
        </w:rPr>
        <w:t>thông</w:t>
      </w:r>
      <w:proofErr w:type="spellEnd"/>
      <w:r w:rsidRPr="006B396A">
        <w:rPr>
          <w:b w:val="0"/>
          <w:bCs w:val="0"/>
          <w:szCs w:val="28"/>
        </w:rPr>
        <w:t>.</w:t>
      </w:r>
    </w:p>
    <w:p w14:paraId="00D543A7"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Sự</w:t>
      </w:r>
      <w:proofErr w:type="spellEnd"/>
      <w:r w:rsidRPr="006B396A">
        <w:rPr>
          <w:b w:val="0"/>
          <w:bCs w:val="0"/>
          <w:szCs w:val="28"/>
        </w:rPr>
        <w:t xml:space="preserve"> </w:t>
      </w:r>
      <w:proofErr w:type="spellStart"/>
      <w:r w:rsidRPr="006B396A">
        <w:rPr>
          <w:b w:val="0"/>
          <w:bCs w:val="0"/>
          <w:szCs w:val="28"/>
        </w:rPr>
        <w:t>cố</w:t>
      </w:r>
      <w:proofErr w:type="spellEnd"/>
      <w:r w:rsidRPr="006B396A">
        <w:rPr>
          <w:b w:val="0"/>
          <w:bCs w:val="0"/>
          <w:szCs w:val="28"/>
        </w:rPr>
        <w:t xml:space="preserve"> </w:t>
      </w:r>
      <w:proofErr w:type="spellStart"/>
      <w:r w:rsidRPr="006B396A">
        <w:rPr>
          <w:b w:val="0"/>
          <w:bCs w:val="0"/>
          <w:szCs w:val="28"/>
        </w:rPr>
        <w:t>đắm</w:t>
      </w:r>
      <w:proofErr w:type="spellEnd"/>
      <w:r w:rsidRPr="006B396A">
        <w:rPr>
          <w:b w:val="0"/>
          <w:bCs w:val="0"/>
          <w:szCs w:val="28"/>
        </w:rPr>
        <w:t xml:space="preserve"> </w:t>
      </w:r>
      <w:proofErr w:type="spellStart"/>
      <w:r w:rsidRPr="006B396A">
        <w:rPr>
          <w:b w:val="0"/>
          <w:bCs w:val="0"/>
          <w:szCs w:val="28"/>
        </w:rPr>
        <w:t>tàu</w:t>
      </w:r>
      <w:proofErr w:type="spellEnd"/>
      <w:r w:rsidRPr="006B396A">
        <w:rPr>
          <w:b w:val="0"/>
          <w:bCs w:val="0"/>
          <w:szCs w:val="28"/>
        </w:rPr>
        <w:t xml:space="preserve">, </w:t>
      </w:r>
      <w:proofErr w:type="spellStart"/>
      <w:r w:rsidRPr="006B396A">
        <w:rPr>
          <w:b w:val="0"/>
          <w:bCs w:val="0"/>
          <w:szCs w:val="28"/>
        </w:rPr>
        <w:t>đuối</w:t>
      </w:r>
      <w:proofErr w:type="spellEnd"/>
      <w:r w:rsidRPr="006B396A">
        <w:rPr>
          <w:b w:val="0"/>
          <w:bCs w:val="0"/>
          <w:szCs w:val="28"/>
        </w:rPr>
        <w:t xml:space="preserve"> </w:t>
      </w:r>
      <w:proofErr w:type="spellStart"/>
      <w:r w:rsidRPr="006B396A">
        <w:rPr>
          <w:b w:val="0"/>
          <w:bCs w:val="0"/>
          <w:szCs w:val="28"/>
        </w:rPr>
        <w:t>nước</w:t>
      </w:r>
      <w:proofErr w:type="spellEnd"/>
      <w:r w:rsidRPr="006B396A">
        <w:rPr>
          <w:b w:val="0"/>
          <w:bCs w:val="0"/>
          <w:szCs w:val="28"/>
        </w:rPr>
        <w:t xml:space="preserve"> </w:t>
      </w:r>
      <w:proofErr w:type="spellStart"/>
      <w:r w:rsidRPr="006B396A">
        <w:rPr>
          <w:b w:val="0"/>
          <w:bCs w:val="0"/>
          <w:szCs w:val="28"/>
        </w:rPr>
        <w:t>trong</w:t>
      </w:r>
      <w:proofErr w:type="spellEnd"/>
      <w:r w:rsidRPr="006B396A">
        <w:rPr>
          <w:b w:val="0"/>
          <w:bCs w:val="0"/>
          <w:szCs w:val="28"/>
        </w:rPr>
        <w:t xml:space="preserve"> </w:t>
      </w:r>
      <w:proofErr w:type="spellStart"/>
      <w:r w:rsidRPr="006B396A">
        <w:rPr>
          <w:b w:val="0"/>
          <w:bCs w:val="0"/>
          <w:szCs w:val="28"/>
        </w:rPr>
        <w:t>quá</w:t>
      </w:r>
      <w:proofErr w:type="spellEnd"/>
      <w:r w:rsidRPr="006B396A">
        <w:rPr>
          <w:b w:val="0"/>
          <w:bCs w:val="0"/>
          <w:szCs w:val="28"/>
        </w:rPr>
        <w:t xml:space="preserve"> </w:t>
      </w:r>
      <w:proofErr w:type="spellStart"/>
      <w:r w:rsidRPr="006B396A">
        <w:rPr>
          <w:b w:val="0"/>
          <w:bCs w:val="0"/>
          <w:szCs w:val="28"/>
        </w:rPr>
        <w:t>trình</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w:t>
      </w:r>
    </w:p>
    <w:p w14:paraId="109101C9" w14:textId="77777777" w:rsidR="006B396A" w:rsidRPr="006B396A" w:rsidRDefault="006B396A" w:rsidP="006B396A">
      <w:pPr>
        <w:pStyle w:val="Heading3"/>
        <w:rPr>
          <w:b w:val="0"/>
          <w:bCs w:val="0"/>
          <w:szCs w:val="28"/>
        </w:rPr>
      </w:pPr>
      <w:proofErr w:type="spellStart"/>
      <w:r w:rsidRPr="006B396A">
        <w:rPr>
          <w:b w:val="0"/>
          <w:bCs w:val="0"/>
          <w:szCs w:val="28"/>
        </w:rPr>
        <w:t>Trong</w:t>
      </w:r>
      <w:proofErr w:type="spellEnd"/>
      <w:r w:rsidRPr="006B396A">
        <w:rPr>
          <w:b w:val="0"/>
          <w:bCs w:val="0"/>
          <w:szCs w:val="28"/>
        </w:rPr>
        <w:t xml:space="preserve"> </w:t>
      </w:r>
      <w:proofErr w:type="spellStart"/>
      <w:r w:rsidRPr="006B396A">
        <w:rPr>
          <w:b w:val="0"/>
          <w:bCs w:val="0"/>
          <w:szCs w:val="28"/>
        </w:rPr>
        <w:t>quá</w:t>
      </w:r>
      <w:proofErr w:type="spellEnd"/>
      <w:r w:rsidRPr="006B396A">
        <w:rPr>
          <w:b w:val="0"/>
          <w:bCs w:val="0"/>
          <w:szCs w:val="28"/>
        </w:rPr>
        <w:t xml:space="preserve"> </w:t>
      </w:r>
      <w:proofErr w:type="spellStart"/>
      <w:r w:rsidRPr="006B396A">
        <w:rPr>
          <w:b w:val="0"/>
          <w:bCs w:val="0"/>
          <w:szCs w:val="28"/>
        </w:rPr>
        <w:t>trình</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các</w:t>
      </w:r>
      <w:proofErr w:type="spellEnd"/>
      <w:r w:rsidRPr="006B396A">
        <w:rPr>
          <w:b w:val="0"/>
          <w:bCs w:val="0"/>
          <w:szCs w:val="28"/>
        </w:rPr>
        <w:t xml:space="preserve"> </w:t>
      </w:r>
      <w:proofErr w:type="spellStart"/>
      <w:r w:rsidRPr="006B396A">
        <w:rPr>
          <w:b w:val="0"/>
          <w:bCs w:val="0"/>
          <w:szCs w:val="28"/>
        </w:rPr>
        <w:t>sự</w:t>
      </w:r>
      <w:proofErr w:type="spellEnd"/>
      <w:r w:rsidRPr="006B396A">
        <w:rPr>
          <w:b w:val="0"/>
          <w:bCs w:val="0"/>
          <w:szCs w:val="28"/>
        </w:rPr>
        <w:t xml:space="preserve"> </w:t>
      </w:r>
      <w:proofErr w:type="spellStart"/>
      <w:r w:rsidRPr="006B396A">
        <w:rPr>
          <w:b w:val="0"/>
          <w:bCs w:val="0"/>
          <w:szCs w:val="28"/>
        </w:rPr>
        <w:t>cố</w:t>
      </w:r>
      <w:proofErr w:type="spellEnd"/>
      <w:r w:rsidRPr="006B396A">
        <w:rPr>
          <w:b w:val="0"/>
          <w:bCs w:val="0"/>
          <w:szCs w:val="28"/>
        </w:rPr>
        <w:t xml:space="preserve"> </w:t>
      </w:r>
      <w:proofErr w:type="spellStart"/>
      <w:r w:rsidRPr="006B396A">
        <w:rPr>
          <w:b w:val="0"/>
          <w:bCs w:val="0"/>
          <w:szCs w:val="28"/>
        </w:rPr>
        <w:t>về</w:t>
      </w:r>
      <w:proofErr w:type="spellEnd"/>
      <w:r w:rsidRPr="006B396A">
        <w:rPr>
          <w:b w:val="0"/>
          <w:bCs w:val="0"/>
          <w:szCs w:val="28"/>
        </w:rPr>
        <w:t xml:space="preserve"> </w:t>
      </w:r>
      <w:proofErr w:type="spellStart"/>
      <w:r w:rsidRPr="006B396A">
        <w:rPr>
          <w:b w:val="0"/>
          <w:bCs w:val="0"/>
          <w:szCs w:val="28"/>
        </w:rPr>
        <w:t>cháy</w:t>
      </w:r>
      <w:proofErr w:type="spellEnd"/>
      <w:r w:rsidRPr="006B396A">
        <w:rPr>
          <w:b w:val="0"/>
          <w:bCs w:val="0"/>
          <w:szCs w:val="28"/>
        </w:rPr>
        <w:t xml:space="preserve"> </w:t>
      </w:r>
      <w:proofErr w:type="spellStart"/>
      <w:r w:rsidRPr="006B396A">
        <w:rPr>
          <w:b w:val="0"/>
          <w:bCs w:val="0"/>
          <w:szCs w:val="28"/>
        </w:rPr>
        <w:t>nổ</w:t>
      </w:r>
      <w:proofErr w:type="spellEnd"/>
      <w:r w:rsidRPr="006B396A">
        <w:rPr>
          <w:b w:val="0"/>
          <w:bCs w:val="0"/>
          <w:szCs w:val="28"/>
        </w:rPr>
        <w:t xml:space="preserve"> do </w:t>
      </w:r>
      <w:proofErr w:type="gramStart"/>
      <w:r w:rsidRPr="006B396A">
        <w:rPr>
          <w:b w:val="0"/>
          <w:bCs w:val="0"/>
          <w:szCs w:val="28"/>
        </w:rPr>
        <w:t>an</w:t>
      </w:r>
      <w:proofErr w:type="gramEnd"/>
      <w:r w:rsidRPr="006B396A">
        <w:rPr>
          <w:b w:val="0"/>
          <w:bCs w:val="0"/>
          <w:szCs w:val="28"/>
        </w:rPr>
        <w:t xml:space="preserve"> </w:t>
      </w:r>
      <w:proofErr w:type="spellStart"/>
      <w:r w:rsidRPr="006B396A">
        <w:rPr>
          <w:b w:val="0"/>
          <w:bCs w:val="0"/>
          <w:szCs w:val="28"/>
        </w:rPr>
        <w:t>toàn</w:t>
      </w:r>
      <w:proofErr w:type="spellEnd"/>
      <w:r w:rsidRPr="006B396A">
        <w:rPr>
          <w:b w:val="0"/>
          <w:bCs w:val="0"/>
          <w:szCs w:val="28"/>
        </w:rPr>
        <w:t xml:space="preserve"> </w:t>
      </w:r>
      <w:proofErr w:type="spellStart"/>
      <w:r w:rsidRPr="006B396A">
        <w:rPr>
          <w:b w:val="0"/>
          <w:bCs w:val="0"/>
          <w:szCs w:val="28"/>
        </w:rPr>
        <w:t>điện</w:t>
      </w:r>
      <w:proofErr w:type="spellEnd"/>
      <w:r w:rsidRPr="006B396A">
        <w:rPr>
          <w:b w:val="0"/>
          <w:bCs w:val="0"/>
          <w:szCs w:val="28"/>
        </w:rPr>
        <w:t xml:space="preserve">, tai </w:t>
      </w:r>
      <w:proofErr w:type="spellStart"/>
      <w:r w:rsidRPr="006B396A">
        <w:rPr>
          <w:b w:val="0"/>
          <w:bCs w:val="0"/>
          <w:szCs w:val="28"/>
        </w:rPr>
        <w:t>nạn</w:t>
      </w:r>
      <w:proofErr w:type="spellEnd"/>
      <w:r w:rsidRPr="006B396A">
        <w:rPr>
          <w:b w:val="0"/>
          <w:bCs w:val="0"/>
          <w:szCs w:val="28"/>
        </w:rPr>
        <w:t xml:space="preserve"> </w:t>
      </w:r>
      <w:proofErr w:type="spellStart"/>
      <w:r w:rsidRPr="006B396A">
        <w:rPr>
          <w:b w:val="0"/>
          <w:bCs w:val="0"/>
          <w:szCs w:val="28"/>
        </w:rPr>
        <w:t>giao</w:t>
      </w:r>
      <w:proofErr w:type="spellEnd"/>
      <w:r w:rsidRPr="006B396A">
        <w:rPr>
          <w:b w:val="0"/>
          <w:bCs w:val="0"/>
          <w:szCs w:val="28"/>
        </w:rPr>
        <w:t xml:space="preserve"> </w:t>
      </w:r>
      <w:proofErr w:type="spellStart"/>
      <w:r w:rsidRPr="006B396A">
        <w:rPr>
          <w:b w:val="0"/>
          <w:bCs w:val="0"/>
          <w:szCs w:val="28"/>
        </w:rPr>
        <w:t>thông</w:t>
      </w:r>
      <w:proofErr w:type="spellEnd"/>
      <w:r w:rsidRPr="006B396A">
        <w:rPr>
          <w:b w:val="0"/>
          <w:bCs w:val="0"/>
          <w:szCs w:val="28"/>
        </w:rPr>
        <w:t xml:space="preserve">, </w:t>
      </w:r>
      <w:proofErr w:type="spellStart"/>
      <w:r w:rsidRPr="006B396A">
        <w:rPr>
          <w:b w:val="0"/>
          <w:bCs w:val="0"/>
          <w:szCs w:val="28"/>
        </w:rPr>
        <w:t>đắm</w:t>
      </w:r>
      <w:proofErr w:type="spellEnd"/>
      <w:r w:rsidRPr="006B396A">
        <w:rPr>
          <w:b w:val="0"/>
          <w:bCs w:val="0"/>
          <w:szCs w:val="28"/>
        </w:rPr>
        <w:t xml:space="preserve"> </w:t>
      </w:r>
      <w:proofErr w:type="spellStart"/>
      <w:r w:rsidRPr="006B396A">
        <w:rPr>
          <w:b w:val="0"/>
          <w:bCs w:val="0"/>
          <w:szCs w:val="28"/>
        </w:rPr>
        <w:t>tàu</w:t>
      </w:r>
      <w:proofErr w:type="spellEnd"/>
      <w:r w:rsidRPr="006B396A">
        <w:rPr>
          <w:b w:val="0"/>
          <w:bCs w:val="0"/>
          <w:szCs w:val="28"/>
        </w:rPr>
        <w:t xml:space="preserve"> </w:t>
      </w:r>
      <w:proofErr w:type="spellStart"/>
      <w:r w:rsidRPr="006B396A">
        <w:rPr>
          <w:b w:val="0"/>
          <w:bCs w:val="0"/>
          <w:szCs w:val="28"/>
        </w:rPr>
        <w:t>hút</w:t>
      </w:r>
      <w:proofErr w:type="spellEnd"/>
      <w:r w:rsidRPr="006B396A">
        <w:rPr>
          <w:b w:val="0"/>
          <w:bCs w:val="0"/>
          <w:szCs w:val="28"/>
        </w:rPr>
        <w:t xml:space="preserve">, </w:t>
      </w:r>
      <w:proofErr w:type="spellStart"/>
      <w:r w:rsidRPr="006B396A">
        <w:rPr>
          <w:b w:val="0"/>
          <w:bCs w:val="0"/>
          <w:szCs w:val="28"/>
        </w:rPr>
        <w:t>đuối</w:t>
      </w:r>
      <w:proofErr w:type="spellEnd"/>
      <w:r w:rsidRPr="006B396A">
        <w:rPr>
          <w:b w:val="0"/>
          <w:bCs w:val="0"/>
          <w:szCs w:val="28"/>
        </w:rPr>
        <w:t xml:space="preserve"> </w:t>
      </w:r>
      <w:proofErr w:type="spellStart"/>
      <w:r w:rsidRPr="006B396A">
        <w:rPr>
          <w:b w:val="0"/>
          <w:bCs w:val="0"/>
          <w:szCs w:val="28"/>
        </w:rPr>
        <w:t>nước</w:t>
      </w:r>
      <w:proofErr w:type="spellEnd"/>
      <w:r w:rsidRPr="006B396A">
        <w:rPr>
          <w:b w:val="0"/>
          <w:bCs w:val="0"/>
          <w:szCs w:val="28"/>
        </w:rPr>
        <w:t xml:space="preserve"> </w:t>
      </w:r>
      <w:proofErr w:type="spellStart"/>
      <w:r w:rsidRPr="006B396A">
        <w:rPr>
          <w:b w:val="0"/>
          <w:bCs w:val="0"/>
          <w:szCs w:val="28"/>
        </w:rPr>
        <w:t>ảnh</w:t>
      </w:r>
      <w:proofErr w:type="spellEnd"/>
      <w:r w:rsidRPr="006B396A">
        <w:rPr>
          <w:b w:val="0"/>
          <w:bCs w:val="0"/>
          <w:szCs w:val="28"/>
        </w:rPr>
        <w:t xml:space="preserve"> </w:t>
      </w:r>
      <w:proofErr w:type="spellStart"/>
      <w:r w:rsidRPr="006B396A">
        <w:rPr>
          <w:b w:val="0"/>
          <w:bCs w:val="0"/>
          <w:szCs w:val="28"/>
        </w:rPr>
        <w:t>hưởng</w:t>
      </w:r>
      <w:proofErr w:type="spellEnd"/>
      <w:r w:rsidRPr="006B396A">
        <w:rPr>
          <w:b w:val="0"/>
          <w:bCs w:val="0"/>
          <w:szCs w:val="28"/>
        </w:rPr>
        <w:t xml:space="preserve"> </w:t>
      </w:r>
      <w:proofErr w:type="spellStart"/>
      <w:r w:rsidRPr="006B396A">
        <w:rPr>
          <w:b w:val="0"/>
          <w:bCs w:val="0"/>
          <w:szCs w:val="28"/>
        </w:rPr>
        <w:t>trực</w:t>
      </w:r>
      <w:proofErr w:type="spellEnd"/>
      <w:r w:rsidRPr="006B396A">
        <w:rPr>
          <w:b w:val="0"/>
          <w:bCs w:val="0"/>
          <w:szCs w:val="28"/>
        </w:rPr>
        <w:t xml:space="preserve"> </w:t>
      </w:r>
      <w:proofErr w:type="spellStart"/>
      <w:r w:rsidRPr="006B396A">
        <w:rPr>
          <w:b w:val="0"/>
          <w:bCs w:val="0"/>
          <w:szCs w:val="28"/>
        </w:rPr>
        <w:t>tiếp</w:t>
      </w:r>
      <w:proofErr w:type="spellEnd"/>
      <w:r w:rsidRPr="006B396A">
        <w:rPr>
          <w:b w:val="0"/>
          <w:bCs w:val="0"/>
          <w:szCs w:val="28"/>
        </w:rPr>
        <w:t xml:space="preserve"> </w:t>
      </w:r>
      <w:proofErr w:type="spellStart"/>
      <w:r w:rsidRPr="006B396A">
        <w:rPr>
          <w:b w:val="0"/>
          <w:bCs w:val="0"/>
          <w:szCs w:val="28"/>
        </w:rPr>
        <w:t>đến</w:t>
      </w:r>
      <w:proofErr w:type="spellEnd"/>
      <w:r w:rsidRPr="006B396A">
        <w:rPr>
          <w:b w:val="0"/>
          <w:bCs w:val="0"/>
          <w:szCs w:val="28"/>
        </w:rPr>
        <w:t xml:space="preserve"> </w:t>
      </w:r>
      <w:proofErr w:type="spellStart"/>
      <w:r w:rsidRPr="006B396A">
        <w:rPr>
          <w:b w:val="0"/>
          <w:bCs w:val="0"/>
          <w:szCs w:val="28"/>
        </w:rPr>
        <w:t>tính</w:t>
      </w:r>
      <w:proofErr w:type="spellEnd"/>
      <w:r w:rsidRPr="006B396A">
        <w:rPr>
          <w:b w:val="0"/>
          <w:bCs w:val="0"/>
          <w:szCs w:val="28"/>
        </w:rPr>
        <w:t xml:space="preserve"> </w:t>
      </w:r>
      <w:proofErr w:type="spellStart"/>
      <w:r w:rsidRPr="006B396A">
        <w:rPr>
          <w:b w:val="0"/>
          <w:bCs w:val="0"/>
          <w:szCs w:val="28"/>
        </w:rPr>
        <w:t>mạng</w:t>
      </w:r>
      <w:proofErr w:type="spellEnd"/>
      <w:r w:rsidRPr="006B396A">
        <w:rPr>
          <w:b w:val="0"/>
          <w:bCs w:val="0"/>
          <w:szCs w:val="28"/>
        </w:rPr>
        <w:t xml:space="preserve"> </w:t>
      </w:r>
      <w:proofErr w:type="spellStart"/>
      <w:r w:rsidRPr="006B396A">
        <w:rPr>
          <w:b w:val="0"/>
          <w:bCs w:val="0"/>
          <w:szCs w:val="28"/>
        </w:rPr>
        <w:t>công</w:t>
      </w:r>
      <w:proofErr w:type="spellEnd"/>
      <w:r w:rsidRPr="006B396A">
        <w:rPr>
          <w:b w:val="0"/>
          <w:bCs w:val="0"/>
          <w:szCs w:val="28"/>
        </w:rPr>
        <w:t xml:space="preserve"> </w:t>
      </w:r>
      <w:proofErr w:type="spellStart"/>
      <w:r w:rsidRPr="006B396A">
        <w:rPr>
          <w:b w:val="0"/>
          <w:bCs w:val="0"/>
          <w:szCs w:val="28"/>
        </w:rPr>
        <w:t>nhân</w:t>
      </w:r>
      <w:proofErr w:type="spellEnd"/>
      <w:r w:rsidRPr="006B396A">
        <w:rPr>
          <w:b w:val="0"/>
          <w:bCs w:val="0"/>
          <w:szCs w:val="28"/>
        </w:rPr>
        <w:t xml:space="preserve"> </w:t>
      </w:r>
      <w:proofErr w:type="spellStart"/>
      <w:r w:rsidRPr="006B396A">
        <w:rPr>
          <w:b w:val="0"/>
          <w:bCs w:val="0"/>
          <w:szCs w:val="28"/>
        </w:rPr>
        <w:t>dự</w:t>
      </w:r>
      <w:proofErr w:type="spellEnd"/>
      <w:r w:rsidRPr="006B396A">
        <w:rPr>
          <w:b w:val="0"/>
          <w:bCs w:val="0"/>
          <w:szCs w:val="28"/>
        </w:rPr>
        <w:t xml:space="preserve"> </w:t>
      </w:r>
      <w:proofErr w:type="spellStart"/>
      <w:r w:rsidRPr="006B396A">
        <w:rPr>
          <w:b w:val="0"/>
          <w:bCs w:val="0"/>
          <w:szCs w:val="28"/>
        </w:rPr>
        <w:t>án</w:t>
      </w:r>
      <w:proofErr w:type="spellEnd"/>
      <w:r w:rsidRPr="006B396A">
        <w:rPr>
          <w:b w:val="0"/>
          <w:bCs w:val="0"/>
          <w:szCs w:val="28"/>
        </w:rPr>
        <w:t xml:space="preserve">, </w:t>
      </w:r>
      <w:proofErr w:type="spellStart"/>
      <w:r w:rsidRPr="006B396A">
        <w:rPr>
          <w:b w:val="0"/>
          <w:bCs w:val="0"/>
          <w:szCs w:val="28"/>
        </w:rPr>
        <w:t>công</w:t>
      </w:r>
      <w:proofErr w:type="spellEnd"/>
      <w:r w:rsidRPr="006B396A">
        <w:rPr>
          <w:b w:val="0"/>
          <w:bCs w:val="0"/>
          <w:szCs w:val="28"/>
        </w:rPr>
        <w:t xml:space="preserve"> </w:t>
      </w:r>
      <w:proofErr w:type="spellStart"/>
      <w:r w:rsidRPr="006B396A">
        <w:rPr>
          <w:b w:val="0"/>
          <w:bCs w:val="0"/>
          <w:szCs w:val="28"/>
        </w:rPr>
        <w:t>trình</w:t>
      </w:r>
      <w:proofErr w:type="spellEnd"/>
      <w:r w:rsidRPr="006B396A">
        <w:rPr>
          <w:b w:val="0"/>
          <w:bCs w:val="0"/>
          <w:szCs w:val="28"/>
        </w:rPr>
        <w:t xml:space="preserve"> </w:t>
      </w:r>
      <w:proofErr w:type="spellStart"/>
      <w:r w:rsidRPr="006B396A">
        <w:rPr>
          <w:b w:val="0"/>
          <w:bCs w:val="0"/>
          <w:szCs w:val="28"/>
        </w:rPr>
        <w:t>tài</w:t>
      </w:r>
      <w:proofErr w:type="spellEnd"/>
      <w:r w:rsidRPr="006B396A">
        <w:rPr>
          <w:b w:val="0"/>
          <w:bCs w:val="0"/>
          <w:szCs w:val="28"/>
        </w:rPr>
        <w:t xml:space="preserve"> </w:t>
      </w:r>
      <w:proofErr w:type="spellStart"/>
      <w:r w:rsidRPr="006B396A">
        <w:rPr>
          <w:b w:val="0"/>
          <w:bCs w:val="0"/>
          <w:szCs w:val="28"/>
        </w:rPr>
        <w:t>sản</w:t>
      </w:r>
      <w:proofErr w:type="spellEnd"/>
      <w:r w:rsidRPr="006B396A">
        <w:rPr>
          <w:b w:val="0"/>
          <w:bCs w:val="0"/>
          <w:szCs w:val="28"/>
        </w:rPr>
        <w:t xml:space="preserve"> </w:t>
      </w:r>
      <w:proofErr w:type="spellStart"/>
      <w:r w:rsidRPr="006B396A">
        <w:rPr>
          <w:b w:val="0"/>
          <w:bCs w:val="0"/>
          <w:szCs w:val="28"/>
        </w:rPr>
        <w:t>của</w:t>
      </w:r>
      <w:proofErr w:type="spellEnd"/>
      <w:r w:rsidRPr="006B396A">
        <w:rPr>
          <w:b w:val="0"/>
          <w:bCs w:val="0"/>
          <w:szCs w:val="28"/>
        </w:rPr>
        <w:t xml:space="preserve"> </w:t>
      </w:r>
      <w:proofErr w:type="spellStart"/>
      <w:r w:rsidRPr="006B396A">
        <w:rPr>
          <w:b w:val="0"/>
          <w:bCs w:val="0"/>
          <w:szCs w:val="28"/>
        </w:rPr>
        <w:t>Chủ</w:t>
      </w:r>
      <w:proofErr w:type="spellEnd"/>
      <w:r w:rsidRPr="006B396A">
        <w:rPr>
          <w:b w:val="0"/>
          <w:bCs w:val="0"/>
          <w:szCs w:val="28"/>
        </w:rPr>
        <w:t xml:space="preserve"> </w:t>
      </w:r>
      <w:proofErr w:type="spellStart"/>
      <w:r w:rsidRPr="006B396A">
        <w:rPr>
          <w:b w:val="0"/>
          <w:bCs w:val="0"/>
          <w:szCs w:val="28"/>
        </w:rPr>
        <w:t>Dự</w:t>
      </w:r>
      <w:proofErr w:type="spellEnd"/>
      <w:r w:rsidRPr="006B396A">
        <w:rPr>
          <w:b w:val="0"/>
          <w:bCs w:val="0"/>
          <w:szCs w:val="28"/>
        </w:rPr>
        <w:t xml:space="preserve"> </w:t>
      </w:r>
      <w:proofErr w:type="spellStart"/>
      <w:r w:rsidRPr="006B396A">
        <w:rPr>
          <w:b w:val="0"/>
          <w:bCs w:val="0"/>
          <w:szCs w:val="28"/>
        </w:rPr>
        <w:t>án</w:t>
      </w:r>
      <w:proofErr w:type="spellEnd"/>
      <w:r w:rsidRPr="006B396A">
        <w:rPr>
          <w:b w:val="0"/>
          <w:bCs w:val="0"/>
          <w:szCs w:val="28"/>
        </w:rPr>
        <w:t xml:space="preserve">. </w:t>
      </w:r>
      <w:proofErr w:type="spellStart"/>
      <w:r w:rsidRPr="006B396A">
        <w:rPr>
          <w:b w:val="0"/>
          <w:bCs w:val="0"/>
          <w:szCs w:val="28"/>
        </w:rPr>
        <w:t>Vì</w:t>
      </w:r>
      <w:proofErr w:type="spellEnd"/>
      <w:r w:rsidRPr="006B396A">
        <w:rPr>
          <w:b w:val="0"/>
          <w:bCs w:val="0"/>
          <w:szCs w:val="28"/>
        </w:rPr>
        <w:t xml:space="preserve"> </w:t>
      </w:r>
      <w:proofErr w:type="spellStart"/>
      <w:r w:rsidRPr="006B396A">
        <w:rPr>
          <w:b w:val="0"/>
          <w:bCs w:val="0"/>
          <w:szCs w:val="28"/>
        </w:rPr>
        <w:t>vậy</w:t>
      </w:r>
      <w:proofErr w:type="spellEnd"/>
      <w:r w:rsidRPr="006B396A">
        <w:rPr>
          <w:b w:val="0"/>
          <w:bCs w:val="0"/>
          <w:szCs w:val="28"/>
        </w:rPr>
        <w:t xml:space="preserve">, </w:t>
      </w:r>
      <w:proofErr w:type="spellStart"/>
      <w:r w:rsidRPr="006B396A">
        <w:rPr>
          <w:b w:val="0"/>
          <w:bCs w:val="0"/>
          <w:szCs w:val="28"/>
        </w:rPr>
        <w:t>Chủ</w:t>
      </w:r>
      <w:proofErr w:type="spellEnd"/>
      <w:r w:rsidRPr="006B396A">
        <w:rPr>
          <w:b w:val="0"/>
          <w:bCs w:val="0"/>
          <w:szCs w:val="28"/>
        </w:rPr>
        <w:t xml:space="preserve"> </w:t>
      </w:r>
      <w:proofErr w:type="spellStart"/>
      <w:r w:rsidRPr="006B396A">
        <w:rPr>
          <w:b w:val="0"/>
          <w:bCs w:val="0"/>
          <w:szCs w:val="28"/>
        </w:rPr>
        <w:t>dự</w:t>
      </w:r>
      <w:proofErr w:type="spellEnd"/>
      <w:r w:rsidRPr="006B396A">
        <w:rPr>
          <w:b w:val="0"/>
          <w:bCs w:val="0"/>
          <w:szCs w:val="28"/>
        </w:rPr>
        <w:t xml:space="preserve"> </w:t>
      </w:r>
      <w:proofErr w:type="spellStart"/>
      <w:r w:rsidRPr="006B396A">
        <w:rPr>
          <w:b w:val="0"/>
          <w:bCs w:val="0"/>
          <w:szCs w:val="28"/>
        </w:rPr>
        <w:t>án</w:t>
      </w:r>
      <w:proofErr w:type="spellEnd"/>
      <w:r w:rsidRPr="006B396A">
        <w:rPr>
          <w:b w:val="0"/>
          <w:bCs w:val="0"/>
          <w:szCs w:val="28"/>
        </w:rPr>
        <w:t xml:space="preserve"> </w:t>
      </w:r>
      <w:proofErr w:type="spellStart"/>
      <w:r w:rsidRPr="006B396A">
        <w:rPr>
          <w:b w:val="0"/>
          <w:bCs w:val="0"/>
          <w:szCs w:val="28"/>
        </w:rPr>
        <w:t>cần</w:t>
      </w:r>
      <w:proofErr w:type="spellEnd"/>
      <w:r w:rsidRPr="006B396A">
        <w:rPr>
          <w:b w:val="0"/>
          <w:bCs w:val="0"/>
          <w:szCs w:val="28"/>
        </w:rPr>
        <w:t xml:space="preserve"> </w:t>
      </w:r>
      <w:proofErr w:type="spellStart"/>
      <w:r w:rsidRPr="006B396A">
        <w:rPr>
          <w:b w:val="0"/>
          <w:bCs w:val="0"/>
          <w:szCs w:val="28"/>
        </w:rPr>
        <w:t>có</w:t>
      </w:r>
      <w:proofErr w:type="spellEnd"/>
      <w:r w:rsidRPr="006B396A">
        <w:rPr>
          <w:b w:val="0"/>
          <w:bCs w:val="0"/>
          <w:szCs w:val="28"/>
        </w:rPr>
        <w:t xml:space="preserve"> </w:t>
      </w:r>
      <w:proofErr w:type="spellStart"/>
      <w:r w:rsidRPr="006B396A">
        <w:rPr>
          <w:b w:val="0"/>
          <w:bCs w:val="0"/>
          <w:szCs w:val="28"/>
        </w:rPr>
        <w:t>các</w:t>
      </w:r>
      <w:proofErr w:type="spellEnd"/>
      <w:r w:rsidRPr="006B396A">
        <w:rPr>
          <w:b w:val="0"/>
          <w:bCs w:val="0"/>
          <w:szCs w:val="28"/>
        </w:rPr>
        <w:t xml:space="preserve"> </w:t>
      </w:r>
      <w:proofErr w:type="spellStart"/>
      <w:r w:rsidRPr="006B396A">
        <w:rPr>
          <w:b w:val="0"/>
          <w:bCs w:val="0"/>
          <w:szCs w:val="28"/>
        </w:rPr>
        <w:t>biện</w:t>
      </w:r>
      <w:proofErr w:type="spellEnd"/>
      <w:r w:rsidRPr="006B396A">
        <w:rPr>
          <w:b w:val="0"/>
          <w:bCs w:val="0"/>
          <w:szCs w:val="28"/>
        </w:rPr>
        <w:t xml:space="preserve"> </w:t>
      </w:r>
      <w:proofErr w:type="spellStart"/>
      <w:r w:rsidRPr="006B396A">
        <w:rPr>
          <w:b w:val="0"/>
          <w:bCs w:val="0"/>
          <w:szCs w:val="28"/>
        </w:rPr>
        <w:t>pháp</w:t>
      </w:r>
      <w:proofErr w:type="spellEnd"/>
      <w:r w:rsidRPr="006B396A">
        <w:rPr>
          <w:b w:val="0"/>
          <w:bCs w:val="0"/>
          <w:szCs w:val="28"/>
        </w:rPr>
        <w:t xml:space="preserve"> </w:t>
      </w:r>
      <w:proofErr w:type="spellStart"/>
      <w:r w:rsidRPr="006B396A">
        <w:rPr>
          <w:b w:val="0"/>
          <w:bCs w:val="0"/>
          <w:szCs w:val="28"/>
        </w:rPr>
        <w:t>đảm</w:t>
      </w:r>
      <w:proofErr w:type="spellEnd"/>
      <w:r w:rsidRPr="006B396A">
        <w:rPr>
          <w:b w:val="0"/>
          <w:bCs w:val="0"/>
          <w:szCs w:val="28"/>
        </w:rPr>
        <w:t xml:space="preserve"> </w:t>
      </w:r>
      <w:proofErr w:type="spellStart"/>
      <w:r w:rsidRPr="006B396A">
        <w:rPr>
          <w:b w:val="0"/>
          <w:bCs w:val="0"/>
          <w:szCs w:val="28"/>
        </w:rPr>
        <w:t>bảo</w:t>
      </w:r>
      <w:proofErr w:type="spellEnd"/>
      <w:r w:rsidRPr="006B396A">
        <w:rPr>
          <w:b w:val="0"/>
          <w:bCs w:val="0"/>
          <w:szCs w:val="28"/>
        </w:rPr>
        <w:t xml:space="preserve"> an </w:t>
      </w:r>
      <w:proofErr w:type="spellStart"/>
      <w:r w:rsidRPr="006B396A">
        <w:rPr>
          <w:b w:val="0"/>
          <w:bCs w:val="0"/>
          <w:szCs w:val="28"/>
        </w:rPr>
        <w:t>toàn</w:t>
      </w:r>
      <w:proofErr w:type="spellEnd"/>
      <w:r w:rsidRPr="006B396A">
        <w:rPr>
          <w:b w:val="0"/>
          <w:bCs w:val="0"/>
          <w:szCs w:val="28"/>
        </w:rPr>
        <w:t xml:space="preserve"> </w:t>
      </w:r>
      <w:proofErr w:type="spellStart"/>
      <w:r w:rsidRPr="006B396A">
        <w:rPr>
          <w:b w:val="0"/>
          <w:bCs w:val="0"/>
          <w:szCs w:val="28"/>
        </w:rPr>
        <w:t>tránh</w:t>
      </w:r>
      <w:proofErr w:type="spellEnd"/>
      <w:r w:rsidRPr="006B396A">
        <w:rPr>
          <w:b w:val="0"/>
          <w:bCs w:val="0"/>
          <w:szCs w:val="28"/>
        </w:rPr>
        <w:t xml:space="preserve"> </w:t>
      </w:r>
      <w:proofErr w:type="spellStart"/>
      <w:r w:rsidRPr="006B396A">
        <w:rPr>
          <w:b w:val="0"/>
          <w:bCs w:val="0"/>
          <w:szCs w:val="28"/>
        </w:rPr>
        <w:t>các</w:t>
      </w:r>
      <w:proofErr w:type="spellEnd"/>
      <w:r w:rsidRPr="006B396A">
        <w:rPr>
          <w:b w:val="0"/>
          <w:bCs w:val="0"/>
          <w:szCs w:val="28"/>
        </w:rPr>
        <w:t xml:space="preserve"> </w:t>
      </w:r>
      <w:proofErr w:type="spellStart"/>
      <w:r w:rsidRPr="006B396A">
        <w:rPr>
          <w:b w:val="0"/>
          <w:bCs w:val="0"/>
          <w:szCs w:val="28"/>
        </w:rPr>
        <w:t>rủi</w:t>
      </w:r>
      <w:proofErr w:type="spellEnd"/>
      <w:r w:rsidRPr="006B396A">
        <w:rPr>
          <w:b w:val="0"/>
          <w:bCs w:val="0"/>
          <w:szCs w:val="28"/>
        </w:rPr>
        <w:t xml:space="preserve"> </w:t>
      </w:r>
      <w:proofErr w:type="spellStart"/>
      <w:r w:rsidRPr="006B396A">
        <w:rPr>
          <w:b w:val="0"/>
          <w:bCs w:val="0"/>
          <w:szCs w:val="28"/>
        </w:rPr>
        <w:t>ro</w:t>
      </w:r>
      <w:proofErr w:type="spellEnd"/>
      <w:r w:rsidRPr="006B396A">
        <w:rPr>
          <w:b w:val="0"/>
          <w:bCs w:val="0"/>
          <w:szCs w:val="28"/>
        </w:rPr>
        <w:t xml:space="preserve"> </w:t>
      </w:r>
      <w:proofErr w:type="spellStart"/>
      <w:r w:rsidRPr="006B396A">
        <w:rPr>
          <w:b w:val="0"/>
          <w:bCs w:val="0"/>
          <w:szCs w:val="28"/>
        </w:rPr>
        <w:t>sự</w:t>
      </w:r>
      <w:proofErr w:type="spellEnd"/>
      <w:r w:rsidRPr="006B396A">
        <w:rPr>
          <w:b w:val="0"/>
          <w:bCs w:val="0"/>
          <w:szCs w:val="28"/>
        </w:rPr>
        <w:t xml:space="preserve"> </w:t>
      </w:r>
      <w:proofErr w:type="spellStart"/>
      <w:r w:rsidRPr="006B396A">
        <w:rPr>
          <w:b w:val="0"/>
          <w:bCs w:val="0"/>
          <w:szCs w:val="28"/>
        </w:rPr>
        <w:t>cố</w:t>
      </w:r>
      <w:proofErr w:type="spellEnd"/>
      <w:r w:rsidRPr="006B396A">
        <w:rPr>
          <w:b w:val="0"/>
          <w:bCs w:val="0"/>
          <w:szCs w:val="28"/>
        </w:rPr>
        <w:t xml:space="preserve"> </w:t>
      </w:r>
      <w:proofErr w:type="spellStart"/>
      <w:r w:rsidRPr="006B396A">
        <w:rPr>
          <w:b w:val="0"/>
          <w:bCs w:val="0"/>
          <w:szCs w:val="28"/>
        </w:rPr>
        <w:t>xẩy</w:t>
      </w:r>
      <w:proofErr w:type="spellEnd"/>
      <w:r w:rsidRPr="006B396A">
        <w:rPr>
          <w:b w:val="0"/>
          <w:bCs w:val="0"/>
          <w:szCs w:val="28"/>
        </w:rPr>
        <w:t xml:space="preserve"> ra.</w:t>
      </w:r>
    </w:p>
    <w:p w14:paraId="25FE44A1"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Sự</w:t>
      </w:r>
      <w:proofErr w:type="spellEnd"/>
      <w:r w:rsidRPr="006B396A">
        <w:rPr>
          <w:b w:val="0"/>
          <w:bCs w:val="0"/>
          <w:szCs w:val="28"/>
        </w:rPr>
        <w:t xml:space="preserve"> </w:t>
      </w:r>
      <w:proofErr w:type="spellStart"/>
      <w:r w:rsidRPr="006B396A">
        <w:rPr>
          <w:b w:val="0"/>
          <w:bCs w:val="0"/>
          <w:szCs w:val="28"/>
        </w:rPr>
        <w:t>cố</w:t>
      </w:r>
      <w:proofErr w:type="spellEnd"/>
      <w:r w:rsidRPr="006B396A">
        <w:rPr>
          <w:b w:val="0"/>
          <w:bCs w:val="0"/>
          <w:szCs w:val="28"/>
        </w:rPr>
        <w:t xml:space="preserve"> do </w:t>
      </w:r>
      <w:proofErr w:type="spellStart"/>
      <w:r w:rsidRPr="006B396A">
        <w:rPr>
          <w:b w:val="0"/>
          <w:bCs w:val="0"/>
          <w:szCs w:val="28"/>
        </w:rPr>
        <w:t>thiên</w:t>
      </w:r>
      <w:proofErr w:type="spellEnd"/>
      <w:r w:rsidRPr="006B396A">
        <w:rPr>
          <w:b w:val="0"/>
          <w:bCs w:val="0"/>
          <w:szCs w:val="28"/>
        </w:rPr>
        <w:t xml:space="preserve"> tai: </w:t>
      </w:r>
      <w:proofErr w:type="spellStart"/>
      <w:r w:rsidRPr="006B396A">
        <w:rPr>
          <w:b w:val="0"/>
          <w:bCs w:val="0"/>
          <w:szCs w:val="28"/>
        </w:rPr>
        <w:t>khu</w:t>
      </w:r>
      <w:proofErr w:type="spellEnd"/>
      <w:r w:rsidRPr="006B396A">
        <w:rPr>
          <w:b w:val="0"/>
          <w:bCs w:val="0"/>
          <w:szCs w:val="28"/>
        </w:rPr>
        <w:t xml:space="preserve"> </w:t>
      </w:r>
      <w:proofErr w:type="spellStart"/>
      <w:r w:rsidRPr="006B396A">
        <w:rPr>
          <w:b w:val="0"/>
          <w:bCs w:val="0"/>
          <w:szCs w:val="28"/>
        </w:rPr>
        <w:t>vực</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ở </w:t>
      </w:r>
      <w:proofErr w:type="spellStart"/>
      <w:r w:rsidRPr="006B396A">
        <w:rPr>
          <w:b w:val="0"/>
          <w:bCs w:val="0"/>
          <w:szCs w:val="28"/>
        </w:rPr>
        <w:t>ven</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w:t>
      </w:r>
      <w:proofErr w:type="spellStart"/>
      <w:r w:rsidRPr="006B396A">
        <w:rPr>
          <w:b w:val="0"/>
          <w:bCs w:val="0"/>
          <w:szCs w:val="28"/>
        </w:rPr>
        <w:t>về</w:t>
      </w:r>
      <w:proofErr w:type="spellEnd"/>
      <w:r w:rsidRPr="006B396A">
        <w:rPr>
          <w:b w:val="0"/>
          <w:bCs w:val="0"/>
          <w:szCs w:val="28"/>
        </w:rPr>
        <w:t xml:space="preserve"> </w:t>
      </w:r>
      <w:proofErr w:type="spellStart"/>
      <w:r w:rsidRPr="006B396A">
        <w:rPr>
          <w:b w:val="0"/>
          <w:bCs w:val="0"/>
          <w:szCs w:val="28"/>
        </w:rPr>
        <w:t>mùa</w:t>
      </w:r>
      <w:proofErr w:type="spellEnd"/>
      <w:r w:rsidRPr="006B396A">
        <w:rPr>
          <w:b w:val="0"/>
          <w:bCs w:val="0"/>
          <w:szCs w:val="28"/>
        </w:rPr>
        <w:t xml:space="preserve"> </w:t>
      </w:r>
      <w:proofErr w:type="spellStart"/>
      <w:r w:rsidRPr="006B396A">
        <w:rPr>
          <w:b w:val="0"/>
          <w:bCs w:val="0"/>
          <w:szCs w:val="28"/>
        </w:rPr>
        <w:t>mưa</w:t>
      </w:r>
      <w:proofErr w:type="spellEnd"/>
      <w:r w:rsidRPr="006B396A">
        <w:rPr>
          <w:b w:val="0"/>
          <w:bCs w:val="0"/>
          <w:szCs w:val="28"/>
        </w:rPr>
        <w:t xml:space="preserve"> </w:t>
      </w:r>
      <w:proofErr w:type="spellStart"/>
      <w:r w:rsidRPr="006B396A">
        <w:rPr>
          <w:b w:val="0"/>
          <w:bCs w:val="0"/>
          <w:szCs w:val="28"/>
        </w:rPr>
        <w:t>cần</w:t>
      </w:r>
      <w:proofErr w:type="spellEnd"/>
      <w:r w:rsidRPr="006B396A">
        <w:rPr>
          <w:b w:val="0"/>
          <w:bCs w:val="0"/>
          <w:szCs w:val="28"/>
        </w:rPr>
        <w:t xml:space="preserve"> </w:t>
      </w:r>
      <w:proofErr w:type="spellStart"/>
      <w:r w:rsidRPr="006B396A">
        <w:rPr>
          <w:b w:val="0"/>
          <w:bCs w:val="0"/>
          <w:szCs w:val="28"/>
        </w:rPr>
        <w:t>đề</w:t>
      </w:r>
      <w:proofErr w:type="spellEnd"/>
      <w:r w:rsidRPr="006B396A">
        <w:rPr>
          <w:b w:val="0"/>
          <w:bCs w:val="0"/>
          <w:szCs w:val="28"/>
        </w:rPr>
        <w:t xml:space="preserve"> </w:t>
      </w:r>
      <w:proofErr w:type="spellStart"/>
      <w:r w:rsidRPr="006B396A">
        <w:rPr>
          <w:b w:val="0"/>
          <w:bCs w:val="0"/>
          <w:szCs w:val="28"/>
        </w:rPr>
        <w:t>phòng</w:t>
      </w:r>
      <w:proofErr w:type="spellEnd"/>
      <w:r w:rsidRPr="006B396A">
        <w:rPr>
          <w:b w:val="0"/>
          <w:bCs w:val="0"/>
          <w:szCs w:val="28"/>
        </w:rPr>
        <w:t xml:space="preserve"> </w:t>
      </w:r>
      <w:proofErr w:type="spellStart"/>
      <w:r w:rsidRPr="006B396A">
        <w:rPr>
          <w:b w:val="0"/>
          <w:bCs w:val="0"/>
          <w:szCs w:val="28"/>
        </w:rPr>
        <w:t>lũ</w:t>
      </w:r>
      <w:proofErr w:type="spellEnd"/>
      <w:r w:rsidRPr="006B396A">
        <w:rPr>
          <w:b w:val="0"/>
          <w:bCs w:val="0"/>
          <w:szCs w:val="28"/>
        </w:rPr>
        <w:t xml:space="preserve"> </w:t>
      </w:r>
      <w:proofErr w:type="spellStart"/>
      <w:r w:rsidRPr="006B396A">
        <w:rPr>
          <w:b w:val="0"/>
          <w:bCs w:val="0"/>
          <w:szCs w:val="28"/>
        </w:rPr>
        <w:t>quét</w:t>
      </w:r>
      <w:proofErr w:type="spellEnd"/>
      <w:r w:rsidRPr="006B396A">
        <w:rPr>
          <w:b w:val="0"/>
          <w:bCs w:val="0"/>
          <w:szCs w:val="28"/>
        </w:rPr>
        <w:t xml:space="preserve">, </w:t>
      </w:r>
      <w:proofErr w:type="spellStart"/>
      <w:r w:rsidRPr="006B396A">
        <w:rPr>
          <w:b w:val="0"/>
          <w:bCs w:val="0"/>
          <w:szCs w:val="28"/>
        </w:rPr>
        <w:t>ngập</w:t>
      </w:r>
      <w:proofErr w:type="spellEnd"/>
      <w:r w:rsidRPr="006B396A">
        <w:rPr>
          <w:b w:val="0"/>
          <w:bCs w:val="0"/>
          <w:szCs w:val="28"/>
        </w:rPr>
        <w:t xml:space="preserve"> </w:t>
      </w:r>
      <w:proofErr w:type="spellStart"/>
      <w:r w:rsidRPr="006B396A">
        <w:rPr>
          <w:b w:val="0"/>
          <w:bCs w:val="0"/>
          <w:szCs w:val="28"/>
        </w:rPr>
        <w:t>lụt</w:t>
      </w:r>
      <w:proofErr w:type="spellEnd"/>
      <w:r w:rsidRPr="006B396A">
        <w:rPr>
          <w:b w:val="0"/>
          <w:bCs w:val="0"/>
          <w:szCs w:val="28"/>
        </w:rPr>
        <w:t xml:space="preserve">. </w:t>
      </w:r>
      <w:proofErr w:type="spellStart"/>
      <w:r w:rsidRPr="006B396A">
        <w:rPr>
          <w:b w:val="0"/>
          <w:bCs w:val="0"/>
          <w:szCs w:val="28"/>
        </w:rPr>
        <w:t>Cán</w:t>
      </w:r>
      <w:proofErr w:type="spellEnd"/>
      <w:r w:rsidRPr="006B396A">
        <w:rPr>
          <w:b w:val="0"/>
          <w:bCs w:val="0"/>
          <w:szCs w:val="28"/>
        </w:rPr>
        <w:t xml:space="preserve"> </w:t>
      </w:r>
      <w:proofErr w:type="spellStart"/>
      <w:r w:rsidRPr="006B396A">
        <w:rPr>
          <w:b w:val="0"/>
          <w:bCs w:val="0"/>
          <w:szCs w:val="28"/>
        </w:rPr>
        <w:t>bộ</w:t>
      </w:r>
      <w:proofErr w:type="spellEnd"/>
      <w:r w:rsidRPr="006B396A">
        <w:rPr>
          <w:b w:val="0"/>
          <w:bCs w:val="0"/>
          <w:szCs w:val="28"/>
        </w:rPr>
        <w:t xml:space="preserve"> </w:t>
      </w:r>
      <w:proofErr w:type="spellStart"/>
      <w:r w:rsidRPr="006B396A">
        <w:rPr>
          <w:b w:val="0"/>
          <w:bCs w:val="0"/>
          <w:szCs w:val="28"/>
        </w:rPr>
        <w:t>chỉ</w:t>
      </w:r>
      <w:proofErr w:type="spellEnd"/>
      <w:r w:rsidRPr="006B396A">
        <w:rPr>
          <w:b w:val="0"/>
          <w:bCs w:val="0"/>
          <w:szCs w:val="28"/>
        </w:rPr>
        <w:t xml:space="preserve"> </w:t>
      </w:r>
      <w:proofErr w:type="spellStart"/>
      <w:r w:rsidRPr="006B396A">
        <w:rPr>
          <w:b w:val="0"/>
          <w:bCs w:val="0"/>
          <w:szCs w:val="28"/>
        </w:rPr>
        <w:t>đạo</w:t>
      </w:r>
      <w:proofErr w:type="spellEnd"/>
      <w:r w:rsidRPr="006B396A">
        <w:rPr>
          <w:b w:val="0"/>
          <w:bCs w:val="0"/>
          <w:szCs w:val="28"/>
        </w:rPr>
        <w:t xml:space="preserve"> </w:t>
      </w:r>
      <w:proofErr w:type="spellStart"/>
      <w:r w:rsidRPr="006B396A">
        <w:rPr>
          <w:b w:val="0"/>
          <w:bCs w:val="0"/>
          <w:szCs w:val="28"/>
        </w:rPr>
        <w:t>hiện</w:t>
      </w:r>
      <w:proofErr w:type="spellEnd"/>
      <w:r w:rsidRPr="006B396A">
        <w:rPr>
          <w:b w:val="0"/>
          <w:bCs w:val="0"/>
          <w:szCs w:val="28"/>
        </w:rPr>
        <w:t xml:space="preserve"> </w:t>
      </w:r>
      <w:proofErr w:type="spellStart"/>
      <w:r w:rsidRPr="006B396A">
        <w:rPr>
          <w:b w:val="0"/>
          <w:bCs w:val="0"/>
          <w:szCs w:val="28"/>
        </w:rPr>
        <w:t>trường</w:t>
      </w:r>
      <w:proofErr w:type="spellEnd"/>
      <w:r w:rsidRPr="006B396A">
        <w:rPr>
          <w:b w:val="0"/>
          <w:bCs w:val="0"/>
          <w:szCs w:val="28"/>
        </w:rPr>
        <w:t xml:space="preserve"> </w:t>
      </w:r>
      <w:proofErr w:type="spellStart"/>
      <w:r w:rsidRPr="006B396A">
        <w:rPr>
          <w:b w:val="0"/>
          <w:bCs w:val="0"/>
          <w:szCs w:val="28"/>
        </w:rPr>
        <w:t>thường</w:t>
      </w:r>
      <w:proofErr w:type="spellEnd"/>
      <w:r w:rsidRPr="006B396A">
        <w:rPr>
          <w:b w:val="0"/>
          <w:bCs w:val="0"/>
          <w:szCs w:val="28"/>
        </w:rPr>
        <w:t xml:space="preserve"> </w:t>
      </w:r>
      <w:proofErr w:type="spellStart"/>
      <w:r w:rsidRPr="006B396A">
        <w:rPr>
          <w:b w:val="0"/>
          <w:bCs w:val="0"/>
          <w:szCs w:val="28"/>
        </w:rPr>
        <w:t>xuyên</w:t>
      </w:r>
      <w:proofErr w:type="spellEnd"/>
      <w:r w:rsidRPr="006B396A">
        <w:rPr>
          <w:b w:val="0"/>
          <w:bCs w:val="0"/>
          <w:szCs w:val="28"/>
        </w:rPr>
        <w:t xml:space="preserve"> </w:t>
      </w:r>
      <w:proofErr w:type="spellStart"/>
      <w:r w:rsidRPr="006B396A">
        <w:rPr>
          <w:b w:val="0"/>
          <w:bCs w:val="0"/>
          <w:szCs w:val="28"/>
        </w:rPr>
        <w:t>phải</w:t>
      </w:r>
      <w:proofErr w:type="spellEnd"/>
      <w:r w:rsidRPr="006B396A">
        <w:rPr>
          <w:b w:val="0"/>
          <w:bCs w:val="0"/>
          <w:szCs w:val="28"/>
        </w:rPr>
        <w:t xml:space="preserve"> </w:t>
      </w:r>
      <w:proofErr w:type="spellStart"/>
      <w:r w:rsidRPr="006B396A">
        <w:rPr>
          <w:b w:val="0"/>
          <w:bCs w:val="0"/>
          <w:szCs w:val="28"/>
        </w:rPr>
        <w:t>theo</w:t>
      </w:r>
      <w:proofErr w:type="spellEnd"/>
      <w:r w:rsidRPr="006B396A">
        <w:rPr>
          <w:b w:val="0"/>
          <w:bCs w:val="0"/>
          <w:szCs w:val="28"/>
        </w:rPr>
        <w:t xml:space="preserve"> </w:t>
      </w:r>
      <w:proofErr w:type="spellStart"/>
      <w:r w:rsidRPr="006B396A">
        <w:rPr>
          <w:b w:val="0"/>
          <w:bCs w:val="0"/>
          <w:szCs w:val="28"/>
        </w:rPr>
        <w:t>dõi</w:t>
      </w:r>
      <w:proofErr w:type="spellEnd"/>
      <w:r w:rsidRPr="006B396A">
        <w:rPr>
          <w:b w:val="0"/>
          <w:bCs w:val="0"/>
          <w:szCs w:val="28"/>
        </w:rPr>
        <w:t xml:space="preserve"> </w:t>
      </w:r>
      <w:proofErr w:type="spellStart"/>
      <w:r w:rsidRPr="006B396A">
        <w:rPr>
          <w:b w:val="0"/>
          <w:bCs w:val="0"/>
          <w:szCs w:val="28"/>
        </w:rPr>
        <w:t>thời</w:t>
      </w:r>
      <w:proofErr w:type="spellEnd"/>
      <w:r w:rsidRPr="006B396A">
        <w:rPr>
          <w:b w:val="0"/>
          <w:bCs w:val="0"/>
          <w:szCs w:val="28"/>
        </w:rPr>
        <w:t xml:space="preserve"> </w:t>
      </w:r>
      <w:proofErr w:type="spellStart"/>
      <w:r w:rsidRPr="006B396A">
        <w:rPr>
          <w:b w:val="0"/>
          <w:bCs w:val="0"/>
          <w:szCs w:val="28"/>
        </w:rPr>
        <w:t>tiết</w:t>
      </w:r>
      <w:proofErr w:type="spellEnd"/>
      <w:r w:rsidRPr="006B396A">
        <w:rPr>
          <w:b w:val="0"/>
          <w:bCs w:val="0"/>
          <w:szCs w:val="28"/>
        </w:rPr>
        <w:t xml:space="preserve"> </w:t>
      </w:r>
      <w:proofErr w:type="spellStart"/>
      <w:r w:rsidRPr="006B396A">
        <w:rPr>
          <w:b w:val="0"/>
          <w:bCs w:val="0"/>
          <w:szCs w:val="28"/>
        </w:rPr>
        <w:t>đề</w:t>
      </w:r>
      <w:proofErr w:type="spellEnd"/>
      <w:r w:rsidRPr="006B396A">
        <w:rPr>
          <w:b w:val="0"/>
          <w:bCs w:val="0"/>
          <w:szCs w:val="28"/>
        </w:rPr>
        <w:t xml:space="preserve"> </w:t>
      </w:r>
      <w:proofErr w:type="spellStart"/>
      <w:r w:rsidRPr="006B396A">
        <w:rPr>
          <w:b w:val="0"/>
          <w:bCs w:val="0"/>
          <w:szCs w:val="28"/>
        </w:rPr>
        <w:t>phòng</w:t>
      </w:r>
      <w:proofErr w:type="spellEnd"/>
      <w:r w:rsidRPr="006B396A">
        <w:rPr>
          <w:b w:val="0"/>
          <w:bCs w:val="0"/>
          <w:szCs w:val="28"/>
        </w:rPr>
        <w:t xml:space="preserve"> </w:t>
      </w:r>
      <w:proofErr w:type="spellStart"/>
      <w:r w:rsidRPr="006B396A">
        <w:rPr>
          <w:b w:val="0"/>
          <w:bCs w:val="0"/>
          <w:szCs w:val="28"/>
        </w:rPr>
        <w:t>khi</w:t>
      </w:r>
      <w:proofErr w:type="spellEnd"/>
      <w:r w:rsidRPr="006B396A">
        <w:rPr>
          <w:b w:val="0"/>
          <w:bCs w:val="0"/>
          <w:szCs w:val="28"/>
        </w:rPr>
        <w:t xml:space="preserve"> </w:t>
      </w:r>
      <w:proofErr w:type="spellStart"/>
      <w:r w:rsidRPr="006B396A">
        <w:rPr>
          <w:b w:val="0"/>
          <w:bCs w:val="0"/>
          <w:szCs w:val="28"/>
        </w:rPr>
        <w:t>có</w:t>
      </w:r>
      <w:proofErr w:type="spellEnd"/>
      <w:r w:rsidRPr="006B396A">
        <w:rPr>
          <w:b w:val="0"/>
          <w:bCs w:val="0"/>
          <w:szCs w:val="28"/>
        </w:rPr>
        <w:t xml:space="preserve"> </w:t>
      </w:r>
      <w:proofErr w:type="spellStart"/>
      <w:r w:rsidRPr="006B396A">
        <w:rPr>
          <w:b w:val="0"/>
          <w:bCs w:val="0"/>
          <w:szCs w:val="28"/>
        </w:rPr>
        <w:t>tình</w:t>
      </w:r>
      <w:proofErr w:type="spellEnd"/>
      <w:r w:rsidRPr="006B396A">
        <w:rPr>
          <w:b w:val="0"/>
          <w:bCs w:val="0"/>
          <w:szCs w:val="28"/>
        </w:rPr>
        <w:t xml:space="preserve"> </w:t>
      </w:r>
      <w:proofErr w:type="spellStart"/>
      <w:r w:rsidRPr="006B396A">
        <w:rPr>
          <w:b w:val="0"/>
          <w:bCs w:val="0"/>
          <w:szCs w:val="28"/>
        </w:rPr>
        <w:t>huống</w:t>
      </w:r>
      <w:proofErr w:type="spellEnd"/>
      <w:r w:rsidRPr="006B396A">
        <w:rPr>
          <w:b w:val="0"/>
          <w:bCs w:val="0"/>
          <w:szCs w:val="28"/>
        </w:rPr>
        <w:t xml:space="preserve"> </w:t>
      </w:r>
      <w:proofErr w:type="spellStart"/>
      <w:r w:rsidRPr="006B396A">
        <w:rPr>
          <w:b w:val="0"/>
          <w:bCs w:val="0"/>
          <w:szCs w:val="28"/>
        </w:rPr>
        <w:t>xấu</w:t>
      </w:r>
      <w:proofErr w:type="spellEnd"/>
      <w:r w:rsidRPr="006B396A">
        <w:rPr>
          <w:b w:val="0"/>
          <w:bCs w:val="0"/>
          <w:szCs w:val="28"/>
        </w:rPr>
        <w:t xml:space="preserve"> </w:t>
      </w:r>
      <w:proofErr w:type="spellStart"/>
      <w:r w:rsidRPr="006B396A">
        <w:rPr>
          <w:b w:val="0"/>
          <w:bCs w:val="0"/>
          <w:szCs w:val="28"/>
        </w:rPr>
        <w:t>cần</w:t>
      </w:r>
      <w:proofErr w:type="spellEnd"/>
      <w:r w:rsidRPr="006B396A">
        <w:rPr>
          <w:b w:val="0"/>
          <w:bCs w:val="0"/>
          <w:szCs w:val="28"/>
        </w:rPr>
        <w:t xml:space="preserve"> di </w:t>
      </w:r>
      <w:proofErr w:type="spellStart"/>
      <w:r w:rsidRPr="006B396A">
        <w:rPr>
          <w:b w:val="0"/>
          <w:bCs w:val="0"/>
          <w:szCs w:val="28"/>
        </w:rPr>
        <w:t>chuyển</w:t>
      </w:r>
      <w:proofErr w:type="spellEnd"/>
      <w:r w:rsidRPr="006B396A">
        <w:rPr>
          <w:b w:val="0"/>
          <w:bCs w:val="0"/>
          <w:szCs w:val="28"/>
        </w:rPr>
        <w:t xml:space="preserve"> </w:t>
      </w:r>
      <w:proofErr w:type="spellStart"/>
      <w:r w:rsidRPr="006B396A">
        <w:rPr>
          <w:b w:val="0"/>
          <w:bCs w:val="0"/>
          <w:szCs w:val="28"/>
        </w:rPr>
        <w:t>thiết</w:t>
      </w:r>
      <w:proofErr w:type="spellEnd"/>
      <w:r w:rsidRPr="006B396A">
        <w:rPr>
          <w:b w:val="0"/>
          <w:bCs w:val="0"/>
          <w:szCs w:val="28"/>
        </w:rPr>
        <w:t xml:space="preserve"> </w:t>
      </w:r>
      <w:proofErr w:type="spellStart"/>
      <w:r w:rsidRPr="006B396A">
        <w:rPr>
          <w:b w:val="0"/>
          <w:bCs w:val="0"/>
          <w:szCs w:val="28"/>
        </w:rPr>
        <w:t>bị</w:t>
      </w:r>
      <w:proofErr w:type="spellEnd"/>
      <w:r w:rsidRPr="006B396A">
        <w:rPr>
          <w:b w:val="0"/>
          <w:bCs w:val="0"/>
          <w:szCs w:val="28"/>
        </w:rPr>
        <w:t xml:space="preserve"> </w:t>
      </w:r>
      <w:proofErr w:type="spellStart"/>
      <w:r w:rsidRPr="006B396A">
        <w:rPr>
          <w:b w:val="0"/>
          <w:bCs w:val="0"/>
          <w:szCs w:val="28"/>
        </w:rPr>
        <w:t>và</w:t>
      </w:r>
      <w:proofErr w:type="spellEnd"/>
      <w:r w:rsidRPr="006B396A">
        <w:rPr>
          <w:b w:val="0"/>
          <w:bCs w:val="0"/>
          <w:szCs w:val="28"/>
        </w:rPr>
        <w:t xml:space="preserve"> con </w:t>
      </w:r>
      <w:proofErr w:type="spellStart"/>
      <w:r w:rsidRPr="006B396A">
        <w:rPr>
          <w:b w:val="0"/>
          <w:bCs w:val="0"/>
          <w:szCs w:val="28"/>
        </w:rPr>
        <w:t>người</w:t>
      </w:r>
      <w:proofErr w:type="spellEnd"/>
      <w:r w:rsidRPr="006B396A">
        <w:rPr>
          <w:b w:val="0"/>
          <w:bCs w:val="0"/>
          <w:szCs w:val="28"/>
        </w:rPr>
        <w:t>.</w:t>
      </w:r>
    </w:p>
    <w:p w14:paraId="269B93D8" w14:textId="77777777" w:rsidR="006B396A" w:rsidRPr="006B396A" w:rsidRDefault="006B396A" w:rsidP="006B396A">
      <w:pPr>
        <w:pStyle w:val="Heading3"/>
        <w:rPr>
          <w:szCs w:val="28"/>
        </w:rPr>
      </w:pPr>
      <w:r w:rsidRPr="006B396A">
        <w:rPr>
          <w:b w:val="0"/>
          <w:bCs w:val="0"/>
          <w:szCs w:val="28"/>
        </w:rPr>
        <w:t xml:space="preserve">- </w:t>
      </w:r>
      <w:proofErr w:type="spellStart"/>
      <w:r w:rsidRPr="006B396A">
        <w:rPr>
          <w:b w:val="0"/>
          <w:bCs w:val="0"/>
          <w:szCs w:val="28"/>
        </w:rPr>
        <w:t>Sự</w:t>
      </w:r>
      <w:proofErr w:type="spellEnd"/>
      <w:r w:rsidRPr="006B396A">
        <w:rPr>
          <w:b w:val="0"/>
          <w:bCs w:val="0"/>
          <w:szCs w:val="28"/>
        </w:rPr>
        <w:t xml:space="preserve"> </w:t>
      </w:r>
      <w:proofErr w:type="spellStart"/>
      <w:r w:rsidRPr="006B396A">
        <w:rPr>
          <w:b w:val="0"/>
          <w:bCs w:val="0"/>
          <w:szCs w:val="28"/>
        </w:rPr>
        <w:t>cố</w:t>
      </w:r>
      <w:proofErr w:type="spellEnd"/>
      <w:r w:rsidRPr="006B396A">
        <w:rPr>
          <w:b w:val="0"/>
          <w:bCs w:val="0"/>
          <w:szCs w:val="28"/>
        </w:rPr>
        <w:t xml:space="preserve"> do </w:t>
      </w:r>
      <w:proofErr w:type="spellStart"/>
      <w:r w:rsidRPr="006B396A">
        <w:rPr>
          <w:b w:val="0"/>
          <w:bCs w:val="0"/>
          <w:szCs w:val="28"/>
        </w:rPr>
        <w:t>thời</w:t>
      </w:r>
      <w:proofErr w:type="spellEnd"/>
      <w:r w:rsidRPr="006B396A">
        <w:rPr>
          <w:b w:val="0"/>
          <w:bCs w:val="0"/>
          <w:szCs w:val="28"/>
        </w:rPr>
        <w:t xml:space="preserve"> </w:t>
      </w:r>
      <w:proofErr w:type="spellStart"/>
      <w:r w:rsidRPr="006B396A">
        <w:rPr>
          <w:b w:val="0"/>
          <w:bCs w:val="0"/>
          <w:szCs w:val="28"/>
        </w:rPr>
        <w:t>tiết</w:t>
      </w:r>
      <w:proofErr w:type="spellEnd"/>
      <w:r w:rsidRPr="006B396A">
        <w:rPr>
          <w:b w:val="0"/>
          <w:bCs w:val="0"/>
          <w:szCs w:val="28"/>
        </w:rPr>
        <w:t xml:space="preserve">, </w:t>
      </w:r>
      <w:proofErr w:type="spellStart"/>
      <w:r w:rsidRPr="006B396A">
        <w:rPr>
          <w:b w:val="0"/>
          <w:bCs w:val="0"/>
          <w:szCs w:val="28"/>
        </w:rPr>
        <w:t>khí</w:t>
      </w:r>
      <w:proofErr w:type="spellEnd"/>
      <w:r w:rsidRPr="006B396A">
        <w:rPr>
          <w:b w:val="0"/>
          <w:bCs w:val="0"/>
          <w:szCs w:val="28"/>
        </w:rPr>
        <w:t xml:space="preserve"> </w:t>
      </w:r>
      <w:proofErr w:type="spellStart"/>
      <w:r w:rsidRPr="006B396A">
        <w:rPr>
          <w:b w:val="0"/>
          <w:bCs w:val="0"/>
          <w:szCs w:val="28"/>
        </w:rPr>
        <w:t>hậu</w:t>
      </w:r>
      <w:proofErr w:type="spellEnd"/>
      <w:r w:rsidRPr="006B396A">
        <w:rPr>
          <w:b w:val="0"/>
          <w:bCs w:val="0"/>
          <w:szCs w:val="28"/>
        </w:rPr>
        <w:t xml:space="preserve"> </w:t>
      </w:r>
      <w:proofErr w:type="spellStart"/>
      <w:r w:rsidRPr="006B396A">
        <w:rPr>
          <w:b w:val="0"/>
          <w:bCs w:val="0"/>
          <w:szCs w:val="28"/>
        </w:rPr>
        <w:t>cực</w:t>
      </w:r>
      <w:proofErr w:type="spellEnd"/>
      <w:r w:rsidRPr="006B396A">
        <w:rPr>
          <w:b w:val="0"/>
          <w:bCs w:val="0"/>
          <w:szCs w:val="28"/>
        </w:rPr>
        <w:t xml:space="preserve"> </w:t>
      </w:r>
      <w:proofErr w:type="spellStart"/>
      <w:r w:rsidRPr="006B396A">
        <w:rPr>
          <w:b w:val="0"/>
          <w:bCs w:val="0"/>
          <w:szCs w:val="28"/>
        </w:rPr>
        <w:t>đoan</w:t>
      </w:r>
      <w:proofErr w:type="spellEnd"/>
      <w:r w:rsidRPr="006B396A">
        <w:rPr>
          <w:b w:val="0"/>
          <w:bCs w:val="0"/>
          <w:szCs w:val="28"/>
        </w:rPr>
        <w:t xml:space="preserve">: </w:t>
      </w:r>
      <w:proofErr w:type="spellStart"/>
      <w:r w:rsidRPr="006B396A">
        <w:rPr>
          <w:b w:val="0"/>
          <w:bCs w:val="0"/>
          <w:szCs w:val="28"/>
        </w:rPr>
        <w:t>thời</w:t>
      </w:r>
      <w:proofErr w:type="spellEnd"/>
      <w:r w:rsidRPr="006B396A">
        <w:rPr>
          <w:b w:val="0"/>
          <w:bCs w:val="0"/>
          <w:szCs w:val="28"/>
        </w:rPr>
        <w:t xml:space="preserve"> </w:t>
      </w:r>
      <w:proofErr w:type="spellStart"/>
      <w:r w:rsidRPr="006B396A">
        <w:rPr>
          <w:b w:val="0"/>
          <w:bCs w:val="0"/>
          <w:szCs w:val="28"/>
        </w:rPr>
        <w:t>tiết</w:t>
      </w:r>
      <w:proofErr w:type="spellEnd"/>
      <w:r w:rsidRPr="006B396A">
        <w:rPr>
          <w:b w:val="0"/>
          <w:bCs w:val="0"/>
          <w:szCs w:val="28"/>
        </w:rPr>
        <w:t xml:space="preserve"> </w:t>
      </w:r>
      <w:proofErr w:type="spellStart"/>
      <w:r w:rsidRPr="006B396A">
        <w:rPr>
          <w:b w:val="0"/>
          <w:bCs w:val="0"/>
          <w:szCs w:val="28"/>
        </w:rPr>
        <w:t>khí</w:t>
      </w:r>
      <w:proofErr w:type="spellEnd"/>
      <w:r w:rsidRPr="006B396A">
        <w:rPr>
          <w:b w:val="0"/>
          <w:bCs w:val="0"/>
          <w:szCs w:val="28"/>
        </w:rPr>
        <w:t xml:space="preserve"> </w:t>
      </w:r>
      <w:proofErr w:type="spellStart"/>
      <w:r w:rsidRPr="006B396A">
        <w:rPr>
          <w:b w:val="0"/>
          <w:bCs w:val="0"/>
          <w:szCs w:val="28"/>
        </w:rPr>
        <w:t>hậu</w:t>
      </w:r>
      <w:proofErr w:type="spellEnd"/>
      <w:r w:rsidRPr="006B396A">
        <w:rPr>
          <w:b w:val="0"/>
          <w:bCs w:val="0"/>
          <w:szCs w:val="28"/>
        </w:rPr>
        <w:t xml:space="preserve"> </w:t>
      </w:r>
      <w:proofErr w:type="spellStart"/>
      <w:r w:rsidRPr="006B396A">
        <w:rPr>
          <w:b w:val="0"/>
          <w:bCs w:val="0"/>
          <w:szCs w:val="28"/>
        </w:rPr>
        <w:t>khắc</w:t>
      </w:r>
      <w:proofErr w:type="spellEnd"/>
      <w:r w:rsidRPr="006B396A">
        <w:rPr>
          <w:b w:val="0"/>
          <w:bCs w:val="0"/>
          <w:szCs w:val="28"/>
        </w:rPr>
        <w:t xml:space="preserve"> </w:t>
      </w:r>
      <w:proofErr w:type="spellStart"/>
      <w:r w:rsidRPr="006B396A">
        <w:rPr>
          <w:b w:val="0"/>
          <w:bCs w:val="0"/>
          <w:szCs w:val="28"/>
        </w:rPr>
        <w:t>nghiệt</w:t>
      </w:r>
      <w:proofErr w:type="spellEnd"/>
      <w:r w:rsidRPr="006B396A">
        <w:rPr>
          <w:b w:val="0"/>
          <w:bCs w:val="0"/>
          <w:szCs w:val="28"/>
        </w:rPr>
        <w:t xml:space="preserve"> (</w:t>
      </w:r>
      <w:proofErr w:type="spellStart"/>
      <w:r w:rsidRPr="006B396A">
        <w:rPr>
          <w:b w:val="0"/>
          <w:bCs w:val="0"/>
          <w:szCs w:val="28"/>
        </w:rPr>
        <w:t>gió</w:t>
      </w:r>
      <w:proofErr w:type="spellEnd"/>
      <w:r w:rsidRPr="006B396A">
        <w:rPr>
          <w:b w:val="0"/>
          <w:bCs w:val="0"/>
          <w:szCs w:val="28"/>
        </w:rPr>
        <w:t xml:space="preserve"> </w:t>
      </w:r>
      <w:proofErr w:type="spellStart"/>
      <w:r w:rsidRPr="006B396A">
        <w:rPr>
          <w:b w:val="0"/>
          <w:bCs w:val="0"/>
          <w:szCs w:val="28"/>
        </w:rPr>
        <w:t>Lào</w:t>
      </w:r>
      <w:proofErr w:type="spellEnd"/>
      <w:r w:rsidRPr="006B396A">
        <w:rPr>
          <w:b w:val="0"/>
          <w:bCs w:val="0"/>
          <w:szCs w:val="28"/>
        </w:rPr>
        <w:t xml:space="preserve"> </w:t>
      </w:r>
      <w:proofErr w:type="spellStart"/>
      <w:r w:rsidRPr="006B396A">
        <w:rPr>
          <w:b w:val="0"/>
          <w:bCs w:val="0"/>
          <w:szCs w:val="28"/>
        </w:rPr>
        <w:t>khô</w:t>
      </w:r>
      <w:proofErr w:type="spellEnd"/>
      <w:r w:rsidRPr="006B396A">
        <w:rPr>
          <w:b w:val="0"/>
          <w:bCs w:val="0"/>
          <w:szCs w:val="28"/>
        </w:rPr>
        <w:t xml:space="preserve"> </w:t>
      </w:r>
      <w:proofErr w:type="spellStart"/>
      <w:r w:rsidRPr="006B396A">
        <w:rPr>
          <w:b w:val="0"/>
          <w:bCs w:val="0"/>
          <w:szCs w:val="28"/>
        </w:rPr>
        <w:t>nóng</w:t>
      </w:r>
      <w:proofErr w:type="spellEnd"/>
      <w:r w:rsidRPr="006B396A">
        <w:rPr>
          <w:b w:val="0"/>
          <w:bCs w:val="0"/>
          <w:szCs w:val="28"/>
        </w:rPr>
        <w:t xml:space="preserve">, </w:t>
      </w:r>
      <w:proofErr w:type="spellStart"/>
      <w:r w:rsidRPr="006B396A">
        <w:rPr>
          <w:b w:val="0"/>
          <w:bCs w:val="0"/>
          <w:szCs w:val="28"/>
        </w:rPr>
        <w:t>bão</w:t>
      </w:r>
      <w:proofErr w:type="spellEnd"/>
      <w:r w:rsidRPr="006B396A">
        <w:rPr>
          <w:b w:val="0"/>
          <w:bCs w:val="0"/>
          <w:szCs w:val="28"/>
        </w:rPr>
        <w:t xml:space="preserve"> </w:t>
      </w:r>
      <w:proofErr w:type="spellStart"/>
      <w:r w:rsidRPr="006B396A">
        <w:rPr>
          <w:b w:val="0"/>
          <w:bCs w:val="0"/>
          <w:szCs w:val="28"/>
        </w:rPr>
        <w:t>lũ</w:t>
      </w:r>
      <w:proofErr w:type="spellEnd"/>
      <w:r w:rsidRPr="006B396A">
        <w:rPr>
          <w:b w:val="0"/>
          <w:bCs w:val="0"/>
          <w:szCs w:val="28"/>
        </w:rPr>
        <w:t xml:space="preserve">, </w:t>
      </w:r>
      <w:proofErr w:type="spellStart"/>
      <w:r w:rsidRPr="006B396A">
        <w:rPr>
          <w:b w:val="0"/>
          <w:bCs w:val="0"/>
          <w:szCs w:val="28"/>
        </w:rPr>
        <w:t>thiên</w:t>
      </w:r>
      <w:proofErr w:type="spellEnd"/>
      <w:r w:rsidRPr="006B396A">
        <w:rPr>
          <w:b w:val="0"/>
          <w:bCs w:val="0"/>
          <w:szCs w:val="28"/>
        </w:rPr>
        <w:t xml:space="preserve"> tai) </w:t>
      </w:r>
      <w:proofErr w:type="spellStart"/>
      <w:r w:rsidRPr="006B396A">
        <w:rPr>
          <w:b w:val="0"/>
          <w:bCs w:val="0"/>
          <w:szCs w:val="28"/>
        </w:rPr>
        <w:t>là</w:t>
      </w:r>
      <w:proofErr w:type="spellEnd"/>
      <w:r w:rsidRPr="006B396A">
        <w:rPr>
          <w:b w:val="0"/>
          <w:bCs w:val="0"/>
          <w:szCs w:val="28"/>
        </w:rPr>
        <w:t xml:space="preserve"> </w:t>
      </w:r>
      <w:proofErr w:type="spellStart"/>
      <w:r w:rsidRPr="006B396A">
        <w:rPr>
          <w:b w:val="0"/>
          <w:bCs w:val="0"/>
          <w:szCs w:val="28"/>
        </w:rPr>
        <w:t>một</w:t>
      </w:r>
      <w:proofErr w:type="spellEnd"/>
      <w:r w:rsidRPr="006B396A">
        <w:rPr>
          <w:b w:val="0"/>
          <w:bCs w:val="0"/>
          <w:szCs w:val="28"/>
        </w:rPr>
        <w:t xml:space="preserve"> </w:t>
      </w:r>
      <w:proofErr w:type="spellStart"/>
      <w:r w:rsidRPr="006B396A">
        <w:rPr>
          <w:b w:val="0"/>
          <w:bCs w:val="0"/>
          <w:szCs w:val="28"/>
        </w:rPr>
        <w:t>trong</w:t>
      </w:r>
      <w:proofErr w:type="spellEnd"/>
      <w:r w:rsidRPr="006B396A">
        <w:rPr>
          <w:b w:val="0"/>
          <w:bCs w:val="0"/>
          <w:szCs w:val="28"/>
        </w:rPr>
        <w:t xml:space="preserve"> </w:t>
      </w:r>
      <w:proofErr w:type="spellStart"/>
      <w:r w:rsidRPr="006B396A">
        <w:rPr>
          <w:b w:val="0"/>
          <w:bCs w:val="0"/>
          <w:szCs w:val="28"/>
        </w:rPr>
        <w:t>những</w:t>
      </w:r>
      <w:proofErr w:type="spellEnd"/>
      <w:r w:rsidRPr="006B396A">
        <w:rPr>
          <w:b w:val="0"/>
          <w:bCs w:val="0"/>
          <w:szCs w:val="28"/>
        </w:rPr>
        <w:t xml:space="preserve"> </w:t>
      </w:r>
      <w:proofErr w:type="spellStart"/>
      <w:r w:rsidRPr="006B396A">
        <w:rPr>
          <w:b w:val="0"/>
          <w:bCs w:val="0"/>
          <w:szCs w:val="28"/>
        </w:rPr>
        <w:t>yếu</w:t>
      </w:r>
      <w:proofErr w:type="spellEnd"/>
      <w:r w:rsidRPr="006B396A">
        <w:rPr>
          <w:b w:val="0"/>
          <w:bCs w:val="0"/>
          <w:szCs w:val="28"/>
        </w:rPr>
        <w:t xml:space="preserve"> </w:t>
      </w:r>
      <w:proofErr w:type="spellStart"/>
      <w:r w:rsidRPr="006B396A">
        <w:rPr>
          <w:b w:val="0"/>
          <w:bCs w:val="0"/>
          <w:szCs w:val="28"/>
        </w:rPr>
        <w:t>tố</w:t>
      </w:r>
      <w:proofErr w:type="spellEnd"/>
      <w:r w:rsidRPr="006B396A">
        <w:rPr>
          <w:b w:val="0"/>
          <w:bCs w:val="0"/>
          <w:szCs w:val="28"/>
        </w:rPr>
        <w:t xml:space="preserve"> </w:t>
      </w:r>
      <w:proofErr w:type="spellStart"/>
      <w:r w:rsidRPr="006B396A">
        <w:rPr>
          <w:b w:val="0"/>
          <w:bCs w:val="0"/>
          <w:szCs w:val="28"/>
        </w:rPr>
        <w:t>dẫn</w:t>
      </w:r>
      <w:proofErr w:type="spellEnd"/>
      <w:r w:rsidRPr="006B396A">
        <w:rPr>
          <w:b w:val="0"/>
          <w:bCs w:val="0"/>
          <w:szCs w:val="28"/>
        </w:rPr>
        <w:t xml:space="preserve"> </w:t>
      </w:r>
      <w:proofErr w:type="spellStart"/>
      <w:r w:rsidRPr="006B396A">
        <w:rPr>
          <w:b w:val="0"/>
          <w:bCs w:val="0"/>
          <w:szCs w:val="28"/>
        </w:rPr>
        <w:t>đến</w:t>
      </w:r>
      <w:proofErr w:type="spellEnd"/>
      <w:r w:rsidRPr="006B396A">
        <w:rPr>
          <w:b w:val="0"/>
          <w:bCs w:val="0"/>
          <w:szCs w:val="28"/>
        </w:rPr>
        <w:t xml:space="preserve"> </w:t>
      </w:r>
      <w:proofErr w:type="spellStart"/>
      <w:r w:rsidRPr="006B396A">
        <w:rPr>
          <w:b w:val="0"/>
          <w:bCs w:val="0"/>
          <w:szCs w:val="28"/>
        </w:rPr>
        <w:t>các</w:t>
      </w:r>
      <w:proofErr w:type="spellEnd"/>
      <w:r w:rsidRPr="006B396A">
        <w:rPr>
          <w:b w:val="0"/>
          <w:bCs w:val="0"/>
          <w:szCs w:val="28"/>
        </w:rPr>
        <w:t xml:space="preserve"> </w:t>
      </w:r>
      <w:proofErr w:type="spellStart"/>
      <w:r w:rsidRPr="006B396A">
        <w:rPr>
          <w:b w:val="0"/>
          <w:bCs w:val="0"/>
          <w:szCs w:val="28"/>
        </w:rPr>
        <w:t>rủi</w:t>
      </w:r>
      <w:proofErr w:type="spellEnd"/>
      <w:r w:rsidRPr="006B396A">
        <w:rPr>
          <w:b w:val="0"/>
          <w:bCs w:val="0"/>
          <w:szCs w:val="28"/>
        </w:rPr>
        <w:t xml:space="preserve"> </w:t>
      </w:r>
      <w:proofErr w:type="spellStart"/>
      <w:r w:rsidRPr="006B396A">
        <w:rPr>
          <w:b w:val="0"/>
          <w:bCs w:val="0"/>
          <w:szCs w:val="28"/>
        </w:rPr>
        <w:t>ro</w:t>
      </w:r>
      <w:proofErr w:type="spellEnd"/>
      <w:r w:rsidRPr="006B396A">
        <w:rPr>
          <w:b w:val="0"/>
          <w:bCs w:val="0"/>
          <w:szCs w:val="28"/>
        </w:rPr>
        <w:t xml:space="preserve">, </w:t>
      </w:r>
      <w:proofErr w:type="spellStart"/>
      <w:r w:rsidRPr="006B396A">
        <w:rPr>
          <w:b w:val="0"/>
          <w:bCs w:val="0"/>
          <w:szCs w:val="28"/>
        </w:rPr>
        <w:t>sự</w:t>
      </w:r>
      <w:proofErr w:type="spellEnd"/>
      <w:r w:rsidRPr="006B396A">
        <w:rPr>
          <w:b w:val="0"/>
          <w:bCs w:val="0"/>
          <w:szCs w:val="28"/>
        </w:rPr>
        <w:t xml:space="preserve"> </w:t>
      </w:r>
      <w:proofErr w:type="spellStart"/>
      <w:r w:rsidRPr="006B396A">
        <w:rPr>
          <w:b w:val="0"/>
          <w:bCs w:val="0"/>
          <w:szCs w:val="28"/>
        </w:rPr>
        <w:t>cố</w:t>
      </w:r>
      <w:proofErr w:type="spellEnd"/>
      <w:r w:rsidRPr="006B396A">
        <w:rPr>
          <w:b w:val="0"/>
          <w:bCs w:val="0"/>
          <w:szCs w:val="28"/>
        </w:rPr>
        <w:t xml:space="preserve"> </w:t>
      </w:r>
      <w:proofErr w:type="spellStart"/>
      <w:r w:rsidRPr="006B396A">
        <w:rPr>
          <w:b w:val="0"/>
          <w:bCs w:val="0"/>
          <w:szCs w:val="28"/>
        </w:rPr>
        <w:t>môi</w:t>
      </w:r>
      <w:proofErr w:type="spellEnd"/>
      <w:r w:rsidRPr="006B396A">
        <w:rPr>
          <w:b w:val="0"/>
          <w:bCs w:val="0"/>
          <w:szCs w:val="28"/>
        </w:rPr>
        <w:t xml:space="preserve"> </w:t>
      </w:r>
      <w:proofErr w:type="spellStart"/>
      <w:r w:rsidRPr="006B396A">
        <w:rPr>
          <w:b w:val="0"/>
          <w:bCs w:val="0"/>
          <w:szCs w:val="28"/>
        </w:rPr>
        <w:t>trường</w:t>
      </w:r>
      <w:proofErr w:type="spellEnd"/>
      <w:r w:rsidRPr="006B396A">
        <w:rPr>
          <w:b w:val="0"/>
          <w:bCs w:val="0"/>
          <w:szCs w:val="28"/>
        </w:rPr>
        <w:t>.</w:t>
      </w:r>
    </w:p>
    <w:p w14:paraId="39837BE8" w14:textId="77777777" w:rsidR="006B396A" w:rsidRPr="006B396A" w:rsidRDefault="006B396A" w:rsidP="006B396A">
      <w:pPr>
        <w:pStyle w:val="Heading3"/>
        <w:rPr>
          <w:i/>
          <w:iCs/>
          <w:szCs w:val="28"/>
        </w:rPr>
      </w:pPr>
      <w:r w:rsidRPr="006B396A">
        <w:rPr>
          <w:szCs w:val="28"/>
        </w:rPr>
        <w:tab/>
      </w:r>
      <w:r w:rsidRPr="006B396A">
        <w:rPr>
          <w:i/>
          <w:iCs/>
          <w:szCs w:val="28"/>
        </w:rPr>
        <w:t xml:space="preserve">* </w:t>
      </w:r>
      <w:proofErr w:type="spellStart"/>
      <w:r w:rsidRPr="006B396A">
        <w:rPr>
          <w:i/>
          <w:iCs/>
          <w:szCs w:val="28"/>
        </w:rPr>
        <w:t>Đánh</w:t>
      </w:r>
      <w:proofErr w:type="spellEnd"/>
      <w:r w:rsidRPr="006B396A">
        <w:rPr>
          <w:i/>
          <w:iCs/>
          <w:szCs w:val="28"/>
        </w:rPr>
        <w:t xml:space="preserve"> </w:t>
      </w:r>
      <w:proofErr w:type="spellStart"/>
      <w:r w:rsidRPr="006B396A">
        <w:rPr>
          <w:i/>
          <w:iCs/>
          <w:szCs w:val="28"/>
        </w:rPr>
        <w:t>giá</w:t>
      </w:r>
      <w:proofErr w:type="spellEnd"/>
      <w:r w:rsidRPr="006B396A">
        <w:rPr>
          <w:i/>
          <w:iCs/>
          <w:szCs w:val="28"/>
        </w:rPr>
        <w:t xml:space="preserve"> </w:t>
      </w:r>
      <w:proofErr w:type="spellStart"/>
      <w:r w:rsidRPr="006B396A">
        <w:rPr>
          <w:i/>
          <w:iCs/>
          <w:szCs w:val="28"/>
        </w:rPr>
        <w:t>tác</w:t>
      </w:r>
      <w:proofErr w:type="spellEnd"/>
      <w:r w:rsidRPr="006B396A">
        <w:rPr>
          <w:i/>
          <w:iCs/>
          <w:szCs w:val="28"/>
        </w:rPr>
        <w:t xml:space="preserve"> </w:t>
      </w:r>
      <w:proofErr w:type="spellStart"/>
      <w:r w:rsidRPr="006B396A">
        <w:rPr>
          <w:i/>
          <w:iCs/>
          <w:szCs w:val="28"/>
        </w:rPr>
        <w:t>động</w:t>
      </w:r>
      <w:proofErr w:type="spellEnd"/>
      <w:r w:rsidRPr="006B396A">
        <w:rPr>
          <w:i/>
          <w:iCs/>
          <w:szCs w:val="28"/>
        </w:rPr>
        <w:t xml:space="preserve"> </w:t>
      </w:r>
      <w:proofErr w:type="spellStart"/>
      <w:r w:rsidRPr="006B396A">
        <w:rPr>
          <w:i/>
          <w:iCs/>
          <w:szCs w:val="28"/>
        </w:rPr>
        <w:t>sạt</w:t>
      </w:r>
      <w:proofErr w:type="spellEnd"/>
      <w:r w:rsidRPr="006B396A">
        <w:rPr>
          <w:i/>
          <w:iCs/>
          <w:szCs w:val="28"/>
        </w:rPr>
        <w:t xml:space="preserve"> </w:t>
      </w:r>
      <w:proofErr w:type="spellStart"/>
      <w:r w:rsidRPr="006B396A">
        <w:rPr>
          <w:i/>
          <w:iCs/>
          <w:szCs w:val="28"/>
        </w:rPr>
        <w:t>lở</w:t>
      </w:r>
      <w:proofErr w:type="spellEnd"/>
      <w:r w:rsidRPr="006B396A">
        <w:rPr>
          <w:i/>
          <w:iCs/>
          <w:szCs w:val="28"/>
        </w:rPr>
        <w:t xml:space="preserve"> </w:t>
      </w:r>
      <w:proofErr w:type="spellStart"/>
      <w:r w:rsidRPr="006B396A">
        <w:rPr>
          <w:i/>
          <w:iCs/>
          <w:szCs w:val="28"/>
        </w:rPr>
        <w:t>lòng</w:t>
      </w:r>
      <w:proofErr w:type="spellEnd"/>
      <w:r w:rsidRPr="006B396A">
        <w:rPr>
          <w:i/>
          <w:iCs/>
          <w:szCs w:val="28"/>
        </w:rPr>
        <w:t xml:space="preserve">, </w:t>
      </w:r>
      <w:proofErr w:type="spellStart"/>
      <w:r w:rsidRPr="006B396A">
        <w:rPr>
          <w:i/>
          <w:iCs/>
          <w:szCs w:val="28"/>
        </w:rPr>
        <w:t>bờ</w:t>
      </w:r>
      <w:proofErr w:type="spellEnd"/>
      <w:r w:rsidRPr="006B396A">
        <w:rPr>
          <w:i/>
          <w:iCs/>
          <w:szCs w:val="28"/>
        </w:rPr>
        <w:t xml:space="preserve">, </w:t>
      </w:r>
      <w:proofErr w:type="spellStart"/>
      <w:r w:rsidRPr="006B396A">
        <w:rPr>
          <w:i/>
          <w:iCs/>
          <w:szCs w:val="28"/>
        </w:rPr>
        <w:t>bãi</w:t>
      </w:r>
      <w:proofErr w:type="spellEnd"/>
      <w:r w:rsidRPr="006B396A">
        <w:rPr>
          <w:i/>
          <w:iCs/>
          <w:szCs w:val="28"/>
        </w:rPr>
        <w:t xml:space="preserve"> </w:t>
      </w:r>
      <w:proofErr w:type="spellStart"/>
      <w:r w:rsidRPr="006B396A">
        <w:rPr>
          <w:i/>
          <w:iCs/>
          <w:szCs w:val="28"/>
        </w:rPr>
        <w:t>sông</w:t>
      </w:r>
      <w:proofErr w:type="spellEnd"/>
      <w:r w:rsidRPr="006B396A">
        <w:rPr>
          <w:i/>
          <w:iCs/>
          <w:szCs w:val="28"/>
        </w:rPr>
        <w:t xml:space="preserve"> </w:t>
      </w:r>
      <w:proofErr w:type="spellStart"/>
      <w:r w:rsidRPr="006B396A">
        <w:rPr>
          <w:i/>
          <w:iCs/>
          <w:szCs w:val="28"/>
        </w:rPr>
        <w:t>theo</w:t>
      </w:r>
      <w:proofErr w:type="spellEnd"/>
      <w:r w:rsidRPr="006B396A">
        <w:rPr>
          <w:i/>
          <w:iCs/>
          <w:szCs w:val="28"/>
        </w:rPr>
        <w:t xml:space="preserve"> </w:t>
      </w:r>
      <w:proofErr w:type="spellStart"/>
      <w:r w:rsidRPr="006B396A">
        <w:rPr>
          <w:i/>
          <w:iCs/>
          <w:szCs w:val="28"/>
        </w:rPr>
        <w:t>điểm</w:t>
      </w:r>
      <w:proofErr w:type="spellEnd"/>
      <w:r w:rsidRPr="006B396A">
        <w:rPr>
          <w:i/>
          <w:iCs/>
          <w:szCs w:val="28"/>
        </w:rPr>
        <w:t xml:space="preserve"> 2, </w:t>
      </w:r>
      <w:proofErr w:type="spellStart"/>
      <w:r w:rsidRPr="006B396A">
        <w:rPr>
          <w:i/>
          <w:iCs/>
          <w:szCs w:val="28"/>
        </w:rPr>
        <w:t>điều</w:t>
      </w:r>
      <w:proofErr w:type="spellEnd"/>
      <w:r w:rsidRPr="006B396A">
        <w:rPr>
          <w:i/>
          <w:iCs/>
          <w:szCs w:val="28"/>
        </w:rPr>
        <w:t xml:space="preserve"> 20, </w:t>
      </w:r>
      <w:proofErr w:type="spellStart"/>
      <w:r w:rsidRPr="006B396A">
        <w:rPr>
          <w:i/>
          <w:iCs/>
          <w:szCs w:val="28"/>
        </w:rPr>
        <w:t>nghị</w:t>
      </w:r>
      <w:proofErr w:type="spellEnd"/>
      <w:r w:rsidRPr="006B396A">
        <w:rPr>
          <w:i/>
          <w:iCs/>
          <w:szCs w:val="28"/>
        </w:rPr>
        <w:t xml:space="preserve"> </w:t>
      </w:r>
      <w:proofErr w:type="spellStart"/>
      <w:r w:rsidRPr="006B396A">
        <w:rPr>
          <w:i/>
          <w:iCs/>
          <w:szCs w:val="28"/>
        </w:rPr>
        <w:t>định</w:t>
      </w:r>
      <w:proofErr w:type="spellEnd"/>
      <w:r w:rsidRPr="006B396A">
        <w:rPr>
          <w:i/>
          <w:iCs/>
          <w:szCs w:val="28"/>
        </w:rPr>
        <w:t xml:space="preserve"> 23/2020/NĐ-CP </w:t>
      </w:r>
      <w:proofErr w:type="spellStart"/>
      <w:r w:rsidRPr="006B396A">
        <w:rPr>
          <w:i/>
          <w:iCs/>
          <w:szCs w:val="28"/>
        </w:rPr>
        <w:t>ngày</w:t>
      </w:r>
      <w:proofErr w:type="spellEnd"/>
      <w:r w:rsidRPr="006B396A">
        <w:rPr>
          <w:i/>
          <w:iCs/>
          <w:szCs w:val="28"/>
        </w:rPr>
        <w:t xml:space="preserve"> 24/2/2020</w:t>
      </w:r>
    </w:p>
    <w:p w14:paraId="0435387B" w14:textId="77777777" w:rsidR="006B396A" w:rsidRPr="006B396A" w:rsidRDefault="006B396A" w:rsidP="006B396A">
      <w:pPr>
        <w:pStyle w:val="Heading3"/>
        <w:rPr>
          <w:b w:val="0"/>
          <w:bCs w:val="0"/>
          <w:szCs w:val="28"/>
        </w:rPr>
      </w:pPr>
      <w:r w:rsidRPr="006B396A">
        <w:rPr>
          <w:b w:val="0"/>
          <w:bCs w:val="0"/>
          <w:szCs w:val="28"/>
        </w:rPr>
        <w:t xml:space="preserve">a. </w:t>
      </w:r>
      <w:proofErr w:type="spellStart"/>
      <w:r w:rsidRPr="006B396A">
        <w:rPr>
          <w:b w:val="0"/>
          <w:bCs w:val="0"/>
          <w:szCs w:val="28"/>
        </w:rPr>
        <w:t>Đánh</w:t>
      </w:r>
      <w:proofErr w:type="spellEnd"/>
      <w:r w:rsidRPr="006B396A">
        <w:rPr>
          <w:b w:val="0"/>
          <w:bCs w:val="0"/>
          <w:szCs w:val="28"/>
        </w:rPr>
        <w:t xml:space="preserve"> </w:t>
      </w:r>
      <w:proofErr w:type="spellStart"/>
      <w:r w:rsidRPr="006B396A">
        <w:rPr>
          <w:b w:val="0"/>
          <w:bCs w:val="0"/>
          <w:szCs w:val="28"/>
        </w:rPr>
        <w:t>giá</w:t>
      </w:r>
      <w:proofErr w:type="spellEnd"/>
      <w:r w:rsidRPr="006B396A">
        <w:rPr>
          <w:b w:val="0"/>
          <w:bCs w:val="0"/>
          <w:szCs w:val="28"/>
        </w:rPr>
        <w:t xml:space="preserve"> </w:t>
      </w:r>
      <w:proofErr w:type="spellStart"/>
      <w:r w:rsidRPr="006B396A">
        <w:rPr>
          <w:b w:val="0"/>
          <w:bCs w:val="0"/>
          <w:szCs w:val="28"/>
        </w:rPr>
        <w:t>khả</w:t>
      </w:r>
      <w:proofErr w:type="spellEnd"/>
      <w:r w:rsidRPr="006B396A">
        <w:rPr>
          <w:b w:val="0"/>
          <w:bCs w:val="0"/>
          <w:szCs w:val="28"/>
        </w:rPr>
        <w:t xml:space="preserve"> </w:t>
      </w:r>
      <w:proofErr w:type="spellStart"/>
      <w:r w:rsidRPr="006B396A">
        <w:rPr>
          <w:b w:val="0"/>
          <w:bCs w:val="0"/>
          <w:szCs w:val="28"/>
        </w:rPr>
        <w:t>năng</w:t>
      </w:r>
      <w:proofErr w:type="spellEnd"/>
      <w:r w:rsidRPr="006B396A">
        <w:rPr>
          <w:b w:val="0"/>
          <w:bCs w:val="0"/>
          <w:szCs w:val="28"/>
        </w:rPr>
        <w:t xml:space="preserve"> </w:t>
      </w:r>
      <w:proofErr w:type="spellStart"/>
      <w:r w:rsidRPr="006B396A">
        <w:rPr>
          <w:b w:val="0"/>
          <w:bCs w:val="0"/>
          <w:szCs w:val="28"/>
        </w:rPr>
        <w:t>sạt</w:t>
      </w:r>
      <w:proofErr w:type="spellEnd"/>
      <w:r w:rsidRPr="006B396A">
        <w:rPr>
          <w:b w:val="0"/>
          <w:bCs w:val="0"/>
          <w:szCs w:val="28"/>
        </w:rPr>
        <w:t xml:space="preserve"> </w:t>
      </w:r>
      <w:proofErr w:type="spellStart"/>
      <w:r w:rsidRPr="006B396A">
        <w:rPr>
          <w:b w:val="0"/>
          <w:bCs w:val="0"/>
          <w:szCs w:val="28"/>
        </w:rPr>
        <w:t>lở</w:t>
      </w:r>
      <w:proofErr w:type="spellEnd"/>
    </w:p>
    <w:p w14:paraId="08C48387"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Thành</w:t>
      </w:r>
      <w:proofErr w:type="spellEnd"/>
      <w:r w:rsidRPr="006B396A">
        <w:rPr>
          <w:b w:val="0"/>
          <w:bCs w:val="0"/>
          <w:szCs w:val="28"/>
        </w:rPr>
        <w:t xml:space="preserve"> </w:t>
      </w:r>
      <w:proofErr w:type="spellStart"/>
      <w:r w:rsidRPr="006B396A">
        <w:rPr>
          <w:b w:val="0"/>
          <w:bCs w:val="0"/>
          <w:szCs w:val="28"/>
        </w:rPr>
        <w:t>phần</w:t>
      </w:r>
      <w:proofErr w:type="spellEnd"/>
      <w:r w:rsidRPr="006B396A">
        <w:rPr>
          <w:b w:val="0"/>
          <w:bCs w:val="0"/>
          <w:szCs w:val="28"/>
        </w:rPr>
        <w:t xml:space="preserve"> </w:t>
      </w:r>
      <w:proofErr w:type="spellStart"/>
      <w:r w:rsidRPr="006B396A">
        <w:rPr>
          <w:b w:val="0"/>
          <w:bCs w:val="0"/>
          <w:szCs w:val="28"/>
        </w:rPr>
        <w:t>khoáng</w:t>
      </w:r>
      <w:proofErr w:type="spellEnd"/>
      <w:r w:rsidRPr="006B396A">
        <w:rPr>
          <w:b w:val="0"/>
          <w:bCs w:val="0"/>
          <w:szCs w:val="28"/>
        </w:rPr>
        <w:t xml:space="preserve"> </w:t>
      </w:r>
      <w:proofErr w:type="spellStart"/>
      <w:r w:rsidRPr="006B396A">
        <w:rPr>
          <w:b w:val="0"/>
          <w:bCs w:val="0"/>
          <w:szCs w:val="28"/>
        </w:rPr>
        <w:t>sản</w:t>
      </w:r>
      <w:proofErr w:type="spellEnd"/>
      <w:r w:rsidRPr="006B396A">
        <w:rPr>
          <w:b w:val="0"/>
          <w:bCs w:val="0"/>
          <w:szCs w:val="28"/>
        </w:rPr>
        <w:t xml:space="preserve"> </w:t>
      </w:r>
      <w:proofErr w:type="spellStart"/>
      <w:r w:rsidRPr="006B396A">
        <w:rPr>
          <w:b w:val="0"/>
          <w:bCs w:val="0"/>
          <w:szCs w:val="28"/>
        </w:rPr>
        <w:t>chủ</w:t>
      </w:r>
      <w:proofErr w:type="spellEnd"/>
      <w:r w:rsidRPr="006B396A">
        <w:rPr>
          <w:b w:val="0"/>
          <w:bCs w:val="0"/>
          <w:szCs w:val="28"/>
        </w:rPr>
        <w:t xml:space="preserve"> </w:t>
      </w:r>
      <w:proofErr w:type="spellStart"/>
      <w:r w:rsidRPr="006B396A">
        <w:rPr>
          <w:b w:val="0"/>
          <w:bCs w:val="0"/>
          <w:szCs w:val="28"/>
        </w:rPr>
        <w:t>yếu</w:t>
      </w:r>
      <w:proofErr w:type="spellEnd"/>
      <w:r w:rsidRPr="006B396A">
        <w:rPr>
          <w:b w:val="0"/>
          <w:bCs w:val="0"/>
          <w:szCs w:val="28"/>
        </w:rPr>
        <w:t xml:space="preserve"> </w:t>
      </w:r>
      <w:proofErr w:type="spellStart"/>
      <w:r w:rsidRPr="006B396A">
        <w:rPr>
          <w:b w:val="0"/>
          <w:bCs w:val="0"/>
          <w:szCs w:val="28"/>
        </w:rPr>
        <w:t>là</w:t>
      </w:r>
      <w:proofErr w:type="spellEnd"/>
      <w:r w:rsidRPr="006B396A">
        <w:rPr>
          <w:b w:val="0"/>
          <w:bCs w:val="0"/>
          <w:szCs w:val="28"/>
        </w:rPr>
        <w:t xml:space="preserve"> </w:t>
      </w:r>
      <w:proofErr w:type="spellStart"/>
      <w:r w:rsidRPr="006B396A">
        <w:rPr>
          <w:b w:val="0"/>
          <w:bCs w:val="0"/>
          <w:szCs w:val="28"/>
        </w:rPr>
        <w:t>cát</w:t>
      </w:r>
      <w:proofErr w:type="spellEnd"/>
      <w:r w:rsidRPr="006B396A">
        <w:rPr>
          <w:b w:val="0"/>
          <w:bCs w:val="0"/>
          <w:szCs w:val="28"/>
        </w:rPr>
        <w:t xml:space="preserve"> </w:t>
      </w:r>
      <w:proofErr w:type="spellStart"/>
      <w:r w:rsidRPr="006B396A">
        <w:rPr>
          <w:b w:val="0"/>
          <w:bCs w:val="0"/>
          <w:szCs w:val="28"/>
        </w:rPr>
        <w:t>lẫn</w:t>
      </w:r>
      <w:proofErr w:type="spellEnd"/>
      <w:r w:rsidRPr="006B396A">
        <w:rPr>
          <w:b w:val="0"/>
          <w:bCs w:val="0"/>
          <w:szCs w:val="28"/>
        </w:rPr>
        <w:t xml:space="preserve"> </w:t>
      </w:r>
      <w:proofErr w:type="spellStart"/>
      <w:r w:rsidRPr="006B396A">
        <w:rPr>
          <w:b w:val="0"/>
          <w:bCs w:val="0"/>
          <w:szCs w:val="28"/>
        </w:rPr>
        <w:t>sét</w:t>
      </w:r>
      <w:proofErr w:type="spellEnd"/>
      <w:r w:rsidRPr="006B396A">
        <w:rPr>
          <w:b w:val="0"/>
          <w:bCs w:val="0"/>
          <w:szCs w:val="28"/>
        </w:rPr>
        <w:t xml:space="preserve"> </w:t>
      </w:r>
      <w:proofErr w:type="spellStart"/>
      <w:r w:rsidRPr="006B396A">
        <w:rPr>
          <w:b w:val="0"/>
          <w:bCs w:val="0"/>
          <w:szCs w:val="28"/>
        </w:rPr>
        <w:t>màu</w:t>
      </w:r>
      <w:proofErr w:type="spellEnd"/>
      <w:r w:rsidRPr="006B396A">
        <w:rPr>
          <w:b w:val="0"/>
          <w:bCs w:val="0"/>
          <w:szCs w:val="28"/>
        </w:rPr>
        <w:t xml:space="preserve"> </w:t>
      </w:r>
      <w:proofErr w:type="spellStart"/>
      <w:r w:rsidRPr="006B396A">
        <w:rPr>
          <w:b w:val="0"/>
          <w:bCs w:val="0"/>
          <w:szCs w:val="28"/>
        </w:rPr>
        <w:t>xám</w:t>
      </w:r>
      <w:proofErr w:type="spellEnd"/>
      <w:r w:rsidRPr="006B396A">
        <w:rPr>
          <w:b w:val="0"/>
          <w:bCs w:val="0"/>
          <w:szCs w:val="28"/>
        </w:rPr>
        <w:t xml:space="preserve"> </w:t>
      </w:r>
      <w:proofErr w:type="spellStart"/>
      <w:r w:rsidRPr="006B396A">
        <w:rPr>
          <w:b w:val="0"/>
          <w:bCs w:val="0"/>
          <w:szCs w:val="28"/>
        </w:rPr>
        <w:t>vàng</w:t>
      </w:r>
      <w:proofErr w:type="spellEnd"/>
      <w:r w:rsidRPr="006B396A">
        <w:rPr>
          <w:b w:val="0"/>
          <w:bCs w:val="0"/>
          <w:szCs w:val="28"/>
        </w:rPr>
        <w:t xml:space="preserve">, </w:t>
      </w:r>
      <w:proofErr w:type="spellStart"/>
      <w:r w:rsidRPr="006B396A">
        <w:rPr>
          <w:b w:val="0"/>
          <w:bCs w:val="0"/>
          <w:szCs w:val="28"/>
        </w:rPr>
        <w:t>xám</w:t>
      </w:r>
      <w:proofErr w:type="spellEnd"/>
      <w:r w:rsidRPr="006B396A">
        <w:rPr>
          <w:b w:val="0"/>
          <w:bCs w:val="0"/>
          <w:szCs w:val="28"/>
        </w:rPr>
        <w:t xml:space="preserve"> </w:t>
      </w:r>
      <w:proofErr w:type="spellStart"/>
      <w:r w:rsidRPr="006B396A">
        <w:rPr>
          <w:b w:val="0"/>
          <w:bCs w:val="0"/>
          <w:szCs w:val="28"/>
        </w:rPr>
        <w:t>đen</w:t>
      </w:r>
      <w:proofErr w:type="spellEnd"/>
      <w:r w:rsidRPr="006B396A">
        <w:rPr>
          <w:b w:val="0"/>
          <w:bCs w:val="0"/>
          <w:szCs w:val="28"/>
        </w:rPr>
        <w:t xml:space="preserve"> </w:t>
      </w:r>
      <w:proofErr w:type="spellStart"/>
      <w:r w:rsidRPr="006B396A">
        <w:rPr>
          <w:b w:val="0"/>
          <w:bCs w:val="0"/>
          <w:szCs w:val="28"/>
        </w:rPr>
        <w:t>mềm</w:t>
      </w:r>
      <w:proofErr w:type="spellEnd"/>
      <w:r w:rsidRPr="006B396A">
        <w:rPr>
          <w:b w:val="0"/>
          <w:bCs w:val="0"/>
          <w:szCs w:val="28"/>
        </w:rPr>
        <w:t xml:space="preserve"> </w:t>
      </w:r>
      <w:proofErr w:type="spellStart"/>
      <w:r w:rsidRPr="006B396A">
        <w:rPr>
          <w:b w:val="0"/>
          <w:bCs w:val="0"/>
          <w:szCs w:val="28"/>
        </w:rPr>
        <w:t>bở</w:t>
      </w:r>
      <w:proofErr w:type="spellEnd"/>
      <w:r w:rsidRPr="006B396A">
        <w:rPr>
          <w:b w:val="0"/>
          <w:bCs w:val="0"/>
          <w:szCs w:val="28"/>
        </w:rPr>
        <w:t xml:space="preserve">. </w:t>
      </w:r>
      <w:proofErr w:type="spellStart"/>
      <w:r w:rsidRPr="006B396A">
        <w:rPr>
          <w:b w:val="0"/>
          <w:bCs w:val="0"/>
          <w:szCs w:val="28"/>
        </w:rPr>
        <w:t>Đặc</w:t>
      </w:r>
      <w:proofErr w:type="spellEnd"/>
      <w:r w:rsidRPr="006B396A">
        <w:rPr>
          <w:b w:val="0"/>
          <w:bCs w:val="0"/>
          <w:szCs w:val="28"/>
        </w:rPr>
        <w:t xml:space="preserve"> </w:t>
      </w:r>
      <w:proofErr w:type="spellStart"/>
      <w:r w:rsidRPr="006B396A">
        <w:rPr>
          <w:b w:val="0"/>
          <w:bCs w:val="0"/>
          <w:szCs w:val="28"/>
        </w:rPr>
        <w:t>tính</w:t>
      </w:r>
      <w:proofErr w:type="spellEnd"/>
      <w:r w:rsidRPr="006B396A">
        <w:rPr>
          <w:b w:val="0"/>
          <w:bCs w:val="0"/>
          <w:szCs w:val="28"/>
        </w:rPr>
        <w:t xml:space="preserve"> </w:t>
      </w:r>
      <w:proofErr w:type="spellStart"/>
      <w:r w:rsidRPr="006B396A">
        <w:rPr>
          <w:b w:val="0"/>
          <w:bCs w:val="0"/>
          <w:szCs w:val="28"/>
        </w:rPr>
        <w:t>của</w:t>
      </w:r>
      <w:proofErr w:type="spellEnd"/>
      <w:r w:rsidRPr="006B396A">
        <w:rPr>
          <w:b w:val="0"/>
          <w:bCs w:val="0"/>
          <w:szCs w:val="28"/>
        </w:rPr>
        <w:t xml:space="preserve"> </w:t>
      </w:r>
      <w:proofErr w:type="spellStart"/>
      <w:r w:rsidRPr="006B396A">
        <w:rPr>
          <w:b w:val="0"/>
          <w:bCs w:val="0"/>
          <w:szCs w:val="28"/>
        </w:rPr>
        <w:t>loại</w:t>
      </w:r>
      <w:proofErr w:type="spellEnd"/>
      <w:r w:rsidRPr="006B396A">
        <w:rPr>
          <w:b w:val="0"/>
          <w:bCs w:val="0"/>
          <w:szCs w:val="28"/>
        </w:rPr>
        <w:t xml:space="preserve"> </w:t>
      </w:r>
      <w:proofErr w:type="spellStart"/>
      <w:r w:rsidRPr="006B396A">
        <w:rPr>
          <w:b w:val="0"/>
          <w:bCs w:val="0"/>
          <w:szCs w:val="28"/>
        </w:rPr>
        <w:t>vật</w:t>
      </w:r>
      <w:proofErr w:type="spellEnd"/>
      <w:r w:rsidRPr="006B396A">
        <w:rPr>
          <w:b w:val="0"/>
          <w:bCs w:val="0"/>
          <w:szCs w:val="28"/>
        </w:rPr>
        <w:t xml:space="preserve"> </w:t>
      </w:r>
      <w:proofErr w:type="spellStart"/>
      <w:r w:rsidRPr="006B396A">
        <w:rPr>
          <w:b w:val="0"/>
          <w:bCs w:val="0"/>
          <w:szCs w:val="28"/>
        </w:rPr>
        <w:t>liệu</w:t>
      </w:r>
      <w:proofErr w:type="spellEnd"/>
      <w:r w:rsidRPr="006B396A">
        <w:rPr>
          <w:b w:val="0"/>
          <w:bCs w:val="0"/>
          <w:szCs w:val="28"/>
        </w:rPr>
        <w:t xml:space="preserve"> </w:t>
      </w:r>
      <w:proofErr w:type="spellStart"/>
      <w:r w:rsidRPr="006B396A">
        <w:rPr>
          <w:b w:val="0"/>
          <w:bCs w:val="0"/>
          <w:szCs w:val="28"/>
        </w:rPr>
        <w:t>này</w:t>
      </w:r>
      <w:proofErr w:type="spellEnd"/>
      <w:r w:rsidRPr="006B396A">
        <w:rPr>
          <w:b w:val="0"/>
          <w:bCs w:val="0"/>
          <w:szCs w:val="28"/>
        </w:rPr>
        <w:t xml:space="preserve"> </w:t>
      </w:r>
      <w:proofErr w:type="spellStart"/>
      <w:r w:rsidRPr="006B396A">
        <w:rPr>
          <w:b w:val="0"/>
          <w:bCs w:val="0"/>
          <w:szCs w:val="28"/>
        </w:rPr>
        <w:t>thấm</w:t>
      </w:r>
      <w:proofErr w:type="spellEnd"/>
      <w:r w:rsidRPr="006B396A">
        <w:rPr>
          <w:b w:val="0"/>
          <w:bCs w:val="0"/>
          <w:szCs w:val="28"/>
        </w:rPr>
        <w:t xml:space="preserve"> </w:t>
      </w:r>
      <w:proofErr w:type="spellStart"/>
      <w:r w:rsidRPr="006B396A">
        <w:rPr>
          <w:b w:val="0"/>
          <w:bCs w:val="0"/>
          <w:szCs w:val="28"/>
        </w:rPr>
        <w:t>nước</w:t>
      </w:r>
      <w:proofErr w:type="spellEnd"/>
      <w:r w:rsidRPr="006B396A">
        <w:rPr>
          <w:b w:val="0"/>
          <w:bCs w:val="0"/>
          <w:szCs w:val="28"/>
        </w:rPr>
        <w:t xml:space="preserve"> </w:t>
      </w:r>
      <w:proofErr w:type="spellStart"/>
      <w:r w:rsidRPr="006B396A">
        <w:rPr>
          <w:b w:val="0"/>
          <w:bCs w:val="0"/>
          <w:szCs w:val="28"/>
        </w:rPr>
        <w:t>kém</w:t>
      </w:r>
      <w:proofErr w:type="spellEnd"/>
      <w:r w:rsidRPr="006B396A">
        <w:rPr>
          <w:b w:val="0"/>
          <w:bCs w:val="0"/>
          <w:szCs w:val="28"/>
        </w:rPr>
        <w:t xml:space="preserve"> </w:t>
      </w:r>
      <w:proofErr w:type="spellStart"/>
      <w:r w:rsidRPr="006B396A">
        <w:rPr>
          <w:b w:val="0"/>
          <w:bCs w:val="0"/>
          <w:szCs w:val="28"/>
        </w:rPr>
        <w:t>hơn</w:t>
      </w:r>
      <w:proofErr w:type="spellEnd"/>
      <w:r w:rsidRPr="006B396A">
        <w:rPr>
          <w:b w:val="0"/>
          <w:bCs w:val="0"/>
          <w:szCs w:val="28"/>
        </w:rPr>
        <w:t xml:space="preserve"> </w:t>
      </w:r>
      <w:proofErr w:type="spellStart"/>
      <w:r w:rsidRPr="006B396A">
        <w:rPr>
          <w:b w:val="0"/>
          <w:bCs w:val="0"/>
          <w:szCs w:val="28"/>
        </w:rPr>
        <w:t>và</w:t>
      </w:r>
      <w:proofErr w:type="spellEnd"/>
      <w:r w:rsidRPr="006B396A">
        <w:rPr>
          <w:b w:val="0"/>
          <w:bCs w:val="0"/>
          <w:szCs w:val="28"/>
        </w:rPr>
        <w:t xml:space="preserve"> </w:t>
      </w:r>
      <w:proofErr w:type="spellStart"/>
      <w:r w:rsidRPr="006B396A">
        <w:rPr>
          <w:b w:val="0"/>
          <w:bCs w:val="0"/>
          <w:szCs w:val="28"/>
        </w:rPr>
        <w:t>cũng</w:t>
      </w:r>
      <w:proofErr w:type="spellEnd"/>
      <w:r w:rsidRPr="006B396A">
        <w:rPr>
          <w:b w:val="0"/>
          <w:bCs w:val="0"/>
          <w:szCs w:val="28"/>
        </w:rPr>
        <w:t xml:space="preserve"> </w:t>
      </w:r>
      <w:proofErr w:type="spellStart"/>
      <w:r w:rsidRPr="006B396A">
        <w:rPr>
          <w:b w:val="0"/>
          <w:bCs w:val="0"/>
          <w:szCs w:val="28"/>
        </w:rPr>
        <w:t>tương</w:t>
      </w:r>
      <w:proofErr w:type="spellEnd"/>
      <w:r w:rsidRPr="006B396A">
        <w:rPr>
          <w:b w:val="0"/>
          <w:bCs w:val="0"/>
          <w:szCs w:val="28"/>
        </w:rPr>
        <w:t xml:space="preserve"> </w:t>
      </w:r>
      <w:proofErr w:type="spellStart"/>
      <w:r w:rsidRPr="006B396A">
        <w:rPr>
          <w:b w:val="0"/>
          <w:bCs w:val="0"/>
          <w:szCs w:val="28"/>
        </w:rPr>
        <w:t>đối</w:t>
      </w:r>
      <w:proofErr w:type="spellEnd"/>
      <w:r w:rsidRPr="006B396A">
        <w:rPr>
          <w:b w:val="0"/>
          <w:bCs w:val="0"/>
          <w:szCs w:val="28"/>
        </w:rPr>
        <w:t xml:space="preserve"> </w:t>
      </w:r>
      <w:proofErr w:type="spellStart"/>
      <w:r w:rsidRPr="006B396A">
        <w:rPr>
          <w:b w:val="0"/>
          <w:bCs w:val="0"/>
          <w:szCs w:val="28"/>
        </w:rPr>
        <w:t>dễ</w:t>
      </w:r>
      <w:proofErr w:type="spellEnd"/>
      <w:r w:rsidRPr="006B396A">
        <w:rPr>
          <w:b w:val="0"/>
          <w:bCs w:val="0"/>
          <w:szCs w:val="28"/>
        </w:rPr>
        <w:t xml:space="preserve"> </w:t>
      </w:r>
      <w:proofErr w:type="spellStart"/>
      <w:r w:rsidRPr="006B396A">
        <w:rPr>
          <w:b w:val="0"/>
          <w:bCs w:val="0"/>
          <w:szCs w:val="28"/>
        </w:rPr>
        <w:t>rửa</w:t>
      </w:r>
      <w:proofErr w:type="spellEnd"/>
      <w:r w:rsidRPr="006B396A">
        <w:rPr>
          <w:b w:val="0"/>
          <w:bCs w:val="0"/>
          <w:szCs w:val="28"/>
        </w:rPr>
        <w:t xml:space="preserve"> </w:t>
      </w:r>
      <w:proofErr w:type="spellStart"/>
      <w:r w:rsidRPr="006B396A">
        <w:rPr>
          <w:b w:val="0"/>
          <w:bCs w:val="0"/>
          <w:szCs w:val="28"/>
        </w:rPr>
        <w:t>trôi</w:t>
      </w:r>
      <w:proofErr w:type="spellEnd"/>
      <w:r w:rsidRPr="006B396A">
        <w:rPr>
          <w:b w:val="0"/>
          <w:bCs w:val="0"/>
          <w:szCs w:val="28"/>
        </w:rPr>
        <w:t>.</w:t>
      </w:r>
    </w:p>
    <w:p w14:paraId="75F69866"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Các</w:t>
      </w:r>
      <w:proofErr w:type="spellEnd"/>
      <w:r w:rsidRPr="006B396A">
        <w:rPr>
          <w:b w:val="0"/>
          <w:bCs w:val="0"/>
          <w:szCs w:val="28"/>
        </w:rPr>
        <w:t xml:space="preserve"> </w:t>
      </w:r>
      <w:proofErr w:type="spellStart"/>
      <w:r w:rsidRPr="006B396A">
        <w:rPr>
          <w:b w:val="0"/>
          <w:bCs w:val="0"/>
          <w:szCs w:val="28"/>
        </w:rPr>
        <w:t>yếu</w:t>
      </w:r>
      <w:proofErr w:type="spellEnd"/>
      <w:r w:rsidRPr="006B396A">
        <w:rPr>
          <w:b w:val="0"/>
          <w:bCs w:val="0"/>
          <w:szCs w:val="28"/>
        </w:rPr>
        <w:t xml:space="preserve"> </w:t>
      </w:r>
      <w:proofErr w:type="spellStart"/>
      <w:r w:rsidRPr="006B396A">
        <w:rPr>
          <w:b w:val="0"/>
          <w:bCs w:val="0"/>
          <w:szCs w:val="28"/>
        </w:rPr>
        <w:t>tố</w:t>
      </w:r>
      <w:proofErr w:type="spellEnd"/>
      <w:r w:rsidRPr="006B396A">
        <w:rPr>
          <w:b w:val="0"/>
          <w:bCs w:val="0"/>
          <w:szCs w:val="28"/>
        </w:rPr>
        <w:t xml:space="preserve"> </w:t>
      </w:r>
      <w:proofErr w:type="spellStart"/>
      <w:r w:rsidRPr="006B396A">
        <w:rPr>
          <w:b w:val="0"/>
          <w:bCs w:val="0"/>
          <w:szCs w:val="28"/>
        </w:rPr>
        <w:t>về</w:t>
      </w:r>
      <w:proofErr w:type="spellEnd"/>
      <w:r w:rsidRPr="006B396A">
        <w:rPr>
          <w:b w:val="0"/>
          <w:bCs w:val="0"/>
          <w:szCs w:val="28"/>
        </w:rPr>
        <w:t xml:space="preserve"> </w:t>
      </w:r>
      <w:proofErr w:type="spellStart"/>
      <w:r w:rsidRPr="006B396A">
        <w:rPr>
          <w:b w:val="0"/>
          <w:bCs w:val="0"/>
          <w:szCs w:val="28"/>
        </w:rPr>
        <w:t>công</w:t>
      </w:r>
      <w:proofErr w:type="spellEnd"/>
      <w:r w:rsidRPr="006B396A">
        <w:rPr>
          <w:b w:val="0"/>
          <w:bCs w:val="0"/>
          <w:szCs w:val="28"/>
        </w:rPr>
        <w:t xml:space="preserve"> </w:t>
      </w:r>
      <w:proofErr w:type="spellStart"/>
      <w:r w:rsidRPr="006B396A">
        <w:rPr>
          <w:b w:val="0"/>
          <w:bCs w:val="0"/>
          <w:szCs w:val="28"/>
        </w:rPr>
        <w:t>nghệ</w:t>
      </w:r>
      <w:proofErr w:type="spellEnd"/>
      <w:r w:rsidRPr="006B396A">
        <w:rPr>
          <w:b w:val="0"/>
          <w:bCs w:val="0"/>
          <w:szCs w:val="28"/>
        </w:rPr>
        <w:t xml:space="preserve">, </w:t>
      </w:r>
      <w:proofErr w:type="spellStart"/>
      <w:r w:rsidRPr="006B396A">
        <w:rPr>
          <w:b w:val="0"/>
          <w:bCs w:val="0"/>
          <w:szCs w:val="28"/>
        </w:rPr>
        <w:t>hệ</w:t>
      </w:r>
      <w:proofErr w:type="spellEnd"/>
      <w:r w:rsidRPr="006B396A">
        <w:rPr>
          <w:b w:val="0"/>
          <w:bCs w:val="0"/>
          <w:szCs w:val="28"/>
        </w:rPr>
        <w:t xml:space="preserve"> </w:t>
      </w:r>
      <w:proofErr w:type="spellStart"/>
      <w:r w:rsidRPr="006B396A">
        <w:rPr>
          <w:b w:val="0"/>
          <w:bCs w:val="0"/>
          <w:szCs w:val="28"/>
        </w:rPr>
        <w:t>thống</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của</w:t>
      </w:r>
      <w:proofErr w:type="spellEnd"/>
      <w:r w:rsidRPr="006B396A">
        <w:rPr>
          <w:b w:val="0"/>
          <w:bCs w:val="0"/>
          <w:szCs w:val="28"/>
        </w:rPr>
        <w:t xml:space="preserve"> </w:t>
      </w:r>
      <w:proofErr w:type="spellStart"/>
      <w:r w:rsidRPr="006B396A">
        <w:rPr>
          <w:b w:val="0"/>
          <w:bCs w:val="0"/>
          <w:szCs w:val="28"/>
        </w:rPr>
        <w:t>dự</w:t>
      </w:r>
      <w:proofErr w:type="spellEnd"/>
      <w:r w:rsidRPr="006B396A">
        <w:rPr>
          <w:b w:val="0"/>
          <w:bCs w:val="0"/>
          <w:szCs w:val="28"/>
        </w:rPr>
        <w:t xml:space="preserve"> </w:t>
      </w:r>
      <w:proofErr w:type="spellStart"/>
      <w:r w:rsidRPr="006B396A">
        <w:rPr>
          <w:b w:val="0"/>
          <w:bCs w:val="0"/>
          <w:szCs w:val="28"/>
        </w:rPr>
        <w:t>án</w:t>
      </w:r>
      <w:proofErr w:type="spellEnd"/>
      <w:r w:rsidRPr="006B396A">
        <w:rPr>
          <w:b w:val="0"/>
          <w:bCs w:val="0"/>
          <w:szCs w:val="28"/>
        </w:rPr>
        <w:t xml:space="preserve"> </w:t>
      </w:r>
      <w:proofErr w:type="spellStart"/>
      <w:r w:rsidRPr="006B396A">
        <w:rPr>
          <w:b w:val="0"/>
          <w:bCs w:val="0"/>
          <w:szCs w:val="28"/>
        </w:rPr>
        <w:t>như</w:t>
      </w:r>
      <w:proofErr w:type="spellEnd"/>
      <w:r w:rsidRPr="006B396A">
        <w:rPr>
          <w:b w:val="0"/>
          <w:bCs w:val="0"/>
          <w:szCs w:val="28"/>
        </w:rPr>
        <w:t xml:space="preserve">: </w:t>
      </w:r>
      <w:proofErr w:type="spellStart"/>
      <w:r w:rsidRPr="006B396A">
        <w:rPr>
          <w:b w:val="0"/>
          <w:bCs w:val="0"/>
          <w:szCs w:val="28"/>
        </w:rPr>
        <w:t>chiều</w:t>
      </w:r>
      <w:proofErr w:type="spellEnd"/>
      <w:r w:rsidRPr="006B396A">
        <w:rPr>
          <w:b w:val="0"/>
          <w:bCs w:val="0"/>
          <w:szCs w:val="28"/>
        </w:rPr>
        <w:t xml:space="preserve"> </w:t>
      </w:r>
      <w:proofErr w:type="spellStart"/>
      <w:r w:rsidRPr="006B396A">
        <w:rPr>
          <w:b w:val="0"/>
          <w:bCs w:val="0"/>
          <w:szCs w:val="28"/>
        </w:rPr>
        <w:t>cao</w:t>
      </w:r>
      <w:proofErr w:type="spellEnd"/>
      <w:r w:rsidRPr="006B396A">
        <w:rPr>
          <w:b w:val="0"/>
          <w:bCs w:val="0"/>
          <w:szCs w:val="28"/>
        </w:rPr>
        <w:t xml:space="preserve"> </w:t>
      </w:r>
      <w:proofErr w:type="spellStart"/>
      <w:r w:rsidRPr="006B396A">
        <w:rPr>
          <w:b w:val="0"/>
          <w:bCs w:val="0"/>
          <w:szCs w:val="28"/>
        </w:rPr>
        <w:t>tầng</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góc</w:t>
      </w:r>
      <w:proofErr w:type="spellEnd"/>
      <w:r w:rsidRPr="006B396A">
        <w:rPr>
          <w:b w:val="0"/>
          <w:bCs w:val="0"/>
          <w:szCs w:val="28"/>
        </w:rPr>
        <w:t xml:space="preserve"> </w:t>
      </w:r>
      <w:proofErr w:type="spellStart"/>
      <w:r w:rsidRPr="006B396A">
        <w:rPr>
          <w:b w:val="0"/>
          <w:bCs w:val="0"/>
          <w:szCs w:val="28"/>
        </w:rPr>
        <w:t>nghiêng</w:t>
      </w:r>
      <w:proofErr w:type="spellEnd"/>
      <w:r w:rsidRPr="006B396A">
        <w:rPr>
          <w:b w:val="0"/>
          <w:bCs w:val="0"/>
          <w:szCs w:val="28"/>
        </w:rPr>
        <w:t xml:space="preserve"> </w:t>
      </w:r>
      <w:proofErr w:type="spellStart"/>
      <w:r w:rsidRPr="006B396A">
        <w:rPr>
          <w:b w:val="0"/>
          <w:bCs w:val="0"/>
          <w:szCs w:val="28"/>
        </w:rPr>
        <w:t>sườn</w:t>
      </w:r>
      <w:proofErr w:type="spellEnd"/>
      <w:r w:rsidRPr="006B396A">
        <w:rPr>
          <w:b w:val="0"/>
          <w:bCs w:val="0"/>
          <w:szCs w:val="28"/>
        </w:rPr>
        <w:t xml:space="preserve"> </w:t>
      </w:r>
      <w:proofErr w:type="spellStart"/>
      <w:r w:rsidRPr="006B396A">
        <w:rPr>
          <w:b w:val="0"/>
          <w:bCs w:val="0"/>
          <w:szCs w:val="28"/>
        </w:rPr>
        <w:t>tầng</w:t>
      </w:r>
      <w:proofErr w:type="spellEnd"/>
      <w:r w:rsidRPr="006B396A">
        <w:rPr>
          <w:b w:val="0"/>
          <w:bCs w:val="0"/>
          <w:szCs w:val="28"/>
        </w:rPr>
        <w:t xml:space="preserve">, </w:t>
      </w:r>
      <w:proofErr w:type="spellStart"/>
      <w:r w:rsidRPr="006B396A">
        <w:rPr>
          <w:b w:val="0"/>
          <w:bCs w:val="0"/>
          <w:szCs w:val="28"/>
        </w:rPr>
        <w:t>góc</w:t>
      </w:r>
      <w:proofErr w:type="spellEnd"/>
      <w:r w:rsidRPr="006B396A">
        <w:rPr>
          <w:b w:val="0"/>
          <w:bCs w:val="0"/>
          <w:szCs w:val="28"/>
        </w:rPr>
        <w:t xml:space="preserve"> </w:t>
      </w:r>
      <w:proofErr w:type="spellStart"/>
      <w:r w:rsidRPr="006B396A">
        <w:rPr>
          <w:b w:val="0"/>
          <w:bCs w:val="0"/>
          <w:szCs w:val="28"/>
        </w:rPr>
        <w:t>nghiêng</w:t>
      </w:r>
      <w:proofErr w:type="spellEnd"/>
      <w:r w:rsidRPr="006B396A">
        <w:rPr>
          <w:b w:val="0"/>
          <w:bCs w:val="0"/>
          <w:szCs w:val="28"/>
        </w:rPr>
        <w:t xml:space="preserve"> </w:t>
      </w:r>
      <w:proofErr w:type="spellStart"/>
      <w:r w:rsidRPr="006B396A">
        <w:rPr>
          <w:b w:val="0"/>
          <w:bCs w:val="0"/>
          <w:szCs w:val="28"/>
        </w:rPr>
        <w:t>bờ</w:t>
      </w:r>
      <w:proofErr w:type="spellEnd"/>
      <w:r w:rsidRPr="006B396A">
        <w:rPr>
          <w:b w:val="0"/>
          <w:bCs w:val="0"/>
          <w:szCs w:val="28"/>
        </w:rPr>
        <w:t xml:space="preserve"> </w:t>
      </w:r>
      <w:proofErr w:type="spellStart"/>
      <w:r w:rsidRPr="006B396A">
        <w:rPr>
          <w:b w:val="0"/>
          <w:bCs w:val="0"/>
          <w:szCs w:val="28"/>
        </w:rPr>
        <w:t>dừng</w:t>
      </w:r>
      <w:proofErr w:type="spellEnd"/>
      <w:r w:rsidRPr="006B396A">
        <w:rPr>
          <w:b w:val="0"/>
          <w:bCs w:val="0"/>
          <w:szCs w:val="28"/>
        </w:rPr>
        <w:t xml:space="preserve">, </w:t>
      </w:r>
      <w:proofErr w:type="spellStart"/>
      <w:r w:rsidRPr="006B396A">
        <w:rPr>
          <w:b w:val="0"/>
          <w:bCs w:val="0"/>
          <w:szCs w:val="28"/>
        </w:rPr>
        <w:t>trình</w:t>
      </w:r>
      <w:proofErr w:type="spellEnd"/>
      <w:r w:rsidRPr="006B396A">
        <w:rPr>
          <w:b w:val="0"/>
          <w:bCs w:val="0"/>
          <w:szCs w:val="28"/>
        </w:rPr>
        <w:t xml:space="preserve"> </w:t>
      </w:r>
      <w:proofErr w:type="spellStart"/>
      <w:r w:rsidRPr="006B396A">
        <w:rPr>
          <w:b w:val="0"/>
          <w:bCs w:val="0"/>
          <w:szCs w:val="28"/>
        </w:rPr>
        <w:t>tự</w:t>
      </w:r>
      <w:proofErr w:type="spellEnd"/>
      <w:r w:rsidRPr="006B396A">
        <w:rPr>
          <w:b w:val="0"/>
          <w:bCs w:val="0"/>
          <w:szCs w:val="28"/>
        </w:rPr>
        <w:t xml:space="preserve"> </w:t>
      </w:r>
      <w:proofErr w:type="spellStart"/>
      <w:r w:rsidRPr="006B396A">
        <w:rPr>
          <w:b w:val="0"/>
          <w:bCs w:val="0"/>
          <w:szCs w:val="28"/>
        </w:rPr>
        <w:t>và</w:t>
      </w:r>
      <w:proofErr w:type="spellEnd"/>
      <w:r w:rsidRPr="006B396A">
        <w:rPr>
          <w:b w:val="0"/>
          <w:bCs w:val="0"/>
          <w:szCs w:val="28"/>
        </w:rPr>
        <w:t xml:space="preserve"> </w:t>
      </w:r>
      <w:proofErr w:type="spellStart"/>
      <w:r w:rsidRPr="006B396A">
        <w:rPr>
          <w:b w:val="0"/>
          <w:bCs w:val="0"/>
          <w:szCs w:val="28"/>
        </w:rPr>
        <w:t>hướng</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Đây</w:t>
      </w:r>
      <w:proofErr w:type="spellEnd"/>
      <w:r w:rsidRPr="006B396A">
        <w:rPr>
          <w:b w:val="0"/>
          <w:bCs w:val="0"/>
          <w:szCs w:val="28"/>
        </w:rPr>
        <w:t xml:space="preserve"> </w:t>
      </w:r>
      <w:proofErr w:type="spellStart"/>
      <w:r w:rsidRPr="006B396A">
        <w:rPr>
          <w:b w:val="0"/>
          <w:bCs w:val="0"/>
          <w:szCs w:val="28"/>
        </w:rPr>
        <w:t>là</w:t>
      </w:r>
      <w:proofErr w:type="spellEnd"/>
      <w:r w:rsidRPr="006B396A">
        <w:rPr>
          <w:b w:val="0"/>
          <w:bCs w:val="0"/>
          <w:szCs w:val="28"/>
        </w:rPr>
        <w:t xml:space="preserve"> </w:t>
      </w:r>
      <w:proofErr w:type="spellStart"/>
      <w:r w:rsidRPr="006B396A">
        <w:rPr>
          <w:b w:val="0"/>
          <w:bCs w:val="0"/>
          <w:szCs w:val="28"/>
        </w:rPr>
        <w:t>yếu</w:t>
      </w:r>
      <w:proofErr w:type="spellEnd"/>
      <w:r w:rsidRPr="006B396A">
        <w:rPr>
          <w:b w:val="0"/>
          <w:bCs w:val="0"/>
          <w:szCs w:val="28"/>
        </w:rPr>
        <w:t xml:space="preserve"> </w:t>
      </w:r>
      <w:proofErr w:type="spellStart"/>
      <w:r w:rsidRPr="006B396A">
        <w:rPr>
          <w:b w:val="0"/>
          <w:bCs w:val="0"/>
          <w:szCs w:val="28"/>
        </w:rPr>
        <w:t>tố</w:t>
      </w:r>
      <w:proofErr w:type="spellEnd"/>
      <w:r w:rsidRPr="006B396A">
        <w:rPr>
          <w:b w:val="0"/>
          <w:bCs w:val="0"/>
          <w:szCs w:val="28"/>
        </w:rPr>
        <w:t xml:space="preserve"> </w:t>
      </w:r>
      <w:proofErr w:type="spellStart"/>
      <w:r w:rsidRPr="006B396A">
        <w:rPr>
          <w:b w:val="0"/>
          <w:bCs w:val="0"/>
          <w:szCs w:val="28"/>
        </w:rPr>
        <w:t>tác</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mạnh</w:t>
      </w:r>
      <w:proofErr w:type="spellEnd"/>
      <w:r w:rsidRPr="006B396A">
        <w:rPr>
          <w:b w:val="0"/>
          <w:bCs w:val="0"/>
          <w:szCs w:val="28"/>
        </w:rPr>
        <w:t xml:space="preserve"> </w:t>
      </w:r>
      <w:proofErr w:type="spellStart"/>
      <w:r w:rsidRPr="006B396A">
        <w:rPr>
          <w:b w:val="0"/>
          <w:bCs w:val="0"/>
          <w:szCs w:val="28"/>
        </w:rPr>
        <w:t>đến</w:t>
      </w:r>
      <w:proofErr w:type="spellEnd"/>
      <w:r w:rsidRPr="006B396A">
        <w:rPr>
          <w:b w:val="0"/>
          <w:bCs w:val="0"/>
          <w:szCs w:val="28"/>
        </w:rPr>
        <w:t xml:space="preserve"> </w:t>
      </w:r>
      <w:proofErr w:type="spellStart"/>
      <w:r w:rsidRPr="006B396A">
        <w:rPr>
          <w:b w:val="0"/>
          <w:bCs w:val="0"/>
          <w:szCs w:val="28"/>
        </w:rPr>
        <w:t>sự</w:t>
      </w:r>
      <w:proofErr w:type="spellEnd"/>
      <w:r w:rsidRPr="006B396A">
        <w:rPr>
          <w:b w:val="0"/>
          <w:bCs w:val="0"/>
          <w:szCs w:val="28"/>
        </w:rPr>
        <w:t xml:space="preserve"> </w:t>
      </w:r>
      <w:proofErr w:type="spellStart"/>
      <w:r w:rsidRPr="006B396A">
        <w:rPr>
          <w:b w:val="0"/>
          <w:bCs w:val="0"/>
          <w:szCs w:val="28"/>
        </w:rPr>
        <w:t>sạt</w:t>
      </w:r>
      <w:proofErr w:type="spellEnd"/>
      <w:r w:rsidRPr="006B396A">
        <w:rPr>
          <w:b w:val="0"/>
          <w:bCs w:val="0"/>
          <w:szCs w:val="28"/>
        </w:rPr>
        <w:t xml:space="preserve"> </w:t>
      </w:r>
      <w:proofErr w:type="spellStart"/>
      <w:r w:rsidRPr="006B396A">
        <w:rPr>
          <w:b w:val="0"/>
          <w:bCs w:val="0"/>
          <w:szCs w:val="28"/>
        </w:rPr>
        <w:t>lở</w:t>
      </w:r>
      <w:proofErr w:type="spellEnd"/>
      <w:r w:rsidRPr="006B396A">
        <w:rPr>
          <w:b w:val="0"/>
          <w:bCs w:val="0"/>
          <w:szCs w:val="28"/>
        </w:rPr>
        <w:t xml:space="preserve"> </w:t>
      </w:r>
      <w:proofErr w:type="spellStart"/>
      <w:r w:rsidRPr="006B396A">
        <w:rPr>
          <w:b w:val="0"/>
          <w:bCs w:val="0"/>
          <w:szCs w:val="28"/>
        </w:rPr>
        <w:t>và</w:t>
      </w:r>
      <w:proofErr w:type="spellEnd"/>
      <w:r w:rsidRPr="006B396A">
        <w:rPr>
          <w:b w:val="0"/>
          <w:bCs w:val="0"/>
          <w:szCs w:val="28"/>
        </w:rPr>
        <w:t xml:space="preserve"> </w:t>
      </w:r>
      <w:proofErr w:type="spellStart"/>
      <w:r w:rsidRPr="006B396A">
        <w:rPr>
          <w:b w:val="0"/>
          <w:bCs w:val="0"/>
          <w:szCs w:val="28"/>
        </w:rPr>
        <w:t>ổn</w:t>
      </w:r>
      <w:proofErr w:type="spellEnd"/>
      <w:r w:rsidRPr="006B396A">
        <w:rPr>
          <w:b w:val="0"/>
          <w:bCs w:val="0"/>
          <w:szCs w:val="28"/>
        </w:rPr>
        <w:t xml:space="preserve"> </w:t>
      </w:r>
      <w:proofErr w:type="spellStart"/>
      <w:r w:rsidRPr="006B396A">
        <w:rPr>
          <w:b w:val="0"/>
          <w:bCs w:val="0"/>
          <w:szCs w:val="28"/>
        </w:rPr>
        <w:t>định</w:t>
      </w:r>
      <w:proofErr w:type="spellEnd"/>
      <w:r w:rsidRPr="006B396A">
        <w:rPr>
          <w:b w:val="0"/>
          <w:bCs w:val="0"/>
          <w:szCs w:val="28"/>
        </w:rPr>
        <w:t xml:space="preserve"> </w:t>
      </w:r>
      <w:proofErr w:type="spellStart"/>
      <w:r w:rsidRPr="006B396A">
        <w:rPr>
          <w:b w:val="0"/>
          <w:bCs w:val="0"/>
          <w:szCs w:val="28"/>
        </w:rPr>
        <w:t>của</w:t>
      </w:r>
      <w:proofErr w:type="spellEnd"/>
      <w:r w:rsidRPr="006B396A">
        <w:rPr>
          <w:b w:val="0"/>
          <w:bCs w:val="0"/>
          <w:szCs w:val="28"/>
        </w:rPr>
        <w:t xml:space="preserve"> </w:t>
      </w:r>
      <w:proofErr w:type="spellStart"/>
      <w:r w:rsidRPr="006B396A">
        <w:rPr>
          <w:b w:val="0"/>
          <w:bCs w:val="0"/>
          <w:szCs w:val="28"/>
        </w:rPr>
        <w:t>dòng</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w:t>
      </w:r>
      <w:proofErr w:type="spellStart"/>
      <w:r w:rsidRPr="006B396A">
        <w:rPr>
          <w:b w:val="0"/>
          <w:bCs w:val="0"/>
          <w:szCs w:val="28"/>
        </w:rPr>
        <w:t>nếu</w:t>
      </w:r>
      <w:proofErr w:type="spellEnd"/>
      <w:r w:rsidRPr="006B396A">
        <w:rPr>
          <w:b w:val="0"/>
          <w:bCs w:val="0"/>
          <w:szCs w:val="28"/>
        </w:rPr>
        <w:t xml:space="preserve"> </w:t>
      </w:r>
      <w:proofErr w:type="spellStart"/>
      <w:r w:rsidRPr="006B396A">
        <w:rPr>
          <w:b w:val="0"/>
          <w:bCs w:val="0"/>
          <w:szCs w:val="28"/>
        </w:rPr>
        <w:t>hoạt</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cát</w:t>
      </w:r>
      <w:proofErr w:type="spellEnd"/>
      <w:r w:rsidRPr="006B396A">
        <w:rPr>
          <w:b w:val="0"/>
          <w:bCs w:val="0"/>
          <w:szCs w:val="28"/>
        </w:rPr>
        <w:t xml:space="preserve">, </w:t>
      </w:r>
      <w:proofErr w:type="spellStart"/>
      <w:r w:rsidRPr="006B396A">
        <w:rPr>
          <w:b w:val="0"/>
          <w:bCs w:val="0"/>
          <w:szCs w:val="28"/>
        </w:rPr>
        <w:t>sỏi</w:t>
      </w:r>
      <w:proofErr w:type="spellEnd"/>
      <w:r w:rsidRPr="006B396A">
        <w:rPr>
          <w:b w:val="0"/>
          <w:bCs w:val="0"/>
          <w:szCs w:val="28"/>
        </w:rPr>
        <w:t xml:space="preserve"> </w:t>
      </w:r>
      <w:proofErr w:type="spellStart"/>
      <w:r w:rsidRPr="006B396A">
        <w:rPr>
          <w:b w:val="0"/>
          <w:bCs w:val="0"/>
          <w:szCs w:val="28"/>
        </w:rPr>
        <w:t>không</w:t>
      </w:r>
      <w:proofErr w:type="spellEnd"/>
      <w:r w:rsidRPr="006B396A">
        <w:rPr>
          <w:b w:val="0"/>
          <w:bCs w:val="0"/>
          <w:szCs w:val="28"/>
        </w:rPr>
        <w:t xml:space="preserve"> </w:t>
      </w:r>
      <w:proofErr w:type="spellStart"/>
      <w:r w:rsidRPr="006B396A">
        <w:rPr>
          <w:b w:val="0"/>
          <w:bCs w:val="0"/>
          <w:szCs w:val="28"/>
        </w:rPr>
        <w:t>tuân</w:t>
      </w:r>
      <w:proofErr w:type="spellEnd"/>
      <w:r w:rsidRPr="006B396A">
        <w:rPr>
          <w:b w:val="0"/>
          <w:bCs w:val="0"/>
          <w:szCs w:val="28"/>
        </w:rPr>
        <w:t xml:space="preserve"> </w:t>
      </w:r>
      <w:proofErr w:type="spellStart"/>
      <w:r w:rsidRPr="006B396A">
        <w:rPr>
          <w:b w:val="0"/>
          <w:bCs w:val="0"/>
          <w:szCs w:val="28"/>
        </w:rPr>
        <w:t>thủ</w:t>
      </w:r>
      <w:proofErr w:type="spellEnd"/>
      <w:r w:rsidRPr="006B396A">
        <w:rPr>
          <w:b w:val="0"/>
          <w:bCs w:val="0"/>
          <w:szCs w:val="28"/>
        </w:rPr>
        <w:t xml:space="preserve"> </w:t>
      </w:r>
      <w:proofErr w:type="spellStart"/>
      <w:r w:rsidRPr="006B396A">
        <w:rPr>
          <w:b w:val="0"/>
          <w:bCs w:val="0"/>
          <w:szCs w:val="28"/>
        </w:rPr>
        <w:t>theo</w:t>
      </w:r>
      <w:proofErr w:type="spellEnd"/>
      <w:r w:rsidRPr="006B396A">
        <w:rPr>
          <w:b w:val="0"/>
          <w:bCs w:val="0"/>
          <w:szCs w:val="28"/>
        </w:rPr>
        <w:t xml:space="preserve"> </w:t>
      </w:r>
      <w:proofErr w:type="spellStart"/>
      <w:r w:rsidRPr="006B396A">
        <w:rPr>
          <w:b w:val="0"/>
          <w:bCs w:val="0"/>
          <w:szCs w:val="28"/>
        </w:rPr>
        <w:t>đúng</w:t>
      </w:r>
      <w:proofErr w:type="spellEnd"/>
      <w:r w:rsidRPr="006B396A">
        <w:rPr>
          <w:b w:val="0"/>
          <w:bCs w:val="0"/>
          <w:szCs w:val="28"/>
        </w:rPr>
        <w:t xml:space="preserve"> </w:t>
      </w:r>
      <w:proofErr w:type="spellStart"/>
      <w:r w:rsidRPr="006B396A">
        <w:rPr>
          <w:b w:val="0"/>
          <w:bCs w:val="0"/>
          <w:szCs w:val="28"/>
        </w:rPr>
        <w:t>thiết</w:t>
      </w:r>
      <w:proofErr w:type="spellEnd"/>
      <w:r w:rsidRPr="006B396A">
        <w:rPr>
          <w:b w:val="0"/>
          <w:bCs w:val="0"/>
          <w:szCs w:val="28"/>
        </w:rPr>
        <w:t xml:space="preserve"> </w:t>
      </w:r>
      <w:proofErr w:type="spellStart"/>
      <w:r w:rsidRPr="006B396A">
        <w:rPr>
          <w:b w:val="0"/>
          <w:bCs w:val="0"/>
          <w:szCs w:val="28"/>
        </w:rPr>
        <w:t>kế</w:t>
      </w:r>
      <w:proofErr w:type="spellEnd"/>
      <w:r w:rsidRPr="006B396A">
        <w:rPr>
          <w:b w:val="0"/>
          <w:bCs w:val="0"/>
          <w:szCs w:val="28"/>
        </w:rPr>
        <w:t xml:space="preserve">, </w:t>
      </w:r>
      <w:proofErr w:type="spellStart"/>
      <w:r w:rsidRPr="006B396A">
        <w:rPr>
          <w:b w:val="0"/>
          <w:bCs w:val="0"/>
          <w:szCs w:val="28"/>
        </w:rPr>
        <w:t>thì</w:t>
      </w:r>
      <w:proofErr w:type="spellEnd"/>
      <w:r w:rsidRPr="006B396A">
        <w:rPr>
          <w:b w:val="0"/>
          <w:bCs w:val="0"/>
          <w:szCs w:val="28"/>
        </w:rPr>
        <w:t xml:space="preserve"> </w:t>
      </w:r>
      <w:proofErr w:type="spellStart"/>
      <w:r w:rsidRPr="006B396A">
        <w:rPr>
          <w:b w:val="0"/>
          <w:bCs w:val="0"/>
          <w:szCs w:val="28"/>
        </w:rPr>
        <w:t>có</w:t>
      </w:r>
      <w:proofErr w:type="spellEnd"/>
      <w:r w:rsidRPr="006B396A">
        <w:rPr>
          <w:b w:val="0"/>
          <w:bCs w:val="0"/>
          <w:szCs w:val="28"/>
        </w:rPr>
        <w:t xml:space="preserve"> </w:t>
      </w:r>
      <w:proofErr w:type="spellStart"/>
      <w:r w:rsidRPr="006B396A">
        <w:rPr>
          <w:b w:val="0"/>
          <w:bCs w:val="0"/>
          <w:szCs w:val="28"/>
        </w:rPr>
        <w:t>thể</w:t>
      </w:r>
      <w:proofErr w:type="spellEnd"/>
      <w:r w:rsidRPr="006B396A">
        <w:rPr>
          <w:b w:val="0"/>
          <w:bCs w:val="0"/>
          <w:szCs w:val="28"/>
        </w:rPr>
        <w:t xml:space="preserve"> </w:t>
      </w:r>
      <w:proofErr w:type="spellStart"/>
      <w:r w:rsidRPr="006B396A">
        <w:rPr>
          <w:b w:val="0"/>
          <w:bCs w:val="0"/>
          <w:szCs w:val="28"/>
        </w:rPr>
        <w:t>sẽ</w:t>
      </w:r>
      <w:proofErr w:type="spellEnd"/>
      <w:r w:rsidRPr="006B396A">
        <w:rPr>
          <w:b w:val="0"/>
          <w:bCs w:val="0"/>
          <w:szCs w:val="28"/>
        </w:rPr>
        <w:t xml:space="preserve"> </w:t>
      </w:r>
      <w:proofErr w:type="spellStart"/>
      <w:r w:rsidRPr="006B396A">
        <w:rPr>
          <w:b w:val="0"/>
          <w:bCs w:val="0"/>
          <w:szCs w:val="28"/>
        </w:rPr>
        <w:t>tạo</w:t>
      </w:r>
      <w:proofErr w:type="spellEnd"/>
      <w:r w:rsidRPr="006B396A">
        <w:rPr>
          <w:b w:val="0"/>
          <w:bCs w:val="0"/>
          <w:szCs w:val="28"/>
        </w:rPr>
        <w:t xml:space="preserve"> ra </w:t>
      </w:r>
      <w:proofErr w:type="spellStart"/>
      <w:r w:rsidRPr="006B396A">
        <w:rPr>
          <w:b w:val="0"/>
          <w:bCs w:val="0"/>
          <w:szCs w:val="28"/>
        </w:rPr>
        <w:t>các</w:t>
      </w:r>
      <w:proofErr w:type="spellEnd"/>
      <w:r w:rsidRPr="006B396A">
        <w:rPr>
          <w:b w:val="0"/>
          <w:bCs w:val="0"/>
          <w:szCs w:val="28"/>
        </w:rPr>
        <w:t xml:space="preserve"> </w:t>
      </w:r>
      <w:proofErr w:type="spellStart"/>
      <w:r w:rsidRPr="006B396A">
        <w:rPr>
          <w:b w:val="0"/>
          <w:bCs w:val="0"/>
          <w:szCs w:val="28"/>
        </w:rPr>
        <w:t>hố</w:t>
      </w:r>
      <w:proofErr w:type="spellEnd"/>
      <w:r w:rsidRPr="006B396A">
        <w:rPr>
          <w:b w:val="0"/>
          <w:bCs w:val="0"/>
          <w:szCs w:val="28"/>
        </w:rPr>
        <w:t xml:space="preserve"> </w:t>
      </w:r>
      <w:proofErr w:type="spellStart"/>
      <w:r w:rsidRPr="006B396A">
        <w:rPr>
          <w:b w:val="0"/>
          <w:bCs w:val="0"/>
          <w:szCs w:val="28"/>
        </w:rPr>
        <w:t>xoáy</w:t>
      </w:r>
      <w:proofErr w:type="spellEnd"/>
      <w:r w:rsidRPr="006B396A">
        <w:rPr>
          <w:b w:val="0"/>
          <w:bCs w:val="0"/>
          <w:szCs w:val="28"/>
        </w:rPr>
        <w:t xml:space="preserve"> (</w:t>
      </w:r>
      <w:proofErr w:type="spellStart"/>
      <w:r w:rsidRPr="006B396A">
        <w:rPr>
          <w:b w:val="0"/>
          <w:bCs w:val="0"/>
          <w:szCs w:val="28"/>
        </w:rPr>
        <w:t>bẫy</w:t>
      </w:r>
      <w:proofErr w:type="spellEnd"/>
      <w:r w:rsidRPr="006B396A">
        <w:rPr>
          <w:b w:val="0"/>
          <w:bCs w:val="0"/>
          <w:szCs w:val="28"/>
        </w:rPr>
        <w:t xml:space="preserve"> </w:t>
      </w:r>
      <w:proofErr w:type="spellStart"/>
      <w:r w:rsidRPr="006B396A">
        <w:rPr>
          <w:b w:val="0"/>
          <w:bCs w:val="0"/>
          <w:szCs w:val="28"/>
        </w:rPr>
        <w:t>cát</w:t>
      </w:r>
      <w:proofErr w:type="spellEnd"/>
      <w:r w:rsidRPr="006B396A">
        <w:rPr>
          <w:b w:val="0"/>
          <w:bCs w:val="0"/>
          <w:szCs w:val="28"/>
        </w:rPr>
        <w:t xml:space="preserve">) </w:t>
      </w:r>
      <w:proofErr w:type="spellStart"/>
      <w:r w:rsidRPr="006B396A">
        <w:rPr>
          <w:b w:val="0"/>
          <w:bCs w:val="0"/>
          <w:szCs w:val="28"/>
        </w:rPr>
        <w:t>dọc</w:t>
      </w:r>
      <w:proofErr w:type="spellEnd"/>
      <w:r w:rsidRPr="006B396A">
        <w:rPr>
          <w:b w:val="0"/>
          <w:bCs w:val="0"/>
          <w:szCs w:val="28"/>
        </w:rPr>
        <w:t xml:space="preserve"> </w:t>
      </w:r>
      <w:proofErr w:type="spellStart"/>
      <w:r w:rsidRPr="006B396A">
        <w:rPr>
          <w:b w:val="0"/>
          <w:bCs w:val="0"/>
          <w:szCs w:val="28"/>
        </w:rPr>
        <w:t>theo</w:t>
      </w:r>
      <w:proofErr w:type="spellEnd"/>
      <w:r w:rsidRPr="006B396A">
        <w:rPr>
          <w:b w:val="0"/>
          <w:bCs w:val="0"/>
          <w:szCs w:val="28"/>
        </w:rPr>
        <w:t xml:space="preserve"> </w:t>
      </w:r>
      <w:proofErr w:type="spellStart"/>
      <w:r w:rsidRPr="006B396A">
        <w:rPr>
          <w:b w:val="0"/>
          <w:bCs w:val="0"/>
          <w:szCs w:val="28"/>
        </w:rPr>
        <w:t>tuyến</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và</w:t>
      </w:r>
      <w:proofErr w:type="spellEnd"/>
      <w:r w:rsidRPr="006B396A">
        <w:rPr>
          <w:b w:val="0"/>
          <w:bCs w:val="0"/>
          <w:szCs w:val="28"/>
        </w:rPr>
        <w:t xml:space="preserve"> </w:t>
      </w:r>
      <w:proofErr w:type="spellStart"/>
      <w:r w:rsidRPr="006B396A">
        <w:rPr>
          <w:b w:val="0"/>
          <w:bCs w:val="0"/>
          <w:szCs w:val="28"/>
        </w:rPr>
        <w:t>khi</w:t>
      </w:r>
      <w:proofErr w:type="spellEnd"/>
      <w:r w:rsidRPr="006B396A">
        <w:rPr>
          <w:b w:val="0"/>
          <w:bCs w:val="0"/>
          <w:szCs w:val="28"/>
        </w:rPr>
        <w:t xml:space="preserve"> </w:t>
      </w:r>
      <w:proofErr w:type="spellStart"/>
      <w:r w:rsidRPr="006B396A">
        <w:rPr>
          <w:b w:val="0"/>
          <w:bCs w:val="0"/>
          <w:szCs w:val="28"/>
        </w:rPr>
        <w:t>có</w:t>
      </w:r>
      <w:proofErr w:type="spellEnd"/>
      <w:r w:rsidRPr="006B396A">
        <w:rPr>
          <w:b w:val="0"/>
          <w:bCs w:val="0"/>
          <w:szCs w:val="28"/>
        </w:rPr>
        <w:t xml:space="preserve"> </w:t>
      </w:r>
      <w:proofErr w:type="spellStart"/>
      <w:r w:rsidRPr="006B396A">
        <w:rPr>
          <w:b w:val="0"/>
          <w:bCs w:val="0"/>
          <w:szCs w:val="28"/>
        </w:rPr>
        <w:t>sự</w:t>
      </w:r>
      <w:proofErr w:type="spellEnd"/>
      <w:r w:rsidRPr="006B396A">
        <w:rPr>
          <w:b w:val="0"/>
          <w:bCs w:val="0"/>
          <w:szCs w:val="28"/>
        </w:rPr>
        <w:t xml:space="preserve"> </w:t>
      </w:r>
      <w:proofErr w:type="spellStart"/>
      <w:r w:rsidRPr="006B396A">
        <w:rPr>
          <w:b w:val="0"/>
          <w:bCs w:val="0"/>
          <w:szCs w:val="28"/>
        </w:rPr>
        <w:t>tác</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của</w:t>
      </w:r>
      <w:proofErr w:type="spellEnd"/>
      <w:r w:rsidRPr="006B396A">
        <w:rPr>
          <w:b w:val="0"/>
          <w:bCs w:val="0"/>
          <w:szCs w:val="28"/>
        </w:rPr>
        <w:t xml:space="preserve"> </w:t>
      </w:r>
      <w:proofErr w:type="spellStart"/>
      <w:r w:rsidRPr="006B396A">
        <w:rPr>
          <w:b w:val="0"/>
          <w:bCs w:val="0"/>
          <w:szCs w:val="28"/>
        </w:rPr>
        <w:t>dòng</w:t>
      </w:r>
      <w:proofErr w:type="spellEnd"/>
      <w:r w:rsidRPr="006B396A">
        <w:rPr>
          <w:b w:val="0"/>
          <w:bCs w:val="0"/>
          <w:szCs w:val="28"/>
        </w:rPr>
        <w:t xml:space="preserve"> </w:t>
      </w:r>
      <w:proofErr w:type="spellStart"/>
      <w:r w:rsidRPr="006B396A">
        <w:rPr>
          <w:b w:val="0"/>
          <w:bCs w:val="0"/>
          <w:szCs w:val="28"/>
        </w:rPr>
        <w:t>chảy</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Con </w:t>
      </w:r>
      <w:proofErr w:type="spellStart"/>
      <w:r w:rsidRPr="006B396A">
        <w:rPr>
          <w:b w:val="0"/>
          <w:bCs w:val="0"/>
          <w:szCs w:val="28"/>
        </w:rPr>
        <w:t>sẽ</w:t>
      </w:r>
      <w:proofErr w:type="spellEnd"/>
      <w:r w:rsidRPr="006B396A">
        <w:rPr>
          <w:b w:val="0"/>
          <w:bCs w:val="0"/>
          <w:szCs w:val="28"/>
        </w:rPr>
        <w:t xml:space="preserve"> </w:t>
      </w:r>
      <w:proofErr w:type="spellStart"/>
      <w:r w:rsidRPr="006B396A">
        <w:rPr>
          <w:b w:val="0"/>
          <w:bCs w:val="0"/>
          <w:szCs w:val="28"/>
        </w:rPr>
        <w:t>cuốn</w:t>
      </w:r>
      <w:proofErr w:type="spellEnd"/>
      <w:r w:rsidRPr="006B396A">
        <w:rPr>
          <w:b w:val="0"/>
          <w:bCs w:val="0"/>
          <w:szCs w:val="28"/>
        </w:rPr>
        <w:t xml:space="preserve"> </w:t>
      </w:r>
      <w:proofErr w:type="spellStart"/>
      <w:r w:rsidRPr="006B396A">
        <w:rPr>
          <w:b w:val="0"/>
          <w:bCs w:val="0"/>
          <w:szCs w:val="28"/>
        </w:rPr>
        <w:t>trôi</w:t>
      </w:r>
      <w:proofErr w:type="spellEnd"/>
      <w:r w:rsidRPr="006B396A">
        <w:rPr>
          <w:b w:val="0"/>
          <w:bCs w:val="0"/>
          <w:szCs w:val="28"/>
        </w:rPr>
        <w:t xml:space="preserve"> </w:t>
      </w:r>
      <w:proofErr w:type="spellStart"/>
      <w:r w:rsidRPr="006B396A">
        <w:rPr>
          <w:b w:val="0"/>
          <w:bCs w:val="0"/>
          <w:szCs w:val="28"/>
        </w:rPr>
        <w:t>một</w:t>
      </w:r>
      <w:proofErr w:type="spellEnd"/>
      <w:r w:rsidRPr="006B396A">
        <w:rPr>
          <w:b w:val="0"/>
          <w:bCs w:val="0"/>
          <w:szCs w:val="28"/>
        </w:rPr>
        <w:t xml:space="preserve"> </w:t>
      </w:r>
      <w:proofErr w:type="spellStart"/>
      <w:r w:rsidRPr="006B396A">
        <w:rPr>
          <w:b w:val="0"/>
          <w:bCs w:val="0"/>
          <w:szCs w:val="28"/>
        </w:rPr>
        <w:t>lượng</w:t>
      </w:r>
      <w:proofErr w:type="spellEnd"/>
      <w:r w:rsidRPr="006B396A">
        <w:rPr>
          <w:b w:val="0"/>
          <w:bCs w:val="0"/>
          <w:szCs w:val="28"/>
        </w:rPr>
        <w:t xml:space="preserve"> </w:t>
      </w:r>
      <w:proofErr w:type="spellStart"/>
      <w:r w:rsidRPr="006B396A">
        <w:rPr>
          <w:b w:val="0"/>
          <w:bCs w:val="0"/>
          <w:szCs w:val="28"/>
        </w:rPr>
        <w:t>cát</w:t>
      </w:r>
      <w:proofErr w:type="spellEnd"/>
      <w:r w:rsidRPr="006B396A">
        <w:rPr>
          <w:b w:val="0"/>
          <w:bCs w:val="0"/>
          <w:szCs w:val="28"/>
        </w:rPr>
        <w:t xml:space="preserve">, </w:t>
      </w:r>
      <w:proofErr w:type="spellStart"/>
      <w:r w:rsidRPr="006B396A">
        <w:rPr>
          <w:b w:val="0"/>
          <w:bCs w:val="0"/>
          <w:szCs w:val="28"/>
        </w:rPr>
        <w:t>sỏi</w:t>
      </w:r>
      <w:proofErr w:type="spellEnd"/>
      <w:r w:rsidRPr="006B396A">
        <w:rPr>
          <w:b w:val="0"/>
          <w:bCs w:val="0"/>
          <w:szCs w:val="28"/>
        </w:rPr>
        <w:t xml:space="preserve"> </w:t>
      </w:r>
      <w:proofErr w:type="spellStart"/>
      <w:r w:rsidRPr="006B396A">
        <w:rPr>
          <w:b w:val="0"/>
          <w:bCs w:val="0"/>
          <w:szCs w:val="28"/>
        </w:rPr>
        <w:t>bở</w:t>
      </w:r>
      <w:proofErr w:type="spellEnd"/>
      <w:r w:rsidRPr="006B396A">
        <w:rPr>
          <w:b w:val="0"/>
          <w:bCs w:val="0"/>
          <w:szCs w:val="28"/>
        </w:rPr>
        <w:t xml:space="preserve"> </w:t>
      </w:r>
      <w:proofErr w:type="spellStart"/>
      <w:r w:rsidRPr="006B396A">
        <w:rPr>
          <w:b w:val="0"/>
          <w:bCs w:val="0"/>
          <w:szCs w:val="28"/>
        </w:rPr>
        <w:t>rời</w:t>
      </w:r>
      <w:proofErr w:type="spellEnd"/>
      <w:r w:rsidRPr="006B396A">
        <w:rPr>
          <w:b w:val="0"/>
          <w:bCs w:val="0"/>
          <w:szCs w:val="28"/>
        </w:rPr>
        <w:t xml:space="preserve"> </w:t>
      </w:r>
      <w:proofErr w:type="spellStart"/>
      <w:r w:rsidRPr="006B396A">
        <w:rPr>
          <w:b w:val="0"/>
          <w:bCs w:val="0"/>
          <w:szCs w:val="28"/>
        </w:rPr>
        <w:t>tại</w:t>
      </w:r>
      <w:proofErr w:type="spellEnd"/>
      <w:r w:rsidRPr="006B396A">
        <w:rPr>
          <w:b w:val="0"/>
          <w:bCs w:val="0"/>
          <w:szCs w:val="28"/>
        </w:rPr>
        <w:t xml:space="preserve"> </w:t>
      </w:r>
      <w:proofErr w:type="spellStart"/>
      <w:r w:rsidRPr="006B396A">
        <w:rPr>
          <w:b w:val="0"/>
          <w:bCs w:val="0"/>
          <w:szCs w:val="28"/>
        </w:rPr>
        <w:t>các</w:t>
      </w:r>
      <w:proofErr w:type="spellEnd"/>
      <w:r w:rsidRPr="006B396A">
        <w:rPr>
          <w:b w:val="0"/>
          <w:bCs w:val="0"/>
          <w:szCs w:val="28"/>
        </w:rPr>
        <w:t xml:space="preserve"> </w:t>
      </w:r>
      <w:proofErr w:type="spellStart"/>
      <w:r w:rsidRPr="006B396A">
        <w:rPr>
          <w:b w:val="0"/>
          <w:bCs w:val="0"/>
          <w:szCs w:val="28"/>
        </w:rPr>
        <w:t>khu</w:t>
      </w:r>
      <w:proofErr w:type="spellEnd"/>
      <w:r w:rsidRPr="006B396A">
        <w:rPr>
          <w:b w:val="0"/>
          <w:bCs w:val="0"/>
          <w:szCs w:val="28"/>
        </w:rPr>
        <w:t xml:space="preserve"> </w:t>
      </w:r>
      <w:proofErr w:type="spellStart"/>
      <w:r w:rsidRPr="006B396A">
        <w:rPr>
          <w:b w:val="0"/>
          <w:bCs w:val="0"/>
          <w:szCs w:val="28"/>
        </w:rPr>
        <w:t>vực</w:t>
      </w:r>
      <w:proofErr w:type="spellEnd"/>
      <w:r w:rsidRPr="006B396A">
        <w:rPr>
          <w:b w:val="0"/>
          <w:bCs w:val="0"/>
          <w:szCs w:val="28"/>
        </w:rPr>
        <w:t xml:space="preserve"> </w:t>
      </w:r>
      <w:proofErr w:type="spellStart"/>
      <w:r w:rsidRPr="006B396A">
        <w:rPr>
          <w:b w:val="0"/>
          <w:bCs w:val="0"/>
          <w:szCs w:val="28"/>
        </w:rPr>
        <w:t>thượng</w:t>
      </w:r>
      <w:proofErr w:type="spellEnd"/>
      <w:r w:rsidRPr="006B396A">
        <w:rPr>
          <w:b w:val="0"/>
          <w:bCs w:val="0"/>
          <w:szCs w:val="28"/>
        </w:rPr>
        <w:t xml:space="preserve"> </w:t>
      </w:r>
      <w:proofErr w:type="spellStart"/>
      <w:r w:rsidRPr="006B396A">
        <w:rPr>
          <w:b w:val="0"/>
          <w:bCs w:val="0"/>
          <w:szCs w:val="28"/>
        </w:rPr>
        <w:t>nguồn</w:t>
      </w:r>
      <w:proofErr w:type="spellEnd"/>
      <w:r w:rsidRPr="006B396A">
        <w:rPr>
          <w:b w:val="0"/>
          <w:bCs w:val="0"/>
          <w:szCs w:val="28"/>
        </w:rPr>
        <w:t xml:space="preserve"> </w:t>
      </w:r>
      <w:proofErr w:type="spellStart"/>
      <w:r w:rsidRPr="006B396A">
        <w:rPr>
          <w:b w:val="0"/>
          <w:bCs w:val="0"/>
          <w:szCs w:val="28"/>
        </w:rPr>
        <w:t>gây</w:t>
      </w:r>
      <w:proofErr w:type="spellEnd"/>
      <w:r w:rsidRPr="006B396A">
        <w:rPr>
          <w:b w:val="0"/>
          <w:bCs w:val="0"/>
          <w:szCs w:val="28"/>
        </w:rPr>
        <w:t xml:space="preserve"> </w:t>
      </w:r>
      <w:proofErr w:type="spellStart"/>
      <w:r w:rsidRPr="006B396A">
        <w:rPr>
          <w:b w:val="0"/>
          <w:bCs w:val="0"/>
          <w:szCs w:val="28"/>
        </w:rPr>
        <w:t>xói</w:t>
      </w:r>
      <w:proofErr w:type="spellEnd"/>
      <w:r w:rsidRPr="006B396A">
        <w:rPr>
          <w:b w:val="0"/>
          <w:bCs w:val="0"/>
          <w:szCs w:val="28"/>
        </w:rPr>
        <w:t xml:space="preserve"> </w:t>
      </w:r>
      <w:proofErr w:type="spellStart"/>
      <w:r w:rsidRPr="006B396A">
        <w:rPr>
          <w:b w:val="0"/>
          <w:bCs w:val="0"/>
          <w:szCs w:val="28"/>
        </w:rPr>
        <w:t>lở</w:t>
      </w:r>
      <w:proofErr w:type="spellEnd"/>
      <w:r w:rsidRPr="006B396A">
        <w:rPr>
          <w:b w:val="0"/>
          <w:bCs w:val="0"/>
          <w:szCs w:val="28"/>
        </w:rPr>
        <w:t xml:space="preserve"> </w:t>
      </w:r>
      <w:proofErr w:type="spellStart"/>
      <w:r w:rsidRPr="006B396A">
        <w:rPr>
          <w:b w:val="0"/>
          <w:bCs w:val="0"/>
          <w:szCs w:val="28"/>
        </w:rPr>
        <w:t>cho</w:t>
      </w:r>
      <w:proofErr w:type="spellEnd"/>
      <w:r w:rsidRPr="006B396A">
        <w:rPr>
          <w:b w:val="0"/>
          <w:bCs w:val="0"/>
          <w:szCs w:val="28"/>
        </w:rPr>
        <w:t xml:space="preserve"> </w:t>
      </w:r>
      <w:proofErr w:type="spellStart"/>
      <w:r w:rsidRPr="006B396A">
        <w:rPr>
          <w:b w:val="0"/>
          <w:bCs w:val="0"/>
          <w:szCs w:val="28"/>
        </w:rPr>
        <w:t>các</w:t>
      </w:r>
      <w:proofErr w:type="spellEnd"/>
      <w:r w:rsidRPr="006B396A">
        <w:rPr>
          <w:b w:val="0"/>
          <w:bCs w:val="0"/>
          <w:szCs w:val="28"/>
        </w:rPr>
        <w:t xml:space="preserve"> </w:t>
      </w:r>
      <w:proofErr w:type="spellStart"/>
      <w:r w:rsidRPr="006B396A">
        <w:rPr>
          <w:b w:val="0"/>
          <w:bCs w:val="0"/>
          <w:szCs w:val="28"/>
        </w:rPr>
        <w:t>khu</w:t>
      </w:r>
      <w:proofErr w:type="spellEnd"/>
      <w:r w:rsidRPr="006B396A">
        <w:rPr>
          <w:b w:val="0"/>
          <w:bCs w:val="0"/>
          <w:szCs w:val="28"/>
        </w:rPr>
        <w:t xml:space="preserve"> </w:t>
      </w:r>
      <w:proofErr w:type="spellStart"/>
      <w:r w:rsidRPr="006B396A">
        <w:rPr>
          <w:b w:val="0"/>
          <w:bCs w:val="0"/>
          <w:szCs w:val="28"/>
        </w:rPr>
        <w:t>vực</w:t>
      </w:r>
      <w:proofErr w:type="spellEnd"/>
      <w:r w:rsidRPr="006B396A">
        <w:rPr>
          <w:b w:val="0"/>
          <w:bCs w:val="0"/>
          <w:szCs w:val="28"/>
        </w:rPr>
        <w:t xml:space="preserve"> </w:t>
      </w:r>
      <w:proofErr w:type="spellStart"/>
      <w:proofErr w:type="gramStart"/>
      <w:r w:rsidRPr="006B396A">
        <w:rPr>
          <w:b w:val="0"/>
          <w:bCs w:val="0"/>
          <w:szCs w:val="28"/>
        </w:rPr>
        <w:t>bờ</w:t>
      </w:r>
      <w:proofErr w:type="spellEnd"/>
      <w:r w:rsidRPr="006B396A">
        <w:rPr>
          <w:b w:val="0"/>
          <w:bCs w:val="0"/>
          <w:szCs w:val="28"/>
        </w:rPr>
        <w:t xml:space="preserve">  </w:t>
      </w:r>
      <w:proofErr w:type="spellStart"/>
      <w:r w:rsidRPr="006B396A">
        <w:rPr>
          <w:b w:val="0"/>
          <w:bCs w:val="0"/>
          <w:szCs w:val="28"/>
        </w:rPr>
        <w:t>đoạn</w:t>
      </w:r>
      <w:proofErr w:type="spellEnd"/>
      <w:proofErr w:type="gramEnd"/>
      <w:r w:rsidRPr="006B396A">
        <w:rPr>
          <w:b w:val="0"/>
          <w:bCs w:val="0"/>
          <w:szCs w:val="28"/>
        </w:rPr>
        <w:t xml:space="preserve"> </w:t>
      </w:r>
      <w:proofErr w:type="spellStart"/>
      <w:r w:rsidRPr="006B396A">
        <w:rPr>
          <w:b w:val="0"/>
          <w:bCs w:val="0"/>
          <w:szCs w:val="28"/>
        </w:rPr>
        <w:t>đi</w:t>
      </w:r>
      <w:proofErr w:type="spellEnd"/>
      <w:r w:rsidRPr="006B396A">
        <w:rPr>
          <w:b w:val="0"/>
          <w:bCs w:val="0"/>
          <w:szCs w:val="28"/>
        </w:rPr>
        <w:t xml:space="preserve"> qua </w:t>
      </w:r>
      <w:proofErr w:type="spellStart"/>
      <w:r w:rsidRPr="006B396A">
        <w:rPr>
          <w:b w:val="0"/>
          <w:bCs w:val="0"/>
          <w:szCs w:val="28"/>
        </w:rPr>
        <w:t>khu</w:t>
      </w:r>
      <w:proofErr w:type="spellEnd"/>
      <w:r w:rsidRPr="006B396A">
        <w:rPr>
          <w:b w:val="0"/>
          <w:bCs w:val="0"/>
          <w:szCs w:val="28"/>
        </w:rPr>
        <w:t xml:space="preserve"> </w:t>
      </w:r>
      <w:proofErr w:type="spellStart"/>
      <w:r w:rsidRPr="006B396A">
        <w:rPr>
          <w:b w:val="0"/>
          <w:bCs w:val="0"/>
          <w:szCs w:val="28"/>
        </w:rPr>
        <w:t>vực</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làm</w:t>
      </w:r>
      <w:proofErr w:type="spellEnd"/>
      <w:r w:rsidRPr="006B396A">
        <w:rPr>
          <w:b w:val="0"/>
          <w:bCs w:val="0"/>
          <w:szCs w:val="28"/>
        </w:rPr>
        <w:t xml:space="preserve"> </w:t>
      </w:r>
      <w:proofErr w:type="spellStart"/>
      <w:r w:rsidRPr="006B396A">
        <w:rPr>
          <w:b w:val="0"/>
          <w:bCs w:val="0"/>
          <w:szCs w:val="28"/>
        </w:rPr>
        <w:t>thay</w:t>
      </w:r>
      <w:proofErr w:type="spellEnd"/>
      <w:r w:rsidRPr="006B396A">
        <w:rPr>
          <w:b w:val="0"/>
          <w:bCs w:val="0"/>
          <w:szCs w:val="28"/>
        </w:rPr>
        <w:t xml:space="preserve"> </w:t>
      </w:r>
      <w:proofErr w:type="spellStart"/>
      <w:r w:rsidRPr="006B396A">
        <w:rPr>
          <w:b w:val="0"/>
          <w:bCs w:val="0"/>
          <w:szCs w:val="28"/>
        </w:rPr>
        <w:t>đổi</w:t>
      </w:r>
      <w:proofErr w:type="spellEnd"/>
      <w:r w:rsidRPr="006B396A">
        <w:rPr>
          <w:b w:val="0"/>
          <w:bCs w:val="0"/>
          <w:szCs w:val="28"/>
        </w:rPr>
        <w:t xml:space="preserve"> </w:t>
      </w:r>
      <w:proofErr w:type="spellStart"/>
      <w:r w:rsidRPr="006B396A">
        <w:rPr>
          <w:b w:val="0"/>
          <w:bCs w:val="0"/>
          <w:szCs w:val="28"/>
        </w:rPr>
        <w:t>dòng</w:t>
      </w:r>
      <w:proofErr w:type="spellEnd"/>
      <w:r w:rsidRPr="006B396A">
        <w:rPr>
          <w:b w:val="0"/>
          <w:bCs w:val="0"/>
          <w:szCs w:val="28"/>
        </w:rPr>
        <w:t xml:space="preserve"> </w:t>
      </w:r>
      <w:proofErr w:type="spellStart"/>
      <w:r w:rsidRPr="006B396A">
        <w:rPr>
          <w:b w:val="0"/>
          <w:bCs w:val="0"/>
          <w:szCs w:val="28"/>
        </w:rPr>
        <w:t>chảy</w:t>
      </w:r>
      <w:proofErr w:type="spellEnd"/>
      <w:r w:rsidRPr="006B396A">
        <w:rPr>
          <w:b w:val="0"/>
          <w:bCs w:val="0"/>
          <w:szCs w:val="28"/>
        </w:rPr>
        <w:t xml:space="preserve">. </w:t>
      </w:r>
    </w:p>
    <w:p w14:paraId="10417067"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Xung</w:t>
      </w:r>
      <w:proofErr w:type="spellEnd"/>
      <w:r w:rsidRPr="006B396A">
        <w:rPr>
          <w:b w:val="0"/>
          <w:bCs w:val="0"/>
          <w:szCs w:val="28"/>
        </w:rPr>
        <w:t xml:space="preserve"> </w:t>
      </w:r>
      <w:proofErr w:type="spellStart"/>
      <w:r w:rsidRPr="006B396A">
        <w:rPr>
          <w:b w:val="0"/>
          <w:bCs w:val="0"/>
          <w:szCs w:val="28"/>
        </w:rPr>
        <w:t>quanh</w:t>
      </w:r>
      <w:proofErr w:type="spellEnd"/>
      <w:r w:rsidRPr="006B396A">
        <w:rPr>
          <w:b w:val="0"/>
          <w:bCs w:val="0"/>
          <w:szCs w:val="28"/>
        </w:rPr>
        <w:t xml:space="preserve"> </w:t>
      </w:r>
      <w:proofErr w:type="spellStart"/>
      <w:r w:rsidRPr="006B396A">
        <w:rPr>
          <w:b w:val="0"/>
          <w:bCs w:val="0"/>
          <w:szCs w:val="28"/>
        </w:rPr>
        <w:t>dự</w:t>
      </w:r>
      <w:proofErr w:type="spellEnd"/>
      <w:r w:rsidRPr="006B396A">
        <w:rPr>
          <w:b w:val="0"/>
          <w:bCs w:val="0"/>
          <w:szCs w:val="28"/>
        </w:rPr>
        <w:t xml:space="preserve"> </w:t>
      </w:r>
      <w:proofErr w:type="spellStart"/>
      <w:r w:rsidRPr="006B396A">
        <w:rPr>
          <w:b w:val="0"/>
          <w:bCs w:val="0"/>
          <w:szCs w:val="28"/>
        </w:rPr>
        <w:t>án</w:t>
      </w:r>
      <w:proofErr w:type="spellEnd"/>
      <w:r w:rsidRPr="006B396A">
        <w:rPr>
          <w:b w:val="0"/>
          <w:bCs w:val="0"/>
          <w:szCs w:val="28"/>
        </w:rPr>
        <w:t xml:space="preserve"> </w:t>
      </w:r>
      <w:proofErr w:type="spellStart"/>
      <w:r w:rsidRPr="006B396A">
        <w:rPr>
          <w:b w:val="0"/>
          <w:bCs w:val="0"/>
          <w:szCs w:val="28"/>
        </w:rPr>
        <w:t>có</w:t>
      </w:r>
      <w:proofErr w:type="spellEnd"/>
      <w:r w:rsidRPr="006B396A">
        <w:rPr>
          <w:b w:val="0"/>
          <w:bCs w:val="0"/>
          <w:szCs w:val="28"/>
        </w:rPr>
        <w:t xml:space="preserve"> </w:t>
      </w:r>
      <w:proofErr w:type="spellStart"/>
      <w:r w:rsidRPr="006B396A">
        <w:rPr>
          <w:b w:val="0"/>
          <w:bCs w:val="0"/>
          <w:szCs w:val="28"/>
        </w:rPr>
        <w:t>địa</w:t>
      </w:r>
      <w:proofErr w:type="spellEnd"/>
      <w:r w:rsidRPr="006B396A">
        <w:rPr>
          <w:b w:val="0"/>
          <w:bCs w:val="0"/>
          <w:szCs w:val="28"/>
        </w:rPr>
        <w:t xml:space="preserve"> </w:t>
      </w:r>
      <w:proofErr w:type="spellStart"/>
      <w:r w:rsidRPr="006B396A">
        <w:rPr>
          <w:b w:val="0"/>
          <w:bCs w:val="0"/>
          <w:szCs w:val="28"/>
        </w:rPr>
        <w:t>hình</w:t>
      </w:r>
      <w:proofErr w:type="spellEnd"/>
      <w:r w:rsidRPr="006B396A">
        <w:rPr>
          <w:b w:val="0"/>
          <w:bCs w:val="0"/>
          <w:szCs w:val="28"/>
        </w:rPr>
        <w:t xml:space="preserve"> ở </w:t>
      </w:r>
      <w:proofErr w:type="spellStart"/>
      <w:r w:rsidRPr="006B396A">
        <w:rPr>
          <w:b w:val="0"/>
          <w:bCs w:val="0"/>
          <w:szCs w:val="28"/>
        </w:rPr>
        <w:t>cosd</w:t>
      </w:r>
      <w:proofErr w:type="spellEnd"/>
      <w:r w:rsidRPr="006B396A">
        <w:rPr>
          <w:b w:val="0"/>
          <w:bCs w:val="0"/>
          <w:szCs w:val="28"/>
        </w:rPr>
        <w:t xml:space="preserve"> </w:t>
      </w:r>
      <w:proofErr w:type="spellStart"/>
      <w:r w:rsidRPr="006B396A">
        <w:rPr>
          <w:b w:val="0"/>
          <w:bCs w:val="0"/>
          <w:szCs w:val="28"/>
        </w:rPr>
        <w:t>cao</w:t>
      </w:r>
      <w:proofErr w:type="spellEnd"/>
      <w:r w:rsidRPr="006B396A">
        <w:rPr>
          <w:b w:val="0"/>
          <w:bCs w:val="0"/>
          <w:szCs w:val="28"/>
        </w:rPr>
        <w:t xml:space="preserve"> </w:t>
      </w:r>
      <w:proofErr w:type="spellStart"/>
      <w:r w:rsidRPr="006B396A">
        <w:rPr>
          <w:b w:val="0"/>
          <w:bCs w:val="0"/>
          <w:szCs w:val="28"/>
        </w:rPr>
        <w:t>từ</w:t>
      </w:r>
      <w:proofErr w:type="spellEnd"/>
      <w:r w:rsidRPr="006B396A">
        <w:rPr>
          <w:b w:val="0"/>
          <w:bCs w:val="0"/>
          <w:szCs w:val="28"/>
        </w:rPr>
        <w:t xml:space="preserve"> + 28 - 31m, </w:t>
      </w:r>
      <w:proofErr w:type="spellStart"/>
      <w:r w:rsidRPr="006B396A">
        <w:rPr>
          <w:b w:val="0"/>
          <w:bCs w:val="0"/>
          <w:szCs w:val="28"/>
        </w:rPr>
        <w:t>độ</w:t>
      </w:r>
      <w:proofErr w:type="spellEnd"/>
      <w:r w:rsidRPr="006B396A">
        <w:rPr>
          <w:b w:val="0"/>
          <w:bCs w:val="0"/>
          <w:szCs w:val="28"/>
        </w:rPr>
        <w:t xml:space="preserve"> </w:t>
      </w:r>
      <w:proofErr w:type="spellStart"/>
      <w:r w:rsidRPr="006B396A">
        <w:rPr>
          <w:b w:val="0"/>
          <w:bCs w:val="0"/>
          <w:szCs w:val="28"/>
        </w:rPr>
        <w:t>cao</w:t>
      </w:r>
      <w:proofErr w:type="spellEnd"/>
      <w:r w:rsidRPr="006B396A">
        <w:rPr>
          <w:b w:val="0"/>
          <w:bCs w:val="0"/>
          <w:szCs w:val="28"/>
        </w:rPr>
        <w:t xml:space="preserve"> </w:t>
      </w:r>
      <w:proofErr w:type="spellStart"/>
      <w:r w:rsidRPr="006B396A">
        <w:rPr>
          <w:b w:val="0"/>
          <w:bCs w:val="0"/>
          <w:szCs w:val="28"/>
        </w:rPr>
        <w:t>chênh</w:t>
      </w:r>
      <w:proofErr w:type="spellEnd"/>
      <w:r w:rsidRPr="006B396A">
        <w:rPr>
          <w:b w:val="0"/>
          <w:bCs w:val="0"/>
          <w:szCs w:val="28"/>
        </w:rPr>
        <w:t xml:space="preserve"> so </w:t>
      </w:r>
      <w:proofErr w:type="spellStart"/>
      <w:r w:rsidRPr="006B396A">
        <w:rPr>
          <w:b w:val="0"/>
          <w:bCs w:val="0"/>
          <w:szCs w:val="28"/>
        </w:rPr>
        <w:t>với</w:t>
      </w:r>
      <w:proofErr w:type="spellEnd"/>
      <w:r w:rsidRPr="006B396A">
        <w:rPr>
          <w:b w:val="0"/>
          <w:bCs w:val="0"/>
          <w:szCs w:val="28"/>
        </w:rPr>
        <w:t xml:space="preserve"> </w:t>
      </w:r>
      <w:proofErr w:type="spellStart"/>
      <w:r w:rsidRPr="006B396A">
        <w:rPr>
          <w:b w:val="0"/>
          <w:bCs w:val="0"/>
          <w:szCs w:val="28"/>
        </w:rPr>
        <w:t>dự</w:t>
      </w:r>
      <w:proofErr w:type="spellEnd"/>
      <w:r w:rsidRPr="006B396A">
        <w:rPr>
          <w:b w:val="0"/>
          <w:bCs w:val="0"/>
          <w:szCs w:val="28"/>
        </w:rPr>
        <w:t xml:space="preserve"> </w:t>
      </w:r>
      <w:proofErr w:type="spellStart"/>
      <w:r w:rsidRPr="006B396A">
        <w:rPr>
          <w:b w:val="0"/>
          <w:bCs w:val="0"/>
          <w:szCs w:val="28"/>
        </w:rPr>
        <w:t>án</w:t>
      </w:r>
      <w:proofErr w:type="spellEnd"/>
      <w:r w:rsidRPr="006B396A">
        <w:rPr>
          <w:b w:val="0"/>
          <w:bCs w:val="0"/>
          <w:szCs w:val="28"/>
        </w:rPr>
        <w:t xml:space="preserve"> </w:t>
      </w:r>
      <w:proofErr w:type="spellStart"/>
      <w:r w:rsidRPr="006B396A">
        <w:rPr>
          <w:b w:val="0"/>
          <w:bCs w:val="0"/>
          <w:szCs w:val="28"/>
        </w:rPr>
        <w:t>khoảng</w:t>
      </w:r>
      <w:proofErr w:type="spellEnd"/>
      <w:r w:rsidRPr="006B396A">
        <w:rPr>
          <w:b w:val="0"/>
          <w:bCs w:val="0"/>
          <w:szCs w:val="28"/>
        </w:rPr>
        <w:t xml:space="preserve"> 0,5m, </w:t>
      </w:r>
      <w:proofErr w:type="spellStart"/>
      <w:r w:rsidRPr="006B396A">
        <w:rPr>
          <w:b w:val="0"/>
          <w:bCs w:val="0"/>
          <w:szCs w:val="28"/>
        </w:rPr>
        <w:t>địa</w:t>
      </w:r>
      <w:proofErr w:type="spellEnd"/>
      <w:r w:rsidRPr="006B396A">
        <w:rPr>
          <w:b w:val="0"/>
          <w:bCs w:val="0"/>
          <w:szCs w:val="28"/>
        </w:rPr>
        <w:t xml:space="preserve"> </w:t>
      </w:r>
      <w:proofErr w:type="spellStart"/>
      <w:r w:rsidRPr="006B396A">
        <w:rPr>
          <w:b w:val="0"/>
          <w:bCs w:val="0"/>
          <w:szCs w:val="28"/>
        </w:rPr>
        <w:t>hình</w:t>
      </w:r>
      <w:proofErr w:type="spellEnd"/>
      <w:r w:rsidRPr="006B396A">
        <w:rPr>
          <w:b w:val="0"/>
          <w:bCs w:val="0"/>
          <w:szCs w:val="28"/>
        </w:rPr>
        <w:t xml:space="preserve"> </w:t>
      </w:r>
      <w:proofErr w:type="spellStart"/>
      <w:r w:rsidRPr="006B396A">
        <w:rPr>
          <w:b w:val="0"/>
          <w:bCs w:val="0"/>
          <w:szCs w:val="28"/>
        </w:rPr>
        <w:t>khu</w:t>
      </w:r>
      <w:proofErr w:type="spellEnd"/>
      <w:r w:rsidRPr="006B396A">
        <w:rPr>
          <w:b w:val="0"/>
          <w:bCs w:val="0"/>
          <w:szCs w:val="28"/>
        </w:rPr>
        <w:t xml:space="preserve"> </w:t>
      </w:r>
      <w:proofErr w:type="spellStart"/>
      <w:r w:rsidRPr="006B396A">
        <w:rPr>
          <w:b w:val="0"/>
          <w:bCs w:val="0"/>
          <w:szCs w:val="28"/>
        </w:rPr>
        <w:t>vực</w:t>
      </w:r>
      <w:proofErr w:type="spellEnd"/>
      <w:r w:rsidRPr="006B396A">
        <w:rPr>
          <w:b w:val="0"/>
          <w:bCs w:val="0"/>
          <w:szCs w:val="28"/>
        </w:rPr>
        <w:t xml:space="preserve"> </w:t>
      </w:r>
      <w:proofErr w:type="spellStart"/>
      <w:r w:rsidRPr="006B396A">
        <w:rPr>
          <w:b w:val="0"/>
          <w:bCs w:val="0"/>
          <w:szCs w:val="28"/>
        </w:rPr>
        <w:t>mỏ</w:t>
      </w:r>
      <w:proofErr w:type="spellEnd"/>
      <w:r w:rsidRPr="006B396A">
        <w:rPr>
          <w:b w:val="0"/>
          <w:bCs w:val="0"/>
          <w:szCs w:val="28"/>
        </w:rPr>
        <w:t xml:space="preserve"> </w:t>
      </w:r>
      <w:proofErr w:type="spellStart"/>
      <w:r w:rsidRPr="006B396A">
        <w:rPr>
          <w:b w:val="0"/>
          <w:bCs w:val="0"/>
          <w:szCs w:val="28"/>
        </w:rPr>
        <w:t>hình</w:t>
      </w:r>
      <w:proofErr w:type="spellEnd"/>
      <w:r w:rsidRPr="006B396A">
        <w:rPr>
          <w:b w:val="0"/>
          <w:bCs w:val="0"/>
          <w:szCs w:val="28"/>
        </w:rPr>
        <w:t xml:space="preserve"> </w:t>
      </w:r>
      <w:proofErr w:type="spellStart"/>
      <w:r w:rsidRPr="006B396A">
        <w:rPr>
          <w:b w:val="0"/>
          <w:bCs w:val="0"/>
          <w:szCs w:val="28"/>
        </w:rPr>
        <w:t>thành</w:t>
      </w:r>
      <w:proofErr w:type="spellEnd"/>
      <w:r w:rsidRPr="006B396A">
        <w:rPr>
          <w:b w:val="0"/>
          <w:bCs w:val="0"/>
          <w:szCs w:val="28"/>
        </w:rPr>
        <w:t xml:space="preserve"> </w:t>
      </w:r>
      <w:proofErr w:type="spellStart"/>
      <w:r w:rsidRPr="006B396A">
        <w:rPr>
          <w:b w:val="0"/>
          <w:bCs w:val="0"/>
          <w:szCs w:val="28"/>
        </w:rPr>
        <w:t>trên</w:t>
      </w:r>
      <w:proofErr w:type="spellEnd"/>
      <w:r w:rsidRPr="006B396A">
        <w:rPr>
          <w:b w:val="0"/>
          <w:bCs w:val="0"/>
          <w:szCs w:val="28"/>
        </w:rPr>
        <w:t xml:space="preserve"> </w:t>
      </w:r>
      <w:proofErr w:type="spellStart"/>
      <w:r w:rsidRPr="006B396A">
        <w:rPr>
          <w:b w:val="0"/>
          <w:bCs w:val="0"/>
          <w:szCs w:val="28"/>
        </w:rPr>
        <w:t>nền</w:t>
      </w:r>
      <w:proofErr w:type="spellEnd"/>
      <w:r w:rsidRPr="006B396A">
        <w:rPr>
          <w:b w:val="0"/>
          <w:bCs w:val="0"/>
          <w:szCs w:val="28"/>
        </w:rPr>
        <w:t xml:space="preserve"> </w:t>
      </w:r>
      <w:proofErr w:type="spellStart"/>
      <w:r w:rsidRPr="006B396A">
        <w:rPr>
          <w:b w:val="0"/>
          <w:bCs w:val="0"/>
          <w:szCs w:val="28"/>
        </w:rPr>
        <w:t>vách</w:t>
      </w:r>
      <w:proofErr w:type="spellEnd"/>
      <w:r w:rsidRPr="006B396A">
        <w:rPr>
          <w:b w:val="0"/>
          <w:bCs w:val="0"/>
          <w:szCs w:val="28"/>
        </w:rPr>
        <w:t xml:space="preserve"> </w:t>
      </w:r>
      <w:proofErr w:type="spellStart"/>
      <w:r w:rsidRPr="006B396A">
        <w:rPr>
          <w:b w:val="0"/>
          <w:bCs w:val="0"/>
          <w:szCs w:val="28"/>
        </w:rPr>
        <w:t>đá</w:t>
      </w:r>
      <w:proofErr w:type="spellEnd"/>
      <w:r w:rsidRPr="006B396A">
        <w:rPr>
          <w:b w:val="0"/>
          <w:bCs w:val="0"/>
          <w:szCs w:val="28"/>
        </w:rPr>
        <w:t xml:space="preserve"> </w:t>
      </w:r>
      <w:proofErr w:type="spellStart"/>
      <w:r w:rsidRPr="006B396A">
        <w:rPr>
          <w:b w:val="0"/>
          <w:bCs w:val="0"/>
          <w:szCs w:val="28"/>
        </w:rPr>
        <w:t>cứng</w:t>
      </w:r>
      <w:proofErr w:type="spellEnd"/>
      <w:r w:rsidRPr="006B396A">
        <w:rPr>
          <w:b w:val="0"/>
          <w:bCs w:val="0"/>
          <w:szCs w:val="28"/>
        </w:rPr>
        <w:t xml:space="preserve">, </w:t>
      </w:r>
      <w:proofErr w:type="spellStart"/>
      <w:r w:rsidRPr="006B396A">
        <w:rPr>
          <w:b w:val="0"/>
          <w:bCs w:val="0"/>
          <w:szCs w:val="28"/>
        </w:rPr>
        <w:t>cao</w:t>
      </w:r>
      <w:proofErr w:type="spellEnd"/>
      <w:r w:rsidRPr="006B396A">
        <w:rPr>
          <w:b w:val="0"/>
          <w:bCs w:val="0"/>
          <w:szCs w:val="28"/>
        </w:rPr>
        <w:t xml:space="preserve">, </w:t>
      </w:r>
      <w:proofErr w:type="spellStart"/>
      <w:r w:rsidRPr="006B396A">
        <w:rPr>
          <w:b w:val="0"/>
          <w:bCs w:val="0"/>
          <w:szCs w:val="28"/>
        </w:rPr>
        <w:t>thảm</w:t>
      </w:r>
      <w:proofErr w:type="spellEnd"/>
      <w:r w:rsidRPr="006B396A">
        <w:rPr>
          <w:b w:val="0"/>
          <w:bCs w:val="0"/>
          <w:szCs w:val="28"/>
        </w:rPr>
        <w:t xml:space="preserve"> </w:t>
      </w:r>
      <w:proofErr w:type="spellStart"/>
      <w:r w:rsidRPr="006B396A">
        <w:rPr>
          <w:b w:val="0"/>
          <w:bCs w:val="0"/>
          <w:szCs w:val="28"/>
        </w:rPr>
        <w:t>thực</w:t>
      </w:r>
      <w:proofErr w:type="spellEnd"/>
      <w:r w:rsidRPr="006B396A">
        <w:rPr>
          <w:b w:val="0"/>
          <w:bCs w:val="0"/>
          <w:szCs w:val="28"/>
        </w:rPr>
        <w:t xml:space="preserve"> </w:t>
      </w:r>
      <w:proofErr w:type="spellStart"/>
      <w:r w:rsidRPr="006B396A">
        <w:rPr>
          <w:b w:val="0"/>
          <w:bCs w:val="0"/>
          <w:szCs w:val="28"/>
        </w:rPr>
        <w:t>vật</w:t>
      </w:r>
      <w:proofErr w:type="spellEnd"/>
      <w:r w:rsidRPr="006B396A">
        <w:rPr>
          <w:b w:val="0"/>
          <w:bCs w:val="0"/>
          <w:szCs w:val="28"/>
        </w:rPr>
        <w:t xml:space="preserve"> </w:t>
      </w:r>
      <w:proofErr w:type="spellStart"/>
      <w:r w:rsidRPr="006B396A">
        <w:rPr>
          <w:b w:val="0"/>
          <w:bCs w:val="0"/>
          <w:szCs w:val="28"/>
        </w:rPr>
        <w:t>tương</w:t>
      </w:r>
      <w:proofErr w:type="spellEnd"/>
      <w:r w:rsidRPr="006B396A">
        <w:rPr>
          <w:b w:val="0"/>
          <w:bCs w:val="0"/>
          <w:szCs w:val="28"/>
        </w:rPr>
        <w:t xml:space="preserve"> </w:t>
      </w:r>
      <w:proofErr w:type="spellStart"/>
      <w:r w:rsidRPr="006B396A">
        <w:rPr>
          <w:b w:val="0"/>
          <w:bCs w:val="0"/>
          <w:szCs w:val="28"/>
        </w:rPr>
        <w:t>đối</w:t>
      </w:r>
      <w:proofErr w:type="spellEnd"/>
      <w:r w:rsidRPr="006B396A">
        <w:rPr>
          <w:b w:val="0"/>
          <w:bCs w:val="0"/>
          <w:szCs w:val="28"/>
        </w:rPr>
        <w:t xml:space="preserve"> </w:t>
      </w:r>
      <w:proofErr w:type="spellStart"/>
      <w:r w:rsidRPr="006B396A">
        <w:rPr>
          <w:b w:val="0"/>
          <w:bCs w:val="0"/>
          <w:szCs w:val="28"/>
        </w:rPr>
        <w:t>dày</w:t>
      </w:r>
      <w:proofErr w:type="spellEnd"/>
      <w:r w:rsidRPr="006B396A">
        <w:rPr>
          <w:b w:val="0"/>
          <w:bCs w:val="0"/>
          <w:szCs w:val="28"/>
        </w:rPr>
        <w:t xml:space="preserve"> </w:t>
      </w:r>
      <w:proofErr w:type="spellStart"/>
      <w:r w:rsidRPr="006B396A">
        <w:rPr>
          <w:b w:val="0"/>
          <w:bCs w:val="0"/>
          <w:szCs w:val="28"/>
        </w:rPr>
        <w:t>nên</w:t>
      </w:r>
      <w:proofErr w:type="spellEnd"/>
      <w:r w:rsidRPr="006B396A">
        <w:rPr>
          <w:b w:val="0"/>
          <w:bCs w:val="0"/>
          <w:szCs w:val="28"/>
        </w:rPr>
        <w:t xml:space="preserve"> </w:t>
      </w:r>
      <w:proofErr w:type="spellStart"/>
      <w:r w:rsidRPr="006B396A">
        <w:rPr>
          <w:b w:val="0"/>
          <w:bCs w:val="0"/>
          <w:szCs w:val="28"/>
        </w:rPr>
        <w:t>khả</w:t>
      </w:r>
      <w:proofErr w:type="spellEnd"/>
      <w:r w:rsidRPr="006B396A">
        <w:rPr>
          <w:b w:val="0"/>
          <w:bCs w:val="0"/>
          <w:szCs w:val="28"/>
        </w:rPr>
        <w:t xml:space="preserve"> </w:t>
      </w:r>
      <w:proofErr w:type="spellStart"/>
      <w:r w:rsidRPr="006B396A">
        <w:rPr>
          <w:b w:val="0"/>
          <w:bCs w:val="0"/>
          <w:szCs w:val="28"/>
        </w:rPr>
        <w:t>năng</w:t>
      </w:r>
      <w:proofErr w:type="spellEnd"/>
      <w:r w:rsidRPr="006B396A">
        <w:rPr>
          <w:b w:val="0"/>
          <w:bCs w:val="0"/>
          <w:szCs w:val="28"/>
        </w:rPr>
        <w:t xml:space="preserve"> </w:t>
      </w:r>
      <w:proofErr w:type="spellStart"/>
      <w:r w:rsidRPr="006B396A">
        <w:rPr>
          <w:b w:val="0"/>
          <w:bCs w:val="0"/>
          <w:szCs w:val="28"/>
        </w:rPr>
        <w:t>sạt</w:t>
      </w:r>
      <w:proofErr w:type="spellEnd"/>
      <w:r w:rsidRPr="006B396A">
        <w:rPr>
          <w:b w:val="0"/>
          <w:bCs w:val="0"/>
          <w:szCs w:val="28"/>
        </w:rPr>
        <w:t xml:space="preserve"> </w:t>
      </w:r>
      <w:proofErr w:type="spellStart"/>
      <w:r w:rsidRPr="006B396A">
        <w:rPr>
          <w:b w:val="0"/>
          <w:bCs w:val="0"/>
          <w:szCs w:val="28"/>
        </w:rPr>
        <w:t>lở</w:t>
      </w:r>
      <w:proofErr w:type="spellEnd"/>
      <w:r w:rsidRPr="006B396A">
        <w:rPr>
          <w:b w:val="0"/>
          <w:bCs w:val="0"/>
          <w:szCs w:val="28"/>
        </w:rPr>
        <w:t xml:space="preserve"> </w:t>
      </w:r>
      <w:proofErr w:type="spellStart"/>
      <w:r w:rsidRPr="006B396A">
        <w:rPr>
          <w:b w:val="0"/>
          <w:bCs w:val="0"/>
          <w:szCs w:val="28"/>
        </w:rPr>
        <w:t>tương</w:t>
      </w:r>
      <w:proofErr w:type="spellEnd"/>
      <w:r w:rsidRPr="006B396A">
        <w:rPr>
          <w:b w:val="0"/>
          <w:bCs w:val="0"/>
          <w:szCs w:val="28"/>
        </w:rPr>
        <w:t xml:space="preserve"> </w:t>
      </w:r>
      <w:proofErr w:type="spellStart"/>
      <w:r w:rsidRPr="006B396A">
        <w:rPr>
          <w:b w:val="0"/>
          <w:bCs w:val="0"/>
          <w:szCs w:val="28"/>
        </w:rPr>
        <w:t>đối</w:t>
      </w:r>
      <w:proofErr w:type="spellEnd"/>
      <w:r w:rsidRPr="006B396A">
        <w:rPr>
          <w:b w:val="0"/>
          <w:bCs w:val="0"/>
          <w:szCs w:val="28"/>
        </w:rPr>
        <w:t xml:space="preserve"> </w:t>
      </w:r>
      <w:proofErr w:type="spellStart"/>
      <w:r w:rsidRPr="006B396A">
        <w:rPr>
          <w:b w:val="0"/>
          <w:bCs w:val="0"/>
          <w:szCs w:val="28"/>
        </w:rPr>
        <w:t>thấp</w:t>
      </w:r>
      <w:proofErr w:type="spellEnd"/>
      <w:r w:rsidRPr="006B396A">
        <w:rPr>
          <w:b w:val="0"/>
          <w:bCs w:val="0"/>
          <w:szCs w:val="28"/>
        </w:rPr>
        <w:t xml:space="preserve">. </w:t>
      </w:r>
      <w:proofErr w:type="spellStart"/>
      <w:r w:rsidRPr="006B396A">
        <w:rPr>
          <w:b w:val="0"/>
          <w:bCs w:val="0"/>
          <w:szCs w:val="28"/>
        </w:rPr>
        <w:t>Trong</w:t>
      </w:r>
      <w:proofErr w:type="spellEnd"/>
      <w:r w:rsidRPr="006B396A">
        <w:rPr>
          <w:b w:val="0"/>
          <w:bCs w:val="0"/>
          <w:szCs w:val="28"/>
        </w:rPr>
        <w:t xml:space="preserve"> </w:t>
      </w:r>
      <w:proofErr w:type="spellStart"/>
      <w:r w:rsidRPr="006B396A">
        <w:rPr>
          <w:b w:val="0"/>
          <w:bCs w:val="0"/>
          <w:szCs w:val="28"/>
        </w:rPr>
        <w:t>khu</w:t>
      </w:r>
      <w:proofErr w:type="spellEnd"/>
      <w:r w:rsidRPr="006B396A">
        <w:rPr>
          <w:b w:val="0"/>
          <w:bCs w:val="0"/>
          <w:szCs w:val="28"/>
        </w:rPr>
        <w:t xml:space="preserve"> </w:t>
      </w:r>
      <w:proofErr w:type="spellStart"/>
      <w:r w:rsidRPr="006B396A">
        <w:rPr>
          <w:b w:val="0"/>
          <w:bCs w:val="0"/>
          <w:szCs w:val="28"/>
        </w:rPr>
        <w:t>vực</w:t>
      </w:r>
      <w:proofErr w:type="spellEnd"/>
      <w:r w:rsidRPr="006B396A">
        <w:rPr>
          <w:b w:val="0"/>
          <w:bCs w:val="0"/>
          <w:szCs w:val="28"/>
        </w:rPr>
        <w:t xml:space="preserve"> </w:t>
      </w:r>
      <w:proofErr w:type="spellStart"/>
      <w:r w:rsidRPr="006B396A">
        <w:rPr>
          <w:b w:val="0"/>
          <w:bCs w:val="0"/>
          <w:szCs w:val="28"/>
        </w:rPr>
        <w:t>hiện</w:t>
      </w:r>
      <w:proofErr w:type="spellEnd"/>
      <w:r w:rsidRPr="006B396A">
        <w:rPr>
          <w:b w:val="0"/>
          <w:bCs w:val="0"/>
          <w:szCs w:val="28"/>
        </w:rPr>
        <w:t xml:space="preserve"> </w:t>
      </w:r>
      <w:proofErr w:type="spellStart"/>
      <w:r w:rsidRPr="006B396A">
        <w:rPr>
          <w:b w:val="0"/>
          <w:bCs w:val="0"/>
          <w:szCs w:val="28"/>
        </w:rPr>
        <w:t>tại</w:t>
      </w:r>
      <w:proofErr w:type="spellEnd"/>
      <w:r w:rsidRPr="006B396A">
        <w:rPr>
          <w:b w:val="0"/>
          <w:bCs w:val="0"/>
          <w:szCs w:val="28"/>
        </w:rPr>
        <w:t xml:space="preserve"> </w:t>
      </w:r>
      <w:proofErr w:type="spellStart"/>
      <w:r w:rsidRPr="006B396A">
        <w:rPr>
          <w:b w:val="0"/>
          <w:bCs w:val="0"/>
          <w:szCs w:val="28"/>
        </w:rPr>
        <w:t>chưa</w:t>
      </w:r>
      <w:proofErr w:type="spellEnd"/>
      <w:r w:rsidRPr="006B396A">
        <w:rPr>
          <w:b w:val="0"/>
          <w:bCs w:val="0"/>
          <w:szCs w:val="28"/>
        </w:rPr>
        <w:t xml:space="preserve"> </w:t>
      </w:r>
      <w:proofErr w:type="spellStart"/>
      <w:r w:rsidRPr="006B396A">
        <w:rPr>
          <w:b w:val="0"/>
          <w:bCs w:val="0"/>
          <w:szCs w:val="28"/>
        </w:rPr>
        <w:t>có</w:t>
      </w:r>
      <w:proofErr w:type="spellEnd"/>
      <w:r w:rsidRPr="006B396A">
        <w:rPr>
          <w:b w:val="0"/>
          <w:bCs w:val="0"/>
          <w:szCs w:val="28"/>
        </w:rPr>
        <w:t xml:space="preserve"> </w:t>
      </w:r>
      <w:proofErr w:type="spellStart"/>
      <w:r w:rsidRPr="006B396A">
        <w:rPr>
          <w:b w:val="0"/>
          <w:bCs w:val="0"/>
          <w:szCs w:val="28"/>
        </w:rPr>
        <w:t>dự</w:t>
      </w:r>
      <w:proofErr w:type="spellEnd"/>
      <w:r w:rsidRPr="006B396A">
        <w:rPr>
          <w:b w:val="0"/>
          <w:bCs w:val="0"/>
          <w:szCs w:val="28"/>
        </w:rPr>
        <w:t xml:space="preserve"> </w:t>
      </w:r>
      <w:proofErr w:type="spellStart"/>
      <w:r w:rsidRPr="006B396A">
        <w:rPr>
          <w:b w:val="0"/>
          <w:bCs w:val="0"/>
          <w:szCs w:val="28"/>
        </w:rPr>
        <w:t>án</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cát</w:t>
      </w:r>
      <w:proofErr w:type="spellEnd"/>
      <w:r w:rsidRPr="006B396A">
        <w:rPr>
          <w:b w:val="0"/>
          <w:bCs w:val="0"/>
          <w:szCs w:val="28"/>
        </w:rPr>
        <w:t xml:space="preserve"> </w:t>
      </w:r>
      <w:proofErr w:type="spellStart"/>
      <w:r w:rsidRPr="006B396A">
        <w:rPr>
          <w:b w:val="0"/>
          <w:bCs w:val="0"/>
          <w:szCs w:val="28"/>
        </w:rPr>
        <w:t>sỏi</w:t>
      </w:r>
      <w:proofErr w:type="spellEnd"/>
      <w:r w:rsidRPr="006B396A">
        <w:rPr>
          <w:b w:val="0"/>
          <w:bCs w:val="0"/>
          <w:szCs w:val="28"/>
        </w:rPr>
        <w:t xml:space="preserve"> </w:t>
      </w:r>
      <w:proofErr w:type="spellStart"/>
      <w:r w:rsidRPr="006B396A">
        <w:rPr>
          <w:b w:val="0"/>
          <w:bCs w:val="0"/>
          <w:szCs w:val="28"/>
        </w:rPr>
        <w:t>lòng</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w:t>
      </w:r>
      <w:proofErr w:type="spellStart"/>
      <w:r w:rsidRPr="006B396A">
        <w:rPr>
          <w:b w:val="0"/>
          <w:bCs w:val="0"/>
          <w:szCs w:val="28"/>
        </w:rPr>
        <w:t>nào</w:t>
      </w:r>
      <w:proofErr w:type="spellEnd"/>
      <w:r w:rsidRPr="006B396A">
        <w:rPr>
          <w:b w:val="0"/>
          <w:bCs w:val="0"/>
          <w:szCs w:val="28"/>
        </w:rPr>
        <w:t xml:space="preserve"> </w:t>
      </w:r>
      <w:proofErr w:type="spellStart"/>
      <w:r w:rsidRPr="006B396A">
        <w:rPr>
          <w:b w:val="0"/>
          <w:bCs w:val="0"/>
          <w:szCs w:val="28"/>
        </w:rPr>
        <w:t>đang</w:t>
      </w:r>
      <w:proofErr w:type="spellEnd"/>
      <w:r w:rsidRPr="006B396A">
        <w:rPr>
          <w:b w:val="0"/>
          <w:bCs w:val="0"/>
          <w:szCs w:val="28"/>
        </w:rPr>
        <w:t xml:space="preserve"> </w:t>
      </w:r>
      <w:proofErr w:type="spellStart"/>
      <w:r w:rsidRPr="006B396A">
        <w:rPr>
          <w:b w:val="0"/>
          <w:bCs w:val="0"/>
          <w:szCs w:val="28"/>
        </w:rPr>
        <w:t>hoạt</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xung</w:t>
      </w:r>
      <w:proofErr w:type="spellEnd"/>
      <w:r w:rsidRPr="006B396A">
        <w:rPr>
          <w:b w:val="0"/>
          <w:bCs w:val="0"/>
          <w:szCs w:val="28"/>
        </w:rPr>
        <w:t xml:space="preserve"> </w:t>
      </w:r>
      <w:proofErr w:type="spellStart"/>
      <w:r w:rsidRPr="006B396A">
        <w:rPr>
          <w:b w:val="0"/>
          <w:bCs w:val="0"/>
          <w:szCs w:val="28"/>
        </w:rPr>
        <w:t>quanh</w:t>
      </w:r>
      <w:proofErr w:type="spellEnd"/>
      <w:r w:rsidRPr="006B396A">
        <w:rPr>
          <w:b w:val="0"/>
          <w:bCs w:val="0"/>
          <w:szCs w:val="28"/>
        </w:rPr>
        <w:t xml:space="preserve"> </w:t>
      </w:r>
      <w:proofErr w:type="spellStart"/>
      <w:r w:rsidRPr="006B396A">
        <w:rPr>
          <w:b w:val="0"/>
          <w:bCs w:val="0"/>
          <w:szCs w:val="28"/>
        </w:rPr>
        <w:t>dự</w:t>
      </w:r>
      <w:proofErr w:type="spellEnd"/>
      <w:r w:rsidRPr="006B396A">
        <w:rPr>
          <w:b w:val="0"/>
          <w:bCs w:val="0"/>
          <w:szCs w:val="28"/>
        </w:rPr>
        <w:t xml:space="preserve"> </w:t>
      </w:r>
      <w:proofErr w:type="spellStart"/>
      <w:r w:rsidRPr="006B396A">
        <w:rPr>
          <w:b w:val="0"/>
          <w:bCs w:val="0"/>
          <w:szCs w:val="28"/>
        </w:rPr>
        <w:t>án</w:t>
      </w:r>
      <w:proofErr w:type="spellEnd"/>
      <w:r w:rsidRPr="006B396A">
        <w:rPr>
          <w:b w:val="0"/>
          <w:bCs w:val="0"/>
          <w:szCs w:val="28"/>
        </w:rPr>
        <w:t xml:space="preserve"> </w:t>
      </w:r>
      <w:proofErr w:type="spellStart"/>
      <w:r w:rsidRPr="006B396A">
        <w:rPr>
          <w:b w:val="0"/>
          <w:bCs w:val="0"/>
          <w:szCs w:val="28"/>
        </w:rPr>
        <w:t>chủ</w:t>
      </w:r>
      <w:proofErr w:type="spellEnd"/>
      <w:r w:rsidRPr="006B396A">
        <w:rPr>
          <w:b w:val="0"/>
          <w:bCs w:val="0"/>
          <w:szCs w:val="28"/>
        </w:rPr>
        <w:t xml:space="preserve"> </w:t>
      </w:r>
      <w:proofErr w:type="spellStart"/>
      <w:r w:rsidRPr="006B396A">
        <w:rPr>
          <w:b w:val="0"/>
          <w:bCs w:val="0"/>
          <w:szCs w:val="28"/>
        </w:rPr>
        <w:t>yếu</w:t>
      </w:r>
      <w:proofErr w:type="spellEnd"/>
      <w:r w:rsidRPr="006B396A">
        <w:rPr>
          <w:b w:val="0"/>
          <w:bCs w:val="0"/>
          <w:szCs w:val="28"/>
        </w:rPr>
        <w:t xml:space="preserve"> </w:t>
      </w:r>
      <w:proofErr w:type="spellStart"/>
      <w:r w:rsidRPr="006B396A">
        <w:rPr>
          <w:b w:val="0"/>
          <w:bCs w:val="0"/>
          <w:szCs w:val="28"/>
        </w:rPr>
        <w:t>là</w:t>
      </w:r>
      <w:proofErr w:type="spellEnd"/>
      <w:r w:rsidRPr="006B396A">
        <w:rPr>
          <w:b w:val="0"/>
          <w:bCs w:val="0"/>
          <w:szCs w:val="28"/>
        </w:rPr>
        <w:t xml:space="preserve"> </w:t>
      </w:r>
      <w:proofErr w:type="spellStart"/>
      <w:r w:rsidRPr="006B396A">
        <w:rPr>
          <w:b w:val="0"/>
          <w:bCs w:val="0"/>
          <w:szCs w:val="28"/>
        </w:rPr>
        <w:t>đất</w:t>
      </w:r>
      <w:proofErr w:type="spellEnd"/>
      <w:r w:rsidRPr="006B396A">
        <w:rPr>
          <w:b w:val="0"/>
          <w:bCs w:val="0"/>
          <w:szCs w:val="28"/>
        </w:rPr>
        <w:t xml:space="preserve"> </w:t>
      </w:r>
      <w:proofErr w:type="spellStart"/>
      <w:r w:rsidRPr="006B396A">
        <w:rPr>
          <w:b w:val="0"/>
          <w:bCs w:val="0"/>
          <w:szCs w:val="28"/>
        </w:rPr>
        <w:t>nông</w:t>
      </w:r>
      <w:proofErr w:type="spellEnd"/>
      <w:r w:rsidRPr="006B396A">
        <w:rPr>
          <w:b w:val="0"/>
          <w:bCs w:val="0"/>
          <w:szCs w:val="28"/>
        </w:rPr>
        <w:t xml:space="preserve"> </w:t>
      </w:r>
      <w:proofErr w:type="spellStart"/>
      <w:r w:rsidRPr="006B396A">
        <w:rPr>
          <w:b w:val="0"/>
          <w:bCs w:val="0"/>
          <w:szCs w:val="28"/>
        </w:rPr>
        <w:t>nghiệp</w:t>
      </w:r>
      <w:proofErr w:type="spellEnd"/>
      <w:r w:rsidRPr="006B396A">
        <w:rPr>
          <w:b w:val="0"/>
          <w:bCs w:val="0"/>
          <w:szCs w:val="28"/>
        </w:rPr>
        <w:t xml:space="preserve"> </w:t>
      </w:r>
      <w:proofErr w:type="spellStart"/>
      <w:r w:rsidRPr="006B396A">
        <w:rPr>
          <w:b w:val="0"/>
          <w:bCs w:val="0"/>
          <w:szCs w:val="28"/>
        </w:rPr>
        <w:t>nên</w:t>
      </w:r>
      <w:proofErr w:type="spellEnd"/>
      <w:r w:rsidRPr="006B396A">
        <w:rPr>
          <w:b w:val="0"/>
          <w:bCs w:val="0"/>
          <w:szCs w:val="28"/>
        </w:rPr>
        <w:t xml:space="preserve"> </w:t>
      </w:r>
      <w:proofErr w:type="spellStart"/>
      <w:r w:rsidRPr="006B396A">
        <w:rPr>
          <w:b w:val="0"/>
          <w:bCs w:val="0"/>
          <w:szCs w:val="28"/>
        </w:rPr>
        <w:t>tác</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cộng</w:t>
      </w:r>
      <w:proofErr w:type="spellEnd"/>
      <w:r w:rsidRPr="006B396A">
        <w:rPr>
          <w:b w:val="0"/>
          <w:bCs w:val="0"/>
          <w:szCs w:val="28"/>
        </w:rPr>
        <w:t xml:space="preserve"> </w:t>
      </w:r>
      <w:proofErr w:type="spellStart"/>
      <w:r w:rsidRPr="006B396A">
        <w:rPr>
          <w:b w:val="0"/>
          <w:bCs w:val="0"/>
          <w:szCs w:val="28"/>
        </w:rPr>
        <w:t>hưởng</w:t>
      </w:r>
      <w:proofErr w:type="spellEnd"/>
      <w:r w:rsidRPr="006B396A">
        <w:rPr>
          <w:b w:val="0"/>
          <w:bCs w:val="0"/>
          <w:szCs w:val="28"/>
        </w:rPr>
        <w:t xml:space="preserve"> </w:t>
      </w:r>
      <w:proofErr w:type="spellStart"/>
      <w:r w:rsidRPr="006B396A">
        <w:rPr>
          <w:b w:val="0"/>
          <w:bCs w:val="0"/>
          <w:szCs w:val="28"/>
        </w:rPr>
        <w:t>đến</w:t>
      </w:r>
      <w:proofErr w:type="spellEnd"/>
      <w:r w:rsidRPr="006B396A">
        <w:rPr>
          <w:b w:val="0"/>
          <w:bCs w:val="0"/>
          <w:szCs w:val="28"/>
        </w:rPr>
        <w:t xml:space="preserve"> </w:t>
      </w:r>
      <w:proofErr w:type="spellStart"/>
      <w:r w:rsidRPr="006B396A">
        <w:rPr>
          <w:b w:val="0"/>
          <w:bCs w:val="0"/>
          <w:szCs w:val="28"/>
        </w:rPr>
        <w:t>dự</w:t>
      </w:r>
      <w:proofErr w:type="spellEnd"/>
      <w:r w:rsidRPr="006B396A">
        <w:rPr>
          <w:b w:val="0"/>
          <w:bCs w:val="0"/>
          <w:szCs w:val="28"/>
        </w:rPr>
        <w:t xml:space="preserve"> </w:t>
      </w:r>
      <w:proofErr w:type="spellStart"/>
      <w:r w:rsidRPr="006B396A">
        <w:rPr>
          <w:b w:val="0"/>
          <w:bCs w:val="0"/>
          <w:szCs w:val="28"/>
        </w:rPr>
        <w:t>án</w:t>
      </w:r>
      <w:proofErr w:type="spellEnd"/>
      <w:r w:rsidRPr="006B396A">
        <w:rPr>
          <w:b w:val="0"/>
          <w:bCs w:val="0"/>
          <w:szCs w:val="28"/>
        </w:rPr>
        <w:t xml:space="preserve"> </w:t>
      </w:r>
      <w:proofErr w:type="spellStart"/>
      <w:r w:rsidRPr="006B396A">
        <w:rPr>
          <w:b w:val="0"/>
          <w:bCs w:val="0"/>
          <w:szCs w:val="28"/>
        </w:rPr>
        <w:t>rất</w:t>
      </w:r>
      <w:proofErr w:type="spellEnd"/>
      <w:r w:rsidRPr="006B396A">
        <w:rPr>
          <w:b w:val="0"/>
          <w:bCs w:val="0"/>
          <w:szCs w:val="28"/>
        </w:rPr>
        <w:t xml:space="preserve"> </w:t>
      </w:r>
      <w:proofErr w:type="spellStart"/>
      <w:r w:rsidRPr="006B396A">
        <w:rPr>
          <w:b w:val="0"/>
          <w:bCs w:val="0"/>
          <w:szCs w:val="28"/>
        </w:rPr>
        <w:t>ít</w:t>
      </w:r>
      <w:proofErr w:type="spellEnd"/>
      <w:r w:rsidRPr="006B396A">
        <w:rPr>
          <w:b w:val="0"/>
          <w:bCs w:val="0"/>
          <w:szCs w:val="28"/>
        </w:rPr>
        <w:t>.</w:t>
      </w:r>
    </w:p>
    <w:p w14:paraId="3981CFE6"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Các</w:t>
      </w:r>
      <w:proofErr w:type="spellEnd"/>
      <w:r w:rsidRPr="006B396A">
        <w:rPr>
          <w:b w:val="0"/>
          <w:bCs w:val="0"/>
          <w:szCs w:val="28"/>
        </w:rPr>
        <w:t xml:space="preserve"> </w:t>
      </w:r>
      <w:proofErr w:type="spellStart"/>
      <w:r w:rsidRPr="006B396A">
        <w:rPr>
          <w:b w:val="0"/>
          <w:bCs w:val="0"/>
          <w:szCs w:val="28"/>
        </w:rPr>
        <w:t>tháng</w:t>
      </w:r>
      <w:proofErr w:type="spellEnd"/>
      <w:r w:rsidRPr="006B396A">
        <w:rPr>
          <w:b w:val="0"/>
          <w:bCs w:val="0"/>
          <w:szCs w:val="28"/>
        </w:rPr>
        <w:t xml:space="preserve"> 8, 9, 10 </w:t>
      </w:r>
      <w:proofErr w:type="spellStart"/>
      <w:r w:rsidRPr="006B396A">
        <w:rPr>
          <w:b w:val="0"/>
          <w:bCs w:val="0"/>
          <w:szCs w:val="28"/>
        </w:rPr>
        <w:t>trong</w:t>
      </w:r>
      <w:proofErr w:type="spellEnd"/>
      <w:r w:rsidRPr="006B396A">
        <w:rPr>
          <w:b w:val="0"/>
          <w:bCs w:val="0"/>
          <w:szCs w:val="28"/>
        </w:rPr>
        <w:t xml:space="preserve"> </w:t>
      </w:r>
      <w:proofErr w:type="spellStart"/>
      <w:r w:rsidRPr="006B396A">
        <w:rPr>
          <w:b w:val="0"/>
          <w:bCs w:val="0"/>
          <w:szCs w:val="28"/>
        </w:rPr>
        <w:t>năm</w:t>
      </w:r>
      <w:proofErr w:type="spellEnd"/>
      <w:r w:rsidRPr="006B396A">
        <w:rPr>
          <w:b w:val="0"/>
          <w:bCs w:val="0"/>
          <w:szCs w:val="28"/>
        </w:rPr>
        <w:t xml:space="preserve"> </w:t>
      </w:r>
      <w:proofErr w:type="spellStart"/>
      <w:r w:rsidRPr="006B396A">
        <w:rPr>
          <w:b w:val="0"/>
          <w:bCs w:val="0"/>
          <w:szCs w:val="28"/>
        </w:rPr>
        <w:t>thời</w:t>
      </w:r>
      <w:proofErr w:type="spellEnd"/>
      <w:r w:rsidRPr="006B396A">
        <w:rPr>
          <w:b w:val="0"/>
          <w:bCs w:val="0"/>
          <w:szCs w:val="28"/>
        </w:rPr>
        <w:t xml:space="preserve"> </w:t>
      </w:r>
      <w:proofErr w:type="spellStart"/>
      <w:r w:rsidRPr="006B396A">
        <w:rPr>
          <w:b w:val="0"/>
          <w:bCs w:val="0"/>
          <w:szCs w:val="28"/>
        </w:rPr>
        <w:t>tiết</w:t>
      </w:r>
      <w:proofErr w:type="spellEnd"/>
      <w:r w:rsidRPr="006B396A">
        <w:rPr>
          <w:b w:val="0"/>
          <w:bCs w:val="0"/>
          <w:szCs w:val="28"/>
        </w:rPr>
        <w:t xml:space="preserve"> </w:t>
      </w:r>
      <w:proofErr w:type="spellStart"/>
      <w:r w:rsidRPr="006B396A">
        <w:rPr>
          <w:b w:val="0"/>
          <w:bCs w:val="0"/>
          <w:szCs w:val="28"/>
        </w:rPr>
        <w:t>mưa</w:t>
      </w:r>
      <w:proofErr w:type="spellEnd"/>
      <w:r w:rsidRPr="006B396A">
        <w:rPr>
          <w:b w:val="0"/>
          <w:bCs w:val="0"/>
          <w:szCs w:val="28"/>
        </w:rPr>
        <w:t xml:space="preserve"> </w:t>
      </w:r>
      <w:proofErr w:type="spellStart"/>
      <w:r w:rsidRPr="006B396A">
        <w:rPr>
          <w:b w:val="0"/>
          <w:bCs w:val="0"/>
          <w:szCs w:val="28"/>
        </w:rPr>
        <w:t>nhiều</w:t>
      </w:r>
      <w:proofErr w:type="spellEnd"/>
      <w:r w:rsidRPr="006B396A">
        <w:rPr>
          <w:b w:val="0"/>
          <w:bCs w:val="0"/>
          <w:szCs w:val="28"/>
        </w:rPr>
        <w:t xml:space="preserve"> </w:t>
      </w:r>
      <w:proofErr w:type="spellStart"/>
      <w:r w:rsidRPr="006B396A">
        <w:rPr>
          <w:b w:val="0"/>
          <w:bCs w:val="0"/>
          <w:szCs w:val="28"/>
        </w:rPr>
        <w:t>kèm</w:t>
      </w:r>
      <w:proofErr w:type="spellEnd"/>
      <w:r w:rsidRPr="006B396A">
        <w:rPr>
          <w:b w:val="0"/>
          <w:bCs w:val="0"/>
          <w:szCs w:val="28"/>
        </w:rPr>
        <w:t xml:space="preserve"> </w:t>
      </w:r>
      <w:proofErr w:type="spellStart"/>
      <w:r w:rsidRPr="006B396A">
        <w:rPr>
          <w:b w:val="0"/>
          <w:bCs w:val="0"/>
          <w:szCs w:val="28"/>
        </w:rPr>
        <w:t>theo</w:t>
      </w:r>
      <w:proofErr w:type="spellEnd"/>
      <w:r w:rsidRPr="006B396A">
        <w:rPr>
          <w:b w:val="0"/>
          <w:bCs w:val="0"/>
          <w:szCs w:val="28"/>
        </w:rPr>
        <w:t xml:space="preserve"> </w:t>
      </w:r>
      <w:proofErr w:type="spellStart"/>
      <w:r w:rsidRPr="006B396A">
        <w:rPr>
          <w:b w:val="0"/>
          <w:bCs w:val="0"/>
          <w:szCs w:val="28"/>
        </w:rPr>
        <w:t>bão</w:t>
      </w:r>
      <w:proofErr w:type="spellEnd"/>
      <w:r w:rsidRPr="006B396A">
        <w:rPr>
          <w:b w:val="0"/>
          <w:bCs w:val="0"/>
          <w:szCs w:val="28"/>
        </w:rPr>
        <w:t xml:space="preserve"> </w:t>
      </w:r>
      <w:proofErr w:type="spellStart"/>
      <w:r w:rsidRPr="006B396A">
        <w:rPr>
          <w:b w:val="0"/>
          <w:bCs w:val="0"/>
          <w:szCs w:val="28"/>
        </w:rPr>
        <w:t>lũ</w:t>
      </w:r>
      <w:proofErr w:type="spellEnd"/>
      <w:r w:rsidRPr="006B396A">
        <w:rPr>
          <w:b w:val="0"/>
          <w:bCs w:val="0"/>
          <w:szCs w:val="28"/>
        </w:rPr>
        <w:t xml:space="preserve">, </w:t>
      </w:r>
      <w:proofErr w:type="spellStart"/>
      <w:r w:rsidRPr="006B396A">
        <w:rPr>
          <w:b w:val="0"/>
          <w:bCs w:val="0"/>
          <w:szCs w:val="28"/>
        </w:rPr>
        <w:t>mực</w:t>
      </w:r>
      <w:proofErr w:type="spellEnd"/>
      <w:r w:rsidRPr="006B396A">
        <w:rPr>
          <w:b w:val="0"/>
          <w:bCs w:val="0"/>
          <w:szCs w:val="28"/>
        </w:rPr>
        <w:t xml:space="preserve"> </w:t>
      </w:r>
      <w:proofErr w:type="spellStart"/>
      <w:r w:rsidRPr="006B396A">
        <w:rPr>
          <w:b w:val="0"/>
          <w:bCs w:val="0"/>
          <w:szCs w:val="28"/>
        </w:rPr>
        <w:t>nước</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w:t>
      </w:r>
      <w:proofErr w:type="spellStart"/>
      <w:r w:rsidRPr="006B396A">
        <w:rPr>
          <w:b w:val="0"/>
          <w:bCs w:val="0"/>
          <w:szCs w:val="28"/>
        </w:rPr>
        <w:t>dâng</w:t>
      </w:r>
      <w:proofErr w:type="spellEnd"/>
      <w:r w:rsidRPr="006B396A">
        <w:rPr>
          <w:b w:val="0"/>
          <w:bCs w:val="0"/>
          <w:szCs w:val="28"/>
        </w:rPr>
        <w:t xml:space="preserve"> </w:t>
      </w:r>
      <w:proofErr w:type="spellStart"/>
      <w:r w:rsidRPr="006B396A">
        <w:rPr>
          <w:b w:val="0"/>
          <w:bCs w:val="0"/>
          <w:szCs w:val="28"/>
        </w:rPr>
        <w:t>cao</w:t>
      </w:r>
      <w:proofErr w:type="spellEnd"/>
      <w:r w:rsidRPr="006B396A">
        <w:rPr>
          <w:b w:val="0"/>
          <w:bCs w:val="0"/>
          <w:szCs w:val="28"/>
        </w:rPr>
        <w:t xml:space="preserve">, </w:t>
      </w:r>
      <w:proofErr w:type="spellStart"/>
      <w:r w:rsidRPr="006B396A">
        <w:rPr>
          <w:b w:val="0"/>
          <w:bCs w:val="0"/>
          <w:szCs w:val="28"/>
        </w:rPr>
        <w:t>vận</w:t>
      </w:r>
      <w:proofErr w:type="spellEnd"/>
      <w:r w:rsidRPr="006B396A">
        <w:rPr>
          <w:b w:val="0"/>
          <w:bCs w:val="0"/>
          <w:szCs w:val="28"/>
        </w:rPr>
        <w:t xml:space="preserve"> </w:t>
      </w:r>
      <w:proofErr w:type="spellStart"/>
      <w:r w:rsidRPr="006B396A">
        <w:rPr>
          <w:b w:val="0"/>
          <w:bCs w:val="0"/>
          <w:szCs w:val="28"/>
        </w:rPr>
        <w:t>tốc</w:t>
      </w:r>
      <w:proofErr w:type="spellEnd"/>
      <w:r w:rsidRPr="006B396A">
        <w:rPr>
          <w:b w:val="0"/>
          <w:bCs w:val="0"/>
          <w:szCs w:val="28"/>
        </w:rPr>
        <w:t xml:space="preserve"> </w:t>
      </w:r>
      <w:proofErr w:type="spellStart"/>
      <w:r w:rsidRPr="006B396A">
        <w:rPr>
          <w:b w:val="0"/>
          <w:bCs w:val="0"/>
          <w:szCs w:val="28"/>
        </w:rPr>
        <w:t>dòng</w:t>
      </w:r>
      <w:proofErr w:type="spellEnd"/>
      <w:r w:rsidRPr="006B396A">
        <w:rPr>
          <w:b w:val="0"/>
          <w:bCs w:val="0"/>
          <w:szCs w:val="28"/>
        </w:rPr>
        <w:t xml:space="preserve"> </w:t>
      </w:r>
      <w:proofErr w:type="spellStart"/>
      <w:r w:rsidRPr="006B396A">
        <w:rPr>
          <w:b w:val="0"/>
          <w:bCs w:val="0"/>
          <w:szCs w:val="28"/>
        </w:rPr>
        <w:t>chảy</w:t>
      </w:r>
      <w:proofErr w:type="spellEnd"/>
      <w:r w:rsidRPr="006B396A">
        <w:rPr>
          <w:b w:val="0"/>
          <w:bCs w:val="0"/>
          <w:szCs w:val="28"/>
        </w:rPr>
        <w:t xml:space="preserve"> </w:t>
      </w:r>
      <w:proofErr w:type="spellStart"/>
      <w:r w:rsidRPr="006B396A">
        <w:rPr>
          <w:b w:val="0"/>
          <w:bCs w:val="0"/>
          <w:szCs w:val="28"/>
        </w:rPr>
        <w:t>lớn</w:t>
      </w:r>
      <w:proofErr w:type="spellEnd"/>
      <w:r w:rsidRPr="006B396A">
        <w:rPr>
          <w:b w:val="0"/>
          <w:bCs w:val="0"/>
          <w:szCs w:val="28"/>
        </w:rPr>
        <w:t xml:space="preserve">, </w:t>
      </w:r>
      <w:proofErr w:type="spellStart"/>
      <w:r w:rsidRPr="006B396A">
        <w:rPr>
          <w:b w:val="0"/>
          <w:bCs w:val="0"/>
          <w:szCs w:val="28"/>
        </w:rPr>
        <w:t>một</w:t>
      </w:r>
      <w:proofErr w:type="spellEnd"/>
      <w:r w:rsidRPr="006B396A">
        <w:rPr>
          <w:b w:val="0"/>
          <w:bCs w:val="0"/>
          <w:szCs w:val="28"/>
        </w:rPr>
        <w:t xml:space="preserve"> </w:t>
      </w:r>
      <w:proofErr w:type="spellStart"/>
      <w:r w:rsidRPr="006B396A">
        <w:rPr>
          <w:b w:val="0"/>
          <w:bCs w:val="0"/>
          <w:szCs w:val="28"/>
        </w:rPr>
        <w:t>phần</w:t>
      </w:r>
      <w:proofErr w:type="spellEnd"/>
      <w:r w:rsidRPr="006B396A">
        <w:rPr>
          <w:b w:val="0"/>
          <w:bCs w:val="0"/>
          <w:szCs w:val="28"/>
        </w:rPr>
        <w:t xml:space="preserve"> </w:t>
      </w:r>
      <w:proofErr w:type="spellStart"/>
      <w:r w:rsidRPr="006B396A">
        <w:rPr>
          <w:b w:val="0"/>
          <w:bCs w:val="0"/>
          <w:szCs w:val="28"/>
        </w:rPr>
        <w:t>hoặc</w:t>
      </w:r>
      <w:proofErr w:type="spellEnd"/>
      <w:r w:rsidRPr="006B396A">
        <w:rPr>
          <w:b w:val="0"/>
          <w:bCs w:val="0"/>
          <w:szCs w:val="28"/>
        </w:rPr>
        <w:t xml:space="preserve"> </w:t>
      </w:r>
      <w:proofErr w:type="spellStart"/>
      <w:r w:rsidRPr="006B396A">
        <w:rPr>
          <w:b w:val="0"/>
          <w:bCs w:val="0"/>
          <w:szCs w:val="28"/>
        </w:rPr>
        <w:t>toàn</w:t>
      </w:r>
      <w:proofErr w:type="spellEnd"/>
      <w:r w:rsidRPr="006B396A">
        <w:rPr>
          <w:b w:val="0"/>
          <w:bCs w:val="0"/>
          <w:szCs w:val="28"/>
        </w:rPr>
        <w:t xml:space="preserve"> </w:t>
      </w:r>
      <w:proofErr w:type="spellStart"/>
      <w:r w:rsidRPr="006B396A">
        <w:rPr>
          <w:b w:val="0"/>
          <w:bCs w:val="0"/>
          <w:szCs w:val="28"/>
        </w:rPr>
        <w:t>bộ</w:t>
      </w:r>
      <w:proofErr w:type="spellEnd"/>
      <w:r w:rsidRPr="006B396A">
        <w:rPr>
          <w:b w:val="0"/>
          <w:bCs w:val="0"/>
          <w:szCs w:val="28"/>
        </w:rPr>
        <w:t xml:space="preserve"> </w:t>
      </w:r>
      <w:proofErr w:type="spellStart"/>
      <w:r w:rsidRPr="006B396A">
        <w:rPr>
          <w:b w:val="0"/>
          <w:bCs w:val="0"/>
          <w:szCs w:val="28"/>
        </w:rPr>
        <w:t>bãi</w:t>
      </w:r>
      <w:proofErr w:type="spellEnd"/>
      <w:r w:rsidRPr="006B396A">
        <w:rPr>
          <w:b w:val="0"/>
          <w:bCs w:val="0"/>
          <w:szCs w:val="28"/>
        </w:rPr>
        <w:t xml:space="preserve"> </w:t>
      </w:r>
      <w:proofErr w:type="spellStart"/>
      <w:r w:rsidRPr="006B396A">
        <w:rPr>
          <w:b w:val="0"/>
          <w:bCs w:val="0"/>
          <w:szCs w:val="28"/>
        </w:rPr>
        <w:t>bồi</w:t>
      </w:r>
      <w:proofErr w:type="spellEnd"/>
      <w:r w:rsidRPr="006B396A">
        <w:rPr>
          <w:b w:val="0"/>
          <w:bCs w:val="0"/>
          <w:szCs w:val="28"/>
        </w:rPr>
        <w:t xml:space="preserve"> </w:t>
      </w:r>
      <w:proofErr w:type="spellStart"/>
      <w:r w:rsidRPr="006B396A">
        <w:rPr>
          <w:b w:val="0"/>
          <w:bCs w:val="0"/>
          <w:szCs w:val="28"/>
        </w:rPr>
        <w:t>bị</w:t>
      </w:r>
      <w:proofErr w:type="spellEnd"/>
      <w:r w:rsidRPr="006B396A">
        <w:rPr>
          <w:b w:val="0"/>
          <w:bCs w:val="0"/>
          <w:szCs w:val="28"/>
        </w:rPr>
        <w:t xml:space="preserve"> </w:t>
      </w:r>
      <w:proofErr w:type="spellStart"/>
      <w:r w:rsidRPr="006B396A">
        <w:rPr>
          <w:b w:val="0"/>
          <w:bCs w:val="0"/>
          <w:szCs w:val="28"/>
        </w:rPr>
        <w:t>ngập</w:t>
      </w:r>
      <w:proofErr w:type="spellEnd"/>
      <w:r w:rsidRPr="006B396A">
        <w:rPr>
          <w:b w:val="0"/>
          <w:bCs w:val="0"/>
          <w:szCs w:val="28"/>
        </w:rPr>
        <w:t xml:space="preserve"> </w:t>
      </w:r>
      <w:proofErr w:type="spellStart"/>
      <w:r w:rsidRPr="006B396A">
        <w:rPr>
          <w:b w:val="0"/>
          <w:bCs w:val="0"/>
          <w:szCs w:val="28"/>
        </w:rPr>
        <w:t>lên</w:t>
      </w:r>
      <w:proofErr w:type="spellEnd"/>
      <w:r w:rsidRPr="006B396A">
        <w:rPr>
          <w:b w:val="0"/>
          <w:bCs w:val="0"/>
          <w:szCs w:val="28"/>
        </w:rPr>
        <w:t xml:space="preserve"> </w:t>
      </w:r>
      <w:proofErr w:type="spellStart"/>
      <w:r w:rsidRPr="006B396A">
        <w:rPr>
          <w:b w:val="0"/>
          <w:bCs w:val="0"/>
          <w:szCs w:val="28"/>
        </w:rPr>
        <w:t>đến</w:t>
      </w:r>
      <w:proofErr w:type="spellEnd"/>
      <w:r w:rsidRPr="006B396A">
        <w:rPr>
          <w:b w:val="0"/>
          <w:bCs w:val="0"/>
          <w:szCs w:val="28"/>
        </w:rPr>
        <w:t xml:space="preserve"> </w:t>
      </w:r>
      <w:proofErr w:type="spellStart"/>
      <w:r w:rsidRPr="006B396A">
        <w:rPr>
          <w:b w:val="0"/>
          <w:bCs w:val="0"/>
          <w:szCs w:val="28"/>
        </w:rPr>
        <w:t>hàng</w:t>
      </w:r>
      <w:proofErr w:type="spellEnd"/>
      <w:r w:rsidRPr="006B396A">
        <w:rPr>
          <w:b w:val="0"/>
          <w:bCs w:val="0"/>
          <w:szCs w:val="28"/>
        </w:rPr>
        <w:t xml:space="preserve"> </w:t>
      </w:r>
      <w:proofErr w:type="spellStart"/>
      <w:r w:rsidRPr="006B396A">
        <w:rPr>
          <w:b w:val="0"/>
          <w:bCs w:val="0"/>
          <w:szCs w:val="28"/>
        </w:rPr>
        <w:t>mét</w:t>
      </w:r>
      <w:proofErr w:type="spellEnd"/>
      <w:r w:rsidRPr="006B396A">
        <w:rPr>
          <w:b w:val="0"/>
          <w:bCs w:val="0"/>
          <w:szCs w:val="28"/>
        </w:rPr>
        <w:t xml:space="preserve">, </w:t>
      </w:r>
      <w:proofErr w:type="spellStart"/>
      <w:r w:rsidRPr="006B396A">
        <w:rPr>
          <w:b w:val="0"/>
          <w:bCs w:val="0"/>
          <w:szCs w:val="28"/>
        </w:rPr>
        <w:t>khu</w:t>
      </w:r>
      <w:proofErr w:type="spellEnd"/>
      <w:r w:rsidRPr="006B396A">
        <w:rPr>
          <w:b w:val="0"/>
          <w:bCs w:val="0"/>
          <w:szCs w:val="28"/>
        </w:rPr>
        <w:t xml:space="preserve"> </w:t>
      </w:r>
      <w:proofErr w:type="spellStart"/>
      <w:r w:rsidRPr="006B396A">
        <w:rPr>
          <w:b w:val="0"/>
          <w:bCs w:val="0"/>
          <w:szCs w:val="28"/>
        </w:rPr>
        <w:t>vực</w:t>
      </w:r>
      <w:proofErr w:type="spellEnd"/>
      <w:r w:rsidRPr="006B396A">
        <w:rPr>
          <w:b w:val="0"/>
          <w:bCs w:val="0"/>
          <w:szCs w:val="28"/>
        </w:rPr>
        <w:t xml:space="preserve"> </w:t>
      </w:r>
      <w:proofErr w:type="spellStart"/>
      <w:r w:rsidRPr="006B396A">
        <w:rPr>
          <w:b w:val="0"/>
          <w:bCs w:val="0"/>
          <w:szCs w:val="28"/>
        </w:rPr>
        <w:t>được</w:t>
      </w:r>
      <w:proofErr w:type="spellEnd"/>
      <w:r w:rsidRPr="006B396A">
        <w:rPr>
          <w:b w:val="0"/>
          <w:bCs w:val="0"/>
          <w:szCs w:val="28"/>
        </w:rPr>
        <w:t xml:space="preserve"> </w:t>
      </w:r>
      <w:proofErr w:type="spellStart"/>
      <w:r w:rsidRPr="006B396A">
        <w:rPr>
          <w:b w:val="0"/>
          <w:bCs w:val="0"/>
          <w:szCs w:val="28"/>
        </w:rPr>
        <w:t>cát</w:t>
      </w:r>
      <w:proofErr w:type="spellEnd"/>
      <w:r w:rsidRPr="006B396A">
        <w:rPr>
          <w:b w:val="0"/>
          <w:bCs w:val="0"/>
          <w:szCs w:val="28"/>
        </w:rPr>
        <w:t xml:space="preserve"> </w:t>
      </w:r>
      <w:proofErr w:type="spellStart"/>
      <w:r w:rsidRPr="006B396A">
        <w:rPr>
          <w:b w:val="0"/>
          <w:bCs w:val="0"/>
          <w:szCs w:val="28"/>
        </w:rPr>
        <w:t>lắng</w:t>
      </w:r>
      <w:proofErr w:type="spellEnd"/>
      <w:r w:rsidRPr="006B396A">
        <w:rPr>
          <w:b w:val="0"/>
          <w:bCs w:val="0"/>
          <w:szCs w:val="28"/>
        </w:rPr>
        <w:t xml:space="preserve"> </w:t>
      </w:r>
      <w:proofErr w:type="spellStart"/>
      <w:r w:rsidRPr="006B396A">
        <w:rPr>
          <w:b w:val="0"/>
          <w:bCs w:val="0"/>
          <w:szCs w:val="28"/>
        </w:rPr>
        <w:t>đọng</w:t>
      </w:r>
      <w:proofErr w:type="spellEnd"/>
      <w:r w:rsidRPr="006B396A">
        <w:rPr>
          <w:b w:val="0"/>
          <w:bCs w:val="0"/>
          <w:szCs w:val="28"/>
        </w:rPr>
        <w:t xml:space="preserve"> </w:t>
      </w:r>
      <w:proofErr w:type="spellStart"/>
      <w:r w:rsidRPr="006B396A">
        <w:rPr>
          <w:b w:val="0"/>
          <w:bCs w:val="0"/>
          <w:szCs w:val="28"/>
        </w:rPr>
        <w:t>và</w:t>
      </w:r>
      <w:proofErr w:type="spellEnd"/>
      <w:r w:rsidRPr="006B396A">
        <w:rPr>
          <w:b w:val="0"/>
          <w:bCs w:val="0"/>
          <w:szCs w:val="28"/>
        </w:rPr>
        <w:t xml:space="preserve"> </w:t>
      </w:r>
      <w:proofErr w:type="spellStart"/>
      <w:r w:rsidRPr="006B396A">
        <w:rPr>
          <w:b w:val="0"/>
          <w:bCs w:val="0"/>
          <w:szCs w:val="28"/>
        </w:rPr>
        <w:t>bồi</w:t>
      </w:r>
      <w:proofErr w:type="spellEnd"/>
      <w:r w:rsidRPr="006B396A">
        <w:rPr>
          <w:b w:val="0"/>
          <w:bCs w:val="0"/>
          <w:szCs w:val="28"/>
        </w:rPr>
        <w:t xml:space="preserve"> </w:t>
      </w:r>
      <w:proofErr w:type="spellStart"/>
      <w:r w:rsidRPr="006B396A">
        <w:rPr>
          <w:b w:val="0"/>
          <w:bCs w:val="0"/>
          <w:szCs w:val="28"/>
        </w:rPr>
        <w:t>đắp</w:t>
      </w:r>
      <w:proofErr w:type="spellEnd"/>
      <w:r w:rsidRPr="006B396A">
        <w:rPr>
          <w:b w:val="0"/>
          <w:bCs w:val="0"/>
          <w:szCs w:val="28"/>
        </w:rPr>
        <w:t xml:space="preserve"> </w:t>
      </w:r>
      <w:proofErr w:type="spellStart"/>
      <w:r w:rsidRPr="006B396A">
        <w:rPr>
          <w:b w:val="0"/>
          <w:bCs w:val="0"/>
          <w:szCs w:val="28"/>
        </w:rPr>
        <w:t>hằng</w:t>
      </w:r>
      <w:proofErr w:type="spellEnd"/>
      <w:r w:rsidRPr="006B396A">
        <w:rPr>
          <w:b w:val="0"/>
          <w:bCs w:val="0"/>
          <w:szCs w:val="28"/>
        </w:rPr>
        <w:t xml:space="preserve"> </w:t>
      </w:r>
      <w:proofErr w:type="spellStart"/>
      <w:r w:rsidRPr="006B396A">
        <w:rPr>
          <w:b w:val="0"/>
          <w:bCs w:val="0"/>
          <w:szCs w:val="28"/>
        </w:rPr>
        <w:t>năm</w:t>
      </w:r>
      <w:proofErr w:type="spellEnd"/>
      <w:r w:rsidRPr="006B396A">
        <w:rPr>
          <w:b w:val="0"/>
          <w:bCs w:val="0"/>
          <w:szCs w:val="28"/>
        </w:rPr>
        <w:t xml:space="preserve">. Theo </w:t>
      </w:r>
      <w:proofErr w:type="spellStart"/>
      <w:r w:rsidRPr="006B396A">
        <w:rPr>
          <w:b w:val="0"/>
          <w:bCs w:val="0"/>
          <w:szCs w:val="28"/>
        </w:rPr>
        <w:t>tài</w:t>
      </w:r>
      <w:proofErr w:type="spellEnd"/>
      <w:r w:rsidRPr="006B396A">
        <w:rPr>
          <w:b w:val="0"/>
          <w:bCs w:val="0"/>
          <w:szCs w:val="28"/>
        </w:rPr>
        <w:t xml:space="preserve"> </w:t>
      </w:r>
      <w:proofErr w:type="spellStart"/>
      <w:r w:rsidRPr="006B396A">
        <w:rPr>
          <w:b w:val="0"/>
          <w:bCs w:val="0"/>
          <w:szCs w:val="28"/>
        </w:rPr>
        <w:t>liệu</w:t>
      </w:r>
      <w:proofErr w:type="spellEnd"/>
      <w:r w:rsidRPr="006B396A">
        <w:rPr>
          <w:b w:val="0"/>
          <w:bCs w:val="0"/>
          <w:szCs w:val="28"/>
        </w:rPr>
        <w:t xml:space="preserve"> </w:t>
      </w:r>
      <w:proofErr w:type="spellStart"/>
      <w:r w:rsidRPr="006B396A">
        <w:rPr>
          <w:b w:val="0"/>
          <w:bCs w:val="0"/>
          <w:szCs w:val="28"/>
        </w:rPr>
        <w:t>thủy</w:t>
      </w:r>
      <w:proofErr w:type="spellEnd"/>
      <w:r w:rsidRPr="006B396A">
        <w:rPr>
          <w:b w:val="0"/>
          <w:bCs w:val="0"/>
          <w:szCs w:val="28"/>
        </w:rPr>
        <w:t xml:space="preserve"> </w:t>
      </w:r>
      <w:proofErr w:type="spellStart"/>
      <w:r w:rsidRPr="006B396A">
        <w:rPr>
          <w:b w:val="0"/>
          <w:bCs w:val="0"/>
          <w:szCs w:val="28"/>
        </w:rPr>
        <w:t>văn</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Con </w:t>
      </w:r>
      <w:proofErr w:type="spellStart"/>
      <w:r w:rsidRPr="006B396A">
        <w:rPr>
          <w:b w:val="0"/>
          <w:bCs w:val="0"/>
          <w:szCs w:val="28"/>
        </w:rPr>
        <w:t>đo</w:t>
      </w:r>
      <w:proofErr w:type="spellEnd"/>
      <w:r w:rsidRPr="006B396A">
        <w:rPr>
          <w:b w:val="0"/>
          <w:bCs w:val="0"/>
          <w:szCs w:val="28"/>
        </w:rPr>
        <w:t xml:space="preserve"> </w:t>
      </w:r>
      <w:proofErr w:type="spellStart"/>
      <w:r w:rsidRPr="006B396A">
        <w:rPr>
          <w:b w:val="0"/>
          <w:bCs w:val="0"/>
          <w:szCs w:val="28"/>
        </w:rPr>
        <w:t>tại</w:t>
      </w:r>
      <w:proofErr w:type="spellEnd"/>
      <w:r w:rsidRPr="006B396A">
        <w:rPr>
          <w:b w:val="0"/>
          <w:bCs w:val="0"/>
          <w:szCs w:val="28"/>
        </w:rPr>
        <w:t xml:space="preserve"> </w:t>
      </w:r>
      <w:proofErr w:type="spellStart"/>
      <w:r w:rsidRPr="006B396A">
        <w:rPr>
          <w:b w:val="0"/>
          <w:bCs w:val="0"/>
          <w:szCs w:val="28"/>
        </w:rPr>
        <w:t>trạm</w:t>
      </w:r>
      <w:proofErr w:type="spellEnd"/>
      <w:r w:rsidRPr="006B396A">
        <w:rPr>
          <w:b w:val="0"/>
          <w:bCs w:val="0"/>
          <w:szCs w:val="28"/>
        </w:rPr>
        <w:t xml:space="preserve"> </w:t>
      </w:r>
      <w:proofErr w:type="spellStart"/>
      <w:r w:rsidRPr="006B396A">
        <w:rPr>
          <w:b w:val="0"/>
          <w:bCs w:val="0"/>
          <w:szCs w:val="28"/>
        </w:rPr>
        <w:t>Nghĩa</w:t>
      </w:r>
      <w:proofErr w:type="spellEnd"/>
      <w:r w:rsidRPr="006B396A">
        <w:rPr>
          <w:b w:val="0"/>
          <w:bCs w:val="0"/>
          <w:szCs w:val="28"/>
        </w:rPr>
        <w:t xml:space="preserve"> </w:t>
      </w:r>
      <w:proofErr w:type="spellStart"/>
      <w:r w:rsidRPr="006B396A">
        <w:rPr>
          <w:b w:val="0"/>
          <w:bCs w:val="0"/>
          <w:szCs w:val="28"/>
        </w:rPr>
        <w:t>Khánh</w:t>
      </w:r>
      <w:proofErr w:type="spellEnd"/>
      <w:r w:rsidRPr="006B396A">
        <w:rPr>
          <w:b w:val="0"/>
          <w:bCs w:val="0"/>
          <w:szCs w:val="28"/>
        </w:rPr>
        <w:t xml:space="preserve">, </w:t>
      </w:r>
      <w:proofErr w:type="spellStart"/>
      <w:r w:rsidRPr="006B396A">
        <w:rPr>
          <w:b w:val="0"/>
          <w:bCs w:val="0"/>
          <w:szCs w:val="28"/>
        </w:rPr>
        <w:t>các</w:t>
      </w:r>
      <w:proofErr w:type="spellEnd"/>
      <w:r w:rsidRPr="006B396A">
        <w:rPr>
          <w:b w:val="0"/>
          <w:bCs w:val="0"/>
          <w:szCs w:val="28"/>
        </w:rPr>
        <w:t xml:space="preserve"> </w:t>
      </w:r>
      <w:proofErr w:type="spellStart"/>
      <w:r w:rsidRPr="006B396A">
        <w:rPr>
          <w:b w:val="0"/>
          <w:bCs w:val="0"/>
          <w:szCs w:val="28"/>
        </w:rPr>
        <w:t>đợt</w:t>
      </w:r>
      <w:proofErr w:type="spellEnd"/>
      <w:r w:rsidRPr="006B396A">
        <w:rPr>
          <w:b w:val="0"/>
          <w:bCs w:val="0"/>
          <w:szCs w:val="28"/>
        </w:rPr>
        <w:t xml:space="preserve"> </w:t>
      </w:r>
      <w:proofErr w:type="spellStart"/>
      <w:r w:rsidRPr="006B396A">
        <w:rPr>
          <w:b w:val="0"/>
          <w:bCs w:val="0"/>
          <w:szCs w:val="28"/>
        </w:rPr>
        <w:t>ngập</w:t>
      </w:r>
      <w:proofErr w:type="spellEnd"/>
      <w:r w:rsidRPr="006B396A">
        <w:rPr>
          <w:b w:val="0"/>
          <w:bCs w:val="0"/>
          <w:szCs w:val="28"/>
        </w:rPr>
        <w:t xml:space="preserve"> </w:t>
      </w:r>
      <w:proofErr w:type="spellStart"/>
      <w:r w:rsidRPr="006B396A">
        <w:rPr>
          <w:b w:val="0"/>
          <w:bCs w:val="0"/>
          <w:szCs w:val="28"/>
        </w:rPr>
        <w:t>lụt</w:t>
      </w:r>
      <w:proofErr w:type="spellEnd"/>
      <w:r w:rsidRPr="006B396A">
        <w:rPr>
          <w:b w:val="0"/>
          <w:bCs w:val="0"/>
          <w:szCs w:val="28"/>
        </w:rPr>
        <w:t xml:space="preserve"> </w:t>
      </w:r>
      <w:proofErr w:type="spellStart"/>
      <w:r w:rsidRPr="006B396A">
        <w:rPr>
          <w:b w:val="0"/>
          <w:bCs w:val="0"/>
          <w:szCs w:val="28"/>
        </w:rPr>
        <w:t>có</w:t>
      </w:r>
      <w:proofErr w:type="spellEnd"/>
      <w:r w:rsidRPr="006B396A">
        <w:rPr>
          <w:b w:val="0"/>
          <w:bCs w:val="0"/>
          <w:szCs w:val="28"/>
        </w:rPr>
        <w:t xml:space="preserve"> </w:t>
      </w:r>
      <w:proofErr w:type="spellStart"/>
      <w:r w:rsidRPr="006B396A">
        <w:rPr>
          <w:b w:val="0"/>
          <w:bCs w:val="0"/>
          <w:szCs w:val="28"/>
        </w:rPr>
        <w:t>thể</w:t>
      </w:r>
      <w:proofErr w:type="spellEnd"/>
      <w:r w:rsidRPr="006B396A">
        <w:rPr>
          <w:b w:val="0"/>
          <w:bCs w:val="0"/>
          <w:szCs w:val="28"/>
        </w:rPr>
        <w:t xml:space="preserve"> </w:t>
      </w:r>
      <w:proofErr w:type="spellStart"/>
      <w:r w:rsidRPr="006B396A">
        <w:rPr>
          <w:b w:val="0"/>
          <w:bCs w:val="0"/>
          <w:szCs w:val="28"/>
        </w:rPr>
        <w:t>diễn</w:t>
      </w:r>
      <w:proofErr w:type="spellEnd"/>
      <w:r w:rsidRPr="006B396A">
        <w:rPr>
          <w:b w:val="0"/>
          <w:bCs w:val="0"/>
          <w:szCs w:val="28"/>
        </w:rPr>
        <w:t xml:space="preserve"> </w:t>
      </w:r>
      <w:r w:rsidRPr="006B396A">
        <w:rPr>
          <w:b w:val="0"/>
          <w:bCs w:val="0"/>
          <w:szCs w:val="28"/>
        </w:rPr>
        <w:lastRenderedPageBreak/>
        <w:t xml:space="preserve">ra 1 – 2 </w:t>
      </w:r>
      <w:proofErr w:type="spellStart"/>
      <w:r w:rsidRPr="006B396A">
        <w:rPr>
          <w:b w:val="0"/>
          <w:bCs w:val="0"/>
          <w:szCs w:val="28"/>
        </w:rPr>
        <w:t>lần</w:t>
      </w:r>
      <w:proofErr w:type="spellEnd"/>
      <w:r w:rsidRPr="006B396A">
        <w:rPr>
          <w:b w:val="0"/>
          <w:bCs w:val="0"/>
          <w:szCs w:val="28"/>
        </w:rPr>
        <w:t>/</w:t>
      </w:r>
      <w:proofErr w:type="spellStart"/>
      <w:r w:rsidRPr="006B396A">
        <w:rPr>
          <w:b w:val="0"/>
          <w:bCs w:val="0"/>
          <w:szCs w:val="28"/>
        </w:rPr>
        <w:t>năm</w:t>
      </w:r>
      <w:proofErr w:type="spellEnd"/>
      <w:r w:rsidRPr="006B396A">
        <w:rPr>
          <w:b w:val="0"/>
          <w:bCs w:val="0"/>
          <w:szCs w:val="28"/>
        </w:rPr>
        <w:t xml:space="preserve"> </w:t>
      </w:r>
      <w:proofErr w:type="spellStart"/>
      <w:r w:rsidRPr="006B396A">
        <w:rPr>
          <w:b w:val="0"/>
          <w:bCs w:val="0"/>
          <w:szCs w:val="28"/>
        </w:rPr>
        <w:t>và</w:t>
      </w:r>
      <w:proofErr w:type="spellEnd"/>
      <w:r w:rsidRPr="006B396A">
        <w:rPr>
          <w:b w:val="0"/>
          <w:bCs w:val="0"/>
          <w:szCs w:val="28"/>
        </w:rPr>
        <w:t xml:space="preserve"> </w:t>
      </w:r>
      <w:proofErr w:type="spellStart"/>
      <w:r w:rsidRPr="006B396A">
        <w:rPr>
          <w:b w:val="0"/>
          <w:bCs w:val="0"/>
          <w:szCs w:val="28"/>
        </w:rPr>
        <w:t>và</w:t>
      </w:r>
      <w:proofErr w:type="spellEnd"/>
      <w:r w:rsidRPr="006B396A">
        <w:rPr>
          <w:b w:val="0"/>
          <w:bCs w:val="0"/>
          <w:szCs w:val="28"/>
        </w:rPr>
        <w:t xml:space="preserve"> </w:t>
      </w:r>
      <w:proofErr w:type="spellStart"/>
      <w:r w:rsidRPr="006B396A">
        <w:rPr>
          <w:b w:val="0"/>
          <w:bCs w:val="0"/>
          <w:szCs w:val="28"/>
        </w:rPr>
        <w:t>có</w:t>
      </w:r>
      <w:proofErr w:type="spellEnd"/>
      <w:r w:rsidRPr="006B396A">
        <w:rPr>
          <w:b w:val="0"/>
          <w:bCs w:val="0"/>
          <w:szCs w:val="28"/>
        </w:rPr>
        <w:t xml:space="preserve"> </w:t>
      </w:r>
      <w:proofErr w:type="spellStart"/>
      <w:r w:rsidRPr="006B396A">
        <w:rPr>
          <w:b w:val="0"/>
          <w:bCs w:val="0"/>
          <w:szCs w:val="28"/>
        </w:rPr>
        <w:t>thể</w:t>
      </w:r>
      <w:proofErr w:type="spellEnd"/>
      <w:r w:rsidRPr="006B396A">
        <w:rPr>
          <w:b w:val="0"/>
          <w:bCs w:val="0"/>
          <w:szCs w:val="28"/>
        </w:rPr>
        <w:t xml:space="preserve"> </w:t>
      </w:r>
      <w:proofErr w:type="spellStart"/>
      <w:r w:rsidRPr="006B396A">
        <w:rPr>
          <w:b w:val="0"/>
          <w:bCs w:val="0"/>
          <w:szCs w:val="28"/>
        </w:rPr>
        <w:t>ngập</w:t>
      </w:r>
      <w:proofErr w:type="spellEnd"/>
      <w:r w:rsidRPr="006B396A">
        <w:rPr>
          <w:b w:val="0"/>
          <w:bCs w:val="0"/>
          <w:szCs w:val="28"/>
        </w:rPr>
        <w:t xml:space="preserve"> </w:t>
      </w:r>
      <w:proofErr w:type="spellStart"/>
      <w:r w:rsidRPr="006B396A">
        <w:rPr>
          <w:b w:val="0"/>
          <w:bCs w:val="0"/>
          <w:szCs w:val="28"/>
        </w:rPr>
        <w:t>kéo</w:t>
      </w:r>
      <w:proofErr w:type="spellEnd"/>
      <w:r w:rsidRPr="006B396A">
        <w:rPr>
          <w:b w:val="0"/>
          <w:bCs w:val="0"/>
          <w:szCs w:val="28"/>
        </w:rPr>
        <w:t xml:space="preserve"> </w:t>
      </w:r>
      <w:proofErr w:type="spellStart"/>
      <w:r w:rsidRPr="006B396A">
        <w:rPr>
          <w:b w:val="0"/>
          <w:bCs w:val="0"/>
          <w:szCs w:val="28"/>
        </w:rPr>
        <w:t>dài</w:t>
      </w:r>
      <w:proofErr w:type="spellEnd"/>
      <w:r w:rsidRPr="006B396A">
        <w:rPr>
          <w:b w:val="0"/>
          <w:bCs w:val="0"/>
          <w:szCs w:val="28"/>
        </w:rPr>
        <w:t xml:space="preserve"> 4-7 </w:t>
      </w:r>
      <w:proofErr w:type="spellStart"/>
      <w:r w:rsidRPr="006B396A">
        <w:rPr>
          <w:b w:val="0"/>
          <w:bCs w:val="0"/>
          <w:szCs w:val="28"/>
        </w:rPr>
        <w:t>ngày</w:t>
      </w:r>
      <w:proofErr w:type="spellEnd"/>
      <w:r w:rsidRPr="006B396A">
        <w:rPr>
          <w:b w:val="0"/>
          <w:bCs w:val="0"/>
          <w:szCs w:val="28"/>
        </w:rPr>
        <w:t xml:space="preserve">, </w:t>
      </w:r>
      <w:proofErr w:type="spellStart"/>
      <w:r w:rsidRPr="006B396A">
        <w:rPr>
          <w:b w:val="0"/>
          <w:bCs w:val="0"/>
          <w:szCs w:val="28"/>
        </w:rPr>
        <w:t>có</w:t>
      </w:r>
      <w:proofErr w:type="spellEnd"/>
      <w:r w:rsidRPr="006B396A">
        <w:rPr>
          <w:b w:val="0"/>
          <w:bCs w:val="0"/>
          <w:szCs w:val="28"/>
        </w:rPr>
        <w:t xml:space="preserve"> </w:t>
      </w:r>
      <w:proofErr w:type="spellStart"/>
      <w:r w:rsidRPr="006B396A">
        <w:rPr>
          <w:b w:val="0"/>
          <w:bCs w:val="0"/>
          <w:szCs w:val="28"/>
        </w:rPr>
        <w:t>những</w:t>
      </w:r>
      <w:proofErr w:type="spellEnd"/>
      <w:r w:rsidRPr="006B396A">
        <w:rPr>
          <w:b w:val="0"/>
          <w:bCs w:val="0"/>
          <w:szCs w:val="28"/>
        </w:rPr>
        <w:t xml:space="preserve"> </w:t>
      </w:r>
      <w:proofErr w:type="spellStart"/>
      <w:r w:rsidRPr="006B396A">
        <w:rPr>
          <w:b w:val="0"/>
          <w:bCs w:val="0"/>
          <w:szCs w:val="28"/>
        </w:rPr>
        <w:t>năm</w:t>
      </w:r>
      <w:proofErr w:type="spellEnd"/>
      <w:r w:rsidRPr="006B396A">
        <w:rPr>
          <w:b w:val="0"/>
          <w:bCs w:val="0"/>
          <w:szCs w:val="28"/>
        </w:rPr>
        <w:t xml:space="preserve"> </w:t>
      </w:r>
      <w:proofErr w:type="spellStart"/>
      <w:r w:rsidRPr="006B396A">
        <w:rPr>
          <w:b w:val="0"/>
          <w:bCs w:val="0"/>
          <w:szCs w:val="28"/>
        </w:rPr>
        <w:t>không</w:t>
      </w:r>
      <w:proofErr w:type="spellEnd"/>
      <w:r w:rsidRPr="006B396A">
        <w:rPr>
          <w:b w:val="0"/>
          <w:bCs w:val="0"/>
          <w:szCs w:val="28"/>
        </w:rPr>
        <w:t xml:space="preserve"> </w:t>
      </w:r>
      <w:proofErr w:type="spellStart"/>
      <w:r w:rsidRPr="006B396A">
        <w:rPr>
          <w:b w:val="0"/>
          <w:bCs w:val="0"/>
          <w:szCs w:val="28"/>
        </w:rPr>
        <w:t>ngập</w:t>
      </w:r>
      <w:proofErr w:type="spellEnd"/>
      <w:r w:rsidRPr="006B396A">
        <w:rPr>
          <w:b w:val="0"/>
          <w:bCs w:val="0"/>
          <w:szCs w:val="28"/>
        </w:rPr>
        <w:t xml:space="preserve"> </w:t>
      </w:r>
      <w:proofErr w:type="spellStart"/>
      <w:r w:rsidRPr="006B396A">
        <w:rPr>
          <w:b w:val="0"/>
          <w:bCs w:val="0"/>
          <w:szCs w:val="28"/>
        </w:rPr>
        <w:t>lụt</w:t>
      </w:r>
      <w:proofErr w:type="spellEnd"/>
      <w:r w:rsidRPr="006B396A">
        <w:rPr>
          <w:b w:val="0"/>
          <w:bCs w:val="0"/>
          <w:szCs w:val="28"/>
        </w:rPr>
        <w:t xml:space="preserve">. </w:t>
      </w:r>
      <w:proofErr w:type="spellStart"/>
      <w:r w:rsidRPr="006B396A">
        <w:rPr>
          <w:b w:val="0"/>
          <w:bCs w:val="0"/>
          <w:szCs w:val="28"/>
        </w:rPr>
        <w:t>Vào</w:t>
      </w:r>
      <w:proofErr w:type="spellEnd"/>
      <w:r w:rsidRPr="006B396A">
        <w:rPr>
          <w:b w:val="0"/>
          <w:bCs w:val="0"/>
          <w:szCs w:val="28"/>
        </w:rPr>
        <w:t xml:space="preserve"> </w:t>
      </w:r>
      <w:proofErr w:type="spellStart"/>
      <w:r w:rsidRPr="006B396A">
        <w:rPr>
          <w:b w:val="0"/>
          <w:bCs w:val="0"/>
          <w:szCs w:val="28"/>
        </w:rPr>
        <w:t>những</w:t>
      </w:r>
      <w:proofErr w:type="spellEnd"/>
      <w:r w:rsidRPr="006B396A">
        <w:rPr>
          <w:b w:val="0"/>
          <w:bCs w:val="0"/>
          <w:szCs w:val="28"/>
        </w:rPr>
        <w:t xml:space="preserve"> </w:t>
      </w:r>
      <w:proofErr w:type="spellStart"/>
      <w:r w:rsidRPr="006B396A">
        <w:rPr>
          <w:b w:val="0"/>
          <w:bCs w:val="0"/>
          <w:szCs w:val="28"/>
        </w:rPr>
        <w:t>thời</w:t>
      </w:r>
      <w:proofErr w:type="spellEnd"/>
      <w:r w:rsidRPr="006B396A">
        <w:rPr>
          <w:b w:val="0"/>
          <w:bCs w:val="0"/>
          <w:szCs w:val="28"/>
        </w:rPr>
        <w:t xml:space="preserve"> </w:t>
      </w:r>
      <w:proofErr w:type="spellStart"/>
      <w:r w:rsidRPr="006B396A">
        <w:rPr>
          <w:b w:val="0"/>
          <w:bCs w:val="0"/>
          <w:szCs w:val="28"/>
        </w:rPr>
        <w:t>điểm</w:t>
      </w:r>
      <w:proofErr w:type="spellEnd"/>
      <w:r w:rsidRPr="006B396A">
        <w:rPr>
          <w:b w:val="0"/>
          <w:bCs w:val="0"/>
          <w:szCs w:val="28"/>
        </w:rPr>
        <w:t xml:space="preserve"> </w:t>
      </w:r>
      <w:proofErr w:type="spellStart"/>
      <w:r w:rsidRPr="006B396A">
        <w:rPr>
          <w:b w:val="0"/>
          <w:bCs w:val="0"/>
          <w:szCs w:val="28"/>
        </w:rPr>
        <w:t>dự</w:t>
      </w:r>
      <w:proofErr w:type="spellEnd"/>
      <w:r w:rsidRPr="006B396A">
        <w:rPr>
          <w:b w:val="0"/>
          <w:bCs w:val="0"/>
          <w:szCs w:val="28"/>
        </w:rPr>
        <w:t xml:space="preserve"> </w:t>
      </w:r>
      <w:proofErr w:type="spellStart"/>
      <w:r w:rsidRPr="006B396A">
        <w:rPr>
          <w:b w:val="0"/>
          <w:bCs w:val="0"/>
          <w:szCs w:val="28"/>
        </w:rPr>
        <w:t>báo</w:t>
      </w:r>
      <w:proofErr w:type="spellEnd"/>
      <w:r w:rsidRPr="006B396A">
        <w:rPr>
          <w:b w:val="0"/>
          <w:bCs w:val="0"/>
          <w:szCs w:val="28"/>
        </w:rPr>
        <w:t xml:space="preserve"> </w:t>
      </w:r>
      <w:proofErr w:type="spellStart"/>
      <w:r w:rsidRPr="006B396A">
        <w:rPr>
          <w:b w:val="0"/>
          <w:bCs w:val="0"/>
          <w:szCs w:val="28"/>
        </w:rPr>
        <w:t>thời</w:t>
      </w:r>
      <w:proofErr w:type="spellEnd"/>
      <w:r w:rsidRPr="006B396A">
        <w:rPr>
          <w:b w:val="0"/>
          <w:bCs w:val="0"/>
          <w:szCs w:val="28"/>
        </w:rPr>
        <w:t xml:space="preserve"> </w:t>
      </w:r>
      <w:proofErr w:type="spellStart"/>
      <w:r w:rsidRPr="006B396A">
        <w:rPr>
          <w:b w:val="0"/>
          <w:bCs w:val="0"/>
          <w:szCs w:val="28"/>
        </w:rPr>
        <w:t>tiết</w:t>
      </w:r>
      <w:proofErr w:type="spellEnd"/>
      <w:r w:rsidRPr="006B396A">
        <w:rPr>
          <w:b w:val="0"/>
          <w:bCs w:val="0"/>
          <w:szCs w:val="28"/>
        </w:rPr>
        <w:t xml:space="preserve"> </w:t>
      </w:r>
      <w:proofErr w:type="spellStart"/>
      <w:r w:rsidRPr="006B396A">
        <w:rPr>
          <w:b w:val="0"/>
          <w:bCs w:val="0"/>
          <w:szCs w:val="28"/>
        </w:rPr>
        <w:t>mưa</w:t>
      </w:r>
      <w:proofErr w:type="spellEnd"/>
      <w:r w:rsidRPr="006B396A">
        <w:rPr>
          <w:b w:val="0"/>
          <w:bCs w:val="0"/>
          <w:szCs w:val="28"/>
        </w:rPr>
        <w:t xml:space="preserve"> </w:t>
      </w:r>
      <w:proofErr w:type="spellStart"/>
      <w:r w:rsidRPr="006B396A">
        <w:rPr>
          <w:b w:val="0"/>
          <w:bCs w:val="0"/>
          <w:szCs w:val="28"/>
        </w:rPr>
        <w:t>lũ</w:t>
      </w:r>
      <w:proofErr w:type="spellEnd"/>
      <w:r w:rsidRPr="006B396A">
        <w:rPr>
          <w:b w:val="0"/>
          <w:bCs w:val="0"/>
          <w:szCs w:val="28"/>
        </w:rPr>
        <w:t xml:space="preserve"> </w:t>
      </w:r>
      <w:proofErr w:type="spellStart"/>
      <w:r w:rsidRPr="006B396A">
        <w:rPr>
          <w:b w:val="0"/>
          <w:bCs w:val="0"/>
          <w:szCs w:val="28"/>
        </w:rPr>
        <w:t>lớn</w:t>
      </w:r>
      <w:proofErr w:type="spellEnd"/>
      <w:r w:rsidRPr="006B396A">
        <w:rPr>
          <w:b w:val="0"/>
          <w:bCs w:val="0"/>
          <w:szCs w:val="28"/>
        </w:rPr>
        <w:t xml:space="preserve"> </w:t>
      </w:r>
      <w:proofErr w:type="spellStart"/>
      <w:r w:rsidRPr="006B396A">
        <w:rPr>
          <w:b w:val="0"/>
          <w:bCs w:val="0"/>
          <w:szCs w:val="28"/>
        </w:rPr>
        <w:t>chủ</w:t>
      </w:r>
      <w:proofErr w:type="spellEnd"/>
      <w:r w:rsidRPr="006B396A">
        <w:rPr>
          <w:b w:val="0"/>
          <w:bCs w:val="0"/>
          <w:szCs w:val="28"/>
        </w:rPr>
        <w:t xml:space="preserve"> </w:t>
      </w:r>
      <w:proofErr w:type="spellStart"/>
      <w:r w:rsidRPr="006B396A">
        <w:rPr>
          <w:b w:val="0"/>
          <w:bCs w:val="0"/>
          <w:szCs w:val="28"/>
        </w:rPr>
        <w:t>dự</w:t>
      </w:r>
      <w:proofErr w:type="spellEnd"/>
      <w:r w:rsidRPr="006B396A">
        <w:rPr>
          <w:b w:val="0"/>
          <w:bCs w:val="0"/>
          <w:szCs w:val="28"/>
        </w:rPr>
        <w:t xml:space="preserve"> </w:t>
      </w:r>
      <w:proofErr w:type="spellStart"/>
      <w:r w:rsidRPr="006B396A">
        <w:rPr>
          <w:b w:val="0"/>
          <w:bCs w:val="0"/>
          <w:szCs w:val="28"/>
        </w:rPr>
        <w:t>án</w:t>
      </w:r>
      <w:proofErr w:type="spellEnd"/>
      <w:r w:rsidRPr="006B396A">
        <w:rPr>
          <w:b w:val="0"/>
          <w:bCs w:val="0"/>
          <w:szCs w:val="28"/>
        </w:rPr>
        <w:t xml:space="preserve"> </w:t>
      </w:r>
      <w:proofErr w:type="spellStart"/>
      <w:r w:rsidRPr="006B396A">
        <w:rPr>
          <w:b w:val="0"/>
          <w:bCs w:val="0"/>
          <w:szCs w:val="28"/>
        </w:rPr>
        <w:t>tạm</w:t>
      </w:r>
      <w:proofErr w:type="spellEnd"/>
      <w:r w:rsidRPr="006B396A">
        <w:rPr>
          <w:b w:val="0"/>
          <w:bCs w:val="0"/>
          <w:szCs w:val="28"/>
        </w:rPr>
        <w:t xml:space="preserve"> </w:t>
      </w:r>
      <w:proofErr w:type="spellStart"/>
      <w:r w:rsidRPr="006B396A">
        <w:rPr>
          <w:b w:val="0"/>
          <w:bCs w:val="0"/>
          <w:szCs w:val="28"/>
        </w:rPr>
        <w:t>dừng</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thu</w:t>
      </w:r>
      <w:proofErr w:type="spellEnd"/>
      <w:r w:rsidRPr="006B396A">
        <w:rPr>
          <w:b w:val="0"/>
          <w:bCs w:val="0"/>
          <w:szCs w:val="28"/>
        </w:rPr>
        <w:t xml:space="preserve"> </w:t>
      </w:r>
      <w:proofErr w:type="spellStart"/>
      <w:r w:rsidRPr="006B396A">
        <w:rPr>
          <w:b w:val="0"/>
          <w:bCs w:val="0"/>
          <w:szCs w:val="28"/>
        </w:rPr>
        <w:t>gom</w:t>
      </w:r>
      <w:proofErr w:type="spellEnd"/>
      <w:r w:rsidRPr="006B396A">
        <w:rPr>
          <w:b w:val="0"/>
          <w:bCs w:val="0"/>
          <w:szCs w:val="28"/>
        </w:rPr>
        <w:t xml:space="preserve"> </w:t>
      </w:r>
      <w:proofErr w:type="spellStart"/>
      <w:r w:rsidRPr="006B396A">
        <w:rPr>
          <w:b w:val="0"/>
          <w:bCs w:val="0"/>
          <w:szCs w:val="28"/>
        </w:rPr>
        <w:t>toàn</w:t>
      </w:r>
      <w:proofErr w:type="spellEnd"/>
      <w:r w:rsidRPr="006B396A">
        <w:rPr>
          <w:b w:val="0"/>
          <w:bCs w:val="0"/>
          <w:szCs w:val="28"/>
        </w:rPr>
        <w:t xml:space="preserve"> </w:t>
      </w:r>
      <w:proofErr w:type="spellStart"/>
      <w:r w:rsidRPr="006B396A">
        <w:rPr>
          <w:b w:val="0"/>
          <w:bCs w:val="0"/>
          <w:szCs w:val="28"/>
        </w:rPr>
        <w:t>bộ</w:t>
      </w:r>
      <w:proofErr w:type="spellEnd"/>
      <w:r w:rsidRPr="006B396A">
        <w:rPr>
          <w:b w:val="0"/>
          <w:bCs w:val="0"/>
          <w:szCs w:val="28"/>
        </w:rPr>
        <w:t xml:space="preserve"> </w:t>
      </w:r>
      <w:proofErr w:type="spellStart"/>
      <w:r w:rsidRPr="006B396A">
        <w:rPr>
          <w:b w:val="0"/>
          <w:bCs w:val="0"/>
          <w:szCs w:val="28"/>
        </w:rPr>
        <w:t>chất</w:t>
      </w:r>
      <w:proofErr w:type="spellEnd"/>
      <w:r w:rsidRPr="006B396A">
        <w:rPr>
          <w:b w:val="0"/>
          <w:bCs w:val="0"/>
          <w:szCs w:val="28"/>
        </w:rPr>
        <w:t xml:space="preserve"> </w:t>
      </w:r>
      <w:proofErr w:type="spellStart"/>
      <w:r w:rsidRPr="006B396A">
        <w:rPr>
          <w:b w:val="0"/>
          <w:bCs w:val="0"/>
          <w:szCs w:val="28"/>
        </w:rPr>
        <w:t>thải</w:t>
      </w:r>
      <w:proofErr w:type="spellEnd"/>
      <w:r w:rsidRPr="006B396A">
        <w:rPr>
          <w:b w:val="0"/>
          <w:bCs w:val="0"/>
          <w:szCs w:val="28"/>
        </w:rPr>
        <w:t xml:space="preserve">, di </w:t>
      </w:r>
      <w:proofErr w:type="spellStart"/>
      <w:r w:rsidRPr="006B396A">
        <w:rPr>
          <w:b w:val="0"/>
          <w:bCs w:val="0"/>
          <w:szCs w:val="28"/>
        </w:rPr>
        <w:t>chuyển</w:t>
      </w:r>
      <w:proofErr w:type="spellEnd"/>
      <w:r w:rsidRPr="006B396A">
        <w:rPr>
          <w:b w:val="0"/>
          <w:bCs w:val="0"/>
          <w:szCs w:val="28"/>
        </w:rPr>
        <w:t xml:space="preserve"> </w:t>
      </w:r>
      <w:proofErr w:type="spellStart"/>
      <w:r w:rsidRPr="006B396A">
        <w:rPr>
          <w:b w:val="0"/>
          <w:bCs w:val="0"/>
          <w:szCs w:val="28"/>
        </w:rPr>
        <w:t>thiết</w:t>
      </w:r>
      <w:proofErr w:type="spellEnd"/>
      <w:r w:rsidRPr="006B396A">
        <w:rPr>
          <w:b w:val="0"/>
          <w:bCs w:val="0"/>
          <w:szCs w:val="28"/>
        </w:rPr>
        <w:t xml:space="preserve"> </w:t>
      </w:r>
      <w:proofErr w:type="spellStart"/>
      <w:r w:rsidRPr="006B396A">
        <w:rPr>
          <w:b w:val="0"/>
          <w:bCs w:val="0"/>
          <w:szCs w:val="28"/>
        </w:rPr>
        <w:t>bị</w:t>
      </w:r>
      <w:proofErr w:type="spellEnd"/>
      <w:r w:rsidRPr="006B396A">
        <w:rPr>
          <w:b w:val="0"/>
          <w:bCs w:val="0"/>
          <w:szCs w:val="28"/>
        </w:rPr>
        <w:t xml:space="preserve">, </w:t>
      </w:r>
      <w:proofErr w:type="spellStart"/>
      <w:r w:rsidRPr="006B396A">
        <w:rPr>
          <w:b w:val="0"/>
          <w:bCs w:val="0"/>
          <w:szCs w:val="28"/>
        </w:rPr>
        <w:t>máy</w:t>
      </w:r>
      <w:proofErr w:type="spellEnd"/>
      <w:r w:rsidRPr="006B396A">
        <w:rPr>
          <w:b w:val="0"/>
          <w:bCs w:val="0"/>
          <w:szCs w:val="28"/>
        </w:rPr>
        <w:t xml:space="preserve"> </w:t>
      </w:r>
      <w:proofErr w:type="spellStart"/>
      <w:r w:rsidRPr="006B396A">
        <w:rPr>
          <w:b w:val="0"/>
          <w:bCs w:val="0"/>
          <w:szCs w:val="28"/>
        </w:rPr>
        <w:t>móc</w:t>
      </w:r>
      <w:proofErr w:type="spellEnd"/>
      <w:r w:rsidRPr="006B396A">
        <w:rPr>
          <w:b w:val="0"/>
          <w:bCs w:val="0"/>
          <w:szCs w:val="28"/>
        </w:rPr>
        <w:t xml:space="preserve">, </w:t>
      </w:r>
      <w:proofErr w:type="spellStart"/>
      <w:r w:rsidRPr="006B396A">
        <w:rPr>
          <w:b w:val="0"/>
          <w:bCs w:val="0"/>
          <w:szCs w:val="28"/>
        </w:rPr>
        <w:t>tài</w:t>
      </w:r>
      <w:proofErr w:type="spellEnd"/>
      <w:r w:rsidRPr="006B396A">
        <w:rPr>
          <w:b w:val="0"/>
          <w:bCs w:val="0"/>
          <w:szCs w:val="28"/>
        </w:rPr>
        <w:t xml:space="preserve"> </w:t>
      </w:r>
      <w:proofErr w:type="spellStart"/>
      <w:r w:rsidRPr="006B396A">
        <w:rPr>
          <w:b w:val="0"/>
          <w:bCs w:val="0"/>
          <w:szCs w:val="28"/>
        </w:rPr>
        <w:t>sản</w:t>
      </w:r>
      <w:proofErr w:type="spellEnd"/>
      <w:r w:rsidRPr="006B396A">
        <w:rPr>
          <w:b w:val="0"/>
          <w:bCs w:val="0"/>
          <w:szCs w:val="28"/>
        </w:rPr>
        <w:t xml:space="preserve"> ra </w:t>
      </w:r>
      <w:proofErr w:type="spellStart"/>
      <w:r w:rsidRPr="006B396A">
        <w:rPr>
          <w:b w:val="0"/>
          <w:bCs w:val="0"/>
          <w:szCs w:val="28"/>
        </w:rPr>
        <w:t>khỏi</w:t>
      </w:r>
      <w:proofErr w:type="spellEnd"/>
      <w:r w:rsidRPr="006B396A">
        <w:rPr>
          <w:b w:val="0"/>
          <w:bCs w:val="0"/>
          <w:szCs w:val="28"/>
        </w:rPr>
        <w:t xml:space="preserve"> </w:t>
      </w:r>
      <w:proofErr w:type="spellStart"/>
      <w:r w:rsidRPr="006B396A">
        <w:rPr>
          <w:b w:val="0"/>
          <w:bCs w:val="0"/>
          <w:szCs w:val="28"/>
        </w:rPr>
        <w:t>khu</w:t>
      </w:r>
      <w:proofErr w:type="spellEnd"/>
      <w:r w:rsidRPr="006B396A">
        <w:rPr>
          <w:b w:val="0"/>
          <w:bCs w:val="0"/>
          <w:szCs w:val="28"/>
        </w:rPr>
        <w:t xml:space="preserve"> </w:t>
      </w:r>
      <w:proofErr w:type="spellStart"/>
      <w:r w:rsidRPr="006B396A">
        <w:rPr>
          <w:b w:val="0"/>
          <w:bCs w:val="0"/>
          <w:szCs w:val="28"/>
        </w:rPr>
        <w:t>vực</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đảm</w:t>
      </w:r>
      <w:proofErr w:type="spellEnd"/>
      <w:r w:rsidRPr="006B396A">
        <w:rPr>
          <w:b w:val="0"/>
          <w:bCs w:val="0"/>
          <w:szCs w:val="28"/>
        </w:rPr>
        <w:t xml:space="preserve"> </w:t>
      </w:r>
      <w:proofErr w:type="spellStart"/>
      <w:r w:rsidRPr="006B396A">
        <w:rPr>
          <w:b w:val="0"/>
          <w:bCs w:val="0"/>
          <w:szCs w:val="28"/>
        </w:rPr>
        <w:t>bảo</w:t>
      </w:r>
      <w:proofErr w:type="spellEnd"/>
      <w:r w:rsidRPr="006B396A">
        <w:rPr>
          <w:b w:val="0"/>
          <w:bCs w:val="0"/>
          <w:szCs w:val="28"/>
        </w:rPr>
        <w:t xml:space="preserve"> an </w:t>
      </w:r>
      <w:proofErr w:type="spellStart"/>
      <w:r w:rsidRPr="006B396A">
        <w:rPr>
          <w:b w:val="0"/>
          <w:bCs w:val="0"/>
          <w:szCs w:val="28"/>
        </w:rPr>
        <w:t>toàn</w:t>
      </w:r>
      <w:proofErr w:type="spellEnd"/>
      <w:r w:rsidRPr="006B396A">
        <w:rPr>
          <w:b w:val="0"/>
          <w:bCs w:val="0"/>
          <w:szCs w:val="28"/>
        </w:rPr>
        <w:t xml:space="preserve">, </w:t>
      </w:r>
      <w:proofErr w:type="spellStart"/>
      <w:r w:rsidRPr="006B396A">
        <w:rPr>
          <w:b w:val="0"/>
          <w:bCs w:val="0"/>
          <w:szCs w:val="28"/>
        </w:rPr>
        <w:t>không</w:t>
      </w:r>
      <w:proofErr w:type="spellEnd"/>
      <w:r w:rsidRPr="006B396A">
        <w:rPr>
          <w:b w:val="0"/>
          <w:bCs w:val="0"/>
          <w:szCs w:val="28"/>
        </w:rPr>
        <w:t xml:space="preserve"> </w:t>
      </w:r>
      <w:proofErr w:type="spellStart"/>
      <w:r w:rsidRPr="006B396A">
        <w:rPr>
          <w:b w:val="0"/>
          <w:bCs w:val="0"/>
          <w:szCs w:val="28"/>
        </w:rPr>
        <w:t>có</w:t>
      </w:r>
      <w:proofErr w:type="spellEnd"/>
      <w:r w:rsidRPr="006B396A">
        <w:rPr>
          <w:b w:val="0"/>
          <w:bCs w:val="0"/>
          <w:szCs w:val="28"/>
        </w:rPr>
        <w:t xml:space="preserve"> </w:t>
      </w:r>
      <w:proofErr w:type="spellStart"/>
      <w:r w:rsidRPr="006B396A">
        <w:rPr>
          <w:b w:val="0"/>
          <w:bCs w:val="0"/>
          <w:szCs w:val="28"/>
        </w:rPr>
        <w:t>yếu</w:t>
      </w:r>
      <w:proofErr w:type="spellEnd"/>
      <w:r w:rsidRPr="006B396A">
        <w:rPr>
          <w:b w:val="0"/>
          <w:bCs w:val="0"/>
          <w:szCs w:val="28"/>
        </w:rPr>
        <w:t xml:space="preserve"> </w:t>
      </w:r>
      <w:proofErr w:type="spellStart"/>
      <w:r w:rsidRPr="006B396A">
        <w:rPr>
          <w:b w:val="0"/>
          <w:bCs w:val="0"/>
          <w:szCs w:val="28"/>
        </w:rPr>
        <w:t>tố</w:t>
      </w:r>
      <w:proofErr w:type="spellEnd"/>
      <w:r w:rsidRPr="006B396A">
        <w:rPr>
          <w:b w:val="0"/>
          <w:bCs w:val="0"/>
          <w:szCs w:val="28"/>
        </w:rPr>
        <w:t xml:space="preserve"> </w:t>
      </w:r>
      <w:proofErr w:type="spellStart"/>
      <w:r w:rsidRPr="006B396A">
        <w:rPr>
          <w:b w:val="0"/>
          <w:bCs w:val="0"/>
          <w:szCs w:val="28"/>
        </w:rPr>
        <w:t>ngăn</w:t>
      </w:r>
      <w:proofErr w:type="spellEnd"/>
      <w:r w:rsidRPr="006B396A">
        <w:rPr>
          <w:b w:val="0"/>
          <w:bCs w:val="0"/>
          <w:szCs w:val="28"/>
        </w:rPr>
        <w:t xml:space="preserve"> </w:t>
      </w:r>
      <w:proofErr w:type="spellStart"/>
      <w:r w:rsidRPr="006B396A">
        <w:rPr>
          <w:b w:val="0"/>
          <w:bCs w:val="0"/>
          <w:szCs w:val="28"/>
        </w:rPr>
        <w:t>cản</w:t>
      </w:r>
      <w:proofErr w:type="spellEnd"/>
      <w:r w:rsidRPr="006B396A">
        <w:rPr>
          <w:b w:val="0"/>
          <w:bCs w:val="0"/>
          <w:szCs w:val="28"/>
        </w:rPr>
        <w:t xml:space="preserve"> </w:t>
      </w:r>
      <w:proofErr w:type="spellStart"/>
      <w:r w:rsidRPr="006B396A">
        <w:rPr>
          <w:b w:val="0"/>
          <w:bCs w:val="0"/>
          <w:szCs w:val="28"/>
        </w:rPr>
        <w:t>dòng</w:t>
      </w:r>
      <w:proofErr w:type="spellEnd"/>
      <w:r w:rsidRPr="006B396A">
        <w:rPr>
          <w:b w:val="0"/>
          <w:bCs w:val="0"/>
          <w:szCs w:val="28"/>
        </w:rPr>
        <w:t xml:space="preserve"> </w:t>
      </w:r>
      <w:proofErr w:type="spellStart"/>
      <w:r w:rsidRPr="006B396A">
        <w:rPr>
          <w:b w:val="0"/>
          <w:bCs w:val="0"/>
          <w:szCs w:val="28"/>
        </w:rPr>
        <w:t>chảy</w:t>
      </w:r>
      <w:proofErr w:type="spellEnd"/>
      <w:r w:rsidRPr="006B396A">
        <w:rPr>
          <w:b w:val="0"/>
          <w:bCs w:val="0"/>
          <w:szCs w:val="28"/>
        </w:rPr>
        <w:t xml:space="preserve"> </w:t>
      </w:r>
      <w:proofErr w:type="spellStart"/>
      <w:r w:rsidRPr="006B396A">
        <w:rPr>
          <w:b w:val="0"/>
          <w:bCs w:val="0"/>
          <w:szCs w:val="28"/>
        </w:rPr>
        <w:t>của</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w:t>
      </w:r>
      <w:proofErr w:type="spellStart"/>
      <w:r w:rsidRPr="006B396A">
        <w:rPr>
          <w:b w:val="0"/>
          <w:bCs w:val="0"/>
          <w:szCs w:val="28"/>
        </w:rPr>
        <w:t>vào</w:t>
      </w:r>
      <w:proofErr w:type="spellEnd"/>
      <w:r w:rsidRPr="006B396A">
        <w:rPr>
          <w:b w:val="0"/>
          <w:bCs w:val="0"/>
          <w:szCs w:val="28"/>
        </w:rPr>
        <w:t xml:space="preserve"> </w:t>
      </w:r>
      <w:proofErr w:type="spellStart"/>
      <w:r w:rsidRPr="006B396A">
        <w:rPr>
          <w:b w:val="0"/>
          <w:bCs w:val="0"/>
          <w:szCs w:val="28"/>
        </w:rPr>
        <w:t>mùa</w:t>
      </w:r>
      <w:proofErr w:type="spellEnd"/>
      <w:r w:rsidRPr="006B396A">
        <w:rPr>
          <w:b w:val="0"/>
          <w:bCs w:val="0"/>
          <w:szCs w:val="28"/>
        </w:rPr>
        <w:t xml:space="preserve"> </w:t>
      </w:r>
      <w:proofErr w:type="spellStart"/>
      <w:r w:rsidRPr="006B396A">
        <w:rPr>
          <w:b w:val="0"/>
          <w:bCs w:val="0"/>
          <w:szCs w:val="28"/>
        </w:rPr>
        <w:t>lũ</w:t>
      </w:r>
      <w:proofErr w:type="spellEnd"/>
      <w:r w:rsidRPr="006B396A">
        <w:rPr>
          <w:b w:val="0"/>
          <w:bCs w:val="0"/>
          <w:szCs w:val="28"/>
        </w:rPr>
        <w:t xml:space="preserve">. </w:t>
      </w:r>
    </w:p>
    <w:p w14:paraId="44117209" w14:textId="77777777" w:rsidR="006B396A" w:rsidRPr="006B396A" w:rsidRDefault="006B396A" w:rsidP="006B396A">
      <w:pPr>
        <w:pStyle w:val="Heading3"/>
        <w:rPr>
          <w:b w:val="0"/>
          <w:bCs w:val="0"/>
          <w:szCs w:val="28"/>
        </w:rPr>
      </w:pPr>
      <w:r w:rsidRPr="006B396A">
        <w:rPr>
          <w:b w:val="0"/>
          <w:bCs w:val="0"/>
          <w:szCs w:val="28"/>
        </w:rPr>
        <w:t xml:space="preserve">- Theo </w:t>
      </w:r>
      <w:proofErr w:type="spellStart"/>
      <w:r w:rsidRPr="006B396A">
        <w:rPr>
          <w:b w:val="0"/>
          <w:bCs w:val="0"/>
          <w:szCs w:val="28"/>
        </w:rPr>
        <w:t>số</w:t>
      </w:r>
      <w:proofErr w:type="spellEnd"/>
      <w:r w:rsidRPr="006B396A">
        <w:rPr>
          <w:b w:val="0"/>
          <w:bCs w:val="0"/>
          <w:szCs w:val="28"/>
        </w:rPr>
        <w:t xml:space="preserve"> </w:t>
      </w:r>
      <w:proofErr w:type="spellStart"/>
      <w:r w:rsidRPr="006B396A">
        <w:rPr>
          <w:b w:val="0"/>
          <w:bCs w:val="0"/>
          <w:szCs w:val="28"/>
        </w:rPr>
        <w:t>liệu</w:t>
      </w:r>
      <w:proofErr w:type="spellEnd"/>
      <w:r w:rsidRPr="006B396A">
        <w:rPr>
          <w:b w:val="0"/>
          <w:bCs w:val="0"/>
          <w:szCs w:val="28"/>
        </w:rPr>
        <w:t xml:space="preserve"> </w:t>
      </w:r>
      <w:proofErr w:type="spellStart"/>
      <w:r w:rsidRPr="006B396A">
        <w:rPr>
          <w:b w:val="0"/>
          <w:bCs w:val="0"/>
          <w:szCs w:val="28"/>
        </w:rPr>
        <w:t>tổng</w:t>
      </w:r>
      <w:proofErr w:type="spellEnd"/>
      <w:r w:rsidRPr="006B396A">
        <w:rPr>
          <w:b w:val="0"/>
          <w:bCs w:val="0"/>
          <w:szCs w:val="28"/>
        </w:rPr>
        <w:t xml:space="preserve"> </w:t>
      </w:r>
      <w:proofErr w:type="spellStart"/>
      <w:r w:rsidRPr="006B396A">
        <w:rPr>
          <w:b w:val="0"/>
          <w:bCs w:val="0"/>
          <w:szCs w:val="28"/>
        </w:rPr>
        <w:t>hợp</w:t>
      </w:r>
      <w:proofErr w:type="spellEnd"/>
      <w:r w:rsidRPr="006B396A">
        <w:rPr>
          <w:b w:val="0"/>
          <w:bCs w:val="0"/>
          <w:szCs w:val="28"/>
        </w:rPr>
        <w:t xml:space="preserve"> </w:t>
      </w:r>
      <w:proofErr w:type="spellStart"/>
      <w:r w:rsidRPr="006B396A">
        <w:rPr>
          <w:b w:val="0"/>
          <w:bCs w:val="0"/>
          <w:szCs w:val="28"/>
        </w:rPr>
        <w:t>thủy</w:t>
      </w:r>
      <w:proofErr w:type="spellEnd"/>
      <w:r w:rsidRPr="006B396A">
        <w:rPr>
          <w:b w:val="0"/>
          <w:bCs w:val="0"/>
          <w:szCs w:val="28"/>
        </w:rPr>
        <w:t xml:space="preserve"> </w:t>
      </w:r>
      <w:proofErr w:type="spellStart"/>
      <w:r w:rsidRPr="006B396A">
        <w:rPr>
          <w:b w:val="0"/>
          <w:bCs w:val="0"/>
          <w:szCs w:val="28"/>
        </w:rPr>
        <w:t>văn</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Con, </w:t>
      </w:r>
      <w:proofErr w:type="spellStart"/>
      <w:r w:rsidRPr="006B396A">
        <w:rPr>
          <w:b w:val="0"/>
          <w:bCs w:val="0"/>
          <w:szCs w:val="28"/>
        </w:rPr>
        <w:t>trạm</w:t>
      </w:r>
      <w:proofErr w:type="spellEnd"/>
      <w:r w:rsidRPr="006B396A">
        <w:rPr>
          <w:b w:val="0"/>
          <w:bCs w:val="0"/>
          <w:szCs w:val="28"/>
        </w:rPr>
        <w:t xml:space="preserve"> </w:t>
      </w:r>
      <w:proofErr w:type="spellStart"/>
      <w:r w:rsidRPr="006B396A">
        <w:rPr>
          <w:b w:val="0"/>
          <w:bCs w:val="0"/>
          <w:szCs w:val="28"/>
        </w:rPr>
        <w:t>Nghĩa</w:t>
      </w:r>
      <w:proofErr w:type="spellEnd"/>
      <w:r w:rsidRPr="006B396A">
        <w:rPr>
          <w:b w:val="0"/>
          <w:bCs w:val="0"/>
          <w:szCs w:val="28"/>
        </w:rPr>
        <w:t xml:space="preserve"> </w:t>
      </w:r>
      <w:proofErr w:type="spellStart"/>
      <w:r w:rsidRPr="006B396A">
        <w:rPr>
          <w:b w:val="0"/>
          <w:bCs w:val="0"/>
          <w:szCs w:val="28"/>
        </w:rPr>
        <w:t>Khánh</w:t>
      </w:r>
      <w:proofErr w:type="spellEnd"/>
      <w:r w:rsidRPr="006B396A">
        <w:rPr>
          <w:b w:val="0"/>
          <w:bCs w:val="0"/>
          <w:szCs w:val="28"/>
        </w:rPr>
        <w:t xml:space="preserve">; </w:t>
      </w:r>
      <w:proofErr w:type="spellStart"/>
      <w:r w:rsidRPr="006B396A">
        <w:rPr>
          <w:b w:val="0"/>
          <w:bCs w:val="0"/>
          <w:szCs w:val="28"/>
        </w:rPr>
        <w:t>khoảng</w:t>
      </w:r>
      <w:proofErr w:type="spellEnd"/>
      <w:r w:rsidRPr="006B396A">
        <w:rPr>
          <w:b w:val="0"/>
          <w:bCs w:val="0"/>
          <w:szCs w:val="28"/>
        </w:rPr>
        <w:t xml:space="preserve"> </w:t>
      </w:r>
      <w:proofErr w:type="spellStart"/>
      <w:r w:rsidRPr="006B396A">
        <w:rPr>
          <w:b w:val="0"/>
          <w:bCs w:val="0"/>
          <w:szCs w:val="28"/>
        </w:rPr>
        <w:t>từ</w:t>
      </w:r>
      <w:proofErr w:type="spellEnd"/>
      <w:r w:rsidRPr="006B396A">
        <w:rPr>
          <w:b w:val="0"/>
          <w:bCs w:val="0"/>
          <w:szCs w:val="28"/>
        </w:rPr>
        <w:t xml:space="preserve"> </w:t>
      </w:r>
      <w:proofErr w:type="spellStart"/>
      <w:r w:rsidRPr="006B396A">
        <w:rPr>
          <w:b w:val="0"/>
          <w:bCs w:val="0"/>
          <w:szCs w:val="28"/>
        </w:rPr>
        <w:t>tháng</w:t>
      </w:r>
      <w:proofErr w:type="spellEnd"/>
      <w:r w:rsidRPr="006B396A">
        <w:rPr>
          <w:b w:val="0"/>
          <w:bCs w:val="0"/>
          <w:szCs w:val="28"/>
        </w:rPr>
        <w:t xml:space="preserve"> 11 </w:t>
      </w:r>
      <w:proofErr w:type="spellStart"/>
      <w:r w:rsidRPr="006B396A">
        <w:rPr>
          <w:b w:val="0"/>
          <w:bCs w:val="0"/>
          <w:szCs w:val="28"/>
        </w:rPr>
        <w:t>đến</w:t>
      </w:r>
      <w:proofErr w:type="spellEnd"/>
      <w:r w:rsidRPr="006B396A">
        <w:rPr>
          <w:b w:val="0"/>
          <w:bCs w:val="0"/>
          <w:szCs w:val="28"/>
        </w:rPr>
        <w:t xml:space="preserve"> </w:t>
      </w:r>
      <w:proofErr w:type="spellStart"/>
      <w:r w:rsidRPr="006B396A">
        <w:rPr>
          <w:b w:val="0"/>
          <w:bCs w:val="0"/>
          <w:szCs w:val="28"/>
        </w:rPr>
        <w:t>tháng</w:t>
      </w:r>
      <w:proofErr w:type="spellEnd"/>
      <w:r w:rsidRPr="006B396A">
        <w:rPr>
          <w:b w:val="0"/>
          <w:bCs w:val="0"/>
          <w:szCs w:val="28"/>
        </w:rPr>
        <w:t xml:space="preserve"> 7 </w:t>
      </w:r>
      <w:proofErr w:type="spellStart"/>
      <w:r w:rsidRPr="006B396A">
        <w:rPr>
          <w:b w:val="0"/>
          <w:bCs w:val="0"/>
          <w:szCs w:val="28"/>
        </w:rPr>
        <w:t>năm</w:t>
      </w:r>
      <w:proofErr w:type="spellEnd"/>
      <w:r w:rsidRPr="006B396A">
        <w:rPr>
          <w:b w:val="0"/>
          <w:bCs w:val="0"/>
          <w:szCs w:val="28"/>
        </w:rPr>
        <w:t xml:space="preserve"> </w:t>
      </w:r>
      <w:proofErr w:type="spellStart"/>
      <w:r w:rsidRPr="006B396A">
        <w:rPr>
          <w:b w:val="0"/>
          <w:bCs w:val="0"/>
          <w:szCs w:val="28"/>
        </w:rPr>
        <w:t>sau</w:t>
      </w:r>
      <w:proofErr w:type="spellEnd"/>
      <w:r w:rsidRPr="006B396A">
        <w:rPr>
          <w:b w:val="0"/>
          <w:bCs w:val="0"/>
          <w:szCs w:val="28"/>
        </w:rPr>
        <w:t xml:space="preserve"> </w:t>
      </w:r>
      <w:proofErr w:type="spellStart"/>
      <w:r w:rsidRPr="006B396A">
        <w:rPr>
          <w:b w:val="0"/>
          <w:bCs w:val="0"/>
          <w:szCs w:val="28"/>
        </w:rPr>
        <w:t>mực</w:t>
      </w:r>
      <w:proofErr w:type="spellEnd"/>
      <w:r w:rsidRPr="006B396A">
        <w:rPr>
          <w:b w:val="0"/>
          <w:bCs w:val="0"/>
          <w:szCs w:val="28"/>
        </w:rPr>
        <w:t xml:space="preserve"> </w:t>
      </w:r>
      <w:proofErr w:type="spellStart"/>
      <w:r w:rsidRPr="006B396A">
        <w:rPr>
          <w:b w:val="0"/>
          <w:bCs w:val="0"/>
          <w:szCs w:val="28"/>
        </w:rPr>
        <w:t>nước</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Con </w:t>
      </w:r>
      <w:proofErr w:type="spellStart"/>
      <w:r w:rsidRPr="006B396A">
        <w:rPr>
          <w:b w:val="0"/>
          <w:bCs w:val="0"/>
          <w:szCs w:val="28"/>
        </w:rPr>
        <w:t>cạn</w:t>
      </w:r>
      <w:proofErr w:type="spellEnd"/>
      <w:r w:rsidRPr="006B396A">
        <w:rPr>
          <w:b w:val="0"/>
          <w:bCs w:val="0"/>
          <w:szCs w:val="28"/>
        </w:rPr>
        <w:t xml:space="preserve">. </w:t>
      </w:r>
      <w:proofErr w:type="spellStart"/>
      <w:r w:rsidRPr="006B396A">
        <w:rPr>
          <w:b w:val="0"/>
          <w:bCs w:val="0"/>
          <w:szCs w:val="28"/>
        </w:rPr>
        <w:t>Mực</w:t>
      </w:r>
      <w:proofErr w:type="spellEnd"/>
      <w:r w:rsidRPr="006B396A">
        <w:rPr>
          <w:b w:val="0"/>
          <w:bCs w:val="0"/>
          <w:szCs w:val="28"/>
        </w:rPr>
        <w:t xml:space="preserve"> </w:t>
      </w:r>
      <w:proofErr w:type="spellStart"/>
      <w:r w:rsidRPr="006B396A">
        <w:rPr>
          <w:b w:val="0"/>
          <w:bCs w:val="0"/>
          <w:szCs w:val="28"/>
        </w:rPr>
        <w:t>nước</w:t>
      </w:r>
      <w:proofErr w:type="spellEnd"/>
      <w:r w:rsidRPr="006B396A">
        <w:rPr>
          <w:b w:val="0"/>
          <w:bCs w:val="0"/>
          <w:szCs w:val="28"/>
        </w:rPr>
        <w:t xml:space="preserve"> </w:t>
      </w:r>
      <w:proofErr w:type="spellStart"/>
      <w:r w:rsidRPr="006B396A">
        <w:rPr>
          <w:b w:val="0"/>
          <w:bCs w:val="0"/>
          <w:szCs w:val="28"/>
        </w:rPr>
        <w:t>thấp</w:t>
      </w:r>
      <w:proofErr w:type="spellEnd"/>
      <w:r w:rsidRPr="006B396A">
        <w:rPr>
          <w:b w:val="0"/>
          <w:bCs w:val="0"/>
          <w:szCs w:val="28"/>
        </w:rPr>
        <w:t xml:space="preserve"> </w:t>
      </w:r>
      <w:proofErr w:type="spellStart"/>
      <w:r w:rsidRPr="006B396A">
        <w:rPr>
          <w:b w:val="0"/>
          <w:bCs w:val="0"/>
          <w:szCs w:val="28"/>
        </w:rPr>
        <w:t>nhất</w:t>
      </w:r>
      <w:proofErr w:type="spellEnd"/>
      <w:r w:rsidRPr="006B396A">
        <w:rPr>
          <w:b w:val="0"/>
          <w:bCs w:val="0"/>
          <w:szCs w:val="28"/>
        </w:rPr>
        <w:t xml:space="preserve"> </w:t>
      </w:r>
      <w:proofErr w:type="spellStart"/>
      <w:r w:rsidRPr="006B396A">
        <w:rPr>
          <w:b w:val="0"/>
          <w:bCs w:val="0"/>
          <w:szCs w:val="28"/>
        </w:rPr>
        <w:t>trong</w:t>
      </w:r>
      <w:proofErr w:type="spellEnd"/>
      <w:r w:rsidRPr="006B396A">
        <w:rPr>
          <w:b w:val="0"/>
          <w:bCs w:val="0"/>
          <w:szCs w:val="28"/>
        </w:rPr>
        <w:t xml:space="preserve"> 3 </w:t>
      </w:r>
      <w:proofErr w:type="spellStart"/>
      <w:r w:rsidRPr="006B396A">
        <w:rPr>
          <w:b w:val="0"/>
          <w:bCs w:val="0"/>
          <w:szCs w:val="28"/>
        </w:rPr>
        <w:t>năm</w:t>
      </w:r>
      <w:proofErr w:type="spellEnd"/>
      <w:r w:rsidRPr="006B396A">
        <w:rPr>
          <w:b w:val="0"/>
          <w:bCs w:val="0"/>
          <w:szCs w:val="28"/>
        </w:rPr>
        <w:t xml:space="preserve"> </w:t>
      </w:r>
      <w:proofErr w:type="spellStart"/>
      <w:r w:rsidRPr="006B396A">
        <w:rPr>
          <w:b w:val="0"/>
          <w:bCs w:val="0"/>
          <w:szCs w:val="28"/>
        </w:rPr>
        <w:t>gần</w:t>
      </w:r>
      <w:proofErr w:type="spellEnd"/>
      <w:r w:rsidRPr="006B396A">
        <w:rPr>
          <w:b w:val="0"/>
          <w:bCs w:val="0"/>
          <w:szCs w:val="28"/>
        </w:rPr>
        <w:t xml:space="preserve"> </w:t>
      </w:r>
      <w:proofErr w:type="spellStart"/>
      <w:r w:rsidRPr="006B396A">
        <w:rPr>
          <w:b w:val="0"/>
          <w:bCs w:val="0"/>
          <w:szCs w:val="28"/>
        </w:rPr>
        <w:t>nhất</w:t>
      </w:r>
      <w:proofErr w:type="spellEnd"/>
      <w:r w:rsidRPr="006B396A">
        <w:rPr>
          <w:b w:val="0"/>
          <w:bCs w:val="0"/>
          <w:szCs w:val="28"/>
        </w:rPr>
        <w:t xml:space="preserve"> 2018, 2019, 2020 </w:t>
      </w:r>
      <w:proofErr w:type="spellStart"/>
      <w:r w:rsidRPr="006B396A">
        <w:rPr>
          <w:b w:val="0"/>
          <w:bCs w:val="0"/>
          <w:szCs w:val="28"/>
        </w:rPr>
        <w:t>là</w:t>
      </w:r>
      <w:proofErr w:type="spellEnd"/>
      <w:r w:rsidRPr="006B396A">
        <w:rPr>
          <w:b w:val="0"/>
          <w:bCs w:val="0"/>
          <w:szCs w:val="28"/>
        </w:rPr>
        <w:t xml:space="preserve"> 40cm, </w:t>
      </w:r>
      <w:proofErr w:type="spellStart"/>
      <w:r w:rsidRPr="006B396A">
        <w:rPr>
          <w:b w:val="0"/>
          <w:bCs w:val="0"/>
          <w:szCs w:val="28"/>
        </w:rPr>
        <w:t>vào</w:t>
      </w:r>
      <w:proofErr w:type="spellEnd"/>
      <w:r w:rsidRPr="006B396A">
        <w:rPr>
          <w:b w:val="0"/>
          <w:bCs w:val="0"/>
          <w:szCs w:val="28"/>
        </w:rPr>
        <w:t xml:space="preserve"> </w:t>
      </w:r>
      <w:proofErr w:type="spellStart"/>
      <w:r w:rsidRPr="006B396A">
        <w:rPr>
          <w:b w:val="0"/>
          <w:bCs w:val="0"/>
          <w:szCs w:val="28"/>
        </w:rPr>
        <w:t>ngày</w:t>
      </w:r>
      <w:proofErr w:type="spellEnd"/>
      <w:r w:rsidRPr="006B396A">
        <w:rPr>
          <w:b w:val="0"/>
          <w:bCs w:val="0"/>
          <w:szCs w:val="28"/>
        </w:rPr>
        <w:t xml:space="preserve"> 23 </w:t>
      </w:r>
      <w:proofErr w:type="spellStart"/>
      <w:r w:rsidRPr="006B396A">
        <w:rPr>
          <w:b w:val="0"/>
          <w:bCs w:val="0"/>
          <w:szCs w:val="28"/>
        </w:rPr>
        <w:t>tháng</w:t>
      </w:r>
      <w:proofErr w:type="spellEnd"/>
      <w:r w:rsidRPr="006B396A">
        <w:rPr>
          <w:b w:val="0"/>
          <w:bCs w:val="0"/>
          <w:szCs w:val="28"/>
        </w:rPr>
        <w:t xml:space="preserve"> 1 </w:t>
      </w:r>
      <w:proofErr w:type="spellStart"/>
      <w:r w:rsidRPr="006B396A">
        <w:rPr>
          <w:b w:val="0"/>
          <w:bCs w:val="0"/>
          <w:szCs w:val="28"/>
        </w:rPr>
        <w:t>năm</w:t>
      </w:r>
      <w:proofErr w:type="spellEnd"/>
      <w:r w:rsidRPr="006B396A">
        <w:rPr>
          <w:b w:val="0"/>
          <w:bCs w:val="0"/>
          <w:szCs w:val="28"/>
        </w:rPr>
        <w:t xml:space="preserve"> 2020. </w:t>
      </w:r>
      <w:proofErr w:type="spellStart"/>
      <w:r w:rsidRPr="006B396A">
        <w:rPr>
          <w:b w:val="0"/>
          <w:bCs w:val="0"/>
          <w:szCs w:val="28"/>
        </w:rPr>
        <w:t>Mặt</w:t>
      </w:r>
      <w:proofErr w:type="spellEnd"/>
      <w:r w:rsidRPr="006B396A">
        <w:rPr>
          <w:b w:val="0"/>
          <w:bCs w:val="0"/>
          <w:szCs w:val="28"/>
        </w:rPr>
        <w:t xml:space="preserve"> </w:t>
      </w:r>
      <w:proofErr w:type="spellStart"/>
      <w:r w:rsidRPr="006B396A">
        <w:rPr>
          <w:b w:val="0"/>
          <w:bCs w:val="0"/>
          <w:szCs w:val="28"/>
        </w:rPr>
        <w:t>khác</w:t>
      </w:r>
      <w:proofErr w:type="spellEnd"/>
      <w:r w:rsidRPr="006B396A">
        <w:rPr>
          <w:b w:val="0"/>
          <w:bCs w:val="0"/>
          <w:szCs w:val="28"/>
        </w:rPr>
        <w:t xml:space="preserve"> </w:t>
      </w:r>
      <w:proofErr w:type="spellStart"/>
      <w:r w:rsidRPr="006B396A">
        <w:rPr>
          <w:b w:val="0"/>
          <w:bCs w:val="0"/>
          <w:szCs w:val="28"/>
        </w:rPr>
        <w:t>vị</w:t>
      </w:r>
      <w:proofErr w:type="spellEnd"/>
      <w:r w:rsidRPr="006B396A">
        <w:rPr>
          <w:b w:val="0"/>
          <w:bCs w:val="0"/>
          <w:szCs w:val="28"/>
        </w:rPr>
        <w:t xml:space="preserve"> </w:t>
      </w:r>
      <w:proofErr w:type="spellStart"/>
      <w:r w:rsidRPr="006B396A">
        <w:rPr>
          <w:b w:val="0"/>
          <w:bCs w:val="0"/>
          <w:szCs w:val="28"/>
        </w:rPr>
        <w:t>trí</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thuộc</w:t>
      </w:r>
      <w:proofErr w:type="spellEnd"/>
      <w:r w:rsidRPr="006B396A">
        <w:rPr>
          <w:b w:val="0"/>
          <w:bCs w:val="0"/>
          <w:szCs w:val="28"/>
        </w:rPr>
        <w:t xml:space="preserve"> </w:t>
      </w:r>
      <w:proofErr w:type="spellStart"/>
      <w:r w:rsidRPr="006B396A">
        <w:rPr>
          <w:b w:val="0"/>
          <w:bCs w:val="0"/>
          <w:szCs w:val="28"/>
        </w:rPr>
        <w:t>khu</w:t>
      </w:r>
      <w:proofErr w:type="spellEnd"/>
      <w:r w:rsidRPr="006B396A">
        <w:rPr>
          <w:b w:val="0"/>
          <w:bCs w:val="0"/>
          <w:szCs w:val="28"/>
        </w:rPr>
        <w:t xml:space="preserve"> </w:t>
      </w:r>
      <w:proofErr w:type="spellStart"/>
      <w:r w:rsidRPr="006B396A">
        <w:rPr>
          <w:b w:val="0"/>
          <w:bCs w:val="0"/>
          <w:szCs w:val="28"/>
        </w:rPr>
        <w:t>vực</w:t>
      </w:r>
      <w:proofErr w:type="spellEnd"/>
      <w:r w:rsidRPr="006B396A">
        <w:rPr>
          <w:b w:val="0"/>
          <w:bCs w:val="0"/>
          <w:szCs w:val="28"/>
        </w:rPr>
        <w:t xml:space="preserve"> </w:t>
      </w:r>
      <w:proofErr w:type="spellStart"/>
      <w:r w:rsidRPr="006B396A">
        <w:rPr>
          <w:b w:val="0"/>
          <w:bCs w:val="0"/>
          <w:szCs w:val="28"/>
        </w:rPr>
        <w:t>hạ</w:t>
      </w:r>
      <w:proofErr w:type="spellEnd"/>
      <w:r w:rsidRPr="006B396A">
        <w:rPr>
          <w:b w:val="0"/>
          <w:bCs w:val="0"/>
          <w:szCs w:val="28"/>
        </w:rPr>
        <w:t xml:space="preserve"> </w:t>
      </w:r>
      <w:proofErr w:type="spellStart"/>
      <w:r w:rsidRPr="006B396A">
        <w:rPr>
          <w:b w:val="0"/>
          <w:bCs w:val="0"/>
          <w:szCs w:val="28"/>
        </w:rPr>
        <w:t>lưu</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Con, </w:t>
      </w:r>
      <w:proofErr w:type="spellStart"/>
      <w:r w:rsidRPr="006B396A">
        <w:rPr>
          <w:b w:val="0"/>
          <w:bCs w:val="0"/>
          <w:szCs w:val="28"/>
        </w:rPr>
        <w:t>tiết</w:t>
      </w:r>
      <w:proofErr w:type="spellEnd"/>
      <w:r w:rsidRPr="006B396A">
        <w:rPr>
          <w:b w:val="0"/>
          <w:bCs w:val="0"/>
          <w:szCs w:val="28"/>
        </w:rPr>
        <w:t xml:space="preserve"> </w:t>
      </w:r>
      <w:proofErr w:type="spellStart"/>
      <w:r w:rsidRPr="006B396A">
        <w:rPr>
          <w:b w:val="0"/>
          <w:bCs w:val="0"/>
          <w:szCs w:val="28"/>
        </w:rPr>
        <w:t>diện</w:t>
      </w:r>
      <w:proofErr w:type="spellEnd"/>
      <w:r w:rsidRPr="006B396A">
        <w:rPr>
          <w:b w:val="0"/>
          <w:bCs w:val="0"/>
          <w:szCs w:val="28"/>
        </w:rPr>
        <w:t xml:space="preserve"> </w:t>
      </w:r>
      <w:proofErr w:type="spellStart"/>
      <w:r w:rsidRPr="006B396A">
        <w:rPr>
          <w:b w:val="0"/>
          <w:bCs w:val="0"/>
          <w:szCs w:val="28"/>
        </w:rPr>
        <w:t>lòng</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w:t>
      </w:r>
      <w:proofErr w:type="spellStart"/>
      <w:r w:rsidRPr="006B396A">
        <w:rPr>
          <w:b w:val="0"/>
          <w:bCs w:val="0"/>
          <w:szCs w:val="28"/>
        </w:rPr>
        <w:t>rộng</w:t>
      </w:r>
      <w:proofErr w:type="spellEnd"/>
      <w:r w:rsidRPr="006B396A">
        <w:rPr>
          <w:b w:val="0"/>
          <w:bCs w:val="0"/>
          <w:szCs w:val="28"/>
        </w:rPr>
        <w:t xml:space="preserve"> </w:t>
      </w:r>
      <w:proofErr w:type="spellStart"/>
      <w:r w:rsidRPr="006B396A">
        <w:rPr>
          <w:b w:val="0"/>
          <w:bCs w:val="0"/>
          <w:szCs w:val="28"/>
        </w:rPr>
        <w:t>khoảng</w:t>
      </w:r>
      <w:proofErr w:type="spellEnd"/>
      <w:r w:rsidRPr="006B396A">
        <w:rPr>
          <w:b w:val="0"/>
          <w:bCs w:val="0"/>
          <w:szCs w:val="28"/>
        </w:rPr>
        <w:t xml:space="preserve"> 60-80m, </w:t>
      </w:r>
      <w:proofErr w:type="spellStart"/>
      <w:r w:rsidRPr="006B396A">
        <w:rPr>
          <w:b w:val="0"/>
          <w:bCs w:val="0"/>
          <w:szCs w:val="28"/>
        </w:rPr>
        <w:t>về</w:t>
      </w:r>
      <w:proofErr w:type="spellEnd"/>
      <w:r w:rsidRPr="006B396A">
        <w:rPr>
          <w:b w:val="0"/>
          <w:bCs w:val="0"/>
          <w:szCs w:val="28"/>
        </w:rPr>
        <w:t xml:space="preserve"> </w:t>
      </w:r>
      <w:proofErr w:type="spellStart"/>
      <w:r w:rsidRPr="006B396A">
        <w:rPr>
          <w:b w:val="0"/>
          <w:bCs w:val="0"/>
          <w:szCs w:val="28"/>
        </w:rPr>
        <w:t>mùa</w:t>
      </w:r>
      <w:proofErr w:type="spellEnd"/>
      <w:r w:rsidRPr="006B396A">
        <w:rPr>
          <w:b w:val="0"/>
          <w:bCs w:val="0"/>
          <w:szCs w:val="28"/>
        </w:rPr>
        <w:t xml:space="preserve"> </w:t>
      </w:r>
      <w:proofErr w:type="spellStart"/>
      <w:r w:rsidRPr="006B396A">
        <w:rPr>
          <w:b w:val="0"/>
          <w:bCs w:val="0"/>
          <w:szCs w:val="28"/>
        </w:rPr>
        <w:t>khô</w:t>
      </w:r>
      <w:proofErr w:type="spellEnd"/>
      <w:r w:rsidRPr="006B396A">
        <w:rPr>
          <w:b w:val="0"/>
          <w:bCs w:val="0"/>
          <w:szCs w:val="28"/>
        </w:rPr>
        <w:t xml:space="preserve"> </w:t>
      </w:r>
      <w:proofErr w:type="spellStart"/>
      <w:r w:rsidRPr="006B396A">
        <w:rPr>
          <w:b w:val="0"/>
          <w:bCs w:val="0"/>
          <w:szCs w:val="28"/>
        </w:rPr>
        <w:t>vận</w:t>
      </w:r>
      <w:proofErr w:type="spellEnd"/>
      <w:r w:rsidRPr="006B396A">
        <w:rPr>
          <w:b w:val="0"/>
          <w:bCs w:val="0"/>
          <w:szCs w:val="28"/>
        </w:rPr>
        <w:t xml:space="preserve"> </w:t>
      </w:r>
      <w:proofErr w:type="spellStart"/>
      <w:r w:rsidRPr="006B396A">
        <w:rPr>
          <w:b w:val="0"/>
          <w:bCs w:val="0"/>
          <w:szCs w:val="28"/>
        </w:rPr>
        <w:t>tốc</w:t>
      </w:r>
      <w:proofErr w:type="spellEnd"/>
      <w:r w:rsidRPr="006B396A">
        <w:rPr>
          <w:b w:val="0"/>
          <w:bCs w:val="0"/>
          <w:szCs w:val="28"/>
        </w:rPr>
        <w:t xml:space="preserve"> </w:t>
      </w:r>
      <w:proofErr w:type="spellStart"/>
      <w:r w:rsidRPr="006B396A">
        <w:rPr>
          <w:b w:val="0"/>
          <w:bCs w:val="0"/>
          <w:szCs w:val="28"/>
        </w:rPr>
        <w:t>dòng</w:t>
      </w:r>
      <w:proofErr w:type="spellEnd"/>
      <w:r w:rsidRPr="006B396A">
        <w:rPr>
          <w:b w:val="0"/>
          <w:bCs w:val="0"/>
          <w:szCs w:val="28"/>
        </w:rPr>
        <w:t xml:space="preserve"> </w:t>
      </w:r>
      <w:proofErr w:type="spellStart"/>
      <w:r w:rsidRPr="006B396A">
        <w:rPr>
          <w:b w:val="0"/>
          <w:bCs w:val="0"/>
          <w:szCs w:val="28"/>
        </w:rPr>
        <w:t>nước</w:t>
      </w:r>
      <w:proofErr w:type="spellEnd"/>
      <w:r w:rsidRPr="006B396A">
        <w:rPr>
          <w:b w:val="0"/>
          <w:bCs w:val="0"/>
          <w:szCs w:val="28"/>
        </w:rPr>
        <w:t xml:space="preserve"> </w:t>
      </w:r>
      <w:proofErr w:type="spellStart"/>
      <w:r w:rsidRPr="006B396A">
        <w:rPr>
          <w:b w:val="0"/>
          <w:bCs w:val="0"/>
          <w:szCs w:val="28"/>
        </w:rPr>
        <w:t>nhỏ</w:t>
      </w:r>
      <w:proofErr w:type="spellEnd"/>
      <w:r w:rsidRPr="006B396A">
        <w:rPr>
          <w:b w:val="0"/>
          <w:bCs w:val="0"/>
          <w:szCs w:val="28"/>
        </w:rPr>
        <w:t xml:space="preserve">; </w:t>
      </w:r>
      <w:proofErr w:type="spellStart"/>
      <w:r w:rsidRPr="006B396A">
        <w:rPr>
          <w:b w:val="0"/>
          <w:bCs w:val="0"/>
          <w:szCs w:val="28"/>
        </w:rPr>
        <w:t>mặt</w:t>
      </w:r>
      <w:proofErr w:type="spellEnd"/>
      <w:r w:rsidRPr="006B396A">
        <w:rPr>
          <w:b w:val="0"/>
          <w:bCs w:val="0"/>
          <w:szCs w:val="28"/>
        </w:rPr>
        <w:t xml:space="preserve"> </w:t>
      </w:r>
      <w:proofErr w:type="spellStart"/>
      <w:r w:rsidRPr="006B396A">
        <w:rPr>
          <w:b w:val="0"/>
          <w:bCs w:val="0"/>
          <w:szCs w:val="28"/>
        </w:rPr>
        <w:t>nước</w:t>
      </w:r>
      <w:proofErr w:type="spellEnd"/>
      <w:r w:rsidRPr="006B396A">
        <w:rPr>
          <w:b w:val="0"/>
          <w:bCs w:val="0"/>
          <w:szCs w:val="28"/>
        </w:rPr>
        <w:t xml:space="preserve"> </w:t>
      </w:r>
      <w:proofErr w:type="spellStart"/>
      <w:r w:rsidRPr="006B396A">
        <w:rPr>
          <w:b w:val="0"/>
          <w:bCs w:val="0"/>
          <w:szCs w:val="28"/>
        </w:rPr>
        <w:t>tĩnh</w:t>
      </w:r>
      <w:proofErr w:type="spellEnd"/>
      <w:r w:rsidRPr="006B396A">
        <w:rPr>
          <w:b w:val="0"/>
          <w:bCs w:val="0"/>
          <w:szCs w:val="28"/>
        </w:rPr>
        <w:t xml:space="preserve">; </w:t>
      </w:r>
      <w:proofErr w:type="spellStart"/>
      <w:r w:rsidRPr="006B396A">
        <w:rPr>
          <w:b w:val="0"/>
          <w:bCs w:val="0"/>
          <w:szCs w:val="28"/>
        </w:rPr>
        <w:t>hoạt</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cát</w:t>
      </w:r>
      <w:proofErr w:type="spellEnd"/>
      <w:r w:rsidRPr="006B396A">
        <w:rPr>
          <w:b w:val="0"/>
          <w:bCs w:val="0"/>
          <w:szCs w:val="28"/>
        </w:rPr>
        <w:t xml:space="preserve"> </w:t>
      </w:r>
      <w:proofErr w:type="spellStart"/>
      <w:r w:rsidRPr="006B396A">
        <w:rPr>
          <w:b w:val="0"/>
          <w:bCs w:val="0"/>
          <w:szCs w:val="28"/>
        </w:rPr>
        <w:t>thuận</w:t>
      </w:r>
      <w:proofErr w:type="spellEnd"/>
      <w:r w:rsidRPr="006B396A">
        <w:rPr>
          <w:b w:val="0"/>
          <w:bCs w:val="0"/>
          <w:szCs w:val="28"/>
        </w:rPr>
        <w:t xml:space="preserve"> </w:t>
      </w:r>
      <w:proofErr w:type="spellStart"/>
      <w:r w:rsidRPr="006B396A">
        <w:rPr>
          <w:b w:val="0"/>
          <w:bCs w:val="0"/>
          <w:szCs w:val="28"/>
        </w:rPr>
        <w:t>lợi</w:t>
      </w:r>
      <w:proofErr w:type="spellEnd"/>
      <w:r w:rsidRPr="006B396A">
        <w:rPr>
          <w:b w:val="0"/>
          <w:bCs w:val="0"/>
          <w:szCs w:val="28"/>
        </w:rPr>
        <w:t xml:space="preserve"> </w:t>
      </w:r>
      <w:proofErr w:type="spellStart"/>
      <w:r w:rsidRPr="006B396A">
        <w:rPr>
          <w:b w:val="0"/>
          <w:bCs w:val="0"/>
          <w:szCs w:val="28"/>
        </w:rPr>
        <w:t>và</w:t>
      </w:r>
      <w:proofErr w:type="spellEnd"/>
      <w:r w:rsidRPr="006B396A">
        <w:rPr>
          <w:b w:val="0"/>
          <w:bCs w:val="0"/>
          <w:szCs w:val="28"/>
        </w:rPr>
        <w:t xml:space="preserve"> </w:t>
      </w:r>
      <w:proofErr w:type="spellStart"/>
      <w:r w:rsidRPr="006B396A">
        <w:rPr>
          <w:b w:val="0"/>
          <w:bCs w:val="0"/>
          <w:szCs w:val="28"/>
        </w:rPr>
        <w:t>chủ</w:t>
      </w:r>
      <w:proofErr w:type="spellEnd"/>
      <w:r w:rsidRPr="006B396A">
        <w:rPr>
          <w:b w:val="0"/>
          <w:bCs w:val="0"/>
          <w:szCs w:val="28"/>
        </w:rPr>
        <w:t xml:space="preserve"> </w:t>
      </w:r>
      <w:proofErr w:type="spellStart"/>
      <w:r w:rsidRPr="006B396A">
        <w:rPr>
          <w:b w:val="0"/>
          <w:bCs w:val="0"/>
          <w:szCs w:val="28"/>
        </w:rPr>
        <w:t>yếu</w:t>
      </w:r>
      <w:proofErr w:type="spellEnd"/>
      <w:r w:rsidRPr="006B396A">
        <w:rPr>
          <w:b w:val="0"/>
          <w:bCs w:val="0"/>
          <w:szCs w:val="28"/>
        </w:rPr>
        <w:t xml:space="preserve"> </w:t>
      </w:r>
      <w:proofErr w:type="spellStart"/>
      <w:r w:rsidRPr="006B396A">
        <w:rPr>
          <w:b w:val="0"/>
          <w:bCs w:val="0"/>
          <w:szCs w:val="28"/>
        </w:rPr>
        <w:t>diễn</w:t>
      </w:r>
      <w:proofErr w:type="spellEnd"/>
      <w:r w:rsidRPr="006B396A">
        <w:rPr>
          <w:b w:val="0"/>
          <w:bCs w:val="0"/>
          <w:szCs w:val="28"/>
        </w:rPr>
        <w:t xml:space="preserve"> ra </w:t>
      </w:r>
      <w:proofErr w:type="spellStart"/>
      <w:r w:rsidRPr="006B396A">
        <w:rPr>
          <w:b w:val="0"/>
          <w:bCs w:val="0"/>
          <w:szCs w:val="28"/>
        </w:rPr>
        <w:t>vào</w:t>
      </w:r>
      <w:proofErr w:type="spellEnd"/>
      <w:r w:rsidRPr="006B396A">
        <w:rPr>
          <w:b w:val="0"/>
          <w:bCs w:val="0"/>
          <w:szCs w:val="28"/>
        </w:rPr>
        <w:t xml:space="preserve"> </w:t>
      </w:r>
      <w:proofErr w:type="spellStart"/>
      <w:r w:rsidRPr="006B396A">
        <w:rPr>
          <w:b w:val="0"/>
          <w:bCs w:val="0"/>
          <w:szCs w:val="28"/>
        </w:rPr>
        <w:t>mùa</w:t>
      </w:r>
      <w:proofErr w:type="spellEnd"/>
      <w:r w:rsidRPr="006B396A">
        <w:rPr>
          <w:b w:val="0"/>
          <w:bCs w:val="0"/>
          <w:szCs w:val="28"/>
        </w:rPr>
        <w:t xml:space="preserve"> </w:t>
      </w:r>
      <w:proofErr w:type="spellStart"/>
      <w:r w:rsidRPr="006B396A">
        <w:rPr>
          <w:b w:val="0"/>
          <w:bCs w:val="0"/>
          <w:szCs w:val="28"/>
        </w:rPr>
        <w:t>khô</w:t>
      </w:r>
      <w:proofErr w:type="spellEnd"/>
      <w:r w:rsidRPr="006B396A">
        <w:rPr>
          <w:b w:val="0"/>
          <w:bCs w:val="0"/>
          <w:szCs w:val="28"/>
        </w:rPr>
        <w:t xml:space="preserve">, </w:t>
      </w:r>
      <w:proofErr w:type="spellStart"/>
      <w:r w:rsidRPr="006B396A">
        <w:rPr>
          <w:b w:val="0"/>
          <w:bCs w:val="0"/>
          <w:szCs w:val="28"/>
        </w:rPr>
        <w:t>sự</w:t>
      </w:r>
      <w:proofErr w:type="spellEnd"/>
      <w:r w:rsidRPr="006B396A">
        <w:rPr>
          <w:b w:val="0"/>
          <w:bCs w:val="0"/>
          <w:szCs w:val="28"/>
        </w:rPr>
        <w:t xml:space="preserve"> </w:t>
      </w:r>
      <w:proofErr w:type="spellStart"/>
      <w:r w:rsidRPr="006B396A">
        <w:rPr>
          <w:b w:val="0"/>
          <w:bCs w:val="0"/>
          <w:szCs w:val="28"/>
        </w:rPr>
        <w:t>cố</w:t>
      </w:r>
      <w:proofErr w:type="spellEnd"/>
      <w:r w:rsidRPr="006B396A">
        <w:rPr>
          <w:b w:val="0"/>
          <w:bCs w:val="0"/>
          <w:szCs w:val="28"/>
        </w:rPr>
        <w:t xml:space="preserve"> </w:t>
      </w:r>
      <w:proofErr w:type="spellStart"/>
      <w:r w:rsidRPr="006B396A">
        <w:rPr>
          <w:b w:val="0"/>
          <w:bCs w:val="0"/>
          <w:szCs w:val="28"/>
        </w:rPr>
        <w:t>sạt</w:t>
      </w:r>
      <w:proofErr w:type="spellEnd"/>
      <w:r w:rsidRPr="006B396A">
        <w:rPr>
          <w:b w:val="0"/>
          <w:bCs w:val="0"/>
          <w:szCs w:val="28"/>
        </w:rPr>
        <w:t xml:space="preserve"> </w:t>
      </w:r>
      <w:proofErr w:type="spellStart"/>
      <w:r w:rsidRPr="006B396A">
        <w:rPr>
          <w:b w:val="0"/>
          <w:bCs w:val="0"/>
          <w:szCs w:val="28"/>
        </w:rPr>
        <w:t>lở</w:t>
      </w:r>
      <w:proofErr w:type="spellEnd"/>
      <w:r w:rsidRPr="006B396A">
        <w:rPr>
          <w:b w:val="0"/>
          <w:bCs w:val="0"/>
          <w:szCs w:val="28"/>
        </w:rPr>
        <w:t xml:space="preserve"> </w:t>
      </w:r>
      <w:proofErr w:type="spellStart"/>
      <w:r w:rsidRPr="006B396A">
        <w:rPr>
          <w:b w:val="0"/>
          <w:bCs w:val="0"/>
          <w:szCs w:val="28"/>
        </w:rPr>
        <w:t>gần</w:t>
      </w:r>
      <w:proofErr w:type="spellEnd"/>
      <w:r w:rsidRPr="006B396A">
        <w:rPr>
          <w:b w:val="0"/>
          <w:bCs w:val="0"/>
          <w:szCs w:val="28"/>
        </w:rPr>
        <w:t xml:space="preserve"> </w:t>
      </w:r>
      <w:proofErr w:type="spellStart"/>
      <w:r w:rsidRPr="006B396A">
        <w:rPr>
          <w:b w:val="0"/>
          <w:bCs w:val="0"/>
          <w:szCs w:val="28"/>
        </w:rPr>
        <w:t>như</w:t>
      </w:r>
      <w:proofErr w:type="spellEnd"/>
      <w:r w:rsidRPr="006B396A">
        <w:rPr>
          <w:b w:val="0"/>
          <w:bCs w:val="0"/>
          <w:szCs w:val="28"/>
        </w:rPr>
        <w:t xml:space="preserve"> </w:t>
      </w:r>
      <w:proofErr w:type="spellStart"/>
      <w:r w:rsidRPr="006B396A">
        <w:rPr>
          <w:b w:val="0"/>
          <w:bCs w:val="0"/>
          <w:szCs w:val="28"/>
        </w:rPr>
        <w:t>không</w:t>
      </w:r>
      <w:proofErr w:type="spellEnd"/>
      <w:r w:rsidRPr="006B396A">
        <w:rPr>
          <w:b w:val="0"/>
          <w:bCs w:val="0"/>
          <w:szCs w:val="28"/>
        </w:rPr>
        <w:t xml:space="preserve"> </w:t>
      </w:r>
      <w:proofErr w:type="spellStart"/>
      <w:r w:rsidRPr="006B396A">
        <w:rPr>
          <w:b w:val="0"/>
          <w:bCs w:val="0"/>
          <w:szCs w:val="28"/>
        </w:rPr>
        <w:t>xảy</w:t>
      </w:r>
      <w:proofErr w:type="spellEnd"/>
      <w:r w:rsidRPr="006B396A">
        <w:rPr>
          <w:b w:val="0"/>
          <w:bCs w:val="0"/>
          <w:szCs w:val="28"/>
        </w:rPr>
        <w:t xml:space="preserve"> ra. </w:t>
      </w:r>
    </w:p>
    <w:p w14:paraId="6C50A80C"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Hoạt</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sẽ</w:t>
      </w:r>
      <w:proofErr w:type="spellEnd"/>
      <w:r w:rsidRPr="006B396A">
        <w:rPr>
          <w:b w:val="0"/>
          <w:bCs w:val="0"/>
          <w:szCs w:val="28"/>
        </w:rPr>
        <w:t xml:space="preserve"> </w:t>
      </w:r>
      <w:proofErr w:type="spellStart"/>
      <w:r w:rsidRPr="006B396A">
        <w:rPr>
          <w:b w:val="0"/>
          <w:bCs w:val="0"/>
          <w:szCs w:val="28"/>
        </w:rPr>
        <w:t>mở</w:t>
      </w:r>
      <w:proofErr w:type="spellEnd"/>
      <w:r w:rsidRPr="006B396A">
        <w:rPr>
          <w:b w:val="0"/>
          <w:bCs w:val="0"/>
          <w:szCs w:val="28"/>
        </w:rPr>
        <w:t xml:space="preserve"> </w:t>
      </w:r>
      <w:proofErr w:type="spellStart"/>
      <w:r w:rsidRPr="006B396A">
        <w:rPr>
          <w:b w:val="0"/>
          <w:bCs w:val="0"/>
          <w:szCs w:val="28"/>
        </w:rPr>
        <w:t>rộng</w:t>
      </w:r>
      <w:proofErr w:type="spellEnd"/>
      <w:r w:rsidRPr="006B396A">
        <w:rPr>
          <w:b w:val="0"/>
          <w:bCs w:val="0"/>
          <w:szCs w:val="28"/>
        </w:rPr>
        <w:t xml:space="preserve"> </w:t>
      </w:r>
      <w:proofErr w:type="spellStart"/>
      <w:r w:rsidRPr="006B396A">
        <w:rPr>
          <w:b w:val="0"/>
          <w:bCs w:val="0"/>
          <w:szCs w:val="28"/>
        </w:rPr>
        <w:t>lòng</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w:t>
      </w:r>
      <w:proofErr w:type="spellStart"/>
      <w:r w:rsidRPr="006B396A">
        <w:rPr>
          <w:b w:val="0"/>
          <w:bCs w:val="0"/>
          <w:szCs w:val="28"/>
        </w:rPr>
        <w:t>cục</w:t>
      </w:r>
      <w:proofErr w:type="spellEnd"/>
      <w:r w:rsidRPr="006B396A">
        <w:rPr>
          <w:b w:val="0"/>
          <w:bCs w:val="0"/>
          <w:szCs w:val="28"/>
        </w:rPr>
        <w:t xml:space="preserve"> </w:t>
      </w:r>
      <w:proofErr w:type="spellStart"/>
      <w:r w:rsidRPr="006B396A">
        <w:rPr>
          <w:b w:val="0"/>
          <w:bCs w:val="0"/>
          <w:szCs w:val="28"/>
        </w:rPr>
        <w:t>bộ</w:t>
      </w:r>
      <w:proofErr w:type="spellEnd"/>
      <w:r w:rsidRPr="006B396A">
        <w:rPr>
          <w:b w:val="0"/>
          <w:bCs w:val="0"/>
          <w:szCs w:val="28"/>
        </w:rPr>
        <w:t xml:space="preserve">, </w:t>
      </w:r>
      <w:proofErr w:type="spellStart"/>
      <w:r w:rsidRPr="006B396A">
        <w:rPr>
          <w:b w:val="0"/>
          <w:bCs w:val="0"/>
          <w:szCs w:val="28"/>
        </w:rPr>
        <w:t>góp</w:t>
      </w:r>
      <w:proofErr w:type="spellEnd"/>
      <w:r w:rsidRPr="006B396A">
        <w:rPr>
          <w:b w:val="0"/>
          <w:bCs w:val="0"/>
          <w:szCs w:val="28"/>
        </w:rPr>
        <w:t xml:space="preserve"> </w:t>
      </w:r>
      <w:proofErr w:type="spellStart"/>
      <w:r w:rsidRPr="006B396A">
        <w:rPr>
          <w:b w:val="0"/>
          <w:bCs w:val="0"/>
          <w:szCs w:val="28"/>
        </w:rPr>
        <w:t>phần</w:t>
      </w:r>
      <w:proofErr w:type="spellEnd"/>
      <w:r w:rsidRPr="006B396A">
        <w:rPr>
          <w:b w:val="0"/>
          <w:bCs w:val="0"/>
          <w:szCs w:val="28"/>
        </w:rPr>
        <w:t xml:space="preserve"> </w:t>
      </w:r>
      <w:proofErr w:type="spellStart"/>
      <w:r w:rsidRPr="006B396A">
        <w:rPr>
          <w:b w:val="0"/>
          <w:bCs w:val="0"/>
          <w:szCs w:val="28"/>
        </w:rPr>
        <w:t>khơi</w:t>
      </w:r>
      <w:proofErr w:type="spellEnd"/>
      <w:r w:rsidRPr="006B396A">
        <w:rPr>
          <w:b w:val="0"/>
          <w:bCs w:val="0"/>
          <w:szCs w:val="28"/>
        </w:rPr>
        <w:t xml:space="preserve"> </w:t>
      </w:r>
      <w:proofErr w:type="spellStart"/>
      <w:r w:rsidRPr="006B396A">
        <w:rPr>
          <w:b w:val="0"/>
          <w:bCs w:val="0"/>
          <w:szCs w:val="28"/>
        </w:rPr>
        <w:t>thông</w:t>
      </w:r>
      <w:proofErr w:type="spellEnd"/>
      <w:r w:rsidRPr="006B396A">
        <w:rPr>
          <w:b w:val="0"/>
          <w:bCs w:val="0"/>
          <w:szCs w:val="28"/>
        </w:rPr>
        <w:t xml:space="preserve"> </w:t>
      </w:r>
      <w:proofErr w:type="spellStart"/>
      <w:r w:rsidRPr="006B396A">
        <w:rPr>
          <w:b w:val="0"/>
          <w:bCs w:val="0"/>
          <w:szCs w:val="28"/>
        </w:rPr>
        <w:t>dòng</w:t>
      </w:r>
      <w:proofErr w:type="spellEnd"/>
      <w:r w:rsidRPr="006B396A">
        <w:rPr>
          <w:b w:val="0"/>
          <w:bCs w:val="0"/>
          <w:szCs w:val="28"/>
        </w:rPr>
        <w:t xml:space="preserve"> </w:t>
      </w:r>
      <w:proofErr w:type="spellStart"/>
      <w:r w:rsidRPr="006B396A">
        <w:rPr>
          <w:b w:val="0"/>
          <w:bCs w:val="0"/>
          <w:szCs w:val="28"/>
        </w:rPr>
        <w:t>chảy</w:t>
      </w:r>
      <w:proofErr w:type="spellEnd"/>
      <w:r w:rsidRPr="006B396A">
        <w:rPr>
          <w:b w:val="0"/>
          <w:bCs w:val="0"/>
          <w:szCs w:val="28"/>
        </w:rPr>
        <w:t xml:space="preserve">, </w:t>
      </w:r>
      <w:proofErr w:type="spellStart"/>
      <w:r w:rsidRPr="006B396A">
        <w:rPr>
          <w:b w:val="0"/>
          <w:bCs w:val="0"/>
          <w:szCs w:val="28"/>
        </w:rPr>
        <w:t>tăng</w:t>
      </w:r>
      <w:proofErr w:type="spellEnd"/>
      <w:r w:rsidRPr="006B396A">
        <w:rPr>
          <w:b w:val="0"/>
          <w:bCs w:val="0"/>
          <w:szCs w:val="28"/>
        </w:rPr>
        <w:t xml:space="preserve"> </w:t>
      </w:r>
      <w:proofErr w:type="spellStart"/>
      <w:r w:rsidRPr="006B396A">
        <w:rPr>
          <w:b w:val="0"/>
          <w:bCs w:val="0"/>
          <w:szCs w:val="28"/>
        </w:rPr>
        <w:t>khả</w:t>
      </w:r>
      <w:proofErr w:type="spellEnd"/>
      <w:r w:rsidRPr="006B396A">
        <w:rPr>
          <w:b w:val="0"/>
          <w:bCs w:val="0"/>
          <w:szCs w:val="28"/>
        </w:rPr>
        <w:t xml:space="preserve"> </w:t>
      </w:r>
      <w:proofErr w:type="spellStart"/>
      <w:r w:rsidRPr="006B396A">
        <w:rPr>
          <w:b w:val="0"/>
          <w:bCs w:val="0"/>
          <w:szCs w:val="28"/>
        </w:rPr>
        <w:t>năng</w:t>
      </w:r>
      <w:proofErr w:type="spellEnd"/>
      <w:r w:rsidRPr="006B396A">
        <w:rPr>
          <w:b w:val="0"/>
          <w:bCs w:val="0"/>
          <w:szCs w:val="28"/>
        </w:rPr>
        <w:t xml:space="preserve"> </w:t>
      </w:r>
      <w:proofErr w:type="spellStart"/>
      <w:r w:rsidRPr="006B396A">
        <w:rPr>
          <w:b w:val="0"/>
          <w:bCs w:val="0"/>
          <w:szCs w:val="28"/>
        </w:rPr>
        <w:t>tiêu</w:t>
      </w:r>
      <w:proofErr w:type="spellEnd"/>
      <w:r w:rsidRPr="006B396A">
        <w:rPr>
          <w:b w:val="0"/>
          <w:bCs w:val="0"/>
          <w:szCs w:val="28"/>
        </w:rPr>
        <w:t xml:space="preserve"> </w:t>
      </w:r>
      <w:proofErr w:type="spellStart"/>
      <w:r w:rsidRPr="006B396A">
        <w:rPr>
          <w:b w:val="0"/>
          <w:bCs w:val="0"/>
          <w:szCs w:val="28"/>
        </w:rPr>
        <w:t>thoát</w:t>
      </w:r>
      <w:proofErr w:type="spellEnd"/>
      <w:r w:rsidRPr="006B396A">
        <w:rPr>
          <w:b w:val="0"/>
          <w:bCs w:val="0"/>
          <w:szCs w:val="28"/>
        </w:rPr>
        <w:t xml:space="preserve"> </w:t>
      </w:r>
      <w:proofErr w:type="spellStart"/>
      <w:r w:rsidRPr="006B396A">
        <w:rPr>
          <w:b w:val="0"/>
          <w:bCs w:val="0"/>
          <w:szCs w:val="28"/>
        </w:rPr>
        <w:t>nước</w:t>
      </w:r>
      <w:proofErr w:type="spellEnd"/>
      <w:r w:rsidRPr="006B396A">
        <w:rPr>
          <w:b w:val="0"/>
          <w:bCs w:val="0"/>
          <w:szCs w:val="28"/>
        </w:rPr>
        <w:t xml:space="preserve"> </w:t>
      </w:r>
      <w:proofErr w:type="spellStart"/>
      <w:r w:rsidRPr="006B396A">
        <w:rPr>
          <w:b w:val="0"/>
          <w:bCs w:val="0"/>
          <w:szCs w:val="28"/>
        </w:rPr>
        <w:t>tại</w:t>
      </w:r>
      <w:proofErr w:type="spellEnd"/>
      <w:r w:rsidRPr="006B396A">
        <w:rPr>
          <w:b w:val="0"/>
          <w:bCs w:val="0"/>
          <w:szCs w:val="28"/>
        </w:rPr>
        <w:t xml:space="preserve"> </w:t>
      </w:r>
      <w:proofErr w:type="spellStart"/>
      <w:r w:rsidRPr="006B396A">
        <w:rPr>
          <w:b w:val="0"/>
          <w:bCs w:val="0"/>
          <w:szCs w:val="28"/>
        </w:rPr>
        <w:t>đoạn</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w:t>
      </w:r>
      <w:proofErr w:type="spellStart"/>
      <w:r w:rsidRPr="006B396A">
        <w:rPr>
          <w:b w:val="0"/>
          <w:bCs w:val="0"/>
          <w:szCs w:val="28"/>
        </w:rPr>
        <w:t>khu</w:t>
      </w:r>
      <w:proofErr w:type="spellEnd"/>
      <w:r w:rsidRPr="006B396A">
        <w:rPr>
          <w:b w:val="0"/>
          <w:bCs w:val="0"/>
          <w:szCs w:val="28"/>
        </w:rPr>
        <w:t xml:space="preserve"> </w:t>
      </w:r>
      <w:proofErr w:type="spellStart"/>
      <w:r w:rsidRPr="006B396A">
        <w:rPr>
          <w:b w:val="0"/>
          <w:bCs w:val="0"/>
          <w:szCs w:val="28"/>
        </w:rPr>
        <w:t>vực</w:t>
      </w:r>
      <w:proofErr w:type="spellEnd"/>
      <w:r w:rsidRPr="006B396A">
        <w:rPr>
          <w:b w:val="0"/>
          <w:bCs w:val="0"/>
          <w:szCs w:val="28"/>
        </w:rPr>
        <w:t xml:space="preserve">, </w:t>
      </w:r>
      <w:proofErr w:type="spellStart"/>
      <w:r w:rsidRPr="006B396A">
        <w:rPr>
          <w:b w:val="0"/>
          <w:bCs w:val="0"/>
          <w:szCs w:val="28"/>
        </w:rPr>
        <w:t>góp</w:t>
      </w:r>
      <w:proofErr w:type="spellEnd"/>
      <w:r w:rsidRPr="006B396A">
        <w:rPr>
          <w:b w:val="0"/>
          <w:bCs w:val="0"/>
          <w:szCs w:val="28"/>
        </w:rPr>
        <w:t xml:space="preserve"> </w:t>
      </w:r>
      <w:proofErr w:type="spellStart"/>
      <w:r w:rsidRPr="006B396A">
        <w:rPr>
          <w:b w:val="0"/>
          <w:bCs w:val="0"/>
          <w:szCs w:val="28"/>
        </w:rPr>
        <w:t>phần</w:t>
      </w:r>
      <w:proofErr w:type="spellEnd"/>
      <w:r w:rsidRPr="006B396A">
        <w:rPr>
          <w:b w:val="0"/>
          <w:bCs w:val="0"/>
          <w:szCs w:val="28"/>
        </w:rPr>
        <w:t xml:space="preserve"> </w:t>
      </w:r>
      <w:proofErr w:type="spellStart"/>
      <w:r w:rsidRPr="006B396A">
        <w:rPr>
          <w:b w:val="0"/>
          <w:bCs w:val="0"/>
          <w:szCs w:val="28"/>
        </w:rPr>
        <w:t>giảm</w:t>
      </w:r>
      <w:proofErr w:type="spellEnd"/>
      <w:r w:rsidRPr="006B396A">
        <w:rPr>
          <w:b w:val="0"/>
          <w:bCs w:val="0"/>
          <w:szCs w:val="28"/>
        </w:rPr>
        <w:t xml:space="preserve"> </w:t>
      </w:r>
      <w:proofErr w:type="spellStart"/>
      <w:r w:rsidRPr="006B396A">
        <w:rPr>
          <w:b w:val="0"/>
          <w:bCs w:val="0"/>
          <w:szCs w:val="28"/>
        </w:rPr>
        <w:t>thiểu</w:t>
      </w:r>
      <w:proofErr w:type="spellEnd"/>
      <w:r w:rsidRPr="006B396A">
        <w:rPr>
          <w:b w:val="0"/>
          <w:bCs w:val="0"/>
          <w:szCs w:val="28"/>
        </w:rPr>
        <w:t xml:space="preserve"> </w:t>
      </w:r>
      <w:proofErr w:type="spellStart"/>
      <w:r w:rsidRPr="006B396A">
        <w:rPr>
          <w:b w:val="0"/>
          <w:bCs w:val="0"/>
          <w:szCs w:val="28"/>
        </w:rPr>
        <w:t>nhất</w:t>
      </w:r>
      <w:proofErr w:type="spellEnd"/>
      <w:r w:rsidRPr="006B396A">
        <w:rPr>
          <w:b w:val="0"/>
          <w:bCs w:val="0"/>
          <w:szCs w:val="28"/>
        </w:rPr>
        <w:t xml:space="preserve"> </w:t>
      </w:r>
      <w:proofErr w:type="spellStart"/>
      <w:r w:rsidRPr="006B396A">
        <w:rPr>
          <w:b w:val="0"/>
          <w:bCs w:val="0"/>
          <w:szCs w:val="28"/>
        </w:rPr>
        <w:t>định</w:t>
      </w:r>
      <w:proofErr w:type="spellEnd"/>
      <w:r w:rsidRPr="006B396A">
        <w:rPr>
          <w:b w:val="0"/>
          <w:bCs w:val="0"/>
          <w:szCs w:val="28"/>
        </w:rPr>
        <w:t xml:space="preserve"> </w:t>
      </w:r>
      <w:proofErr w:type="spellStart"/>
      <w:r w:rsidRPr="006B396A">
        <w:rPr>
          <w:b w:val="0"/>
          <w:bCs w:val="0"/>
          <w:szCs w:val="28"/>
        </w:rPr>
        <w:t>tới</w:t>
      </w:r>
      <w:proofErr w:type="spellEnd"/>
      <w:r w:rsidRPr="006B396A">
        <w:rPr>
          <w:b w:val="0"/>
          <w:bCs w:val="0"/>
          <w:szCs w:val="28"/>
        </w:rPr>
        <w:t xml:space="preserve"> </w:t>
      </w:r>
      <w:proofErr w:type="spellStart"/>
      <w:r w:rsidRPr="006B396A">
        <w:rPr>
          <w:b w:val="0"/>
          <w:bCs w:val="0"/>
          <w:szCs w:val="28"/>
        </w:rPr>
        <w:t>xói</w:t>
      </w:r>
      <w:proofErr w:type="spellEnd"/>
      <w:r w:rsidRPr="006B396A">
        <w:rPr>
          <w:b w:val="0"/>
          <w:bCs w:val="0"/>
          <w:szCs w:val="28"/>
        </w:rPr>
        <w:t xml:space="preserve"> </w:t>
      </w:r>
      <w:proofErr w:type="spellStart"/>
      <w:r w:rsidRPr="006B396A">
        <w:rPr>
          <w:b w:val="0"/>
          <w:bCs w:val="0"/>
          <w:szCs w:val="28"/>
        </w:rPr>
        <w:t>lở</w:t>
      </w:r>
      <w:proofErr w:type="spellEnd"/>
      <w:r w:rsidRPr="006B396A">
        <w:rPr>
          <w:b w:val="0"/>
          <w:bCs w:val="0"/>
          <w:szCs w:val="28"/>
        </w:rPr>
        <w:t xml:space="preserve"> </w:t>
      </w:r>
      <w:proofErr w:type="spellStart"/>
      <w:r w:rsidRPr="006B396A">
        <w:rPr>
          <w:b w:val="0"/>
          <w:bCs w:val="0"/>
          <w:szCs w:val="28"/>
        </w:rPr>
        <w:t>bờ</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w:t>
      </w:r>
      <w:proofErr w:type="spellStart"/>
      <w:r w:rsidRPr="006B396A">
        <w:rPr>
          <w:b w:val="0"/>
          <w:bCs w:val="0"/>
          <w:szCs w:val="28"/>
        </w:rPr>
        <w:t>và</w:t>
      </w:r>
      <w:proofErr w:type="spellEnd"/>
      <w:r w:rsidRPr="006B396A">
        <w:rPr>
          <w:b w:val="0"/>
          <w:bCs w:val="0"/>
          <w:szCs w:val="28"/>
        </w:rPr>
        <w:t xml:space="preserve"> </w:t>
      </w:r>
      <w:proofErr w:type="spellStart"/>
      <w:r w:rsidRPr="006B396A">
        <w:rPr>
          <w:b w:val="0"/>
          <w:bCs w:val="0"/>
          <w:szCs w:val="28"/>
        </w:rPr>
        <w:t>các</w:t>
      </w:r>
      <w:proofErr w:type="spellEnd"/>
      <w:r w:rsidRPr="006B396A">
        <w:rPr>
          <w:b w:val="0"/>
          <w:bCs w:val="0"/>
          <w:szCs w:val="28"/>
        </w:rPr>
        <w:t xml:space="preserve"> </w:t>
      </w:r>
      <w:proofErr w:type="spellStart"/>
      <w:r w:rsidRPr="006B396A">
        <w:rPr>
          <w:b w:val="0"/>
          <w:bCs w:val="0"/>
          <w:szCs w:val="28"/>
        </w:rPr>
        <w:t>vùng</w:t>
      </w:r>
      <w:proofErr w:type="spellEnd"/>
      <w:r w:rsidRPr="006B396A">
        <w:rPr>
          <w:b w:val="0"/>
          <w:bCs w:val="0"/>
          <w:szCs w:val="28"/>
        </w:rPr>
        <w:t xml:space="preserve"> </w:t>
      </w:r>
      <w:proofErr w:type="spellStart"/>
      <w:r w:rsidRPr="006B396A">
        <w:rPr>
          <w:b w:val="0"/>
          <w:bCs w:val="0"/>
          <w:szCs w:val="28"/>
        </w:rPr>
        <w:t>đất</w:t>
      </w:r>
      <w:proofErr w:type="spellEnd"/>
      <w:r w:rsidRPr="006B396A">
        <w:rPr>
          <w:b w:val="0"/>
          <w:bCs w:val="0"/>
          <w:szCs w:val="28"/>
        </w:rPr>
        <w:t xml:space="preserve"> </w:t>
      </w:r>
      <w:proofErr w:type="spellStart"/>
      <w:r w:rsidRPr="006B396A">
        <w:rPr>
          <w:b w:val="0"/>
          <w:bCs w:val="0"/>
          <w:szCs w:val="28"/>
        </w:rPr>
        <w:t>ven</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w:t>
      </w:r>
    </w:p>
    <w:p w14:paraId="6D4BB9F6" w14:textId="77777777" w:rsidR="006B396A" w:rsidRPr="006B396A" w:rsidRDefault="006B396A" w:rsidP="006B396A">
      <w:pPr>
        <w:pStyle w:val="Heading3"/>
        <w:rPr>
          <w:b w:val="0"/>
          <w:bCs w:val="0"/>
          <w:szCs w:val="28"/>
        </w:rPr>
      </w:pPr>
      <w:proofErr w:type="spellStart"/>
      <w:r w:rsidRPr="006B396A">
        <w:rPr>
          <w:b w:val="0"/>
          <w:bCs w:val="0"/>
          <w:szCs w:val="28"/>
        </w:rPr>
        <w:t>Từ</w:t>
      </w:r>
      <w:proofErr w:type="spellEnd"/>
      <w:r w:rsidRPr="006B396A">
        <w:rPr>
          <w:b w:val="0"/>
          <w:bCs w:val="0"/>
          <w:szCs w:val="28"/>
        </w:rPr>
        <w:t xml:space="preserve"> </w:t>
      </w:r>
      <w:proofErr w:type="spellStart"/>
      <w:r w:rsidRPr="006B396A">
        <w:rPr>
          <w:b w:val="0"/>
          <w:bCs w:val="0"/>
          <w:szCs w:val="28"/>
        </w:rPr>
        <w:t>các</w:t>
      </w:r>
      <w:proofErr w:type="spellEnd"/>
      <w:r w:rsidRPr="006B396A">
        <w:rPr>
          <w:b w:val="0"/>
          <w:bCs w:val="0"/>
          <w:szCs w:val="28"/>
        </w:rPr>
        <w:t xml:space="preserve"> </w:t>
      </w:r>
      <w:proofErr w:type="spellStart"/>
      <w:r w:rsidRPr="006B396A">
        <w:rPr>
          <w:b w:val="0"/>
          <w:bCs w:val="0"/>
          <w:szCs w:val="28"/>
        </w:rPr>
        <w:t>phân</w:t>
      </w:r>
      <w:proofErr w:type="spellEnd"/>
      <w:r w:rsidRPr="006B396A">
        <w:rPr>
          <w:b w:val="0"/>
          <w:bCs w:val="0"/>
          <w:szCs w:val="28"/>
        </w:rPr>
        <w:t xml:space="preserve"> </w:t>
      </w:r>
      <w:proofErr w:type="spellStart"/>
      <w:r w:rsidRPr="006B396A">
        <w:rPr>
          <w:b w:val="0"/>
          <w:bCs w:val="0"/>
          <w:szCs w:val="28"/>
        </w:rPr>
        <w:t>tích</w:t>
      </w:r>
      <w:proofErr w:type="spellEnd"/>
      <w:r w:rsidRPr="006B396A">
        <w:rPr>
          <w:b w:val="0"/>
          <w:bCs w:val="0"/>
          <w:szCs w:val="28"/>
        </w:rPr>
        <w:t xml:space="preserve"> </w:t>
      </w:r>
      <w:proofErr w:type="spellStart"/>
      <w:r w:rsidRPr="006B396A">
        <w:rPr>
          <w:b w:val="0"/>
          <w:bCs w:val="0"/>
          <w:szCs w:val="28"/>
        </w:rPr>
        <w:t>trên</w:t>
      </w:r>
      <w:proofErr w:type="spellEnd"/>
      <w:r w:rsidRPr="006B396A">
        <w:rPr>
          <w:b w:val="0"/>
          <w:bCs w:val="0"/>
          <w:szCs w:val="28"/>
        </w:rPr>
        <w:t xml:space="preserve">, </w:t>
      </w:r>
      <w:proofErr w:type="spellStart"/>
      <w:r w:rsidRPr="006B396A">
        <w:rPr>
          <w:b w:val="0"/>
          <w:bCs w:val="0"/>
          <w:szCs w:val="28"/>
        </w:rPr>
        <w:t>hoạt</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cát</w:t>
      </w:r>
      <w:proofErr w:type="spellEnd"/>
      <w:r w:rsidRPr="006B396A">
        <w:rPr>
          <w:b w:val="0"/>
          <w:bCs w:val="0"/>
          <w:szCs w:val="28"/>
        </w:rPr>
        <w:t xml:space="preserve"> </w:t>
      </w:r>
      <w:proofErr w:type="spellStart"/>
      <w:r w:rsidRPr="006B396A">
        <w:rPr>
          <w:b w:val="0"/>
          <w:bCs w:val="0"/>
          <w:szCs w:val="28"/>
        </w:rPr>
        <w:t>tại</w:t>
      </w:r>
      <w:proofErr w:type="spellEnd"/>
      <w:r w:rsidRPr="006B396A">
        <w:rPr>
          <w:b w:val="0"/>
          <w:bCs w:val="0"/>
          <w:szCs w:val="28"/>
        </w:rPr>
        <w:t xml:space="preserve"> </w:t>
      </w:r>
      <w:proofErr w:type="spellStart"/>
      <w:r w:rsidRPr="006B396A">
        <w:rPr>
          <w:b w:val="0"/>
          <w:bCs w:val="0"/>
          <w:szCs w:val="28"/>
        </w:rPr>
        <w:t>mỏ</w:t>
      </w:r>
      <w:proofErr w:type="spellEnd"/>
      <w:r w:rsidRPr="006B396A">
        <w:rPr>
          <w:b w:val="0"/>
          <w:bCs w:val="0"/>
          <w:szCs w:val="28"/>
        </w:rPr>
        <w:t xml:space="preserve"> </w:t>
      </w:r>
      <w:proofErr w:type="spellStart"/>
      <w:r w:rsidRPr="006B396A">
        <w:rPr>
          <w:b w:val="0"/>
          <w:bCs w:val="0"/>
          <w:szCs w:val="28"/>
        </w:rPr>
        <w:t>không</w:t>
      </w:r>
      <w:proofErr w:type="spellEnd"/>
      <w:r w:rsidRPr="006B396A">
        <w:rPr>
          <w:b w:val="0"/>
          <w:bCs w:val="0"/>
          <w:szCs w:val="28"/>
        </w:rPr>
        <w:t xml:space="preserve"> </w:t>
      </w:r>
      <w:proofErr w:type="spellStart"/>
      <w:r w:rsidRPr="006B396A">
        <w:rPr>
          <w:b w:val="0"/>
          <w:bCs w:val="0"/>
          <w:szCs w:val="28"/>
        </w:rPr>
        <w:t>ảnh</w:t>
      </w:r>
      <w:proofErr w:type="spellEnd"/>
      <w:r w:rsidRPr="006B396A">
        <w:rPr>
          <w:b w:val="0"/>
          <w:bCs w:val="0"/>
          <w:szCs w:val="28"/>
        </w:rPr>
        <w:t xml:space="preserve"> </w:t>
      </w:r>
      <w:proofErr w:type="spellStart"/>
      <w:r w:rsidRPr="006B396A">
        <w:rPr>
          <w:b w:val="0"/>
          <w:bCs w:val="0"/>
          <w:szCs w:val="28"/>
        </w:rPr>
        <w:t>hưởng</w:t>
      </w:r>
      <w:proofErr w:type="spellEnd"/>
      <w:r w:rsidRPr="006B396A">
        <w:rPr>
          <w:b w:val="0"/>
          <w:bCs w:val="0"/>
          <w:szCs w:val="28"/>
        </w:rPr>
        <w:t xml:space="preserve"> </w:t>
      </w:r>
      <w:proofErr w:type="spellStart"/>
      <w:r w:rsidRPr="006B396A">
        <w:rPr>
          <w:b w:val="0"/>
          <w:bCs w:val="0"/>
          <w:szCs w:val="28"/>
        </w:rPr>
        <w:t>tới</w:t>
      </w:r>
      <w:proofErr w:type="spellEnd"/>
      <w:r w:rsidRPr="006B396A">
        <w:rPr>
          <w:b w:val="0"/>
          <w:bCs w:val="0"/>
          <w:szCs w:val="28"/>
        </w:rPr>
        <w:t xml:space="preserve"> </w:t>
      </w:r>
      <w:proofErr w:type="spellStart"/>
      <w:r w:rsidRPr="006B396A">
        <w:rPr>
          <w:b w:val="0"/>
          <w:bCs w:val="0"/>
          <w:szCs w:val="28"/>
        </w:rPr>
        <w:t>sự</w:t>
      </w:r>
      <w:proofErr w:type="spellEnd"/>
      <w:r w:rsidRPr="006B396A">
        <w:rPr>
          <w:b w:val="0"/>
          <w:bCs w:val="0"/>
          <w:szCs w:val="28"/>
        </w:rPr>
        <w:t xml:space="preserve"> </w:t>
      </w:r>
      <w:proofErr w:type="spellStart"/>
      <w:r w:rsidRPr="006B396A">
        <w:rPr>
          <w:b w:val="0"/>
          <w:bCs w:val="0"/>
          <w:szCs w:val="28"/>
        </w:rPr>
        <w:t>ổn</w:t>
      </w:r>
      <w:proofErr w:type="spellEnd"/>
      <w:r w:rsidRPr="006B396A">
        <w:rPr>
          <w:b w:val="0"/>
          <w:bCs w:val="0"/>
          <w:szCs w:val="28"/>
        </w:rPr>
        <w:t xml:space="preserve"> </w:t>
      </w:r>
      <w:proofErr w:type="spellStart"/>
      <w:r w:rsidRPr="006B396A">
        <w:rPr>
          <w:b w:val="0"/>
          <w:bCs w:val="0"/>
          <w:szCs w:val="28"/>
        </w:rPr>
        <w:t>định</w:t>
      </w:r>
      <w:proofErr w:type="spellEnd"/>
      <w:r w:rsidRPr="006B396A">
        <w:rPr>
          <w:b w:val="0"/>
          <w:bCs w:val="0"/>
          <w:szCs w:val="28"/>
        </w:rPr>
        <w:t xml:space="preserve"> </w:t>
      </w:r>
      <w:proofErr w:type="spellStart"/>
      <w:r w:rsidRPr="006B396A">
        <w:rPr>
          <w:b w:val="0"/>
          <w:bCs w:val="0"/>
          <w:szCs w:val="28"/>
        </w:rPr>
        <w:t>của</w:t>
      </w:r>
      <w:proofErr w:type="spellEnd"/>
      <w:r w:rsidRPr="006B396A">
        <w:rPr>
          <w:b w:val="0"/>
          <w:bCs w:val="0"/>
          <w:szCs w:val="28"/>
        </w:rPr>
        <w:t xml:space="preserve"> </w:t>
      </w:r>
      <w:proofErr w:type="spellStart"/>
      <w:r w:rsidRPr="006B396A">
        <w:rPr>
          <w:b w:val="0"/>
          <w:bCs w:val="0"/>
          <w:szCs w:val="28"/>
        </w:rPr>
        <w:t>bờ</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w:t>
      </w:r>
      <w:proofErr w:type="spellStart"/>
      <w:r w:rsidRPr="006B396A">
        <w:rPr>
          <w:b w:val="0"/>
          <w:bCs w:val="0"/>
          <w:szCs w:val="28"/>
        </w:rPr>
        <w:t>và</w:t>
      </w:r>
      <w:proofErr w:type="spellEnd"/>
      <w:r w:rsidRPr="006B396A">
        <w:rPr>
          <w:b w:val="0"/>
          <w:bCs w:val="0"/>
          <w:szCs w:val="28"/>
        </w:rPr>
        <w:t xml:space="preserve"> </w:t>
      </w:r>
      <w:proofErr w:type="spellStart"/>
      <w:r w:rsidRPr="006B396A">
        <w:rPr>
          <w:b w:val="0"/>
          <w:bCs w:val="0"/>
          <w:szCs w:val="28"/>
        </w:rPr>
        <w:t>các</w:t>
      </w:r>
      <w:proofErr w:type="spellEnd"/>
      <w:r w:rsidRPr="006B396A">
        <w:rPr>
          <w:b w:val="0"/>
          <w:bCs w:val="0"/>
          <w:szCs w:val="28"/>
        </w:rPr>
        <w:t xml:space="preserve"> </w:t>
      </w:r>
      <w:proofErr w:type="spellStart"/>
      <w:r w:rsidRPr="006B396A">
        <w:rPr>
          <w:b w:val="0"/>
          <w:bCs w:val="0"/>
          <w:szCs w:val="28"/>
        </w:rPr>
        <w:t>vùng</w:t>
      </w:r>
      <w:proofErr w:type="spellEnd"/>
      <w:r w:rsidRPr="006B396A">
        <w:rPr>
          <w:b w:val="0"/>
          <w:bCs w:val="0"/>
          <w:szCs w:val="28"/>
        </w:rPr>
        <w:t xml:space="preserve"> </w:t>
      </w:r>
      <w:proofErr w:type="spellStart"/>
      <w:r w:rsidRPr="006B396A">
        <w:rPr>
          <w:b w:val="0"/>
          <w:bCs w:val="0"/>
          <w:szCs w:val="28"/>
        </w:rPr>
        <w:t>đất</w:t>
      </w:r>
      <w:proofErr w:type="spellEnd"/>
      <w:r w:rsidRPr="006B396A">
        <w:rPr>
          <w:b w:val="0"/>
          <w:bCs w:val="0"/>
          <w:szCs w:val="28"/>
        </w:rPr>
        <w:t xml:space="preserve"> </w:t>
      </w:r>
      <w:proofErr w:type="spellStart"/>
      <w:r w:rsidRPr="006B396A">
        <w:rPr>
          <w:b w:val="0"/>
          <w:bCs w:val="0"/>
          <w:szCs w:val="28"/>
        </w:rPr>
        <w:t>ven</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w:t>
      </w:r>
      <w:proofErr w:type="spellStart"/>
      <w:r w:rsidRPr="006B396A">
        <w:rPr>
          <w:b w:val="0"/>
          <w:bCs w:val="0"/>
          <w:szCs w:val="28"/>
        </w:rPr>
        <w:t>tại</w:t>
      </w:r>
      <w:proofErr w:type="spellEnd"/>
      <w:r w:rsidRPr="006B396A">
        <w:rPr>
          <w:b w:val="0"/>
          <w:bCs w:val="0"/>
          <w:szCs w:val="28"/>
        </w:rPr>
        <w:t xml:space="preserve"> </w:t>
      </w:r>
      <w:proofErr w:type="spellStart"/>
      <w:r w:rsidRPr="006B396A">
        <w:rPr>
          <w:b w:val="0"/>
          <w:bCs w:val="0"/>
          <w:szCs w:val="28"/>
        </w:rPr>
        <w:t>khu</w:t>
      </w:r>
      <w:proofErr w:type="spellEnd"/>
      <w:r w:rsidRPr="006B396A">
        <w:rPr>
          <w:b w:val="0"/>
          <w:bCs w:val="0"/>
          <w:szCs w:val="28"/>
        </w:rPr>
        <w:t xml:space="preserve"> </w:t>
      </w:r>
      <w:proofErr w:type="spellStart"/>
      <w:r w:rsidRPr="006B396A">
        <w:rPr>
          <w:b w:val="0"/>
          <w:bCs w:val="0"/>
          <w:szCs w:val="28"/>
        </w:rPr>
        <w:t>vực</w:t>
      </w:r>
      <w:proofErr w:type="spellEnd"/>
      <w:r w:rsidRPr="006B396A">
        <w:rPr>
          <w:b w:val="0"/>
          <w:bCs w:val="0"/>
          <w:szCs w:val="28"/>
        </w:rPr>
        <w:t>.</w:t>
      </w:r>
    </w:p>
    <w:p w14:paraId="0D29F7E6" w14:textId="77777777" w:rsidR="006B396A" w:rsidRPr="006B396A" w:rsidRDefault="006B396A" w:rsidP="006B396A">
      <w:pPr>
        <w:pStyle w:val="Heading3"/>
        <w:rPr>
          <w:b w:val="0"/>
          <w:bCs w:val="0"/>
          <w:szCs w:val="28"/>
        </w:rPr>
      </w:pPr>
      <w:r w:rsidRPr="006B396A">
        <w:rPr>
          <w:b w:val="0"/>
          <w:bCs w:val="0"/>
          <w:szCs w:val="28"/>
        </w:rPr>
        <w:t xml:space="preserve">b. </w:t>
      </w:r>
      <w:proofErr w:type="spellStart"/>
      <w:r w:rsidRPr="006B396A">
        <w:rPr>
          <w:b w:val="0"/>
          <w:bCs w:val="0"/>
          <w:szCs w:val="28"/>
        </w:rPr>
        <w:t>Đánh</w:t>
      </w:r>
      <w:proofErr w:type="spellEnd"/>
      <w:r w:rsidRPr="006B396A">
        <w:rPr>
          <w:b w:val="0"/>
          <w:bCs w:val="0"/>
          <w:szCs w:val="28"/>
        </w:rPr>
        <w:t xml:space="preserve"> </w:t>
      </w:r>
      <w:proofErr w:type="spellStart"/>
      <w:r w:rsidRPr="006B396A">
        <w:rPr>
          <w:b w:val="0"/>
          <w:bCs w:val="0"/>
          <w:szCs w:val="28"/>
        </w:rPr>
        <w:t>giá</w:t>
      </w:r>
      <w:proofErr w:type="spellEnd"/>
      <w:r w:rsidRPr="006B396A">
        <w:rPr>
          <w:b w:val="0"/>
          <w:bCs w:val="0"/>
          <w:szCs w:val="28"/>
        </w:rPr>
        <w:t xml:space="preserve"> </w:t>
      </w:r>
      <w:proofErr w:type="spellStart"/>
      <w:r w:rsidRPr="006B396A">
        <w:rPr>
          <w:b w:val="0"/>
          <w:bCs w:val="0"/>
          <w:szCs w:val="28"/>
        </w:rPr>
        <w:t>sự</w:t>
      </w:r>
      <w:proofErr w:type="spellEnd"/>
      <w:r w:rsidRPr="006B396A">
        <w:rPr>
          <w:b w:val="0"/>
          <w:bCs w:val="0"/>
          <w:szCs w:val="28"/>
        </w:rPr>
        <w:t xml:space="preserve"> </w:t>
      </w:r>
      <w:proofErr w:type="spellStart"/>
      <w:r w:rsidRPr="006B396A">
        <w:rPr>
          <w:b w:val="0"/>
          <w:bCs w:val="0"/>
          <w:szCs w:val="28"/>
        </w:rPr>
        <w:t>lưu</w:t>
      </w:r>
      <w:proofErr w:type="spellEnd"/>
      <w:r w:rsidRPr="006B396A">
        <w:rPr>
          <w:b w:val="0"/>
          <w:bCs w:val="0"/>
          <w:szCs w:val="28"/>
        </w:rPr>
        <w:t xml:space="preserve"> </w:t>
      </w:r>
      <w:proofErr w:type="spellStart"/>
      <w:r w:rsidRPr="006B396A">
        <w:rPr>
          <w:b w:val="0"/>
          <w:bCs w:val="0"/>
          <w:szCs w:val="28"/>
        </w:rPr>
        <w:t>thông</w:t>
      </w:r>
      <w:proofErr w:type="spellEnd"/>
      <w:r w:rsidRPr="006B396A">
        <w:rPr>
          <w:b w:val="0"/>
          <w:bCs w:val="0"/>
          <w:szCs w:val="28"/>
        </w:rPr>
        <w:t xml:space="preserve"> </w:t>
      </w:r>
      <w:proofErr w:type="spellStart"/>
      <w:r w:rsidRPr="006B396A">
        <w:rPr>
          <w:b w:val="0"/>
          <w:bCs w:val="0"/>
          <w:szCs w:val="28"/>
        </w:rPr>
        <w:t>của</w:t>
      </w:r>
      <w:proofErr w:type="spellEnd"/>
      <w:r w:rsidRPr="006B396A">
        <w:rPr>
          <w:b w:val="0"/>
          <w:bCs w:val="0"/>
          <w:szCs w:val="28"/>
        </w:rPr>
        <w:t xml:space="preserve"> </w:t>
      </w:r>
      <w:proofErr w:type="spellStart"/>
      <w:r w:rsidRPr="006B396A">
        <w:rPr>
          <w:b w:val="0"/>
          <w:bCs w:val="0"/>
          <w:szCs w:val="28"/>
        </w:rPr>
        <w:t>dòng</w:t>
      </w:r>
      <w:proofErr w:type="spellEnd"/>
      <w:r w:rsidRPr="006B396A">
        <w:rPr>
          <w:b w:val="0"/>
          <w:bCs w:val="0"/>
          <w:szCs w:val="28"/>
        </w:rPr>
        <w:t xml:space="preserve"> </w:t>
      </w:r>
      <w:proofErr w:type="spellStart"/>
      <w:r w:rsidRPr="006B396A">
        <w:rPr>
          <w:b w:val="0"/>
          <w:bCs w:val="0"/>
          <w:szCs w:val="28"/>
        </w:rPr>
        <w:t>chảy</w:t>
      </w:r>
      <w:proofErr w:type="spellEnd"/>
      <w:r w:rsidRPr="006B396A">
        <w:rPr>
          <w:b w:val="0"/>
          <w:bCs w:val="0"/>
          <w:szCs w:val="28"/>
        </w:rPr>
        <w:t xml:space="preserve">, </w:t>
      </w:r>
      <w:proofErr w:type="spellStart"/>
      <w:r w:rsidRPr="006B396A">
        <w:rPr>
          <w:b w:val="0"/>
          <w:bCs w:val="0"/>
          <w:szCs w:val="28"/>
        </w:rPr>
        <w:t>khả</w:t>
      </w:r>
      <w:proofErr w:type="spellEnd"/>
      <w:r w:rsidRPr="006B396A">
        <w:rPr>
          <w:b w:val="0"/>
          <w:bCs w:val="0"/>
          <w:szCs w:val="28"/>
        </w:rPr>
        <w:t xml:space="preserve"> </w:t>
      </w:r>
      <w:proofErr w:type="spellStart"/>
      <w:r w:rsidRPr="006B396A">
        <w:rPr>
          <w:b w:val="0"/>
          <w:bCs w:val="0"/>
          <w:szCs w:val="28"/>
        </w:rPr>
        <w:t>năng</w:t>
      </w:r>
      <w:proofErr w:type="spellEnd"/>
      <w:r w:rsidRPr="006B396A">
        <w:rPr>
          <w:b w:val="0"/>
          <w:bCs w:val="0"/>
          <w:szCs w:val="28"/>
        </w:rPr>
        <w:t xml:space="preserve"> </w:t>
      </w:r>
      <w:proofErr w:type="spellStart"/>
      <w:r w:rsidRPr="006B396A">
        <w:rPr>
          <w:b w:val="0"/>
          <w:bCs w:val="0"/>
          <w:szCs w:val="28"/>
        </w:rPr>
        <w:t>tiêu</w:t>
      </w:r>
      <w:proofErr w:type="spellEnd"/>
      <w:r w:rsidRPr="006B396A">
        <w:rPr>
          <w:b w:val="0"/>
          <w:bCs w:val="0"/>
          <w:szCs w:val="28"/>
        </w:rPr>
        <w:t xml:space="preserve">, </w:t>
      </w:r>
      <w:proofErr w:type="spellStart"/>
      <w:r w:rsidRPr="006B396A">
        <w:rPr>
          <w:b w:val="0"/>
          <w:bCs w:val="0"/>
          <w:szCs w:val="28"/>
        </w:rPr>
        <w:t>thoát</w:t>
      </w:r>
      <w:proofErr w:type="spellEnd"/>
      <w:r w:rsidRPr="006B396A">
        <w:rPr>
          <w:b w:val="0"/>
          <w:bCs w:val="0"/>
          <w:szCs w:val="28"/>
        </w:rPr>
        <w:t xml:space="preserve"> </w:t>
      </w:r>
      <w:proofErr w:type="spellStart"/>
      <w:r w:rsidRPr="006B396A">
        <w:rPr>
          <w:b w:val="0"/>
          <w:bCs w:val="0"/>
          <w:szCs w:val="28"/>
        </w:rPr>
        <w:t>lũ</w:t>
      </w:r>
      <w:proofErr w:type="spellEnd"/>
      <w:r w:rsidRPr="006B396A">
        <w:rPr>
          <w:b w:val="0"/>
          <w:bCs w:val="0"/>
          <w:szCs w:val="28"/>
        </w:rPr>
        <w:t xml:space="preserve"> </w:t>
      </w:r>
    </w:p>
    <w:p w14:paraId="1E17EAD4"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Trình</w:t>
      </w:r>
      <w:proofErr w:type="spellEnd"/>
      <w:r w:rsidRPr="006B396A">
        <w:rPr>
          <w:b w:val="0"/>
          <w:bCs w:val="0"/>
          <w:szCs w:val="28"/>
        </w:rPr>
        <w:t xml:space="preserve"> </w:t>
      </w:r>
      <w:proofErr w:type="spellStart"/>
      <w:r w:rsidRPr="006B396A">
        <w:rPr>
          <w:b w:val="0"/>
          <w:bCs w:val="0"/>
          <w:szCs w:val="28"/>
        </w:rPr>
        <w:t>tự</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từ</w:t>
      </w:r>
      <w:proofErr w:type="spellEnd"/>
      <w:r w:rsidRPr="006B396A">
        <w:rPr>
          <w:b w:val="0"/>
          <w:bCs w:val="0"/>
          <w:szCs w:val="28"/>
        </w:rPr>
        <w:t xml:space="preserve"> </w:t>
      </w:r>
      <w:proofErr w:type="spellStart"/>
      <w:r w:rsidRPr="006B396A">
        <w:rPr>
          <w:b w:val="0"/>
          <w:bCs w:val="0"/>
          <w:szCs w:val="28"/>
        </w:rPr>
        <w:t>trên</w:t>
      </w:r>
      <w:proofErr w:type="spellEnd"/>
      <w:r w:rsidRPr="006B396A">
        <w:rPr>
          <w:b w:val="0"/>
          <w:bCs w:val="0"/>
          <w:szCs w:val="28"/>
        </w:rPr>
        <w:t xml:space="preserve"> </w:t>
      </w:r>
      <w:proofErr w:type="spellStart"/>
      <w:r w:rsidRPr="006B396A">
        <w:rPr>
          <w:b w:val="0"/>
          <w:bCs w:val="0"/>
          <w:szCs w:val="28"/>
        </w:rPr>
        <w:t>xuống</w:t>
      </w:r>
      <w:proofErr w:type="spellEnd"/>
      <w:r w:rsidRPr="006B396A">
        <w:rPr>
          <w:b w:val="0"/>
          <w:bCs w:val="0"/>
          <w:szCs w:val="28"/>
        </w:rPr>
        <w:t xml:space="preserve"> </w:t>
      </w:r>
      <w:proofErr w:type="spellStart"/>
      <w:r w:rsidRPr="006B396A">
        <w:rPr>
          <w:b w:val="0"/>
          <w:bCs w:val="0"/>
          <w:szCs w:val="28"/>
        </w:rPr>
        <w:t>dưới</w:t>
      </w:r>
      <w:proofErr w:type="spellEnd"/>
      <w:r w:rsidRPr="006B396A">
        <w:rPr>
          <w:b w:val="0"/>
          <w:bCs w:val="0"/>
          <w:szCs w:val="28"/>
        </w:rPr>
        <w:t xml:space="preserve">, </w:t>
      </w:r>
      <w:proofErr w:type="spellStart"/>
      <w:r w:rsidRPr="006B396A">
        <w:rPr>
          <w:b w:val="0"/>
          <w:bCs w:val="0"/>
          <w:szCs w:val="28"/>
        </w:rPr>
        <w:t>từ</w:t>
      </w:r>
      <w:proofErr w:type="spellEnd"/>
      <w:r w:rsidRPr="006B396A">
        <w:rPr>
          <w:b w:val="0"/>
          <w:bCs w:val="0"/>
          <w:szCs w:val="28"/>
        </w:rPr>
        <w:t xml:space="preserve"> </w:t>
      </w:r>
      <w:proofErr w:type="spellStart"/>
      <w:r w:rsidRPr="006B396A">
        <w:rPr>
          <w:b w:val="0"/>
          <w:bCs w:val="0"/>
          <w:szCs w:val="28"/>
        </w:rPr>
        <w:t>ngoài</w:t>
      </w:r>
      <w:proofErr w:type="spellEnd"/>
      <w:r w:rsidRPr="006B396A">
        <w:rPr>
          <w:b w:val="0"/>
          <w:bCs w:val="0"/>
          <w:szCs w:val="28"/>
        </w:rPr>
        <w:t xml:space="preserve"> </w:t>
      </w:r>
      <w:proofErr w:type="spellStart"/>
      <w:r w:rsidRPr="006B396A">
        <w:rPr>
          <w:b w:val="0"/>
          <w:bCs w:val="0"/>
          <w:szCs w:val="28"/>
        </w:rPr>
        <w:t>vào</w:t>
      </w:r>
      <w:proofErr w:type="spellEnd"/>
      <w:r w:rsidRPr="006B396A">
        <w:rPr>
          <w:b w:val="0"/>
          <w:bCs w:val="0"/>
          <w:szCs w:val="28"/>
        </w:rPr>
        <w:t xml:space="preserve"> </w:t>
      </w:r>
      <w:proofErr w:type="spellStart"/>
      <w:r w:rsidRPr="006B396A">
        <w:rPr>
          <w:b w:val="0"/>
          <w:bCs w:val="0"/>
          <w:szCs w:val="28"/>
        </w:rPr>
        <w:t>trong</w:t>
      </w:r>
      <w:proofErr w:type="spellEnd"/>
      <w:r w:rsidRPr="006B396A">
        <w:rPr>
          <w:b w:val="0"/>
          <w:bCs w:val="0"/>
          <w:szCs w:val="28"/>
        </w:rPr>
        <w:t xml:space="preserve">, </w:t>
      </w:r>
      <w:proofErr w:type="spellStart"/>
      <w:r w:rsidRPr="006B396A">
        <w:rPr>
          <w:b w:val="0"/>
          <w:bCs w:val="0"/>
          <w:szCs w:val="28"/>
        </w:rPr>
        <w:t>từ</w:t>
      </w:r>
      <w:proofErr w:type="spellEnd"/>
      <w:r w:rsidRPr="006B396A">
        <w:rPr>
          <w:b w:val="0"/>
          <w:bCs w:val="0"/>
          <w:szCs w:val="28"/>
        </w:rPr>
        <w:t xml:space="preserve"> </w:t>
      </w:r>
      <w:proofErr w:type="spellStart"/>
      <w:r w:rsidRPr="006B396A">
        <w:rPr>
          <w:b w:val="0"/>
          <w:bCs w:val="0"/>
          <w:szCs w:val="28"/>
        </w:rPr>
        <w:t>hạ</w:t>
      </w:r>
      <w:proofErr w:type="spellEnd"/>
      <w:r w:rsidRPr="006B396A">
        <w:rPr>
          <w:b w:val="0"/>
          <w:bCs w:val="0"/>
          <w:szCs w:val="28"/>
        </w:rPr>
        <w:t xml:space="preserve"> </w:t>
      </w:r>
      <w:proofErr w:type="spellStart"/>
      <w:r w:rsidRPr="006B396A">
        <w:rPr>
          <w:b w:val="0"/>
          <w:bCs w:val="0"/>
          <w:szCs w:val="28"/>
        </w:rPr>
        <w:t>lưu</w:t>
      </w:r>
      <w:proofErr w:type="spellEnd"/>
      <w:r w:rsidRPr="006B396A">
        <w:rPr>
          <w:b w:val="0"/>
          <w:bCs w:val="0"/>
          <w:szCs w:val="28"/>
        </w:rPr>
        <w:t xml:space="preserve"> </w:t>
      </w:r>
      <w:proofErr w:type="spellStart"/>
      <w:r w:rsidRPr="006B396A">
        <w:rPr>
          <w:b w:val="0"/>
          <w:bCs w:val="0"/>
          <w:szCs w:val="28"/>
        </w:rPr>
        <w:t>lên</w:t>
      </w:r>
      <w:proofErr w:type="spellEnd"/>
      <w:r w:rsidRPr="006B396A">
        <w:rPr>
          <w:b w:val="0"/>
          <w:bCs w:val="0"/>
          <w:szCs w:val="28"/>
        </w:rPr>
        <w:t xml:space="preserve"> </w:t>
      </w:r>
      <w:proofErr w:type="spellStart"/>
      <w:r w:rsidRPr="006B396A">
        <w:rPr>
          <w:b w:val="0"/>
          <w:bCs w:val="0"/>
          <w:szCs w:val="28"/>
        </w:rPr>
        <w:t>thượng</w:t>
      </w:r>
      <w:proofErr w:type="spellEnd"/>
      <w:r w:rsidRPr="006B396A">
        <w:rPr>
          <w:b w:val="0"/>
          <w:bCs w:val="0"/>
          <w:szCs w:val="28"/>
        </w:rPr>
        <w:t xml:space="preserve"> </w:t>
      </w:r>
      <w:proofErr w:type="spellStart"/>
      <w:r w:rsidRPr="006B396A">
        <w:rPr>
          <w:b w:val="0"/>
          <w:bCs w:val="0"/>
          <w:szCs w:val="28"/>
        </w:rPr>
        <w:t>lưu</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theo</w:t>
      </w:r>
      <w:proofErr w:type="spellEnd"/>
      <w:r w:rsidRPr="006B396A">
        <w:rPr>
          <w:b w:val="0"/>
          <w:bCs w:val="0"/>
          <w:szCs w:val="28"/>
        </w:rPr>
        <w:t xml:space="preserve"> </w:t>
      </w:r>
      <w:proofErr w:type="spellStart"/>
      <w:r w:rsidRPr="006B396A">
        <w:rPr>
          <w:b w:val="0"/>
          <w:bCs w:val="0"/>
          <w:szCs w:val="28"/>
        </w:rPr>
        <w:t>dạng</w:t>
      </w:r>
      <w:proofErr w:type="spellEnd"/>
      <w:r w:rsidRPr="006B396A">
        <w:rPr>
          <w:b w:val="0"/>
          <w:bCs w:val="0"/>
          <w:szCs w:val="28"/>
        </w:rPr>
        <w:t xml:space="preserve"> </w:t>
      </w:r>
      <w:proofErr w:type="spellStart"/>
      <w:r w:rsidRPr="006B396A">
        <w:rPr>
          <w:b w:val="0"/>
          <w:bCs w:val="0"/>
          <w:szCs w:val="28"/>
        </w:rPr>
        <w:t>cuốn</w:t>
      </w:r>
      <w:proofErr w:type="spellEnd"/>
      <w:r w:rsidRPr="006B396A">
        <w:rPr>
          <w:b w:val="0"/>
          <w:bCs w:val="0"/>
          <w:szCs w:val="28"/>
        </w:rPr>
        <w:t xml:space="preserve"> </w:t>
      </w:r>
      <w:proofErr w:type="spellStart"/>
      <w:r w:rsidRPr="006B396A">
        <w:rPr>
          <w:b w:val="0"/>
          <w:bCs w:val="0"/>
          <w:szCs w:val="28"/>
        </w:rPr>
        <w:t>chiếu</w:t>
      </w:r>
      <w:proofErr w:type="spellEnd"/>
      <w:r w:rsidRPr="006B396A">
        <w:rPr>
          <w:b w:val="0"/>
          <w:bCs w:val="0"/>
          <w:szCs w:val="28"/>
        </w:rPr>
        <w:t xml:space="preserve">, </w:t>
      </w:r>
      <w:proofErr w:type="spellStart"/>
      <w:r w:rsidRPr="006B396A">
        <w:rPr>
          <w:b w:val="0"/>
          <w:bCs w:val="0"/>
          <w:szCs w:val="28"/>
        </w:rPr>
        <w:t>góc</w:t>
      </w:r>
      <w:proofErr w:type="spellEnd"/>
      <w:r w:rsidRPr="006B396A">
        <w:rPr>
          <w:b w:val="0"/>
          <w:bCs w:val="0"/>
          <w:szCs w:val="28"/>
        </w:rPr>
        <w:t xml:space="preserve"> </w:t>
      </w:r>
      <w:proofErr w:type="spellStart"/>
      <w:r w:rsidRPr="006B396A">
        <w:rPr>
          <w:b w:val="0"/>
          <w:bCs w:val="0"/>
          <w:szCs w:val="28"/>
        </w:rPr>
        <w:t>nghiêng</w:t>
      </w:r>
      <w:proofErr w:type="spellEnd"/>
      <w:r w:rsidRPr="006B396A">
        <w:rPr>
          <w:b w:val="0"/>
          <w:bCs w:val="0"/>
          <w:szCs w:val="28"/>
        </w:rPr>
        <w:t xml:space="preserve"> </w:t>
      </w:r>
      <w:proofErr w:type="spellStart"/>
      <w:r w:rsidRPr="006B396A">
        <w:rPr>
          <w:b w:val="0"/>
          <w:bCs w:val="0"/>
          <w:szCs w:val="28"/>
        </w:rPr>
        <w:t>sườn</w:t>
      </w:r>
      <w:proofErr w:type="spellEnd"/>
      <w:r w:rsidRPr="006B396A">
        <w:rPr>
          <w:b w:val="0"/>
          <w:bCs w:val="0"/>
          <w:szCs w:val="28"/>
        </w:rPr>
        <w:t xml:space="preserve"> </w:t>
      </w:r>
      <w:proofErr w:type="spellStart"/>
      <w:r w:rsidRPr="006B396A">
        <w:rPr>
          <w:b w:val="0"/>
          <w:bCs w:val="0"/>
          <w:szCs w:val="28"/>
        </w:rPr>
        <w:t>tầng</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là</w:t>
      </w:r>
      <w:proofErr w:type="spellEnd"/>
      <w:r w:rsidRPr="006B396A">
        <w:rPr>
          <w:b w:val="0"/>
          <w:bCs w:val="0"/>
          <w:szCs w:val="28"/>
        </w:rPr>
        <w:t xml:space="preserve"> 300, </w:t>
      </w:r>
      <w:proofErr w:type="spellStart"/>
      <w:r w:rsidRPr="006B396A">
        <w:rPr>
          <w:b w:val="0"/>
          <w:bCs w:val="0"/>
          <w:szCs w:val="28"/>
        </w:rPr>
        <w:t>góc</w:t>
      </w:r>
      <w:proofErr w:type="spellEnd"/>
      <w:r w:rsidRPr="006B396A">
        <w:rPr>
          <w:b w:val="0"/>
          <w:bCs w:val="0"/>
          <w:szCs w:val="28"/>
        </w:rPr>
        <w:t xml:space="preserve"> </w:t>
      </w:r>
      <w:proofErr w:type="spellStart"/>
      <w:r w:rsidRPr="006B396A">
        <w:rPr>
          <w:b w:val="0"/>
          <w:bCs w:val="0"/>
          <w:szCs w:val="28"/>
        </w:rPr>
        <w:t>nghiêng</w:t>
      </w:r>
      <w:proofErr w:type="spellEnd"/>
      <w:r w:rsidRPr="006B396A">
        <w:rPr>
          <w:b w:val="0"/>
          <w:bCs w:val="0"/>
          <w:szCs w:val="28"/>
        </w:rPr>
        <w:t xml:space="preserve"> </w:t>
      </w:r>
      <w:proofErr w:type="spellStart"/>
      <w:r w:rsidRPr="006B396A">
        <w:rPr>
          <w:b w:val="0"/>
          <w:bCs w:val="0"/>
          <w:szCs w:val="28"/>
        </w:rPr>
        <w:t>sườn</w:t>
      </w:r>
      <w:proofErr w:type="spellEnd"/>
      <w:r w:rsidRPr="006B396A">
        <w:rPr>
          <w:b w:val="0"/>
          <w:bCs w:val="0"/>
          <w:szCs w:val="28"/>
        </w:rPr>
        <w:t xml:space="preserve"> </w:t>
      </w:r>
      <w:proofErr w:type="spellStart"/>
      <w:r w:rsidRPr="006B396A">
        <w:rPr>
          <w:b w:val="0"/>
          <w:bCs w:val="0"/>
          <w:szCs w:val="28"/>
        </w:rPr>
        <w:t>tầng</w:t>
      </w:r>
      <w:proofErr w:type="spellEnd"/>
      <w:r w:rsidRPr="006B396A">
        <w:rPr>
          <w:b w:val="0"/>
          <w:bCs w:val="0"/>
          <w:szCs w:val="28"/>
        </w:rPr>
        <w:t xml:space="preserve"> </w:t>
      </w:r>
      <w:proofErr w:type="spellStart"/>
      <w:r w:rsidRPr="006B396A">
        <w:rPr>
          <w:b w:val="0"/>
          <w:bCs w:val="0"/>
          <w:szCs w:val="28"/>
        </w:rPr>
        <w:t>kết</w:t>
      </w:r>
      <w:proofErr w:type="spellEnd"/>
      <w:r w:rsidRPr="006B396A">
        <w:rPr>
          <w:b w:val="0"/>
          <w:bCs w:val="0"/>
          <w:szCs w:val="28"/>
        </w:rPr>
        <w:t xml:space="preserve"> </w:t>
      </w:r>
      <w:proofErr w:type="spellStart"/>
      <w:r w:rsidRPr="006B396A">
        <w:rPr>
          <w:b w:val="0"/>
          <w:bCs w:val="0"/>
          <w:szCs w:val="28"/>
        </w:rPr>
        <w:t>thúc</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300.</w:t>
      </w:r>
    </w:p>
    <w:p w14:paraId="16988A4E"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Hoạt</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khau</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cát</w:t>
      </w:r>
      <w:proofErr w:type="spellEnd"/>
      <w:r w:rsidRPr="006B396A">
        <w:rPr>
          <w:b w:val="0"/>
          <w:bCs w:val="0"/>
          <w:szCs w:val="28"/>
        </w:rPr>
        <w:t xml:space="preserve"> </w:t>
      </w:r>
      <w:proofErr w:type="spellStart"/>
      <w:r w:rsidRPr="006B396A">
        <w:rPr>
          <w:b w:val="0"/>
          <w:bCs w:val="0"/>
          <w:szCs w:val="28"/>
        </w:rPr>
        <w:t>của</w:t>
      </w:r>
      <w:proofErr w:type="spellEnd"/>
      <w:r w:rsidRPr="006B396A">
        <w:rPr>
          <w:b w:val="0"/>
          <w:bCs w:val="0"/>
          <w:szCs w:val="28"/>
        </w:rPr>
        <w:t xml:space="preserve"> </w:t>
      </w:r>
      <w:proofErr w:type="spellStart"/>
      <w:r w:rsidRPr="006B396A">
        <w:rPr>
          <w:b w:val="0"/>
          <w:bCs w:val="0"/>
          <w:szCs w:val="28"/>
        </w:rPr>
        <w:t>dự</w:t>
      </w:r>
      <w:proofErr w:type="spellEnd"/>
      <w:r w:rsidRPr="006B396A">
        <w:rPr>
          <w:b w:val="0"/>
          <w:bCs w:val="0"/>
          <w:szCs w:val="28"/>
        </w:rPr>
        <w:t xml:space="preserve"> </w:t>
      </w:r>
      <w:proofErr w:type="spellStart"/>
      <w:r w:rsidRPr="006B396A">
        <w:rPr>
          <w:b w:val="0"/>
          <w:bCs w:val="0"/>
          <w:szCs w:val="28"/>
        </w:rPr>
        <w:t>án</w:t>
      </w:r>
      <w:proofErr w:type="spellEnd"/>
      <w:r w:rsidRPr="006B396A">
        <w:rPr>
          <w:b w:val="0"/>
          <w:bCs w:val="0"/>
          <w:szCs w:val="28"/>
        </w:rPr>
        <w:t xml:space="preserve"> </w:t>
      </w:r>
      <w:proofErr w:type="spellStart"/>
      <w:r w:rsidRPr="006B396A">
        <w:rPr>
          <w:b w:val="0"/>
          <w:bCs w:val="0"/>
          <w:szCs w:val="28"/>
        </w:rPr>
        <w:t>chủ</w:t>
      </w:r>
      <w:proofErr w:type="spellEnd"/>
      <w:r w:rsidRPr="006B396A">
        <w:rPr>
          <w:b w:val="0"/>
          <w:bCs w:val="0"/>
          <w:szCs w:val="28"/>
        </w:rPr>
        <w:t xml:space="preserve"> </w:t>
      </w:r>
      <w:proofErr w:type="spellStart"/>
      <w:r w:rsidRPr="006B396A">
        <w:rPr>
          <w:b w:val="0"/>
          <w:bCs w:val="0"/>
          <w:szCs w:val="28"/>
        </w:rPr>
        <w:t>yếu</w:t>
      </w:r>
      <w:proofErr w:type="spellEnd"/>
      <w:r w:rsidRPr="006B396A">
        <w:rPr>
          <w:b w:val="0"/>
          <w:bCs w:val="0"/>
          <w:szCs w:val="28"/>
        </w:rPr>
        <w:t xml:space="preserve"> </w:t>
      </w:r>
      <w:proofErr w:type="spellStart"/>
      <w:r w:rsidRPr="006B396A">
        <w:rPr>
          <w:b w:val="0"/>
          <w:bCs w:val="0"/>
          <w:szCs w:val="28"/>
        </w:rPr>
        <w:t>diễn</w:t>
      </w:r>
      <w:proofErr w:type="spellEnd"/>
      <w:r w:rsidRPr="006B396A">
        <w:rPr>
          <w:b w:val="0"/>
          <w:bCs w:val="0"/>
          <w:szCs w:val="28"/>
        </w:rPr>
        <w:t xml:space="preserve"> ra </w:t>
      </w:r>
      <w:proofErr w:type="spellStart"/>
      <w:r w:rsidRPr="006B396A">
        <w:rPr>
          <w:b w:val="0"/>
          <w:bCs w:val="0"/>
          <w:szCs w:val="28"/>
        </w:rPr>
        <w:t>vào</w:t>
      </w:r>
      <w:proofErr w:type="spellEnd"/>
      <w:r w:rsidRPr="006B396A">
        <w:rPr>
          <w:b w:val="0"/>
          <w:bCs w:val="0"/>
          <w:szCs w:val="28"/>
        </w:rPr>
        <w:t xml:space="preserve"> </w:t>
      </w:r>
      <w:proofErr w:type="spellStart"/>
      <w:r w:rsidRPr="006B396A">
        <w:rPr>
          <w:b w:val="0"/>
          <w:bCs w:val="0"/>
          <w:szCs w:val="28"/>
        </w:rPr>
        <w:t>mùa</w:t>
      </w:r>
      <w:proofErr w:type="spellEnd"/>
      <w:r w:rsidRPr="006B396A">
        <w:rPr>
          <w:b w:val="0"/>
          <w:bCs w:val="0"/>
          <w:szCs w:val="28"/>
        </w:rPr>
        <w:t xml:space="preserve"> </w:t>
      </w:r>
      <w:proofErr w:type="spellStart"/>
      <w:r w:rsidRPr="006B396A">
        <w:rPr>
          <w:b w:val="0"/>
          <w:bCs w:val="0"/>
          <w:szCs w:val="28"/>
        </w:rPr>
        <w:t>khô</w:t>
      </w:r>
      <w:proofErr w:type="spellEnd"/>
      <w:r w:rsidRPr="006B396A">
        <w:rPr>
          <w:b w:val="0"/>
          <w:bCs w:val="0"/>
          <w:szCs w:val="28"/>
        </w:rPr>
        <w:t xml:space="preserve">, </w:t>
      </w:r>
      <w:proofErr w:type="spellStart"/>
      <w:r w:rsidRPr="006B396A">
        <w:rPr>
          <w:b w:val="0"/>
          <w:bCs w:val="0"/>
          <w:szCs w:val="28"/>
        </w:rPr>
        <w:t>mực</w:t>
      </w:r>
      <w:proofErr w:type="spellEnd"/>
      <w:r w:rsidRPr="006B396A">
        <w:rPr>
          <w:b w:val="0"/>
          <w:bCs w:val="0"/>
          <w:szCs w:val="28"/>
        </w:rPr>
        <w:t xml:space="preserve"> </w:t>
      </w:r>
      <w:proofErr w:type="spellStart"/>
      <w:r w:rsidRPr="006B396A">
        <w:rPr>
          <w:b w:val="0"/>
          <w:bCs w:val="0"/>
          <w:szCs w:val="28"/>
        </w:rPr>
        <w:t>nước</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Con </w:t>
      </w:r>
      <w:proofErr w:type="spellStart"/>
      <w:r w:rsidRPr="006B396A">
        <w:rPr>
          <w:b w:val="0"/>
          <w:bCs w:val="0"/>
          <w:szCs w:val="28"/>
        </w:rPr>
        <w:t>cạn</w:t>
      </w:r>
      <w:proofErr w:type="spellEnd"/>
      <w:r w:rsidRPr="006B396A">
        <w:rPr>
          <w:b w:val="0"/>
          <w:bCs w:val="0"/>
          <w:szCs w:val="28"/>
        </w:rPr>
        <w:t xml:space="preserve">, </w:t>
      </w:r>
      <w:proofErr w:type="spellStart"/>
      <w:r w:rsidRPr="006B396A">
        <w:rPr>
          <w:b w:val="0"/>
          <w:bCs w:val="0"/>
          <w:szCs w:val="28"/>
        </w:rPr>
        <w:t>bãi</w:t>
      </w:r>
      <w:proofErr w:type="spellEnd"/>
      <w:r w:rsidRPr="006B396A">
        <w:rPr>
          <w:b w:val="0"/>
          <w:bCs w:val="0"/>
          <w:szCs w:val="28"/>
        </w:rPr>
        <w:t xml:space="preserve"> </w:t>
      </w:r>
      <w:proofErr w:type="spellStart"/>
      <w:r w:rsidRPr="006B396A">
        <w:rPr>
          <w:b w:val="0"/>
          <w:bCs w:val="0"/>
          <w:szCs w:val="28"/>
        </w:rPr>
        <w:t>bồi</w:t>
      </w:r>
      <w:proofErr w:type="spellEnd"/>
      <w:r w:rsidRPr="006B396A">
        <w:rPr>
          <w:b w:val="0"/>
          <w:bCs w:val="0"/>
          <w:szCs w:val="28"/>
        </w:rPr>
        <w:t xml:space="preserve"> </w:t>
      </w:r>
      <w:proofErr w:type="spellStart"/>
      <w:r w:rsidRPr="006B396A">
        <w:rPr>
          <w:b w:val="0"/>
          <w:bCs w:val="0"/>
          <w:szCs w:val="28"/>
        </w:rPr>
        <w:t>nổi</w:t>
      </w:r>
      <w:proofErr w:type="spellEnd"/>
      <w:r w:rsidRPr="006B396A">
        <w:rPr>
          <w:b w:val="0"/>
          <w:bCs w:val="0"/>
          <w:szCs w:val="28"/>
        </w:rPr>
        <w:t xml:space="preserve"> </w:t>
      </w:r>
      <w:proofErr w:type="spellStart"/>
      <w:r w:rsidRPr="006B396A">
        <w:rPr>
          <w:b w:val="0"/>
          <w:bCs w:val="0"/>
          <w:szCs w:val="28"/>
        </w:rPr>
        <w:t>lên</w:t>
      </w:r>
      <w:proofErr w:type="spellEnd"/>
      <w:r w:rsidRPr="006B396A">
        <w:rPr>
          <w:b w:val="0"/>
          <w:bCs w:val="0"/>
          <w:szCs w:val="28"/>
        </w:rPr>
        <w:t xml:space="preserve">; </w:t>
      </w:r>
      <w:proofErr w:type="spellStart"/>
      <w:r w:rsidRPr="006B396A">
        <w:rPr>
          <w:b w:val="0"/>
          <w:bCs w:val="0"/>
          <w:szCs w:val="28"/>
        </w:rPr>
        <w:t>vị</w:t>
      </w:r>
      <w:proofErr w:type="spellEnd"/>
      <w:r w:rsidRPr="006B396A">
        <w:rPr>
          <w:b w:val="0"/>
          <w:bCs w:val="0"/>
          <w:szCs w:val="28"/>
        </w:rPr>
        <w:t xml:space="preserve"> </w:t>
      </w:r>
      <w:proofErr w:type="spellStart"/>
      <w:r w:rsidRPr="006B396A">
        <w:rPr>
          <w:b w:val="0"/>
          <w:bCs w:val="0"/>
          <w:szCs w:val="28"/>
        </w:rPr>
        <w:t>trí</w:t>
      </w:r>
      <w:proofErr w:type="spellEnd"/>
      <w:r w:rsidRPr="006B396A">
        <w:rPr>
          <w:b w:val="0"/>
          <w:bCs w:val="0"/>
          <w:szCs w:val="28"/>
        </w:rPr>
        <w:t xml:space="preserve"> </w:t>
      </w:r>
      <w:proofErr w:type="spellStart"/>
      <w:r w:rsidRPr="006B396A">
        <w:rPr>
          <w:b w:val="0"/>
          <w:bCs w:val="0"/>
          <w:szCs w:val="28"/>
        </w:rPr>
        <w:t>bãi</w:t>
      </w:r>
      <w:proofErr w:type="spellEnd"/>
      <w:r w:rsidRPr="006B396A">
        <w:rPr>
          <w:b w:val="0"/>
          <w:bCs w:val="0"/>
          <w:szCs w:val="28"/>
        </w:rPr>
        <w:t xml:space="preserve"> </w:t>
      </w:r>
      <w:proofErr w:type="spellStart"/>
      <w:r w:rsidRPr="006B396A">
        <w:rPr>
          <w:b w:val="0"/>
          <w:bCs w:val="0"/>
          <w:szCs w:val="28"/>
        </w:rPr>
        <w:t>bồi</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thuộc</w:t>
      </w:r>
      <w:proofErr w:type="spellEnd"/>
      <w:r w:rsidRPr="006B396A">
        <w:rPr>
          <w:b w:val="0"/>
          <w:bCs w:val="0"/>
          <w:szCs w:val="28"/>
        </w:rPr>
        <w:t xml:space="preserve"> </w:t>
      </w:r>
      <w:proofErr w:type="spellStart"/>
      <w:r w:rsidRPr="006B396A">
        <w:rPr>
          <w:b w:val="0"/>
          <w:bCs w:val="0"/>
          <w:szCs w:val="28"/>
        </w:rPr>
        <w:t>khu</w:t>
      </w:r>
      <w:proofErr w:type="spellEnd"/>
      <w:r w:rsidRPr="006B396A">
        <w:rPr>
          <w:b w:val="0"/>
          <w:bCs w:val="0"/>
          <w:szCs w:val="28"/>
        </w:rPr>
        <w:t xml:space="preserve"> </w:t>
      </w:r>
      <w:proofErr w:type="spellStart"/>
      <w:r w:rsidRPr="006B396A">
        <w:rPr>
          <w:b w:val="0"/>
          <w:bCs w:val="0"/>
          <w:szCs w:val="28"/>
        </w:rPr>
        <w:t>vực</w:t>
      </w:r>
      <w:proofErr w:type="spellEnd"/>
      <w:r w:rsidRPr="006B396A">
        <w:rPr>
          <w:b w:val="0"/>
          <w:bCs w:val="0"/>
          <w:szCs w:val="28"/>
        </w:rPr>
        <w:t xml:space="preserve"> </w:t>
      </w:r>
      <w:proofErr w:type="spellStart"/>
      <w:r w:rsidRPr="006B396A">
        <w:rPr>
          <w:b w:val="0"/>
          <w:bCs w:val="0"/>
          <w:szCs w:val="28"/>
        </w:rPr>
        <w:t>hạ</w:t>
      </w:r>
      <w:proofErr w:type="spellEnd"/>
      <w:r w:rsidRPr="006B396A">
        <w:rPr>
          <w:b w:val="0"/>
          <w:bCs w:val="0"/>
          <w:szCs w:val="28"/>
        </w:rPr>
        <w:t xml:space="preserve"> </w:t>
      </w:r>
      <w:proofErr w:type="spellStart"/>
      <w:r w:rsidRPr="006B396A">
        <w:rPr>
          <w:b w:val="0"/>
          <w:bCs w:val="0"/>
          <w:szCs w:val="28"/>
        </w:rPr>
        <w:t>lưu</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Con, </w:t>
      </w:r>
      <w:proofErr w:type="spellStart"/>
      <w:r w:rsidRPr="006B396A">
        <w:rPr>
          <w:b w:val="0"/>
          <w:bCs w:val="0"/>
          <w:szCs w:val="28"/>
        </w:rPr>
        <w:t>tiết</w:t>
      </w:r>
      <w:proofErr w:type="spellEnd"/>
      <w:r w:rsidRPr="006B396A">
        <w:rPr>
          <w:b w:val="0"/>
          <w:bCs w:val="0"/>
          <w:szCs w:val="28"/>
        </w:rPr>
        <w:t xml:space="preserve"> </w:t>
      </w:r>
      <w:proofErr w:type="spellStart"/>
      <w:r w:rsidRPr="006B396A">
        <w:rPr>
          <w:b w:val="0"/>
          <w:bCs w:val="0"/>
          <w:szCs w:val="28"/>
        </w:rPr>
        <w:t>diện</w:t>
      </w:r>
      <w:proofErr w:type="spellEnd"/>
      <w:r w:rsidRPr="006B396A">
        <w:rPr>
          <w:b w:val="0"/>
          <w:bCs w:val="0"/>
          <w:szCs w:val="28"/>
        </w:rPr>
        <w:t xml:space="preserve"> </w:t>
      </w:r>
      <w:proofErr w:type="spellStart"/>
      <w:r w:rsidRPr="006B396A">
        <w:rPr>
          <w:b w:val="0"/>
          <w:bCs w:val="0"/>
          <w:szCs w:val="28"/>
        </w:rPr>
        <w:t>lòng</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w:t>
      </w:r>
      <w:proofErr w:type="spellStart"/>
      <w:r w:rsidRPr="006B396A">
        <w:rPr>
          <w:b w:val="0"/>
          <w:bCs w:val="0"/>
          <w:szCs w:val="28"/>
        </w:rPr>
        <w:t>bình</w:t>
      </w:r>
      <w:proofErr w:type="spellEnd"/>
      <w:r w:rsidRPr="006B396A">
        <w:rPr>
          <w:b w:val="0"/>
          <w:bCs w:val="0"/>
          <w:szCs w:val="28"/>
        </w:rPr>
        <w:t xml:space="preserve"> </w:t>
      </w:r>
      <w:proofErr w:type="spellStart"/>
      <w:r w:rsidRPr="006B396A">
        <w:rPr>
          <w:b w:val="0"/>
          <w:bCs w:val="0"/>
          <w:szCs w:val="28"/>
        </w:rPr>
        <w:t>thường</w:t>
      </w:r>
      <w:proofErr w:type="spellEnd"/>
      <w:r w:rsidRPr="006B396A">
        <w:rPr>
          <w:b w:val="0"/>
          <w:bCs w:val="0"/>
          <w:szCs w:val="28"/>
        </w:rPr>
        <w:t xml:space="preserve">, </w:t>
      </w:r>
      <w:proofErr w:type="spellStart"/>
      <w:r w:rsidRPr="006B396A">
        <w:rPr>
          <w:b w:val="0"/>
          <w:bCs w:val="0"/>
          <w:szCs w:val="28"/>
        </w:rPr>
        <w:t>về</w:t>
      </w:r>
      <w:proofErr w:type="spellEnd"/>
      <w:r w:rsidRPr="006B396A">
        <w:rPr>
          <w:b w:val="0"/>
          <w:bCs w:val="0"/>
          <w:szCs w:val="28"/>
        </w:rPr>
        <w:t xml:space="preserve"> </w:t>
      </w:r>
      <w:proofErr w:type="spellStart"/>
      <w:r w:rsidRPr="006B396A">
        <w:rPr>
          <w:b w:val="0"/>
          <w:bCs w:val="0"/>
          <w:szCs w:val="28"/>
        </w:rPr>
        <w:t>mùa</w:t>
      </w:r>
      <w:proofErr w:type="spellEnd"/>
      <w:r w:rsidRPr="006B396A">
        <w:rPr>
          <w:b w:val="0"/>
          <w:bCs w:val="0"/>
          <w:szCs w:val="28"/>
        </w:rPr>
        <w:t xml:space="preserve"> </w:t>
      </w:r>
      <w:proofErr w:type="spellStart"/>
      <w:r w:rsidRPr="006B396A">
        <w:rPr>
          <w:b w:val="0"/>
          <w:bCs w:val="0"/>
          <w:szCs w:val="28"/>
        </w:rPr>
        <w:t>khô</w:t>
      </w:r>
      <w:proofErr w:type="spellEnd"/>
      <w:r w:rsidRPr="006B396A">
        <w:rPr>
          <w:b w:val="0"/>
          <w:bCs w:val="0"/>
          <w:szCs w:val="28"/>
        </w:rPr>
        <w:t xml:space="preserve"> </w:t>
      </w:r>
      <w:proofErr w:type="spellStart"/>
      <w:r w:rsidRPr="006B396A">
        <w:rPr>
          <w:b w:val="0"/>
          <w:bCs w:val="0"/>
          <w:szCs w:val="28"/>
        </w:rPr>
        <w:t>vận</w:t>
      </w:r>
      <w:proofErr w:type="spellEnd"/>
      <w:r w:rsidRPr="006B396A">
        <w:rPr>
          <w:b w:val="0"/>
          <w:bCs w:val="0"/>
          <w:szCs w:val="28"/>
        </w:rPr>
        <w:t xml:space="preserve"> </w:t>
      </w:r>
      <w:proofErr w:type="spellStart"/>
      <w:r w:rsidRPr="006B396A">
        <w:rPr>
          <w:b w:val="0"/>
          <w:bCs w:val="0"/>
          <w:szCs w:val="28"/>
        </w:rPr>
        <w:t>tốc</w:t>
      </w:r>
      <w:proofErr w:type="spellEnd"/>
      <w:r w:rsidRPr="006B396A">
        <w:rPr>
          <w:b w:val="0"/>
          <w:bCs w:val="0"/>
          <w:szCs w:val="28"/>
        </w:rPr>
        <w:t xml:space="preserve"> </w:t>
      </w:r>
      <w:proofErr w:type="spellStart"/>
      <w:r w:rsidRPr="006B396A">
        <w:rPr>
          <w:b w:val="0"/>
          <w:bCs w:val="0"/>
          <w:szCs w:val="28"/>
        </w:rPr>
        <w:t>dòng</w:t>
      </w:r>
      <w:proofErr w:type="spellEnd"/>
      <w:r w:rsidRPr="006B396A">
        <w:rPr>
          <w:b w:val="0"/>
          <w:bCs w:val="0"/>
          <w:szCs w:val="28"/>
        </w:rPr>
        <w:t xml:space="preserve"> </w:t>
      </w:r>
      <w:proofErr w:type="spellStart"/>
      <w:r w:rsidRPr="006B396A">
        <w:rPr>
          <w:b w:val="0"/>
          <w:bCs w:val="0"/>
          <w:szCs w:val="28"/>
        </w:rPr>
        <w:t>nước</w:t>
      </w:r>
      <w:proofErr w:type="spellEnd"/>
      <w:r w:rsidRPr="006B396A">
        <w:rPr>
          <w:b w:val="0"/>
          <w:bCs w:val="0"/>
          <w:szCs w:val="28"/>
        </w:rPr>
        <w:t xml:space="preserve"> </w:t>
      </w:r>
      <w:proofErr w:type="spellStart"/>
      <w:r w:rsidRPr="006B396A">
        <w:rPr>
          <w:b w:val="0"/>
          <w:bCs w:val="0"/>
          <w:szCs w:val="28"/>
        </w:rPr>
        <w:t>nhỏ</w:t>
      </w:r>
      <w:proofErr w:type="spellEnd"/>
      <w:r w:rsidRPr="006B396A">
        <w:rPr>
          <w:b w:val="0"/>
          <w:bCs w:val="0"/>
          <w:szCs w:val="28"/>
        </w:rPr>
        <w:t xml:space="preserve">; </w:t>
      </w:r>
      <w:proofErr w:type="spellStart"/>
      <w:r w:rsidRPr="006B396A">
        <w:rPr>
          <w:b w:val="0"/>
          <w:bCs w:val="0"/>
          <w:szCs w:val="28"/>
        </w:rPr>
        <w:t>mặt</w:t>
      </w:r>
      <w:proofErr w:type="spellEnd"/>
      <w:r w:rsidRPr="006B396A">
        <w:rPr>
          <w:b w:val="0"/>
          <w:bCs w:val="0"/>
          <w:szCs w:val="28"/>
        </w:rPr>
        <w:t xml:space="preserve"> </w:t>
      </w:r>
      <w:proofErr w:type="spellStart"/>
      <w:r w:rsidRPr="006B396A">
        <w:rPr>
          <w:b w:val="0"/>
          <w:bCs w:val="0"/>
          <w:szCs w:val="28"/>
        </w:rPr>
        <w:t>nước</w:t>
      </w:r>
      <w:proofErr w:type="spellEnd"/>
      <w:r w:rsidRPr="006B396A">
        <w:rPr>
          <w:b w:val="0"/>
          <w:bCs w:val="0"/>
          <w:szCs w:val="28"/>
        </w:rPr>
        <w:t xml:space="preserve"> </w:t>
      </w:r>
      <w:proofErr w:type="spellStart"/>
      <w:r w:rsidRPr="006B396A">
        <w:rPr>
          <w:b w:val="0"/>
          <w:bCs w:val="0"/>
          <w:szCs w:val="28"/>
        </w:rPr>
        <w:t>tĩnh</w:t>
      </w:r>
      <w:proofErr w:type="spellEnd"/>
      <w:r w:rsidRPr="006B396A">
        <w:rPr>
          <w:b w:val="0"/>
          <w:bCs w:val="0"/>
          <w:szCs w:val="28"/>
        </w:rPr>
        <w:t xml:space="preserve">; </w:t>
      </w:r>
      <w:proofErr w:type="spellStart"/>
      <w:r w:rsidRPr="006B396A">
        <w:rPr>
          <w:b w:val="0"/>
          <w:bCs w:val="0"/>
          <w:szCs w:val="28"/>
        </w:rPr>
        <w:t>việc</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cát</w:t>
      </w:r>
      <w:proofErr w:type="spellEnd"/>
      <w:r w:rsidRPr="006B396A">
        <w:rPr>
          <w:b w:val="0"/>
          <w:bCs w:val="0"/>
          <w:szCs w:val="28"/>
        </w:rPr>
        <w:t xml:space="preserve"> </w:t>
      </w:r>
      <w:proofErr w:type="spellStart"/>
      <w:r w:rsidRPr="006B396A">
        <w:rPr>
          <w:b w:val="0"/>
          <w:bCs w:val="0"/>
          <w:szCs w:val="28"/>
        </w:rPr>
        <w:t>không</w:t>
      </w:r>
      <w:proofErr w:type="spellEnd"/>
      <w:r w:rsidRPr="006B396A">
        <w:rPr>
          <w:b w:val="0"/>
          <w:bCs w:val="0"/>
          <w:szCs w:val="28"/>
        </w:rPr>
        <w:t xml:space="preserve"> </w:t>
      </w:r>
      <w:proofErr w:type="spellStart"/>
      <w:r w:rsidRPr="006B396A">
        <w:rPr>
          <w:b w:val="0"/>
          <w:bCs w:val="0"/>
          <w:szCs w:val="28"/>
        </w:rPr>
        <w:t>lấn</w:t>
      </w:r>
      <w:proofErr w:type="spellEnd"/>
      <w:r w:rsidRPr="006B396A">
        <w:rPr>
          <w:b w:val="0"/>
          <w:bCs w:val="0"/>
          <w:szCs w:val="28"/>
        </w:rPr>
        <w:t xml:space="preserve"> </w:t>
      </w:r>
      <w:proofErr w:type="spellStart"/>
      <w:r w:rsidRPr="006B396A">
        <w:rPr>
          <w:b w:val="0"/>
          <w:bCs w:val="0"/>
          <w:szCs w:val="28"/>
        </w:rPr>
        <w:t>chiếm</w:t>
      </w:r>
      <w:proofErr w:type="spellEnd"/>
      <w:r w:rsidRPr="006B396A">
        <w:rPr>
          <w:b w:val="0"/>
          <w:bCs w:val="0"/>
          <w:szCs w:val="28"/>
        </w:rPr>
        <w:t xml:space="preserve"> </w:t>
      </w:r>
      <w:proofErr w:type="spellStart"/>
      <w:r w:rsidRPr="006B396A">
        <w:rPr>
          <w:b w:val="0"/>
          <w:bCs w:val="0"/>
          <w:szCs w:val="28"/>
        </w:rPr>
        <w:t>vào</w:t>
      </w:r>
      <w:proofErr w:type="spellEnd"/>
      <w:r w:rsidRPr="006B396A">
        <w:rPr>
          <w:b w:val="0"/>
          <w:bCs w:val="0"/>
          <w:szCs w:val="28"/>
        </w:rPr>
        <w:t xml:space="preserve"> </w:t>
      </w:r>
      <w:proofErr w:type="spellStart"/>
      <w:r w:rsidRPr="006B396A">
        <w:rPr>
          <w:b w:val="0"/>
          <w:bCs w:val="0"/>
          <w:szCs w:val="28"/>
        </w:rPr>
        <w:t>chiều</w:t>
      </w:r>
      <w:proofErr w:type="spellEnd"/>
      <w:r w:rsidRPr="006B396A">
        <w:rPr>
          <w:b w:val="0"/>
          <w:bCs w:val="0"/>
          <w:szCs w:val="28"/>
        </w:rPr>
        <w:t xml:space="preserve"> </w:t>
      </w:r>
      <w:proofErr w:type="spellStart"/>
      <w:r w:rsidRPr="006B396A">
        <w:rPr>
          <w:b w:val="0"/>
          <w:bCs w:val="0"/>
          <w:szCs w:val="28"/>
        </w:rPr>
        <w:t>rộng</w:t>
      </w:r>
      <w:proofErr w:type="spellEnd"/>
      <w:r w:rsidRPr="006B396A">
        <w:rPr>
          <w:b w:val="0"/>
          <w:bCs w:val="0"/>
          <w:szCs w:val="28"/>
        </w:rPr>
        <w:t xml:space="preserve"> </w:t>
      </w:r>
      <w:proofErr w:type="spellStart"/>
      <w:r w:rsidRPr="006B396A">
        <w:rPr>
          <w:b w:val="0"/>
          <w:bCs w:val="0"/>
          <w:szCs w:val="28"/>
        </w:rPr>
        <w:t>lòng</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w:t>
      </w:r>
      <w:proofErr w:type="spellStart"/>
      <w:r w:rsidRPr="006B396A">
        <w:rPr>
          <w:b w:val="0"/>
          <w:bCs w:val="0"/>
          <w:szCs w:val="28"/>
        </w:rPr>
        <w:t>việc</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cát</w:t>
      </w:r>
      <w:proofErr w:type="spellEnd"/>
      <w:r w:rsidRPr="006B396A">
        <w:rPr>
          <w:b w:val="0"/>
          <w:bCs w:val="0"/>
          <w:szCs w:val="28"/>
        </w:rPr>
        <w:t xml:space="preserve"> </w:t>
      </w:r>
      <w:proofErr w:type="spellStart"/>
      <w:r w:rsidRPr="006B396A">
        <w:rPr>
          <w:b w:val="0"/>
          <w:bCs w:val="0"/>
          <w:szCs w:val="28"/>
        </w:rPr>
        <w:t>tại</w:t>
      </w:r>
      <w:proofErr w:type="spellEnd"/>
      <w:r w:rsidRPr="006B396A">
        <w:rPr>
          <w:b w:val="0"/>
          <w:bCs w:val="0"/>
          <w:szCs w:val="28"/>
        </w:rPr>
        <w:t xml:space="preserve"> </w:t>
      </w:r>
      <w:proofErr w:type="spellStart"/>
      <w:r w:rsidRPr="006B396A">
        <w:rPr>
          <w:b w:val="0"/>
          <w:bCs w:val="0"/>
          <w:szCs w:val="28"/>
        </w:rPr>
        <w:t>mỏ</w:t>
      </w:r>
      <w:proofErr w:type="spellEnd"/>
      <w:r w:rsidRPr="006B396A">
        <w:rPr>
          <w:b w:val="0"/>
          <w:bCs w:val="0"/>
          <w:szCs w:val="28"/>
        </w:rPr>
        <w:t xml:space="preserve"> </w:t>
      </w:r>
      <w:proofErr w:type="spellStart"/>
      <w:r w:rsidRPr="006B396A">
        <w:rPr>
          <w:b w:val="0"/>
          <w:bCs w:val="0"/>
          <w:szCs w:val="28"/>
        </w:rPr>
        <w:t>không</w:t>
      </w:r>
      <w:proofErr w:type="spellEnd"/>
      <w:r w:rsidRPr="006B396A">
        <w:rPr>
          <w:b w:val="0"/>
          <w:bCs w:val="0"/>
          <w:szCs w:val="28"/>
        </w:rPr>
        <w:t xml:space="preserve"> </w:t>
      </w:r>
      <w:proofErr w:type="spellStart"/>
      <w:r w:rsidRPr="006B396A">
        <w:rPr>
          <w:b w:val="0"/>
          <w:bCs w:val="0"/>
          <w:szCs w:val="28"/>
        </w:rPr>
        <w:t>làm</w:t>
      </w:r>
      <w:proofErr w:type="spellEnd"/>
      <w:r w:rsidRPr="006B396A">
        <w:rPr>
          <w:b w:val="0"/>
          <w:bCs w:val="0"/>
          <w:szCs w:val="28"/>
        </w:rPr>
        <w:t xml:space="preserve"> </w:t>
      </w:r>
      <w:proofErr w:type="spellStart"/>
      <w:r w:rsidRPr="006B396A">
        <w:rPr>
          <w:b w:val="0"/>
          <w:bCs w:val="0"/>
          <w:szCs w:val="28"/>
        </w:rPr>
        <w:t>tắc</w:t>
      </w:r>
      <w:proofErr w:type="spellEnd"/>
      <w:r w:rsidRPr="006B396A">
        <w:rPr>
          <w:b w:val="0"/>
          <w:bCs w:val="0"/>
          <w:szCs w:val="28"/>
        </w:rPr>
        <w:t xml:space="preserve"> </w:t>
      </w:r>
      <w:proofErr w:type="spellStart"/>
      <w:r w:rsidRPr="006B396A">
        <w:rPr>
          <w:b w:val="0"/>
          <w:bCs w:val="0"/>
          <w:szCs w:val="28"/>
        </w:rPr>
        <w:t>nghẽn</w:t>
      </w:r>
      <w:proofErr w:type="spellEnd"/>
      <w:r w:rsidRPr="006B396A">
        <w:rPr>
          <w:b w:val="0"/>
          <w:bCs w:val="0"/>
          <w:szCs w:val="28"/>
        </w:rPr>
        <w:t xml:space="preserve">, </w:t>
      </w:r>
      <w:proofErr w:type="spellStart"/>
      <w:r w:rsidRPr="006B396A">
        <w:rPr>
          <w:b w:val="0"/>
          <w:bCs w:val="0"/>
          <w:szCs w:val="28"/>
        </w:rPr>
        <w:t>ngăn</w:t>
      </w:r>
      <w:proofErr w:type="spellEnd"/>
      <w:r w:rsidRPr="006B396A">
        <w:rPr>
          <w:b w:val="0"/>
          <w:bCs w:val="0"/>
          <w:szCs w:val="28"/>
        </w:rPr>
        <w:t xml:space="preserve"> </w:t>
      </w:r>
      <w:proofErr w:type="spellStart"/>
      <w:r w:rsidRPr="006B396A">
        <w:rPr>
          <w:b w:val="0"/>
          <w:bCs w:val="0"/>
          <w:szCs w:val="28"/>
        </w:rPr>
        <w:t>cản</w:t>
      </w:r>
      <w:proofErr w:type="spellEnd"/>
      <w:r w:rsidRPr="006B396A">
        <w:rPr>
          <w:b w:val="0"/>
          <w:bCs w:val="0"/>
          <w:szCs w:val="28"/>
        </w:rPr>
        <w:t xml:space="preserve"> </w:t>
      </w:r>
      <w:proofErr w:type="spellStart"/>
      <w:r w:rsidRPr="006B396A">
        <w:rPr>
          <w:b w:val="0"/>
          <w:bCs w:val="0"/>
          <w:szCs w:val="28"/>
        </w:rPr>
        <w:t>việc</w:t>
      </w:r>
      <w:proofErr w:type="spellEnd"/>
      <w:r w:rsidRPr="006B396A">
        <w:rPr>
          <w:b w:val="0"/>
          <w:bCs w:val="0"/>
          <w:szCs w:val="28"/>
        </w:rPr>
        <w:t xml:space="preserve"> </w:t>
      </w:r>
      <w:proofErr w:type="spellStart"/>
      <w:r w:rsidRPr="006B396A">
        <w:rPr>
          <w:b w:val="0"/>
          <w:bCs w:val="0"/>
          <w:szCs w:val="28"/>
        </w:rPr>
        <w:t>lưu</w:t>
      </w:r>
      <w:proofErr w:type="spellEnd"/>
      <w:r w:rsidRPr="006B396A">
        <w:rPr>
          <w:b w:val="0"/>
          <w:bCs w:val="0"/>
          <w:szCs w:val="28"/>
        </w:rPr>
        <w:t xml:space="preserve"> </w:t>
      </w:r>
      <w:proofErr w:type="spellStart"/>
      <w:r w:rsidRPr="006B396A">
        <w:rPr>
          <w:b w:val="0"/>
          <w:bCs w:val="0"/>
          <w:szCs w:val="28"/>
        </w:rPr>
        <w:t>thông</w:t>
      </w:r>
      <w:proofErr w:type="spellEnd"/>
      <w:r w:rsidRPr="006B396A">
        <w:rPr>
          <w:b w:val="0"/>
          <w:bCs w:val="0"/>
          <w:szCs w:val="28"/>
        </w:rPr>
        <w:t xml:space="preserve"> </w:t>
      </w:r>
      <w:proofErr w:type="spellStart"/>
      <w:r w:rsidRPr="006B396A">
        <w:rPr>
          <w:b w:val="0"/>
          <w:bCs w:val="0"/>
          <w:szCs w:val="28"/>
        </w:rPr>
        <w:t>của</w:t>
      </w:r>
      <w:proofErr w:type="spellEnd"/>
      <w:r w:rsidRPr="006B396A">
        <w:rPr>
          <w:b w:val="0"/>
          <w:bCs w:val="0"/>
          <w:szCs w:val="28"/>
        </w:rPr>
        <w:t xml:space="preserve"> </w:t>
      </w:r>
      <w:proofErr w:type="spellStart"/>
      <w:r w:rsidRPr="006B396A">
        <w:rPr>
          <w:b w:val="0"/>
          <w:bCs w:val="0"/>
          <w:szCs w:val="28"/>
        </w:rPr>
        <w:t>dòng</w:t>
      </w:r>
      <w:proofErr w:type="spellEnd"/>
      <w:r w:rsidRPr="006B396A">
        <w:rPr>
          <w:b w:val="0"/>
          <w:bCs w:val="0"/>
          <w:szCs w:val="28"/>
        </w:rPr>
        <w:t xml:space="preserve"> </w:t>
      </w:r>
      <w:proofErr w:type="spellStart"/>
      <w:r w:rsidRPr="006B396A">
        <w:rPr>
          <w:b w:val="0"/>
          <w:bCs w:val="0"/>
          <w:szCs w:val="28"/>
        </w:rPr>
        <w:t>chảy</w:t>
      </w:r>
      <w:proofErr w:type="spellEnd"/>
      <w:r w:rsidRPr="006B396A">
        <w:rPr>
          <w:b w:val="0"/>
          <w:bCs w:val="0"/>
          <w:szCs w:val="28"/>
        </w:rPr>
        <w:t>.</w:t>
      </w:r>
    </w:p>
    <w:p w14:paraId="74FE8A28"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Vào</w:t>
      </w:r>
      <w:proofErr w:type="spellEnd"/>
      <w:r w:rsidRPr="006B396A">
        <w:rPr>
          <w:b w:val="0"/>
          <w:bCs w:val="0"/>
          <w:szCs w:val="28"/>
        </w:rPr>
        <w:t xml:space="preserve"> </w:t>
      </w:r>
      <w:proofErr w:type="spellStart"/>
      <w:r w:rsidRPr="006B396A">
        <w:rPr>
          <w:b w:val="0"/>
          <w:bCs w:val="0"/>
          <w:szCs w:val="28"/>
        </w:rPr>
        <w:t>những</w:t>
      </w:r>
      <w:proofErr w:type="spellEnd"/>
      <w:r w:rsidRPr="006B396A">
        <w:rPr>
          <w:b w:val="0"/>
          <w:bCs w:val="0"/>
          <w:szCs w:val="28"/>
        </w:rPr>
        <w:t xml:space="preserve"> </w:t>
      </w:r>
      <w:proofErr w:type="spellStart"/>
      <w:r w:rsidRPr="006B396A">
        <w:rPr>
          <w:b w:val="0"/>
          <w:bCs w:val="0"/>
          <w:szCs w:val="28"/>
        </w:rPr>
        <w:t>thời</w:t>
      </w:r>
      <w:proofErr w:type="spellEnd"/>
      <w:r w:rsidRPr="006B396A">
        <w:rPr>
          <w:b w:val="0"/>
          <w:bCs w:val="0"/>
          <w:szCs w:val="28"/>
        </w:rPr>
        <w:t xml:space="preserve"> </w:t>
      </w:r>
      <w:proofErr w:type="spellStart"/>
      <w:r w:rsidRPr="006B396A">
        <w:rPr>
          <w:b w:val="0"/>
          <w:bCs w:val="0"/>
          <w:szCs w:val="28"/>
        </w:rPr>
        <w:t>điểm</w:t>
      </w:r>
      <w:proofErr w:type="spellEnd"/>
      <w:r w:rsidRPr="006B396A">
        <w:rPr>
          <w:b w:val="0"/>
          <w:bCs w:val="0"/>
          <w:szCs w:val="28"/>
        </w:rPr>
        <w:t xml:space="preserve"> </w:t>
      </w:r>
      <w:proofErr w:type="spellStart"/>
      <w:r w:rsidRPr="006B396A">
        <w:rPr>
          <w:b w:val="0"/>
          <w:bCs w:val="0"/>
          <w:szCs w:val="28"/>
        </w:rPr>
        <w:t>mưa</w:t>
      </w:r>
      <w:proofErr w:type="spellEnd"/>
      <w:r w:rsidRPr="006B396A">
        <w:rPr>
          <w:b w:val="0"/>
          <w:bCs w:val="0"/>
          <w:szCs w:val="28"/>
        </w:rPr>
        <w:t xml:space="preserve"> </w:t>
      </w:r>
      <w:proofErr w:type="spellStart"/>
      <w:r w:rsidRPr="006B396A">
        <w:rPr>
          <w:b w:val="0"/>
          <w:bCs w:val="0"/>
          <w:szCs w:val="28"/>
        </w:rPr>
        <w:t>lớn</w:t>
      </w:r>
      <w:proofErr w:type="spellEnd"/>
      <w:r w:rsidRPr="006B396A">
        <w:rPr>
          <w:b w:val="0"/>
          <w:bCs w:val="0"/>
          <w:szCs w:val="28"/>
        </w:rPr>
        <w:t xml:space="preserve">, </w:t>
      </w:r>
      <w:proofErr w:type="spellStart"/>
      <w:r w:rsidRPr="006B396A">
        <w:rPr>
          <w:b w:val="0"/>
          <w:bCs w:val="0"/>
          <w:szCs w:val="28"/>
        </w:rPr>
        <w:t>lũ</w:t>
      </w:r>
      <w:proofErr w:type="spellEnd"/>
      <w:r w:rsidRPr="006B396A">
        <w:rPr>
          <w:b w:val="0"/>
          <w:bCs w:val="0"/>
          <w:szCs w:val="28"/>
        </w:rPr>
        <w:t xml:space="preserve"> </w:t>
      </w:r>
      <w:proofErr w:type="spellStart"/>
      <w:r w:rsidRPr="006B396A">
        <w:rPr>
          <w:b w:val="0"/>
          <w:bCs w:val="0"/>
          <w:szCs w:val="28"/>
        </w:rPr>
        <w:t>dòng</w:t>
      </w:r>
      <w:proofErr w:type="spellEnd"/>
      <w:r w:rsidRPr="006B396A">
        <w:rPr>
          <w:b w:val="0"/>
          <w:bCs w:val="0"/>
          <w:szCs w:val="28"/>
        </w:rPr>
        <w:t xml:space="preserve"> </w:t>
      </w:r>
      <w:proofErr w:type="spellStart"/>
      <w:r w:rsidRPr="006B396A">
        <w:rPr>
          <w:b w:val="0"/>
          <w:bCs w:val="0"/>
          <w:szCs w:val="28"/>
        </w:rPr>
        <w:t>nước</w:t>
      </w:r>
      <w:proofErr w:type="spellEnd"/>
      <w:r w:rsidRPr="006B396A">
        <w:rPr>
          <w:b w:val="0"/>
          <w:bCs w:val="0"/>
          <w:szCs w:val="28"/>
        </w:rPr>
        <w:t xml:space="preserve"> </w:t>
      </w:r>
      <w:proofErr w:type="spellStart"/>
      <w:r w:rsidRPr="006B396A">
        <w:rPr>
          <w:b w:val="0"/>
          <w:bCs w:val="0"/>
          <w:szCs w:val="28"/>
        </w:rPr>
        <w:t>chảy</w:t>
      </w:r>
      <w:proofErr w:type="spellEnd"/>
      <w:r w:rsidRPr="006B396A">
        <w:rPr>
          <w:b w:val="0"/>
          <w:bCs w:val="0"/>
          <w:szCs w:val="28"/>
        </w:rPr>
        <w:t xml:space="preserve"> </w:t>
      </w:r>
      <w:proofErr w:type="spellStart"/>
      <w:r w:rsidRPr="006B396A">
        <w:rPr>
          <w:b w:val="0"/>
          <w:bCs w:val="0"/>
          <w:szCs w:val="28"/>
        </w:rPr>
        <w:t>mạnh</w:t>
      </w:r>
      <w:proofErr w:type="spellEnd"/>
      <w:r w:rsidRPr="006B396A">
        <w:rPr>
          <w:b w:val="0"/>
          <w:bCs w:val="0"/>
          <w:szCs w:val="28"/>
        </w:rPr>
        <w:t xml:space="preserve">, </w:t>
      </w:r>
      <w:proofErr w:type="spellStart"/>
      <w:r w:rsidRPr="006B396A">
        <w:rPr>
          <w:b w:val="0"/>
          <w:bCs w:val="0"/>
          <w:szCs w:val="28"/>
        </w:rPr>
        <w:t>mực</w:t>
      </w:r>
      <w:proofErr w:type="spellEnd"/>
      <w:r w:rsidRPr="006B396A">
        <w:rPr>
          <w:b w:val="0"/>
          <w:bCs w:val="0"/>
          <w:szCs w:val="28"/>
        </w:rPr>
        <w:t xml:space="preserve"> </w:t>
      </w:r>
      <w:proofErr w:type="spellStart"/>
      <w:r w:rsidRPr="006B396A">
        <w:rPr>
          <w:b w:val="0"/>
          <w:bCs w:val="0"/>
          <w:szCs w:val="28"/>
        </w:rPr>
        <w:t>nước</w:t>
      </w:r>
      <w:proofErr w:type="spellEnd"/>
      <w:r w:rsidRPr="006B396A">
        <w:rPr>
          <w:b w:val="0"/>
          <w:bCs w:val="0"/>
          <w:szCs w:val="28"/>
        </w:rPr>
        <w:t xml:space="preserve"> </w:t>
      </w:r>
      <w:proofErr w:type="spellStart"/>
      <w:r w:rsidRPr="006B396A">
        <w:rPr>
          <w:b w:val="0"/>
          <w:bCs w:val="0"/>
          <w:szCs w:val="28"/>
        </w:rPr>
        <w:t>dâng</w:t>
      </w:r>
      <w:proofErr w:type="spellEnd"/>
      <w:r w:rsidRPr="006B396A">
        <w:rPr>
          <w:b w:val="0"/>
          <w:bCs w:val="0"/>
          <w:szCs w:val="28"/>
        </w:rPr>
        <w:t xml:space="preserve"> </w:t>
      </w:r>
      <w:proofErr w:type="spellStart"/>
      <w:r w:rsidRPr="006B396A">
        <w:rPr>
          <w:b w:val="0"/>
          <w:bCs w:val="0"/>
          <w:szCs w:val="28"/>
        </w:rPr>
        <w:t>cao</w:t>
      </w:r>
      <w:proofErr w:type="spellEnd"/>
      <w:r w:rsidRPr="006B396A">
        <w:rPr>
          <w:b w:val="0"/>
          <w:bCs w:val="0"/>
          <w:szCs w:val="28"/>
        </w:rPr>
        <w:t xml:space="preserve">, </w:t>
      </w:r>
      <w:proofErr w:type="spellStart"/>
      <w:r w:rsidRPr="006B396A">
        <w:rPr>
          <w:b w:val="0"/>
          <w:bCs w:val="0"/>
          <w:szCs w:val="28"/>
        </w:rPr>
        <w:t>bãi</w:t>
      </w:r>
      <w:proofErr w:type="spellEnd"/>
      <w:r w:rsidRPr="006B396A">
        <w:rPr>
          <w:b w:val="0"/>
          <w:bCs w:val="0"/>
          <w:szCs w:val="28"/>
        </w:rPr>
        <w:t xml:space="preserve"> </w:t>
      </w:r>
      <w:proofErr w:type="spellStart"/>
      <w:r w:rsidRPr="006B396A">
        <w:rPr>
          <w:b w:val="0"/>
          <w:bCs w:val="0"/>
          <w:szCs w:val="28"/>
        </w:rPr>
        <w:t>bồi</w:t>
      </w:r>
      <w:proofErr w:type="spellEnd"/>
      <w:r w:rsidRPr="006B396A">
        <w:rPr>
          <w:b w:val="0"/>
          <w:bCs w:val="0"/>
          <w:szCs w:val="28"/>
        </w:rPr>
        <w:t xml:space="preserve"> (</w:t>
      </w:r>
      <w:proofErr w:type="spellStart"/>
      <w:r w:rsidRPr="006B396A">
        <w:rPr>
          <w:b w:val="0"/>
          <w:bCs w:val="0"/>
          <w:szCs w:val="28"/>
        </w:rPr>
        <w:t>mỏ</w:t>
      </w:r>
      <w:proofErr w:type="spellEnd"/>
      <w:r w:rsidRPr="006B396A">
        <w:rPr>
          <w:b w:val="0"/>
          <w:bCs w:val="0"/>
          <w:szCs w:val="28"/>
        </w:rPr>
        <w:t xml:space="preserve">) </w:t>
      </w:r>
      <w:proofErr w:type="spellStart"/>
      <w:r w:rsidRPr="006B396A">
        <w:rPr>
          <w:b w:val="0"/>
          <w:bCs w:val="0"/>
          <w:szCs w:val="28"/>
        </w:rPr>
        <w:t>bị</w:t>
      </w:r>
      <w:proofErr w:type="spellEnd"/>
      <w:r w:rsidRPr="006B396A">
        <w:rPr>
          <w:b w:val="0"/>
          <w:bCs w:val="0"/>
          <w:szCs w:val="28"/>
        </w:rPr>
        <w:t xml:space="preserve"> </w:t>
      </w:r>
      <w:proofErr w:type="spellStart"/>
      <w:r w:rsidRPr="006B396A">
        <w:rPr>
          <w:b w:val="0"/>
          <w:bCs w:val="0"/>
          <w:szCs w:val="28"/>
        </w:rPr>
        <w:t>ngập</w:t>
      </w:r>
      <w:proofErr w:type="spellEnd"/>
      <w:r w:rsidRPr="006B396A">
        <w:rPr>
          <w:b w:val="0"/>
          <w:bCs w:val="0"/>
          <w:szCs w:val="28"/>
        </w:rPr>
        <w:t xml:space="preserve"> </w:t>
      </w:r>
      <w:proofErr w:type="spellStart"/>
      <w:r w:rsidRPr="006B396A">
        <w:rPr>
          <w:b w:val="0"/>
          <w:bCs w:val="0"/>
          <w:szCs w:val="28"/>
        </w:rPr>
        <w:t>sâu</w:t>
      </w:r>
      <w:proofErr w:type="spellEnd"/>
      <w:r w:rsidRPr="006B396A">
        <w:rPr>
          <w:b w:val="0"/>
          <w:bCs w:val="0"/>
          <w:szCs w:val="28"/>
        </w:rPr>
        <w:t xml:space="preserve"> </w:t>
      </w:r>
      <w:proofErr w:type="spellStart"/>
      <w:r w:rsidRPr="006B396A">
        <w:rPr>
          <w:b w:val="0"/>
          <w:bCs w:val="0"/>
          <w:szCs w:val="28"/>
        </w:rPr>
        <w:t>hàng</w:t>
      </w:r>
      <w:proofErr w:type="spellEnd"/>
      <w:r w:rsidRPr="006B396A">
        <w:rPr>
          <w:b w:val="0"/>
          <w:bCs w:val="0"/>
          <w:szCs w:val="28"/>
        </w:rPr>
        <w:t xml:space="preserve"> </w:t>
      </w:r>
      <w:proofErr w:type="spellStart"/>
      <w:r w:rsidRPr="006B396A">
        <w:rPr>
          <w:b w:val="0"/>
          <w:bCs w:val="0"/>
          <w:szCs w:val="28"/>
        </w:rPr>
        <w:t>mét</w:t>
      </w:r>
      <w:proofErr w:type="spellEnd"/>
      <w:r w:rsidRPr="006B396A">
        <w:rPr>
          <w:b w:val="0"/>
          <w:bCs w:val="0"/>
          <w:szCs w:val="28"/>
        </w:rPr>
        <w:t xml:space="preserve"> </w:t>
      </w:r>
      <w:proofErr w:type="spellStart"/>
      <w:r w:rsidRPr="006B396A">
        <w:rPr>
          <w:b w:val="0"/>
          <w:bCs w:val="0"/>
          <w:szCs w:val="28"/>
        </w:rPr>
        <w:t>nên</w:t>
      </w:r>
      <w:proofErr w:type="spellEnd"/>
      <w:r w:rsidRPr="006B396A">
        <w:rPr>
          <w:b w:val="0"/>
          <w:bCs w:val="0"/>
          <w:szCs w:val="28"/>
        </w:rPr>
        <w:t xml:space="preserve"> </w:t>
      </w:r>
      <w:proofErr w:type="spellStart"/>
      <w:r w:rsidRPr="006B396A">
        <w:rPr>
          <w:b w:val="0"/>
          <w:bCs w:val="0"/>
          <w:szCs w:val="28"/>
        </w:rPr>
        <w:t>công</w:t>
      </w:r>
      <w:proofErr w:type="spellEnd"/>
      <w:r w:rsidRPr="006B396A">
        <w:rPr>
          <w:b w:val="0"/>
          <w:bCs w:val="0"/>
          <w:szCs w:val="28"/>
        </w:rPr>
        <w:t xml:space="preserve"> </w:t>
      </w:r>
      <w:proofErr w:type="spellStart"/>
      <w:r w:rsidRPr="006B396A">
        <w:rPr>
          <w:b w:val="0"/>
          <w:bCs w:val="0"/>
          <w:szCs w:val="28"/>
        </w:rPr>
        <w:t>việc</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cát</w:t>
      </w:r>
      <w:proofErr w:type="spellEnd"/>
      <w:r w:rsidRPr="006B396A">
        <w:rPr>
          <w:b w:val="0"/>
          <w:bCs w:val="0"/>
          <w:szCs w:val="28"/>
        </w:rPr>
        <w:t xml:space="preserve"> </w:t>
      </w:r>
      <w:proofErr w:type="spellStart"/>
      <w:r w:rsidRPr="006B396A">
        <w:rPr>
          <w:b w:val="0"/>
          <w:bCs w:val="0"/>
          <w:szCs w:val="28"/>
        </w:rPr>
        <w:t>phải</w:t>
      </w:r>
      <w:proofErr w:type="spellEnd"/>
      <w:r w:rsidRPr="006B396A">
        <w:rPr>
          <w:b w:val="0"/>
          <w:bCs w:val="0"/>
          <w:szCs w:val="28"/>
        </w:rPr>
        <w:t xml:space="preserve"> </w:t>
      </w:r>
      <w:proofErr w:type="spellStart"/>
      <w:r w:rsidRPr="006B396A">
        <w:rPr>
          <w:b w:val="0"/>
          <w:bCs w:val="0"/>
          <w:szCs w:val="28"/>
        </w:rPr>
        <w:t>ngừng</w:t>
      </w:r>
      <w:proofErr w:type="spellEnd"/>
      <w:r w:rsidRPr="006B396A">
        <w:rPr>
          <w:b w:val="0"/>
          <w:bCs w:val="0"/>
          <w:szCs w:val="28"/>
        </w:rPr>
        <w:t xml:space="preserve"> </w:t>
      </w:r>
      <w:proofErr w:type="spellStart"/>
      <w:r w:rsidRPr="006B396A">
        <w:rPr>
          <w:b w:val="0"/>
          <w:bCs w:val="0"/>
          <w:szCs w:val="28"/>
        </w:rPr>
        <w:t>trệ</w:t>
      </w:r>
      <w:proofErr w:type="spellEnd"/>
      <w:r w:rsidRPr="006B396A">
        <w:rPr>
          <w:b w:val="0"/>
          <w:bCs w:val="0"/>
          <w:szCs w:val="28"/>
        </w:rPr>
        <w:t xml:space="preserve">. </w:t>
      </w:r>
      <w:proofErr w:type="spellStart"/>
      <w:r w:rsidRPr="006B396A">
        <w:rPr>
          <w:b w:val="0"/>
          <w:bCs w:val="0"/>
          <w:szCs w:val="28"/>
        </w:rPr>
        <w:t>Chủ</w:t>
      </w:r>
      <w:proofErr w:type="spellEnd"/>
      <w:r w:rsidRPr="006B396A">
        <w:rPr>
          <w:b w:val="0"/>
          <w:bCs w:val="0"/>
          <w:szCs w:val="28"/>
        </w:rPr>
        <w:t xml:space="preserve"> </w:t>
      </w:r>
      <w:proofErr w:type="spellStart"/>
      <w:r w:rsidRPr="006B396A">
        <w:rPr>
          <w:b w:val="0"/>
          <w:bCs w:val="0"/>
          <w:szCs w:val="28"/>
        </w:rPr>
        <w:t>dự</w:t>
      </w:r>
      <w:proofErr w:type="spellEnd"/>
      <w:r w:rsidRPr="006B396A">
        <w:rPr>
          <w:b w:val="0"/>
          <w:bCs w:val="0"/>
          <w:szCs w:val="28"/>
        </w:rPr>
        <w:t xml:space="preserve"> </w:t>
      </w:r>
      <w:proofErr w:type="spellStart"/>
      <w:r w:rsidRPr="006B396A">
        <w:rPr>
          <w:b w:val="0"/>
          <w:bCs w:val="0"/>
          <w:szCs w:val="28"/>
        </w:rPr>
        <w:t>án</w:t>
      </w:r>
      <w:proofErr w:type="spellEnd"/>
      <w:r w:rsidRPr="006B396A">
        <w:rPr>
          <w:b w:val="0"/>
          <w:bCs w:val="0"/>
          <w:szCs w:val="28"/>
        </w:rPr>
        <w:t xml:space="preserve"> </w:t>
      </w:r>
      <w:proofErr w:type="spellStart"/>
      <w:r w:rsidRPr="006B396A">
        <w:rPr>
          <w:b w:val="0"/>
          <w:bCs w:val="0"/>
          <w:szCs w:val="28"/>
        </w:rPr>
        <w:t>thu</w:t>
      </w:r>
      <w:proofErr w:type="spellEnd"/>
      <w:r w:rsidRPr="006B396A">
        <w:rPr>
          <w:b w:val="0"/>
          <w:bCs w:val="0"/>
          <w:szCs w:val="28"/>
        </w:rPr>
        <w:t xml:space="preserve"> </w:t>
      </w:r>
      <w:proofErr w:type="spellStart"/>
      <w:r w:rsidRPr="006B396A">
        <w:rPr>
          <w:b w:val="0"/>
          <w:bCs w:val="0"/>
          <w:szCs w:val="28"/>
        </w:rPr>
        <w:t>gom</w:t>
      </w:r>
      <w:proofErr w:type="spellEnd"/>
      <w:r w:rsidRPr="006B396A">
        <w:rPr>
          <w:b w:val="0"/>
          <w:bCs w:val="0"/>
          <w:szCs w:val="28"/>
        </w:rPr>
        <w:t xml:space="preserve"> </w:t>
      </w:r>
      <w:proofErr w:type="spellStart"/>
      <w:r w:rsidRPr="006B396A">
        <w:rPr>
          <w:b w:val="0"/>
          <w:bCs w:val="0"/>
          <w:szCs w:val="28"/>
        </w:rPr>
        <w:t>toàn</w:t>
      </w:r>
      <w:proofErr w:type="spellEnd"/>
      <w:r w:rsidRPr="006B396A">
        <w:rPr>
          <w:b w:val="0"/>
          <w:bCs w:val="0"/>
          <w:szCs w:val="28"/>
        </w:rPr>
        <w:t xml:space="preserve"> </w:t>
      </w:r>
      <w:proofErr w:type="spellStart"/>
      <w:r w:rsidRPr="006B396A">
        <w:rPr>
          <w:b w:val="0"/>
          <w:bCs w:val="0"/>
          <w:szCs w:val="28"/>
        </w:rPr>
        <w:t>bộ</w:t>
      </w:r>
      <w:proofErr w:type="spellEnd"/>
      <w:r w:rsidRPr="006B396A">
        <w:rPr>
          <w:b w:val="0"/>
          <w:bCs w:val="0"/>
          <w:szCs w:val="28"/>
        </w:rPr>
        <w:t xml:space="preserve"> </w:t>
      </w:r>
      <w:proofErr w:type="spellStart"/>
      <w:r w:rsidRPr="006B396A">
        <w:rPr>
          <w:b w:val="0"/>
          <w:bCs w:val="0"/>
          <w:szCs w:val="28"/>
        </w:rPr>
        <w:t>chất</w:t>
      </w:r>
      <w:proofErr w:type="spellEnd"/>
      <w:r w:rsidRPr="006B396A">
        <w:rPr>
          <w:b w:val="0"/>
          <w:bCs w:val="0"/>
          <w:szCs w:val="28"/>
        </w:rPr>
        <w:t xml:space="preserve"> </w:t>
      </w:r>
      <w:proofErr w:type="spellStart"/>
      <w:r w:rsidRPr="006B396A">
        <w:rPr>
          <w:b w:val="0"/>
          <w:bCs w:val="0"/>
          <w:szCs w:val="28"/>
        </w:rPr>
        <w:t>thải</w:t>
      </w:r>
      <w:proofErr w:type="spellEnd"/>
      <w:r w:rsidRPr="006B396A">
        <w:rPr>
          <w:b w:val="0"/>
          <w:bCs w:val="0"/>
          <w:szCs w:val="28"/>
        </w:rPr>
        <w:t xml:space="preserve">, di </w:t>
      </w:r>
      <w:proofErr w:type="spellStart"/>
      <w:r w:rsidRPr="006B396A">
        <w:rPr>
          <w:b w:val="0"/>
          <w:bCs w:val="0"/>
          <w:szCs w:val="28"/>
        </w:rPr>
        <w:t>chuyển</w:t>
      </w:r>
      <w:proofErr w:type="spellEnd"/>
      <w:r w:rsidRPr="006B396A">
        <w:rPr>
          <w:b w:val="0"/>
          <w:bCs w:val="0"/>
          <w:szCs w:val="28"/>
        </w:rPr>
        <w:t xml:space="preserve"> </w:t>
      </w:r>
      <w:proofErr w:type="spellStart"/>
      <w:r w:rsidRPr="006B396A">
        <w:rPr>
          <w:b w:val="0"/>
          <w:bCs w:val="0"/>
          <w:szCs w:val="28"/>
        </w:rPr>
        <w:t>toàn</w:t>
      </w:r>
      <w:proofErr w:type="spellEnd"/>
      <w:r w:rsidRPr="006B396A">
        <w:rPr>
          <w:b w:val="0"/>
          <w:bCs w:val="0"/>
          <w:szCs w:val="28"/>
        </w:rPr>
        <w:t xml:space="preserve"> </w:t>
      </w:r>
      <w:proofErr w:type="spellStart"/>
      <w:r w:rsidRPr="006B396A">
        <w:rPr>
          <w:b w:val="0"/>
          <w:bCs w:val="0"/>
          <w:szCs w:val="28"/>
        </w:rPr>
        <w:t>bộ</w:t>
      </w:r>
      <w:proofErr w:type="spellEnd"/>
      <w:r w:rsidRPr="006B396A">
        <w:rPr>
          <w:b w:val="0"/>
          <w:bCs w:val="0"/>
          <w:szCs w:val="28"/>
        </w:rPr>
        <w:t xml:space="preserve"> </w:t>
      </w:r>
      <w:proofErr w:type="spellStart"/>
      <w:r w:rsidRPr="006B396A">
        <w:rPr>
          <w:b w:val="0"/>
          <w:bCs w:val="0"/>
          <w:szCs w:val="28"/>
        </w:rPr>
        <w:t>máy</w:t>
      </w:r>
      <w:proofErr w:type="spellEnd"/>
      <w:r w:rsidRPr="006B396A">
        <w:rPr>
          <w:b w:val="0"/>
          <w:bCs w:val="0"/>
          <w:szCs w:val="28"/>
        </w:rPr>
        <w:t xml:space="preserve"> </w:t>
      </w:r>
      <w:proofErr w:type="spellStart"/>
      <w:r w:rsidRPr="006B396A">
        <w:rPr>
          <w:b w:val="0"/>
          <w:bCs w:val="0"/>
          <w:szCs w:val="28"/>
        </w:rPr>
        <w:t>móc</w:t>
      </w:r>
      <w:proofErr w:type="spellEnd"/>
      <w:r w:rsidRPr="006B396A">
        <w:rPr>
          <w:b w:val="0"/>
          <w:bCs w:val="0"/>
          <w:szCs w:val="28"/>
        </w:rPr>
        <w:t xml:space="preserve"> </w:t>
      </w:r>
      <w:proofErr w:type="spellStart"/>
      <w:r w:rsidRPr="006B396A">
        <w:rPr>
          <w:b w:val="0"/>
          <w:bCs w:val="0"/>
          <w:szCs w:val="28"/>
        </w:rPr>
        <w:t>thiết</w:t>
      </w:r>
      <w:proofErr w:type="spellEnd"/>
      <w:r w:rsidRPr="006B396A">
        <w:rPr>
          <w:b w:val="0"/>
          <w:bCs w:val="0"/>
          <w:szCs w:val="28"/>
        </w:rPr>
        <w:t xml:space="preserve"> </w:t>
      </w:r>
      <w:proofErr w:type="spellStart"/>
      <w:r w:rsidRPr="006B396A">
        <w:rPr>
          <w:b w:val="0"/>
          <w:bCs w:val="0"/>
          <w:szCs w:val="28"/>
        </w:rPr>
        <w:t>bị</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ra </w:t>
      </w:r>
      <w:proofErr w:type="spellStart"/>
      <w:r w:rsidRPr="006B396A">
        <w:rPr>
          <w:b w:val="0"/>
          <w:bCs w:val="0"/>
          <w:szCs w:val="28"/>
        </w:rPr>
        <w:t>khỏi</w:t>
      </w:r>
      <w:proofErr w:type="spellEnd"/>
      <w:r w:rsidRPr="006B396A">
        <w:rPr>
          <w:b w:val="0"/>
          <w:bCs w:val="0"/>
          <w:szCs w:val="28"/>
        </w:rPr>
        <w:t xml:space="preserve"> </w:t>
      </w:r>
      <w:proofErr w:type="spellStart"/>
      <w:r w:rsidRPr="006B396A">
        <w:rPr>
          <w:b w:val="0"/>
          <w:bCs w:val="0"/>
          <w:szCs w:val="28"/>
        </w:rPr>
        <w:t>khu</w:t>
      </w:r>
      <w:proofErr w:type="spellEnd"/>
      <w:r w:rsidRPr="006B396A">
        <w:rPr>
          <w:b w:val="0"/>
          <w:bCs w:val="0"/>
          <w:szCs w:val="28"/>
        </w:rPr>
        <w:t xml:space="preserve"> </w:t>
      </w:r>
      <w:proofErr w:type="spellStart"/>
      <w:r w:rsidRPr="006B396A">
        <w:rPr>
          <w:b w:val="0"/>
          <w:bCs w:val="0"/>
          <w:szCs w:val="28"/>
        </w:rPr>
        <w:t>vực</w:t>
      </w:r>
      <w:proofErr w:type="spellEnd"/>
      <w:r w:rsidRPr="006B396A">
        <w:rPr>
          <w:b w:val="0"/>
          <w:bCs w:val="0"/>
          <w:szCs w:val="28"/>
        </w:rPr>
        <w:t xml:space="preserve"> </w:t>
      </w:r>
      <w:proofErr w:type="spellStart"/>
      <w:r w:rsidRPr="006B396A">
        <w:rPr>
          <w:b w:val="0"/>
          <w:bCs w:val="0"/>
          <w:szCs w:val="28"/>
        </w:rPr>
        <w:t>mỏ</w:t>
      </w:r>
      <w:proofErr w:type="spellEnd"/>
      <w:r w:rsidRPr="006B396A">
        <w:rPr>
          <w:b w:val="0"/>
          <w:bCs w:val="0"/>
          <w:szCs w:val="28"/>
        </w:rPr>
        <w:t xml:space="preserve">. Do </w:t>
      </w:r>
      <w:proofErr w:type="spellStart"/>
      <w:r w:rsidRPr="006B396A">
        <w:rPr>
          <w:b w:val="0"/>
          <w:bCs w:val="0"/>
          <w:szCs w:val="28"/>
        </w:rPr>
        <w:t>đó</w:t>
      </w:r>
      <w:proofErr w:type="spellEnd"/>
      <w:r w:rsidRPr="006B396A">
        <w:rPr>
          <w:b w:val="0"/>
          <w:bCs w:val="0"/>
          <w:szCs w:val="28"/>
        </w:rPr>
        <w:t xml:space="preserve">, </w:t>
      </w:r>
      <w:proofErr w:type="spellStart"/>
      <w:r w:rsidRPr="006B396A">
        <w:rPr>
          <w:b w:val="0"/>
          <w:bCs w:val="0"/>
          <w:szCs w:val="28"/>
        </w:rPr>
        <w:t>lòng</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w:t>
      </w:r>
      <w:proofErr w:type="spellStart"/>
      <w:r w:rsidRPr="006B396A">
        <w:rPr>
          <w:b w:val="0"/>
          <w:bCs w:val="0"/>
          <w:szCs w:val="28"/>
        </w:rPr>
        <w:t>tại</w:t>
      </w:r>
      <w:proofErr w:type="spellEnd"/>
      <w:r w:rsidRPr="006B396A">
        <w:rPr>
          <w:b w:val="0"/>
          <w:bCs w:val="0"/>
          <w:szCs w:val="28"/>
        </w:rPr>
        <w:t xml:space="preserve"> </w:t>
      </w:r>
      <w:proofErr w:type="spellStart"/>
      <w:r w:rsidRPr="006B396A">
        <w:rPr>
          <w:b w:val="0"/>
          <w:bCs w:val="0"/>
          <w:szCs w:val="28"/>
        </w:rPr>
        <w:t>khu</w:t>
      </w:r>
      <w:proofErr w:type="spellEnd"/>
      <w:r w:rsidRPr="006B396A">
        <w:rPr>
          <w:b w:val="0"/>
          <w:bCs w:val="0"/>
          <w:szCs w:val="28"/>
        </w:rPr>
        <w:t xml:space="preserve"> </w:t>
      </w:r>
      <w:proofErr w:type="spellStart"/>
      <w:r w:rsidRPr="006B396A">
        <w:rPr>
          <w:b w:val="0"/>
          <w:bCs w:val="0"/>
          <w:szCs w:val="28"/>
        </w:rPr>
        <w:t>vực</w:t>
      </w:r>
      <w:proofErr w:type="spellEnd"/>
      <w:r w:rsidRPr="006B396A">
        <w:rPr>
          <w:b w:val="0"/>
          <w:bCs w:val="0"/>
          <w:szCs w:val="28"/>
        </w:rPr>
        <w:t xml:space="preserve"> </w:t>
      </w:r>
      <w:proofErr w:type="spellStart"/>
      <w:r w:rsidRPr="006B396A">
        <w:rPr>
          <w:b w:val="0"/>
          <w:bCs w:val="0"/>
          <w:szCs w:val="28"/>
        </w:rPr>
        <w:t>thông</w:t>
      </w:r>
      <w:proofErr w:type="spellEnd"/>
      <w:r w:rsidRPr="006B396A">
        <w:rPr>
          <w:b w:val="0"/>
          <w:bCs w:val="0"/>
          <w:szCs w:val="28"/>
        </w:rPr>
        <w:t xml:space="preserve"> </w:t>
      </w:r>
      <w:proofErr w:type="spellStart"/>
      <w:r w:rsidRPr="006B396A">
        <w:rPr>
          <w:b w:val="0"/>
          <w:bCs w:val="0"/>
          <w:szCs w:val="28"/>
        </w:rPr>
        <w:t>thoáng</w:t>
      </w:r>
      <w:proofErr w:type="spellEnd"/>
      <w:r w:rsidRPr="006B396A">
        <w:rPr>
          <w:b w:val="0"/>
          <w:bCs w:val="0"/>
          <w:szCs w:val="28"/>
        </w:rPr>
        <w:t xml:space="preserve">, </w:t>
      </w:r>
      <w:proofErr w:type="spellStart"/>
      <w:r w:rsidRPr="006B396A">
        <w:rPr>
          <w:b w:val="0"/>
          <w:bCs w:val="0"/>
          <w:szCs w:val="28"/>
        </w:rPr>
        <w:t>không</w:t>
      </w:r>
      <w:proofErr w:type="spellEnd"/>
      <w:r w:rsidRPr="006B396A">
        <w:rPr>
          <w:b w:val="0"/>
          <w:bCs w:val="0"/>
          <w:szCs w:val="28"/>
        </w:rPr>
        <w:t xml:space="preserve"> </w:t>
      </w:r>
      <w:proofErr w:type="spellStart"/>
      <w:r w:rsidRPr="006B396A">
        <w:rPr>
          <w:b w:val="0"/>
          <w:bCs w:val="0"/>
          <w:szCs w:val="28"/>
        </w:rPr>
        <w:t>có</w:t>
      </w:r>
      <w:proofErr w:type="spellEnd"/>
      <w:r w:rsidRPr="006B396A">
        <w:rPr>
          <w:b w:val="0"/>
          <w:bCs w:val="0"/>
          <w:szCs w:val="28"/>
        </w:rPr>
        <w:t xml:space="preserve"> </w:t>
      </w:r>
      <w:proofErr w:type="spellStart"/>
      <w:r w:rsidRPr="006B396A">
        <w:rPr>
          <w:b w:val="0"/>
          <w:bCs w:val="0"/>
          <w:szCs w:val="28"/>
        </w:rPr>
        <w:t>yếu</w:t>
      </w:r>
      <w:proofErr w:type="spellEnd"/>
      <w:r w:rsidRPr="006B396A">
        <w:rPr>
          <w:b w:val="0"/>
          <w:bCs w:val="0"/>
          <w:szCs w:val="28"/>
        </w:rPr>
        <w:t xml:space="preserve"> </w:t>
      </w:r>
      <w:proofErr w:type="spellStart"/>
      <w:r w:rsidRPr="006B396A">
        <w:rPr>
          <w:b w:val="0"/>
          <w:bCs w:val="0"/>
          <w:szCs w:val="28"/>
        </w:rPr>
        <w:t>tố</w:t>
      </w:r>
      <w:proofErr w:type="spellEnd"/>
      <w:r w:rsidRPr="006B396A">
        <w:rPr>
          <w:b w:val="0"/>
          <w:bCs w:val="0"/>
          <w:szCs w:val="28"/>
        </w:rPr>
        <w:t xml:space="preserve"> </w:t>
      </w:r>
      <w:proofErr w:type="spellStart"/>
      <w:r w:rsidRPr="006B396A">
        <w:rPr>
          <w:b w:val="0"/>
          <w:bCs w:val="0"/>
          <w:szCs w:val="28"/>
        </w:rPr>
        <w:t>ngăn</w:t>
      </w:r>
      <w:proofErr w:type="spellEnd"/>
      <w:r w:rsidRPr="006B396A">
        <w:rPr>
          <w:b w:val="0"/>
          <w:bCs w:val="0"/>
          <w:szCs w:val="28"/>
        </w:rPr>
        <w:t xml:space="preserve"> </w:t>
      </w:r>
      <w:proofErr w:type="spellStart"/>
      <w:r w:rsidRPr="006B396A">
        <w:rPr>
          <w:b w:val="0"/>
          <w:bCs w:val="0"/>
          <w:szCs w:val="28"/>
        </w:rPr>
        <w:t>cản</w:t>
      </w:r>
      <w:proofErr w:type="spellEnd"/>
      <w:r w:rsidRPr="006B396A">
        <w:rPr>
          <w:b w:val="0"/>
          <w:bCs w:val="0"/>
          <w:szCs w:val="28"/>
        </w:rPr>
        <w:t xml:space="preserve"> </w:t>
      </w:r>
      <w:proofErr w:type="spellStart"/>
      <w:r w:rsidRPr="006B396A">
        <w:rPr>
          <w:b w:val="0"/>
          <w:bCs w:val="0"/>
          <w:szCs w:val="28"/>
        </w:rPr>
        <w:t>dòng</w:t>
      </w:r>
      <w:proofErr w:type="spellEnd"/>
      <w:r w:rsidRPr="006B396A">
        <w:rPr>
          <w:b w:val="0"/>
          <w:bCs w:val="0"/>
          <w:szCs w:val="28"/>
        </w:rPr>
        <w:t xml:space="preserve"> </w:t>
      </w:r>
      <w:proofErr w:type="spellStart"/>
      <w:r w:rsidRPr="006B396A">
        <w:rPr>
          <w:b w:val="0"/>
          <w:bCs w:val="0"/>
          <w:szCs w:val="28"/>
        </w:rPr>
        <w:t>chảy</w:t>
      </w:r>
      <w:proofErr w:type="spellEnd"/>
      <w:r w:rsidRPr="006B396A">
        <w:rPr>
          <w:b w:val="0"/>
          <w:bCs w:val="0"/>
          <w:szCs w:val="28"/>
        </w:rPr>
        <w:t xml:space="preserve"> </w:t>
      </w:r>
      <w:proofErr w:type="spellStart"/>
      <w:r w:rsidRPr="006B396A">
        <w:rPr>
          <w:b w:val="0"/>
          <w:bCs w:val="0"/>
          <w:szCs w:val="28"/>
        </w:rPr>
        <w:t>lũ</w:t>
      </w:r>
      <w:proofErr w:type="spellEnd"/>
      <w:r w:rsidRPr="006B396A">
        <w:rPr>
          <w:b w:val="0"/>
          <w:bCs w:val="0"/>
          <w:szCs w:val="28"/>
        </w:rPr>
        <w:t>.</w:t>
      </w:r>
    </w:p>
    <w:p w14:paraId="640706BB"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Hoạt</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cát</w:t>
      </w:r>
      <w:proofErr w:type="spellEnd"/>
      <w:r w:rsidRPr="006B396A">
        <w:rPr>
          <w:b w:val="0"/>
          <w:bCs w:val="0"/>
          <w:szCs w:val="28"/>
        </w:rPr>
        <w:t xml:space="preserve"> </w:t>
      </w:r>
      <w:proofErr w:type="spellStart"/>
      <w:r w:rsidRPr="006B396A">
        <w:rPr>
          <w:b w:val="0"/>
          <w:bCs w:val="0"/>
          <w:szCs w:val="28"/>
        </w:rPr>
        <w:t>của</w:t>
      </w:r>
      <w:proofErr w:type="spellEnd"/>
      <w:r w:rsidRPr="006B396A">
        <w:rPr>
          <w:b w:val="0"/>
          <w:bCs w:val="0"/>
          <w:szCs w:val="28"/>
        </w:rPr>
        <w:t xml:space="preserve"> </w:t>
      </w:r>
      <w:proofErr w:type="spellStart"/>
      <w:r w:rsidRPr="006B396A">
        <w:rPr>
          <w:b w:val="0"/>
          <w:bCs w:val="0"/>
          <w:szCs w:val="28"/>
        </w:rPr>
        <w:t>dự</w:t>
      </w:r>
      <w:proofErr w:type="spellEnd"/>
      <w:r w:rsidRPr="006B396A">
        <w:rPr>
          <w:b w:val="0"/>
          <w:bCs w:val="0"/>
          <w:szCs w:val="28"/>
        </w:rPr>
        <w:t xml:space="preserve"> </w:t>
      </w:r>
      <w:proofErr w:type="spellStart"/>
      <w:r w:rsidRPr="006B396A">
        <w:rPr>
          <w:b w:val="0"/>
          <w:bCs w:val="0"/>
          <w:szCs w:val="28"/>
        </w:rPr>
        <w:t>án</w:t>
      </w:r>
      <w:proofErr w:type="spellEnd"/>
      <w:r w:rsidRPr="006B396A">
        <w:rPr>
          <w:b w:val="0"/>
          <w:bCs w:val="0"/>
          <w:szCs w:val="28"/>
        </w:rPr>
        <w:t xml:space="preserve"> </w:t>
      </w:r>
      <w:proofErr w:type="spellStart"/>
      <w:r w:rsidRPr="006B396A">
        <w:rPr>
          <w:b w:val="0"/>
          <w:bCs w:val="0"/>
          <w:szCs w:val="28"/>
        </w:rPr>
        <w:t>đã</w:t>
      </w:r>
      <w:proofErr w:type="spellEnd"/>
      <w:r w:rsidRPr="006B396A">
        <w:rPr>
          <w:b w:val="0"/>
          <w:bCs w:val="0"/>
          <w:szCs w:val="28"/>
        </w:rPr>
        <w:t xml:space="preserve"> </w:t>
      </w:r>
      <w:proofErr w:type="spellStart"/>
      <w:r w:rsidRPr="006B396A">
        <w:rPr>
          <w:b w:val="0"/>
          <w:bCs w:val="0"/>
          <w:szCs w:val="28"/>
        </w:rPr>
        <w:t>góp</w:t>
      </w:r>
      <w:proofErr w:type="spellEnd"/>
      <w:r w:rsidRPr="006B396A">
        <w:rPr>
          <w:b w:val="0"/>
          <w:bCs w:val="0"/>
          <w:szCs w:val="28"/>
        </w:rPr>
        <w:t xml:space="preserve"> </w:t>
      </w:r>
      <w:proofErr w:type="spellStart"/>
      <w:r w:rsidRPr="006B396A">
        <w:rPr>
          <w:b w:val="0"/>
          <w:bCs w:val="0"/>
          <w:szCs w:val="28"/>
        </w:rPr>
        <w:t>phần</w:t>
      </w:r>
      <w:proofErr w:type="spellEnd"/>
      <w:r w:rsidRPr="006B396A">
        <w:rPr>
          <w:b w:val="0"/>
          <w:bCs w:val="0"/>
          <w:szCs w:val="28"/>
        </w:rPr>
        <w:t xml:space="preserve"> </w:t>
      </w:r>
      <w:proofErr w:type="spellStart"/>
      <w:r w:rsidRPr="006B396A">
        <w:rPr>
          <w:b w:val="0"/>
          <w:bCs w:val="0"/>
          <w:szCs w:val="28"/>
        </w:rPr>
        <w:t>khơi</w:t>
      </w:r>
      <w:proofErr w:type="spellEnd"/>
      <w:r w:rsidRPr="006B396A">
        <w:rPr>
          <w:b w:val="0"/>
          <w:bCs w:val="0"/>
          <w:szCs w:val="28"/>
        </w:rPr>
        <w:t xml:space="preserve"> </w:t>
      </w:r>
      <w:proofErr w:type="spellStart"/>
      <w:r w:rsidRPr="006B396A">
        <w:rPr>
          <w:b w:val="0"/>
          <w:bCs w:val="0"/>
          <w:szCs w:val="28"/>
        </w:rPr>
        <w:t>thông</w:t>
      </w:r>
      <w:proofErr w:type="spellEnd"/>
      <w:r w:rsidRPr="006B396A">
        <w:rPr>
          <w:b w:val="0"/>
          <w:bCs w:val="0"/>
          <w:szCs w:val="28"/>
        </w:rPr>
        <w:t xml:space="preserve">, </w:t>
      </w:r>
      <w:proofErr w:type="spellStart"/>
      <w:r w:rsidRPr="006B396A">
        <w:rPr>
          <w:b w:val="0"/>
          <w:bCs w:val="0"/>
          <w:szCs w:val="28"/>
        </w:rPr>
        <w:t>cải</w:t>
      </w:r>
      <w:proofErr w:type="spellEnd"/>
      <w:r w:rsidRPr="006B396A">
        <w:rPr>
          <w:b w:val="0"/>
          <w:bCs w:val="0"/>
          <w:szCs w:val="28"/>
        </w:rPr>
        <w:t xml:space="preserve"> </w:t>
      </w:r>
      <w:proofErr w:type="spellStart"/>
      <w:r w:rsidRPr="006B396A">
        <w:rPr>
          <w:b w:val="0"/>
          <w:bCs w:val="0"/>
          <w:szCs w:val="28"/>
        </w:rPr>
        <w:t>thiện</w:t>
      </w:r>
      <w:proofErr w:type="spellEnd"/>
      <w:r w:rsidRPr="006B396A">
        <w:rPr>
          <w:b w:val="0"/>
          <w:bCs w:val="0"/>
          <w:szCs w:val="28"/>
        </w:rPr>
        <w:t xml:space="preserve"> </w:t>
      </w:r>
      <w:proofErr w:type="spellStart"/>
      <w:r w:rsidRPr="006B396A">
        <w:rPr>
          <w:b w:val="0"/>
          <w:bCs w:val="0"/>
          <w:szCs w:val="28"/>
        </w:rPr>
        <w:t>dòng</w:t>
      </w:r>
      <w:proofErr w:type="spellEnd"/>
      <w:r w:rsidRPr="006B396A">
        <w:rPr>
          <w:b w:val="0"/>
          <w:bCs w:val="0"/>
          <w:szCs w:val="28"/>
        </w:rPr>
        <w:t xml:space="preserve"> </w:t>
      </w:r>
      <w:proofErr w:type="spellStart"/>
      <w:r w:rsidRPr="006B396A">
        <w:rPr>
          <w:b w:val="0"/>
          <w:bCs w:val="0"/>
          <w:szCs w:val="28"/>
        </w:rPr>
        <w:t>chảy</w:t>
      </w:r>
      <w:proofErr w:type="spellEnd"/>
      <w:r w:rsidRPr="006B396A">
        <w:rPr>
          <w:b w:val="0"/>
          <w:bCs w:val="0"/>
          <w:szCs w:val="28"/>
        </w:rPr>
        <w:t xml:space="preserve"> </w:t>
      </w:r>
      <w:proofErr w:type="spellStart"/>
      <w:r w:rsidRPr="006B396A">
        <w:rPr>
          <w:b w:val="0"/>
          <w:bCs w:val="0"/>
          <w:szCs w:val="28"/>
        </w:rPr>
        <w:t>của</w:t>
      </w:r>
      <w:proofErr w:type="spellEnd"/>
      <w:r w:rsidRPr="006B396A">
        <w:rPr>
          <w:b w:val="0"/>
          <w:bCs w:val="0"/>
          <w:szCs w:val="28"/>
        </w:rPr>
        <w:t xml:space="preserve"> </w:t>
      </w:r>
      <w:proofErr w:type="spellStart"/>
      <w:r w:rsidRPr="006B396A">
        <w:rPr>
          <w:b w:val="0"/>
          <w:bCs w:val="0"/>
          <w:szCs w:val="28"/>
        </w:rPr>
        <w:t>lòng</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w:t>
      </w:r>
      <w:proofErr w:type="spellStart"/>
      <w:r w:rsidRPr="006B396A">
        <w:rPr>
          <w:b w:val="0"/>
          <w:bCs w:val="0"/>
          <w:szCs w:val="28"/>
        </w:rPr>
        <w:t>Việc</w:t>
      </w:r>
      <w:proofErr w:type="spellEnd"/>
      <w:r w:rsidRPr="006B396A">
        <w:rPr>
          <w:b w:val="0"/>
          <w:bCs w:val="0"/>
          <w:szCs w:val="28"/>
        </w:rPr>
        <w:t xml:space="preserve"> </w:t>
      </w:r>
      <w:proofErr w:type="spellStart"/>
      <w:r w:rsidRPr="006B396A">
        <w:rPr>
          <w:b w:val="0"/>
          <w:bCs w:val="0"/>
          <w:szCs w:val="28"/>
        </w:rPr>
        <w:t>tiêu</w:t>
      </w:r>
      <w:proofErr w:type="spellEnd"/>
      <w:r w:rsidRPr="006B396A">
        <w:rPr>
          <w:b w:val="0"/>
          <w:bCs w:val="0"/>
          <w:szCs w:val="28"/>
        </w:rPr>
        <w:t xml:space="preserve"> </w:t>
      </w:r>
      <w:proofErr w:type="spellStart"/>
      <w:r w:rsidRPr="006B396A">
        <w:rPr>
          <w:b w:val="0"/>
          <w:bCs w:val="0"/>
          <w:szCs w:val="28"/>
        </w:rPr>
        <w:t>thoát</w:t>
      </w:r>
      <w:proofErr w:type="spellEnd"/>
      <w:r w:rsidRPr="006B396A">
        <w:rPr>
          <w:b w:val="0"/>
          <w:bCs w:val="0"/>
          <w:szCs w:val="28"/>
        </w:rPr>
        <w:t xml:space="preserve"> </w:t>
      </w:r>
      <w:proofErr w:type="spellStart"/>
      <w:r w:rsidRPr="006B396A">
        <w:rPr>
          <w:b w:val="0"/>
          <w:bCs w:val="0"/>
          <w:szCs w:val="28"/>
        </w:rPr>
        <w:t>nước</w:t>
      </w:r>
      <w:proofErr w:type="spellEnd"/>
      <w:r w:rsidRPr="006B396A">
        <w:rPr>
          <w:b w:val="0"/>
          <w:bCs w:val="0"/>
          <w:szCs w:val="28"/>
        </w:rPr>
        <w:t xml:space="preserve"> </w:t>
      </w:r>
      <w:proofErr w:type="spellStart"/>
      <w:r w:rsidRPr="006B396A">
        <w:rPr>
          <w:b w:val="0"/>
          <w:bCs w:val="0"/>
          <w:szCs w:val="28"/>
        </w:rPr>
        <w:t>trong</w:t>
      </w:r>
      <w:proofErr w:type="spellEnd"/>
      <w:r w:rsidRPr="006B396A">
        <w:rPr>
          <w:b w:val="0"/>
          <w:bCs w:val="0"/>
          <w:szCs w:val="28"/>
        </w:rPr>
        <w:t xml:space="preserve"> </w:t>
      </w:r>
      <w:proofErr w:type="spellStart"/>
      <w:r w:rsidRPr="006B396A">
        <w:rPr>
          <w:b w:val="0"/>
          <w:bCs w:val="0"/>
          <w:szCs w:val="28"/>
        </w:rPr>
        <w:t>mùa</w:t>
      </w:r>
      <w:proofErr w:type="spellEnd"/>
      <w:r w:rsidRPr="006B396A">
        <w:rPr>
          <w:b w:val="0"/>
          <w:bCs w:val="0"/>
          <w:szCs w:val="28"/>
        </w:rPr>
        <w:t xml:space="preserve"> </w:t>
      </w:r>
      <w:proofErr w:type="spellStart"/>
      <w:r w:rsidRPr="006B396A">
        <w:rPr>
          <w:b w:val="0"/>
          <w:bCs w:val="0"/>
          <w:szCs w:val="28"/>
        </w:rPr>
        <w:t>lũ</w:t>
      </w:r>
      <w:proofErr w:type="spellEnd"/>
      <w:r w:rsidRPr="006B396A">
        <w:rPr>
          <w:b w:val="0"/>
          <w:bCs w:val="0"/>
          <w:szCs w:val="28"/>
        </w:rPr>
        <w:t xml:space="preserve"> </w:t>
      </w:r>
      <w:proofErr w:type="spellStart"/>
      <w:r w:rsidRPr="006B396A">
        <w:rPr>
          <w:b w:val="0"/>
          <w:bCs w:val="0"/>
          <w:szCs w:val="28"/>
        </w:rPr>
        <w:t>tại</w:t>
      </w:r>
      <w:proofErr w:type="spellEnd"/>
      <w:r w:rsidRPr="006B396A">
        <w:rPr>
          <w:b w:val="0"/>
          <w:bCs w:val="0"/>
          <w:szCs w:val="28"/>
        </w:rPr>
        <w:t xml:space="preserve"> </w:t>
      </w:r>
      <w:proofErr w:type="spellStart"/>
      <w:r w:rsidRPr="006B396A">
        <w:rPr>
          <w:b w:val="0"/>
          <w:bCs w:val="0"/>
          <w:szCs w:val="28"/>
        </w:rPr>
        <w:t>khu</w:t>
      </w:r>
      <w:proofErr w:type="spellEnd"/>
      <w:r w:rsidRPr="006B396A">
        <w:rPr>
          <w:b w:val="0"/>
          <w:bCs w:val="0"/>
          <w:szCs w:val="28"/>
        </w:rPr>
        <w:t xml:space="preserve"> </w:t>
      </w:r>
      <w:proofErr w:type="spellStart"/>
      <w:r w:rsidRPr="006B396A">
        <w:rPr>
          <w:b w:val="0"/>
          <w:bCs w:val="0"/>
          <w:szCs w:val="28"/>
        </w:rPr>
        <w:t>vực</w:t>
      </w:r>
      <w:proofErr w:type="spellEnd"/>
      <w:r w:rsidRPr="006B396A">
        <w:rPr>
          <w:b w:val="0"/>
          <w:bCs w:val="0"/>
          <w:szCs w:val="28"/>
        </w:rPr>
        <w:t xml:space="preserve"> </w:t>
      </w:r>
      <w:proofErr w:type="spellStart"/>
      <w:r w:rsidRPr="006B396A">
        <w:rPr>
          <w:b w:val="0"/>
          <w:bCs w:val="0"/>
          <w:szCs w:val="28"/>
        </w:rPr>
        <w:t>mỏ</w:t>
      </w:r>
      <w:proofErr w:type="spellEnd"/>
      <w:r w:rsidRPr="006B396A">
        <w:rPr>
          <w:b w:val="0"/>
          <w:bCs w:val="0"/>
          <w:szCs w:val="28"/>
        </w:rPr>
        <w:t xml:space="preserve"> </w:t>
      </w:r>
      <w:proofErr w:type="spellStart"/>
      <w:r w:rsidRPr="006B396A">
        <w:rPr>
          <w:b w:val="0"/>
          <w:bCs w:val="0"/>
          <w:szCs w:val="28"/>
        </w:rPr>
        <w:t>diễn</w:t>
      </w:r>
      <w:proofErr w:type="spellEnd"/>
      <w:r w:rsidRPr="006B396A">
        <w:rPr>
          <w:b w:val="0"/>
          <w:bCs w:val="0"/>
          <w:szCs w:val="28"/>
        </w:rPr>
        <w:t xml:space="preserve"> ra </w:t>
      </w:r>
      <w:proofErr w:type="spellStart"/>
      <w:r w:rsidRPr="006B396A">
        <w:rPr>
          <w:b w:val="0"/>
          <w:bCs w:val="0"/>
          <w:szCs w:val="28"/>
        </w:rPr>
        <w:t>thuận</w:t>
      </w:r>
      <w:proofErr w:type="spellEnd"/>
      <w:r w:rsidRPr="006B396A">
        <w:rPr>
          <w:b w:val="0"/>
          <w:bCs w:val="0"/>
          <w:szCs w:val="28"/>
        </w:rPr>
        <w:t xml:space="preserve"> </w:t>
      </w:r>
      <w:proofErr w:type="spellStart"/>
      <w:r w:rsidRPr="006B396A">
        <w:rPr>
          <w:b w:val="0"/>
          <w:bCs w:val="0"/>
          <w:szCs w:val="28"/>
        </w:rPr>
        <w:t>lợi</w:t>
      </w:r>
      <w:proofErr w:type="spellEnd"/>
      <w:r w:rsidRPr="006B396A">
        <w:rPr>
          <w:b w:val="0"/>
          <w:bCs w:val="0"/>
          <w:szCs w:val="28"/>
        </w:rPr>
        <w:t xml:space="preserve"> </w:t>
      </w:r>
      <w:proofErr w:type="spellStart"/>
      <w:r w:rsidRPr="006B396A">
        <w:rPr>
          <w:b w:val="0"/>
          <w:bCs w:val="0"/>
          <w:szCs w:val="28"/>
        </w:rPr>
        <w:t>hơn</w:t>
      </w:r>
      <w:proofErr w:type="spellEnd"/>
    </w:p>
    <w:p w14:paraId="7C9A2AD7" w14:textId="77777777" w:rsidR="006B396A" w:rsidRPr="006B396A" w:rsidRDefault="006B396A" w:rsidP="006B396A">
      <w:pPr>
        <w:pStyle w:val="Heading3"/>
        <w:rPr>
          <w:b w:val="0"/>
          <w:bCs w:val="0"/>
          <w:szCs w:val="28"/>
        </w:rPr>
      </w:pPr>
      <w:r w:rsidRPr="006B396A">
        <w:rPr>
          <w:b w:val="0"/>
          <w:bCs w:val="0"/>
          <w:szCs w:val="28"/>
        </w:rPr>
        <w:t xml:space="preserve">c. </w:t>
      </w:r>
      <w:proofErr w:type="spellStart"/>
      <w:r w:rsidRPr="006B396A">
        <w:rPr>
          <w:b w:val="0"/>
          <w:bCs w:val="0"/>
          <w:szCs w:val="28"/>
        </w:rPr>
        <w:t>Tác</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do </w:t>
      </w:r>
      <w:proofErr w:type="spellStart"/>
      <w:r w:rsidRPr="006B396A">
        <w:rPr>
          <w:b w:val="0"/>
          <w:bCs w:val="0"/>
          <w:szCs w:val="28"/>
        </w:rPr>
        <w:t>bồi</w:t>
      </w:r>
      <w:proofErr w:type="spellEnd"/>
      <w:r w:rsidRPr="006B396A">
        <w:rPr>
          <w:b w:val="0"/>
          <w:bCs w:val="0"/>
          <w:szCs w:val="28"/>
        </w:rPr>
        <w:t xml:space="preserve"> </w:t>
      </w:r>
      <w:proofErr w:type="spellStart"/>
      <w:r w:rsidRPr="006B396A">
        <w:rPr>
          <w:b w:val="0"/>
          <w:bCs w:val="0"/>
          <w:szCs w:val="28"/>
        </w:rPr>
        <w:t>lắng</w:t>
      </w:r>
      <w:proofErr w:type="spellEnd"/>
      <w:r w:rsidRPr="006B396A">
        <w:rPr>
          <w:b w:val="0"/>
          <w:bCs w:val="0"/>
          <w:szCs w:val="28"/>
        </w:rPr>
        <w:t xml:space="preserve">, </w:t>
      </w:r>
      <w:proofErr w:type="spellStart"/>
      <w:r w:rsidRPr="006B396A">
        <w:rPr>
          <w:b w:val="0"/>
          <w:bCs w:val="0"/>
          <w:szCs w:val="28"/>
        </w:rPr>
        <w:t>ổn</w:t>
      </w:r>
      <w:proofErr w:type="spellEnd"/>
      <w:r w:rsidRPr="006B396A">
        <w:rPr>
          <w:b w:val="0"/>
          <w:bCs w:val="0"/>
          <w:szCs w:val="28"/>
        </w:rPr>
        <w:t xml:space="preserve"> </w:t>
      </w:r>
      <w:proofErr w:type="spellStart"/>
      <w:r w:rsidRPr="006B396A">
        <w:rPr>
          <w:b w:val="0"/>
          <w:bCs w:val="0"/>
          <w:szCs w:val="28"/>
        </w:rPr>
        <w:t>định</w:t>
      </w:r>
      <w:proofErr w:type="spellEnd"/>
      <w:r w:rsidRPr="006B396A">
        <w:rPr>
          <w:b w:val="0"/>
          <w:bCs w:val="0"/>
          <w:szCs w:val="28"/>
        </w:rPr>
        <w:t xml:space="preserve"> </w:t>
      </w:r>
      <w:proofErr w:type="spellStart"/>
      <w:r w:rsidRPr="006B396A">
        <w:rPr>
          <w:b w:val="0"/>
          <w:bCs w:val="0"/>
          <w:szCs w:val="28"/>
        </w:rPr>
        <w:t>dòng</w:t>
      </w:r>
      <w:proofErr w:type="spellEnd"/>
      <w:r w:rsidRPr="006B396A">
        <w:rPr>
          <w:b w:val="0"/>
          <w:bCs w:val="0"/>
          <w:szCs w:val="28"/>
        </w:rPr>
        <w:t xml:space="preserve"> </w:t>
      </w:r>
      <w:proofErr w:type="spellStart"/>
      <w:r w:rsidRPr="006B396A">
        <w:rPr>
          <w:b w:val="0"/>
          <w:bCs w:val="0"/>
          <w:szCs w:val="28"/>
        </w:rPr>
        <w:t>sông</w:t>
      </w:r>
      <w:proofErr w:type="spellEnd"/>
    </w:p>
    <w:p w14:paraId="416A846C"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Hệ</w:t>
      </w:r>
      <w:proofErr w:type="spellEnd"/>
      <w:r w:rsidRPr="006B396A">
        <w:rPr>
          <w:b w:val="0"/>
          <w:bCs w:val="0"/>
          <w:szCs w:val="28"/>
        </w:rPr>
        <w:t xml:space="preserve"> </w:t>
      </w:r>
      <w:proofErr w:type="spellStart"/>
      <w:r w:rsidRPr="006B396A">
        <w:rPr>
          <w:b w:val="0"/>
          <w:bCs w:val="0"/>
          <w:szCs w:val="28"/>
        </w:rPr>
        <w:t>thống</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Con </w:t>
      </w:r>
      <w:proofErr w:type="spellStart"/>
      <w:r w:rsidRPr="006B396A">
        <w:rPr>
          <w:b w:val="0"/>
          <w:bCs w:val="0"/>
          <w:szCs w:val="28"/>
        </w:rPr>
        <w:t>có</w:t>
      </w:r>
      <w:proofErr w:type="spellEnd"/>
      <w:r w:rsidRPr="006B396A">
        <w:rPr>
          <w:b w:val="0"/>
          <w:bCs w:val="0"/>
          <w:szCs w:val="28"/>
        </w:rPr>
        <w:t xml:space="preserve"> </w:t>
      </w:r>
      <w:proofErr w:type="spellStart"/>
      <w:r w:rsidRPr="006B396A">
        <w:rPr>
          <w:b w:val="0"/>
          <w:bCs w:val="0"/>
          <w:szCs w:val="28"/>
        </w:rPr>
        <w:t>lưu</w:t>
      </w:r>
      <w:proofErr w:type="spellEnd"/>
      <w:r w:rsidRPr="006B396A">
        <w:rPr>
          <w:b w:val="0"/>
          <w:bCs w:val="0"/>
          <w:szCs w:val="28"/>
        </w:rPr>
        <w:t xml:space="preserve"> </w:t>
      </w:r>
      <w:proofErr w:type="spellStart"/>
      <w:r w:rsidRPr="006B396A">
        <w:rPr>
          <w:b w:val="0"/>
          <w:bCs w:val="0"/>
          <w:szCs w:val="28"/>
        </w:rPr>
        <w:t>vực</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w:t>
      </w:r>
      <w:proofErr w:type="spellStart"/>
      <w:r w:rsidRPr="006B396A">
        <w:rPr>
          <w:b w:val="0"/>
          <w:bCs w:val="0"/>
          <w:szCs w:val="28"/>
        </w:rPr>
        <w:t>lớn</w:t>
      </w:r>
      <w:proofErr w:type="spellEnd"/>
      <w:r w:rsidRPr="006B396A">
        <w:rPr>
          <w:b w:val="0"/>
          <w:bCs w:val="0"/>
          <w:szCs w:val="28"/>
        </w:rPr>
        <w:t xml:space="preserve"> </w:t>
      </w:r>
      <w:proofErr w:type="spellStart"/>
      <w:r w:rsidRPr="006B396A">
        <w:rPr>
          <w:b w:val="0"/>
          <w:bCs w:val="0"/>
          <w:szCs w:val="28"/>
        </w:rPr>
        <w:t>sau</w:t>
      </w:r>
      <w:proofErr w:type="spellEnd"/>
      <w:r w:rsidRPr="006B396A">
        <w:rPr>
          <w:b w:val="0"/>
          <w:bCs w:val="0"/>
          <w:szCs w:val="28"/>
        </w:rPr>
        <w:t xml:space="preserve"> </w:t>
      </w:r>
      <w:proofErr w:type="spellStart"/>
      <w:r w:rsidRPr="006B396A">
        <w:rPr>
          <w:b w:val="0"/>
          <w:bCs w:val="0"/>
          <w:szCs w:val="28"/>
        </w:rPr>
        <w:t>khi</w:t>
      </w:r>
      <w:proofErr w:type="spellEnd"/>
      <w:r w:rsidRPr="006B396A">
        <w:rPr>
          <w:b w:val="0"/>
          <w:bCs w:val="0"/>
          <w:szCs w:val="28"/>
        </w:rPr>
        <w:t xml:space="preserve"> </w:t>
      </w:r>
      <w:proofErr w:type="spellStart"/>
      <w:r w:rsidRPr="006B396A">
        <w:rPr>
          <w:b w:val="0"/>
          <w:bCs w:val="0"/>
          <w:szCs w:val="28"/>
        </w:rPr>
        <w:t>chảy</w:t>
      </w:r>
      <w:proofErr w:type="spellEnd"/>
      <w:r w:rsidRPr="006B396A">
        <w:rPr>
          <w:b w:val="0"/>
          <w:bCs w:val="0"/>
          <w:szCs w:val="28"/>
        </w:rPr>
        <w:t xml:space="preserve"> qua </w:t>
      </w:r>
      <w:proofErr w:type="spellStart"/>
      <w:r w:rsidRPr="006B396A">
        <w:rPr>
          <w:b w:val="0"/>
          <w:bCs w:val="0"/>
          <w:szCs w:val="28"/>
        </w:rPr>
        <w:t>dự</w:t>
      </w:r>
      <w:proofErr w:type="spellEnd"/>
      <w:r w:rsidRPr="006B396A">
        <w:rPr>
          <w:b w:val="0"/>
          <w:bCs w:val="0"/>
          <w:szCs w:val="28"/>
        </w:rPr>
        <w:t xml:space="preserve"> </w:t>
      </w:r>
      <w:proofErr w:type="spellStart"/>
      <w:r w:rsidRPr="006B396A">
        <w:rPr>
          <w:b w:val="0"/>
          <w:bCs w:val="0"/>
          <w:szCs w:val="28"/>
        </w:rPr>
        <w:t>án</w:t>
      </w:r>
      <w:proofErr w:type="spellEnd"/>
      <w:r w:rsidRPr="006B396A">
        <w:rPr>
          <w:b w:val="0"/>
          <w:bCs w:val="0"/>
          <w:szCs w:val="28"/>
        </w:rPr>
        <w:t xml:space="preserve"> </w:t>
      </w:r>
      <w:proofErr w:type="spellStart"/>
      <w:r w:rsidRPr="006B396A">
        <w:rPr>
          <w:b w:val="0"/>
          <w:bCs w:val="0"/>
          <w:szCs w:val="28"/>
        </w:rPr>
        <w:t>có</w:t>
      </w:r>
      <w:proofErr w:type="spellEnd"/>
      <w:r w:rsidRPr="006B396A">
        <w:rPr>
          <w:b w:val="0"/>
          <w:bCs w:val="0"/>
          <w:szCs w:val="28"/>
        </w:rPr>
        <w:t xml:space="preserve"> </w:t>
      </w:r>
      <w:proofErr w:type="spellStart"/>
      <w:r w:rsidRPr="006B396A">
        <w:rPr>
          <w:b w:val="0"/>
          <w:bCs w:val="0"/>
          <w:szCs w:val="28"/>
        </w:rPr>
        <w:t>địa</w:t>
      </w:r>
      <w:proofErr w:type="spellEnd"/>
      <w:r w:rsidRPr="006B396A">
        <w:rPr>
          <w:b w:val="0"/>
          <w:bCs w:val="0"/>
          <w:szCs w:val="28"/>
        </w:rPr>
        <w:t xml:space="preserve"> </w:t>
      </w:r>
      <w:proofErr w:type="spellStart"/>
      <w:r w:rsidRPr="006B396A">
        <w:rPr>
          <w:b w:val="0"/>
          <w:bCs w:val="0"/>
          <w:szCs w:val="28"/>
        </w:rPr>
        <w:t>hình</w:t>
      </w:r>
      <w:proofErr w:type="spellEnd"/>
      <w:r w:rsidRPr="006B396A">
        <w:rPr>
          <w:b w:val="0"/>
          <w:bCs w:val="0"/>
          <w:szCs w:val="28"/>
        </w:rPr>
        <w:t xml:space="preserve"> </w:t>
      </w:r>
      <w:proofErr w:type="spellStart"/>
      <w:r w:rsidRPr="006B396A">
        <w:rPr>
          <w:b w:val="0"/>
          <w:bCs w:val="0"/>
          <w:szCs w:val="28"/>
        </w:rPr>
        <w:t>thấp</w:t>
      </w:r>
      <w:proofErr w:type="spellEnd"/>
      <w:r w:rsidRPr="006B396A">
        <w:rPr>
          <w:b w:val="0"/>
          <w:bCs w:val="0"/>
          <w:szCs w:val="28"/>
        </w:rPr>
        <w:t xml:space="preserve">, </w:t>
      </w:r>
      <w:proofErr w:type="spellStart"/>
      <w:r w:rsidRPr="006B396A">
        <w:rPr>
          <w:b w:val="0"/>
          <w:bCs w:val="0"/>
          <w:szCs w:val="28"/>
        </w:rPr>
        <w:t>có</w:t>
      </w:r>
      <w:proofErr w:type="spellEnd"/>
      <w:r w:rsidRPr="006B396A">
        <w:rPr>
          <w:b w:val="0"/>
          <w:bCs w:val="0"/>
          <w:szCs w:val="28"/>
        </w:rPr>
        <w:t xml:space="preserve"> </w:t>
      </w:r>
      <w:proofErr w:type="spellStart"/>
      <w:r w:rsidRPr="006B396A">
        <w:rPr>
          <w:b w:val="0"/>
          <w:bCs w:val="0"/>
          <w:szCs w:val="28"/>
        </w:rPr>
        <w:t>độ</w:t>
      </w:r>
      <w:proofErr w:type="spellEnd"/>
      <w:r w:rsidRPr="006B396A">
        <w:rPr>
          <w:b w:val="0"/>
          <w:bCs w:val="0"/>
          <w:szCs w:val="28"/>
        </w:rPr>
        <w:t xml:space="preserve"> </w:t>
      </w:r>
      <w:proofErr w:type="spellStart"/>
      <w:r w:rsidRPr="006B396A">
        <w:rPr>
          <w:b w:val="0"/>
          <w:bCs w:val="0"/>
          <w:szCs w:val="28"/>
        </w:rPr>
        <w:t>chênh</w:t>
      </w:r>
      <w:proofErr w:type="spellEnd"/>
      <w:r w:rsidRPr="006B396A">
        <w:rPr>
          <w:b w:val="0"/>
          <w:bCs w:val="0"/>
          <w:szCs w:val="28"/>
        </w:rPr>
        <w:t xml:space="preserve"> </w:t>
      </w:r>
      <w:proofErr w:type="spellStart"/>
      <w:r w:rsidRPr="006B396A">
        <w:rPr>
          <w:b w:val="0"/>
          <w:bCs w:val="0"/>
          <w:szCs w:val="28"/>
        </w:rPr>
        <w:t>cao</w:t>
      </w:r>
      <w:proofErr w:type="spellEnd"/>
      <w:r w:rsidRPr="006B396A">
        <w:rPr>
          <w:b w:val="0"/>
          <w:bCs w:val="0"/>
          <w:szCs w:val="28"/>
        </w:rPr>
        <w:t xml:space="preserve"> so </w:t>
      </w:r>
      <w:proofErr w:type="spellStart"/>
      <w:r w:rsidRPr="006B396A">
        <w:rPr>
          <w:b w:val="0"/>
          <w:bCs w:val="0"/>
          <w:szCs w:val="28"/>
        </w:rPr>
        <w:t>với</w:t>
      </w:r>
      <w:proofErr w:type="spellEnd"/>
      <w:r w:rsidRPr="006B396A">
        <w:rPr>
          <w:b w:val="0"/>
          <w:bCs w:val="0"/>
          <w:szCs w:val="28"/>
        </w:rPr>
        <w:t xml:space="preserve"> </w:t>
      </w:r>
      <w:proofErr w:type="spellStart"/>
      <w:r w:rsidRPr="006B396A">
        <w:rPr>
          <w:b w:val="0"/>
          <w:bCs w:val="0"/>
          <w:szCs w:val="28"/>
        </w:rPr>
        <w:t>mực</w:t>
      </w:r>
      <w:proofErr w:type="spellEnd"/>
      <w:r w:rsidRPr="006B396A">
        <w:rPr>
          <w:b w:val="0"/>
          <w:bCs w:val="0"/>
          <w:szCs w:val="28"/>
        </w:rPr>
        <w:t xml:space="preserve"> </w:t>
      </w:r>
      <w:proofErr w:type="spellStart"/>
      <w:r w:rsidRPr="006B396A">
        <w:rPr>
          <w:b w:val="0"/>
          <w:bCs w:val="0"/>
          <w:szCs w:val="28"/>
        </w:rPr>
        <w:t>nước</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0,5 - 2,0m. </w:t>
      </w:r>
      <w:proofErr w:type="spellStart"/>
      <w:r w:rsidRPr="006B396A">
        <w:rPr>
          <w:b w:val="0"/>
          <w:bCs w:val="0"/>
          <w:szCs w:val="28"/>
        </w:rPr>
        <w:t>Sông</w:t>
      </w:r>
      <w:proofErr w:type="spellEnd"/>
      <w:r w:rsidRPr="006B396A">
        <w:rPr>
          <w:b w:val="0"/>
          <w:bCs w:val="0"/>
          <w:szCs w:val="28"/>
        </w:rPr>
        <w:t xml:space="preserve"> Con </w:t>
      </w:r>
      <w:proofErr w:type="spellStart"/>
      <w:r w:rsidRPr="006B396A">
        <w:rPr>
          <w:b w:val="0"/>
          <w:bCs w:val="0"/>
          <w:szCs w:val="28"/>
        </w:rPr>
        <w:t>đoạn</w:t>
      </w:r>
      <w:proofErr w:type="spellEnd"/>
      <w:r w:rsidRPr="006B396A">
        <w:rPr>
          <w:b w:val="0"/>
          <w:bCs w:val="0"/>
          <w:szCs w:val="28"/>
        </w:rPr>
        <w:t xml:space="preserve"> </w:t>
      </w:r>
      <w:proofErr w:type="spellStart"/>
      <w:r w:rsidRPr="006B396A">
        <w:rPr>
          <w:b w:val="0"/>
          <w:bCs w:val="0"/>
          <w:szCs w:val="28"/>
        </w:rPr>
        <w:t>chảy</w:t>
      </w:r>
      <w:proofErr w:type="spellEnd"/>
      <w:r w:rsidRPr="006B396A">
        <w:rPr>
          <w:b w:val="0"/>
          <w:bCs w:val="0"/>
          <w:szCs w:val="28"/>
        </w:rPr>
        <w:t xml:space="preserve"> qua </w:t>
      </w:r>
      <w:proofErr w:type="spellStart"/>
      <w:r w:rsidRPr="006B396A">
        <w:rPr>
          <w:b w:val="0"/>
          <w:bCs w:val="0"/>
          <w:szCs w:val="28"/>
        </w:rPr>
        <w:t>khu</w:t>
      </w:r>
      <w:proofErr w:type="spellEnd"/>
      <w:r w:rsidRPr="006B396A">
        <w:rPr>
          <w:b w:val="0"/>
          <w:bCs w:val="0"/>
          <w:szCs w:val="28"/>
        </w:rPr>
        <w:t xml:space="preserve"> </w:t>
      </w:r>
      <w:proofErr w:type="spellStart"/>
      <w:r w:rsidRPr="006B396A">
        <w:rPr>
          <w:b w:val="0"/>
          <w:bCs w:val="0"/>
          <w:szCs w:val="28"/>
        </w:rPr>
        <w:t>vực</w:t>
      </w:r>
      <w:proofErr w:type="spellEnd"/>
      <w:r w:rsidRPr="006B396A">
        <w:rPr>
          <w:b w:val="0"/>
          <w:bCs w:val="0"/>
          <w:szCs w:val="28"/>
        </w:rPr>
        <w:t xml:space="preserve"> </w:t>
      </w:r>
      <w:proofErr w:type="spellStart"/>
      <w:r w:rsidRPr="006B396A">
        <w:rPr>
          <w:b w:val="0"/>
          <w:bCs w:val="0"/>
          <w:szCs w:val="28"/>
        </w:rPr>
        <w:t>dự</w:t>
      </w:r>
      <w:proofErr w:type="spellEnd"/>
      <w:r w:rsidRPr="006B396A">
        <w:rPr>
          <w:b w:val="0"/>
          <w:bCs w:val="0"/>
          <w:szCs w:val="28"/>
        </w:rPr>
        <w:t xml:space="preserve"> </w:t>
      </w:r>
      <w:proofErr w:type="spellStart"/>
      <w:r w:rsidRPr="006B396A">
        <w:rPr>
          <w:b w:val="0"/>
          <w:bCs w:val="0"/>
          <w:szCs w:val="28"/>
        </w:rPr>
        <w:t>án</w:t>
      </w:r>
      <w:proofErr w:type="spellEnd"/>
      <w:r w:rsidRPr="006B396A">
        <w:rPr>
          <w:b w:val="0"/>
          <w:bCs w:val="0"/>
          <w:szCs w:val="28"/>
        </w:rPr>
        <w:t xml:space="preserve"> </w:t>
      </w:r>
      <w:proofErr w:type="spellStart"/>
      <w:r w:rsidRPr="006B396A">
        <w:rPr>
          <w:b w:val="0"/>
          <w:bCs w:val="0"/>
          <w:szCs w:val="28"/>
        </w:rPr>
        <w:t>khá</w:t>
      </w:r>
      <w:proofErr w:type="spellEnd"/>
      <w:r w:rsidRPr="006B396A">
        <w:rPr>
          <w:b w:val="0"/>
          <w:bCs w:val="0"/>
          <w:szCs w:val="28"/>
        </w:rPr>
        <w:t xml:space="preserve"> </w:t>
      </w:r>
      <w:proofErr w:type="spellStart"/>
      <w:r w:rsidRPr="006B396A">
        <w:rPr>
          <w:b w:val="0"/>
          <w:bCs w:val="0"/>
          <w:szCs w:val="28"/>
        </w:rPr>
        <w:t>bằng</w:t>
      </w:r>
      <w:proofErr w:type="spellEnd"/>
      <w:r w:rsidRPr="006B396A">
        <w:rPr>
          <w:b w:val="0"/>
          <w:bCs w:val="0"/>
          <w:szCs w:val="28"/>
        </w:rPr>
        <w:t xml:space="preserve"> </w:t>
      </w:r>
      <w:proofErr w:type="spellStart"/>
      <w:r w:rsidRPr="006B396A">
        <w:rPr>
          <w:b w:val="0"/>
          <w:bCs w:val="0"/>
          <w:szCs w:val="28"/>
        </w:rPr>
        <w:t>phẳng</w:t>
      </w:r>
      <w:proofErr w:type="spellEnd"/>
      <w:r w:rsidRPr="006B396A">
        <w:rPr>
          <w:b w:val="0"/>
          <w:bCs w:val="0"/>
          <w:szCs w:val="28"/>
        </w:rPr>
        <w:t xml:space="preserve"> </w:t>
      </w:r>
      <w:proofErr w:type="spellStart"/>
      <w:r w:rsidRPr="006B396A">
        <w:rPr>
          <w:b w:val="0"/>
          <w:bCs w:val="0"/>
          <w:szCs w:val="28"/>
        </w:rPr>
        <w:t>độ</w:t>
      </w:r>
      <w:proofErr w:type="spellEnd"/>
      <w:r w:rsidRPr="006B396A">
        <w:rPr>
          <w:b w:val="0"/>
          <w:bCs w:val="0"/>
          <w:szCs w:val="28"/>
        </w:rPr>
        <w:t xml:space="preserve"> </w:t>
      </w:r>
      <w:proofErr w:type="spellStart"/>
      <w:r w:rsidRPr="006B396A">
        <w:rPr>
          <w:b w:val="0"/>
          <w:bCs w:val="0"/>
          <w:szCs w:val="28"/>
        </w:rPr>
        <w:t>dốc</w:t>
      </w:r>
      <w:proofErr w:type="spellEnd"/>
      <w:r w:rsidRPr="006B396A">
        <w:rPr>
          <w:b w:val="0"/>
          <w:bCs w:val="0"/>
          <w:szCs w:val="28"/>
        </w:rPr>
        <w:t xml:space="preserve"> </w:t>
      </w:r>
      <w:proofErr w:type="spellStart"/>
      <w:r w:rsidRPr="006B396A">
        <w:rPr>
          <w:b w:val="0"/>
          <w:bCs w:val="0"/>
          <w:szCs w:val="28"/>
        </w:rPr>
        <w:t>nhỏ</w:t>
      </w:r>
      <w:proofErr w:type="spellEnd"/>
      <w:r w:rsidRPr="006B396A">
        <w:rPr>
          <w:b w:val="0"/>
          <w:bCs w:val="0"/>
          <w:szCs w:val="28"/>
        </w:rPr>
        <w:t xml:space="preserve"> (3 ÷5o). </w:t>
      </w:r>
      <w:proofErr w:type="spellStart"/>
      <w:r w:rsidRPr="006B396A">
        <w:rPr>
          <w:b w:val="0"/>
          <w:bCs w:val="0"/>
          <w:szCs w:val="28"/>
        </w:rPr>
        <w:t>Tốc</w:t>
      </w:r>
      <w:proofErr w:type="spellEnd"/>
      <w:r w:rsidRPr="006B396A">
        <w:rPr>
          <w:b w:val="0"/>
          <w:bCs w:val="0"/>
          <w:szCs w:val="28"/>
        </w:rPr>
        <w:t xml:space="preserve"> </w:t>
      </w:r>
      <w:proofErr w:type="spellStart"/>
      <w:r w:rsidRPr="006B396A">
        <w:rPr>
          <w:b w:val="0"/>
          <w:bCs w:val="0"/>
          <w:szCs w:val="28"/>
        </w:rPr>
        <w:t>độ</w:t>
      </w:r>
      <w:proofErr w:type="spellEnd"/>
      <w:r w:rsidRPr="006B396A">
        <w:rPr>
          <w:b w:val="0"/>
          <w:bCs w:val="0"/>
          <w:szCs w:val="28"/>
        </w:rPr>
        <w:t xml:space="preserve"> </w:t>
      </w:r>
      <w:proofErr w:type="spellStart"/>
      <w:r w:rsidRPr="006B396A">
        <w:rPr>
          <w:b w:val="0"/>
          <w:bCs w:val="0"/>
          <w:szCs w:val="28"/>
        </w:rPr>
        <w:t>dòng</w:t>
      </w:r>
      <w:proofErr w:type="spellEnd"/>
      <w:r w:rsidRPr="006B396A">
        <w:rPr>
          <w:b w:val="0"/>
          <w:bCs w:val="0"/>
          <w:szCs w:val="28"/>
        </w:rPr>
        <w:t xml:space="preserve"> </w:t>
      </w:r>
      <w:proofErr w:type="spellStart"/>
      <w:r w:rsidRPr="006B396A">
        <w:rPr>
          <w:b w:val="0"/>
          <w:bCs w:val="0"/>
          <w:szCs w:val="28"/>
        </w:rPr>
        <w:t>chảy</w:t>
      </w:r>
      <w:proofErr w:type="spellEnd"/>
      <w:r w:rsidRPr="006B396A">
        <w:rPr>
          <w:b w:val="0"/>
          <w:bCs w:val="0"/>
          <w:szCs w:val="28"/>
        </w:rPr>
        <w:t xml:space="preserve"> </w:t>
      </w:r>
      <w:proofErr w:type="spellStart"/>
      <w:r w:rsidRPr="006B396A">
        <w:rPr>
          <w:b w:val="0"/>
          <w:bCs w:val="0"/>
          <w:szCs w:val="28"/>
        </w:rPr>
        <w:t>không</w:t>
      </w:r>
      <w:proofErr w:type="spellEnd"/>
      <w:r w:rsidRPr="006B396A">
        <w:rPr>
          <w:b w:val="0"/>
          <w:bCs w:val="0"/>
          <w:szCs w:val="28"/>
        </w:rPr>
        <w:t xml:space="preserve"> </w:t>
      </w:r>
      <w:proofErr w:type="spellStart"/>
      <w:r w:rsidRPr="006B396A">
        <w:rPr>
          <w:b w:val="0"/>
          <w:bCs w:val="0"/>
          <w:szCs w:val="28"/>
        </w:rPr>
        <w:t>lớn</w:t>
      </w:r>
      <w:proofErr w:type="spellEnd"/>
      <w:r w:rsidRPr="006B396A">
        <w:rPr>
          <w:b w:val="0"/>
          <w:bCs w:val="0"/>
          <w:szCs w:val="28"/>
        </w:rPr>
        <w:t xml:space="preserve"> </w:t>
      </w:r>
      <w:proofErr w:type="spellStart"/>
      <w:r w:rsidRPr="006B396A">
        <w:rPr>
          <w:b w:val="0"/>
          <w:bCs w:val="0"/>
          <w:szCs w:val="28"/>
        </w:rPr>
        <w:t>nằm</w:t>
      </w:r>
      <w:proofErr w:type="spellEnd"/>
      <w:r w:rsidRPr="006B396A">
        <w:rPr>
          <w:b w:val="0"/>
          <w:bCs w:val="0"/>
          <w:szCs w:val="28"/>
        </w:rPr>
        <w:t xml:space="preserve"> </w:t>
      </w:r>
      <w:proofErr w:type="spellStart"/>
      <w:r w:rsidRPr="006B396A">
        <w:rPr>
          <w:b w:val="0"/>
          <w:bCs w:val="0"/>
          <w:szCs w:val="28"/>
        </w:rPr>
        <w:t>trong</w:t>
      </w:r>
      <w:proofErr w:type="spellEnd"/>
      <w:r w:rsidRPr="006B396A">
        <w:rPr>
          <w:b w:val="0"/>
          <w:bCs w:val="0"/>
          <w:szCs w:val="28"/>
        </w:rPr>
        <w:t xml:space="preserve"> </w:t>
      </w:r>
      <w:proofErr w:type="spellStart"/>
      <w:r w:rsidRPr="006B396A">
        <w:rPr>
          <w:b w:val="0"/>
          <w:bCs w:val="0"/>
          <w:szCs w:val="28"/>
        </w:rPr>
        <w:t>khoảng</w:t>
      </w:r>
      <w:proofErr w:type="spellEnd"/>
      <w:r w:rsidRPr="006B396A">
        <w:rPr>
          <w:b w:val="0"/>
          <w:bCs w:val="0"/>
          <w:szCs w:val="28"/>
        </w:rPr>
        <w:t xml:space="preserve"> 0,35 ÷ 0,44 m/s </w:t>
      </w:r>
      <w:proofErr w:type="spellStart"/>
      <w:r w:rsidRPr="006B396A">
        <w:rPr>
          <w:b w:val="0"/>
          <w:bCs w:val="0"/>
          <w:szCs w:val="28"/>
        </w:rPr>
        <w:t>chưa</w:t>
      </w:r>
      <w:proofErr w:type="spellEnd"/>
      <w:r w:rsidRPr="006B396A">
        <w:rPr>
          <w:b w:val="0"/>
          <w:bCs w:val="0"/>
          <w:szCs w:val="28"/>
        </w:rPr>
        <w:t xml:space="preserve"> </w:t>
      </w:r>
      <w:proofErr w:type="spellStart"/>
      <w:r w:rsidRPr="006B396A">
        <w:rPr>
          <w:b w:val="0"/>
          <w:bCs w:val="0"/>
          <w:szCs w:val="28"/>
        </w:rPr>
        <w:t>đạt</w:t>
      </w:r>
      <w:proofErr w:type="spellEnd"/>
      <w:r w:rsidRPr="006B396A">
        <w:rPr>
          <w:b w:val="0"/>
          <w:bCs w:val="0"/>
          <w:szCs w:val="28"/>
        </w:rPr>
        <w:t xml:space="preserve"> </w:t>
      </w:r>
      <w:proofErr w:type="spellStart"/>
      <w:r w:rsidRPr="006B396A">
        <w:rPr>
          <w:b w:val="0"/>
          <w:bCs w:val="0"/>
          <w:szCs w:val="28"/>
        </w:rPr>
        <w:t>tới</w:t>
      </w:r>
      <w:proofErr w:type="spellEnd"/>
      <w:r w:rsidRPr="006B396A">
        <w:rPr>
          <w:b w:val="0"/>
          <w:bCs w:val="0"/>
          <w:szCs w:val="28"/>
        </w:rPr>
        <w:t xml:space="preserve"> </w:t>
      </w:r>
      <w:proofErr w:type="spellStart"/>
      <w:r w:rsidRPr="006B396A">
        <w:rPr>
          <w:b w:val="0"/>
          <w:bCs w:val="0"/>
          <w:szCs w:val="28"/>
        </w:rPr>
        <w:t>tốc</w:t>
      </w:r>
      <w:proofErr w:type="spellEnd"/>
      <w:r w:rsidRPr="006B396A">
        <w:rPr>
          <w:b w:val="0"/>
          <w:bCs w:val="0"/>
          <w:szCs w:val="28"/>
        </w:rPr>
        <w:t xml:space="preserve"> </w:t>
      </w:r>
      <w:proofErr w:type="spellStart"/>
      <w:r w:rsidRPr="006B396A">
        <w:rPr>
          <w:b w:val="0"/>
          <w:bCs w:val="0"/>
          <w:szCs w:val="28"/>
        </w:rPr>
        <w:t>độ</w:t>
      </w:r>
      <w:proofErr w:type="spellEnd"/>
      <w:r w:rsidRPr="006B396A">
        <w:rPr>
          <w:b w:val="0"/>
          <w:bCs w:val="0"/>
          <w:szCs w:val="28"/>
        </w:rPr>
        <w:t xml:space="preserve"> </w:t>
      </w:r>
      <w:proofErr w:type="spellStart"/>
      <w:r w:rsidRPr="006B396A">
        <w:rPr>
          <w:b w:val="0"/>
          <w:bCs w:val="0"/>
          <w:szCs w:val="28"/>
        </w:rPr>
        <w:t>rửa</w:t>
      </w:r>
      <w:proofErr w:type="spellEnd"/>
      <w:r w:rsidRPr="006B396A">
        <w:rPr>
          <w:b w:val="0"/>
          <w:bCs w:val="0"/>
          <w:szCs w:val="28"/>
        </w:rPr>
        <w:t xml:space="preserve"> </w:t>
      </w:r>
      <w:proofErr w:type="spellStart"/>
      <w:r w:rsidRPr="006B396A">
        <w:rPr>
          <w:b w:val="0"/>
          <w:bCs w:val="0"/>
          <w:szCs w:val="28"/>
        </w:rPr>
        <w:t>trôi</w:t>
      </w:r>
      <w:proofErr w:type="spellEnd"/>
      <w:r w:rsidRPr="006B396A">
        <w:rPr>
          <w:b w:val="0"/>
          <w:bCs w:val="0"/>
          <w:szCs w:val="28"/>
        </w:rPr>
        <w:t xml:space="preserve">, </w:t>
      </w:r>
      <w:proofErr w:type="spellStart"/>
      <w:r w:rsidRPr="006B396A">
        <w:rPr>
          <w:b w:val="0"/>
          <w:bCs w:val="0"/>
          <w:szCs w:val="28"/>
        </w:rPr>
        <w:t>gây</w:t>
      </w:r>
      <w:proofErr w:type="spellEnd"/>
      <w:r w:rsidRPr="006B396A">
        <w:rPr>
          <w:b w:val="0"/>
          <w:bCs w:val="0"/>
          <w:szCs w:val="28"/>
        </w:rPr>
        <w:t xml:space="preserve"> </w:t>
      </w:r>
      <w:proofErr w:type="spellStart"/>
      <w:r w:rsidRPr="006B396A">
        <w:rPr>
          <w:b w:val="0"/>
          <w:bCs w:val="0"/>
          <w:szCs w:val="28"/>
        </w:rPr>
        <w:t>xói</w:t>
      </w:r>
      <w:proofErr w:type="spellEnd"/>
      <w:r w:rsidRPr="006B396A">
        <w:rPr>
          <w:b w:val="0"/>
          <w:bCs w:val="0"/>
          <w:szCs w:val="28"/>
        </w:rPr>
        <w:t xml:space="preserve"> </w:t>
      </w:r>
      <w:proofErr w:type="spellStart"/>
      <w:r w:rsidRPr="006B396A">
        <w:rPr>
          <w:b w:val="0"/>
          <w:bCs w:val="0"/>
          <w:szCs w:val="28"/>
        </w:rPr>
        <w:t>đối</w:t>
      </w:r>
      <w:proofErr w:type="spellEnd"/>
      <w:r w:rsidRPr="006B396A">
        <w:rPr>
          <w:b w:val="0"/>
          <w:bCs w:val="0"/>
          <w:szCs w:val="28"/>
        </w:rPr>
        <w:t xml:space="preserve"> </w:t>
      </w:r>
      <w:proofErr w:type="spellStart"/>
      <w:r w:rsidRPr="006B396A">
        <w:rPr>
          <w:b w:val="0"/>
          <w:bCs w:val="0"/>
          <w:szCs w:val="28"/>
        </w:rPr>
        <w:t>với</w:t>
      </w:r>
      <w:proofErr w:type="spellEnd"/>
      <w:r w:rsidRPr="006B396A">
        <w:rPr>
          <w:b w:val="0"/>
          <w:bCs w:val="0"/>
          <w:szCs w:val="28"/>
        </w:rPr>
        <w:t xml:space="preserve"> </w:t>
      </w:r>
      <w:proofErr w:type="spellStart"/>
      <w:r w:rsidRPr="006B396A">
        <w:rPr>
          <w:b w:val="0"/>
          <w:bCs w:val="0"/>
          <w:szCs w:val="28"/>
        </w:rPr>
        <w:t>cát</w:t>
      </w:r>
      <w:proofErr w:type="spellEnd"/>
      <w:r w:rsidRPr="006B396A">
        <w:rPr>
          <w:b w:val="0"/>
          <w:bCs w:val="0"/>
          <w:szCs w:val="28"/>
        </w:rPr>
        <w:t xml:space="preserve">. </w:t>
      </w:r>
      <w:proofErr w:type="spellStart"/>
      <w:r w:rsidRPr="006B396A">
        <w:rPr>
          <w:b w:val="0"/>
          <w:bCs w:val="0"/>
          <w:szCs w:val="28"/>
        </w:rPr>
        <w:t>Dòng</w:t>
      </w:r>
      <w:proofErr w:type="spellEnd"/>
      <w:r w:rsidRPr="006B396A">
        <w:rPr>
          <w:b w:val="0"/>
          <w:bCs w:val="0"/>
          <w:szCs w:val="28"/>
        </w:rPr>
        <w:t xml:space="preserve"> </w:t>
      </w:r>
      <w:proofErr w:type="spellStart"/>
      <w:r w:rsidRPr="006B396A">
        <w:rPr>
          <w:b w:val="0"/>
          <w:bCs w:val="0"/>
          <w:szCs w:val="28"/>
        </w:rPr>
        <w:t>chảy</w:t>
      </w:r>
      <w:proofErr w:type="spellEnd"/>
      <w:r w:rsidRPr="006B396A">
        <w:rPr>
          <w:b w:val="0"/>
          <w:bCs w:val="0"/>
          <w:szCs w:val="28"/>
        </w:rPr>
        <w:t xml:space="preserve"> qua </w:t>
      </w:r>
      <w:proofErr w:type="spellStart"/>
      <w:r w:rsidRPr="006B396A">
        <w:rPr>
          <w:b w:val="0"/>
          <w:bCs w:val="0"/>
          <w:szCs w:val="28"/>
        </w:rPr>
        <w:t>khu</w:t>
      </w:r>
      <w:proofErr w:type="spellEnd"/>
      <w:r w:rsidRPr="006B396A">
        <w:rPr>
          <w:b w:val="0"/>
          <w:bCs w:val="0"/>
          <w:szCs w:val="28"/>
        </w:rPr>
        <w:t xml:space="preserve"> </w:t>
      </w:r>
      <w:proofErr w:type="spellStart"/>
      <w:r w:rsidRPr="006B396A">
        <w:rPr>
          <w:b w:val="0"/>
          <w:bCs w:val="0"/>
          <w:szCs w:val="28"/>
        </w:rPr>
        <w:t>vực</w:t>
      </w:r>
      <w:proofErr w:type="spellEnd"/>
      <w:r w:rsidRPr="006B396A">
        <w:rPr>
          <w:b w:val="0"/>
          <w:bCs w:val="0"/>
          <w:szCs w:val="28"/>
        </w:rPr>
        <w:t xml:space="preserve"> </w:t>
      </w:r>
      <w:proofErr w:type="spellStart"/>
      <w:r w:rsidRPr="006B396A">
        <w:rPr>
          <w:b w:val="0"/>
          <w:bCs w:val="0"/>
          <w:szCs w:val="28"/>
        </w:rPr>
        <w:t>mỏ</w:t>
      </w:r>
      <w:proofErr w:type="spellEnd"/>
      <w:r w:rsidRPr="006B396A">
        <w:rPr>
          <w:b w:val="0"/>
          <w:bCs w:val="0"/>
          <w:szCs w:val="28"/>
        </w:rPr>
        <w:t xml:space="preserve"> </w:t>
      </w:r>
      <w:proofErr w:type="spellStart"/>
      <w:r w:rsidRPr="006B396A">
        <w:rPr>
          <w:b w:val="0"/>
          <w:bCs w:val="0"/>
          <w:szCs w:val="28"/>
        </w:rPr>
        <w:t>theo</w:t>
      </w:r>
      <w:proofErr w:type="spellEnd"/>
      <w:r w:rsidRPr="006B396A">
        <w:rPr>
          <w:b w:val="0"/>
          <w:bCs w:val="0"/>
          <w:szCs w:val="28"/>
        </w:rPr>
        <w:t xml:space="preserve"> </w:t>
      </w:r>
      <w:proofErr w:type="spellStart"/>
      <w:r w:rsidRPr="006B396A">
        <w:rPr>
          <w:b w:val="0"/>
          <w:bCs w:val="0"/>
          <w:szCs w:val="28"/>
        </w:rPr>
        <w:t>hướng</w:t>
      </w:r>
      <w:proofErr w:type="spellEnd"/>
      <w:r w:rsidRPr="006B396A">
        <w:rPr>
          <w:b w:val="0"/>
          <w:bCs w:val="0"/>
          <w:szCs w:val="28"/>
        </w:rPr>
        <w:t xml:space="preserve"> </w:t>
      </w:r>
      <w:proofErr w:type="spellStart"/>
      <w:r w:rsidRPr="006B396A">
        <w:rPr>
          <w:b w:val="0"/>
          <w:bCs w:val="0"/>
          <w:szCs w:val="28"/>
        </w:rPr>
        <w:t>Tây</w:t>
      </w:r>
      <w:proofErr w:type="spellEnd"/>
      <w:r w:rsidRPr="006B396A">
        <w:rPr>
          <w:b w:val="0"/>
          <w:bCs w:val="0"/>
          <w:szCs w:val="28"/>
        </w:rPr>
        <w:t xml:space="preserve"> </w:t>
      </w:r>
      <w:proofErr w:type="spellStart"/>
      <w:r w:rsidRPr="006B396A">
        <w:rPr>
          <w:b w:val="0"/>
          <w:bCs w:val="0"/>
          <w:szCs w:val="28"/>
        </w:rPr>
        <w:t>Bắc</w:t>
      </w:r>
      <w:proofErr w:type="spellEnd"/>
      <w:r w:rsidRPr="006B396A">
        <w:rPr>
          <w:b w:val="0"/>
          <w:bCs w:val="0"/>
          <w:szCs w:val="28"/>
        </w:rPr>
        <w:t xml:space="preserve"> – </w:t>
      </w:r>
      <w:proofErr w:type="spellStart"/>
      <w:r w:rsidRPr="006B396A">
        <w:rPr>
          <w:b w:val="0"/>
          <w:bCs w:val="0"/>
          <w:szCs w:val="28"/>
        </w:rPr>
        <w:t>Đông</w:t>
      </w:r>
      <w:proofErr w:type="spellEnd"/>
      <w:r w:rsidRPr="006B396A">
        <w:rPr>
          <w:b w:val="0"/>
          <w:bCs w:val="0"/>
          <w:szCs w:val="28"/>
        </w:rPr>
        <w:t xml:space="preserve"> Nam </w:t>
      </w:r>
      <w:proofErr w:type="spellStart"/>
      <w:r w:rsidRPr="006B396A">
        <w:rPr>
          <w:b w:val="0"/>
          <w:bCs w:val="0"/>
          <w:szCs w:val="28"/>
        </w:rPr>
        <w:t>tạo</w:t>
      </w:r>
      <w:proofErr w:type="spellEnd"/>
      <w:r w:rsidRPr="006B396A">
        <w:rPr>
          <w:b w:val="0"/>
          <w:bCs w:val="0"/>
          <w:szCs w:val="28"/>
        </w:rPr>
        <w:t xml:space="preserve"> </w:t>
      </w:r>
      <w:proofErr w:type="spellStart"/>
      <w:r w:rsidRPr="006B396A">
        <w:rPr>
          <w:b w:val="0"/>
          <w:bCs w:val="0"/>
          <w:szCs w:val="28"/>
        </w:rPr>
        <w:t>nên</w:t>
      </w:r>
      <w:proofErr w:type="spellEnd"/>
      <w:r w:rsidRPr="006B396A">
        <w:rPr>
          <w:b w:val="0"/>
          <w:bCs w:val="0"/>
          <w:szCs w:val="28"/>
        </w:rPr>
        <w:t xml:space="preserve"> </w:t>
      </w:r>
      <w:proofErr w:type="spellStart"/>
      <w:r w:rsidRPr="006B396A">
        <w:rPr>
          <w:b w:val="0"/>
          <w:bCs w:val="0"/>
          <w:szCs w:val="28"/>
        </w:rPr>
        <w:t>hiện</w:t>
      </w:r>
      <w:proofErr w:type="spellEnd"/>
      <w:r w:rsidRPr="006B396A">
        <w:rPr>
          <w:b w:val="0"/>
          <w:bCs w:val="0"/>
          <w:szCs w:val="28"/>
        </w:rPr>
        <w:t xml:space="preserve"> </w:t>
      </w:r>
      <w:proofErr w:type="spellStart"/>
      <w:r w:rsidRPr="006B396A">
        <w:rPr>
          <w:b w:val="0"/>
          <w:bCs w:val="0"/>
          <w:szCs w:val="28"/>
        </w:rPr>
        <w:t>tượng</w:t>
      </w:r>
      <w:proofErr w:type="spellEnd"/>
      <w:r w:rsidRPr="006B396A">
        <w:rPr>
          <w:b w:val="0"/>
          <w:bCs w:val="0"/>
          <w:szCs w:val="28"/>
        </w:rPr>
        <w:t xml:space="preserve"> </w:t>
      </w:r>
      <w:proofErr w:type="spellStart"/>
      <w:r w:rsidRPr="006B396A">
        <w:rPr>
          <w:b w:val="0"/>
          <w:bCs w:val="0"/>
          <w:szCs w:val="28"/>
        </w:rPr>
        <w:t>bồi</w:t>
      </w:r>
      <w:proofErr w:type="spellEnd"/>
      <w:r w:rsidRPr="006B396A">
        <w:rPr>
          <w:b w:val="0"/>
          <w:bCs w:val="0"/>
          <w:szCs w:val="28"/>
        </w:rPr>
        <w:t xml:space="preserve"> </w:t>
      </w:r>
      <w:proofErr w:type="spellStart"/>
      <w:r w:rsidRPr="006B396A">
        <w:rPr>
          <w:b w:val="0"/>
          <w:bCs w:val="0"/>
          <w:szCs w:val="28"/>
        </w:rPr>
        <w:t>đắp</w:t>
      </w:r>
      <w:proofErr w:type="spellEnd"/>
      <w:r w:rsidRPr="006B396A">
        <w:rPr>
          <w:b w:val="0"/>
          <w:bCs w:val="0"/>
          <w:szCs w:val="28"/>
        </w:rPr>
        <w:t xml:space="preserve"> ở </w:t>
      </w:r>
      <w:proofErr w:type="spellStart"/>
      <w:r w:rsidRPr="006B396A">
        <w:rPr>
          <w:b w:val="0"/>
          <w:bCs w:val="0"/>
          <w:szCs w:val="28"/>
        </w:rPr>
        <w:t>bờ</w:t>
      </w:r>
      <w:proofErr w:type="spellEnd"/>
      <w:r w:rsidRPr="006B396A">
        <w:rPr>
          <w:b w:val="0"/>
          <w:bCs w:val="0"/>
          <w:szCs w:val="28"/>
        </w:rPr>
        <w:t xml:space="preserve"> Nam, </w:t>
      </w:r>
      <w:proofErr w:type="spellStart"/>
      <w:r w:rsidRPr="006B396A">
        <w:rPr>
          <w:b w:val="0"/>
          <w:bCs w:val="0"/>
          <w:szCs w:val="28"/>
        </w:rPr>
        <w:t>lở</w:t>
      </w:r>
      <w:proofErr w:type="spellEnd"/>
      <w:r w:rsidRPr="006B396A">
        <w:rPr>
          <w:b w:val="0"/>
          <w:bCs w:val="0"/>
          <w:szCs w:val="28"/>
        </w:rPr>
        <w:t xml:space="preserve"> ở </w:t>
      </w:r>
      <w:proofErr w:type="spellStart"/>
      <w:r w:rsidRPr="006B396A">
        <w:rPr>
          <w:b w:val="0"/>
          <w:bCs w:val="0"/>
          <w:szCs w:val="28"/>
        </w:rPr>
        <w:t>bờ</w:t>
      </w:r>
      <w:proofErr w:type="spellEnd"/>
      <w:r w:rsidRPr="006B396A">
        <w:rPr>
          <w:b w:val="0"/>
          <w:bCs w:val="0"/>
          <w:szCs w:val="28"/>
        </w:rPr>
        <w:t xml:space="preserve"> </w:t>
      </w:r>
      <w:proofErr w:type="spellStart"/>
      <w:r w:rsidRPr="006B396A">
        <w:rPr>
          <w:b w:val="0"/>
          <w:bCs w:val="0"/>
          <w:szCs w:val="28"/>
        </w:rPr>
        <w:t>Bắc</w:t>
      </w:r>
      <w:proofErr w:type="spellEnd"/>
      <w:r w:rsidRPr="006B396A">
        <w:rPr>
          <w:b w:val="0"/>
          <w:bCs w:val="0"/>
          <w:szCs w:val="28"/>
        </w:rPr>
        <w:t xml:space="preserve">. </w:t>
      </w:r>
      <w:proofErr w:type="spellStart"/>
      <w:r w:rsidRPr="006B396A">
        <w:rPr>
          <w:b w:val="0"/>
          <w:bCs w:val="0"/>
          <w:szCs w:val="28"/>
        </w:rPr>
        <w:t>Tuy</w:t>
      </w:r>
      <w:proofErr w:type="spellEnd"/>
      <w:r w:rsidRPr="006B396A">
        <w:rPr>
          <w:b w:val="0"/>
          <w:bCs w:val="0"/>
          <w:szCs w:val="28"/>
        </w:rPr>
        <w:t xml:space="preserve"> </w:t>
      </w:r>
      <w:proofErr w:type="spellStart"/>
      <w:r w:rsidRPr="006B396A">
        <w:rPr>
          <w:b w:val="0"/>
          <w:bCs w:val="0"/>
          <w:szCs w:val="28"/>
        </w:rPr>
        <w:t>nhiên</w:t>
      </w:r>
      <w:proofErr w:type="spellEnd"/>
      <w:r w:rsidRPr="006B396A">
        <w:rPr>
          <w:b w:val="0"/>
          <w:bCs w:val="0"/>
          <w:szCs w:val="28"/>
        </w:rPr>
        <w:t xml:space="preserve"> </w:t>
      </w:r>
      <w:proofErr w:type="spellStart"/>
      <w:r w:rsidRPr="006B396A">
        <w:rPr>
          <w:b w:val="0"/>
          <w:bCs w:val="0"/>
          <w:szCs w:val="28"/>
        </w:rPr>
        <w:t>địa</w:t>
      </w:r>
      <w:proofErr w:type="spellEnd"/>
      <w:r w:rsidRPr="006B396A">
        <w:rPr>
          <w:b w:val="0"/>
          <w:bCs w:val="0"/>
          <w:szCs w:val="28"/>
        </w:rPr>
        <w:t xml:space="preserve"> </w:t>
      </w:r>
      <w:proofErr w:type="spellStart"/>
      <w:r w:rsidRPr="006B396A">
        <w:rPr>
          <w:b w:val="0"/>
          <w:bCs w:val="0"/>
          <w:szCs w:val="28"/>
        </w:rPr>
        <w:t>hình</w:t>
      </w:r>
      <w:proofErr w:type="spellEnd"/>
      <w:r w:rsidRPr="006B396A">
        <w:rPr>
          <w:b w:val="0"/>
          <w:bCs w:val="0"/>
          <w:szCs w:val="28"/>
        </w:rPr>
        <w:t xml:space="preserve"> </w:t>
      </w:r>
      <w:proofErr w:type="spellStart"/>
      <w:r w:rsidRPr="006B396A">
        <w:rPr>
          <w:b w:val="0"/>
          <w:bCs w:val="0"/>
          <w:szCs w:val="28"/>
        </w:rPr>
        <w:t>bờ</w:t>
      </w:r>
      <w:proofErr w:type="spellEnd"/>
      <w:r w:rsidRPr="006B396A">
        <w:rPr>
          <w:b w:val="0"/>
          <w:bCs w:val="0"/>
          <w:szCs w:val="28"/>
        </w:rPr>
        <w:t xml:space="preserve"> Nam </w:t>
      </w:r>
      <w:proofErr w:type="spellStart"/>
      <w:r w:rsidRPr="006B396A">
        <w:rPr>
          <w:b w:val="0"/>
          <w:bCs w:val="0"/>
          <w:szCs w:val="28"/>
        </w:rPr>
        <w:t>hình</w:t>
      </w:r>
      <w:proofErr w:type="spellEnd"/>
      <w:r w:rsidRPr="006B396A">
        <w:rPr>
          <w:b w:val="0"/>
          <w:bCs w:val="0"/>
          <w:szCs w:val="28"/>
        </w:rPr>
        <w:t xml:space="preserve"> </w:t>
      </w:r>
      <w:proofErr w:type="spellStart"/>
      <w:r w:rsidRPr="006B396A">
        <w:rPr>
          <w:b w:val="0"/>
          <w:bCs w:val="0"/>
          <w:szCs w:val="28"/>
        </w:rPr>
        <w:t>thành</w:t>
      </w:r>
      <w:proofErr w:type="spellEnd"/>
      <w:r w:rsidRPr="006B396A">
        <w:rPr>
          <w:b w:val="0"/>
          <w:bCs w:val="0"/>
          <w:szCs w:val="28"/>
        </w:rPr>
        <w:t xml:space="preserve"> </w:t>
      </w:r>
      <w:proofErr w:type="spellStart"/>
      <w:r w:rsidRPr="006B396A">
        <w:rPr>
          <w:b w:val="0"/>
          <w:bCs w:val="0"/>
          <w:szCs w:val="28"/>
        </w:rPr>
        <w:t>nên</w:t>
      </w:r>
      <w:proofErr w:type="spellEnd"/>
      <w:r w:rsidRPr="006B396A">
        <w:rPr>
          <w:b w:val="0"/>
          <w:bCs w:val="0"/>
          <w:szCs w:val="28"/>
        </w:rPr>
        <w:t xml:space="preserve"> </w:t>
      </w:r>
      <w:proofErr w:type="spellStart"/>
      <w:r w:rsidRPr="006B396A">
        <w:rPr>
          <w:b w:val="0"/>
          <w:bCs w:val="0"/>
          <w:szCs w:val="28"/>
        </w:rPr>
        <w:t>nền</w:t>
      </w:r>
      <w:proofErr w:type="spellEnd"/>
      <w:r w:rsidRPr="006B396A">
        <w:rPr>
          <w:b w:val="0"/>
          <w:bCs w:val="0"/>
          <w:szCs w:val="28"/>
        </w:rPr>
        <w:t xml:space="preserve"> </w:t>
      </w:r>
      <w:proofErr w:type="spellStart"/>
      <w:r w:rsidRPr="006B396A">
        <w:rPr>
          <w:b w:val="0"/>
          <w:bCs w:val="0"/>
          <w:szCs w:val="28"/>
        </w:rPr>
        <w:t>vách</w:t>
      </w:r>
      <w:proofErr w:type="spellEnd"/>
      <w:r w:rsidRPr="006B396A">
        <w:rPr>
          <w:b w:val="0"/>
          <w:bCs w:val="0"/>
          <w:szCs w:val="28"/>
        </w:rPr>
        <w:t xml:space="preserve"> </w:t>
      </w:r>
      <w:proofErr w:type="spellStart"/>
      <w:r w:rsidRPr="006B396A">
        <w:rPr>
          <w:b w:val="0"/>
          <w:bCs w:val="0"/>
          <w:szCs w:val="28"/>
        </w:rPr>
        <w:t>đá</w:t>
      </w:r>
      <w:proofErr w:type="spellEnd"/>
      <w:r w:rsidRPr="006B396A">
        <w:rPr>
          <w:b w:val="0"/>
          <w:bCs w:val="0"/>
          <w:szCs w:val="28"/>
        </w:rPr>
        <w:t xml:space="preserve"> </w:t>
      </w:r>
      <w:proofErr w:type="spellStart"/>
      <w:r w:rsidRPr="006B396A">
        <w:rPr>
          <w:b w:val="0"/>
          <w:bCs w:val="0"/>
          <w:szCs w:val="28"/>
        </w:rPr>
        <w:t>cứng</w:t>
      </w:r>
      <w:proofErr w:type="spellEnd"/>
      <w:r w:rsidRPr="006B396A">
        <w:rPr>
          <w:b w:val="0"/>
          <w:bCs w:val="0"/>
          <w:szCs w:val="28"/>
        </w:rPr>
        <w:t xml:space="preserve">, </w:t>
      </w:r>
      <w:proofErr w:type="spellStart"/>
      <w:r w:rsidRPr="006B396A">
        <w:rPr>
          <w:b w:val="0"/>
          <w:bCs w:val="0"/>
          <w:szCs w:val="28"/>
        </w:rPr>
        <w:t>cao</w:t>
      </w:r>
      <w:proofErr w:type="spellEnd"/>
      <w:r w:rsidRPr="006B396A">
        <w:rPr>
          <w:b w:val="0"/>
          <w:bCs w:val="0"/>
          <w:szCs w:val="28"/>
        </w:rPr>
        <w:t xml:space="preserve">, </w:t>
      </w:r>
      <w:proofErr w:type="spellStart"/>
      <w:r w:rsidRPr="006B396A">
        <w:rPr>
          <w:b w:val="0"/>
          <w:bCs w:val="0"/>
          <w:szCs w:val="28"/>
        </w:rPr>
        <w:t>thảm</w:t>
      </w:r>
      <w:proofErr w:type="spellEnd"/>
      <w:r w:rsidRPr="006B396A">
        <w:rPr>
          <w:b w:val="0"/>
          <w:bCs w:val="0"/>
          <w:szCs w:val="28"/>
        </w:rPr>
        <w:t xml:space="preserve"> </w:t>
      </w:r>
      <w:proofErr w:type="spellStart"/>
      <w:r w:rsidRPr="006B396A">
        <w:rPr>
          <w:b w:val="0"/>
          <w:bCs w:val="0"/>
          <w:szCs w:val="28"/>
        </w:rPr>
        <w:t>thực</w:t>
      </w:r>
      <w:proofErr w:type="spellEnd"/>
      <w:r w:rsidRPr="006B396A">
        <w:rPr>
          <w:b w:val="0"/>
          <w:bCs w:val="0"/>
          <w:szCs w:val="28"/>
        </w:rPr>
        <w:t xml:space="preserve"> </w:t>
      </w:r>
      <w:proofErr w:type="spellStart"/>
      <w:r w:rsidRPr="006B396A">
        <w:rPr>
          <w:b w:val="0"/>
          <w:bCs w:val="0"/>
          <w:szCs w:val="28"/>
        </w:rPr>
        <w:t>vật</w:t>
      </w:r>
      <w:proofErr w:type="spellEnd"/>
      <w:r w:rsidRPr="006B396A">
        <w:rPr>
          <w:b w:val="0"/>
          <w:bCs w:val="0"/>
          <w:szCs w:val="28"/>
        </w:rPr>
        <w:t xml:space="preserve"> </w:t>
      </w:r>
      <w:proofErr w:type="spellStart"/>
      <w:r w:rsidRPr="006B396A">
        <w:rPr>
          <w:b w:val="0"/>
          <w:bCs w:val="0"/>
          <w:szCs w:val="28"/>
        </w:rPr>
        <w:t>tương</w:t>
      </w:r>
      <w:proofErr w:type="spellEnd"/>
      <w:r w:rsidRPr="006B396A">
        <w:rPr>
          <w:b w:val="0"/>
          <w:bCs w:val="0"/>
          <w:szCs w:val="28"/>
        </w:rPr>
        <w:t xml:space="preserve"> </w:t>
      </w:r>
      <w:proofErr w:type="spellStart"/>
      <w:r w:rsidRPr="006B396A">
        <w:rPr>
          <w:b w:val="0"/>
          <w:bCs w:val="0"/>
          <w:szCs w:val="28"/>
        </w:rPr>
        <w:t>đối</w:t>
      </w:r>
      <w:proofErr w:type="spellEnd"/>
      <w:r w:rsidRPr="006B396A">
        <w:rPr>
          <w:b w:val="0"/>
          <w:bCs w:val="0"/>
          <w:szCs w:val="28"/>
        </w:rPr>
        <w:t xml:space="preserve"> </w:t>
      </w:r>
      <w:proofErr w:type="spellStart"/>
      <w:r w:rsidRPr="006B396A">
        <w:rPr>
          <w:b w:val="0"/>
          <w:bCs w:val="0"/>
          <w:szCs w:val="28"/>
        </w:rPr>
        <w:t>dày</w:t>
      </w:r>
      <w:proofErr w:type="spellEnd"/>
      <w:r w:rsidRPr="006B396A">
        <w:rPr>
          <w:b w:val="0"/>
          <w:bCs w:val="0"/>
          <w:szCs w:val="28"/>
        </w:rPr>
        <w:t xml:space="preserve"> </w:t>
      </w:r>
      <w:proofErr w:type="spellStart"/>
      <w:r w:rsidRPr="006B396A">
        <w:rPr>
          <w:b w:val="0"/>
          <w:bCs w:val="0"/>
          <w:szCs w:val="28"/>
        </w:rPr>
        <w:t>nên</w:t>
      </w:r>
      <w:proofErr w:type="spellEnd"/>
      <w:r w:rsidRPr="006B396A">
        <w:rPr>
          <w:b w:val="0"/>
          <w:bCs w:val="0"/>
          <w:szCs w:val="28"/>
        </w:rPr>
        <w:t xml:space="preserve"> </w:t>
      </w:r>
      <w:proofErr w:type="spellStart"/>
      <w:r w:rsidRPr="006B396A">
        <w:rPr>
          <w:b w:val="0"/>
          <w:bCs w:val="0"/>
          <w:szCs w:val="28"/>
        </w:rPr>
        <w:t>khả</w:t>
      </w:r>
      <w:proofErr w:type="spellEnd"/>
      <w:r w:rsidRPr="006B396A">
        <w:rPr>
          <w:b w:val="0"/>
          <w:bCs w:val="0"/>
          <w:szCs w:val="28"/>
        </w:rPr>
        <w:t xml:space="preserve"> </w:t>
      </w:r>
      <w:proofErr w:type="spellStart"/>
      <w:r w:rsidRPr="006B396A">
        <w:rPr>
          <w:b w:val="0"/>
          <w:bCs w:val="0"/>
          <w:szCs w:val="28"/>
        </w:rPr>
        <w:lastRenderedPageBreak/>
        <w:t>năng</w:t>
      </w:r>
      <w:proofErr w:type="spellEnd"/>
      <w:r w:rsidRPr="006B396A">
        <w:rPr>
          <w:b w:val="0"/>
          <w:bCs w:val="0"/>
          <w:szCs w:val="28"/>
        </w:rPr>
        <w:t xml:space="preserve"> </w:t>
      </w:r>
      <w:proofErr w:type="spellStart"/>
      <w:r w:rsidRPr="006B396A">
        <w:rPr>
          <w:b w:val="0"/>
          <w:bCs w:val="0"/>
          <w:szCs w:val="28"/>
        </w:rPr>
        <w:t>sạt</w:t>
      </w:r>
      <w:proofErr w:type="spellEnd"/>
      <w:r w:rsidRPr="006B396A">
        <w:rPr>
          <w:b w:val="0"/>
          <w:bCs w:val="0"/>
          <w:szCs w:val="28"/>
        </w:rPr>
        <w:t xml:space="preserve"> </w:t>
      </w:r>
      <w:proofErr w:type="spellStart"/>
      <w:r w:rsidRPr="006B396A">
        <w:rPr>
          <w:b w:val="0"/>
          <w:bCs w:val="0"/>
          <w:szCs w:val="28"/>
        </w:rPr>
        <w:t>lở</w:t>
      </w:r>
      <w:proofErr w:type="spellEnd"/>
      <w:r w:rsidRPr="006B396A">
        <w:rPr>
          <w:b w:val="0"/>
          <w:bCs w:val="0"/>
          <w:szCs w:val="28"/>
        </w:rPr>
        <w:t xml:space="preserve"> </w:t>
      </w:r>
      <w:proofErr w:type="spellStart"/>
      <w:r w:rsidRPr="006B396A">
        <w:rPr>
          <w:b w:val="0"/>
          <w:bCs w:val="0"/>
          <w:szCs w:val="28"/>
        </w:rPr>
        <w:t>tương</w:t>
      </w:r>
      <w:proofErr w:type="spellEnd"/>
      <w:r w:rsidRPr="006B396A">
        <w:rPr>
          <w:b w:val="0"/>
          <w:bCs w:val="0"/>
          <w:szCs w:val="28"/>
        </w:rPr>
        <w:t xml:space="preserve"> </w:t>
      </w:r>
      <w:proofErr w:type="spellStart"/>
      <w:r w:rsidRPr="006B396A">
        <w:rPr>
          <w:b w:val="0"/>
          <w:bCs w:val="0"/>
          <w:szCs w:val="28"/>
        </w:rPr>
        <w:t>đối</w:t>
      </w:r>
      <w:proofErr w:type="spellEnd"/>
      <w:r w:rsidRPr="006B396A">
        <w:rPr>
          <w:b w:val="0"/>
          <w:bCs w:val="0"/>
          <w:szCs w:val="28"/>
        </w:rPr>
        <w:t xml:space="preserve"> </w:t>
      </w:r>
      <w:proofErr w:type="spellStart"/>
      <w:r w:rsidRPr="006B396A">
        <w:rPr>
          <w:b w:val="0"/>
          <w:bCs w:val="0"/>
          <w:szCs w:val="28"/>
        </w:rPr>
        <w:t>thấp</w:t>
      </w:r>
      <w:proofErr w:type="spellEnd"/>
      <w:r w:rsidRPr="006B396A">
        <w:rPr>
          <w:b w:val="0"/>
          <w:bCs w:val="0"/>
          <w:szCs w:val="28"/>
        </w:rPr>
        <w:t xml:space="preserve">. </w:t>
      </w:r>
      <w:proofErr w:type="spellStart"/>
      <w:r w:rsidRPr="006B396A">
        <w:rPr>
          <w:b w:val="0"/>
          <w:bCs w:val="0"/>
          <w:szCs w:val="28"/>
        </w:rPr>
        <w:t>Đây</w:t>
      </w:r>
      <w:proofErr w:type="spellEnd"/>
      <w:r w:rsidRPr="006B396A">
        <w:rPr>
          <w:b w:val="0"/>
          <w:bCs w:val="0"/>
          <w:szCs w:val="28"/>
        </w:rPr>
        <w:t xml:space="preserve"> </w:t>
      </w:r>
      <w:proofErr w:type="spellStart"/>
      <w:r w:rsidRPr="006B396A">
        <w:rPr>
          <w:b w:val="0"/>
          <w:bCs w:val="0"/>
          <w:szCs w:val="28"/>
        </w:rPr>
        <w:t>cũng</w:t>
      </w:r>
      <w:proofErr w:type="spellEnd"/>
      <w:r w:rsidRPr="006B396A">
        <w:rPr>
          <w:b w:val="0"/>
          <w:bCs w:val="0"/>
          <w:szCs w:val="28"/>
        </w:rPr>
        <w:t xml:space="preserve"> </w:t>
      </w:r>
      <w:proofErr w:type="spellStart"/>
      <w:r w:rsidRPr="006B396A">
        <w:rPr>
          <w:b w:val="0"/>
          <w:bCs w:val="0"/>
          <w:szCs w:val="28"/>
        </w:rPr>
        <w:t>là</w:t>
      </w:r>
      <w:proofErr w:type="spellEnd"/>
      <w:r w:rsidRPr="006B396A">
        <w:rPr>
          <w:b w:val="0"/>
          <w:bCs w:val="0"/>
          <w:szCs w:val="28"/>
        </w:rPr>
        <w:t xml:space="preserve"> </w:t>
      </w:r>
      <w:proofErr w:type="spellStart"/>
      <w:r w:rsidRPr="006B396A">
        <w:rPr>
          <w:b w:val="0"/>
          <w:bCs w:val="0"/>
          <w:szCs w:val="28"/>
        </w:rPr>
        <w:t>điều</w:t>
      </w:r>
      <w:proofErr w:type="spellEnd"/>
      <w:r w:rsidRPr="006B396A">
        <w:rPr>
          <w:b w:val="0"/>
          <w:bCs w:val="0"/>
          <w:szCs w:val="28"/>
        </w:rPr>
        <w:t xml:space="preserve"> </w:t>
      </w:r>
      <w:proofErr w:type="spellStart"/>
      <w:r w:rsidRPr="006B396A">
        <w:rPr>
          <w:b w:val="0"/>
          <w:bCs w:val="0"/>
          <w:szCs w:val="28"/>
        </w:rPr>
        <w:t>kiện</w:t>
      </w:r>
      <w:proofErr w:type="spellEnd"/>
      <w:r w:rsidRPr="006B396A">
        <w:rPr>
          <w:b w:val="0"/>
          <w:bCs w:val="0"/>
          <w:szCs w:val="28"/>
        </w:rPr>
        <w:t xml:space="preserve"> </w:t>
      </w:r>
      <w:proofErr w:type="spellStart"/>
      <w:r w:rsidRPr="006B396A">
        <w:rPr>
          <w:b w:val="0"/>
          <w:bCs w:val="0"/>
          <w:szCs w:val="28"/>
        </w:rPr>
        <w:t>giảm</w:t>
      </w:r>
      <w:proofErr w:type="spellEnd"/>
      <w:r w:rsidRPr="006B396A">
        <w:rPr>
          <w:b w:val="0"/>
          <w:bCs w:val="0"/>
          <w:szCs w:val="28"/>
        </w:rPr>
        <w:t xml:space="preserve"> </w:t>
      </w:r>
      <w:proofErr w:type="spellStart"/>
      <w:r w:rsidRPr="006B396A">
        <w:rPr>
          <w:b w:val="0"/>
          <w:bCs w:val="0"/>
          <w:szCs w:val="28"/>
        </w:rPr>
        <w:t>sự</w:t>
      </w:r>
      <w:proofErr w:type="spellEnd"/>
      <w:r w:rsidRPr="006B396A">
        <w:rPr>
          <w:b w:val="0"/>
          <w:bCs w:val="0"/>
          <w:szCs w:val="28"/>
        </w:rPr>
        <w:t xml:space="preserve"> </w:t>
      </w:r>
      <w:proofErr w:type="spellStart"/>
      <w:r w:rsidRPr="006B396A">
        <w:rPr>
          <w:b w:val="0"/>
          <w:bCs w:val="0"/>
          <w:szCs w:val="28"/>
        </w:rPr>
        <w:t>thay</w:t>
      </w:r>
      <w:proofErr w:type="spellEnd"/>
      <w:r w:rsidRPr="006B396A">
        <w:rPr>
          <w:b w:val="0"/>
          <w:bCs w:val="0"/>
          <w:szCs w:val="28"/>
        </w:rPr>
        <w:t xml:space="preserve"> </w:t>
      </w:r>
      <w:proofErr w:type="spellStart"/>
      <w:r w:rsidRPr="006B396A">
        <w:rPr>
          <w:b w:val="0"/>
          <w:bCs w:val="0"/>
          <w:szCs w:val="28"/>
        </w:rPr>
        <w:t>đổi</w:t>
      </w:r>
      <w:proofErr w:type="spellEnd"/>
      <w:r w:rsidRPr="006B396A">
        <w:rPr>
          <w:b w:val="0"/>
          <w:bCs w:val="0"/>
          <w:szCs w:val="28"/>
        </w:rPr>
        <w:t xml:space="preserve"> </w:t>
      </w:r>
      <w:proofErr w:type="spellStart"/>
      <w:r w:rsidRPr="006B396A">
        <w:rPr>
          <w:b w:val="0"/>
          <w:bCs w:val="0"/>
          <w:szCs w:val="28"/>
        </w:rPr>
        <w:t>dòng</w:t>
      </w:r>
      <w:proofErr w:type="spellEnd"/>
      <w:r w:rsidRPr="006B396A">
        <w:rPr>
          <w:b w:val="0"/>
          <w:bCs w:val="0"/>
          <w:szCs w:val="28"/>
        </w:rPr>
        <w:t xml:space="preserve"> </w:t>
      </w:r>
      <w:proofErr w:type="spellStart"/>
      <w:r w:rsidRPr="006B396A">
        <w:rPr>
          <w:b w:val="0"/>
          <w:bCs w:val="0"/>
          <w:szCs w:val="28"/>
        </w:rPr>
        <w:t>chảy</w:t>
      </w:r>
      <w:proofErr w:type="spellEnd"/>
      <w:r w:rsidRPr="006B396A">
        <w:rPr>
          <w:b w:val="0"/>
          <w:bCs w:val="0"/>
          <w:szCs w:val="28"/>
        </w:rPr>
        <w:t xml:space="preserve"> </w:t>
      </w:r>
      <w:proofErr w:type="spellStart"/>
      <w:r w:rsidRPr="006B396A">
        <w:rPr>
          <w:b w:val="0"/>
          <w:bCs w:val="0"/>
          <w:szCs w:val="28"/>
        </w:rPr>
        <w:t>của</w:t>
      </w:r>
      <w:proofErr w:type="spellEnd"/>
      <w:r w:rsidRPr="006B396A">
        <w:rPr>
          <w:b w:val="0"/>
          <w:bCs w:val="0"/>
          <w:szCs w:val="28"/>
        </w:rPr>
        <w:t xml:space="preserve"> </w:t>
      </w:r>
      <w:proofErr w:type="spellStart"/>
      <w:r w:rsidRPr="006B396A">
        <w:rPr>
          <w:b w:val="0"/>
          <w:bCs w:val="0"/>
          <w:szCs w:val="28"/>
        </w:rPr>
        <w:t>dòng</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w:t>
      </w:r>
      <w:proofErr w:type="spellStart"/>
      <w:r w:rsidRPr="006B396A">
        <w:rPr>
          <w:b w:val="0"/>
          <w:bCs w:val="0"/>
          <w:szCs w:val="28"/>
        </w:rPr>
        <w:t>và</w:t>
      </w:r>
      <w:proofErr w:type="spellEnd"/>
      <w:r w:rsidRPr="006B396A">
        <w:rPr>
          <w:b w:val="0"/>
          <w:bCs w:val="0"/>
          <w:szCs w:val="28"/>
        </w:rPr>
        <w:t xml:space="preserve"> </w:t>
      </w:r>
      <w:proofErr w:type="spellStart"/>
      <w:r w:rsidRPr="006B396A">
        <w:rPr>
          <w:b w:val="0"/>
          <w:bCs w:val="0"/>
          <w:szCs w:val="28"/>
        </w:rPr>
        <w:t>tăng</w:t>
      </w:r>
      <w:proofErr w:type="spellEnd"/>
      <w:r w:rsidRPr="006B396A">
        <w:rPr>
          <w:b w:val="0"/>
          <w:bCs w:val="0"/>
          <w:szCs w:val="28"/>
        </w:rPr>
        <w:t xml:space="preserve"> </w:t>
      </w:r>
      <w:proofErr w:type="spellStart"/>
      <w:r w:rsidRPr="006B396A">
        <w:rPr>
          <w:b w:val="0"/>
          <w:bCs w:val="0"/>
          <w:szCs w:val="28"/>
        </w:rPr>
        <w:t>khả</w:t>
      </w:r>
      <w:proofErr w:type="spellEnd"/>
      <w:r w:rsidRPr="006B396A">
        <w:rPr>
          <w:b w:val="0"/>
          <w:bCs w:val="0"/>
          <w:szCs w:val="28"/>
        </w:rPr>
        <w:t xml:space="preserve"> </w:t>
      </w:r>
      <w:proofErr w:type="spellStart"/>
      <w:r w:rsidRPr="006B396A">
        <w:rPr>
          <w:b w:val="0"/>
          <w:bCs w:val="0"/>
          <w:szCs w:val="28"/>
        </w:rPr>
        <w:t>năng</w:t>
      </w:r>
      <w:proofErr w:type="spellEnd"/>
      <w:r w:rsidRPr="006B396A">
        <w:rPr>
          <w:b w:val="0"/>
          <w:bCs w:val="0"/>
          <w:szCs w:val="28"/>
        </w:rPr>
        <w:t xml:space="preserve"> </w:t>
      </w:r>
      <w:proofErr w:type="spellStart"/>
      <w:r w:rsidRPr="006B396A">
        <w:rPr>
          <w:b w:val="0"/>
          <w:bCs w:val="0"/>
          <w:szCs w:val="28"/>
        </w:rPr>
        <w:t>bồi</w:t>
      </w:r>
      <w:proofErr w:type="spellEnd"/>
      <w:r w:rsidRPr="006B396A">
        <w:rPr>
          <w:b w:val="0"/>
          <w:bCs w:val="0"/>
          <w:szCs w:val="28"/>
        </w:rPr>
        <w:t xml:space="preserve"> </w:t>
      </w:r>
      <w:proofErr w:type="spellStart"/>
      <w:r w:rsidRPr="006B396A">
        <w:rPr>
          <w:b w:val="0"/>
          <w:bCs w:val="0"/>
          <w:szCs w:val="28"/>
        </w:rPr>
        <w:t>lắng</w:t>
      </w:r>
      <w:proofErr w:type="spellEnd"/>
      <w:r w:rsidRPr="006B396A">
        <w:rPr>
          <w:b w:val="0"/>
          <w:bCs w:val="0"/>
          <w:szCs w:val="28"/>
        </w:rPr>
        <w:t xml:space="preserve"> </w:t>
      </w:r>
      <w:proofErr w:type="spellStart"/>
      <w:r w:rsidRPr="006B396A">
        <w:rPr>
          <w:b w:val="0"/>
          <w:bCs w:val="0"/>
          <w:szCs w:val="28"/>
        </w:rPr>
        <w:t>gây</w:t>
      </w:r>
      <w:proofErr w:type="spellEnd"/>
      <w:r w:rsidRPr="006B396A">
        <w:rPr>
          <w:b w:val="0"/>
          <w:bCs w:val="0"/>
          <w:szCs w:val="28"/>
        </w:rPr>
        <w:t xml:space="preserve"> </w:t>
      </w:r>
      <w:proofErr w:type="spellStart"/>
      <w:r w:rsidRPr="006B396A">
        <w:rPr>
          <w:b w:val="0"/>
          <w:bCs w:val="0"/>
          <w:szCs w:val="28"/>
        </w:rPr>
        <w:t>cản</w:t>
      </w:r>
      <w:proofErr w:type="spellEnd"/>
      <w:r w:rsidRPr="006B396A">
        <w:rPr>
          <w:b w:val="0"/>
          <w:bCs w:val="0"/>
          <w:szCs w:val="28"/>
        </w:rPr>
        <w:t xml:space="preserve"> </w:t>
      </w:r>
      <w:proofErr w:type="spellStart"/>
      <w:r w:rsidRPr="006B396A">
        <w:rPr>
          <w:b w:val="0"/>
          <w:bCs w:val="0"/>
          <w:szCs w:val="28"/>
        </w:rPr>
        <w:t>trờ</w:t>
      </w:r>
      <w:proofErr w:type="spellEnd"/>
      <w:r w:rsidRPr="006B396A">
        <w:rPr>
          <w:b w:val="0"/>
          <w:bCs w:val="0"/>
          <w:szCs w:val="28"/>
        </w:rPr>
        <w:t xml:space="preserve"> </w:t>
      </w:r>
      <w:proofErr w:type="spellStart"/>
      <w:r w:rsidRPr="006B396A">
        <w:rPr>
          <w:b w:val="0"/>
          <w:bCs w:val="0"/>
          <w:szCs w:val="28"/>
        </w:rPr>
        <w:t>dòng</w:t>
      </w:r>
      <w:proofErr w:type="spellEnd"/>
      <w:r w:rsidRPr="006B396A">
        <w:rPr>
          <w:b w:val="0"/>
          <w:bCs w:val="0"/>
          <w:szCs w:val="28"/>
        </w:rPr>
        <w:t xml:space="preserve"> </w:t>
      </w:r>
      <w:proofErr w:type="spellStart"/>
      <w:r w:rsidRPr="006B396A">
        <w:rPr>
          <w:b w:val="0"/>
          <w:bCs w:val="0"/>
          <w:szCs w:val="28"/>
        </w:rPr>
        <w:t>chảy</w:t>
      </w:r>
      <w:proofErr w:type="spellEnd"/>
      <w:r w:rsidRPr="006B396A">
        <w:rPr>
          <w:b w:val="0"/>
          <w:bCs w:val="0"/>
          <w:szCs w:val="28"/>
        </w:rPr>
        <w:t xml:space="preserve"> </w:t>
      </w:r>
      <w:proofErr w:type="spellStart"/>
      <w:r w:rsidRPr="006B396A">
        <w:rPr>
          <w:b w:val="0"/>
          <w:bCs w:val="0"/>
          <w:szCs w:val="28"/>
        </w:rPr>
        <w:t>trong</w:t>
      </w:r>
      <w:proofErr w:type="spellEnd"/>
      <w:r w:rsidRPr="006B396A">
        <w:rPr>
          <w:b w:val="0"/>
          <w:bCs w:val="0"/>
          <w:szCs w:val="28"/>
        </w:rPr>
        <w:t xml:space="preserve"> </w:t>
      </w:r>
      <w:proofErr w:type="spellStart"/>
      <w:r w:rsidRPr="006B396A">
        <w:rPr>
          <w:b w:val="0"/>
          <w:bCs w:val="0"/>
          <w:szCs w:val="28"/>
        </w:rPr>
        <w:t>mùa</w:t>
      </w:r>
      <w:proofErr w:type="spellEnd"/>
      <w:r w:rsidRPr="006B396A">
        <w:rPr>
          <w:b w:val="0"/>
          <w:bCs w:val="0"/>
          <w:szCs w:val="28"/>
        </w:rPr>
        <w:t xml:space="preserve"> </w:t>
      </w:r>
      <w:proofErr w:type="spellStart"/>
      <w:r w:rsidRPr="006B396A">
        <w:rPr>
          <w:b w:val="0"/>
          <w:bCs w:val="0"/>
          <w:szCs w:val="28"/>
        </w:rPr>
        <w:t>kệt</w:t>
      </w:r>
      <w:proofErr w:type="spellEnd"/>
      <w:r w:rsidRPr="006B396A">
        <w:rPr>
          <w:b w:val="0"/>
          <w:bCs w:val="0"/>
          <w:szCs w:val="28"/>
        </w:rPr>
        <w:t xml:space="preserve">. Do </w:t>
      </w:r>
      <w:proofErr w:type="spellStart"/>
      <w:r w:rsidRPr="006B396A">
        <w:rPr>
          <w:b w:val="0"/>
          <w:bCs w:val="0"/>
          <w:szCs w:val="28"/>
        </w:rPr>
        <w:t>đặc</w:t>
      </w:r>
      <w:proofErr w:type="spellEnd"/>
      <w:r w:rsidRPr="006B396A">
        <w:rPr>
          <w:b w:val="0"/>
          <w:bCs w:val="0"/>
          <w:szCs w:val="28"/>
        </w:rPr>
        <w:t xml:space="preserve"> </w:t>
      </w:r>
      <w:proofErr w:type="spellStart"/>
      <w:r w:rsidRPr="006B396A">
        <w:rPr>
          <w:b w:val="0"/>
          <w:bCs w:val="0"/>
          <w:szCs w:val="28"/>
        </w:rPr>
        <w:t>điểm</w:t>
      </w:r>
      <w:proofErr w:type="spellEnd"/>
      <w:r w:rsidRPr="006B396A">
        <w:rPr>
          <w:b w:val="0"/>
          <w:bCs w:val="0"/>
          <w:szCs w:val="28"/>
        </w:rPr>
        <w:t xml:space="preserve"> </w:t>
      </w:r>
      <w:proofErr w:type="spellStart"/>
      <w:r w:rsidRPr="006B396A">
        <w:rPr>
          <w:b w:val="0"/>
          <w:bCs w:val="0"/>
          <w:szCs w:val="28"/>
        </w:rPr>
        <w:t>về</w:t>
      </w:r>
      <w:proofErr w:type="spellEnd"/>
      <w:r w:rsidRPr="006B396A">
        <w:rPr>
          <w:b w:val="0"/>
          <w:bCs w:val="0"/>
          <w:szCs w:val="28"/>
        </w:rPr>
        <w:t xml:space="preserve"> </w:t>
      </w:r>
      <w:proofErr w:type="spellStart"/>
      <w:r w:rsidRPr="006B396A">
        <w:rPr>
          <w:b w:val="0"/>
          <w:bCs w:val="0"/>
          <w:szCs w:val="28"/>
        </w:rPr>
        <w:t>khí</w:t>
      </w:r>
      <w:proofErr w:type="spellEnd"/>
      <w:r w:rsidRPr="006B396A">
        <w:rPr>
          <w:b w:val="0"/>
          <w:bCs w:val="0"/>
          <w:szCs w:val="28"/>
        </w:rPr>
        <w:t xml:space="preserve"> </w:t>
      </w:r>
      <w:proofErr w:type="spellStart"/>
      <w:r w:rsidRPr="006B396A">
        <w:rPr>
          <w:b w:val="0"/>
          <w:bCs w:val="0"/>
          <w:szCs w:val="28"/>
        </w:rPr>
        <w:t>tượng</w:t>
      </w:r>
      <w:proofErr w:type="spellEnd"/>
      <w:r w:rsidRPr="006B396A">
        <w:rPr>
          <w:b w:val="0"/>
          <w:bCs w:val="0"/>
          <w:szCs w:val="28"/>
        </w:rPr>
        <w:t xml:space="preserve"> </w:t>
      </w:r>
      <w:proofErr w:type="spellStart"/>
      <w:r w:rsidRPr="006B396A">
        <w:rPr>
          <w:b w:val="0"/>
          <w:bCs w:val="0"/>
          <w:szCs w:val="28"/>
        </w:rPr>
        <w:t>thủy</w:t>
      </w:r>
      <w:proofErr w:type="spellEnd"/>
      <w:r w:rsidRPr="006B396A">
        <w:rPr>
          <w:b w:val="0"/>
          <w:bCs w:val="0"/>
          <w:szCs w:val="28"/>
        </w:rPr>
        <w:t xml:space="preserve"> </w:t>
      </w:r>
      <w:proofErr w:type="spellStart"/>
      <w:r w:rsidRPr="006B396A">
        <w:rPr>
          <w:b w:val="0"/>
          <w:bCs w:val="0"/>
          <w:szCs w:val="28"/>
        </w:rPr>
        <w:t>văn</w:t>
      </w:r>
      <w:proofErr w:type="spellEnd"/>
      <w:r w:rsidRPr="006B396A">
        <w:rPr>
          <w:b w:val="0"/>
          <w:bCs w:val="0"/>
          <w:szCs w:val="28"/>
        </w:rPr>
        <w:t xml:space="preserve"> </w:t>
      </w:r>
      <w:proofErr w:type="spellStart"/>
      <w:r w:rsidRPr="006B396A">
        <w:rPr>
          <w:b w:val="0"/>
          <w:bCs w:val="0"/>
          <w:szCs w:val="28"/>
        </w:rPr>
        <w:t>khu</w:t>
      </w:r>
      <w:proofErr w:type="spellEnd"/>
      <w:r w:rsidRPr="006B396A">
        <w:rPr>
          <w:b w:val="0"/>
          <w:bCs w:val="0"/>
          <w:szCs w:val="28"/>
        </w:rPr>
        <w:t xml:space="preserve"> </w:t>
      </w:r>
      <w:proofErr w:type="spellStart"/>
      <w:r w:rsidRPr="006B396A">
        <w:rPr>
          <w:b w:val="0"/>
          <w:bCs w:val="0"/>
          <w:szCs w:val="28"/>
        </w:rPr>
        <w:t>vực</w:t>
      </w:r>
      <w:proofErr w:type="spellEnd"/>
      <w:r w:rsidRPr="006B396A">
        <w:rPr>
          <w:b w:val="0"/>
          <w:bCs w:val="0"/>
          <w:szCs w:val="28"/>
        </w:rPr>
        <w:t xml:space="preserve"> </w:t>
      </w:r>
      <w:proofErr w:type="spellStart"/>
      <w:r w:rsidRPr="006B396A">
        <w:rPr>
          <w:b w:val="0"/>
          <w:bCs w:val="0"/>
          <w:szCs w:val="28"/>
        </w:rPr>
        <w:t>thì</w:t>
      </w:r>
      <w:proofErr w:type="spellEnd"/>
      <w:r w:rsidRPr="006B396A">
        <w:rPr>
          <w:b w:val="0"/>
          <w:bCs w:val="0"/>
          <w:szCs w:val="28"/>
        </w:rPr>
        <w:t xml:space="preserve"> </w:t>
      </w:r>
      <w:proofErr w:type="spellStart"/>
      <w:r w:rsidRPr="006B396A">
        <w:rPr>
          <w:b w:val="0"/>
          <w:bCs w:val="0"/>
          <w:szCs w:val="28"/>
        </w:rPr>
        <w:t>hầu</w:t>
      </w:r>
      <w:proofErr w:type="spellEnd"/>
      <w:r w:rsidRPr="006B396A">
        <w:rPr>
          <w:b w:val="0"/>
          <w:bCs w:val="0"/>
          <w:szCs w:val="28"/>
        </w:rPr>
        <w:t xml:space="preserve"> </w:t>
      </w:r>
      <w:proofErr w:type="spellStart"/>
      <w:r w:rsidRPr="006B396A">
        <w:rPr>
          <w:b w:val="0"/>
          <w:bCs w:val="0"/>
          <w:szCs w:val="28"/>
        </w:rPr>
        <w:t>hết</w:t>
      </w:r>
      <w:proofErr w:type="spellEnd"/>
      <w:r w:rsidRPr="006B396A">
        <w:rPr>
          <w:b w:val="0"/>
          <w:bCs w:val="0"/>
          <w:szCs w:val="28"/>
        </w:rPr>
        <w:t xml:space="preserve">, </w:t>
      </w:r>
      <w:proofErr w:type="spellStart"/>
      <w:r w:rsidRPr="006B396A">
        <w:rPr>
          <w:b w:val="0"/>
          <w:bCs w:val="0"/>
          <w:szCs w:val="28"/>
        </w:rPr>
        <w:t>hàng</w:t>
      </w:r>
      <w:proofErr w:type="spellEnd"/>
      <w:r w:rsidRPr="006B396A">
        <w:rPr>
          <w:b w:val="0"/>
          <w:bCs w:val="0"/>
          <w:szCs w:val="28"/>
        </w:rPr>
        <w:t xml:space="preserve"> </w:t>
      </w:r>
      <w:proofErr w:type="spellStart"/>
      <w:r w:rsidRPr="006B396A">
        <w:rPr>
          <w:b w:val="0"/>
          <w:bCs w:val="0"/>
          <w:szCs w:val="28"/>
        </w:rPr>
        <w:t>năm</w:t>
      </w:r>
      <w:proofErr w:type="spellEnd"/>
      <w:r w:rsidRPr="006B396A">
        <w:rPr>
          <w:b w:val="0"/>
          <w:bCs w:val="0"/>
          <w:szCs w:val="28"/>
        </w:rPr>
        <w:t xml:space="preserve"> </w:t>
      </w:r>
      <w:proofErr w:type="spellStart"/>
      <w:r w:rsidRPr="006B396A">
        <w:rPr>
          <w:b w:val="0"/>
          <w:bCs w:val="0"/>
          <w:szCs w:val="28"/>
        </w:rPr>
        <w:t>đều</w:t>
      </w:r>
      <w:proofErr w:type="spellEnd"/>
      <w:r w:rsidRPr="006B396A">
        <w:rPr>
          <w:b w:val="0"/>
          <w:bCs w:val="0"/>
          <w:szCs w:val="28"/>
        </w:rPr>
        <w:t xml:space="preserve"> </w:t>
      </w:r>
      <w:proofErr w:type="spellStart"/>
      <w:r w:rsidRPr="006B396A">
        <w:rPr>
          <w:b w:val="0"/>
          <w:bCs w:val="0"/>
          <w:szCs w:val="28"/>
        </w:rPr>
        <w:t>có</w:t>
      </w:r>
      <w:proofErr w:type="spellEnd"/>
      <w:r w:rsidRPr="006B396A">
        <w:rPr>
          <w:b w:val="0"/>
          <w:bCs w:val="0"/>
          <w:szCs w:val="28"/>
        </w:rPr>
        <w:t xml:space="preserve"> </w:t>
      </w:r>
      <w:proofErr w:type="spellStart"/>
      <w:r w:rsidRPr="006B396A">
        <w:rPr>
          <w:b w:val="0"/>
          <w:bCs w:val="0"/>
          <w:szCs w:val="28"/>
        </w:rPr>
        <w:t>một</w:t>
      </w:r>
      <w:proofErr w:type="spellEnd"/>
      <w:r w:rsidRPr="006B396A">
        <w:rPr>
          <w:b w:val="0"/>
          <w:bCs w:val="0"/>
          <w:szCs w:val="28"/>
        </w:rPr>
        <w:t xml:space="preserve"> </w:t>
      </w:r>
      <w:proofErr w:type="spellStart"/>
      <w:r w:rsidRPr="006B396A">
        <w:rPr>
          <w:b w:val="0"/>
          <w:bCs w:val="0"/>
          <w:szCs w:val="28"/>
        </w:rPr>
        <w:t>mùa</w:t>
      </w:r>
      <w:proofErr w:type="spellEnd"/>
      <w:r w:rsidRPr="006B396A">
        <w:rPr>
          <w:b w:val="0"/>
          <w:bCs w:val="0"/>
          <w:szCs w:val="28"/>
        </w:rPr>
        <w:t xml:space="preserve"> </w:t>
      </w:r>
      <w:proofErr w:type="spellStart"/>
      <w:r w:rsidRPr="006B396A">
        <w:rPr>
          <w:b w:val="0"/>
          <w:bCs w:val="0"/>
          <w:szCs w:val="28"/>
        </w:rPr>
        <w:t>mưa</w:t>
      </w:r>
      <w:proofErr w:type="spellEnd"/>
      <w:r w:rsidRPr="006B396A">
        <w:rPr>
          <w:b w:val="0"/>
          <w:bCs w:val="0"/>
          <w:szCs w:val="28"/>
        </w:rPr>
        <w:t xml:space="preserve">, </w:t>
      </w:r>
      <w:proofErr w:type="spellStart"/>
      <w:r w:rsidRPr="006B396A">
        <w:rPr>
          <w:b w:val="0"/>
          <w:bCs w:val="0"/>
          <w:szCs w:val="28"/>
        </w:rPr>
        <w:t>lũ</w:t>
      </w:r>
      <w:proofErr w:type="spellEnd"/>
      <w:r w:rsidRPr="006B396A">
        <w:rPr>
          <w:b w:val="0"/>
          <w:bCs w:val="0"/>
          <w:szCs w:val="28"/>
        </w:rPr>
        <w:t xml:space="preserve">, </w:t>
      </w:r>
      <w:proofErr w:type="spellStart"/>
      <w:r w:rsidRPr="006B396A">
        <w:rPr>
          <w:b w:val="0"/>
          <w:bCs w:val="0"/>
          <w:szCs w:val="28"/>
        </w:rPr>
        <w:t>vì</w:t>
      </w:r>
      <w:proofErr w:type="spellEnd"/>
      <w:r w:rsidRPr="006B396A">
        <w:rPr>
          <w:b w:val="0"/>
          <w:bCs w:val="0"/>
          <w:szCs w:val="28"/>
        </w:rPr>
        <w:t xml:space="preserve"> </w:t>
      </w:r>
      <w:proofErr w:type="spellStart"/>
      <w:r w:rsidRPr="006B396A">
        <w:rPr>
          <w:b w:val="0"/>
          <w:bCs w:val="0"/>
          <w:szCs w:val="28"/>
        </w:rPr>
        <w:t>vậy</w:t>
      </w:r>
      <w:proofErr w:type="spellEnd"/>
      <w:r w:rsidRPr="006B396A">
        <w:rPr>
          <w:b w:val="0"/>
          <w:bCs w:val="0"/>
          <w:szCs w:val="28"/>
        </w:rPr>
        <w:t xml:space="preserve"> </w:t>
      </w:r>
      <w:proofErr w:type="spellStart"/>
      <w:r w:rsidRPr="006B396A">
        <w:rPr>
          <w:b w:val="0"/>
          <w:bCs w:val="0"/>
          <w:szCs w:val="28"/>
        </w:rPr>
        <w:t>sau</w:t>
      </w:r>
      <w:proofErr w:type="spellEnd"/>
      <w:r w:rsidRPr="006B396A">
        <w:rPr>
          <w:b w:val="0"/>
          <w:bCs w:val="0"/>
          <w:szCs w:val="28"/>
        </w:rPr>
        <w:t xml:space="preserve"> </w:t>
      </w:r>
      <w:proofErr w:type="spellStart"/>
      <w:r w:rsidRPr="006B396A">
        <w:rPr>
          <w:b w:val="0"/>
          <w:bCs w:val="0"/>
          <w:szCs w:val="28"/>
        </w:rPr>
        <w:t>mỗi</w:t>
      </w:r>
      <w:proofErr w:type="spellEnd"/>
      <w:r w:rsidRPr="006B396A">
        <w:rPr>
          <w:b w:val="0"/>
          <w:bCs w:val="0"/>
          <w:szCs w:val="28"/>
        </w:rPr>
        <w:t xml:space="preserve"> </w:t>
      </w:r>
      <w:proofErr w:type="spellStart"/>
      <w:r w:rsidRPr="006B396A">
        <w:rPr>
          <w:b w:val="0"/>
          <w:bCs w:val="0"/>
          <w:szCs w:val="28"/>
        </w:rPr>
        <w:t>một</w:t>
      </w:r>
      <w:proofErr w:type="spellEnd"/>
      <w:r w:rsidRPr="006B396A">
        <w:rPr>
          <w:b w:val="0"/>
          <w:bCs w:val="0"/>
          <w:szCs w:val="28"/>
        </w:rPr>
        <w:t xml:space="preserve"> </w:t>
      </w:r>
      <w:proofErr w:type="spellStart"/>
      <w:r w:rsidRPr="006B396A">
        <w:rPr>
          <w:b w:val="0"/>
          <w:bCs w:val="0"/>
          <w:szCs w:val="28"/>
        </w:rPr>
        <w:t>mùa</w:t>
      </w:r>
      <w:proofErr w:type="spellEnd"/>
      <w:r w:rsidRPr="006B396A">
        <w:rPr>
          <w:b w:val="0"/>
          <w:bCs w:val="0"/>
          <w:szCs w:val="28"/>
        </w:rPr>
        <w:t xml:space="preserve"> </w:t>
      </w:r>
      <w:proofErr w:type="spellStart"/>
      <w:r w:rsidRPr="006B396A">
        <w:rPr>
          <w:b w:val="0"/>
          <w:bCs w:val="0"/>
          <w:szCs w:val="28"/>
        </w:rPr>
        <w:t>lũ</w:t>
      </w:r>
      <w:proofErr w:type="spellEnd"/>
      <w:r w:rsidRPr="006B396A">
        <w:rPr>
          <w:b w:val="0"/>
          <w:bCs w:val="0"/>
          <w:szCs w:val="28"/>
        </w:rPr>
        <w:t xml:space="preserve">, </w:t>
      </w:r>
      <w:proofErr w:type="spellStart"/>
      <w:r w:rsidRPr="006B396A">
        <w:rPr>
          <w:b w:val="0"/>
          <w:bCs w:val="0"/>
          <w:szCs w:val="28"/>
        </w:rPr>
        <w:t>lưu</w:t>
      </w:r>
      <w:proofErr w:type="spellEnd"/>
      <w:r w:rsidRPr="006B396A">
        <w:rPr>
          <w:b w:val="0"/>
          <w:bCs w:val="0"/>
          <w:szCs w:val="28"/>
        </w:rPr>
        <w:t xml:space="preserve"> </w:t>
      </w:r>
      <w:proofErr w:type="spellStart"/>
      <w:r w:rsidRPr="006B396A">
        <w:rPr>
          <w:b w:val="0"/>
          <w:bCs w:val="0"/>
          <w:szCs w:val="28"/>
        </w:rPr>
        <w:t>lượng</w:t>
      </w:r>
      <w:proofErr w:type="spellEnd"/>
      <w:r w:rsidRPr="006B396A">
        <w:rPr>
          <w:b w:val="0"/>
          <w:bCs w:val="0"/>
          <w:szCs w:val="28"/>
        </w:rPr>
        <w:t xml:space="preserve"> </w:t>
      </w:r>
      <w:proofErr w:type="spellStart"/>
      <w:r w:rsidRPr="006B396A">
        <w:rPr>
          <w:b w:val="0"/>
          <w:bCs w:val="0"/>
          <w:szCs w:val="28"/>
        </w:rPr>
        <w:t>dòng</w:t>
      </w:r>
      <w:proofErr w:type="spellEnd"/>
      <w:r w:rsidRPr="006B396A">
        <w:rPr>
          <w:b w:val="0"/>
          <w:bCs w:val="0"/>
          <w:szCs w:val="28"/>
        </w:rPr>
        <w:t xml:space="preserve"> </w:t>
      </w:r>
      <w:proofErr w:type="spellStart"/>
      <w:r w:rsidRPr="006B396A">
        <w:rPr>
          <w:b w:val="0"/>
          <w:bCs w:val="0"/>
          <w:szCs w:val="28"/>
        </w:rPr>
        <w:t>chảy</w:t>
      </w:r>
      <w:proofErr w:type="spellEnd"/>
      <w:r w:rsidRPr="006B396A">
        <w:rPr>
          <w:b w:val="0"/>
          <w:bCs w:val="0"/>
          <w:szCs w:val="28"/>
        </w:rPr>
        <w:t xml:space="preserve"> </w:t>
      </w:r>
      <w:proofErr w:type="spellStart"/>
      <w:r w:rsidRPr="006B396A">
        <w:rPr>
          <w:b w:val="0"/>
          <w:bCs w:val="0"/>
          <w:szCs w:val="28"/>
        </w:rPr>
        <w:t>lớn</w:t>
      </w:r>
      <w:proofErr w:type="spellEnd"/>
      <w:r w:rsidRPr="006B396A">
        <w:rPr>
          <w:b w:val="0"/>
          <w:bCs w:val="0"/>
          <w:szCs w:val="28"/>
        </w:rPr>
        <w:t xml:space="preserve">, </w:t>
      </w:r>
      <w:proofErr w:type="spellStart"/>
      <w:r w:rsidRPr="006B396A">
        <w:rPr>
          <w:b w:val="0"/>
          <w:bCs w:val="0"/>
          <w:szCs w:val="28"/>
        </w:rPr>
        <w:t>quá</w:t>
      </w:r>
      <w:proofErr w:type="spellEnd"/>
      <w:r w:rsidRPr="006B396A">
        <w:rPr>
          <w:b w:val="0"/>
          <w:bCs w:val="0"/>
          <w:szCs w:val="28"/>
        </w:rPr>
        <w:t xml:space="preserve"> </w:t>
      </w:r>
      <w:proofErr w:type="spellStart"/>
      <w:r w:rsidRPr="006B396A">
        <w:rPr>
          <w:b w:val="0"/>
          <w:bCs w:val="0"/>
          <w:szCs w:val="28"/>
        </w:rPr>
        <w:t>trình</w:t>
      </w:r>
      <w:proofErr w:type="spellEnd"/>
      <w:r w:rsidRPr="006B396A">
        <w:rPr>
          <w:b w:val="0"/>
          <w:bCs w:val="0"/>
          <w:szCs w:val="28"/>
        </w:rPr>
        <w:t xml:space="preserve"> </w:t>
      </w:r>
      <w:proofErr w:type="spellStart"/>
      <w:r w:rsidRPr="006B396A">
        <w:rPr>
          <w:b w:val="0"/>
          <w:bCs w:val="0"/>
          <w:szCs w:val="28"/>
        </w:rPr>
        <w:t>thuỷ</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lực</w:t>
      </w:r>
      <w:proofErr w:type="spellEnd"/>
      <w:r w:rsidRPr="006B396A">
        <w:rPr>
          <w:b w:val="0"/>
          <w:bCs w:val="0"/>
          <w:szCs w:val="28"/>
        </w:rPr>
        <w:t xml:space="preserve"> </w:t>
      </w:r>
      <w:proofErr w:type="spellStart"/>
      <w:r w:rsidRPr="006B396A">
        <w:rPr>
          <w:b w:val="0"/>
          <w:bCs w:val="0"/>
          <w:szCs w:val="28"/>
        </w:rPr>
        <w:t>của</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w:t>
      </w:r>
      <w:proofErr w:type="spellStart"/>
      <w:r w:rsidRPr="006B396A">
        <w:rPr>
          <w:b w:val="0"/>
          <w:bCs w:val="0"/>
          <w:szCs w:val="28"/>
        </w:rPr>
        <w:t>sẽ</w:t>
      </w:r>
      <w:proofErr w:type="spellEnd"/>
      <w:r w:rsidRPr="006B396A">
        <w:rPr>
          <w:b w:val="0"/>
          <w:bCs w:val="0"/>
          <w:szCs w:val="28"/>
        </w:rPr>
        <w:t xml:space="preserve"> </w:t>
      </w:r>
      <w:proofErr w:type="spellStart"/>
      <w:r w:rsidRPr="006B396A">
        <w:rPr>
          <w:b w:val="0"/>
          <w:bCs w:val="0"/>
          <w:szCs w:val="28"/>
        </w:rPr>
        <w:t>tự</w:t>
      </w:r>
      <w:proofErr w:type="spellEnd"/>
      <w:r w:rsidRPr="006B396A">
        <w:rPr>
          <w:b w:val="0"/>
          <w:bCs w:val="0"/>
          <w:szCs w:val="28"/>
        </w:rPr>
        <w:t xml:space="preserve"> </w:t>
      </w:r>
      <w:proofErr w:type="spellStart"/>
      <w:r w:rsidRPr="006B396A">
        <w:rPr>
          <w:b w:val="0"/>
          <w:bCs w:val="0"/>
          <w:szCs w:val="28"/>
        </w:rPr>
        <w:t>sắp</w:t>
      </w:r>
      <w:proofErr w:type="spellEnd"/>
      <w:r w:rsidRPr="006B396A">
        <w:rPr>
          <w:b w:val="0"/>
          <w:bCs w:val="0"/>
          <w:szCs w:val="28"/>
        </w:rPr>
        <w:t xml:space="preserve"> </w:t>
      </w:r>
      <w:proofErr w:type="spellStart"/>
      <w:r w:rsidRPr="006B396A">
        <w:rPr>
          <w:b w:val="0"/>
          <w:bCs w:val="0"/>
          <w:szCs w:val="28"/>
        </w:rPr>
        <w:t>xếp</w:t>
      </w:r>
      <w:proofErr w:type="spellEnd"/>
      <w:r w:rsidRPr="006B396A">
        <w:rPr>
          <w:b w:val="0"/>
          <w:bCs w:val="0"/>
          <w:szCs w:val="28"/>
        </w:rPr>
        <w:t xml:space="preserve"> </w:t>
      </w:r>
      <w:proofErr w:type="spellStart"/>
      <w:r w:rsidRPr="006B396A">
        <w:rPr>
          <w:b w:val="0"/>
          <w:bCs w:val="0"/>
          <w:szCs w:val="28"/>
        </w:rPr>
        <w:t>lại</w:t>
      </w:r>
      <w:proofErr w:type="spellEnd"/>
      <w:r w:rsidRPr="006B396A">
        <w:rPr>
          <w:b w:val="0"/>
          <w:bCs w:val="0"/>
          <w:szCs w:val="28"/>
        </w:rPr>
        <w:t xml:space="preserve"> </w:t>
      </w:r>
      <w:proofErr w:type="spellStart"/>
      <w:r w:rsidRPr="006B396A">
        <w:rPr>
          <w:b w:val="0"/>
          <w:bCs w:val="0"/>
          <w:szCs w:val="28"/>
        </w:rPr>
        <w:t>theo</w:t>
      </w:r>
      <w:proofErr w:type="spellEnd"/>
      <w:r w:rsidRPr="006B396A">
        <w:rPr>
          <w:b w:val="0"/>
          <w:bCs w:val="0"/>
          <w:szCs w:val="28"/>
        </w:rPr>
        <w:t xml:space="preserve"> </w:t>
      </w:r>
      <w:proofErr w:type="spellStart"/>
      <w:r w:rsidRPr="006B396A">
        <w:rPr>
          <w:b w:val="0"/>
          <w:bCs w:val="0"/>
          <w:szCs w:val="28"/>
        </w:rPr>
        <w:t>lối</w:t>
      </w:r>
      <w:proofErr w:type="spellEnd"/>
      <w:r w:rsidRPr="006B396A">
        <w:rPr>
          <w:b w:val="0"/>
          <w:bCs w:val="0"/>
          <w:szCs w:val="28"/>
        </w:rPr>
        <w:t xml:space="preserve"> </w:t>
      </w:r>
      <w:proofErr w:type="spellStart"/>
      <w:r w:rsidRPr="006B396A">
        <w:rPr>
          <w:b w:val="0"/>
          <w:bCs w:val="0"/>
          <w:szCs w:val="28"/>
        </w:rPr>
        <w:t>cũ</w:t>
      </w:r>
      <w:proofErr w:type="spellEnd"/>
      <w:r w:rsidRPr="006B396A">
        <w:rPr>
          <w:b w:val="0"/>
          <w:bCs w:val="0"/>
          <w:szCs w:val="28"/>
        </w:rPr>
        <w:t xml:space="preserve">, </w:t>
      </w:r>
      <w:proofErr w:type="spellStart"/>
      <w:r w:rsidRPr="006B396A">
        <w:rPr>
          <w:b w:val="0"/>
          <w:bCs w:val="0"/>
          <w:szCs w:val="28"/>
        </w:rPr>
        <w:t>dòng</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w:t>
      </w:r>
      <w:proofErr w:type="spellStart"/>
      <w:r w:rsidRPr="006B396A">
        <w:rPr>
          <w:b w:val="0"/>
          <w:bCs w:val="0"/>
          <w:szCs w:val="28"/>
        </w:rPr>
        <w:t>trở</w:t>
      </w:r>
      <w:proofErr w:type="spellEnd"/>
      <w:r w:rsidRPr="006B396A">
        <w:rPr>
          <w:b w:val="0"/>
          <w:bCs w:val="0"/>
          <w:szCs w:val="28"/>
        </w:rPr>
        <w:t xml:space="preserve"> </w:t>
      </w:r>
      <w:proofErr w:type="spellStart"/>
      <w:r w:rsidRPr="006B396A">
        <w:rPr>
          <w:b w:val="0"/>
          <w:bCs w:val="0"/>
          <w:szCs w:val="28"/>
        </w:rPr>
        <w:t>lại</w:t>
      </w:r>
      <w:proofErr w:type="spellEnd"/>
      <w:r w:rsidRPr="006B396A">
        <w:rPr>
          <w:b w:val="0"/>
          <w:bCs w:val="0"/>
          <w:szCs w:val="28"/>
        </w:rPr>
        <w:t xml:space="preserve"> </w:t>
      </w:r>
      <w:proofErr w:type="spellStart"/>
      <w:r w:rsidRPr="006B396A">
        <w:rPr>
          <w:b w:val="0"/>
          <w:bCs w:val="0"/>
          <w:szCs w:val="28"/>
        </w:rPr>
        <w:t>bình</w:t>
      </w:r>
      <w:proofErr w:type="spellEnd"/>
      <w:r w:rsidRPr="006B396A">
        <w:rPr>
          <w:b w:val="0"/>
          <w:bCs w:val="0"/>
          <w:szCs w:val="28"/>
        </w:rPr>
        <w:t xml:space="preserve"> </w:t>
      </w:r>
      <w:proofErr w:type="spellStart"/>
      <w:r w:rsidRPr="006B396A">
        <w:rPr>
          <w:b w:val="0"/>
          <w:bCs w:val="0"/>
          <w:szCs w:val="28"/>
        </w:rPr>
        <w:t>thường</w:t>
      </w:r>
      <w:proofErr w:type="spellEnd"/>
      <w:r w:rsidRPr="006B396A">
        <w:rPr>
          <w:b w:val="0"/>
          <w:bCs w:val="0"/>
          <w:szCs w:val="28"/>
        </w:rPr>
        <w:t>.</w:t>
      </w:r>
    </w:p>
    <w:p w14:paraId="2E670910"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Khả</w:t>
      </w:r>
      <w:proofErr w:type="spellEnd"/>
      <w:r w:rsidRPr="006B396A">
        <w:rPr>
          <w:b w:val="0"/>
          <w:bCs w:val="0"/>
          <w:szCs w:val="28"/>
        </w:rPr>
        <w:t xml:space="preserve"> </w:t>
      </w:r>
      <w:proofErr w:type="spellStart"/>
      <w:r w:rsidRPr="006B396A">
        <w:rPr>
          <w:b w:val="0"/>
          <w:bCs w:val="0"/>
          <w:szCs w:val="28"/>
        </w:rPr>
        <w:t>năng</w:t>
      </w:r>
      <w:proofErr w:type="spellEnd"/>
      <w:r w:rsidRPr="006B396A">
        <w:rPr>
          <w:b w:val="0"/>
          <w:bCs w:val="0"/>
          <w:szCs w:val="28"/>
        </w:rPr>
        <w:t xml:space="preserve"> </w:t>
      </w:r>
      <w:proofErr w:type="spellStart"/>
      <w:r w:rsidRPr="006B396A">
        <w:rPr>
          <w:b w:val="0"/>
          <w:bCs w:val="0"/>
          <w:szCs w:val="28"/>
        </w:rPr>
        <w:t>bồi</w:t>
      </w:r>
      <w:proofErr w:type="spellEnd"/>
      <w:r w:rsidRPr="006B396A">
        <w:rPr>
          <w:b w:val="0"/>
          <w:bCs w:val="0"/>
          <w:szCs w:val="28"/>
        </w:rPr>
        <w:t xml:space="preserve"> </w:t>
      </w:r>
      <w:proofErr w:type="spellStart"/>
      <w:r w:rsidRPr="006B396A">
        <w:rPr>
          <w:b w:val="0"/>
          <w:bCs w:val="0"/>
          <w:szCs w:val="28"/>
        </w:rPr>
        <w:t>lắng</w:t>
      </w:r>
      <w:proofErr w:type="spellEnd"/>
      <w:r w:rsidRPr="006B396A">
        <w:rPr>
          <w:b w:val="0"/>
          <w:bCs w:val="0"/>
          <w:szCs w:val="28"/>
        </w:rPr>
        <w:t xml:space="preserve"> </w:t>
      </w:r>
      <w:proofErr w:type="spellStart"/>
      <w:r w:rsidRPr="006B396A">
        <w:rPr>
          <w:b w:val="0"/>
          <w:bCs w:val="0"/>
          <w:szCs w:val="28"/>
        </w:rPr>
        <w:t>và</w:t>
      </w:r>
      <w:proofErr w:type="spellEnd"/>
      <w:r w:rsidRPr="006B396A">
        <w:rPr>
          <w:b w:val="0"/>
          <w:bCs w:val="0"/>
          <w:szCs w:val="28"/>
        </w:rPr>
        <w:t xml:space="preserve"> </w:t>
      </w:r>
      <w:proofErr w:type="spellStart"/>
      <w:r w:rsidRPr="006B396A">
        <w:rPr>
          <w:b w:val="0"/>
          <w:bCs w:val="0"/>
          <w:szCs w:val="28"/>
        </w:rPr>
        <w:t>thay</w:t>
      </w:r>
      <w:proofErr w:type="spellEnd"/>
      <w:r w:rsidRPr="006B396A">
        <w:rPr>
          <w:b w:val="0"/>
          <w:bCs w:val="0"/>
          <w:szCs w:val="28"/>
        </w:rPr>
        <w:t xml:space="preserve"> </w:t>
      </w:r>
      <w:proofErr w:type="spellStart"/>
      <w:r w:rsidRPr="006B396A">
        <w:rPr>
          <w:b w:val="0"/>
          <w:bCs w:val="0"/>
          <w:szCs w:val="28"/>
        </w:rPr>
        <w:t>đổi</w:t>
      </w:r>
      <w:proofErr w:type="spellEnd"/>
      <w:r w:rsidRPr="006B396A">
        <w:rPr>
          <w:b w:val="0"/>
          <w:bCs w:val="0"/>
          <w:szCs w:val="28"/>
        </w:rPr>
        <w:t xml:space="preserve"> </w:t>
      </w:r>
      <w:proofErr w:type="spellStart"/>
      <w:r w:rsidRPr="006B396A">
        <w:rPr>
          <w:b w:val="0"/>
          <w:bCs w:val="0"/>
          <w:szCs w:val="28"/>
        </w:rPr>
        <w:t>tốc</w:t>
      </w:r>
      <w:proofErr w:type="spellEnd"/>
      <w:r w:rsidRPr="006B396A">
        <w:rPr>
          <w:b w:val="0"/>
          <w:bCs w:val="0"/>
          <w:szCs w:val="28"/>
        </w:rPr>
        <w:t xml:space="preserve"> </w:t>
      </w:r>
      <w:proofErr w:type="spellStart"/>
      <w:r w:rsidRPr="006B396A">
        <w:rPr>
          <w:b w:val="0"/>
          <w:bCs w:val="0"/>
          <w:szCs w:val="28"/>
        </w:rPr>
        <w:t>độ</w:t>
      </w:r>
      <w:proofErr w:type="spellEnd"/>
      <w:r w:rsidRPr="006B396A">
        <w:rPr>
          <w:b w:val="0"/>
          <w:bCs w:val="0"/>
          <w:szCs w:val="28"/>
        </w:rPr>
        <w:t xml:space="preserve"> </w:t>
      </w:r>
      <w:proofErr w:type="spellStart"/>
      <w:r w:rsidRPr="006B396A">
        <w:rPr>
          <w:b w:val="0"/>
          <w:bCs w:val="0"/>
          <w:szCs w:val="28"/>
        </w:rPr>
        <w:t>dòng</w:t>
      </w:r>
      <w:proofErr w:type="spellEnd"/>
      <w:r w:rsidRPr="006B396A">
        <w:rPr>
          <w:b w:val="0"/>
          <w:bCs w:val="0"/>
          <w:szCs w:val="28"/>
        </w:rPr>
        <w:t xml:space="preserve"> </w:t>
      </w:r>
      <w:proofErr w:type="spellStart"/>
      <w:r w:rsidRPr="006B396A">
        <w:rPr>
          <w:b w:val="0"/>
          <w:bCs w:val="0"/>
          <w:szCs w:val="28"/>
        </w:rPr>
        <w:t>chảy</w:t>
      </w:r>
      <w:proofErr w:type="spellEnd"/>
      <w:r w:rsidRPr="006B396A">
        <w:rPr>
          <w:b w:val="0"/>
          <w:bCs w:val="0"/>
          <w:szCs w:val="28"/>
        </w:rPr>
        <w:t xml:space="preserve"> </w:t>
      </w:r>
      <w:proofErr w:type="spellStart"/>
      <w:r w:rsidRPr="006B396A">
        <w:rPr>
          <w:b w:val="0"/>
          <w:bCs w:val="0"/>
          <w:szCs w:val="28"/>
        </w:rPr>
        <w:t>trong</w:t>
      </w:r>
      <w:proofErr w:type="spellEnd"/>
      <w:r w:rsidRPr="006B396A">
        <w:rPr>
          <w:b w:val="0"/>
          <w:bCs w:val="0"/>
          <w:szCs w:val="28"/>
        </w:rPr>
        <w:t xml:space="preserve"> </w:t>
      </w:r>
      <w:proofErr w:type="spellStart"/>
      <w:r w:rsidRPr="006B396A">
        <w:rPr>
          <w:b w:val="0"/>
          <w:bCs w:val="0"/>
          <w:szCs w:val="28"/>
        </w:rPr>
        <w:t>quá</w:t>
      </w:r>
      <w:proofErr w:type="spellEnd"/>
      <w:r w:rsidRPr="006B396A">
        <w:rPr>
          <w:b w:val="0"/>
          <w:bCs w:val="0"/>
          <w:szCs w:val="28"/>
        </w:rPr>
        <w:t xml:space="preserve"> </w:t>
      </w:r>
      <w:proofErr w:type="spellStart"/>
      <w:r w:rsidRPr="006B396A">
        <w:rPr>
          <w:b w:val="0"/>
          <w:bCs w:val="0"/>
          <w:szCs w:val="28"/>
        </w:rPr>
        <w:t>trình</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
    <w:p w14:paraId="41D37EE2"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Khả</w:t>
      </w:r>
      <w:proofErr w:type="spellEnd"/>
      <w:r w:rsidRPr="006B396A">
        <w:rPr>
          <w:b w:val="0"/>
          <w:bCs w:val="0"/>
          <w:szCs w:val="28"/>
        </w:rPr>
        <w:t xml:space="preserve"> </w:t>
      </w:r>
      <w:proofErr w:type="spellStart"/>
      <w:r w:rsidRPr="006B396A">
        <w:rPr>
          <w:b w:val="0"/>
          <w:bCs w:val="0"/>
          <w:szCs w:val="28"/>
        </w:rPr>
        <w:t>năng</w:t>
      </w:r>
      <w:proofErr w:type="spellEnd"/>
      <w:r w:rsidRPr="006B396A">
        <w:rPr>
          <w:b w:val="0"/>
          <w:bCs w:val="0"/>
          <w:szCs w:val="28"/>
        </w:rPr>
        <w:t xml:space="preserve"> </w:t>
      </w:r>
      <w:proofErr w:type="spellStart"/>
      <w:r w:rsidRPr="006B396A">
        <w:rPr>
          <w:b w:val="0"/>
          <w:bCs w:val="0"/>
          <w:szCs w:val="28"/>
        </w:rPr>
        <w:t>bồi</w:t>
      </w:r>
      <w:proofErr w:type="spellEnd"/>
      <w:r w:rsidRPr="006B396A">
        <w:rPr>
          <w:b w:val="0"/>
          <w:bCs w:val="0"/>
          <w:szCs w:val="28"/>
        </w:rPr>
        <w:t xml:space="preserve"> </w:t>
      </w:r>
      <w:proofErr w:type="spellStart"/>
      <w:r w:rsidRPr="006B396A">
        <w:rPr>
          <w:b w:val="0"/>
          <w:bCs w:val="0"/>
          <w:szCs w:val="28"/>
        </w:rPr>
        <w:t>lắng</w:t>
      </w:r>
      <w:proofErr w:type="spellEnd"/>
      <w:r w:rsidRPr="006B396A">
        <w:rPr>
          <w:b w:val="0"/>
          <w:bCs w:val="0"/>
          <w:szCs w:val="28"/>
        </w:rPr>
        <w:t xml:space="preserve">: </w:t>
      </w:r>
      <w:proofErr w:type="spellStart"/>
      <w:r w:rsidRPr="006B396A">
        <w:rPr>
          <w:b w:val="0"/>
          <w:bCs w:val="0"/>
          <w:szCs w:val="28"/>
        </w:rPr>
        <w:t>quá</w:t>
      </w:r>
      <w:proofErr w:type="spellEnd"/>
      <w:r w:rsidRPr="006B396A">
        <w:rPr>
          <w:b w:val="0"/>
          <w:bCs w:val="0"/>
          <w:szCs w:val="28"/>
        </w:rPr>
        <w:t xml:space="preserve"> </w:t>
      </w:r>
      <w:proofErr w:type="spellStart"/>
      <w:r w:rsidRPr="006B396A">
        <w:rPr>
          <w:b w:val="0"/>
          <w:bCs w:val="0"/>
          <w:szCs w:val="28"/>
        </w:rPr>
        <w:t>trình</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chế</w:t>
      </w:r>
      <w:proofErr w:type="spellEnd"/>
      <w:r w:rsidRPr="006B396A">
        <w:rPr>
          <w:b w:val="0"/>
          <w:bCs w:val="0"/>
          <w:szCs w:val="28"/>
        </w:rPr>
        <w:t xml:space="preserve"> </w:t>
      </w:r>
      <w:proofErr w:type="spellStart"/>
      <w:r w:rsidRPr="006B396A">
        <w:rPr>
          <w:b w:val="0"/>
          <w:bCs w:val="0"/>
          <w:szCs w:val="28"/>
        </w:rPr>
        <w:t>biến</w:t>
      </w:r>
      <w:proofErr w:type="spellEnd"/>
      <w:r w:rsidRPr="006B396A">
        <w:rPr>
          <w:b w:val="0"/>
          <w:bCs w:val="0"/>
          <w:szCs w:val="28"/>
        </w:rPr>
        <w:t xml:space="preserve"> </w:t>
      </w:r>
      <w:proofErr w:type="spellStart"/>
      <w:r w:rsidRPr="006B396A">
        <w:rPr>
          <w:b w:val="0"/>
          <w:bCs w:val="0"/>
          <w:szCs w:val="28"/>
        </w:rPr>
        <w:t>cát</w:t>
      </w:r>
      <w:proofErr w:type="spellEnd"/>
      <w:r w:rsidRPr="006B396A">
        <w:rPr>
          <w:b w:val="0"/>
          <w:bCs w:val="0"/>
          <w:szCs w:val="28"/>
        </w:rPr>
        <w:t xml:space="preserve">, </w:t>
      </w:r>
      <w:proofErr w:type="spellStart"/>
      <w:r w:rsidRPr="006B396A">
        <w:rPr>
          <w:b w:val="0"/>
          <w:bCs w:val="0"/>
          <w:szCs w:val="28"/>
        </w:rPr>
        <w:t>sỏi</w:t>
      </w:r>
      <w:proofErr w:type="spellEnd"/>
      <w:r w:rsidRPr="006B396A">
        <w:rPr>
          <w:b w:val="0"/>
          <w:bCs w:val="0"/>
          <w:szCs w:val="28"/>
        </w:rPr>
        <w:t xml:space="preserve"> </w:t>
      </w:r>
      <w:proofErr w:type="spellStart"/>
      <w:r w:rsidRPr="006B396A">
        <w:rPr>
          <w:b w:val="0"/>
          <w:bCs w:val="0"/>
          <w:szCs w:val="28"/>
        </w:rPr>
        <w:t>có</w:t>
      </w:r>
      <w:proofErr w:type="spellEnd"/>
      <w:r w:rsidRPr="006B396A">
        <w:rPr>
          <w:b w:val="0"/>
          <w:bCs w:val="0"/>
          <w:szCs w:val="28"/>
        </w:rPr>
        <w:t xml:space="preserve"> </w:t>
      </w:r>
      <w:proofErr w:type="spellStart"/>
      <w:r w:rsidRPr="006B396A">
        <w:rPr>
          <w:b w:val="0"/>
          <w:bCs w:val="0"/>
          <w:szCs w:val="28"/>
        </w:rPr>
        <w:t>phát</w:t>
      </w:r>
      <w:proofErr w:type="spellEnd"/>
      <w:r w:rsidRPr="006B396A">
        <w:rPr>
          <w:b w:val="0"/>
          <w:bCs w:val="0"/>
          <w:szCs w:val="28"/>
        </w:rPr>
        <w:t xml:space="preserve"> </w:t>
      </w:r>
      <w:proofErr w:type="spellStart"/>
      <w:r w:rsidRPr="006B396A">
        <w:rPr>
          <w:b w:val="0"/>
          <w:bCs w:val="0"/>
          <w:szCs w:val="28"/>
        </w:rPr>
        <w:t>sinh</w:t>
      </w:r>
      <w:proofErr w:type="spellEnd"/>
      <w:r w:rsidRPr="006B396A">
        <w:rPr>
          <w:b w:val="0"/>
          <w:bCs w:val="0"/>
          <w:szCs w:val="28"/>
        </w:rPr>
        <w:t xml:space="preserve"> </w:t>
      </w:r>
      <w:proofErr w:type="spellStart"/>
      <w:r w:rsidRPr="006B396A">
        <w:rPr>
          <w:b w:val="0"/>
          <w:bCs w:val="0"/>
          <w:szCs w:val="28"/>
        </w:rPr>
        <w:t>bùn</w:t>
      </w:r>
      <w:proofErr w:type="spellEnd"/>
      <w:r w:rsidRPr="006B396A">
        <w:rPr>
          <w:b w:val="0"/>
          <w:bCs w:val="0"/>
          <w:szCs w:val="28"/>
        </w:rPr>
        <w:t xml:space="preserve"> </w:t>
      </w:r>
      <w:proofErr w:type="spellStart"/>
      <w:r w:rsidRPr="006B396A">
        <w:rPr>
          <w:b w:val="0"/>
          <w:bCs w:val="0"/>
          <w:szCs w:val="28"/>
        </w:rPr>
        <w:t>thải</w:t>
      </w:r>
      <w:proofErr w:type="spellEnd"/>
      <w:r w:rsidRPr="006B396A">
        <w:rPr>
          <w:b w:val="0"/>
          <w:bCs w:val="0"/>
          <w:szCs w:val="28"/>
        </w:rPr>
        <w:t xml:space="preserve">. </w:t>
      </w:r>
      <w:proofErr w:type="spellStart"/>
      <w:r w:rsidRPr="006B396A">
        <w:rPr>
          <w:b w:val="0"/>
          <w:bCs w:val="0"/>
          <w:szCs w:val="28"/>
        </w:rPr>
        <w:t>Nếu</w:t>
      </w:r>
      <w:proofErr w:type="spellEnd"/>
      <w:r w:rsidRPr="006B396A">
        <w:rPr>
          <w:b w:val="0"/>
          <w:bCs w:val="0"/>
          <w:szCs w:val="28"/>
        </w:rPr>
        <w:t xml:space="preserve"> </w:t>
      </w:r>
      <w:proofErr w:type="spellStart"/>
      <w:r w:rsidRPr="006B396A">
        <w:rPr>
          <w:b w:val="0"/>
          <w:bCs w:val="0"/>
          <w:szCs w:val="28"/>
        </w:rPr>
        <w:t>quá</w:t>
      </w:r>
      <w:proofErr w:type="spellEnd"/>
      <w:r w:rsidRPr="006B396A">
        <w:rPr>
          <w:b w:val="0"/>
          <w:bCs w:val="0"/>
          <w:szCs w:val="28"/>
        </w:rPr>
        <w:t xml:space="preserve"> </w:t>
      </w:r>
      <w:proofErr w:type="spellStart"/>
      <w:r w:rsidRPr="006B396A">
        <w:rPr>
          <w:b w:val="0"/>
          <w:bCs w:val="0"/>
          <w:szCs w:val="28"/>
        </w:rPr>
        <w:t>trình</w:t>
      </w:r>
      <w:proofErr w:type="spellEnd"/>
      <w:r w:rsidRPr="006B396A">
        <w:rPr>
          <w:b w:val="0"/>
          <w:bCs w:val="0"/>
          <w:szCs w:val="28"/>
        </w:rPr>
        <w:t xml:space="preserve"> </w:t>
      </w:r>
      <w:proofErr w:type="spellStart"/>
      <w:r w:rsidRPr="006B396A">
        <w:rPr>
          <w:b w:val="0"/>
          <w:bCs w:val="0"/>
          <w:szCs w:val="28"/>
        </w:rPr>
        <w:t>thải</w:t>
      </w:r>
      <w:proofErr w:type="spellEnd"/>
      <w:r w:rsidRPr="006B396A">
        <w:rPr>
          <w:b w:val="0"/>
          <w:bCs w:val="0"/>
          <w:szCs w:val="28"/>
        </w:rPr>
        <w:t xml:space="preserve"> </w:t>
      </w:r>
      <w:proofErr w:type="spellStart"/>
      <w:r w:rsidRPr="006B396A">
        <w:rPr>
          <w:b w:val="0"/>
          <w:bCs w:val="0"/>
          <w:szCs w:val="28"/>
        </w:rPr>
        <w:t>bùn</w:t>
      </w:r>
      <w:proofErr w:type="spellEnd"/>
      <w:r w:rsidRPr="006B396A">
        <w:rPr>
          <w:b w:val="0"/>
          <w:bCs w:val="0"/>
          <w:szCs w:val="28"/>
        </w:rPr>
        <w:t xml:space="preserve"> </w:t>
      </w:r>
      <w:proofErr w:type="spellStart"/>
      <w:r w:rsidRPr="006B396A">
        <w:rPr>
          <w:b w:val="0"/>
          <w:bCs w:val="0"/>
          <w:szCs w:val="28"/>
        </w:rPr>
        <w:t>tập</w:t>
      </w:r>
      <w:proofErr w:type="spellEnd"/>
      <w:r w:rsidRPr="006B396A">
        <w:rPr>
          <w:b w:val="0"/>
          <w:bCs w:val="0"/>
          <w:szCs w:val="28"/>
        </w:rPr>
        <w:t xml:space="preserve"> </w:t>
      </w:r>
      <w:proofErr w:type="spellStart"/>
      <w:r w:rsidRPr="006B396A">
        <w:rPr>
          <w:b w:val="0"/>
          <w:bCs w:val="0"/>
          <w:szCs w:val="28"/>
        </w:rPr>
        <w:t>trung</w:t>
      </w:r>
      <w:proofErr w:type="spellEnd"/>
      <w:r w:rsidRPr="006B396A">
        <w:rPr>
          <w:b w:val="0"/>
          <w:bCs w:val="0"/>
          <w:szCs w:val="28"/>
        </w:rPr>
        <w:t xml:space="preserve"> </w:t>
      </w:r>
      <w:proofErr w:type="spellStart"/>
      <w:r w:rsidRPr="006B396A">
        <w:rPr>
          <w:b w:val="0"/>
          <w:bCs w:val="0"/>
          <w:szCs w:val="28"/>
        </w:rPr>
        <w:t>một</w:t>
      </w:r>
      <w:proofErr w:type="spellEnd"/>
      <w:r w:rsidRPr="006B396A">
        <w:rPr>
          <w:b w:val="0"/>
          <w:bCs w:val="0"/>
          <w:szCs w:val="28"/>
        </w:rPr>
        <w:t xml:space="preserve"> </w:t>
      </w:r>
      <w:proofErr w:type="spellStart"/>
      <w:r w:rsidRPr="006B396A">
        <w:rPr>
          <w:b w:val="0"/>
          <w:bCs w:val="0"/>
          <w:szCs w:val="28"/>
        </w:rPr>
        <w:t>chỗ</w:t>
      </w:r>
      <w:proofErr w:type="spellEnd"/>
      <w:r w:rsidRPr="006B396A">
        <w:rPr>
          <w:b w:val="0"/>
          <w:bCs w:val="0"/>
          <w:szCs w:val="28"/>
        </w:rPr>
        <w:t xml:space="preserve"> </w:t>
      </w:r>
      <w:proofErr w:type="spellStart"/>
      <w:r w:rsidRPr="006B396A">
        <w:rPr>
          <w:b w:val="0"/>
          <w:bCs w:val="0"/>
          <w:szCs w:val="28"/>
        </w:rPr>
        <w:t>mà</w:t>
      </w:r>
      <w:proofErr w:type="spellEnd"/>
      <w:r w:rsidRPr="006B396A">
        <w:rPr>
          <w:b w:val="0"/>
          <w:bCs w:val="0"/>
          <w:szCs w:val="28"/>
        </w:rPr>
        <w:t xml:space="preserve"> </w:t>
      </w:r>
      <w:proofErr w:type="spellStart"/>
      <w:r w:rsidRPr="006B396A">
        <w:rPr>
          <w:b w:val="0"/>
          <w:bCs w:val="0"/>
          <w:szCs w:val="28"/>
        </w:rPr>
        <w:t>không</w:t>
      </w:r>
      <w:proofErr w:type="spellEnd"/>
      <w:r w:rsidRPr="006B396A">
        <w:rPr>
          <w:b w:val="0"/>
          <w:bCs w:val="0"/>
          <w:szCs w:val="28"/>
        </w:rPr>
        <w:t xml:space="preserve"> </w:t>
      </w:r>
      <w:proofErr w:type="spellStart"/>
      <w:r w:rsidRPr="006B396A">
        <w:rPr>
          <w:b w:val="0"/>
          <w:bCs w:val="0"/>
          <w:szCs w:val="28"/>
        </w:rPr>
        <w:t>tiến</w:t>
      </w:r>
      <w:proofErr w:type="spellEnd"/>
      <w:r w:rsidRPr="006B396A">
        <w:rPr>
          <w:b w:val="0"/>
          <w:bCs w:val="0"/>
          <w:szCs w:val="28"/>
        </w:rPr>
        <w:t xml:space="preserve"> </w:t>
      </w:r>
      <w:proofErr w:type="spellStart"/>
      <w:r w:rsidRPr="006B396A">
        <w:rPr>
          <w:b w:val="0"/>
          <w:bCs w:val="0"/>
          <w:szCs w:val="28"/>
        </w:rPr>
        <w:t>hành</w:t>
      </w:r>
      <w:proofErr w:type="spellEnd"/>
      <w:r w:rsidRPr="006B396A">
        <w:rPr>
          <w:b w:val="0"/>
          <w:bCs w:val="0"/>
          <w:szCs w:val="28"/>
        </w:rPr>
        <w:t xml:space="preserve"> </w:t>
      </w:r>
      <w:proofErr w:type="spellStart"/>
      <w:r w:rsidRPr="006B396A">
        <w:rPr>
          <w:b w:val="0"/>
          <w:bCs w:val="0"/>
          <w:szCs w:val="28"/>
        </w:rPr>
        <w:t>san</w:t>
      </w:r>
      <w:proofErr w:type="spellEnd"/>
      <w:r w:rsidRPr="006B396A">
        <w:rPr>
          <w:b w:val="0"/>
          <w:bCs w:val="0"/>
          <w:szCs w:val="28"/>
        </w:rPr>
        <w:t xml:space="preserve"> </w:t>
      </w:r>
      <w:proofErr w:type="spellStart"/>
      <w:r w:rsidRPr="006B396A">
        <w:rPr>
          <w:b w:val="0"/>
          <w:bCs w:val="0"/>
          <w:szCs w:val="28"/>
        </w:rPr>
        <w:t>gạt</w:t>
      </w:r>
      <w:proofErr w:type="spellEnd"/>
      <w:r w:rsidRPr="006B396A">
        <w:rPr>
          <w:b w:val="0"/>
          <w:bCs w:val="0"/>
          <w:szCs w:val="28"/>
        </w:rPr>
        <w:t xml:space="preserve"> </w:t>
      </w:r>
      <w:proofErr w:type="spellStart"/>
      <w:r w:rsidRPr="006B396A">
        <w:rPr>
          <w:b w:val="0"/>
          <w:bCs w:val="0"/>
          <w:szCs w:val="28"/>
        </w:rPr>
        <w:t>lòng</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w:t>
      </w:r>
      <w:proofErr w:type="spellStart"/>
      <w:r w:rsidRPr="006B396A">
        <w:rPr>
          <w:b w:val="0"/>
          <w:bCs w:val="0"/>
          <w:szCs w:val="28"/>
        </w:rPr>
        <w:t>có</w:t>
      </w:r>
      <w:proofErr w:type="spellEnd"/>
      <w:r w:rsidRPr="006B396A">
        <w:rPr>
          <w:b w:val="0"/>
          <w:bCs w:val="0"/>
          <w:szCs w:val="28"/>
        </w:rPr>
        <w:t xml:space="preserve"> </w:t>
      </w:r>
      <w:proofErr w:type="spellStart"/>
      <w:r w:rsidRPr="006B396A">
        <w:rPr>
          <w:b w:val="0"/>
          <w:bCs w:val="0"/>
          <w:szCs w:val="28"/>
        </w:rPr>
        <w:t>thể</w:t>
      </w:r>
      <w:proofErr w:type="spellEnd"/>
      <w:r w:rsidRPr="006B396A">
        <w:rPr>
          <w:b w:val="0"/>
          <w:bCs w:val="0"/>
          <w:szCs w:val="28"/>
        </w:rPr>
        <w:t xml:space="preserve"> </w:t>
      </w:r>
      <w:proofErr w:type="spellStart"/>
      <w:r w:rsidRPr="006B396A">
        <w:rPr>
          <w:b w:val="0"/>
          <w:bCs w:val="0"/>
          <w:szCs w:val="28"/>
        </w:rPr>
        <w:t>gây</w:t>
      </w:r>
      <w:proofErr w:type="spellEnd"/>
      <w:r w:rsidRPr="006B396A">
        <w:rPr>
          <w:b w:val="0"/>
          <w:bCs w:val="0"/>
          <w:szCs w:val="28"/>
        </w:rPr>
        <w:t xml:space="preserve"> </w:t>
      </w:r>
      <w:proofErr w:type="spellStart"/>
      <w:r w:rsidRPr="006B396A">
        <w:rPr>
          <w:b w:val="0"/>
          <w:bCs w:val="0"/>
          <w:szCs w:val="28"/>
        </w:rPr>
        <w:t>hiện</w:t>
      </w:r>
      <w:proofErr w:type="spellEnd"/>
      <w:r w:rsidRPr="006B396A">
        <w:rPr>
          <w:b w:val="0"/>
          <w:bCs w:val="0"/>
          <w:szCs w:val="28"/>
        </w:rPr>
        <w:t xml:space="preserve"> </w:t>
      </w:r>
      <w:proofErr w:type="spellStart"/>
      <w:r w:rsidRPr="006B396A">
        <w:rPr>
          <w:b w:val="0"/>
          <w:bCs w:val="0"/>
          <w:szCs w:val="28"/>
        </w:rPr>
        <w:t>tượng</w:t>
      </w:r>
      <w:proofErr w:type="spellEnd"/>
      <w:r w:rsidRPr="006B396A">
        <w:rPr>
          <w:b w:val="0"/>
          <w:bCs w:val="0"/>
          <w:szCs w:val="28"/>
        </w:rPr>
        <w:t xml:space="preserve"> </w:t>
      </w:r>
      <w:proofErr w:type="spellStart"/>
      <w:r w:rsidRPr="006B396A">
        <w:rPr>
          <w:b w:val="0"/>
          <w:bCs w:val="0"/>
          <w:szCs w:val="28"/>
        </w:rPr>
        <w:t>bồi</w:t>
      </w:r>
      <w:proofErr w:type="spellEnd"/>
      <w:r w:rsidRPr="006B396A">
        <w:rPr>
          <w:b w:val="0"/>
          <w:bCs w:val="0"/>
          <w:szCs w:val="28"/>
        </w:rPr>
        <w:t xml:space="preserve"> </w:t>
      </w:r>
      <w:proofErr w:type="spellStart"/>
      <w:r w:rsidRPr="006B396A">
        <w:rPr>
          <w:b w:val="0"/>
          <w:bCs w:val="0"/>
          <w:szCs w:val="28"/>
        </w:rPr>
        <w:t>tụ</w:t>
      </w:r>
      <w:proofErr w:type="spellEnd"/>
      <w:r w:rsidRPr="006B396A">
        <w:rPr>
          <w:b w:val="0"/>
          <w:bCs w:val="0"/>
          <w:szCs w:val="28"/>
        </w:rPr>
        <w:t xml:space="preserve"> </w:t>
      </w:r>
      <w:proofErr w:type="spellStart"/>
      <w:r w:rsidRPr="006B396A">
        <w:rPr>
          <w:b w:val="0"/>
          <w:bCs w:val="0"/>
          <w:szCs w:val="28"/>
        </w:rPr>
        <w:t>gây</w:t>
      </w:r>
      <w:proofErr w:type="spellEnd"/>
      <w:r w:rsidRPr="006B396A">
        <w:rPr>
          <w:b w:val="0"/>
          <w:bCs w:val="0"/>
          <w:szCs w:val="28"/>
        </w:rPr>
        <w:t xml:space="preserve"> </w:t>
      </w:r>
      <w:proofErr w:type="spellStart"/>
      <w:r w:rsidRPr="006B396A">
        <w:rPr>
          <w:b w:val="0"/>
          <w:bCs w:val="0"/>
          <w:szCs w:val="28"/>
        </w:rPr>
        <w:t>ảnh</w:t>
      </w:r>
      <w:proofErr w:type="spellEnd"/>
      <w:r w:rsidRPr="006B396A">
        <w:rPr>
          <w:b w:val="0"/>
          <w:bCs w:val="0"/>
          <w:szCs w:val="28"/>
        </w:rPr>
        <w:t xml:space="preserve"> </w:t>
      </w:r>
      <w:proofErr w:type="spellStart"/>
      <w:r w:rsidRPr="006B396A">
        <w:rPr>
          <w:b w:val="0"/>
          <w:bCs w:val="0"/>
          <w:szCs w:val="28"/>
        </w:rPr>
        <w:t>hưởng</w:t>
      </w:r>
      <w:proofErr w:type="spellEnd"/>
      <w:r w:rsidRPr="006B396A">
        <w:rPr>
          <w:b w:val="0"/>
          <w:bCs w:val="0"/>
          <w:szCs w:val="28"/>
        </w:rPr>
        <w:t xml:space="preserve"> </w:t>
      </w:r>
      <w:proofErr w:type="spellStart"/>
      <w:r w:rsidRPr="006B396A">
        <w:rPr>
          <w:b w:val="0"/>
          <w:bCs w:val="0"/>
          <w:szCs w:val="28"/>
        </w:rPr>
        <w:t>đến</w:t>
      </w:r>
      <w:proofErr w:type="spellEnd"/>
      <w:r w:rsidRPr="006B396A">
        <w:rPr>
          <w:b w:val="0"/>
          <w:bCs w:val="0"/>
          <w:szCs w:val="28"/>
        </w:rPr>
        <w:t xml:space="preserve"> </w:t>
      </w:r>
      <w:proofErr w:type="spellStart"/>
      <w:r w:rsidRPr="006B396A">
        <w:rPr>
          <w:b w:val="0"/>
          <w:bCs w:val="0"/>
          <w:szCs w:val="28"/>
        </w:rPr>
        <w:t>dòng</w:t>
      </w:r>
      <w:proofErr w:type="spellEnd"/>
      <w:r w:rsidRPr="006B396A">
        <w:rPr>
          <w:b w:val="0"/>
          <w:bCs w:val="0"/>
          <w:szCs w:val="28"/>
        </w:rPr>
        <w:t xml:space="preserve"> </w:t>
      </w:r>
      <w:proofErr w:type="spellStart"/>
      <w:r w:rsidRPr="006B396A">
        <w:rPr>
          <w:b w:val="0"/>
          <w:bCs w:val="0"/>
          <w:szCs w:val="28"/>
        </w:rPr>
        <w:t>chảy</w:t>
      </w:r>
      <w:proofErr w:type="spellEnd"/>
      <w:r w:rsidRPr="006B396A">
        <w:rPr>
          <w:b w:val="0"/>
          <w:bCs w:val="0"/>
          <w:szCs w:val="28"/>
        </w:rPr>
        <w:t xml:space="preserve"> </w:t>
      </w:r>
      <w:proofErr w:type="spellStart"/>
      <w:r w:rsidRPr="006B396A">
        <w:rPr>
          <w:b w:val="0"/>
          <w:bCs w:val="0"/>
          <w:szCs w:val="28"/>
        </w:rPr>
        <w:t>và</w:t>
      </w:r>
      <w:proofErr w:type="spellEnd"/>
      <w:r w:rsidRPr="006B396A">
        <w:rPr>
          <w:b w:val="0"/>
          <w:bCs w:val="0"/>
          <w:szCs w:val="28"/>
        </w:rPr>
        <w:t xml:space="preserve"> </w:t>
      </w:r>
      <w:proofErr w:type="spellStart"/>
      <w:r w:rsidRPr="006B396A">
        <w:rPr>
          <w:b w:val="0"/>
          <w:bCs w:val="0"/>
          <w:szCs w:val="28"/>
        </w:rPr>
        <w:t>hoạt</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giao</w:t>
      </w:r>
      <w:proofErr w:type="spellEnd"/>
      <w:r w:rsidRPr="006B396A">
        <w:rPr>
          <w:b w:val="0"/>
          <w:bCs w:val="0"/>
          <w:szCs w:val="28"/>
        </w:rPr>
        <w:t xml:space="preserve"> </w:t>
      </w:r>
      <w:proofErr w:type="spellStart"/>
      <w:r w:rsidRPr="006B396A">
        <w:rPr>
          <w:b w:val="0"/>
          <w:bCs w:val="0"/>
          <w:szCs w:val="28"/>
        </w:rPr>
        <w:t>thông</w:t>
      </w:r>
      <w:proofErr w:type="spellEnd"/>
      <w:r w:rsidRPr="006B396A">
        <w:rPr>
          <w:b w:val="0"/>
          <w:bCs w:val="0"/>
          <w:szCs w:val="28"/>
        </w:rPr>
        <w:t xml:space="preserve"> </w:t>
      </w:r>
      <w:proofErr w:type="spellStart"/>
      <w:r w:rsidRPr="006B396A">
        <w:rPr>
          <w:b w:val="0"/>
          <w:bCs w:val="0"/>
          <w:szCs w:val="28"/>
        </w:rPr>
        <w:t>thủy</w:t>
      </w:r>
      <w:proofErr w:type="spellEnd"/>
      <w:r w:rsidRPr="006B396A">
        <w:rPr>
          <w:b w:val="0"/>
          <w:bCs w:val="0"/>
          <w:szCs w:val="28"/>
        </w:rPr>
        <w:t xml:space="preserve"> </w:t>
      </w:r>
      <w:proofErr w:type="spellStart"/>
      <w:r w:rsidRPr="006B396A">
        <w:rPr>
          <w:b w:val="0"/>
          <w:bCs w:val="0"/>
          <w:szCs w:val="28"/>
        </w:rPr>
        <w:t>nội</w:t>
      </w:r>
      <w:proofErr w:type="spellEnd"/>
      <w:r w:rsidRPr="006B396A">
        <w:rPr>
          <w:b w:val="0"/>
          <w:bCs w:val="0"/>
          <w:szCs w:val="28"/>
        </w:rPr>
        <w:t xml:space="preserve"> </w:t>
      </w:r>
      <w:proofErr w:type="spellStart"/>
      <w:r w:rsidRPr="006B396A">
        <w:rPr>
          <w:b w:val="0"/>
          <w:bCs w:val="0"/>
          <w:szCs w:val="28"/>
        </w:rPr>
        <w:t>địa</w:t>
      </w:r>
      <w:proofErr w:type="spellEnd"/>
      <w:r w:rsidRPr="006B396A">
        <w:rPr>
          <w:b w:val="0"/>
          <w:bCs w:val="0"/>
          <w:szCs w:val="28"/>
        </w:rPr>
        <w:t xml:space="preserve"> </w:t>
      </w:r>
      <w:proofErr w:type="spellStart"/>
      <w:r w:rsidRPr="006B396A">
        <w:rPr>
          <w:b w:val="0"/>
          <w:bCs w:val="0"/>
          <w:szCs w:val="28"/>
        </w:rPr>
        <w:t>trên</w:t>
      </w:r>
      <w:proofErr w:type="spellEnd"/>
      <w:r w:rsidRPr="006B396A">
        <w:rPr>
          <w:b w:val="0"/>
          <w:bCs w:val="0"/>
          <w:szCs w:val="28"/>
        </w:rPr>
        <w:t xml:space="preserve"> </w:t>
      </w:r>
      <w:proofErr w:type="spellStart"/>
      <w:r w:rsidRPr="006B396A">
        <w:rPr>
          <w:b w:val="0"/>
          <w:bCs w:val="0"/>
          <w:szCs w:val="28"/>
        </w:rPr>
        <w:t>dòng</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w:t>
      </w:r>
    </w:p>
    <w:p w14:paraId="69B7764C"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Khả</w:t>
      </w:r>
      <w:proofErr w:type="spellEnd"/>
      <w:r w:rsidRPr="006B396A">
        <w:rPr>
          <w:b w:val="0"/>
          <w:bCs w:val="0"/>
          <w:szCs w:val="28"/>
        </w:rPr>
        <w:t xml:space="preserve"> </w:t>
      </w:r>
      <w:proofErr w:type="spellStart"/>
      <w:r w:rsidRPr="006B396A">
        <w:rPr>
          <w:b w:val="0"/>
          <w:bCs w:val="0"/>
          <w:szCs w:val="28"/>
        </w:rPr>
        <w:t>năng</w:t>
      </w:r>
      <w:proofErr w:type="spellEnd"/>
      <w:r w:rsidRPr="006B396A">
        <w:rPr>
          <w:b w:val="0"/>
          <w:bCs w:val="0"/>
          <w:szCs w:val="28"/>
        </w:rPr>
        <w:t xml:space="preserve"> </w:t>
      </w:r>
      <w:proofErr w:type="spellStart"/>
      <w:r w:rsidRPr="006B396A">
        <w:rPr>
          <w:b w:val="0"/>
          <w:bCs w:val="0"/>
          <w:szCs w:val="28"/>
        </w:rPr>
        <w:t>làm</w:t>
      </w:r>
      <w:proofErr w:type="spellEnd"/>
      <w:r w:rsidRPr="006B396A">
        <w:rPr>
          <w:b w:val="0"/>
          <w:bCs w:val="0"/>
          <w:szCs w:val="28"/>
        </w:rPr>
        <w:t xml:space="preserve"> </w:t>
      </w:r>
      <w:proofErr w:type="spellStart"/>
      <w:r w:rsidRPr="006B396A">
        <w:rPr>
          <w:b w:val="0"/>
          <w:bCs w:val="0"/>
          <w:szCs w:val="28"/>
        </w:rPr>
        <w:t>thay</w:t>
      </w:r>
      <w:proofErr w:type="spellEnd"/>
      <w:r w:rsidRPr="006B396A">
        <w:rPr>
          <w:b w:val="0"/>
          <w:bCs w:val="0"/>
          <w:szCs w:val="28"/>
        </w:rPr>
        <w:t xml:space="preserve"> </w:t>
      </w:r>
      <w:proofErr w:type="spellStart"/>
      <w:r w:rsidRPr="006B396A">
        <w:rPr>
          <w:b w:val="0"/>
          <w:bCs w:val="0"/>
          <w:szCs w:val="28"/>
        </w:rPr>
        <w:t>đổi</w:t>
      </w:r>
      <w:proofErr w:type="spellEnd"/>
      <w:r w:rsidRPr="006B396A">
        <w:rPr>
          <w:b w:val="0"/>
          <w:bCs w:val="0"/>
          <w:szCs w:val="28"/>
        </w:rPr>
        <w:t xml:space="preserve"> </w:t>
      </w:r>
      <w:proofErr w:type="spellStart"/>
      <w:r w:rsidRPr="006B396A">
        <w:rPr>
          <w:b w:val="0"/>
          <w:bCs w:val="0"/>
          <w:szCs w:val="28"/>
        </w:rPr>
        <w:t>tốc</w:t>
      </w:r>
      <w:proofErr w:type="spellEnd"/>
      <w:r w:rsidRPr="006B396A">
        <w:rPr>
          <w:b w:val="0"/>
          <w:bCs w:val="0"/>
          <w:szCs w:val="28"/>
        </w:rPr>
        <w:t xml:space="preserve"> </w:t>
      </w:r>
      <w:proofErr w:type="spellStart"/>
      <w:r w:rsidRPr="006B396A">
        <w:rPr>
          <w:b w:val="0"/>
          <w:bCs w:val="0"/>
          <w:szCs w:val="28"/>
        </w:rPr>
        <w:t>độ</w:t>
      </w:r>
      <w:proofErr w:type="spellEnd"/>
      <w:r w:rsidRPr="006B396A">
        <w:rPr>
          <w:b w:val="0"/>
          <w:bCs w:val="0"/>
          <w:szCs w:val="28"/>
        </w:rPr>
        <w:t xml:space="preserve"> </w:t>
      </w:r>
      <w:proofErr w:type="spellStart"/>
      <w:r w:rsidRPr="006B396A">
        <w:rPr>
          <w:b w:val="0"/>
          <w:bCs w:val="0"/>
          <w:szCs w:val="28"/>
        </w:rPr>
        <w:t>dòng</w:t>
      </w:r>
      <w:proofErr w:type="spellEnd"/>
      <w:r w:rsidRPr="006B396A">
        <w:rPr>
          <w:b w:val="0"/>
          <w:bCs w:val="0"/>
          <w:szCs w:val="28"/>
        </w:rPr>
        <w:t xml:space="preserve"> </w:t>
      </w:r>
      <w:proofErr w:type="spellStart"/>
      <w:r w:rsidRPr="006B396A">
        <w:rPr>
          <w:b w:val="0"/>
          <w:bCs w:val="0"/>
          <w:szCs w:val="28"/>
        </w:rPr>
        <w:t>chảy</w:t>
      </w:r>
      <w:proofErr w:type="spellEnd"/>
      <w:r w:rsidRPr="006B396A">
        <w:rPr>
          <w:b w:val="0"/>
          <w:bCs w:val="0"/>
          <w:szCs w:val="28"/>
        </w:rPr>
        <w:t xml:space="preserve">: </w:t>
      </w:r>
      <w:proofErr w:type="spellStart"/>
      <w:r w:rsidRPr="006B396A">
        <w:rPr>
          <w:b w:val="0"/>
          <w:bCs w:val="0"/>
          <w:szCs w:val="28"/>
        </w:rPr>
        <w:t>quá</w:t>
      </w:r>
      <w:proofErr w:type="spellEnd"/>
      <w:r w:rsidRPr="006B396A">
        <w:rPr>
          <w:b w:val="0"/>
          <w:bCs w:val="0"/>
          <w:szCs w:val="28"/>
        </w:rPr>
        <w:t xml:space="preserve"> </w:t>
      </w:r>
      <w:proofErr w:type="spellStart"/>
      <w:r w:rsidRPr="006B396A">
        <w:rPr>
          <w:b w:val="0"/>
          <w:bCs w:val="0"/>
          <w:szCs w:val="28"/>
        </w:rPr>
        <w:t>trình</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cát</w:t>
      </w:r>
      <w:proofErr w:type="spellEnd"/>
      <w:r w:rsidRPr="006B396A">
        <w:rPr>
          <w:b w:val="0"/>
          <w:bCs w:val="0"/>
          <w:szCs w:val="28"/>
        </w:rPr>
        <w:t xml:space="preserve">, </w:t>
      </w:r>
      <w:proofErr w:type="spellStart"/>
      <w:r w:rsidRPr="006B396A">
        <w:rPr>
          <w:b w:val="0"/>
          <w:bCs w:val="0"/>
          <w:szCs w:val="28"/>
        </w:rPr>
        <w:t>sỏi</w:t>
      </w:r>
      <w:proofErr w:type="spellEnd"/>
      <w:r w:rsidRPr="006B396A">
        <w:rPr>
          <w:b w:val="0"/>
          <w:bCs w:val="0"/>
          <w:szCs w:val="28"/>
        </w:rPr>
        <w:t xml:space="preserve"> </w:t>
      </w:r>
      <w:proofErr w:type="spellStart"/>
      <w:r w:rsidRPr="006B396A">
        <w:rPr>
          <w:b w:val="0"/>
          <w:bCs w:val="0"/>
          <w:szCs w:val="28"/>
        </w:rPr>
        <w:t>làm</w:t>
      </w:r>
      <w:proofErr w:type="spellEnd"/>
      <w:r w:rsidRPr="006B396A">
        <w:rPr>
          <w:b w:val="0"/>
          <w:bCs w:val="0"/>
          <w:szCs w:val="28"/>
        </w:rPr>
        <w:t xml:space="preserve"> </w:t>
      </w:r>
      <w:proofErr w:type="spellStart"/>
      <w:r w:rsidRPr="006B396A">
        <w:rPr>
          <w:b w:val="0"/>
          <w:bCs w:val="0"/>
          <w:szCs w:val="28"/>
        </w:rPr>
        <w:t>tốc</w:t>
      </w:r>
      <w:proofErr w:type="spellEnd"/>
      <w:r w:rsidRPr="006B396A">
        <w:rPr>
          <w:b w:val="0"/>
          <w:bCs w:val="0"/>
          <w:szCs w:val="28"/>
        </w:rPr>
        <w:t xml:space="preserve"> </w:t>
      </w:r>
      <w:proofErr w:type="spellStart"/>
      <w:r w:rsidRPr="006B396A">
        <w:rPr>
          <w:b w:val="0"/>
          <w:bCs w:val="0"/>
          <w:szCs w:val="28"/>
        </w:rPr>
        <w:t>độ</w:t>
      </w:r>
      <w:proofErr w:type="spellEnd"/>
      <w:r w:rsidRPr="006B396A">
        <w:rPr>
          <w:b w:val="0"/>
          <w:bCs w:val="0"/>
          <w:szCs w:val="28"/>
        </w:rPr>
        <w:t xml:space="preserve"> </w:t>
      </w:r>
      <w:proofErr w:type="spellStart"/>
      <w:r w:rsidRPr="006B396A">
        <w:rPr>
          <w:b w:val="0"/>
          <w:bCs w:val="0"/>
          <w:szCs w:val="28"/>
        </w:rPr>
        <w:t>dòng</w:t>
      </w:r>
      <w:proofErr w:type="spellEnd"/>
      <w:r w:rsidRPr="006B396A">
        <w:rPr>
          <w:b w:val="0"/>
          <w:bCs w:val="0"/>
          <w:szCs w:val="28"/>
        </w:rPr>
        <w:t xml:space="preserve"> </w:t>
      </w:r>
      <w:proofErr w:type="spellStart"/>
      <w:r w:rsidRPr="006B396A">
        <w:rPr>
          <w:b w:val="0"/>
          <w:bCs w:val="0"/>
          <w:szCs w:val="28"/>
        </w:rPr>
        <w:t>chảy</w:t>
      </w:r>
      <w:proofErr w:type="spellEnd"/>
      <w:r w:rsidRPr="006B396A">
        <w:rPr>
          <w:b w:val="0"/>
          <w:bCs w:val="0"/>
          <w:szCs w:val="28"/>
        </w:rPr>
        <w:t xml:space="preserve"> </w:t>
      </w:r>
      <w:proofErr w:type="spellStart"/>
      <w:r w:rsidRPr="006B396A">
        <w:rPr>
          <w:b w:val="0"/>
          <w:bCs w:val="0"/>
          <w:szCs w:val="28"/>
        </w:rPr>
        <w:t>lớn</w:t>
      </w:r>
      <w:proofErr w:type="spellEnd"/>
      <w:r w:rsidRPr="006B396A">
        <w:rPr>
          <w:b w:val="0"/>
          <w:bCs w:val="0"/>
          <w:szCs w:val="28"/>
        </w:rPr>
        <w:t xml:space="preserve"> </w:t>
      </w:r>
      <w:proofErr w:type="spellStart"/>
      <w:r w:rsidRPr="006B396A">
        <w:rPr>
          <w:b w:val="0"/>
          <w:bCs w:val="0"/>
          <w:szCs w:val="28"/>
        </w:rPr>
        <w:t>hơn</w:t>
      </w:r>
      <w:proofErr w:type="spellEnd"/>
      <w:r w:rsidRPr="006B396A">
        <w:rPr>
          <w:b w:val="0"/>
          <w:bCs w:val="0"/>
          <w:szCs w:val="28"/>
        </w:rPr>
        <w:t xml:space="preserve">, </w:t>
      </w:r>
      <w:proofErr w:type="spellStart"/>
      <w:r w:rsidRPr="006B396A">
        <w:rPr>
          <w:b w:val="0"/>
          <w:bCs w:val="0"/>
          <w:szCs w:val="28"/>
        </w:rPr>
        <w:t>lòng</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w:t>
      </w:r>
      <w:proofErr w:type="spellStart"/>
      <w:r w:rsidRPr="006B396A">
        <w:rPr>
          <w:b w:val="0"/>
          <w:bCs w:val="0"/>
          <w:szCs w:val="28"/>
        </w:rPr>
        <w:t>được</w:t>
      </w:r>
      <w:proofErr w:type="spellEnd"/>
      <w:r w:rsidRPr="006B396A">
        <w:rPr>
          <w:b w:val="0"/>
          <w:bCs w:val="0"/>
          <w:szCs w:val="28"/>
        </w:rPr>
        <w:t xml:space="preserve"> </w:t>
      </w:r>
      <w:proofErr w:type="spellStart"/>
      <w:r w:rsidRPr="006B396A">
        <w:rPr>
          <w:b w:val="0"/>
          <w:bCs w:val="0"/>
          <w:szCs w:val="28"/>
        </w:rPr>
        <w:t>mở</w:t>
      </w:r>
      <w:proofErr w:type="spellEnd"/>
      <w:r w:rsidRPr="006B396A">
        <w:rPr>
          <w:b w:val="0"/>
          <w:bCs w:val="0"/>
          <w:szCs w:val="28"/>
        </w:rPr>
        <w:t xml:space="preserve"> </w:t>
      </w:r>
      <w:proofErr w:type="spellStart"/>
      <w:r w:rsidRPr="006B396A">
        <w:rPr>
          <w:b w:val="0"/>
          <w:bCs w:val="0"/>
          <w:szCs w:val="28"/>
        </w:rPr>
        <w:t>rộng</w:t>
      </w:r>
      <w:proofErr w:type="spellEnd"/>
      <w:r w:rsidRPr="006B396A">
        <w:rPr>
          <w:b w:val="0"/>
          <w:bCs w:val="0"/>
          <w:szCs w:val="28"/>
        </w:rPr>
        <w:t xml:space="preserve"> </w:t>
      </w:r>
      <w:proofErr w:type="spellStart"/>
      <w:r w:rsidRPr="006B396A">
        <w:rPr>
          <w:b w:val="0"/>
          <w:bCs w:val="0"/>
          <w:szCs w:val="28"/>
        </w:rPr>
        <w:t>về</w:t>
      </w:r>
      <w:proofErr w:type="spellEnd"/>
      <w:r w:rsidRPr="006B396A">
        <w:rPr>
          <w:b w:val="0"/>
          <w:bCs w:val="0"/>
          <w:szCs w:val="28"/>
        </w:rPr>
        <w:t xml:space="preserve"> </w:t>
      </w:r>
      <w:proofErr w:type="spellStart"/>
      <w:r w:rsidRPr="006B396A">
        <w:rPr>
          <w:b w:val="0"/>
          <w:bCs w:val="0"/>
          <w:szCs w:val="28"/>
        </w:rPr>
        <w:t>phía</w:t>
      </w:r>
      <w:proofErr w:type="spellEnd"/>
      <w:r w:rsidRPr="006B396A">
        <w:rPr>
          <w:b w:val="0"/>
          <w:bCs w:val="0"/>
          <w:szCs w:val="28"/>
        </w:rPr>
        <w:t xml:space="preserve"> </w:t>
      </w:r>
      <w:proofErr w:type="spellStart"/>
      <w:r w:rsidRPr="006B396A">
        <w:rPr>
          <w:b w:val="0"/>
          <w:bCs w:val="0"/>
          <w:szCs w:val="28"/>
        </w:rPr>
        <w:t>khu</w:t>
      </w:r>
      <w:proofErr w:type="spellEnd"/>
      <w:r w:rsidRPr="006B396A">
        <w:rPr>
          <w:b w:val="0"/>
          <w:bCs w:val="0"/>
          <w:szCs w:val="28"/>
        </w:rPr>
        <w:t xml:space="preserve"> </w:t>
      </w:r>
      <w:proofErr w:type="spellStart"/>
      <w:r w:rsidRPr="006B396A">
        <w:rPr>
          <w:b w:val="0"/>
          <w:bCs w:val="0"/>
          <w:szCs w:val="28"/>
        </w:rPr>
        <w:t>vực</w:t>
      </w:r>
      <w:proofErr w:type="spellEnd"/>
      <w:r w:rsidRPr="006B396A">
        <w:rPr>
          <w:b w:val="0"/>
          <w:bCs w:val="0"/>
          <w:szCs w:val="28"/>
        </w:rPr>
        <w:t xml:space="preserve"> </w:t>
      </w:r>
      <w:proofErr w:type="spellStart"/>
      <w:r w:rsidRPr="006B396A">
        <w:rPr>
          <w:b w:val="0"/>
          <w:bCs w:val="0"/>
          <w:szCs w:val="28"/>
        </w:rPr>
        <w:t>bị</w:t>
      </w:r>
      <w:proofErr w:type="spellEnd"/>
      <w:r w:rsidRPr="006B396A">
        <w:rPr>
          <w:b w:val="0"/>
          <w:bCs w:val="0"/>
          <w:szCs w:val="28"/>
        </w:rPr>
        <w:t xml:space="preserve"> </w:t>
      </w:r>
      <w:proofErr w:type="spellStart"/>
      <w:r w:rsidRPr="006B396A">
        <w:rPr>
          <w:b w:val="0"/>
          <w:bCs w:val="0"/>
          <w:szCs w:val="28"/>
        </w:rPr>
        <w:t>bồi</w:t>
      </w:r>
      <w:proofErr w:type="spellEnd"/>
      <w:r w:rsidRPr="006B396A">
        <w:rPr>
          <w:b w:val="0"/>
          <w:bCs w:val="0"/>
          <w:szCs w:val="28"/>
        </w:rPr>
        <w:t xml:space="preserve"> </w:t>
      </w:r>
      <w:proofErr w:type="spellStart"/>
      <w:r w:rsidRPr="006B396A">
        <w:rPr>
          <w:b w:val="0"/>
          <w:bCs w:val="0"/>
          <w:szCs w:val="28"/>
        </w:rPr>
        <w:t>tụ</w:t>
      </w:r>
      <w:proofErr w:type="spellEnd"/>
      <w:r w:rsidRPr="006B396A">
        <w:rPr>
          <w:b w:val="0"/>
          <w:bCs w:val="0"/>
          <w:szCs w:val="28"/>
        </w:rPr>
        <w:t xml:space="preserve"> </w:t>
      </w:r>
      <w:proofErr w:type="spellStart"/>
      <w:r w:rsidRPr="006B396A">
        <w:rPr>
          <w:b w:val="0"/>
          <w:bCs w:val="0"/>
          <w:szCs w:val="28"/>
        </w:rPr>
        <w:t>có</w:t>
      </w:r>
      <w:proofErr w:type="spellEnd"/>
      <w:r w:rsidRPr="006B396A">
        <w:rPr>
          <w:b w:val="0"/>
          <w:bCs w:val="0"/>
          <w:szCs w:val="28"/>
        </w:rPr>
        <w:t xml:space="preserve"> </w:t>
      </w:r>
      <w:proofErr w:type="spellStart"/>
      <w:r w:rsidRPr="006B396A">
        <w:rPr>
          <w:b w:val="0"/>
          <w:bCs w:val="0"/>
          <w:szCs w:val="28"/>
        </w:rPr>
        <w:t>thể</w:t>
      </w:r>
      <w:proofErr w:type="spellEnd"/>
      <w:r w:rsidRPr="006B396A">
        <w:rPr>
          <w:b w:val="0"/>
          <w:bCs w:val="0"/>
          <w:szCs w:val="28"/>
        </w:rPr>
        <w:t xml:space="preserve"> </w:t>
      </w:r>
      <w:proofErr w:type="spellStart"/>
      <w:r w:rsidRPr="006B396A">
        <w:rPr>
          <w:b w:val="0"/>
          <w:bCs w:val="0"/>
          <w:szCs w:val="28"/>
        </w:rPr>
        <w:t>làm</w:t>
      </w:r>
      <w:proofErr w:type="spellEnd"/>
      <w:r w:rsidRPr="006B396A">
        <w:rPr>
          <w:b w:val="0"/>
          <w:bCs w:val="0"/>
          <w:szCs w:val="28"/>
        </w:rPr>
        <w:t xml:space="preserve"> </w:t>
      </w:r>
      <w:proofErr w:type="spellStart"/>
      <w:r w:rsidRPr="006B396A">
        <w:rPr>
          <w:b w:val="0"/>
          <w:bCs w:val="0"/>
          <w:szCs w:val="28"/>
        </w:rPr>
        <w:t>tốc</w:t>
      </w:r>
      <w:proofErr w:type="spellEnd"/>
      <w:r w:rsidRPr="006B396A">
        <w:rPr>
          <w:b w:val="0"/>
          <w:bCs w:val="0"/>
          <w:szCs w:val="28"/>
        </w:rPr>
        <w:t xml:space="preserve"> </w:t>
      </w:r>
      <w:proofErr w:type="spellStart"/>
      <w:r w:rsidRPr="006B396A">
        <w:rPr>
          <w:b w:val="0"/>
          <w:bCs w:val="0"/>
          <w:szCs w:val="28"/>
        </w:rPr>
        <w:t>độ</w:t>
      </w:r>
      <w:proofErr w:type="spellEnd"/>
      <w:r w:rsidRPr="006B396A">
        <w:rPr>
          <w:b w:val="0"/>
          <w:bCs w:val="0"/>
          <w:szCs w:val="28"/>
        </w:rPr>
        <w:t xml:space="preserve"> </w:t>
      </w:r>
      <w:proofErr w:type="spellStart"/>
      <w:r w:rsidRPr="006B396A">
        <w:rPr>
          <w:b w:val="0"/>
          <w:bCs w:val="0"/>
          <w:szCs w:val="28"/>
        </w:rPr>
        <w:t>dòng</w:t>
      </w:r>
      <w:proofErr w:type="spellEnd"/>
      <w:r w:rsidRPr="006B396A">
        <w:rPr>
          <w:b w:val="0"/>
          <w:bCs w:val="0"/>
          <w:szCs w:val="28"/>
        </w:rPr>
        <w:t xml:space="preserve"> </w:t>
      </w:r>
      <w:proofErr w:type="spellStart"/>
      <w:r w:rsidRPr="006B396A">
        <w:rPr>
          <w:b w:val="0"/>
          <w:bCs w:val="0"/>
          <w:szCs w:val="28"/>
        </w:rPr>
        <w:t>chảy</w:t>
      </w:r>
      <w:proofErr w:type="spellEnd"/>
      <w:r w:rsidRPr="006B396A">
        <w:rPr>
          <w:b w:val="0"/>
          <w:bCs w:val="0"/>
          <w:szCs w:val="28"/>
        </w:rPr>
        <w:t xml:space="preserve"> </w:t>
      </w:r>
      <w:proofErr w:type="spellStart"/>
      <w:r w:rsidRPr="006B396A">
        <w:rPr>
          <w:b w:val="0"/>
          <w:bCs w:val="0"/>
          <w:szCs w:val="28"/>
        </w:rPr>
        <w:t>thay</w:t>
      </w:r>
      <w:proofErr w:type="spellEnd"/>
      <w:r w:rsidRPr="006B396A">
        <w:rPr>
          <w:b w:val="0"/>
          <w:bCs w:val="0"/>
          <w:szCs w:val="28"/>
        </w:rPr>
        <w:t xml:space="preserve"> </w:t>
      </w:r>
      <w:proofErr w:type="spellStart"/>
      <w:r w:rsidRPr="006B396A">
        <w:rPr>
          <w:b w:val="0"/>
          <w:bCs w:val="0"/>
          <w:szCs w:val="28"/>
        </w:rPr>
        <w:t>đổi</w:t>
      </w:r>
      <w:proofErr w:type="spellEnd"/>
      <w:r w:rsidRPr="006B396A">
        <w:rPr>
          <w:b w:val="0"/>
          <w:bCs w:val="0"/>
          <w:szCs w:val="28"/>
        </w:rPr>
        <w:t xml:space="preserve">. </w:t>
      </w:r>
      <w:proofErr w:type="spellStart"/>
      <w:r w:rsidRPr="006B396A">
        <w:rPr>
          <w:b w:val="0"/>
          <w:bCs w:val="0"/>
          <w:szCs w:val="28"/>
        </w:rPr>
        <w:t>Tuy</w:t>
      </w:r>
      <w:proofErr w:type="spellEnd"/>
      <w:r w:rsidRPr="006B396A">
        <w:rPr>
          <w:b w:val="0"/>
          <w:bCs w:val="0"/>
          <w:szCs w:val="28"/>
        </w:rPr>
        <w:t xml:space="preserve"> </w:t>
      </w:r>
      <w:proofErr w:type="spellStart"/>
      <w:r w:rsidRPr="006B396A">
        <w:rPr>
          <w:b w:val="0"/>
          <w:bCs w:val="0"/>
          <w:szCs w:val="28"/>
        </w:rPr>
        <w:t>nhiên</w:t>
      </w:r>
      <w:proofErr w:type="spellEnd"/>
      <w:r w:rsidRPr="006B396A">
        <w:rPr>
          <w:b w:val="0"/>
          <w:bCs w:val="0"/>
          <w:szCs w:val="28"/>
        </w:rPr>
        <w:t xml:space="preserve">, do </w:t>
      </w:r>
      <w:proofErr w:type="spellStart"/>
      <w:r w:rsidRPr="006B396A">
        <w:rPr>
          <w:b w:val="0"/>
          <w:bCs w:val="0"/>
          <w:szCs w:val="28"/>
        </w:rPr>
        <w:t>công</w:t>
      </w:r>
      <w:proofErr w:type="spellEnd"/>
      <w:r w:rsidRPr="006B396A">
        <w:rPr>
          <w:b w:val="0"/>
          <w:bCs w:val="0"/>
          <w:szCs w:val="28"/>
        </w:rPr>
        <w:t xml:space="preserve"> </w:t>
      </w:r>
      <w:proofErr w:type="spellStart"/>
      <w:r w:rsidRPr="006B396A">
        <w:rPr>
          <w:b w:val="0"/>
          <w:bCs w:val="0"/>
          <w:szCs w:val="28"/>
        </w:rPr>
        <w:t>suất</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là</w:t>
      </w:r>
      <w:proofErr w:type="spellEnd"/>
      <w:r w:rsidRPr="006B396A">
        <w:rPr>
          <w:b w:val="0"/>
          <w:bCs w:val="0"/>
          <w:szCs w:val="28"/>
        </w:rPr>
        <w:t xml:space="preserve"> 100 m3/</w:t>
      </w:r>
      <w:proofErr w:type="spellStart"/>
      <w:r w:rsidRPr="006B396A">
        <w:rPr>
          <w:b w:val="0"/>
          <w:bCs w:val="0"/>
          <w:szCs w:val="28"/>
        </w:rPr>
        <w:t>ngày</w:t>
      </w:r>
      <w:proofErr w:type="spellEnd"/>
      <w:r w:rsidRPr="006B396A">
        <w:rPr>
          <w:b w:val="0"/>
          <w:bCs w:val="0"/>
          <w:szCs w:val="28"/>
        </w:rPr>
        <w:t xml:space="preserve"> </w:t>
      </w:r>
      <w:proofErr w:type="spellStart"/>
      <w:r w:rsidRPr="006B396A">
        <w:rPr>
          <w:b w:val="0"/>
          <w:bCs w:val="0"/>
          <w:szCs w:val="28"/>
        </w:rPr>
        <w:t>sự</w:t>
      </w:r>
      <w:proofErr w:type="spellEnd"/>
      <w:r w:rsidRPr="006B396A">
        <w:rPr>
          <w:b w:val="0"/>
          <w:bCs w:val="0"/>
          <w:szCs w:val="28"/>
        </w:rPr>
        <w:t xml:space="preserve"> </w:t>
      </w:r>
      <w:proofErr w:type="spellStart"/>
      <w:r w:rsidRPr="006B396A">
        <w:rPr>
          <w:b w:val="0"/>
          <w:bCs w:val="0"/>
          <w:szCs w:val="28"/>
        </w:rPr>
        <w:t>thay</w:t>
      </w:r>
      <w:proofErr w:type="spellEnd"/>
      <w:r w:rsidRPr="006B396A">
        <w:rPr>
          <w:b w:val="0"/>
          <w:bCs w:val="0"/>
          <w:szCs w:val="28"/>
        </w:rPr>
        <w:t xml:space="preserve"> </w:t>
      </w:r>
      <w:proofErr w:type="spellStart"/>
      <w:r w:rsidRPr="006B396A">
        <w:rPr>
          <w:b w:val="0"/>
          <w:bCs w:val="0"/>
          <w:szCs w:val="28"/>
        </w:rPr>
        <w:t>đổi</w:t>
      </w:r>
      <w:proofErr w:type="spellEnd"/>
      <w:r w:rsidRPr="006B396A">
        <w:rPr>
          <w:b w:val="0"/>
          <w:bCs w:val="0"/>
          <w:szCs w:val="28"/>
        </w:rPr>
        <w:t xml:space="preserve"> </w:t>
      </w:r>
      <w:proofErr w:type="spellStart"/>
      <w:r w:rsidRPr="006B396A">
        <w:rPr>
          <w:b w:val="0"/>
          <w:bCs w:val="0"/>
          <w:szCs w:val="28"/>
        </w:rPr>
        <w:t>này</w:t>
      </w:r>
      <w:proofErr w:type="spellEnd"/>
      <w:r w:rsidRPr="006B396A">
        <w:rPr>
          <w:b w:val="0"/>
          <w:bCs w:val="0"/>
          <w:szCs w:val="28"/>
        </w:rPr>
        <w:t xml:space="preserve"> </w:t>
      </w:r>
      <w:proofErr w:type="spellStart"/>
      <w:r w:rsidRPr="006B396A">
        <w:rPr>
          <w:b w:val="0"/>
          <w:bCs w:val="0"/>
          <w:szCs w:val="28"/>
        </w:rPr>
        <w:t>là</w:t>
      </w:r>
      <w:proofErr w:type="spellEnd"/>
      <w:r w:rsidRPr="006B396A">
        <w:rPr>
          <w:b w:val="0"/>
          <w:bCs w:val="0"/>
          <w:szCs w:val="28"/>
        </w:rPr>
        <w:t xml:space="preserve"> </w:t>
      </w:r>
      <w:proofErr w:type="spellStart"/>
      <w:r w:rsidRPr="006B396A">
        <w:rPr>
          <w:b w:val="0"/>
          <w:bCs w:val="0"/>
          <w:szCs w:val="28"/>
        </w:rPr>
        <w:t>nhỏ</w:t>
      </w:r>
      <w:proofErr w:type="spellEnd"/>
      <w:r w:rsidRPr="006B396A">
        <w:rPr>
          <w:b w:val="0"/>
          <w:bCs w:val="0"/>
          <w:szCs w:val="28"/>
        </w:rPr>
        <w:t xml:space="preserve"> </w:t>
      </w:r>
      <w:proofErr w:type="spellStart"/>
      <w:r w:rsidRPr="006B396A">
        <w:rPr>
          <w:b w:val="0"/>
          <w:bCs w:val="0"/>
          <w:szCs w:val="28"/>
        </w:rPr>
        <w:t>và</w:t>
      </w:r>
      <w:proofErr w:type="spellEnd"/>
      <w:r w:rsidRPr="006B396A">
        <w:rPr>
          <w:b w:val="0"/>
          <w:bCs w:val="0"/>
          <w:szCs w:val="28"/>
        </w:rPr>
        <w:t xml:space="preserve"> </w:t>
      </w:r>
      <w:proofErr w:type="spellStart"/>
      <w:r w:rsidRPr="006B396A">
        <w:rPr>
          <w:b w:val="0"/>
          <w:bCs w:val="0"/>
          <w:szCs w:val="28"/>
        </w:rPr>
        <w:t>lòng</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w:t>
      </w:r>
      <w:proofErr w:type="spellStart"/>
      <w:r w:rsidRPr="006B396A">
        <w:rPr>
          <w:b w:val="0"/>
          <w:bCs w:val="0"/>
          <w:szCs w:val="28"/>
        </w:rPr>
        <w:t>được</w:t>
      </w:r>
      <w:proofErr w:type="spellEnd"/>
      <w:r w:rsidRPr="006B396A">
        <w:rPr>
          <w:b w:val="0"/>
          <w:bCs w:val="0"/>
          <w:szCs w:val="28"/>
        </w:rPr>
        <w:t xml:space="preserve"> </w:t>
      </w:r>
      <w:proofErr w:type="spellStart"/>
      <w:r w:rsidRPr="006B396A">
        <w:rPr>
          <w:b w:val="0"/>
          <w:bCs w:val="0"/>
          <w:szCs w:val="28"/>
        </w:rPr>
        <w:t>mở</w:t>
      </w:r>
      <w:proofErr w:type="spellEnd"/>
      <w:r w:rsidRPr="006B396A">
        <w:rPr>
          <w:b w:val="0"/>
          <w:bCs w:val="0"/>
          <w:szCs w:val="28"/>
        </w:rPr>
        <w:t xml:space="preserve"> </w:t>
      </w:r>
      <w:proofErr w:type="spellStart"/>
      <w:r w:rsidRPr="006B396A">
        <w:rPr>
          <w:b w:val="0"/>
          <w:bCs w:val="0"/>
          <w:szCs w:val="28"/>
        </w:rPr>
        <w:t>rộng</w:t>
      </w:r>
      <w:proofErr w:type="spellEnd"/>
      <w:r w:rsidRPr="006B396A">
        <w:rPr>
          <w:b w:val="0"/>
          <w:bCs w:val="0"/>
          <w:szCs w:val="28"/>
        </w:rPr>
        <w:t xml:space="preserve"> </w:t>
      </w:r>
      <w:proofErr w:type="spellStart"/>
      <w:r w:rsidRPr="006B396A">
        <w:rPr>
          <w:b w:val="0"/>
          <w:bCs w:val="0"/>
          <w:szCs w:val="28"/>
        </w:rPr>
        <w:t>sẽ</w:t>
      </w:r>
      <w:proofErr w:type="spellEnd"/>
      <w:r w:rsidRPr="006B396A">
        <w:rPr>
          <w:b w:val="0"/>
          <w:bCs w:val="0"/>
          <w:szCs w:val="28"/>
        </w:rPr>
        <w:t xml:space="preserve"> </w:t>
      </w:r>
      <w:proofErr w:type="spellStart"/>
      <w:r w:rsidRPr="006B396A">
        <w:rPr>
          <w:b w:val="0"/>
          <w:bCs w:val="0"/>
          <w:szCs w:val="28"/>
        </w:rPr>
        <w:t>tạo</w:t>
      </w:r>
      <w:proofErr w:type="spellEnd"/>
      <w:r w:rsidRPr="006B396A">
        <w:rPr>
          <w:b w:val="0"/>
          <w:bCs w:val="0"/>
          <w:szCs w:val="28"/>
        </w:rPr>
        <w:t xml:space="preserve"> </w:t>
      </w:r>
      <w:proofErr w:type="spellStart"/>
      <w:r w:rsidRPr="006B396A">
        <w:rPr>
          <w:b w:val="0"/>
          <w:bCs w:val="0"/>
          <w:szCs w:val="28"/>
        </w:rPr>
        <w:t>điều</w:t>
      </w:r>
      <w:proofErr w:type="spellEnd"/>
      <w:r w:rsidRPr="006B396A">
        <w:rPr>
          <w:b w:val="0"/>
          <w:bCs w:val="0"/>
          <w:szCs w:val="28"/>
        </w:rPr>
        <w:t xml:space="preserve"> </w:t>
      </w:r>
      <w:proofErr w:type="spellStart"/>
      <w:r w:rsidRPr="006B396A">
        <w:rPr>
          <w:b w:val="0"/>
          <w:bCs w:val="0"/>
          <w:szCs w:val="28"/>
        </w:rPr>
        <w:t>kiện</w:t>
      </w:r>
      <w:proofErr w:type="spellEnd"/>
      <w:r w:rsidRPr="006B396A">
        <w:rPr>
          <w:b w:val="0"/>
          <w:bCs w:val="0"/>
          <w:szCs w:val="28"/>
        </w:rPr>
        <w:t xml:space="preserve"> </w:t>
      </w:r>
      <w:proofErr w:type="spellStart"/>
      <w:r w:rsidRPr="006B396A">
        <w:rPr>
          <w:b w:val="0"/>
          <w:bCs w:val="0"/>
          <w:szCs w:val="28"/>
        </w:rPr>
        <w:t>thuận</w:t>
      </w:r>
      <w:proofErr w:type="spellEnd"/>
      <w:r w:rsidRPr="006B396A">
        <w:rPr>
          <w:b w:val="0"/>
          <w:bCs w:val="0"/>
          <w:szCs w:val="28"/>
        </w:rPr>
        <w:t xml:space="preserve"> </w:t>
      </w:r>
      <w:proofErr w:type="spellStart"/>
      <w:r w:rsidRPr="006B396A">
        <w:rPr>
          <w:b w:val="0"/>
          <w:bCs w:val="0"/>
          <w:szCs w:val="28"/>
        </w:rPr>
        <w:t>lợi</w:t>
      </w:r>
      <w:proofErr w:type="spellEnd"/>
      <w:r w:rsidRPr="006B396A">
        <w:rPr>
          <w:b w:val="0"/>
          <w:bCs w:val="0"/>
          <w:szCs w:val="28"/>
        </w:rPr>
        <w:t xml:space="preserve"> </w:t>
      </w:r>
      <w:proofErr w:type="spellStart"/>
      <w:r w:rsidRPr="006B396A">
        <w:rPr>
          <w:b w:val="0"/>
          <w:bCs w:val="0"/>
          <w:szCs w:val="28"/>
        </w:rPr>
        <w:t>cho</w:t>
      </w:r>
      <w:proofErr w:type="spellEnd"/>
      <w:r w:rsidRPr="006B396A">
        <w:rPr>
          <w:b w:val="0"/>
          <w:bCs w:val="0"/>
          <w:szCs w:val="28"/>
        </w:rPr>
        <w:t xml:space="preserve"> </w:t>
      </w:r>
      <w:proofErr w:type="spellStart"/>
      <w:r w:rsidRPr="006B396A">
        <w:rPr>
          <w:b w:val="0"/>
          <w:bCs w:val="0"/>
          <w:szCs w:val="28"/>
        </w:rPr>
        <w:t>thuyền</w:t>
      </w:r>
      <w:proofErr w:type="spellEnd"/>
      <w:r w:rsidRPr="006B396A">
        <w:rPr>
          <w:b w:val="0"/>
          <w:bCs w:val="0"/>
          <w:szCs w:val="28"/>
        </w:rPr>
        <w:t xml:space="preserve"> </w:t>
      </w:r>
      <w:proofErr w:type="spellStart"/>
      <w:r w:rsidRPr="006B396A">
        <w:rPr>
          <w:b w:val="0"/>
          <w:bCs w:val="0"/>
          <w:szCs w:val="28"/>
        </w:rPr>
        <w:t>bè</w:t>
      </w:r>
      <w:proofErr w:type="spellEnd"/>
      <w:r w:rsidRPr="006B396A">
        <w:rPr>
          <w:b w:val="0"/>
          <w:bCs w:val="0"/>
          <w:szCs w:val="28"/>
        </w:rPr>
        <w:t xml:space="preserve"> </w:t>
      </w:r>
      <w:proofErr w:type="spellStart"/>
      <w:r w:rsidRPr="006B396A">
        <w:rPr>
          <w:b w:val="0"/>
          <w:bCs w:val="0"/>
          <w:szCs w:val="28"/>
        </w:rPr>
        <w:t>của</w:t>
      </w:r>
      <w:proofErr w:type="spellEnd"/>
      <w:r w:rsidRPr="006B396A">
        <w:rPr>
          <w:b w:val="0"/>
          <w:bCs w:val="0"/>
          <w:szCs w:val="28"/>
        </w:rPr>
        <w:t xml:space="preserve"> </w:t>
      </w:r>
      <w:proofErr w:type="spellStart"/>
      <w:r w:rsidRPr="006B396A">
        <w:rPr>
          <w:b w:val="0"/>
          <w:bCs w:val="0"/>
          <w:szCs w:val="28"/>
        </w:rPr>
        <w:t>người</w:t>
      </w:r>
      <w:proofErr w:type="spellEnd"/>
      <w:r w:rsidRPr="006B396A">
        <w:rPr>
          <w:b w:val="0"/>
          <w:bCs w:val="0"/>
          <w:szCs w:val="28"/>
        </w:rPr>
        <w:t xml:space="preserve"> </w:t>
      </w:r>
      <w:proofErr w:type="spellStart"/>
      <w:r w:rsidRPr="006B396A">
        <w:rPr>
          <w:b w:val="0"/>
          <w:bCs w:val="0"/>
          <w:szCs w:val="28"/>
        </w:rPr>
        <w:t>dân</w:t>
      </w:r>
      <w:proofErr w:type="spellEnd"/>
      <w:r w:rsidRPr="006B396A">
        <w:rPr>
          <w:b w:val="0"/>
          <w:bCs w:val="0"/>
          <w:szCs w:val="28"/>
        </w:rPr>
        <w:t xml:space="preserve"> </w:t>
      </w:r>
      <w:proofErr w:type="spellStart"/>
      <w:r w:rsidRPr="006B396A">
        <w:rPr>
          <w:b w:val="0"/>
          <w:bCs w:val="0"/>
          <w:szCs w:val="28"/>
        </w:rPr>
        <w:t>lưu</w:t>
      </w:r>
      <w:proofErr w:type="spellEnd"/>
      <w:r w:rsidRPr="006B396A">
        <w:rPr>
          <w:b w:val="0"/>
          <w:bCs w:val="0"/>
          <w:szCs w:val="28"/>
        </w:rPr>
        <w:t xml:space="preserve"> </w:t>
      </w:r>
      <w:proofErr w:type="spellStart"/>
      <w:r w:rsidRPr="006B396A">
        <w:rPr>
          <w:b w:val="0"/>
          <w:bCs w:val="0"/>
          <w:szCs w:val="28"/>
        </w:rPr>
        <w:t>thông</w:t>
      </w:r>
      <w:proofErr w:type="spellEnd"/>
      <w:r w:rsidRPr="006B396A">
        <w:rPr>
          <w:b w:val="0"/>
          <w:bCs w:val="0"/>
          <w:szCs w:val="28"/>
        </w:rPr>
        <w:t xml:space="preserve"> qua </w:t>
      </w:r>
      <w:proofErr w:type="spellStart"/>
      <w:r w:rsidRPr="006B396A">
        <w:rPr>
          <w:b w:val="0"/>
          <w:bCs w:val="0"/>
          <w:szCs w:val="28"/>
        </w:rPr>
        <w:t>khu</w:t>
      </w:r>
      <w:proofErr w:type="spellEnd"/>
      <w:r w:rsidRPr="006B396A">
        <w:rPr>
          <w:b w:val="0"/>
          <w:bCs w:val="0"/>
          <w:szCs w:val="28"/>
        </w:rPr>
        <w:t xml:space="preserve"> </w:t>
      </w:r>
      <w:proofErr w:type="spellStart"/>
      <w:r w:rsidRPr="006B396A">
        <w:rPr>
          <w:b w:val="0"/>
          <w:bCs w:val="0"/>
          <w:szCs w:val="28"/>
        </w:rPr>
        <w:t>vực</w:t>
      </w:r>
      <w:proofErr w:type="spellEnd"/>
      <w:r w:rsidRPr="006B396A">
        <w:rPr>
          <w:b w:val="0"/>
          <w:bCs w:val="0"/>
          <w:szCs w:val="28"/>
        </w:rPr>
        <w:t xml:space="preserve"> </w:t>
      </w:r>
      <w:proofErr w:type="spellStart"/>
      <w:r w:rsidRPr="006B396A">
        <w:rPr>
          <w:b w:val="0"/>
          <w:bCs w:val="0"/>
          <w:szCs w:val="28"/>
        </w:rPr>
        <w:t>này</w:t>
      </w:r>
      <w:proofErr w:type="spellEnd"/>
      <w:r w:rsidRPr="006B396A">
        <w:rPr>
          <w:b w:val="0"/>
          <w:bCs w:val="0"/>
          <w:szCs w:val="28"/>
        </w:rPr>
        <w:t>.</w:t>
      </w:r>
    </w:p>
    <w:p w14:paraId="3E42256A" w14:textId="77777777" w:rsidR="006B396A" w:rsidRPr="006B396A" w:rsidRDefault="006B396A" w:rsidP="006B396A">
      <w:pPr>
        <w:pStyle w:val="Heading3"/>
        <w:rPr>
          <w:b w:val="0"/>
          <w:bCs w:val="0"/>
          <w:szCs w:val="28"/>
        </w:rPr>
      </w:pPr>
      <w:proofErr w:type="spellStart"/>
      <w:r w:rsidRPr="006B396A">
        <w:rPr>
          <w:b w:val="0"/>
          <w:bCs w:val="0"/>
          <w:szCs w:val="28"/>
        </w:rPr>
        <w:t>Bên</w:t>
      </w:r>
      <w:proofErr w:type="spellEnd"/>
      <w:r w:rsidRPr="006B396A">
        <w:rPr>
          <w:b w:val="0"/>
          <w:bCs w:val="0"/>
          <w:szCs w:val="28"/>
        </w:rPr>
        <w:t xml:space="preserve"> </w:t>
      </w:r>
      <w:proofErr w:type="spellStart"/>
      <w:r w:rsidRPr="006B396A">
        <w:rPr>
          <w:b w:val="0"/>
          <w:bCs w:val="0"/>
          <w:szCs w:val="28"/>
        </w:rPr>
        <w:t>cạnh</w:t>
      </w:r>
      <w:proofErr w:type="spellEnd"/>
      <w:r w:rsidRPr="006B396A">
        <w:rPr>
          <w:b w:val="0"/>
          <w:bCs w:val="0"/>
          <w:szCs w:val="28"/>
        </w:rPr>
        <w:t xml:space="preserve"> </w:t>
      </w:r>
      <w:proofErr w:type="spellStart"/>
      <w:r w:rsidRPr="006B396A">
        <w:rPr>
          <w:b w:val="0"/>
          <w:bCs w:val="0"/>
          <w:szCs w:val="28"/>
        </w:rPr>
        <w:t>đó</w:t>
      </w:r>
      <w:proofErr w:type="spellEnd"/>
      <w:r w:rsidRPr="006B396A">
        <w:rPr>
          <w:b w:val="0"/>
          <w:bCs w:val="0"/>
          <w:szCs w:val="28"/>
        </w:rPr>
        <w:t xml:space="preserve">, </w:t>
      </w:r>
      <w:proofErr w:type="spellStart"/>
      <w:r w:rsidRPr="006B396A">
        <w:rPr>
          <w:b w:val="0"/>
          <w:bCs w:val="0"/>
          <w:szCs w:val="28"/>
        </w:rPr>
        <w:t>cosd</w:t>
      </w:r>
      <w:proofErr w:type="spellEnd"/>
      <w:r w:rsidRPr="006B396A">
        <w:rPr>
          <w:b w:val="0"/>
          <w:bCs w:val="0"/>
          <w:szCs w:val="28"/>
        </w:rPr>
        <w:t xml:space="preserve"> </w:t>
      </w:r>
      <w:proofErr w:type="spellStart"/>
      <w:r w:rsidRPr="006B396A">
        <w:rPr>
          <w:b w:val="0"/>
          <w:bCs w:val="0"/>
          <w:szCs w:val="28"/>
        </w:rPr>
        <w:t>kết</w:t>
      </w:r>
      <w:proofErr w:type="spellEnd"/>
      <w:r w:rsidRPr="006B396A">
        <w:rPr>
          <w:b w:val="0"/>
          <w:bCs w:val="0"/>
          <w:szCs w:val="28"/>
        </w:rPr>
        <w:t xml:space="preserve"> </w:t>
      </w:r>
      <w:proofErr w:type="spellStart"/>
      <w:r w:rsidRPr="006B396A">
        <w:rPr>
          <w:b w:val="0"/>
          <w:bCs w:val="0"/>
          <w:szCs w:val="28"/>
        </w:rPr>
        <w:t>thúc</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dự</w:t>
      </w:r>
      <w:proofErr w:type="spellEnd"/>
      <w:r w:rsidRPr="006B396A">
        <w:rPr>
          <w:b w:val="0"/>
          <w:bCs w:val="0"/>
          <w:szCs w:val="28"/>
        </w:rPr>
        <w:t xml:space="preserve"> </w:t>
      </w:r>
      <w:proofErr w:type="spellStart"/>
      <w:r w:rsidRPr="006B396A">
        <w:rPr>
          <w:b w:val="0"/>
          <w:bCs w:val="0"/>
          <w:szCs w:val="28"/>
        </w:rPr>
        <w:t>án</w:t>
      </w:r>
      <w:proofErr w:type="spellEnd"/>
      <w:r w:rsidRPr="006B396A">
        <w:rPr>
          <w:b w:val="0"/>
          <w:bCs w:val="0"/>
          <w:szCs w:val="28"/>
        </w:rPr>
        <w:t xml:space="preserve"> </w:t>
      </w:r>
      <w:proofErr w:type="spellStart"/>
      <w:r w:rsidRPr="006B396A">
        <w:rPr>
          <w:b w:val="0"/>
          <w:bCs w:val="0"/>
          <w:szCs w:val="28"/>
        </w:rPr>
        <w:t>là</w:t>
      </w:r>
      <w:proofErr w:type="spellEnd"/>
      <w:r w:rsidRPr="006B396A">
        <w:rPr>
          <w:b w:val="0"/>
          <w:bCs w:val="0"/>
          <w:szCs w:val="28"/>
        </w:rPr>
        <w:t xml:space="preserve"> +24,8m. </w:t>
      </w:r>
      <w:proofErr w:type="spellStart"/>
      <w:r w:rsidRPr="006B396A">
        <w:rPr>
          <w:b w:val="0"/>
          <w:bCs w:val="0"/>
          <w:szCs w:val="28"/>
        </w:rPr>
        <w:t>Địa</w:t>
      </w:r>
      <w:proofErr w:type="spellEnd"/>
      <w:r w:rsidRPr="006B396A">
        <w:rPr>
          <w:b w:val="0"/>
          <w:bCs w:val="0"/>
          <w:szCs w:val="28"/>
        </w:rPr>
        <w:t xml:space="preserve"> </w:t>
      </w:r>
      <w:proofErr w:type="spellStart"/>
      <w:r w:rsidRPr="006B396A">
        <w:rPr>
          <w:b w:val="0"/>
          <w:bCs w:val="0"/>
          <w:szCs w:val="28"/>
        </w:rPr>
        <w:t>chất</w:t>
      </w:r>
      <w:proofErr w:type="spellEnd"/>
      <w:r w:rsidRPr="006B396A">
        <w:rPr>
          <w:b w:val="0"/>
          <w:bCs w:val="0"/>
          <w:szCs w:val="28"/>
        </w:rPr>
        <w:t xml:space="preserve"> </w:t>
      </w:r>
      <w:proofErr w:type="spellStart"/>
      <w:r w:rsidRPr="006B396A">
        <w:rPr>
          <w:b w:val="0"/>
          <w:bCs w:val="0"/>
          <w:szCs w:val="28"/>
        </w:rPr>
        <w:t>đáy</w:t>
      </w:r>
      <w:proofErr w:type="spellEnd"/>
      <w:r w:rsidRPr="006B396A">
        <w:rPr>
          <w:b w:val="0"/>
          <w:bCs w:val="0"/>
          <w:szCs w:val="28"/>
        </w:rPr>
        <w:t xml:space="preserve"> </w:t>
      </w:r>
      <w:proofErr w:type="spellStart"/>
      <w:r w:rsidRPr="006B396A">
        <w:rPr>
          <w:b w:val="0"/>
          <w:bCs w:val="0"/>
          <w:szCs w:val="28"/>
        </w:rPr>
        <w:t>khu</w:t>
      </w:r>
      <w:proofErr w:type="spellEnd"/>
      <w:r w:rsidRPr="006B396A">
        <w:rPr>
          <w:b w:val="0"/>
          <w:bCs w:val="0"/>
          <w:szCs w:val="28"/>
        </w:rPr>
        <w:t xml:space="preserve"> </w:t>
      </w:r>
      <w:proofErr w:type="spellStart"/>
      <w:r w:rsidRPr="006B396A">
        <w:rPr>
          <w:b w:val="0"/>
          <w:bCs w:val="0"/>
          <w:szCs w:val="28"/>
        </w:rPr>
        <w:t>mỏ</w:t>
      </w:r>
      <w:proofErr w:type="spellEnd"/>
      <w:r w:rsidRPr="006B396A">
        <w:rPr>
          <w:b w:val="0"/>
          <w:bCs w:val="0"/>
          <w:szCs w:val="28"/>
        </w:rPr>
        <w:t xml:space="preserve"> </w:t>
      </w:r>
      <w:proofErr w:type="spellStart"/>
      <w:r w:rsidRPr="006B396A">
        <w:rPr>
          <w:b w:val="0"/>
          <w:bCs w:val="0"/>
          <w:szCs w:val="28"/>
        </w:rPr>
        <w:t>là</w:t>
      </w:r>
      <w:proofErr w:type="spellEnd"/>
      <w:r w:rsidRPr="006B396A">
        <w:rPr>
          <w:b w:val="0"/>
          <w:bCs w:val="0"/>
          <w:szCs w:val="28"/>
        </w:rPr>
        <w:t xml:space="preserve"> </w:t>
      </w:r>
      <w:proofErr w:type="spellStart"/>
      <w:r w:rsidRPr="006B396A">
        <w:rPr>
          <w:b w:val="0"/>
          <w:bCs w:val="0"/>
          <w:szCs w:val="28"/>
        </w:rPr>
        <w:t>đá</w:t>
      </w:r>
      <w:proofErr w:type="spellEnd"/>
      <w:r w:rsidRPr="006B396A">
        <w:rPr>
          <w:b w:val="0"/>
          <w:bCs w:val="0"/>
          <w:szCs w:val="28"/>
        </w:rPr>
        <w:t xml:space="preserve"> </w:t>
      </w:r>
      <w:proofErr w:type="spellStart"/>
      <w:r w:rsidRPr="006B396A">
        <w:rPr>
          <w:b w:val="0"/>
          <w:bCs w:val="0"/>
          <w:szCs w:val="28"/>
        </w:rPr>
        <w:t>cứng</w:t>
      </w:r>
      <w:proofErr w:type="spellEnd"/>
      <w:r w:rsidRPr="006B396A">
        <w:rPr>
          <w:b w:val="0"/>
          <w:bCs w:val="0"/>
          <w:szCs w:val="28"/>
        </w:rPr>
        <w:t xml:space="preserve"> </w:t>
      </w:r>
      <w:proofErr w:type="spellStart"/>
      <w:r w:rsidRPr="006B396A">
        <w:rPr>
          <w:b w:val="0"/>
          <w:bCs w:val="0"/>
          <w:szCs w:val="28"/>
        </w:rPr>
        <w:t>có</w:t>
      </w:r>
      <w:proofErr w:type="spellEnd"/>
      <w:r w:rsidRPr="006B396A">
        <w:rPr>
          <w:b w:val="0"/>
          <w:bCs w:val="0"/>
          <w:szCs w:val="28"/>
        </w:rPr>
        <w:t xml:space="preserve"> </w:t>
      </w:r>
      <w:proofErr w:type="spellStart"/>
      <w:r w:rsidRPr="006B396A">
        <w:rPr>
          <w:b w:val="0"/>
          <w:bCs w:val="0"/>
          <w:szCs w:val="28"/>
        </w:rPr>
        <w:t>thành</w:t>
      </w:r>
      <w:proofErr w:type="spellEnd"/>
      <w:r w:rsidRPr="006B396A">
        <w:rPr>
          <w:b w:val="0"/>
          <w:bCs w:val="0"/>
          <w:szCs w:val="28"/>
        </w:rPr>
        <w:t xml:space="preserve"> </w:t>
      </w:r>
      <w:proofErr w:type="spellStart"/>
      <w:r w:rsidRPr="006B396A">
        <w:rPr>
          <w:b w:val="0"/>
          <w:bCs w:val="0"/>
          <w:szCs w:val="28"/>
        </w:rPr>
        <w:t>phần</w:t>
      </w:r>
      <w:proofErr w:type="spellEnd"/>
      <w:r w:rsidRPr="006B396A">
        <w:rPr>
          <w:b w:val="0"/>
          <w:bCs w:val="0"/>
          <w:szCs w:val="28"/>
        </w:rPr>
        <w:t xml:space="preserve"> </w:t>
      </w:r>
      <w:proofErr w:type="spellStart"/>
      <w:r w:rsidRPr="006B396A">
        <w:rPr>
          <w:b w:val="0"/>
          <w:bCs w:val="0"/>
          <w:szCs w:val="28"/>
        </w:rPr>
        <w:t>chủ</w:t>
      </w:r>
      <w:proofErr w:type="spellEnd"/>
      <w:r w:rsidRPr="006B396A">
        <w:rPr>
          <w:b w:val="0"/>
          <w:bCs w:val="0"/>
          <w:szCs w:val="28"/>
        </w:rPr>
        <w:t xml:space="preserve"> </w:t>
      </w:r>
      <w:proofErr w:type="spellStart"/>
      <w:r w:rsidRPr="006B396A">
        <w:rPr>
          <w:b w:val="0"/>
          <w:bCs w:val="0"/>
          <w:szCs w:val="28"/>
        </w:rPr>
        <w:t>yếu</w:t>
      </w:r>
      <w:proofErr w:type="spellEnd"/>
      <w:r w:rsidRPr="006B396A">
        <w:rPr>
          <w:b w:val="0"/>
          <w:bCs w:val="0"/>
          <w:szCs w:val="28"/>
        </w:rPr>
        <w:t xml:space="preserve"> </w:t>
      </w:r>
      <w:proofErr w:type="spellStart"/>
      <w:r w:rsidRPr="006B396A">
        <w:rPr>
          <w:b w:val="0"/>
          <w:bCs w:val="0"/>
          <w:szCs w:val="28"/>
        </w:rPr>
        <w:t>là</w:t>
      </w:r>
      <w:proofErr w:type="spellEnd"/>
      <w:r w:rsidRPr="006B396A">
        <w:rPr>
          <w:b w:val="0"/>
          <w:bCs w:val="0"/>
          <w:szCs w:val="28"/>
        </w:rPr>
        <w:t xml:space="preserve"> </w:t>
      </w:r>
      <w:proofErr w:type="spellStart"/>
      <w:r w:rsidRPr="006B396A">
        <w:rPr>
          <w:b w:val="0"/>
          <w:bCs w:val="0"/>
          <w:szCs w:val="28"/>
        </w:rPr>
        <w:t>cát</w:t>
      </w:r>
      <w:proofErr w:type="spellEnd"/>
      <w:r w:rsidRPr="006B396A">
        <w:rPr>
          <w:b w:val="0"/>
          <w:bCs w:val="0"/>
          <w:szCs w:val="28"/>
        </w:rPr>
        <w:t xml:space="preserve"> </w:t>
      </w:r>
      <w:proofErr w:type="spellStart"/>
      <w:r w:rsidRPr="006B396A">
        <w:rPr>
          <w:b w:val="0"/>
          <w:bCs w:val="0"/>
          <w:szCs w:val="28"/>
        </w:rPr>
        <w:t>kết</w:t>
      </w:r>
      <w:proofErr w:type="spellEnd"/>
      <w:r w:rsidRPr="006B396A">
        <w:rPr>
          <w:b w:val="0"/>
          <w:bCs w:val="0"/>
          <w:szCs w:val="28"/>
        </w:rPr>
        <w:t xml:space="preserve">, </w:t>
      </w:r>
      <w:proofErr w:type="spellStart"/>
      <w:r w:rsidRPr="006B396A">
        <w:rPr>
          <w:b w:val="0"/>
          <w:bCs w:val="0"/>
          <w:szCs w:val="28"/>
        </w:rPr>
        <w:t>cuội</w:t>
      </w:r>
      <w:proofErr w:type="spellEnd"/>
      <w:r w:rsidRPr="006B396A">
        <w:rPr>
          <w:b w:val="0"/>
          <w:bCs w:val="0"/>
          <w:szCs w:val="28"/>
        </w:rPr>
        <w:t xml:space="preserve"> </w:t>
      </w:r>
      <w:proofErr w:type="spellStart"/>
      <w:r w:rsidRPr="006B396A">
        <w:rPr>
          <w:b w:val="0"/>
          <w:bCs w:val="0"/>
          <w:szCs w:val="28"/>
        </w:rPr>
        <w:t>kết</w:t>
      </w:r>
      <w:proofErr w:type="spellEnd"/>
      <w:r w:rsidRPr="006B396A">
        <w:rPr>
          <w:b w:val="0"/>
          <w:bCs w:val="0"/>
          <w:szCs w:val="28"/>
        </w:rPr>
        <w:t xml:space="preserve"> </w:t>
      </w:r>
      <w:proofErr w:type="spellStart"/>
      <w:r w:rsidRPr="006B396A">
        <w:rPr>
          <w:b w:val="0"/>
          <w:bCs w:val="0"/>
          <w:szCs w:val="28"/>
        </w:rPr>
        <w:t>có</w:t>
      </w:r>
      <w:proofErr w:type="spellEnd"/>
      <w:r w:rsidRPr="006B396A">
        <w:rPr>
          <w:b w:val="0"/>
          <w:bCs w:val="0"/>
          <w:szCs w:val="28"/>
        </w:rPr>
        <w:t xml:space="preserve"> </w:t>
      </w:r>
      <w:proofErr w:type="spellStart"/>
      <w:r w:rsidRPr="006B396A">
        <w:rPr>
          <w:b w:val="0"/>
          <w:bCs w:val="0"/>
          <w:szCs w:val="28"/>
        </w:rPr>
        <w:t>kết</w:t>
      </w:r>
      <w:proofErr w:type="spellEnd"/>
      <w:r w:rsidRPr="006B396A">
        <w:rPr>
          <w:b w:val="0"/>
          <w:bCs w:val="0"/>
          <w:szCs w:val="28"/>
        </w:rPr>
        <w:t xml:space="preserve"> </w:t>
      </w:r>
      <w:proofErr w:type="spellStart"/>
      <w:r w:rsidRPr="006B396A">
        <w:rPr>
          <w:b w:val="0"/>
          <w:bCs w:val="0"/>
          <w:szCs w:val="28"/>
        </w:rPr>
        <w:t>cấu</w:t>
      </w:r>
      <w:proofErr w:type="spellEnd"/>
      <w:r w:rsidRPr="006B396A">
        <w:rPr>
          <w:b w:val="0"/>
          <w:bCs w:val="0"/>
          <w:szCs w:val="28"/>
        </w:rPr>
        <w:t xml:space="preserve"> </w:t>
      </w:r>
      <w:proofErr w:type="spellStart"/>
      <w:r w:rsidRPr="006B396A">
        <w:rPr>
          <w:b w:val="0"/>
          <w:bCs w:val="0"/>
          <w:szCs w:val="28"/>
        </w:rPr>
        <w:t>vững</w:t>
      </w:r>
      <w:proofErr w:type="spellEnd"/>
      <w:r w:rsidRPr="006B396A">
        <w:rPr>
          <w:b w:val="0"/>
          <w:bCs w:val="0"/>
          <w:szCs w:val="28"/>
        </w:rPr>
        <w:t xml:space="preserve"> </w:t>
      </w:r>
      <w:proofErr w:type="spellStart"/>
      <w:r w:rsidRPr="006B396A">
        <w:rPr>
          <w:b w:val="0"/>
          <w:bCs w:val="0"/>
          <w:szCs w:val="28"/>
        </w:rPr>
        <w:t>chắc</w:t>
      </w:r>
      <w:proofErr w:type="spellEnd"/>
      <w:r w:rsidRPr="006B396A">
        <w:rPr>
          <w:b w:val="0"/>
          <w:bCs w:val="0"/>
          <w:szCs w:val="28"/>
        </w:rPr>
        <w:t xml:space="preserve">. </w:t>
      </w:r>
      <w:proofErr w:type="spellStart"/>
      <w:r w:rsidRPr="006B396A">
        <w:rPr>
          <w:b w:val="0"/>
          <w:bCs w:val="0"/>
          <w:szCs w:val="28"/>
        </w:rPr>
        <w:t>Khối</w:t>
      </w:r>
      <w:proofErr w:type="spellEnd"/>
      <w:r w:rsidRPr="006B396A">
        <w:rPr>
          <w:b w:val="0"/>
          <w:bCs w:val="0"/>
          <w:szCs w:val="28"/>
        </w:rPr>
        <w:t xml:space="preserve"> </w:t>
      </w:r>
      <w:proofErr w:type="spellStart"/>
      <w:r w:rsidRPr="006B396A">
        <w:rPr>
          <w:b w:val="0"/>
          <w:bCs w:val="0"/>
          <w:szCs w:val="28"/>
        </w:rPr>
        <w:t>lượng</w:t>
      </w:r>
      <w:proofErr w:type="spellEnd"/>
      <w:r w:rsidRPr="006B396A">
        <w:rPr>
          <w:b w:val="0"/>
          <w:bCs w:val="0"/>
          <w:szCs w:val="28"/>
        </w:rPr>
        <w:t xml:space="preserve"> </w:t>
      </w:r>
      <w:proofErr w:type="spellStart"/>
      <w:r w:rsidRPr="006B396A">
        <w:rPr>
          <w:b w:val="0"/>
          <w:bCs w:val="0"/>
          <w:szCs w:val="28"/>
        </w:rPr>
        <w:t>cát</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theo</w:t>
      </w:r>
      <w:proofErr w:type="spellEnd"/>
      <w:r w:rsidRPr="006B396A">
        <w:rPr>
          <w:b w:val="0"/>
          <w:bCs w:val="0"/>
          <w:szCs w:val="28"/>
        </w:rPr>
        <w:t xml:space="preserve"> </w:t>
      </w:r>
      <w:proofErr w:type="spellStart"/>
      <w:r w:rsidRPr="006B396A">
        <w:rPr>
          <w:b w:val="0"/>
          <w:bCs w:val="0"/>
          <w:szCs w:val="28"/>
        </w:rPr>
        <w:t>báo</w:t>
      </w:r>
      <w:proofErr w:type="spellEnd"/>
      <w:r w:rsidRPr="006B396A">
        <w:rPr>
          <w:b w:val="0"/>
          <w:bCs w:val="0"/>
          <w:szCs w:val="28"/>
        </w:rPr>
        <w:t xml:space="preserve"> </w:t>
      </w:r>
      <w:proofErr w:type="spellStart"/>
      <w:r w:rsidRPr="006B396A">
        <w:rPr>
          <w:b w:val="0"/>
          <w:bCs w:val="0"/>
          <w:szCs w:val="28"/>
        </w:rPr>
        <w:t>cáo</w:t>
      </w:r>
      <w:proofErr w:type="spellEnd"/>
      <w:r w:rsidRPr="006B396A">
        <w:rPr>
          <w:b w:val="0"/>
          <w:bCs w:val="0"/>
          <w:szCs w:val="28"/>
        </w:rPr>
        <w:t xml:space="preserve"> </w:t>
      </w:r>
      <w:proofErr w:type="spellStart"/>
      <w:r w:rsidRPr="006B396A">
        <w:rPr>
          <w:b w:val="0"/>
          <w:bCs w:val="0"/>
          <w:szCs w:val="28"/>
        </w:rPr>
        <w:t>thăm</w:t>
      </w:r>
      <w:proofErr w:type="spellEnd"/>
      <w:r w:rsidRPr="006B396A">
        <w:rPr>
          <w:b w:val="0"/>
          <w:bCs w:val="0"/>
          <w:szCs w:val="28"/>
        </w:rPr>
        <w:t xml:space="preserve"> </w:t>
      </w:r>
      <w:proofErr w:type="spellStart"/>
      <w:r w:rsidRPr="006B396A">
        <w:rPr>
          <w:b w:val="0"/>
          <w:bCs w:val="0"/>
          <w:szCs w:val="28"/>
        </w:rPr>
        <w:t>dò</w:t>
      </w:r>
      <w:proofErr w:type="spellEnd"/>
      <w:r w:rsidRPr="006B396A">
        <w:rPr>
          <w:b w:val="0"/>
          <w:bCs w:val="0"/>
          <w:szCs w:val="28"/>
        </w:rPr>
        <w:t xml:space="preserve"> </w:t>
      </w:r>
      <w:proofErr w:type="spellStart"/>
      <w:r w:rsidRPr="006B396A">
        <w:rPr>
          <w:b w:val="0"/>
          <w:bCs w:val="0"/>
          <w:szCs w:val="28"/>
        </w:rPr>
        <w:t>hoàn</w:t>
      </w:r>
      <w:proofErr w:type="spellEnd"/>
      <w:r w:rsidRPr="006B396A">
        <w:rPr>
          <w:b w:val="0"/>
          <w:bCs w:val="0"/>
          <w:szCs w:val="28"/>
        </w:rPr>
        <w:t xml:space="preserve"> </w:t>
      </w:r>
      <w:proofErr w:type="spellStart"/>
      <w:r w:rsidRPr="006B396A">
        <w:rPr>
          <w:b w:val="0"/>
          <w:bCs w:val="0"/>
          <w:szCs w:val="28"/>
        </w:rPr>
        <w:t>toàn</w:t>
      </w:r>
      <w:proofErr w:type="spellEnd"/>
      <w:r w:rsidRPr="006B396A">
        <w:rPr>
          <w:b w:val="0"/>
          <w:bCs w:val="0"/>
          <w:szCs w:val="28"/>
        </w:rPr>
        <w:t xml:space="preserve"> </w:t>
      </w:r>
      <w:proofErr w:type="spellStart"/>
      <w:r w:rsidRPr="006B396A">
        <w:rPr>
          <w:b w:val="0"/>
          <w:bCs w:val="0"/>
          <w:szCs w:val="28"/>
        </w:rPr>
        <w:t>là</w:t>
      </w:r>
      <w:proofErr w:type="spellEnd"/>
      <w:r w:rsidRPr="006B396A">
        <w:rPr>
          <w:b w:val="0"/>
          <w:bCs w:val="0"/>
          <w:szCs w:val="28"/>
        </w:rPr>
        <w:t xml:space="preserve"> </w:t>
      </w:r>
      <w:proofErr w:type="spellStart"/>
      <w:r w:rsidRPr="006B396A">
        <w:rPr>
          <w:b w:val="0"/>
          <w:bCs w:val="0"/>
          <w:szCs w:val="28"/>
        </w:rPr>
        <w:t>lượng</w:t>
      </w:r>
      <w:proofErr w:type="spellEnd"/>
      <w:r w:rsidRPr="006B396A">
        <w:rPr>
          <w:b w:val="0"/>
          <w:bCs w:val="0"/>
          <w:szCs w:val="28"/>
        </w:rPr>
        <w:t xml:space="preserve"> </w:t>
      </w:r>
      <w:proofErr w:type="spellStart"/>
      <w:r w:rsidRPr="006B396A">
        <w:rPr>
          <w:b w:val="0"/>
          <w:bCs w:val="0"/>
          <w:szCs w:val="28"/>
        </w:rPr>
        <w:t>cát</w:t>
      </w:r>
      <w:proofErr w:type="spellEnd"/>
      <w:r w:rsidRPr="006B396A">
        <w:rPr>
          <w:b w:val="0"/>
          <w:bCs w:val="0"/>
          <w:szCs w:val="28"/>
        </w:rPr>
        <w:t xml:space="preserve"> </w:t>
      </w:r>
      <w:proofErr w:type="spellStart"/>
      <w:r w:rsidRPr="006B396A">
        <w:rPr>
          <w:b w:val="0"/>
          <w:bCs w:val="0"/>
          <w:szCs w:val="28"/>
        </w:rPr>
        <w:t>bồi</w:t>
      </w:r>
      <w:proofErr w:type="spellEnd"/>
      <w:r w:rsidRPr="006B396A">
        <w:rPr>
          <w:b w:val="0"/>
          <w:bCs w:val="0"/>
          <w:szCs w:val="28"/>
        </w:rPr>
        <w:t xml:space="preserve"> </w:t>
      </w:r>
      <w:proofErr w:type="spellStart"/>
      <w:r w:rsidRPr="006B396A">
        <w:rPr>
          <w:b w:val="0"/>
          <w:bCs w:val="0"/>
          <w:szCs w:val="28"/>
        </w:rPr>
        <w:t>lắng</w:t>
      </w:r>
      <w:proofErr w:type="spellEnd"/>
      <w:r w:rsidRPr="006B396A">
        <w:rPr>
          <w:b w:val="0"/>
          <w:bCs w:val="0"/>
          <w:szCs w:val="28"/>
        </w:rPr>
        <w:t xml:space="preserve">, </w:t>
      </w:r>
      <w:proofErr w:type="spellStart"/>
      <w:r w:rsidRPr="006B396A">
        <w:rPr>
          <w:b w:val="0"/>
          <w:bCs w:val="0"/>
          <w:szCs w:val="28"/>
        </w:rPr>
        <w:t>độ</w:t>
      </w:r>
      <w:proofErr w:type="spellEnd"/>
      <w:r w:rsidRPr="006B396A">
        <w:rPr>
          <w:b w:val="0"/>
          <w:bCs w:val="0"/>
          <w:szCs w:val="28"/>
        </w:rPr>
        <w:t xml:space="preserve"> </w:t>
      </w:r>
      <w:proofErr w:type="spellStart"/>
      <w:r w:rsidRPr="006B396A">
        <w:rPr>
          <w:b w:val="0"/>
          <w:bCs w:val="0"/>
          <w:szCs w:val="28"/>
        </w:rPr>
        <w:t>sâu</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không</w:t>
      </w:r>
      <w:proofErr w:type="spellEnd"/>
      <w:r w:rsidRPr="006B396A">
        <w:rPr>
          <w:b w:val="0"/>
          <w:bCs w:val="0"/>
          <w:szCs w:val="28"/>
        </w:rPr>
        <w:t xml:space="preserve"> </w:t>
      </w:r>
      <w:proofErr w:type="spellStart"/>
      <w:r w:rsidRPr="006B396A">
        <w:rPr>
          <w:b w:val="0"/>
          <w:bCs w:val="0"/>
          <w:szCs w:val="28"/>
        </w:rPr>
        <w:t>tác</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đến</w:t>
      </w:r>
      <w:proofErr w:type="spellEnd"/>
      <w:r w:rsidRPr="006B396A">
        <w:rPr>
          <w:b w:val="0"/>
          <w:bCs w:val="0"/>
          <w:szCs w:val="28"/>
        </w:rPr>
        <w:t xml:space="preserve"> </w:t>
      </w:r>
      <w:proofErr w:type="spellStart"/>
      <w:r w:rsidRPr="006B396A">
        <w:rPr>
          <w:b w:val="0"/>
          <w:bCs w:val="0"/>
          <w:szCs w:val="28"/>
        </w:rPr>
        <w:t>địa</w:t>
      </w:r>
      <w:proofErr w:type="spellEnd"/>
      <w:r w:rsidRPr="006B396A">
        <w:rPr>
          <w:b w:val="0"/>
          <w:bCs w:val="0"/>
          <w:szCs w:val="28"/>
        </w:rPr>
        <w:t xml:space="preserve"> </w:t>
      </w:r>
      <w:proofErr w:type="spellStart"/>
      <w:r w:rsidRPr="006B396A">
        <w:rPr>
          <w:b w:val="0"/>
          <w:bCs w:val="0"/>
          <w:szCs w:val="28"/>
        </w:rPr>
        <w:t>chất</w:t>
      </w:r>
      <w:proofErr w:type="spellEnd"/>
      <w:r w:rsidRPr="006B396A">
        <w:rPr>
          <w:b w:val="0"/>
          <w:bCs w:val="0"/>
          <w:szCs w:val="28"/>
        </w:rPr>
        <w:t xml:space="preserve">, </w:t>
      </w:r>
      <w:proofErr w:type="spellStart"/>
      <w:r w:rsidRPr="006B396A">
        <w:rPr>
          <w:b w:val="0"/>
          <w:bCs w:val="0"/>
          <w:szCs w:val="28"/>
        </w:rPr>
        <w:t>cấu</w:t>
      </w:r>
      <w:proofErr w:type="spellEnd"/>
      <w:r w:rsidRPr="006B396A">
        <w:rPr>
          <w:b w:val="0"/>
          <w:bCs w:val="0"/>
          <w:szCs w:val="28"/>
        </w:rPr>
        <w:t xml:space="preserve"> </w:t>
      </w:r>
      <w:proofErr w:type="spellStart"/>
      <w:r w:rsidRPr="006B396A">
        <w:rPr>
          <w:b w:val="0"/>
          <w:bCs w:val="0"/>
          <w:szCs w:val="28"/>
        </w:rPr>
        <w:t>trúc</w:t>
      </w:r>
      <w:proofErr w:type="spellEnd"/>
      <w:r w:rsidRPr="006B396A">
        <w:rPr>
          <w:b w:val="0"/>
          <w:bCs w:val="0"/>
          <w:szCs w:val="28"/>
        </w:rPr>
        <w:t xml:space="preserve"> </w:t>
      </w:r>
      <w:proofErr w:type="spellStart"/>
      <w:r w:rsidRPr="006B396A">
        <w:rPr>
          <w:b w:val="0"/>
          <w:bCs w:val="0"/>
          <w:szCs w:val="28"/>
        </w:rPr>
        <w:t>nguyên</w:t>
      </w:r>
      <w:proofErr w:type="spellEnd"/>
      <w:r w:rsidRPr="006B396A">
        <w:rPr>
          <w:b w:val="0"/>
          <w:bCs w:val="0"/>
          <w:szCs w:val="28"/>
        </w:rPr>
        <w:t xml:space="preserve"> </w:t>
      </w:r>
      <w:proofErr w:type="spellStart"/>
      <w:r w:rsidRPr="006B396A">
        <w:rPr>
          <w:b w:val="0"/>
          <w:bCs w:val="0"/>
          <w:szCs w:val="28"/>
        </w:rPr>
        <w:t>thủy</w:t>
      </w:r>
      <w:proofErr w:type="spellEnd"/>
      <w:r w:rsidRPr="006B396A">
        <w:rPr>
          <w:b w:val="0"/>
          <w:bCs w:val="0"/>
          <w:szCs w:val="28"/>
        </w:rPr>
        <w:t xml:space="preserve"> </w:t>
      </w:r>
      <w:proofErr w:type="spellStart"/>
      <w:r w:rsidRPr="006B396A">
        <w:rPr>
          <w:b w:val="0"/>
          <w:bCs w:val="0"/>
          <w:szCs w:val="28"/>
        </w:rPr>
        <w:t>của</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w:t>
      </w:r>
    </w:p>
    <w:p w14:paraId="0AA22B41" w14:textId="77777777" w:rsidR="006B396A" w:rsidRPr="006B396A" w:rsidRDefault="006B396A" w:rsidP="006B396A">
      <w:pPr>
        <w:pStyle w:val="Heading3"/>
        <w:rPr>
          <w:b w:val="0"/>
          <w:bCs w:val="0"/>
          <w:szCs w:val="28"/>
        </w:rPr>
      </w:pPr>
      <w:r w:rsidRPr="006B396A">
        <w:rPr>
          <w:b w:val="0"/>
          <w:bCs w:val="0"/>
          <w:szCs w:val="28"/>
        </w:rPr>
        <w:t xml:space="preserve">Do </w:t>
      </w:r>
      <w:proofErr w:type="spellStart"/>
      <w:r w:rsidRPr="006B396A">
        <w:rPr>
          <w:b w:val="0"/>
          <w:bCs w:val="0"/>
          <w:szCs w:val="28"/>
        </w:rPr>
        <w:t>vậy</w:t>
      </w:r>
      <w:proofErr w:type="spellEnd"/>
      <w:r w:rsidRPr="006B396A">
        <w:rPr>
          <w:b w:val="0"/>
          <w:bCs w:val="0"/>
          <w:szCs w:val="28"/>
        </w:rPr>
        <w:t xml:space="preserve">, </w:t>
      </w:r>
      <w:proofErr w:type="spellStart"/>
      <w:r w:rsidRPr="006B396A">
        <w:rPr>
          <w:b w:val="0"/>
          <w:bCs w:val="0"/>
          <w:szCs w:val="28"/>
        </w:rPr>
        <w:t>việc</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cát</w:t>
      </w:r>
      <w:proofErr w:type="spellEnd"/>
      <w:r w:rsidRPr="006B396A">
        <w:rPr>
          <w:b w:val="0"/>
          <w:bCs w:val="0"/>
          <w:szCs w:val="28"/>
        </w:rPr>
        <w:t xml:space="preserve"> </w:t>
      </w:r>
      <w:proofErr w:type="spellStart"/>
      <w:r w:rsidRPr="006B396A">
        <w:rPr>
          <w:b w:val="0"/>
          <w:bCs w:val="0"/>
          <w:szCs w:val="28"/>
        </w:rPr>
        <w:t>của</w:t>
      </w:r>
      <w:proofErr w:type="spellEnd"/>
      <w:r w:rsidRPr="006B396A">
        <w:rPr>
          <w:b w:val="0"/>
          <w:bCs w:val="0"/>
          <w:szCs w:val="28"/>
        </w:rPr>
        <w:t xml:space="preserve"> </w:t>
      </w:r>
      <w:proofErr w:type="spellStart"/>
      <w:r w:rsidRPr="006B396A">
        <w:rPr>
          <w:b w:val="0"/>
          <w:bCs w:val="0"/>
          <w:szCs w:val="28"/>
        </w:rPr>
        <w:t>dự</w:t>
      </w:r>
      <w:proofErr w:type="spellEnd"/>
      <w:r w:rsidRPr="006B396A">
        <w:rPr>
          <w:b w:val="0"/>
          <w:bCs w:val="0"/>
          <w:szCs w:val="28"/>
        </w:rPr>
        <w:t xml:space="preserve"> </w:t>
      </w:r>
      <w:proofErr w:type="spellStart"/>
      <w:r w:rsidRPr="006B396A">
        <w:rPr>
          <w:b w:val="0"/>
          <w:bCs w:val="0"/>
          <w:szCs w:val="28"/>
        </w:rPr>
        <w:t>án</w:t>
      </w:r>
      <w:proofErr w:type="spellEnd"/>
      <w:r w:rsidRPr="006B396A">
        <w:rPr>
          <w:b w:val="0"/>
          <w:bCs w:val="0"/>
          <w:szCs w:val="28"/>
        </w:rPr>
        <w:t xml:space="preserve"> </w:t>
      </w:r>
      <w:proofErr w:type="spellStart"/>
      <w:r w:rsidRPr="006B396A">
        <w:rPr>
          <w:b w:val="0"/>
          <w:bCs w:val="0"/>
          <w:szCs w:val="28"/>
        </w:rPr>
        <w:t>tác</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gây</w:t>
      </w:r>
      <w:proofErr w:type="spellEnd"/>
      <w:r w:rsidRPr="006B396A">
        <w:rPr>
          <w:b w:val="0"/>
          <w:bCs w:val="0"/>
          <w:szCs w:val="28"/>
        </w:rPr>
        <w:t xml:space="preserve"> </w:t>
      </w:r>
      <w:proofErr w:type="spellStart"/>
      <w:r w:rsidRPr="006B396A">
        <w:rPr>
          <w:b w:val="0"/>
          <w:bCs w:val="0"/>
          <w:szCs w:val="28"/>
        </w:rPr>
        <w:t>sạt</w:t>
      </w:r>
      <w:proofErr w:type="spellEnd"/>
      <w:r w:rsidRPr="006B396A">
        <w:rPr>
          <w:b w:val="0"/>
          <w:bCs w:val="0"/>
          <w:szCs w:val="28"/>
        </w:rPr>
        <w:t xml:space="preserve"> </w:t>
      </w:r>
      <w:proofErr w:type="spellStart"/>
      <w:r w:rsidRPr="006B396A">
        <w:rPr>
          <w:b w:val="0"/>
          <w:bCs w:val="0"/>
          <w:szCs w:val="28"/>
        </w:rPr>
        <w:t>lở</w:t>
      </w:r>
      <w:proofErr w:type="spellEnd"/>
      <w:r w:rsidRPr="006B396A">
        <w:rPr>
          <w:b w:val="0"/>
          <w:bCs w:val="0"/>
          <w:szCs w:val="28"/>
        </w:rPr>
        <w:t xml:space="preserve"> </w:t>
      </w:r>
      <w:proofErr w:type="spellStart"/>
      <w:r w:rsidRPr="006B396A">
        <w:rPr>
          <w:b w:val="0"/>
          <w:bCs w:val="0"/>
          <w:szCs w:val="28"/>
        </w:rPr>
        <w:t>là</w:t>
      </w:r>
      <w:proofErr w:type="spellEnd"/>
      <w:r w:rsidRPr="006B396A">
        <w:rPr>
          <w:b w:val="0"/>
          <w:bCs w:val="0"/>
          <w:szCs w:val="28"/>
        </w:rPr>
        <w:t xml:space="preserve"> </w:t>
      </w:r>
      <w:proofErr w:type="spellStart"/>
      <w:r w:rsidRPr="006B396A">
        <w:rPr>
          <w:b w:val="0"/>
          <w:bCs w:val="0"/>
          <w:szCs w:val="28"/>
        </w:rPr>
        <w:t>không</w:t>
      </w:r>
      <w:proofErr w:type="spellEnd"/>
      <w:r w:rsidRPr="006B396A">
        <w:rPr>
          <w:b w:val="0"/>
          <w:bCs w:val="0"/>
          <w:szCs w:val="28"/>
        </w:rPr>
        <w:t xml:space="preserve"> </w:t>
      </w:r>
      <w:proofErr w:type="spellStart"/>
      <w:r w:rsidRPr="006B396A">
        <w:rPr>
          <w:b w:val="0"/>
          <w:bCs w:val="0"/>
          <w:szCs w:val="28"/>
        </w:rPr>
        <w:t>đáng</w:t>
      </w:r>
      <w:proofErr w:type="spellEnd"/>
      <w:r w:rsidRPr="006B396A">
        <w:rPr>
          <w:b w:val="0"/>
          <w:bCs w:val="0"/>
          <w:szCs w:val="28"/>
        </w:rPr>
        <w:t xml:space="preserve"> </w:t>
      </w:r>
      <w:proofErr w:type="spellStart"/>
      <w:r w:rsidRPr="006B396A">
        <w:rPr>
          <w:b w:val="0"/>
          <w:bCs w:val="0"/>
          <w:szCs w:val="28"/>
        </w:rPr>
        <w:t>kể</w:t>
      </w:r>
      <w:proofErr w:type="spellEnd"/>
      <w:r w:rsidRPr="006B396A">
        <w:rPr>
          <w:b w:val="0"/>
          <w:bCs w:val="0"/>
          <w:szCs w:val="28"/>
        </w:rPr>
        <w:t xml:space="preserve"> </w:t>
      </w:r>
      <w:proofErr w:type="spellStart"/>
      <w:r w:rsidRPr="006B396A">
        <w:rPr>
          <w:b w:val="0"/>
          <w:bCs w:val="0"/>
          <w:szCs w:val="28"/>
        </w:rPr>
        <w:t>và</w:t>
      </w:r>
      <w:proofErr w:type="spellEnd"/>
      <w:r w:rsidRPr="006B396A">
        <w:rPr>
          <w:b w:val="0"/>
          <w:bCs w:val="0"/>
          <w:szCs w:val="28"/>
        </w:rPr>
        <w:t xml:space="preserve"> </w:t>
      </w:r>
      <w:proofErr w:type="spellStart"/>
      <w:r w:rsidRPr="006B396A">
        <w:rPr>
          <w:b w:val="0"/>
          <w:bCs w:val="0"/>
          <w:szCs w:val="28"/>
        </w:rPr>
        <w:t>có</w:t>
      </w:r>
      <w:proofErr w:type="spellEnd"/>
      <w:r w:rsidRPr="006B396A">
        <w:rPr>
          <w:b w:val="0"/>
          <w:bCs w:val="0"/>
          <w:szCs w:val="28"/>
        </w:rPr>
        <w:t xml:space="preserve"> </w:t>
      </w:r>
      <w:proofErr w:type="spellStart"/>
      <w:r w:rsidRPr="006B396A">
        <w:rPr>
          <w:b w:val="0"/>
          <w:bCs w:val="0"/>
          <w:szCs w:val="28"/>
        </w:rPr>
        <w:t>yếu</w:t>
      </w:r>
      <w:proofErr w:type="spellEnd"/>
      <w:r w:rsidRPr="006B396A">
        <w:rPr>
          <w:b w:val="0"/>
          <w:bCs w:val="0"/>
          <w:szCs w:val="28"/>
        </w:rPr>
        <w:t xml:space="preserve"> </w:t>
      </w:r>
      <w:proofErr w:type="spellStart"/>
      <w:r w:rsidRPr="006B396A">
        <w:rPr>
          <w:b w:val="0"/>
          <w:bCs w:val="0"/>
          <w:szCs w:val="28"/>
        </w:rPr>
        <w:t>tố</w:t>
      </w:r>
      <w:proofErr w:type="spellEnd"/>
      <w:r w:rsidRPr="006B396A">
        <w:rPr>
          <w:b w:val="0"/>
          <w:bCs w:val="0"/>
          <w:szCs w:val="28"/>
        </w:rPr>
        <w:t xml:space="preserve"> </w:t>
      </w:r>
      <w:proofErr w:type="spellStart"/>
      <w:r w:rsidRPr="006B396A">
        <w:rPr>
          <w:b w:val="0"/>
          <w:bCs w:val="0"/>
          <w:szCs w:val="28"/>
        </w:rPr>
        <w:t>tích</w:t>
      </w:r>
      <w:proofErr w:type="spellEnd"/>
      <w:r w:rsidRPr="006B396A">
        <w:rPr>
          <w:b w:val="0"/>
          <w:bCs w:val="0"/>
          <w:szCs w:val="28"/>
        </w:rPr>
        <w:t xml:space="preserve"> </w:t>
      </w:r>
      <w:proofErr w:type="spellStart"/>
      <w:r w:rsidRPr="006B396A">
        <w:rPr>
          <w:b w:val="0"/>
          <w:bCs w:val="0"/>
          <w:szCs w:val="28"/>
        </w:rPr>
        <w:t>cực</w:t>
      </w:r>
      <w:proofErr w:type="spellEnd"/>
      <w:r w:rsidRPr="006B396A">
        <w:rPr>
          <w:b w:val="0"/>
          <w:bCs w:val="0"/>
          <w:szCs w:val="28"/>
        </w:rPr>
        <w:t xml:space="preserve"> </w:t>
      </w:r>
      <w:proofErr w:type="spellStart"/>
      <w:r w:rsidRPr="006B396A">
        <w:rPr>
          <w:b w:val="0"/>
          <w:bCs w:val="0"/>
          <w:szCs w:val="28"/>
        </w:rPr>
        <w:t>là</w:t>
      </w:r>
      <w:proofErr w:type="spellEnd"/>
      <w:r w:rsidRPr="006B396A">
        <w:rPr>
          <w:b w:val="0"/>
          <w:bCs w:val="0"/>
          <w:szCs w:val="28"/>
        </w:rPr>
        <w:t xml:space="preserve"> </w:t>
      </w:r>
      <w:proofErr w:type="spellStart"/>
      <w:r w:rsidRPr="006B396A">
        <w:rPr>
          <w:b w:val="0"/>
          <w:bCs w:val="0"/>
          <w:szCs w:val="28"/>
        </w:rPr>
        <w:t>khơi</w:t>
      </w:r>
      <w:proofErr w:type="spellEnd"/>
      <w:r w:rsidRPr="006B396A">
        <w:rPr>
          <w:b w:val="0"/>
          <w:bCs w:val="0"/>
          <w:szCs w:val="28"/>
        </w:rPr>
        <w:t xml:space="preserve"> </w:t>
      </w:r>
      <w:proofErr w:type="spellStart"/>
      <w:r w:rsidRPr="006B396A">
        <w:rPr>
          <w:b w:val="0"/>
          <w:bCs w:val="0"/>
          <w:szCs w:val="28"/>
        </w:rPr>
        <w:t>thông</w:t>
      </w:r>
      <w:proofErr w:type="spellEnd"/>
      <w:r w:rsidRPr="006B396A">
        <w:rPr>
          <w:b w:val="0"/>
          <w:bCs w:val="0"/>
          <w:szCs w:val="28"/>
        </w:rPr>
        <w:t xml:space="preserve"> </w:t>
      </w:r>
      <w:proofErr w:type="spellStart"/>
      <w:r w:rsidRPr="006B396A">
        <w:rPr>
          <w:b w:val="0"/>
          <w:bCs w:val="0"/>
          <w:szCs w:val="28"/>
        </w:rPr>
        <w:t>dòng</w:t>
      </w:r>
      <w:proofErr w:type="spellEnd"/>
      <w:r w:rsidRPr="006B396A">
        <w:rPr>
          <w:b w:val="0"/>
          <w:bCs w:val="0"/>
          <w:szCs w:val="28"/>
        </w:rPr>
        <w:t xml:space="preserve"> </w:t>
      </w:r>
      <w:proofErr w:type="spellStart"/>
      <w:r w:rsidRPr="006B396A">
        <w:rPr>
          <w:b w:val="0"/>
          <w:bCs w:val="0"/>
          <w:szCs w:val="28"/>
        </w:rPr>
        <w:t>chảy</w:t>
      </w:r>
      <w:proofErr w:type="spellEnd"/>
      <w:r w:rsidRPr="006B396A">
        <w:rPr>
          <w:b w:val="0"/>
          <w:bCs w:val="0"/>
          <w:szCs w:val="28"/>
        </w:rPr>
        <w:t>.</w:t>
      </w:r>
    </w:p>
    <w:p w14:paraId="0A6204A1" w14:textId="77777777" w:rsidR="006B396A" w:rsidRPr="006B396A" w:rsidRDefault="006B396A" w:rsidP="006B396A">
      <w:pPr>
        <w:pStyle w:val="Heading3"/>
        <w:rPr>
          <w:b w:val="0"/>
          <w:bCs w:val="0"/>
          <w:szCs w:val="28"/>
        </w:rPr>
      </w:pPr>
      <w:r w:rsidRPr="006B396A">
        <w:rPr>
          <w:b w:val="0"/>
          <w:bCs w:val="0"/>
          <w:szCs w:val="28"/>
        </w:rPr>
        <w:t xml:space="preserve">d. </w:t>
      </w:r>
      <w:proofErr w:type="spellStart"/>
      <w:r w:rsidRPr="006B396A">
        <w:rPr>
          <w:b w:val="0"/>
          <w:bCs w:val="0"/>
          <w:szCs w:val="28"/>
        </w:rPr>
        <w:t>Đánh</w:t>
      </w:r>
      <w:proofErr w:type="spellEnd"/>
      <w:r w:rsidRPr="006B396A">
        <w:rPr>
          <w:b w:val="0"/>
          <w:bCs w:val="0"/>
          <w:szCs w:val="28"/>
        </w:rPr>
        <w:t xml:space="preserve"> </w:t>
      </w:r>
      <w:proofErr w:type="spellStart"/>
      <w:r w:rsidRPr="006B396A">
        <w:rPr>
          <w:b w:val="0"/>
          <w:bCs w:val="0"/>
          <w:szCs w:val="28"/>
        </w:rPr>
        <w:t>giá</w:t>
      </w:r>
      <w:proofErr w:type="spellEnd"/>
      <w:r w:rsidRPr="006B396A">
        <w:rPr>
          <w:b w:val="0"/>
          <w:bCs w:val="0"/>
          <w:szCs w:val="28"/>
        </w:rPr>
        <w:t xml:space="preserve"> </w:t>
      </w:r>
      <w:proofErr w:type="spellStart"/>
      <w:r w:rsidRPr="006B396A">
        <w:rPr>
          <w:b w:val="0"/>
          <w:bCs w:val="0"/>
          <w:szCs w:val="28"/>
        </w:rPr>
        <w:t>sự</w:t>
      </w:r>
      <w:proofErr w:type="spellEnd"/>
      <w:r w:rsidRPr="006B396A">
        <w:rPr>
          <w:b w:val="0"/>
          <w:bCs w:val="0"/>
          <w:szCs w:val="28"/>
        </w:rPr>
        <w:t xml:space="preserve"> </w:t>
      </w:r>
      <w:proofErr w:type="spellStart"/>
      <w:r w:rsidRPr="006B396A">
        <w:rPr>
          <w:b w:val="0"/>
          <w:bCs w:val="0"/>
          <w:szCs w:val="28"/>
        </w:rPr>
        <w:t>suy</w:t>
      </w:r>
      <w:proofErr w:type="spellEnd"/>
      <w:r w:rsidRPr="006B396A">
        <w:rPr>
          <w:b w:val="0"/>
          <w:bCs w:val="0"/>
          <w:szCs w:val="28"/>
        </w:rPr>
        <w:t xml:space="preserve"> </w:t>
      </w:r>
      <w:proofErr w:type="spellStart"/>
      <w:r w:rsidRPr="006B396A">
        <w:rPr>
          <w:b w:val="0"/>
          <w:bCs w:val="0"/>
          <w:szCs w:val="28"/>
        </w:rPr>
        <w:t>giảm</w:t>
      </w:r>
      <w:proofErr w:type="spellEnd"/>
      <w:r w:rsidRPr="006B396A">
        <w:rPr>
          <w:b w:val="0"/>
          <w:bCs w:val="0"/>
          <w:szCs w:val="28"/>
        </w:rPr>
        <w:t xml:space="preserve"> </w:t>
      </w:r>
      <w:proofErr w:type="spellStart"/>
      <w:r w:rsidRPr="006B396A">
        <w:rPr>
          <w:b w:val="0"/>
          <w:bCs w:val="0"/>
          <w:szCs w:val="28"/>
        </w:rPr>
        <w:t>mực</w:t>
      </w:r>
      <w:proofErr w:type="spellEnd"/>
      <w:r w:rsidRPr="006B396A">
        <w:rPr>
          <w:b w:val="0"/>
          <w:bCs w:val="0"/>
          <w:szCs w:val="28"/>
        </w:rPr>
        <w:t xml:space="preserve"> </w:t>
      </w:r>
      <w:proofErr w:type="spellStart"/>
      <w:r w:rsidRPr="006B396A">
        <w:rPr>
          <w:b w:val="0"/>
          <w:bCs w:val="0"/>
          <w:szCs w:val="28"/>
        </w:rPr>
        <w:t>nước</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w:t>
      </w:r>
      <w:proofErr w:type="spellStart"/>
      <w:r w:rsidRPr="006B396A">
        <w:rPr>
          <w:b w:val="0"/>
          <w:bCs w:val="0"/>
          <w:szCs w:val="28"/>
        </w:rPr>
        <w:t>trong</w:t>
      </w:r>
      <w:proofErr w:type="spellEnd"/>
      <w:r w:rsidRPr="006B396A">
        <w:rPr>
          <w:b w:val="0"/>
          <w:bCs w:val="0"/>
          <w:szCs w:val="28"/>
        </w:rPr>
        <w:t xml:space="preserve"> </w:t>
      </w:r>
      <w:proofErr w:type="spellStart"/>
      <w:r w:rsidRPr="006B396A">
        <w:rPr>
          <w:b w:val="0"/>
          <w:bCs w:val="0"/>
          <w:szCs w:val="28"/>
        </w:rPr>
        <w:t>mùa</w:t>
      </w:r>
      <w:proofErr w:type="spellEnd"/>
      <w:r w:rsidRPr="006B396A">
        <w:rPr>
          <w:b w:val="0"/>
          <w:bCs w:val="0"/>
          <w:szCs w:val="28"/>
        </w:rPr>
        <w:t xml:space="preserve"> </w:t>
      </w:r>
      <w:proofErr w:type="spellStart"/>
      <w:r w:rsidRPr="006B396A">
        <w:rPr>
          <w:b w:val="0"/>
          <w:bCs w:val="0"/>
          <w:szCs w:val="28"/>
        </w:rPr>
        <w:t>cạn</w:t>
      </w:r>
      <w:proofErr w:type="spellEnd"/>
      <w:r w:rsidRPr="006B396A">
        <w:rPr>
          <w:b w:val="0"/>
          <w:bCs w:val="0"/>
          <w:szCs w:val="28"/>
        </w:rPr>
        <w:t xml:space="preserve"> </w:t>
      </w:r>
      <w:proofErr w:type="spellStart"/>
      <w:r w:rsidRPr="006B396A">
        <w:rPr>
          <w:b w:val="0"/>
          <w:bCs w:val="0"/>
          <w:szCs w:val="28"/>
        </w:rPr>
        <w:t>và</w:t>
      </w:r>
      <w:proofErr w:type="spellEnd"/>
      <w:r w:rsidRPr="006B396A">
        <w:rPr>
          <w:b w:val="0"/>
          <w:bCs w:val="0"/>
          <w:szCs w:val="28"/>
        </w:rPr>
        <w:t xml:space="preserve"> </w:t>
      </w:r>
      <w:proofErr w:type="spellStart"/>
      <w:r w:rsidRPr="006B396A">
        <w:rPr>
          <w:b w:val="0"/>
          <w:bCs w:val="0"/>
          <w:szCs w:val="28"/>
        </w:rPr>
        <w:t>ảnh</w:t>
      </w:r>
      <w:proofErr w:type="spellEnd"/>
      <w:r w:rsidRPr="006B396A">
        <w:rPr>
          <w:b w:val="0"/>
          <w:bCs w:val="0"/>
          <w:szCs w:val="28"/>
        </w:rPr>
        <w:t xml:space="preserve"> </w:t>
      </w:r>
      <w:proofErr w:type="spellStart"/>
      <w:r w:rsidRPr="006B396A">
        <w:rPr>
          <w:b w:val="0"/>
          <w:bCs w:val="0"/>
          <w:szCs w:val="28"/>
        </w:rPr>
        <w:t>hưởng</w:t>
      </w:r>
      <w:proofErr w:type="spellEnd"/>
      <w:r w:rsidRPr="006B396A">
        <w:rPr>
          <w:b w:val="0"/>
          <w:bCs w:val="0"/>
          <w:szCs w:val="28"/>
        </w:rPr>
        <w:t xml:space="preserve"> </w:t>
      </w:r>
      <w:proofErr w:type="spellStart"/>
      <w:r w:rsidRPr="006B396A">
        <w:rPr>
          <w:b w:val="0"/>
          <w:bCs w:val="0"/>
          <w:szCs w:val="28"/>
        </w:rPr>
        <w:t>đến</w:t>
      </w:r>
      <w:proofErr w:type="spellEnd"/>
      <w:r w:rsidRPr="006B396A">
        <w:rPr>
          <w:b w:val="0"/>
          <w:bCs w:val="0"/>
          <w:szCs w:val="28"/>
        </w:rPr>
        <w:t xml:space="preserve"> </w:t>
      </w:r>
      <w:proofErr w:type="spellStart"/>
      <w:r w:rsidRPr="006B396A">
        <w:rPr>
          <w:b w:val="0"/>
          <w:bCs w:val="0"/>
          <w:szCs w:val="28"/>
        </w:rPr>
        <w:t>các</w:t>
      </w:r>
      <w:proofErr w:type="spellEnd"/>
      <w:r w:rsidRPr="006B396A">
        <w:rPr>
          <w:b w:val="0"/>
          <w:bCs w:val="0"/>
          <w:szCs w:val="28"/>
        </w:rPr>
        <w:t xml:space="preserve"> </w:t>
      </w:r>
      <w:proofErr w:type="spellStart"/>
      <w:r w:rsidRPr="006B396A">
        <w:rPr>
          <w:b w:val="0"/>
          <w:bCs w:val="0"/>
          <w:szCs w:val="28"/>
        </w:rPr>
        <w:t>hoạt</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nước</w:t>
      </w:r>
      <w:proofErr w:type="spellEnd"/>
      <w:r w:rsidRPr="006B396A">
        <w:rPr>
          <w:b w:val="0"/>
          <w:bCs w:val="0"/>
          <w:szCs w:val="28"/>
        </w:rPr>
        <w:t xml:space="preserve"> </w:t>
      </w:r>
      <w:proofErr w:type="spellStart"/>
      <w:r w:rsidRPr="006B396A">
        <w:rPr>
          <w:b w:val="0"/>
          <w:bCs w:val="0"/>
          <w:szCs w:val="28"/>
        </w:rPr>
        <w:t>trên</w:t>
      </w:r>
      <w:proofErr w:type="spellEnd"/>
      <w:r w:rsidRPr="006B396A">
        <w:rPr>
          <w:b w:val="0"/>
          <w:bCs w:val="0"/>
          <w:szCs w:val="28"/>
        </w:rPr>
        <w:t xml:space="preserve"> </w:t>
      </w:r>
      <w:proofErr w:type="spellStart"/>
      <w:r w:rsidRPr="006B396A">
        <w:rPr>
          <w:b w:val="0"/>
          <w:bCs w:val="0"/>
          <w:szCs w:val="28"/>
        </w:rPr>
        <w:t>sông</w:t>
      </w:r>
      <w:proofErr w:type="spellEnd"/>
    </w:p>
    <w:p w14:paraId="6D5847D0"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Ảnh</w:t>
      </w:r>
      <w:proofErr w:type="spellEnd"/>
      <w:r w:rsidRPr="006B396A">
        <w:rPr>
          <w:b w:val="0"/>
          <w:bCs w:val="0"/>
          <w:szCs w:val="28"/>
        </w:rPr>
        <w:t xml:space="preserve"> </w:t>
      </w:r>
      <w:proofErr w:type="spellStart"/>
      <w:r w:rsidRPr="006B396A">
        <w:rPr>
          <w:b w:val="0"/>
          <w:bCs w:val="0"/>
          <w:szCs w:val="28"/>
        </w:rPr>
        <w:t>hưởng</w:t>
      </w:r>
      <w:proofErr w:type="spellEnd"/>
      <w:r w:rsidRPr="006B396A">
        <w:rPr>
          <w:b w:val="0"/>
          <w:bCs w:val="0"/>
          <w:szCs w:val="28"/>
        </w:rPr>
        <w:t xml:space="preserve"> </w:t>
      </w:r>
      <w:proofErr w:type="spellStart"/>
      <w:r w:rsidRPr="006B396A">
        <w:rPr>
          <w:b w:val="0"/>
          <w:bCs w:val="0"/>
          <w:szCs w:val="28"/>
        </w:rPr>
        <w:t>đến</w:t>
      </w:r>
      <w:proofErr w:type="spellEnd"/>
      <w:r w:rsidRPr="006B396A">
        <w:rPr>
          <w:b w:val="0"/>
          <w:bCs w:val="0"/>
          <w:szCs w:val="28"/>
        </w:rPr>
        <w:t xml:space="preserve"> </w:t>
      </w:r>
      <w:proofErr w:type="spellStart"/>
      <w:r w:rsidRPr="006B396A">
        <w:rPr>
          <w:b w:val="0"/>
          <w:bCs w:val="0"/>
          <w:szCs w:val="28"/>
        </w:rPr>
        <w:t>nhu</w:t>
      </w:r>
      <w:proofErr w:type="spellEnd"/>
      <w:r w:rsidRPr="006B396A">
        <w:rPr>
          <w:b w:val="0"/>
          <w:bCs w:val="0"/>
          <w:szCs w:val="28"/>
        </w:rPr>
        <w:t xml:space="preserve"> </w:t>
      </w:r>
      <w:proofErr w:type="spellStart"/>
      <w:r w:rsidRPr="006B396A">
        <w:rPr>
          <w:b w:val="0"/>
          <w:bCs w:val="0"/>
          <w:szCs w:val="28"/>
        </w:rPr>
        <w:t>cầu</w:t>
      </w:r>
      <w:proofErr w:type="spellEnd"/>
      <w:r w:rsidRPr="006B396A">
        <w:rPr>
          <w:b w:val="0"/>
          <w:bCs w:val="0"/>
          <w:szCs w:val="28"/>
        </w:rPr>
        <w:t xml:space="preserve"> </w:t>
      </w:r>
      <w:proofErr w:type="spellStart"/>
      <w:r w:rsidRPr="006B396A">
        <w:rPr>
          <w:b w:val="0"/>
          <w:bCs w:val="0"/>
          <w:szCs w:val="28"/>
        </w:rPr>
        <w:t>cung</w:t>
      </w:r>
      <w:proofErr w:type="spellEnd"/>
      <w:r w:rsidRPr="006B396A">
        <w:rPr>
          <w:b w:val="0"/>
          <w:bCs w:val="0"/>
          <w:szCs w:val="28"/>
        </w:rPr>
        <w:t xml:space="preserve"> </w:t>
      </w:r>
      <w:proofErr w:type="spellStart"/>
      <w:r w:rsidRPr="006B396A">
        <w:rPr>
          <w:b w:val="0"/>
          <w:bCs w:val="0"/>
          <w:szCs w:val="28"/>
        </w:rPr>
        <w:t>cấp</w:t>
      </w:r>
      <w:proofErr w:type="spellEnd"/>
      <w:r w:rsidRPr="006B396A">
        <w:rPr>
          <w:b w:val="0"/>
          <w:bCs w:val="0"/>
          <w:szCs w:val="28"/>
        </w:rPr>
        <w:t xml:space="preserve"> </w:t>
      </w:r>
      <w:proofErr w:type="spellStart"/>
      <w:r w:rsidRPr="006B396A">
        <w:rPr>
          <w:b w:val="0"/>
          <w:bCs w:val="0"/>
          <w:szCs w:val="28"/>
        </w:rPr>
        <w:t>nước</w:t>
      </w:r>
      <w:proofErr w:type="spellEnd"/>
      <w:r w:rsidRPr="006B396A">
        <w:rPr>
          <w:b w:val="0"/>
          <w:bCs w:val="0"/>
          <w:szCs w:val="28"/>
        </w:rPr>
        <w:t xml:space="preserve">: </w:t>
      </w:r>
    </w:p>
    <w:p w14:paraId="6EC7E0A9" w14:textId="77777777" w:rsidR="006B396A" w:rsidRPr="006B396A" w:rsidRDefault="006B396A" w:rsidP="006B396A">
      <w:pPr>
        <w:pStyle w:val="Heading3"/>
        <w:rPr>
          <w:b w:val="0"/>
          <w:bCs w:val="0"/>
          <w:szCs w:val="28"/>
        </w:rPr>
      </w:pPr>
      <w:proofErr w:type="spellStart"/>
      <w:r w:rsidRPr="006B396A">
        <w:rPr>
          <w:b w:val="0"/>
          <w:bCs w:val="0"/>
          <w:szCs w:val="28"/>
        </w:rPr>
        <w:t>Dự</w:t>
      </w:r>
      <w:proofErr w:type="spellEnd"/>
      <w:r w:rsidRPr="006B396A">
        <w:rPr>
          <w:b w:val="0"/>
          <w:bCs w:val="0"/>
          <w:szCs w:val="28"/>
        </w:rPr>
        <w:t xml:space="preserve"> </w:t>
      </w:r>
      <w:proofErr w:type="spellStart"/>
      <w:r w:rsidRPr="006B396A">
        <w:rPr>
          <w:b w:val="0"/>
          <w:bCs w:val="0"/>
          <w:szCs w:val="28"/>
        </w:rPr>
        <w:t>án</w:t>
      </w:r>
      <w:proofErr w:type="spellEnd"/>
      <w:r w:rsidRPr="006B396A">
        <w:rPr>
          <w:b w:val="0"/>
          <w:bCs w:val="0"/>
          <w:szCs w:val="28"/>
        </w:rPr>
        <w:t xml:space="preserve"> </w:t>
      </w:r>
      <w:proofErr w:type="spellStart"/>
      <w:r w:rsidRPr="006B396A">
        <w:rPr>
          <w:b w:val="0"/>
          <w:bCs w:val="0"/>
          <w:szCs w:val="28"/>
        </w:rPr>
        <w:t>sử</w:t>
      </w:r>
      <w:proofErr w:type="spellEnd"/>
      <w:r w:rsidRPr="006B396A">
        <w:rPr>
          <w:b w:val="0"/>
          <w:bCs w:val="0"/>
          <w:szCs w:val="28"/>
        </w:rPr>
        <w:t xml:space="preserve"> </w:t>
      </w:r>
      <w:proofErr w:type="spellStart"/>
      <w:r w:rsidRPr="006B396A">
        <w:rPr>
          <w:b w:val="0"/>
          <w:bCs w:val="0"/>
          <w:szCs w:val="28"/>
        </w:rPr>
        <w:t>dụng</w:t>
      </w:r>
      <w:proofErr w:type="spellEnd"/>
      <w:r w:rsidRPr="006B396A">
        <w:rPr>
          <w:b w:val="0"/>
          <w:bCs w:val="0"/>
          <w:szCs w:val="28"/>
        </w:rPr>
        <w:t xml:space="preserve"> </w:t>
      </w:r>
      <w:proofErr w:type="spellStart"/>
      <w:r w:rsidRPr="006B396A">
        <w:rPr>
          <w:b w:val="0"/>
          <w:bCs w:val="0"/>
          <w:szCs w:val="28"/>
        </w:rPr>
        <w:t>nguồn</w:t>
      </w:r>
      <w:proofErr w:type="spellEnd"/>
      <w:r w:rsidRPr="006B396A">
        <w:rPr>
          <w:b w:val="0"/>
          <w:bCs w:val="0"/>
          <w:szCs w:val="28"/>
        </w:rPr>
        <w:t xml:space="preserve"> </w:t>
      </w:r>
      <w:proofErr w:type="spellStart"/>
      <w:r w:rsidRPr="006B396A">
        <w:rPr>
          <w:b w:val="0"/>
          <w:bCs w:val="0"/>
          <w:szCs w:val="28"/>
        </w:rPr>
        <w:t>nước</w:t>
      </w:r>
      <w:proofErr w:type="spellEnd"/>
      <w:r w:rsidRPr="006B396A">
        <w:rPr>
          <w:b w:val="0"/>
          <w:bCs w:val="0"/>
          <w:szCs w:val="28"/>
        </w:rPr>
        <w:t xml:space="preserve"> </w:t>
      </w:r>
      <w:proofErr w:type="spellStart"/>
      <w:r w:rsidRPr="006B396A">
        <w:rPr>
          <w:b w:val="0"/>
          <w:bCs w:val="0"/>
          <w:szCs w:val="28"/>
        </w:rPr>
        <w:t>giếng</w:t>
      </w:r>
      <w:proofErr w:type="spellEnd"/>
      <w:r w:rsidRPr="006B396A">
        <w:rPr>
          <w:b w:val="0"/>
          <w:bCs w:val="0"/>
          <w:szCs w:val="28"/>
        </w:rPr>
        <w:t xml:space="preserve"> </w:t>
      </w:r>
      <w:proofErr w:type="spellStart"/>
      <w:r w:rsidRPr="006B396A">
        <w:rPr>
          <w:b w:val="0"/>
          <w:bCs w:val="0"/>
          <w:szCs w:val="28"/>
        </w:rPr>
        <w:t>khoan</w:t>
      </w:r>
      <w:proofErr w:type="spellEnd"/>
      <w:r w:rsidRPr="006B396A">
        <w:rPr>
          <w:b w:val="0"/>
          <w:bCs w:val="0"/>
          <w:szCs w:val="28"/>
        </w:rPr>
        <w:t xml:space="preserve"> </w:t>
      </w:r>
      <w:proofErr w:type="spellStart"/>
      <w:r w:rsidRPr="006B396A">
        <w:rPr>
          <w:b w:val="0"/>
          <w:bCs w:val="0"/>
          <w:szCs w:val="28"/>
        </w:rPr>
        <w:t>để</w:t>
      </w:r>
      <w:proofErr w:type="spellEnd"/>
      <w:r w:rsidRPr="006B396A">
        <w:rPr>
          <w:b w:val="0"/>
          <w:bCs w:val="0"/>
          <w:szCs w:val="28"/>
        </w:rPr>
        <w:t xml:space="preserve"> </w:t>
      </w:r>
      <w:proofErr w:type="spellStart"/>
      <w:r w:rsidRPr="006B396A">
        <w:rPr>
          <w:b w:val="0"/>
          <w:bCs w:val="0"/>
          <w:szCs w:val="28"/>
        </w:rPr>
        <w:t>sinh</w:t>
      </w:r>
      <w:proofErr w:type="spellEnd"/>
      <w:r w:rsidRPr="006B396A">
        <w:rPr>
          <w:b w:val="0"/>
          <w:bCs w:val="0"/>
          <w:szCs w:val="28"/>
        </w:rPr>
        <w:t xml:space="preserve"> </w:t>
      </w:r>
      <w:proofErr w:type="spellStart"/>
      <w:r w:rsidRPr="006B396A">
        <w:rPr>
          <w:b w:val="0"/>
          <w:bCs w:val="0"/>
          <w:szCs w:val="28"/>
        </w:rPr>
        <w:t>hoạt</w:t>
      </w:r>
      <w:proofErr w:type="spellEnd"/>
      <w:r w:rsidRPr="006B396A">
        <w:rPr>
          <w:b w:val="0"/>
          <w:bCs w:val="0"/>
          <w:szCs w:val="28"/>
        </w:rPr>
        <w:t xml:space="preserve">, </w:t>
      </w:r>
      <w:proofErr w:type="spellStart"/>
      <w:r w:rsidRPr="006B396A">
        <w:rPr>
          <w:b w:val="0"/>
          <w:bCs w:val="0"/>
          <w:szCs w:val="28"/>
        </w:rPr>
        <w:t>khối</w:t>
      </w:r>
      <w:proofErr w:type="spellEnd"/>
      <w:r w:rsidRPr="006B396A">
        <w:rPr>
          <w:b w:val="0"/>
          <w:bCs w:val="0"/>
          <w:szCs w:val="28"/>
        </w:rPr>
        <w:t xml:space="preserve"> </w:t>
      </w:r>
      <w:proofErr w:type="spellStart"/>
      <w:r w:rsidRPr="006B396A">
        <w:rPr>
          <w:b w:val="0"/>
          <w:bCs w:val="0"/>
          <w:szCs w:val="28"/>
        </w:rPr>
        <w:t>lượng</w:t>
      </w:r>
      <w:proofErr w:type="spellEnd"/>
      <w:r w:rsidRPr="006B396A">
        <w:rPr>
          <w:b w:val="0"/>
          <w:bCs w:val="0"/>
          <w:szCs w:val="28"/>
        </w:rPr>
        <w:t xml:space="preserve"> </w:t>
      </w:r>
      <w:proofErr w:type="spellStart"/>
      <w:r w:rsidRPr="006B396A">
        <w:rPr>
          <w:b w:val="0"/>
          <w:bCs w:val="0"/>
          <w:szCs w:val="28"/>
        </w:rPr>
        <w:t>sử</w:t>
      </w:r>
      <w:proofErr w:type="spellEnd"/>
      <w:r w:rsidRPr="006B396A">
        <w:rPr>
          <w:b w:val="0"/>
          <w:bCs w:val="0"/>
          <w:szCs w:val="28"/>
        </w:rPr>
        <w:t xml:space="preserve"> </w:t>
      </w:r>
      <w:proofErr w:type="spellStart"/>
      <w:r w:rsidRPr="006B396A">
        <w:rPr>
          <w:b w:val="0"/>
          <w:bCs w:val="0"/>
          <w:szCs w:val="28"/>
        </w:rPr>
        <w:t>dụng</w:t>
      </w:r>
      <w:proofErr w:type="spellEnd"/>
      <w:r w:rsidRPr="006B396A">
        <w:rPr>
          <w:b w:val="0"/>
          <w:bCs w:val="0"/>
          <w:szCs w:val="28"/>
        </w:rPr>
        <w:t xml:space="preserve"> </w:t>
      </w:r>
      <w:proofErr w:type="spellStart"/>
      <w:r w:rsidRPr="006B396A">
        <w:rPr>
          <w:b w:val="0"/>
          <w:bCs w:val="0"/>
          <w:szCs w:val="28"/>
        </w:rPr>
        <w:t>ít</w:t>
      </w:r>
      <w:proofErr w:type="spellEnd"/>
      <w:r w:rsidRPr="006B396A">
        <w:rPr>
          <w:b w:val="0"/>
          <w:bCs w:val="0"/>
          <w:szCs w:val="28"/>
        </w:rPr>
        <w:t xml:space="preserve"> </w:t>
      </w:r>
      <w:proofErr w:type="spellStart"/>
      <w:r w:rsidRPr="006B396A">
        <w:rPr>
          <w:b w:val="0"/>
          <w:bCs w:val="0"/>
          <w:szCs w:val="28"/>
        </w:rPr>
        <w:t>không</w:t>
      </w:r>
      <w:proofErr w:type="spellEnd"/>
      <w:r w:rsidRPr="006B396A">
        <w:rPr>
          <w:b w:val="0"/>
          <w:bCs w:val="0"/>
          <w:szCs w:val="28"/>
        </w:rPr>
        <w:t xml:space="preserve"> </w:t>
      </w:r>
      <w:proofErr w:type="spellStart"/>
      <w:r w:rsidRPr="006B396A">
        <w:rPr>
          <w:b w:val="0"/>
          <w:bCs w:val="0"/>
          <w:szCs w:val="28"/>
        </w:rPr>
        <w:t>ảnh</w:t>
      </w:r>
      <w:proofErr w:type="spellEnd"/>
      <w:r w:rsidRPr="006B396A">
        <w:rPr>
          <w:b w:val="0"/>
          <w:bCs w:val="0"/>
          <w:szCs w:val="28"/>
        </w:rPr>
        <w:t xml:space="preserve"> </w:t>
      </w:r>
      <w:proofErr w:type="spellStart"/>
      <w:r w:rsidRPr="006B396A">
        <w:rPr>
          <w:b w:val="0"/>
          <w:bCs w:val="0"/>
          <w:szCs w:val="28"/>
        </w:rPr>
        <w:t>hưởng</w:t>
      </w:r>
      <w:proofErr w:type="spellEnd"/>
      <w:r w:rsidRPr="006B396A">
        <w:rPr>
          <w:b w:val="0"/>
          <w:bCs w:val="0"/>
          <w:szCs w:val="28"/>
        </w:rPr>
        <w:t xml:space="preserve"> </w:t>
      </w:r>
      <w:proofErr w:type="spellStart"/>
      <w:r w:rsidRPr="006B396A">
        <w:rPr>
          <w:b w:val="0"/>
          <w:bCs w:val="0"/>
          <w:szCs w:val="28"/>
        </w:rPr>
        <w:t>đến</w:t>
      </w:r>
      <w:proofErr w:type="spellEnd"/>
      <w:r w:rsidRPr="006B396A">
        <w:rPr>
          <w:b w:val="0"/>
          <w:bCs w:val="0"/>
          <w:szCs w:val="28"/>
        </w:rPr>
        <w:t xml:space="preserve"> </w:t>
      </w:r>
      <w:proofErr w:type="spellStart"/>
      <w:r w:rsidRPr="006B396A">
        <w:rPr>
          <w:b w:val="0"/>
          <w:bCs w:val="0"/>
          <w:szCs w:val="28"/>
        </w:rPr>
        <w:t>nguồn</w:t>
      </w:r>
      <w:proofErr w:type="spellEnd"/>
      <w:r w:rsidRPr="006B396A">
        <w:rPr>
          <w:b w:val="0"/>
          <w:bCs w:val="0"/>
          <w:szCs w:val="28"/>
        </w:rPr>
        <w:t xml:space="preserve"> </w:t>
      </w:r>
      <w:proofErr w:type="spellStart"/>
      <w:r w:rsidRPr="006B396A">
        <w:rPr>
          <w:b w:val="0"/>
          <w:bCs w:val="0"/>
          <w:szCs w:val="28"/>
        </w:rPr>
        <w:t>cung</w:t>
      </w:r>
      <w:proofErr w:type="spellEnd"/>
      <w:r w:rsidRPr="006B396A">
        <w:rPr>
          <w:b w:val="0"/>
          <w:bCs w:val="0"/>
          <w:szCs w:val="28"/>
        </w:rPr>
        <w:t xml:space="preserve"> </w:t>
      </w:r>
      <w:proofErr w:type="spellStart"/>
      <w:r w:rsidRPr="006B396A">
        <w:rPr>
          <w:b w:val="0"/>
          <w:bCs w:val="0"/>
          <w:szCs w:val="28"/>
        </w:rPr>
        <w:t>cấp</w:t>
      </w:r>
      <w:proofErr w:type="spellEnd"/>
      <w:r w:rsidRPr="006B396A">
        <w:rPr>
          <w:b w:val="0"/>
          <w:bCs w:val="0"/>
          <w:szCs w:val="28"/>
        </w:rPr>
        <w:t xml:space="preserve"> </w:t>
      </w:r>
      <w:proofErr w:type="spellStart"/>
      <w:r w:rsidRPr="006B396A">
        <w:rPr>
          <w:b w:val="0"/>
          <w:bCs w:val="0"/>
          <w:szCs w:val="28"/>
        </w:rPr>
        <w:t>cũng</w:t>
      </w:r>
      <w:proofErr w:type="spellEnd"/>
      <w:r w:rsidRPr="006B396A">
        <w:rPr>
          <w:b w:val="0"/>
          <w:bCs w:val="0"/>
          <w:szCs w:val="28"/>
        </w:rPr>
        <w:t xml:space="preserve"> </w:t>
      </w:r>
      <w:proofErr w:type="spellStart"/>
      <w:r w:rsidRPr="006B396A">
        <w:rPr>
          <w:b w:val="0"/>
          <w:bCs w:val="0"/>
          <w:szCs w:val="28"/>
        </w:rPr>
        <w:t>như</w:t>
      </w:r>
      <w:proofErr w:type="spellEnd"/>
      <w:r w:rsidRPr="006B396A">
        <w:rPr>
          <w:b w:val="0"/>
          <w:bCs w:val="0"/>
          <w:szCs w:val="28"/>
        </w:rPr>
        <w:t xml:space="preserve"> </w:t>
      </w:r>
      <w:proofErr w:type="spellStart"/>
      <w:r w:rsidRPr="006B396A">
        <w:rPr>
          <w:b w:val="0"/>
          <w:bCs w:val="0"/>
          <w:szCs w:val="28"/>
        </w:rPr>
        <w:t>nhu</w:t>
      </w:r>
      <w:proofErr w:type="spellEnd"/>
      <w:r w:rsidRPr="006B396A">
        <w:rPr>
          <w:b w:val="0"/>
          <w:bCs w:val="0"/>
          <w:szCs w:val="28"/>
        </w:rPr>
        <w:t xml:space="preserve"> </w:t>
      </w:r>
      <w:proofErr w:type="spellStart"/>
      <w:r w:rsidRPr="006B396A">
        <w:rPr>
          <w:b w:val="0"/>
          <w:bCs w:val="0"/>
          <w:szCs w:val="28"/>
        </w:rPr>
        <w:t>cầu</w:t>
      </w:r>
      <w:proofErr w:type="spellEnd"/>
      <w:r w:rsidRPr="006B396A">
        <w:rPr>
          <w:b w:val="0"/>
          <w:bCs w:val="0"/>
          <w:szCs w:val="28"/>
        </w:rPr>
        <w:t xml:space="preserve"> </w:t>
      </w:r>
      <w:proofErr w:type="spellStart"/>
      <w:r w:rsidRPr="006B396A">
        <w:rPr>
          <w:b w:val="0"/>
          <w:bCs w:val="0"/>
          <w:szCs w:val="28"/>
        </w:rPr>
        <w:t>sử</w:t>
      </w:r>
      <w:proofErr w:type="spellEnd"/>
      <w:r w:rsidRPr="006B396A">
        <w:rPr>
          <w:b w:val="0"/>
          <w:bCs w:val="0"/>
          <w:szCs w:val="28"/>
        </w:rPr>
        <w:t xml:space="preserve"> </w:t>
      </w:r>
      <w:proofErr w:type="spellStart"/>
      <w:r w:rsidRPr="006B396A">
        <w:rPr>
          <w:b w:val="0"/>
          <w:bCs w:val="0"/>
          <w:szCs w:val="28"/>
        </w:rPr>
        <w:t>dụng</w:t>
      </w:r>
      <w:proofErr w:type="spellEnd"/>
      <w:r w:rsidRPr="006B396A">
        <w:rPr>
          <w:b w:val="0"/>
          <w:bCs w:val="0"/>
          <w:szCs w:val="28"/>
        </w:rPr>
        <w:t xml:space="preserve"> </w:t>
      </w:r>
      <w:proofErr w:type="spellStart"/>
      <w:r w:rsidRPr="006B396A">
        <w:rPr>
          <w:b w:val="0"/>
          <w:bCs w:val="0"/>
          <w:szCs w:val="28"/>
        </w:rPr>
        <w:t>nước</w:t>
      </w:r>
      <w:proofErr w:type="spellEnd"/>
      <w:r w:rsidRPr="006B396A">
        <w:rPr>
          <w:b w:val="0"/>
          <w:bCs w:val="0"/>
          <w:szCs w:val="28"/>
        </w:rPr>
        <w:t xml:space="preserve"> </w:t>
      </w:r>
      <w:proofErr w:type="spellStart"/>
      <w:r w:rsidRPr="006B396A">
        <w:rPr>
          <w:b w:val="0"/>
          <w:bCs w:val="0"/>
          <w:szCs w:val="28"/>
        </w:rPr>
        <w:t>trong</w:t>
      </w:r>
      <w:proofErr w:type="spellEnd"/>
      <w:r w:rsidRPr="006B396A">
        <w:rPr>
          <w:b w:val="0"/>
          <w:bCs w:val="0"/>
          <w:szCs w:val="28"/>
        </w:rPr>
        <w:t xml:space="preserve"> </w:t>
      </w:r>
      <w:proofErr w:type="spellStart"/>
      <w:r w:rsidRPr="006B396A">
        <w:rPr>
          <w:b w:val="0"/>
          <w:bCs w:val="0"/>
          <w:szCs w:val="28"/>
        </w:rPr>
        <w:t>khu</w:t>
      </w:r>
      <w:proofErr w:type="spellEnd"/>
      <w:r w:rsidRPr="006B396A">
        <w:rPr>
          <w:b w:val="0"/>
          <w:bCs w:val="0"/>
          <w:szCs w:val="28"/>
        </w:rPr>
        <w:t xml:space="preserve"> </w:t>
      </w:r>
      <w:proofErr w:type="spellStart"/>
      <w:r w:rsidRPr="006B396A">
        <w:rPr>
          <w:b w:val="0"/>
          <w:bCs w:val="0"/>
          <w:szCs w:val="28"/>
        </w:rPr>
        <w:t>vực</w:t>
      </w:r>
      <w:proofErr w:type="spellEnd"/>
      <w:r w:rsidRPr="006B396A">
        <w:rPr>
          <w:b w:val="0"/>
          <w:bCs w:val="0"/>
          <w:szCs w:val="28"/>
        </w:rPr>
        <w:t>.</w:t>
      </w:r>
    </w:p>
    <w:p w14:paraId="05029508"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Ảnh</w:t>
      </w:r>
      <w:proofErr w:type="spellEnd"/>
      <w:r w:rsidRPr="006B396A">
        <w:rPr>
          <w:b w:val="0"/>
          <w:bCs w:val="0"/>
          <w:szCs w:val="28"/>
        </w:rPr>
        <w:t xml:space="preserve"> </w:t>
      </w:r>
      <w:proofErr w:type="spellStart"/>
      <w:r w:rsidRPr="006B396A">
        <w:rPr>
          <w:b w:val="0"/>
          <w:bCs w:val="0"/>
          <w:szCs w:val="28"/>
        </w:rPr>
        <w:t>hưởng</w:t>
      </w:r>
      <w:proofErr w:type="spellEnd"/>
      <w:r w:rsidRPr="006B396A">
        <w:rPr>
          <w:b w:val="0"/>
          <w:bCs w:val="0"/>
          <w:szCs w:val="28"/>
        </w:rPr>
        <w:t xml:space="preserve"> </w:t>
      </w:r>
      <w:proofErr w:type="spellStart"/>
      <w:r w:rsidRPr="006B396A">
        <w:rPr>
          <w:b w:val="0"/>
          <w:bCs w:val="0"/>
          <w:szCs w:val="28"/>
        </w:rPr>
        <w:t>đến</w:t>
      </w:r>
      <w:proofErr w:type="spellEnd"/>
      <w:r w:rsidRPr="006B396A">
        <w:rPr>
          <w:b w:val="0"/>
          <w:bCs w:val="0"/>
          <w:szCs w:val="28"/>
        </w:rPr>
        <w:t xml:space="preserve"> </w:t>
      </w:r>
      <w:proofErr w:type="spellStart"/>
      <w:r w:rsidRPr="006B396A">
        <w:rPr>
          <w:b w:val="0"/>
          <w:bCs w:val="0"/>
          <w:szCs w:val="28"/>
        </w:rPr>
        <w:t>chất</w:t>
      </w:r>
      <w:proofErr w:type="spellEnd"/>
      <w:r w:rsidRPr="006B396A">
        <w:rPr>
          <w:b w:val="0"/>
          <w:bCs w:val="0"/>
          <w:szCs w:val="28"/>
        </w:rPr>
        <w:t xml:space="preserve"> </w:t>
      </w:r>
      <w:proofErr w:type="spellStart"/>
      <w:r w:rsidRPr="006B396A">
        <w:rPr>
          <w:b w:val="0"/>
          <w:bCs w:val="0"/>
          <w:szCs w:val="28"/>
        </w:rPr>
        <w:t>lượng</w:t>
      </w:r>
      <w:proofErr w:type="spellEnd"/>
      <w:r w:rsidRPr="006B396A">
        <w:rPr>
          <w:b w:val="0"/>
          <w:bCs w:val="0"/>
          <w:szCs w:val="28"/>
        </w:rPr>
        <w:t xml:space="preserve"> </w:t>
      </w:r>
      <w:proofErr w:type="spellStart"/>
      <w:r w:rsidRPr="006B396A">
        <w:rPr>
          <w:b w:val="0"/>
          <w:bCs w:val="0"/>
          <w:szCs w:val="28"/>
        </w:rPr>
        <w:t>nguồn</w:t>
      </w:r>
      <w:proofErr w:type="spellEnd"/>
      <w:r w:rsidRPr="006B396A">
        <w:rPr>
          <w:b w:val="0"/>
          <w:bCs w:val="0"/>
          <w:szCs w:val="28"/>
        </w:rPr>
        <w:t xml:space="preserve"> </w:t>
      </w:r>
      <w:proofErr w:type="spellStart"/>
      <w:r w:rsidRPr="006B396A">
        <w:rPr>
          <w:b w:val="0"/>
          <w:bCs w:val="0"/>
          <w:szCs w:val="28"/>
        </w:rPr>
        <w:t>nước</w:t>
      </w:r>
      <w:proofErr w:type="spellEnd"/>
    </w:p>
    <w:p w14:paraId="4F1BFB18" w14:textId="77777777" w:rsidR="006B396A" w:rsidRPr="006B396A" w:rsidRDefault="006B396A" w:rsidP="006B396A">
      <w:pPr>
        <w:pStyle w:val="Heading3"/>
        <w:rPr>
          <w:b w:val="0"/>
          <w:bCs w:val="0"/>
          <w:szCs w:val="28"/>
        </w:rPr>
      </w:pPr>
      <w:proofErr w:type="spellStart"/>
      <w:r w:rsidRPr="006B396A">
        <w:rPr>
          <w:b w:val="0"/>
          <w:bCs w:val="0"/>
          <w:szCs w:val="28"/>
        </w:rPr>
        <w:t>Hoạt</w:t>
      </w:r>
      <w:proofErr w:type="spellEnd"/>
      <w:r w:rsidRPr="006B396A">
        <w:rPr>
          <w:b w:val="0"/>
          <w:bCs w:val="0"/>
          <w:szCs w:val="28"/>
        </w:rPr>
        <w:t xml:space="preserve"> </w:t>
      </w:r>
      <w:proofErr w:type="spellStart"/>
      <w:r w:rsidRPr="006B396A">
        <w:rPr>
          <w:b w:val="0"/>
          <w:bCs w:val="0"/>
          <w:szCs w:val="28"/>
        </w:rPr>
        <w:t>động</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cát</w:t>
      </w:r>
      <w:proofErr w:type="spellEnd"/>
      <w:r w:rsidRPr="006B396A">
        <w:rPr>
          <w:b w:val="0"/>
          <w:bCs w:val="0"/>
          <w:szCs w:val="28"/>
        </w:rPr>
        <w:t xml:space="preserve"> </w:t>
      </w:r>
      <w:proofErr w:type="spellStart"/>
      <w:r w:rsidRPr="006B396A">
        <w:rPr>
          <w:b w:val="0"/>
          <w:bCs w:val="0"/>
          <w:szCs w:val="28"/>
        </w:rPr>
        <w:t>diễn</w:t>
      </w:r>
      <w:proofErr w:type="spellEnd"/>
      <w:r w:rsidRPr="006B396A">
        <w:rPr>
          <w:b w:val="0"/>
          <w:bCs w:val="0"/>
          <w:szCs w:val="28"/>
        </w:rPr>
        <w:t xml:space="preserve"> ra </w:t>
      </w:r>
      <w:proofErr w:type="spellStart"/>
      <w:r w:rsidRPr="006B396A">
        <w:rPr>
          <w:b w:val="0"/>
          <w:bCs w:val="0"/>
          <w:szCs w:val="28"/>
        </w:rPr>
        <w:t>sẽ</w:t>
      </w:r>
      <w:proofErr w:type="spellEnd"/>
      <w:r w:rsidRPr="006B396A">
        <w:rPr>
          <w:b w:val="0"/>
          <w:bCs w:val="0"/>
          <w:szCs w:val="28"/>
        </w:rPr>
        <w:t xml:space="preserve"> </w:t>
      </w:r>
      <w:proofErr w:type="spellStart"/>
      <w:r w:rsidRPr="006B396A">
        <w:rPr>
          <w:b w:val="0"/>
          <w:bCs w:val="0"/>
          <w:szCs w:val="28"/>
        </w:rPr>
        <w:t>làm</w:t>
      </w:r>
      <w:proofErr w:type="spellEnd"/>
      <w:r w:rsidRPr="006B396A">
        <w:rPr>
          <w:b w:val="0"/>
          <w:bCs w:val="0"/>
          <w:szCs w:val="28"/>
        </w:rPr>
        <w:t xml:space="preserve"> </w:t>
      </w:r>
      <w:proofErr w:type="spellStart"/>
      <w:r w:rsidRPr="006B396A">
        <w:rPr>
          <w:b w:val="0"/>
          <w:bCs w:val="0"/>
          <w:szCs w:val="28"/>
        </w:rPr>
        <w:t>khuấy</w:t>
      </w:r>
      <w:proofErr w:type="spellEnd"/>
      <w:r w:rsidRPr="006B396A">
        <w:rPr>
          <w:b w:val="0"/>
          <w:bCs w:val="0"/>
          <w:szCs w:val="28"/>
        </w:rPr>
        <w:t xml:space="preserve"> </w:t>
      </w:r>
      <w:proofErr w:type="spellStart"/>
      <w:r w:rsidRPr="006B396A">
        <w:rPr>
          <w:b w:val="0"/>
          <w:bCs w:val="0"/>
          <w:szCs w:val="28"/>
        </w:rPr>
        <w:t>trộn</w:t>
      </w:r>
      <w:proofErr w:type="spellEnd"/>
      <w:r w:rsidRPr="006B396A">
        <w:rPr>
          <w:b w:val="0"/>
          <w:bCs w:val="0"/>
          <w:szCs w:val="28"/>
        </w:rPr>
        <w:t xml:space="preserve"> </w:t>
      </w:r>
      <w:proofErr w:type="spellStart"/>
      <w:r w:rsidRPr="006B396A">
        <w:rPr>
          <w:b w:val="0"/>
          <w:bCs w:val="0"/>
          <w:szCs w:val="28"/>
        </w:rPr>
        <w:t>cát</w:t>
      </w:r>
      <w:proofErr w:type="spellEnd"/>
      <w:r w:rsidRPr="006B396A">
        <w:rPr>
          <w:b w:val="0"/>
          <w:bCs w:val="0"/>
          <w:szCs w:val="28"/>
        </w:rPr>
        <w:t xml:space="preserve"> </w:t>
      </w:r>
      <w:proofErr w:type="spellStart"/>
      <w:r w:rsidRPr="006B396A">
        <w:rPr>
          <w:b w:val="0"/>
          <w:bCs w:val="0"/>
          <w:szCs w:val="28"/>
        </w:rPr>
        <w:t>trong</w:t>
      </w:r>
      <w:proofErr w:type="spellEnd"/>
      <w:r w:rsidRPr="006B396A">
        <w:rPr>
          <w:b w:val="0"/>
          <w:bCs w:val="0"/>
          <w:szCs w:val="28"/>
        </w:rPr>
        <w:t xml:space="preserve"> </w:t>
      </w:r>
      <w:proofErr w:type="spellStart"/>
      <w:r w:rsidRPr="006B396A">
        <w:rPr>
          <w:b w:val="0"/>
          <w:bCs w:val="0"/>
          <w:szCs w:val="28"/>
        </w:rPr>
        <w:t>lòng</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w:t>
      </w:r>
      <w:proofErr w:type="spellStart"/>
      <w:r w:rsidRPr="006B396A">
        <w:rPr>
          <w:b w:val="0"/>
          <w:bCs w:val="0"/>
          <w:szCs w:val="28"/>
        </w:rPr>
        <w:t>dẫn</w:t>
      </w:r>
      <w:proofErr w:type="spellEnd"/>
      <w:r w:rsidRPr="006B396A">
        <w:rPr>
          <w:b w:val="0"/>
          <w:bCs w:val="0"/>
          <w:szCs w:val="28"/>
        </w:rPr>
        <w:t xml:space="preserve"> </w:t>
      </w:r>
      <w:proofErr w:type="spellStart"/>
      <w:r w:rsidRPr="006B396A">
        <w:rPr>
          <w:b w:val="0"/>
          <w:bCs w:val="0"/>
          <w:szCs w:val="28"/>
        </w:rPr>
        <w:t>đến</w:t>
      </w:r>
      <w:proofErr w:type="spellEnd"/>
      <w:r w:rsidRPr="006B396A">
        <w:rPr>
          <w:b w:val="0"/>
          <w:bCs w:val="0"/>
          <w:szCs w:val="28"/>
        </w:rPr>
        <w:t xml:space="preserve"> </w:t>
      </w:r>
      <w:proofErr w:type="spellStart"/>
      <w:r w:rsidRPr="006B396A">
        <w:rPr>
          <w:b w:val="0"/>
          <w:bCs w:val="0"/>
          <w:szCs w:val="28"/>
        </w:rPr>
        <w:t>làm</w:t>
      </w:r>
      <w:proofErr w:type="spellEnd"/>
      <w:r w:rsidRPr="006B396A">
        <w:rPr>
          <w:b w:val="0"/>
          <w:bCs w:val="0"/>
          <w:szCs w:val="28"/>
        </w:rPr>
        <w:t xml:space="preserve"> </w:t>
      </w:r>
      <w:proofErr w:type="spellStart"/>
      <w:r w:rsidRPr="006B396A">
        <w:rPr>
          <w:b w:val="0"/>
          <w:bCs w:val="0"/>
          <w:szCs w:val="28"/>
        </w:rPr>
        <w:t>gia</w:t>
      </w:r>
      <w:proofErr w:type="spellEnd"/>
      <w:r w:rsidRPr="006B396A">
        <w:rPr>
          <w:b w:val="0"/>
          <w:bCs w:val="0"/>
          <w:szCs w:val="28"/>
        </w:rPr>
        <w:t xml:space="preserve"> </w:t>
      </w:r>
      <w:proofErr w:type="spellStart"/>
      <w:r w:rsidRPr="006B396A">
        <w:rPr>
          <w:b w:val="0"/>
          <w:bCs w:val="0"/>
          <w:szCs w:val="28"/>
        </w:rPr>
        <w:t>tăng</w:t>
      </w:r>
      <w:proofErr w:type="spellEnd"/>
      <w:r w:rsidRPr="006B396A">
        <w:rPr>
          <w:b w:val="0"/>
          <w:bCs w:val="0"/>
          <w:szCs w:val="28"/>
        </w:rPr>
        <w:t xml:space="preserve"> </w:t>
      </w:r>
      <w:proofErr w:type="spellStart"/>
      <w:r w:rsidRPr="006B396A">
        <w:rPr>
          <w:b w:val="0"/>
          <w:bCs w:val="0"/>
          <w:szCs w:val="28"/>
        </w:rPr>
        <w:t>hàm</w:t>
      </w:r>
      <w:proofErr w:type="spellEnd"/>
      <w:r w:rsidRPr="006B396A">
        <w:rPr>
          <w:b w:val="0"/>
          <w:bCs w:val="0"/>
          <w:szCs w:val="28"/>
        </w:rPr>
        <w:t xml:space="preserve"> </w:t>
      </w:r>
      <w:proofErr w:type="spellStart"/>
      <w:r w:rsidRPr="006B396A">
        <w:rPr>
          <w:b w:val="0"/>
          <w:bCs w:val="0"/>
          <w:szCs w:val="28"/>
        </w:rPr>
        <w:t>lượng</w:t>
      </w:r>
      <w:proofErr w:type="spellEnd"/>
      <w:r w:rsidRPr="006B396A">
        <w:rPr>
          <w:b w:val="0"/>
          <w:bCs w:val="0"/>
          <w:szCs w:val="28"/>
        </w:rPr>
        <w:t xml:space="preserve"> </w:t>
      </w:r>
      <w:proofErr w:type="spellStart"/>
      <w:r w:rsidRPr="006B396A">
        <w:rPr>
          <w:b w:val="0"/>
          <w:bCs w:val="0"/>
          <w:szCs w:val="28"/>
        </w:rPr>
        <w:t>cặn</w:t>
      </w:r>
      <w:proofErr w:type="spellEnd"/>
      <w:r w:rsidRPr="006B396A">
        <w:rPr>
          <w:b w:val="0"/>
          <w:bCs w:val="0"/>
          <w:szCs w:val="28"/>
        </w:rPr>
        <w:t xml:space="preserve"> </w:t>
      </w:r>
      <w:proofErr w:type="spellStart"/>
      <w:r w:rsidRPr="006B396A">
        <w:rPr>
          <w:b w:val="0"/>
          <w:bCs w:val="0"/>
          <w:szCs w:val="28"/>
        </w:rPr>
        <w:t>lơ</w:t>
      </w:r>
      <w:proofErr w:type="spellEnd"/>
      <w:r w:rsidRPr="006B396A">
        <w:rPr>
          <w:b w:val="0"/>
          <w:bCs w:val="0"/>
          <w:szCs w:val="28"/>
        </w:rPr>
        <w:t xml:space="preserve"> </w:t>
      </w:r>
      <w:proofErr w:type="spellStart"/>
      <w:r w:rsidRPr="006B396A">
        <w:rPr>
          <w:b w:val="0"/>
          <w:bCs w:val="0"/>
          <w:szCs w:val="28"/>
        </w:rPr>
        <w:t>lửng</w:t>
      </w:r>
      <w:proofErr w:type="spellEnd"/>
      <w:r w:rsidRPr="006B396A">
        <w:rPr>
          <w:b w:val="0"/>
          <w:bCs w:val="0"/>
          <w:szCs w:val="28"/>
        </w:rPr>
        <w:t xml:space="preserve"> </w:t>
      </w:r>
      <w:proofErr w:type="spellStart"/>
      <w:r w:rsidRPr="006B396A">
        <w:rPr>
          <w:b w:val="0"/>
          <w:bCs w:val="0"/>
          <w:szCs w:val="28"/>
        </w:rPr>
        <w:t>trong</w:t>
      </w:r>
      <w:proofErr w:type="spellEnd"/>
      <w:r w:rsidRPr="006B396A">
        <w:rPr>
          <w:b w:val="0"/>
          <w:bCs w:val="0"/>
          <w:szCs w:val="28"/>
        </w:rPr>
        <w:t xml:space="preserve"> </w:t>
      </w:r>
      <w:proofErr w:type="spellStart"/>
      <w:r w:rsidRPr="006B396A">
        <w:rPr>
          <w:b w:val="0"/>
          <w:bCs w:val="0"/>
          <w:szCs w:val="28"/>
        </w:rPr>
        <w:t>dòng</w:t>
      </w:r>
      <w:proofErr w:type="spellEnd"/>
      <w:r w:rsidRPr="006B396A">
        <w:rPr>
          <w:b w:val="0"/>
          <w:bCs w:val="0"/>
          <w:szCs w:val="28"/>
        </w:rPr>
        <w:t xml:space="preserve"> </w:t>
      </w:r>
      <w:proofErr w:type="spellStart"/>
      <w:r w:rsidRPr="006B396A">
        <w:rPr>
          <w:b w:val="0"/>
          <w:bCs w:val="0"/>
          <w:szCs w:val="28"/>
        </w:rPr>
        <w:t>chảy</w:t>
      </w:r>
      <w:proofErr w:type="spellEnd"/>
      <w:r w:rsidRPr="006B396A">
        <w:rPr>
          <w:b w:val="0"/>
          <w:bCs w:val="0"/>
          <w:szCs w:val="28"/>
        </w:rPr>
        <w:t xml:space="preserve"> </w:t>
      </w:r>
      <w:proofErr w:type="spellStart"/>
      <w:r w:rsidRPr="006B396A">
        <w:rPr>
          <w:b w:val="0"/>
          <w:bCs w:val="0"/>
          <w:szCs w:val="28"/>
        </w:rPr>
        <w:t>gây</w:t>
      </w:r>
      <w:proofErr w:type="spellEnd"/>
      <w:r w:rsidRPr="006B396A">
        <w:rPr>
          <w:b w:val="0"/>
          <w:bCs w:val="0"/>
          <w:szCs w:val="28"/>
        </w:rPr>
        <w:t xml:space="preserve"> </w:t>
      </w:r>
      <w:proofErr w:type="spellStart"/>
      <w:r w:rsidRPr="006B396A">
        <w:rPr>
          <w:b w:val="0"/>
          <w:bCs w:val="0"/>
          <w:szCs w:val="28"/>
        </w:rPr>
        <w:t>ảnh</w:t>
      </w:r>
      <w:proofErr w:type="spellEnd"/>
      <w:r w:rsidRPr="006B396A">
        <w:rPr>
          <w:b w:val="0"/>
          <w:bCs w:val="0"/>
          <w:szCs w:val="28"/>
        </w:rPr>
        <w:t xml:space="preserve"> </w:t>
      </w:r>
      <w:proofErr w:type="spellStart"/>
      <w:r w:rsidRPr="006B396A">
        <w:rPr>
          <w:b w:val="0"/>
          <w:bCs w:val="0"/>
          <w:szCs w:val="28"/>
        </w:rPr>
        <w:t>hưởng</w:t>
      </w:r>
      <w:proofErr w:type="spellEnd"/>
      <w:r w:rsidRPr="006B396A">
        <w:rPr>
          <w:b w:val="0"/>
          <w:bCs w:val="0"/>
          <w:szCs w:val="28"/>
        </w:rPr>
        <w:t xml:space="preserve"> </w:t>
      </w:r>
      <w:proofErr w:type="spellStart"/>
      <w:r w:rsidRPr="006B396A">
        <w:rPr>
          <w:b w:val="0"/>
          <w:bCs w:val="0"/>
          <w:szCs w:val="28"/>
        </w:rPr>
        <w:t>đến</w:t>
      </w:r>
      <w:proofErr w:type="spellEnd"/>
      <w:r w:rsidRPr="006B396A">
        <w:rPr>
          <w:b w:val="0"/>
          <w:bCs w:val="0"/>
          <w:szCs w:val="28"/>
        </w:rPr>
        <w:t xml:space="preserve"> </w:t>
      </w:r>
      <w:proofErr w:type="spellStart"/>
      <w:r w:rsidRPr="006B396A">
        <w:rPr>
          <w:b w:val="0"/>
          <w:bCs w:val="0"/>
          <w:szCs w:val="28"/>
        </w:rPr>
        <w:t>chất</w:t>
      </w:r>
      <w:proofErr w:type="spellEnd"/>
      <w:r w:rsidRPr="006B396A">
        <w:rPr>
          <w:b w:val="0"/>
          <w:bCs w:val="0"/>
          <w:szCs w:val="28"/>
        </w:rPr>
        <w:t xml:space="preserve"> </w:t>
      </w:r>
      <w:proofErr w:type="spellStart"/>
      <w:r w:rsidRPr="006B396A">
        <w:rPr>
          <w:b w:val="0"/>
          <w:bCs w:val="0"/>
          <w:szCs w:val="28"/>
        </w:rPr>
        <w:t>lượng</w:t>
      </w:r>
      <w:proofErr w:type="spellEnd"/>
      <w:r w:rsidRPr="006B396A">
        <w:rPr>
          <w:b w:val="0"/>
          <w:bCs w:val="0"/>
          <w:szCs w:val="28"/>
        </w:rPr>
        <w:t xml:space="preserve"> </w:t>
      </w:r>
      <w:proofErr w:type="spellStart"/>
      <w:r w:rsidRPr="006B396A">
        <w:rPr>
          <w:b w:val="0"/>
          <w:bCs w:val="0"/>
          <w:szCs w:val="28"/>
        </w:rPr>
        <w:t>nguồn</w:t>
      </w:r>
      <w:proofErr w:type="spellEnd"/>
      <w:r w:rsidRPr="006B396A">
        <w:rPr>
          <w:b w:val="0"/>
          <w:bCs w:val="0"/>
          <w:szCs w:val="28"/>
        </w:rPr>
        <w:t xml:space="preserve"> </w:t>
      </w:r>
      <w:proofErr w:type="spellStart"/>
      <w:r w:rsidRPr="006B396A">
        <w:rPr>
          <w:b w:val="0"/>
          <w:bCs w:val="0"/>
          <w:szCs w:val="28"/>
        </w:rPr>
        <w:t>nước</w:t>
      </w:r>
      <w:proofErr w:type="spellEnd"/>
      <w:r w:rsidRPr="006B396A">
        <w:rPr>
          <w:b w:val="0"/>
          <w:bCs w:val="0"/>
          <w:szCs w:val="28"/>
        </w:rPr>
        <w:t xml:space="preserve">. </w:t>
      </w:r>
      <w:proofErr w:type="spellStart"/>
      <w:r w:rsidRPr="006B396A">
        <w:rPr>
          <w:b w:val="0"/>
          <w:bCs w:val="0"/>
          <w:szCs w:val="28"/>
        </w:rPr>
        <w:t>Tuy</w:t>
      </w:r>
      <w:proofErr w:type="spellEnd"/>
      <w:r w:rsidRPr="006B396A">
        <w:rPr>
          <w:b w:val="0"/>
          <w:bCs w:val="0"/>
          <w:szCs w:val="28"/>
        </w:rPr>
        <w:t xml:space="preserve"> </w:t>
      </w:r>
      <w:proofErr w:type="spellStart"/>
      <w:r w:rsidRPr="006B396A">
        <w:rPr>
          <w:b w:val="0"/>
          <w:bCs w:val="0"/>
          <w:szCs w:val="28"/>
        </w:rPr>
        <w:t>nhiên</w:t>
      </w:r>
      <w:proofErr w:type="spellEnd"/>
      <w:r w:rsidRPr="006B396A">
        <w:rPr>
          <w:b w:val="0"/>
          <w:bCs w:val="0"/>
          <w:szCs w:val="28"/>
        </w:rPr>
        <w:t xml:space="preserve">, </w:t>
      </w:r>
      <w:proofErr w:type="spellStart"/>
      <w:r w:rsidRPr="006B396A">
        <w:rPr>
          <w:b w:val="0"/>
          <w:bCs w:val="0"/>
          <w:szCs w:val="28"/>
        </w:rPr>
        <w:t>tính</w:t>
      </w:r>
      <w:proofErr w:type="spellEnd"/>
      <w:r w:rsidRPr="006B396A">
        <w:rPr>
          <w:b w:val="0"/>
          <w:bCs w:val="0"/>
          <w:szCs w:val="28"/>
        </w:rPr>
        <w:t xml:space="preserve"> </w:t>
      </w:r>
      <w:proofErr w:type="spellStart"/>
      <w:r w:rsidRPr="006B396A">
        <w:rPr>
          <w:b w:val="0"/>
          <w:bCs w:val="0"/>
          <w:szCs w:val="28"/>
        </w:rPr>
        <w:t>chất</w:t>
      </w:r>
      <w:proofErr w:type="spellEnd"/>
      <w:r w:rsidRPr="006B396A">
        <w:rPr>
          <w:b w:val="0"/>
          <w:bCs w:val="0"/>
          <w:szCs w:val="28"/>
        </w:rPr>
        <w:t xml:space="preserve"> </w:t>
      </w:r>
      <w:proofErr w:type="spellStart"/>
      <w:r w:rsidRPr="006B396A">
        <w:rPr>
          <w:b w:val="0"/>
          <w:bCs w:val="0"/>
          <w:szCs w:val="28"/>
        </w:rPr>
        <w:t>cặn</w:t>
      </w:r>
      <w:proofErr w:type="spellEnd"/>
      <w:r w:rsidRPr="006B396A">
        <w:rPr>
          <w:b w:val="0"/>
          <w:bCs w:val="0"/>
          <w:szCs w:val="28"/>
        </w:rPr>
        <w:t xml:space="preserve"> </w:t>
      </w:r>
      <w:proofErr w:type="spellStart"/>
      <w:r w:rsidRPr="006B396A">
        <w:rPr>
          <w:b w:val="0"/>
          <w:bCs w:val="0"/>
          <w:szCs w:val="28"/>
        </w:rPr>
        <w:t>lơ</w:t>
      </w:r>
      <w:proofErr w:type="spellEnd"/>
      <w:r w:rsidRPr="006B396A">
        <w:rPr>
          <w:b w:val="0"/>
          <w:bCs w:val="0"/>
          <w:szCs w:val="28"/>
        </w:rPr>
        <w:t xml:space="preserve"> </w:t>
      </w:r>
      <w:proofErr w:type="spellStart"/>
      <w:r w:rsidRPr="006B396A">
        <w:rPr>
          <w:b w:val="0"/>
          <w:bCs w:val="0"/>
          <w:szCs w:val="28"/>
        </w:rPr>
        <w:t>lửng</w:t>
      </w:r>
      <w:proofErr w:type="spellEnd"/>
      <w:r w:rsidRPr="006B396A">
        <w:rPr>
          <w:b w:val="0"/>
          <w:bCs w:val="0"/>
          <w:szCs w:val="28"/>
        </w:rPr>
        <w:t xml:space="preserve"> </w:t>
      </w:r>
      <w:proofErr w:type="spellStart"/>
      <w:r w:rsidRPr="006B396A">
        <w:rPr>
          <w:b w:val="0"/>
          <w:bCs w:val="0"/>
          <w:szCs w:val="28"/>
        </w:rPr>
        <w:t>có</w:t>
      </w:r>
      <w:proofErr w:type="spellEnd"/>
      <w:r w:rsidRPr="006B396A">
        <w:rPr>
          <w:b w:val="0"/>
          <w:bCs w:val="0"/>
          <w:szCs w:val="28"/>
        </w:rPr>
        <w:t xml:space="preserve"> </w:t>
      </w:r>
      <w:proofErr w:type="spellStart"/>
      <w:r w:rsidRPr="006B396A">
        <w:rPr>
          <w:b w:val="0"/>
          <w:bCs w:val="0"/>
          <w:szCs w:val="28"/>
        </w:rPr>
        <w:t>khả</w:t>
      </w:r>
      <w:proofErr w:type="spellEnd"/>
      <w:r w:rsidRPr="006B396A">
        <w:rPr>
          <w:b w:val="0"/>
          <w:bCs w:val="0"/>
          <w:szCs w:val="28"/>
        </w:rPr>
        <w:t xml:space="preserve"> </w:t>
      </w:r>
      <w:proofErr w:type="spellStart"/>
      <w:r w:rsidRPr="006B396A">
        <w:rPr>
          <w:b w:val="0"/>
          <w:bCs w:val="0"/>
          <w:szCs w:val="28"/>
        </w:rPr>
        <w:t>năng</w:t>
      </w:r>
      <w:proofErr w:type="spellEnd"/>
      <w:r w:rsidRPr="006B396A">
        <w:rPr>
          <w:b w:val="0"/>
          <w:bCs w:val="0"/>
          <w:szCs w:val="28"/>
        </w:rPr>
        <w:t xml:space="preserve"> </w:t>
      </w:r>
      <w:proofErr w:type="spellStart"/>
      <w:r w:rsidRPr="006B396A">
        <w:rPr>
          <w:b w:val="0"/>
          <w:bCs w:val="0"/>
          <w:szCs w:val="28"/>
        </w:rPr>
        <w:t>lắng</w:t>
      </w:r>
      <w:proofErr w:type="spellEnd"/>
      <w:r w:rsidRPr="006B396A">
        <w:rPr>
          <w:b w:val="0"/>
          <w:bCs w:val="0"/>
          <w:szCs w:val="28"/>
        </w:rPr>
        <w:t xml:space="preserve"> </w:t>
      </w:r>
      <w:proofErr w:type="spellStart"/>
      <w:r w:rsidRPr="006B396A">
        <w:rPr>
          <w:b w:val="0"/>
          <w:bCs w:val="0"/>
          <w:szCs w:val="28"/>
        </w:rPr>
        <w:t>trọng</w:t>
      </w:r>
      <w:proofErr w:type="spellEnd"/>
      <w:r w:rsidRPr="006B396A">
        <w:rPr>
          <w:b w:val="0"/>
          <w:bCs w:val="0"/>
          <w:szCs w:val="28"/>
        </w:rPr>
        <w:t xml:space="preserve"> </w:t>
      </w:r>
      <w:proofErr w:type="spellStart"/>
      <w:r w:rsidRPr="006B396A">
        <w:rPr>
          <w:b w:val="0"/>
          <w:bCs w:val="0"/>
          <w:szCs w:val="28"/>
        </w:rPr>
        <w:t>lực</w:t>
      </w:r>
      <w:proofErr w:type="spellEnd"/>
      <w:r w:rsidRPr="006B396A">
        <w:rPr>
          <w:b w:val="0"/>
          <w:bCs w:val="0"/>
          <w:szCs w:val="28"/>
        </w:rPr>
        <w:t xml:space="preserve">, </w:t>
      </w:r>
      <w:proofErr w:type="spellStart"/>
      <w:r w:rsidRPr="006B396A">
        <w:rPr>
          <w:b w:val="0"/>
          <w:bCs w:val="0"/>
          <w:szCs w:val="28"/>
        </w:rPr>
        <w:t>khu</w:t>
      </w:r>
      <w:proofErr w:type="spellEnd"/>
      <w:r w:rsidRPr="006B396A">
        <w:rPr>
          <w:b w:val="0"/>
          <w:bCs w:val="0"/>
          <w:szCs w:val="28"/>
        </w:rPr>
        <w:t xml:space="preserve"> </w:t>
      </w:r>
      <w:proofErr w:type="spellStart"/>
      <w:r w:rsidRPr="006B396A">
        <w:rPr>
          <w:b w:val="0"/>
          <w:bCs w:val="0"/>
          <w:szCs w:val="28"/>
        </w:rPr>
        <w:t>vực</w:t>
      </w:r>
      <w:proofErr w:type="spellEnd"/>
      <w:r w:rsidRPr="006B396A">
        <w:rPr>
          <w:b w:val="0"/>
          <w:bCs w:val="0"/>
          <w:szCs w:val="28"/>
        </w:rPr>
        <w:t xml:space="preserve"> </w:t>
      </w:r>
      <w:proofErr w:type="spellStart"/>
      <w:r w:rsidRPr="006B396A">
        <w:rPr>
          <w:b w:val="0"/>
          <w:bCs w:val="0"/>
          <w:szCs w:val="28"/>
        </w:rPr>
        <w:t>khai</w:t>
      </w:r>
      <w:proofErr w:type="spellEnd"/>
      <w:r w:rsidRPr="006B396A">
        <w:rPr>
          <w:b w:val="0"/>
          <w:bCs w:val="0"/>
          <w:szCs w:val="28"/>
        </w:rPr>
        <w:t xml:space="preserve"> </w:t>
      </w:r>
      <w:proofErr w:type="spellStart"/>
      <w:r w:rsidRPr="006B396A">
        <w:rPr>
          <w:b w:val="0"/>
          <w:bCs w:val="0"/>
          <w:szCs w:val="28"/>
        </w:rPr>
        <w:t>thác</w:t>
      </w:r>
      <w:proofErr w:type="spellEnd"/>
      <w:r w:rsidRPr="006B396A">
        <w:rPr>
          <w:b w:val="0"/>
          <w:bCs w:val="0"/>
          <w:szCs w:val="28"/>
        </w:rPr>
        <w:t xml:space="preserve"> </w:t>
      </w:r>
      <w:proofErr w:type="spellStart"/>
      <w:r w:rsidRPr="006B396A">
        <w:rPr>
          <w:b w:val="0"/>
          <w:bCs w:val="0"/>
          <w:szCs w:val="28"/>
        </w:rPr>
        <w:t>diễn</w:t>
      </w:r>
      <w:proofErr w:type="spellEnd"/>
      <w:r w:rsidRPr="006B396A">
        <w:rPr>
          <w:b w:val="0"/>
          <w:bCs w:val="0"/>
          <w:szCs w:val="28"/>
        </w:rPr>
        <w:t xml:space="preserve"> ra </w:t>
      </w:r>
      <w:proofErr w:type="spellStart"/>
      <w:r w:rsidRPr="006B396A">
        <w:rPr>
          <w:b w:val="0"/>
          <w:bCs w:val="0"/>
          <w:szCs w:val="28"/>
        </w:rPr>
        <w:t>chỉ</w:t>
      </w:r>
      <w:proofErr w:type="spellEnd"/>
      <w:r w:rsidRPr="006B396A">
        <w:rPr>
          <w:b w:val="0"/>
          <w:bCs w:val="0"/>
          <w:szCs w:val="28"/>
        </w:rPr>
        <w:t xml:space="preserve"> 1 </w:t>
      </w:r>
      <w:proofErr w:type="spellStart"/>
      <w:r w:rsidRPr="006B396A">
        <w:rPr>
          <w:b w:val="0"/>
          <w:bCs w:val="0"/>
          <w:szCs w:val="28"/>
        </w:rPr>
        <w:t>phần</w:t>
      </w:r>
      <w:proofErr w:type="spellEnd"/>
      <w:r w:rsidRPr="006B396A">
        <w:rPr>
          <w:b w:val="0"/>
          <w:bCs w:val="0"/>
          <w:szCs w:val="28"/>
        </w:rPr>
        <w:t xml:space="preserve"> </w:t>
      </w:r>
      <w:proofErr w:type="spellStart"/>
      <w:r w:rsidRPr="006B396A">
        <w:rPr>
          <w:b w:val="0"/>
          <w:bCs w:val="0"/>
          <w:szCs w:val="28"/>
        </w:rPr>
        <w:t>nhỏ</w:t>
      </w:r>
      <w:proofErr w:type="spellEnd"/>
      <w:r w:rsidRPr="006B396A">
        <w:rPr>
          <w:b w:val="0"/>
          <w:bCs w:val="0"/>
          <w:szCs w:val="28"/>
        </w:rPr>
        <w:t xml:space="preserve"> </w:t>
      </w:r>
      <w:proofErr w:type="spellStart"/>
      <w:r w:rsidRPr="006B396A">
        <w:rPr>
          <w:b w:val="0"/>
          <w:bCs w:val="0"/>
          <w:szCs w:val="28"/>
        </w:rPr>
        <w:t>trong</w:t>
      </w:r>
      <w:proofErr w:type="spellEnd"/>
      <w:r w:rsidRPr="006B396A">
        <w:rPr>
          <w:b w:val="0"/>
          <w:bCs w:val="0"/>
          <w:szCs w:val="28"/>
        </w:rPr>
        <w:t xml:space="preserve"> </w:t>
      </w:r>
      <w:proofErr w:type="spellStart"/>
      <w:r w:rsidRPr="006B396A">
        <w:rPr>
          <w:b w:val="0"/>
          <w:bCs w:val="0"/>
          <w:szCs w:val="28"/>
        </w:rPr>
        <w:t>tiết</w:t>
      </w:r>
      <w:proofErr w:type="spellEnd"/>
      <w:r w:rsidRPr="006B396A">
        <w:rPr>
          <w:b w:val="0"/>
          <w:bCs w:val="0"/>
          <w:szCs w:val="28"/>
        </w:rPr>
        <w:t xml:space="preserve"> </w:t>
      </w:r>
      <w:proofErr w:type="spellStart"/>
      <w:r w:rsidRPr="006B396A">
        <w:rPr>
          <w:b w:val="0"/>
          <w:bCs w:val="0"/>
          <w:szCs w:val="28"/>
        </w:rPr>
        <w:t>diện</w:t>
      </w:r>
      <w:proofErr w:type="spellEnd"/>
      <w:r w:rsidRPr="006B396A">
        <w:rPr>
          <w:b w:val="0"/>
          <w:bCs w:val="0"/>
          <w:szCs w:val="28"/>
        </w:rPr>
        <w:t xml:space="preserve"> </w:t>
      </w:r>
      <w:proofErr w:type="spellStart"/>
      <w:r w:rsidRPr="006B396A">
        <w:rPr>
          <w:b w:val="0"/>
          <w:bCs w:val="0"/>
          <w:szCs w:val="28"/>
        </w:rPr>
        <w:t>ngang</w:t>
      </w:r>
      <w:proofErr w:type="spellEnd"/>
      <w:r w:rsidRPr="006B396A">
        <w:rPr>
          <w:b w:val="0"/>
          <w:bCs w:val="0"/>
          <w:szCs w:val="28"/>
        </w:rPr>
        <w:t xml:space="preserve"> </w:t>
      </w:r>
      <w:proofErr w:type="spellStart"/>
      <w:r w:rsidRPr="006B396A">
        <w:rPr>
          <w:b w:val="0"/>
          <w:bCs w:val="0"/>
          <w:szCs w:val="28"/>
        </w:rPr>
        <w:t>của</w:t>
      </w:r>
      <w:proofErr w:type="spellEnd"/>
      <w:r w:rsidRPr="006B396A">
        <w:rPr>
          <w:b w:val="0"/>
          <w:bCs w:val="0"/>
          <w:szCs w:val="28"/>
        </w:rPr>
        <w:t xml:space="preserve"> </w:t>
      </w:r>
      <w:proofErr w:type="spellStart"/>
      <w:r w:rsidRPr="006B396A">
        <w:rPr>
          <w:b w:val="0"/>
          <w:bCs w:val="0"/>
          <w:szCs w:val="28"/>
        </w:rPr>
        <w:t>dòng</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w:t>
      </w:r>
      <w:proofErr w:type="spellStart"/>
      <w:r w:rsidRPr="006B396A">
        <w:rPr>
          <w:b w:val="0"/>
          <w:bCs w:val="0"/>
          <w:szCs w:val="28"/>
        </w:rPr>
        <w:t>khả</w:t>
      </w:r>
      <w:proofErr w:type="spellEnd"/>
      <w:r w:rsidRPr="006B396A">
        <w:rPr>
          <w:b w:val="0"/>
          <w:bCs w:val="0"/>
          <w:szCs w:val="28"/>
        </w:rPr>
        <w:t xml:space="preserve"> </w:t>
      </w:r>
      <w:proofErr w:type="spellStart"/>
      <w:r w:rsidRPr="006B396A">
        <w:rPr>
          <w:b w:val="0"/>
          <w:bCs w:val="0"/>
          <w:szCs w:val="28"/>
        </w:rPr>
        <w:t>năng</w:t>
      </w:r>
      <w:proofErr w:type="spellEnd"/>
      <w:r w:rsidRPr="006B396A">
        <w:rPr>
          <w:b w:val="0"/>
          <w:bCs w:val="0"/>
          <w:szCs w:val="28"/>
        </w:rPr>
        <w:t xml:space="preserve"> </w:t>
      </w:r>
      <w:proofErr w:type="spellStart"/>
      <w:r w:rsidRPr="006B396A">
        <w:rPr>
          <w:b w:val="0"/>
          <w:bCs w:val="0"/>
          <w:szCs w:val="28"/>
        </w:rPr>
        <w:t>suy</w:t>
      </w:r>
      <w:proofErr w:type="spellEnd"/>
      <w:r w:rsidRPr="006B396A">
        <w:rPr>
          <w:b w:val="0"/>
          <w:bCs w:val="0"/>
          <w:szCs w:val="28"/>
        </w:rPr>
        <w:t xml:space="preserve"> </w:t>
      </w:r>
      <w:proofErr w:type="spellStart"/>
      <w:r w:rsidRPr="006B396A">
        <w:rPr>
          <w:b w:val="0"/>
          <w:bCs w:val="0"/>
          <w:szCs w:val="28"/>
        </w:rPr>
        <w:t>giảm</w:t>
      </w:r>
      <w:proofErr w:type="spellEnd"/>
      <w:r w:rsidRPr="006B396A">
        <w:rPr>
          <w:b w:val="0"/>
          <w:bCs w:val="0"/>
          <w:szCs w:val="28"/>
        </w:rPr>
        <w:t xml:space="preserve"> </w:t>
      </w:r>
      <w:proofErr w:type="spellStart"/>
      <w:r w:rsidRPr="006B396A">
        <w:rPr>
          <w:b w:val="0"/>
          <w:bCs w:val="0"/>
          <w:szCs w:val="28"/>
        </w:rPr>
        <w:t>chất</w:t>
      </w:r>
      <w:proofErr w:type="spellEnd"/>
      <w:r w:rsidRPr="006B396A">
        <w:rPr>
          <w:b w:val="0"/>
          <w:bCs w:val="0"/>
          <w:szCs w:val="28"/>
        </w:rPr>
        <w:t xml:space="preserve"> </w:t>
      </w:r>
      <w:proofErr w:type="spellStart"/>
      <w:r w:rsidRPr="006B396A">
        <w:rPr>
          <w:b w:val="0"/>
          <w:bCs w:val="0"/>
          <w:szCs w:val="28"/>
        </w:rPr>
        <w:t>lượng</w:t>
      </w:r>
      <w:proofErr w:type="spellEnd"/>
      <w:r w:rsidRPr="006B396A">
        <w:rPr>
          <w:b w:val="0"/>
          <w:bCs w:val="0"/>
          <w:szCs w:val="28"/>
        </w:rPr>
        <w:t xml:space="preserve"> </w:t>
      </w:r>
      <w:proofErr w:type="spellStart"/>
      <w:r w:rsidRPr="006B396A">
        <w:rPr>
          <w:b w:val="0"/>
          <w:bCs w:val="0"/>
          <w:szCs w:val="28"/>
        </w:rPr>
        <w:t>nước</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w:t>
      </w:r>
      <w:proofErr w:type="spellStart"/>
      <w:r w:rsidRPr="006B396A">
        <w:rPr>
          <w:b w:val="0"/>
          <w:bCs w:val="0"/>
          <w:szCs w:val="28"/>
        </w:rPr>
        <w:t>không</w:t>
      </w:r>
      <w:proofErr w:type="spellEnd"/>
      <w:r w:rsidRPr="006B396A">
        <w:rPr>
          <w:b w:val="0"/>
          <w:bCs w:val="0"/>
          <w:szCs w:val="28"/>
        </w:rPr>
        <w:t xml:space="preserve"> </w:t>
      </w:r>
      <w:proofErr w:type="spellStart"/>
      <w:r w:rsidRPr="006B396A">
        <w:rPr>
          <w:b w:val="0"/>
          <w:bCs w:val="0"/>
          <w:szCs w:val="28"/>
        </w:rPr>
        <w:t>đáng</w:t>
      </w:r>
      <w:proofErr w:type="spellEnd"/>
      <w:r w:rsidRPr="006B396A">
        <w:rPr>
          <w:b w:val="0"/>
          <w:bCs w:val="0"/>
          <w:szCs w:val="28"/>
        </w:rPr>
        <w:t xml:space="preserve"> </w:t>
      </w:r>
      <w:proofErr w:type="spellStart"/>
      <w:r w:rsidRPr="006B396A">
        <w:rPr>
          <w:b w:val="0"/>
          <w:bCs w:val="0"/>
          <w:szCs w:val="28"/>
        </w:rPr>
        <w:t>kể</w:t>
      </w:r>
      <w:proofErr w:type="spellEnd"/>
      <w:r w:rsidRPr="006B396A">
        <w:rPr>
          <w:b w:val="0"/>
          <w:bCs w:val="0"/>
          <w:szCs w:val="28"/>
        </w:rPr>
        <w:t xml:space="preserve">. </w:t>
      </w:r>
      <w:proofErr w:type="spellStart"/>
      <w:r w:rsidRPr="006B396A">
        <w:rPr>
          <w:b w:val="0"/>
          <w:bCs w:val="0"/>
          <w:szCs w:val="28"/>
        </w:rPr>
        <w:t>Mặt</w:t>
      </w:r>
      <w:proofErr w:type="spellEnd"/>
      <w:r w:rsidRPr="006B396A">
        <w:rPr>
          <w:b w:val="0"/>
          <w:bCs w:val="0"/>
          <w:szCs w:val="28"/>
        </w:rPr>
        <w:t xml:space="preserve"> </w:t>
      </w:r>
      <w:proofErr w:type="spellStart"/>
      <w:r w:rsidRPr="006B396A">
        <w:rPr>
          <w:b w:val="0"/>
          <w:bCs w:val="0"/>
          <w:szCs w:val="28"/>
        </w:rPr>
        <w:t>khác</w:t>
      </w:r>
      <w:proofErr w:type="spellEnd"/>
      <w:r w:rsidRPr="006B396A">
        <w:rPr>
          <w:b w:val="0"/>
          <w:bCs w:val="0"/>
          <w:szCs w:val="28"/>
        </w:rPr>
        <w:t xml:space="preserve"> </w:t>
      </w:r>
      <w:proofErr w:type="spellStart"/>
      <w:r w:rsidRPr="006B396A">
        <w:rPr>
          <w:b w:val="0"/>
          <w:bCs w:val="0"/>
          <w:szCs w:val="28"/>
        </w:rPr>
        <w:t>các</w:t>
      </w:r>
      <w:proofErr w:type="spellEnd"/>
      <w:r w:rsidRPr="006B396A">
        <w:rPr>
          <w:b w:val="0"/>
          <w:bCs w:val="0"/>
          <w:szCs w:val="28"/>
        </w:rPr>
        <w:t xml:space="preserve"> </w:t>
      </w:r>
      <w:proofErr w:type="spellStart"/>
      <w:r w:rsidRPr="006B396A">
        <w:rPr>
          <w:b w:val="0"/>
          <w:bCs w:val="0"/>
          <w:szCs w:val="28"/>
        </w:rPr>
        <w:t>hộ</w:t>
      </w:r>
      <w:proofErr w:type="spellEnd"/>
      <w:r w:rsidRPr="006B396A">
        <w:rPr>
          <w:b w:val="0"/>
          <w:bCs w:val="0"/>
          <w:szCs w:val="28"/>
        </w:rPr>
        <w:t xml:space="preserve"> </w:t>
      </w:r>
      <w:proofErr w:type="spellStart"/>
      <w:r w:rsidRPr="006B396A">
        <w:rPr>
          <w:b w:val="0"/>
          <w:bCs w:val="0"/>
          <w:szCs w:val="28"/>
        </w:rPr>
        <w:t>dân</w:t>
      </w:r>
      <w:proofErr w:type="spellEnd"/>
      <w:r w:rsidRPr="006B396A">
        <w:rPr>
          <w:b w:val="0"/>
          <w:bCs w:val="0"/>
          <w:szCs w:val="28"/>
        </w:rPr>
        <w:t xml:space="preserve"> </w:t>
      </w:r>
      <w:proofErr w:type="spellStart"/>
      <w:r w:rsidRPr="006B396A">
        <w:rPr>
          <w:b w:val="0"/>
          <w:bCs w:val="0"/>
          <w:szCs w:val="28"/>
        </w:rPr>
        <w:t>đều</w:t>
      </w:r>
      <w:proofErr w:type="spellEnd"/>
      <w:r w:rsidRPr="006B396A">
        <w:rPr>
          <w:b w:val="0"/>
          <w:bCs w:val="0"/>
          <w:szCs w:val="28"/>
        </w:rPr>
        <w:t xml:space="preserve"> </w:t>
      </w:r>
      <w:proofErr w:type="spellStart"/>
      <w:r w:rsidRPr="006B396A">
        <w:rPr>
          <w:b w:val="0"/>
          <w:bCs w:val="0"/>
          <w:szCs w:val="28"/>
        </w:rPr>
        <w:t>có</w:t>
      </w:r>
      <w:proofErr w:type="spellEnd"/>
      <w:r w:rsidRPr="006B396A">
        <w:rPr>
          <w:b w:val="0"/>
          <w:bCs w:val="0"/>
          <w:szCs w:val="28"/>
        </w:rPr>
        <w:t xml:space="preserve"> </w:t>
      </w:r>
      <w:proofErr w:type="spellStart"/>
      <w:r w:rsidRPr="006B396A">
        <w:rPr>
          <w:b w:val="0"/>
          <w:bCs w:val="0"/>
          <w:szCs w:val="28"/>
        </w:rPr>
        <w:t>hệ</w:t>
      </w:r>
      <w:proofErr w:type="spellEnd"/>
      <w:r w:rsidRPr="006B396A">
        <w:rPr>
          <w:b w:val="0"/>
          <w:bCs w:val="0"/>
          <w:szCs w:val="28"/>
        </w:rPr>
        <w:t xml:space="preserve"> </w:t>
      </w:r>
      <w:proofErr w:type="spellStart"/>
      <w:r w:rsidRPr="006B396A">
        <w:rPr>
          <w:b w:val="0"/>
          <w:bCs w:val="0"/>
          <w:szCs w:val="28"/>
        </w:rPr>
        <w:t>thống</w:t>
      </w:r>
      <w:proofErr w:type="spellEnd"/>
      <w:r w:rsidRPr="006B396A">
        <w:rPr>
          <w:b w:val="0"/>
          <w:bCs w:val="0"/>
          <w:szCs w:val="28"/>
        </w:rPr>
        <w:t xml:space="preserve"> </w:t>
      </w:r>
      <w:proofErr w:type="spellStart"/>
      <w:r w:rsidRPr="006B396A">
        <w:rPr>
          <w:b w:val="0"/>
          <w:bCs w:val="0"/>
          <w:szCs w:val="28"/>
        </w:rPr>
        <w:t>cấp</w:t>
      </w:r>
      <w:proofErr w:type="spellEnd"/>
      <w:r w:rsidRPr="006B396A">
        <w:rPr>
          <w:b w:val="0"/>
          <w:bCs w:val="0"/>
          <w:szCs w:val="28"/>
        </w:rPr>
        <w:t xml:space="preserve"> </w:t>
      </w:r>
      <w:proofErr w:type="spellStart"/>
      <w:r w:rsidRPr="006B396A">
        <w:rPr>
          <w:b w:val="0"/>
          <w:bCs w:val="0"/>
          <w:szCs w:val="28"/>
        </w:rPr>
        <w:t>nước</w:t>
      </w:r>
      <w:proofErr w:type="spellEnd"/>
      <w:r w:rsidRPr="006B396A">
        <w:rPr>
          <w:b w:val="0"/>
          <w:bCs w:val="0"/>
          <w:szCs w:val="28"/>
        </w:rPr>
        <w:t xml:space="preserve"> </w:t>
      </w:r>
      <w:proofErr w:type="spellStart"/>
      <w:r w:rsidRPr="006B396A">
        <w:rPr>
          <w:b w:val="0"/>
          <w:bCs w:val="0"/>
          <w:szCs w:val="28"/>
        </w:rPr>
        <w:t>sinh</w:t>
      </w:r>
      <w:proofErr w:type="spellEnd"/>
      <w:r w:rsidRPr="006B396A">
        <w:rPr>
          <w:b w:val="0"/>
          <w:bCs w:val="0"/>
          <w:szCs w:val="28"/>
        </w:rPr>
        <w:t xml:space="preserve"> </w:t>
      </w:r>
      <w:proofErr w:type="spellStart"/>
      <w:r w:rsidRPr="006B396A">
        <w:rPr>
          <w:b w:val="0"/>
          <w:bCs w:val="0"/>
          <w:szCs w:val="28"/>
        </w:rPr>
        <w:t>hoạt</w:t>
      </w:r>
      <w:proofErr w:type="spellEnd"/>
      <w:r w:rsidRPr="006B396A">
        <w:rPr>
          <w:b w:val="0"/>
          <w:bCs w:val="0"/>
          <w:szCs w:val="28"/>
        </w:rPr>
        <w:t xml:space="preserve">, </w:t>
      </w:r>
      <w:proofErr w:type="spellStart"/>
      <w:r w:rsidRPr="006B396A">
        <w:rPr>
          <w:b w:val="0"/>
          <w:bCs w:val="0"/>
          <w:szCs w:val="28"/>
        </w:rPr>
        <w:t>không</w:t>
      </w:r>
      <w:proofErr w:type="spellEnd"/>
      <w:r w:rsidRPr="006B396A">
        <w:rPr>
          <w:b w:val="0"/>
          <w:bCs w:val="0"/>
          <w:szCs w:val="28"/>
        </w:rPr>
        <w:t xml:space="preserve"> </w:t>
      </w:r>
      <w:proofErr w:type="spellStart"/>
      <w:r w:rsidRPr="006B396A">
        <w:rPr>
          <w:b w:val="0"/>
          <w:bCs w:val="0"/>
          <w:szCs w:val="28"/>
        </w:rPr>
        <w:t>dùng</w:t>
      </w:r>
      <w:proofErr w:type="spellEnd"/>
      <w:r w:rsidRPr="006B396A">
        <w:rPr>
          <w:b w:val="0"/>
          <w:bCs w:val="0"/>
          <w:szCs w:val="28"/>
        </w:rPr>
        <w:t xml:space="preserve"> </w:t>
      </w:r>
      <w:proofErr w:type="spellStart"/>
      <w:r w:rsidRPr="006B396A">
        <w:rPr>
          <w:b w:val="0"/>
          <w:bCs w:val="0"/>
          <w:szCs w:val="28"/>
        </w:rPr>
        <w:t>nước</w:t>
      </w:r>
      <w:proofErr w:type="spellEnd"/>
      <w:r w:rsidRPr="006B396A">
        <w:rPr>
          <w:b w:val="0"/>
          <w:bCs w:val="0"/>
          <w:szCs w:val="28"/>
        </w:rPr>
        <w:t xml:space="preserve"> </w:t>
      </w:r>
      <w:proofErr w:type="spellStart"/>
      <w:r w:rsidRPr="006B396A">
        <w:rPr>
          <w:b w:val="0"/>
          <w:bCs w:val="0"/>
          <w:szCs w:val="28"/>
        </w:rPr>
        <w:t>dưới</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 xml:space="preserve">, </w:t>
      </w:r>
      <w:proofErr w:type="spellStart"/>
      <w:r w:rsidRPr="006B396A">
        <w:rPr>
          <w:b w:val="0"/>
          <w:bCs w:val="0"/>
          <w:szCs w:val="28"/>
        </w:rPr>
        <w:t>chủ</w:t>
      </w:r>
      <w:proofErr w:type="spellEnd"/>
      <w:r w:rsidRPr="006B396A">
        <w:rPr>
          <w:b w:val="0"/>
          <w:bCs w:val="0"/>
          <w:szCs w:val="28"/>
        </w:rPr>
        <w:t xml:space="preserve"> </w:t>
      </w:r>
      <w:proofErr w:type="spellStart"/>
      <w:r w:rsidRPr="006B396A">
        <w:rPr>
          <w:b w:val="0"/>
          <w:bCs w:val="0"/>
          <w:szCs w:val="28"/>
        </w:rPr>
        <w:t>yếu</w:t>
      </w:r>
      <w:proofErr w:type="spellEnd"/>
      <w:r w:rsidRPr="006B396A">
        <w:rPr>
          <w:b w:val="0"/>
          <w:bCs w:val="0"/>
          <w:szCs w:val="28"/>
        </w:rPr>
        <w:t xml:space="preserve"> </w:t>
      </w:r>
      <w:proofErr w:type="spellStart"/>
      <w:r w:rsidRPr="006B396A">
        <w:rPr>
          <w:b w:val="0"/>
          <w:bCs w:val="0"/>
          <w:szCs w:val="28"/>
        </w:rPr>
        <w:t>là</w:t>
      </w:r>
      <w:proofErr w:type="spellEnd"/>
      <w:r w:rsidRPr="006B396A">
        <w:rPr>
          <w:b w:val="0"/>
          <w:bCs w:val="0"/>
          <w:szCs w:val="28"/>
        </w:rPr>
        <w:t xml:space="preserve"> </w:t>
      </w:r>
      <w:proofErr w:type="spellStart"/>
      <w:r w:rsidRPr="006B396A">
        <w:rPr>
          <w:b w:val="0"/>
          <w:bCs w:val="0"/>
          <w:szCs w:val="28"/>
        </w:rPr>
        <w:t>dùng</w:t>
      </w:r>
      <w:proofErr w:type="spellEnd"/>
      <w:r w:rsidRPr="006B396A">
        <w:rPr>
          <w:b w:val="0"/>
          <w:bCs w:val="0"/>
          <w:szCs w:val="28"/>
        </w:rPr>
        <w:t xml:space="preserve"> </w:t>
      </w:r>
      <w:proofErr w:type="spellStart"/>
      <w:r w:rsidRPr="006B396A">
        <w:rPr>
          <w:b w:val="0"/>
          <w:bCs w:val="0"/>
          <w:szCs w:val="28"/>
        </w:rPr>
        <w:t>trong</w:t>
      </w:r>
      <w:proofErr w:type="spellEnd"/>
      <w:r w:rsidRPr="006B396A">
        <w:rPr>
          <w:b w:val="0"/>
          <w:bCs w:val="0"/>
          <w:szCs w:val="28"/>
        </w:rPr>
        <w:t xml:space="preserve"> </w:t>
      </w:r>
      <w:proofErr w:type="spellStart"/>
      <w:r w:rsidRPr="006B396A">
        <w:rPr>
          <w:b w:val="0"/>
          <w:bCs w:val="0"/>
          <w:szCs w:val="28"/>
        </w:rPr>
        <w:t>việc</w:t>
      </w:r>
      <w:proofErr w:type="spellEnd"/>
      <w:r w:rsidRPr="006B396A">
        <w:rPr>
          <w:b w:val="0"/>
          <w:bCs w:val="0"/>
          <w:szCs w:val="28"/>
        </w:rPr>
        <w:t xml:space="preserve"> </w:t>
      </w:r>
      <w:proofErr w:type="spellStart"/>
      <w:r w:rsidRPr="006B396A">
        <w:rPr>
          <w:b w:val="0"/>
          <w:bCs w:val="0"/>
          <w:szCs w:val="28"/>
        </w:rPr>
        <w:t>tưới</w:t>
      </w:r>
      <w:proofErr w:type="spellEnd"/>
      <w:r w:rsidRPr="006B396A">
        <w:rPr>
          <w:b w:val="0"/>
          <w:bCs w:val="0"/>
          <w:szCs w:val="28"/>
        </w:rPr>
        <w:t xml:space="preserve"> </w:t>
      </w:r>
      <w:proofErr w:type="spellStart"/>
      <w:r w:rsidRPr="006B396A">
        <w:rPr>
          <w:b w:val="0"/>
          <w:bCs w:val="0"/>
          <w:szCs w:val="28"/>
        </w:rPr>
        <w:t>tiêu</w:t>
      </w:r>
      <w:proofErr w:type="spellEnd"/>
      <w:r w:rsidRPr="006B396A">
        <w:rPr>
          <w:b w:val="0"/>
          <w:bCs w:val="0"/>
          <w:szCs w:val="28"/>
        </w:rPr>
        <w:t xml:space="preserve">, </w:t>
      </w:r>
      <w:proofErr w:type="spellStart"/>
      <w:r w:rsidRPr="006B396A">
        <w:rPr>
          <w:b w:val="0"/>
          <w:bCs w:val="0"/>
          <w:szCs w:val="28"/>
        </w:rPr>
        <w:t>trồng</w:t>
      </w:r>
      <w:proofErr w:type="spellEnd"/>
      <w:r w:rsidRPr="006B396A">
        <w:rPr>
          <w:b w:val="0"/>
          <w:bCs w:val="0"/>
          <w:szCs w:val="28"/>
        </w:rPr>
        <w:t xml:space="preserve"> </w:t>
      </w:r>
      <w:proofErr w:type="spellStart"/>
      <w:r w:rsidRPr="006B396A">
        <w:rPr>
          <w:b w:val="0"/>
          <w:bCs w:val="0"/>
          <w:szCs w:val="28"/>
        </w:rPr>
        <w:t>trọt</w:t>
      </w:r>
      <w:proofErr w:type="spellEnd"/>
      <w:r w:rsidRPr="006B396A">
        <w:rPr>
          <w:b w:val="0"/>
          <w:bCs w:val="0"/>
          <w:szCs w:val="28"/>
        </w:rPr>
        <w:t xml:space="preserve"> </w:t>
      </w:r>
      <w:proofErr w:type="spellStart"/>
      <w:r w:rsidRPr="006B396A">
        <w:rPr>
          <w:b w:val="0"/>
          <w:bCs w:val="0"/>
          <w:szCs w:val="28"/>
        </w:rPr>
        <w:t>nên</w:t>
      </w:r>
      <w:proofErr w:type="spellEnd"/>
      <w:r w:rsidRPr="006B396A">
        <w:rPr>
          <w:b w:val="0"/>
          <w:bCs w:val="0"/>
          <w:szCs w:val="28"/>
        </w:rPr>
        <w:t xml:space="preserve"> </w:t>
      </w:r>
      <w:proofErr w:type="spellStart"/>
      <w:r w:rsidRPr="006B396A">
        <w:rPr>
          <w:b w:val="0"/>
          <w:bCs w:val="0"/>
          <w:szCs w:val="28"/>
        </w:rPr>
        <w:t>hàm</w:t>
      </w:r>
      <w:proofErr w:type="spellEnd"/>
      <w:r w:rsidRPr="006B396A">
        <w:rPr>
          <w:b w:val="0"/>
          <w:bCs w:val="0"/>
          <w:szCs w:val="28"/>
        </w:rPr>
        <w:t xml:space="preserve"> </w:t>
      </w:r>
      <w:proofErr w:type="spellStart"/>
      <w:r w:rsidRPr="006B396A">
        <w:rPr>
          <w:b w:val="0"/>
          <w:bCs w:val="0"/>
          <w:szCs w:val="28"/>
        </w:rPr>
        <w:t>lượng</w:t>
      </w:r>
      <w:proofErr w:type="spellEnd"/>
      <w:r w:rsidRPr="006B396A">
        <w:rPr>
          <w:b w:val="0"/>
          <w:bCs w:val="0"/>
          <w:szCs w:val="28"/>
        </w:rPr>
        <w:t xml:space="preserve"> </w:t>
      </w:r>
      <w:proofErr w:type="spellStart"/>
      <w:r w:rsidRPr="006B396A">
        <w:rPr>
          <w:b w:val="0"/>
          <w:bCs w:val="0"/>
          <w:szCs w:val="28"/>
        </w:rPr>
        <w:t>cặn</w:t>
      </w:r>
      <w:proofErr w:type="spellEnd"/>
      <w:r w:rsidRPr="006B396A">
        <w:rPr>
          <w:b w:val="0"/>
          <w:bCs w:val="0"/>
          <w:szCs w:val="28"/>
        </w:rPr>
        <w:t xml:space="preserve"> </w:t>
      </w:r>
      <w:proofErr w:type="spellStart"/>
      <w:r w:rsidRPr="006B396A">
        <w:rPr>
          <w:b w:val="0"/>
          <w:bCs w:val="0"/>
          <w:szCs w:val="28"/>
        </w:rPr>
        <w:t>lơ</w:t>
      </w:r>
      <w:proofErr w:type="spellEnd"/>
      <w:r w:rsidRPr="006B396A">
        <w:rPr>
          <w:b w:val="0"/>
          <w:bCs w:val="0"/>
          <w:szCs w:val="28"/>
        </w:rPr>
        <w:t xml:space="preserve"> </w:t>
      </w:r>
      <w:proofErr w:type="spellStart"/>
      <w:r w:rsidRPr="006B396A">
        <w:rPr>
          <w:b w:val="0"/>
          <w:bCs w:val="0"/>
          <w:szCs w:val="28"/>
        </w:rPr>
        <w:t>lửng</w:t>
      </w:r>
      <w:proofErr w:type="spellEnd"/>
      <w:r w:rsidRPr="006B396A">
        <w:rPr>
          <w:b w:val="0"/>
          <w:bCs w:val="0"/>
          <w:szCs w:val="28"/>
        </w:rPr>
        <w:t xml:space="preserve"> </w:t>
      </w:r>
      <w:proofErr w:type="spellStart"/>
      <w:r w:rsidRPr="006B396A">
        <w:rPr>
          <w:b w:val="0"/>
          <w:bCs w:val="0"/>
          <w:szCs w:val="28"/>
        </w:rPr>
        <w:t>trong</w:t>
      </w:r>
      <w:proofErr w:type="spellEnd"/>
      <w:r w:rsidRPr="006B396A">
        <w:rPr>
          <w:b w:val="0"/>
          <w:bCs w:val="0"/>
          <w:szCs w:val="28"/>
        </w:rPr>
        <w:t xml:space="preserve"> </w:t>
      </w:r>
      <w:proofErr w:type="spellStart"/>
      <w:r w:rsidRPr="006B396A">
        <w:rPr>
          <w:b w:val="0"/>
          <w:bCs w:val="0"/>
          <w:szCs w:val="28"/>
        </w:rPr>
        <w:t>dòng</w:t>
      </w:r>
      <w:proofErr w:type="spellEnd"/>
      <w:r w:rsidRPr="006B396A">
        <w:rPr>
          <w:b w:val="0"/>
          <w:bCs w:val="0"/>
          <w:szCs w:val="28"/>
        </w:rPr>
        <w:t xml:space="preserve"> </w:t>
      </w:r>
      <w:proofErr w:type="spellStart"/>
      <w:r w:rsidRPr="006B396A">
        <w:rPr>
          <w:b w:val="0"/>
          <w:bCs w:val="0"/>
          <w:szCs w:val="28"/>
        </w:rPr>
        <w:t>chảy</w:t>
      </w:r>
      <w:proofErr w:type="spellEnd"/>
      <w:r w:rsidRPr="006B396A">
        <w:rPr>
          <w:b w:val="0"/>
          <w:bCs w:val="0"/>
          <w:szCs w:val="28"/>
        </w:rPr>
        <w:t xml:space="preserve"> </w:t>
      </w:r>
      <w:proofErr w:type="spellStart"/>
      <w:r w:rsidRPr="006B396A">
        <w:rPr>
          <w:b w:val="0"/>
          <w:bCs w:val="0"/>
          <w:szCs w:val="28"/>
        </w:rPr>
        <w:t>không</w:t>
      </w:r>
      <w:proofErr w:type="spellEnd"/>
      <w:r w:rsidRPr="006B396A">
        <w:rPr>
          <w:b w:val="0"/>
          <w:bCs w:val="0"/>
          <w:szCs w:val="28"/>
        </w:rPr>
        <w:t xml:space="preserve"> </w:t>
      </w:r>
      <w:proofErr w:type="spellStart"/>
      <w:r w:rsidRPr="006B396A">
        <w:rPr>
          <w:b w:val="0"/>
          <w:bCs w:val="0"/>
          <w:szCs w:val="28"/>
        </w:rPr>
        <w:t>gây</w:t>
      </w:r>
      <w:proofErr w:type="spellEnd"/>
      <w:r w:rsidRPr="006B396A">
        <w:rPr>
          <w:b w:val="0"/>
          <w:bCs w:val="0"/>
          <w:szCs w:val="28"/>
        </w:rPr>
        <w:t xml:space="preserve"> </w:t>
      </w:r>
      <w:proofErr w:type="spellStart"/>
      <w:r w:rsidRPr="006B396A">
        <w:rPr>
          <w:b w:val="0"/>
          <w:bCs w:val="0"/>
          <w:szCs w:val="28"/>
        </w:rPr>
        <w:t>ảnh</w:t>
      </w:r>
      <w:proofErr w:type="spellEnd"/>
      <w:r w:rsidRPr="006B396A">
        <w:rPr>
          <w:b w:val="0"/>
          <w:bCs w:val="0"/>
          <w:szCs w:val="28"/>
        </w:rPr>
        <w:t xml:space="preserve"> </w:t>
      </w:r>
      <w:proofErr w:type="spellStart"/>
      <w:r w:rsidRPr="006B396A">
        <w:rPr>
          <w:b w:val="0"/>
          <w:bCs w:val="0"/>
          <w:szCs w:val="28"/>
        </w:rPr>
        <w:t>hưởng</w:t>
      </w:r>
      <w:proofErr w:type="spellEnd"/>
      <w:r w:rsidRPr="006B396A">
        <w:rPr>
          <w:b w:val="0"/>
          <w:bCs w:val="0"/>
          <w:szCs w:val="28"/>
        </w:rPr>
        <w:t xml:space="preserve"> </w:t>
      </w:r>
      <w:proofErr w:type="spellStart"/>
      <w:r w:rsidRPr="006B396A">
        <w:rPr>
          <w:b w:val="0"/>
          <w:bCs w:val="0"/>
          <w:szCs w:val="28"/>
        </w:rPr>
        <w:t>đến</w:t>
      </w:r>
      <w:proofErr w:type="spellEnd"/>
      <w:r w:rsidRPr="006B396A">
        <w:rPr>
          <w:b w:val="0"/>
          <w:bCs w:val="0"/>
          <w:szCs w:val="28"/>
        </w:rPr>
        <w:t xml:space="preserve"> </w:t>
      </w:r>
      <w:proofErr w:type="spellStart"/>
      <w:r w:rsidRPr="006B396A">
        <w:rPr>
          <w:b w:val="0"/>
          <w:bCs w:val="0"/>
          <w:szCs w:val="28"/>
        </w:rPr>
        <w:t>người</w:t>
      </w:r>
      <w:proofErr w:type="spellEnd"/>
      <w:r w:rsidRPr="006B396A">
        <w:rPr>
          <w:b w:val="0"/>
          <w:bCs w:val="0"/>
          <w:szCs w:val="28"/>
        </w:rPr>
        <w:t xml:space="preserve"> </w:t>
      </w:r>
      <w:proofErr w:type="spellStart"/>
      <w:r w:rsidRPr="006B396A">
        <w:rPr>
          <w:b w:val="0"/>
          <w:bCs w:val="0"/>
          <w:szCs w:val="28"/>
        </w:rPr>
        <w:t>dân</w:t>
      </w:r>
      <w:proofErr w:type="spellEnd"/>
      <w:r w:rsidRPr="006B396A">
        <w:rPr>
          <w:b w:val="0"/>
          <w:bCs w:val="0"/>
          <w:szCs w:val="28"/>
        </w:rPr>
        <w:t>.</w:t>
      </w:r>
    </w:p>
    <w:p w14:paraId="7F7CA17B" w14:textId="77777777" w:rsidR="006B396A" w:rsidRPr="006B396A" w:rsidRDefault="006B396A" w:rsidP="006B396A">
      <w:pPr>
        <w:pStyle w:val="Heading3"/>
        <w:rPr>
          <w:b w:val="0"/>
          <w:bCs w:val="0"/>
          <w:szCs w:val="28"/>
        </w:rPr>
      </w:pPr>
      <w:r w:rsidRPr="006B396A">
        <w:rPr>
          <w:b w:val="0"/>
          <w:bCs w:val="0"/>
          <w:szCs w:val="28"/>
        </w:rPr>
        <w:t xml:space="preserve">- </w:t>
      </w:r>
      <w:proofErr w:type="spellStart"/>
      <w:r w:rsidRPr="006B396A">
        <w:rPr>
          <w:b w:val="0"/>
          <w:bCs w:val="0"/>
          <w:szCs w:val="28"/>
        </w:rPr>
        <w:t>Ảnh</w:t>
      </w:r>
      <w:proofErr w:type="spellEnd"/>
      <w:r w:rsidRPr="006B396A">
        <w:rPr>
          <w:b w:val="0"/>
          <w:bCs w:val="0"/>
          <w:szCs w:val="28"/>
        </w:rPr>
        <w:t xml:space="preserve"> </w:t>
      </w:r>
      <w:proofErr w:type="spellStart"/>
      <w:r w:rsidRPr="006B396A">
        <w:rPr>
          <w:b w:val="0"/>
          <w:bCs w:val="0"/>
          <w:szCs w:val="28"/>
        </w:rPr>
        <w:t>hưởng</w:t>
      </w:r>
      <w:proofErr w:type="spellEnd"/>
      <w:r w:rsidRPr="006B396A">
        <w:rPr>
          <w:b w:val="0"/>
          <w:bCs w:val="0"/>
          <w:szCs w:val="28"/>
        </w:rPr>
        <w:t xml:space="preserve"> </w:t>
      </w:r>
      <w:proofErr w:type="spellStart"/>
      <w:r w:rsidRPr="006B396A">
        <w:rPr>
          <w:b w:val="0"/>
          <w:bCs w:val="0"/>
          <w:szCs w:val="28"/>
        </w:rPr>
        <w:t>đến</w:t>
      </w:r>
      <w:proofErr w:type="spellEnd"/>
      <w:r w:rsidRPr="006B396A">
        <w:rPr>
          <w:b w:val="0"/>
          <w:bCs w:val="0"/>
          <w:szCs w:val="28"/>
        </w:rPr>
        <w:t xml:space="preserve"> </w:t>
      </w:r>
      <w:proofErr w:type="spellStart"/>
      <w:r w:rsidRPr="006B396A">
        <w:rPr>
          <w:b w:val="0"/>
          <w:bCs w:val="0"/>
          <w:szCs w:val="28"/>
        </w:rPr>
        <w:t>giao</w:t>
      </w:r>
      <w:proofErr w:type="spellEnd"/>
      <w:r w:rsidRPr="006B396A">
        <w:rPr>
          <w:b w:val="0"/>
          <w:bCs w:val="0"/>
          <w:szCs w:val="28"/>
        </w:rPr>
        <w:t xml:space="preserve"> </w:t>
      </w:r>
      <w:proofErr w:type="spellStart"/>
      <w:r w:rsidRPr="006B396A">
        <w:rPr>
          <w:b w:val="0"/>
          <w:bCs w:val="0"/>
          <w:szCs w:val="28"/>
        </w:rPr>
        <w:t>thông</w:t>
      </w:r>
      <w:proofErr w:type="spellEnd"/>
      <w:r w:rsidRPr="006B396A">
        <w:rPr>
          <w:b w:val="0"/>
          <w:bCs w:val="0"/>
          <w:szCs w:val="28"/>
        </w:rPr>
        <w:t xml:space="preserve"> </w:t>
      </w:r>
      <w:proofErr w:type="spellStart"/>
      <w:r w:rsidRPr="006B396A">
        <w:rPr>
          <w:b w:val="0"/>
          <w:bCs w:val="0"/>
          <w:szCs w:val="28"/>
        </w:rPr>
        <w:t>trên</w:t>
      </w:r>
      <w:proofErr w:type="spellEnd"/>
      <w:r w:rsidRPr="006B396A">
        <w:rPr>
          <w:b w:val="0"/>
          <w:bCs w:val="0"/>
          <w:szCs w:val="28"/>
        </w:rPr>
        <w:t xml:space="preserve"> </w:t>
      </w:r>
      <w:proofErr w:type="spellStart"/>
      <w:r w:rsidRPr="006B396A">
        <w:rPr>
          <w:b w:val="0"/>
          <w:bCs w:val="0"/>
          <w:szCs w:val="28"/>
        </w:rPr>
        <w:t>sông</w:t>
      </w:r>
      <w:proofErr w:type="spellEnd"/>
      <w:r w:rsidRPr="006B396A">
        <w:rPr>
          <w:b w:val="0"/>
          <w:bCs w:val="0"/>
          <w:szCs w:val="28"/>
        </w:rPr>
        <w:t>:</w:t>
      </w:r>
    </w:p>
    <w:p w14:paraId="0968DD51" w14:textId="77777777" w:rsidR="006B396A" w:rsidRDefault="006B396A" w:rsidP="006B396A">
      <w:pPr>
        <w:pStyle w:val="Heading3"/>
        <w:rPr>
          <w:rFonts w:eastAsiaTheme="minorHAnsi"/>
          <w:b w:val="0"/>
          <w:bCs w:val="0"/>
          <w:szCs w:val="28"/>
        </w:rPr>
      </w:pPr>
      <w:proofErr w:type="spellStart"/>
      <w:r w:rsidRPr="006B396A">
        <w:rPr>
          <w:rFonts w:eastAsiaTheme="minorHAnsi"/>
          <w:b w:val="0"/>
          <w:bCs w:val="0"/>
          <w:szCs w:val="28"/>
        </w:rPr>
        <w:t>Việc</w:t>
      </w:r>
      <w:proofErr w:type="spellEnd"/>
      <w:r w:rsidRPr="006B396A">
        <w:rPr>
          <w:rFonts w:eastAsiaTheme="minorHAnsi"/>
          <w:b w:val="0"/>
          <w:bCs w:val="0"/>
          <w:szCs w:val="28"/>
        </w:rPr>
        <w:t xml:space="preserve"> </w:t>
      </w:r>
      <w:proofErr w:type="spellStart"/>
      <w:r w:rsidRPr="006B396A">
        <w:rPr>
          <w:rFonts w:eastAsiaTheme="minorHAnsi"/>
          <w:b w:val="0"/>
          <w:bCs w:val="0"/>
          <w:szCs w:val="28"/>
        </w:rPr>
        <w:t>khai</w:t>
      </w:r>
      <w:proofErr w:type="spellEnd"/>
      <w:r w:rsidRPr="006B396A">
        <w:rPr>
          <w:rFonts w:eastAsiaTheme="minorHAnsi"/>
          <w:b w:val="0"/>
          <w:bCs w:val="0"/>
          <w:szCs w:val="28"/>
        </w:rPr>
        <w:t xml:space="preserve"> </w:t>
      </w:r>
      <w:proofErr w:type="spellStart"/>
      <w:r w:rsidRPr="006B396A">
        <w:rPr>
          <w:rFonts w:eastAsiaTheme="minorHAnsi"/>
          <w:b w:val="0"/>
          <w:bCs w:val="0"/>
          <w:szCs w:val="28"/>
        </w:rPr>
        <w:t>thác</w:t>
      </w:r>
      <w:proofErr w:type="spellEnd"/>
      <w:r w:rsidRPr="006B396A">
        <w:rPr>
          <w:rFonts w:eastAsiaTheme="minorHAnsi"/>
          <w:b w:val="0"/>
          <w:bCs w:val="0"/>
          <w:szCs w:val="28"/>
        </w:rPr>
        <w:t xml:space="preserve"> </w:t>
      </w:r>
      <w:proofErr w:type="spellStart"/>
      <w:r w:rsidRPr="006B396A">
        <w:rPr>
          <w:rFonts w:eastAsiaTheme="minorHAnsi"/>
          <w:b w:val="0"/>
          <w:bCs w:val="0"/>
          <w:szCs w:val="28"/>
        </w:rPr>
        <w:t>cát</w:t>
      </w:r>
      <w:proofErr w:type="spellEnd"/>
      <w:r w:rsidRPr="006B396A">
        <w:rPr>
          <w:rFonts w:eastAsiaTheme="minorHAnsi"/>
          <w:b w:val="0"/>
          <w:bCs w:val="0"/>
          <w:szCs w:val="28"/>
        </w:rPr>
        <w:t xml:space="preserve"> </w:t>
      </w:r>
      <w:proofErr w:type="spellStart"/>
      <w:r w:rsidRPr="006B396A">
        <w:rPr>
          <w:rFonts w:eastAsiaTheme="minorHAnsi"/>
          <w:b w:val="0"/>
          <w:bCs w:val="0"/>
          <w:szCs w:val="28"/>
        </w:rPr>
        <w:t>tại</w:t>
      </w:r>
      <w:proofErr w:type="spellEnd"/>
      <w:r w:rsidRPr="006B396A">
        <w:rPr>
          <w:rFonts w:eastAsiaTheme="minorHAnsi"/>
          <w:b w:val="0"/>
          <w:bCs w:val="0"/>
          <w:szCs w:val="28"/>
        </w:rPr>
        <w:t xml:space="preserve"> </w:t>
      </w:r>
      <w:proofErr w:type="spellStart"/>
      <w:r w:rsidRPr="006B396A">
        <w:rPr>
          <w:rFonts w:eastAsiaTheme="minorHAnsi"/>
          <w:b w:val="0"/>
          <w:bCs w:val="0"/>
          <w:szCs w:val="28"/>
        </w:rPr>
        <w:t>dự</w:t>
      </w:r>
      <w:proofErr w:type="spellEnd"/>
      <w:r w:rsidRPr="006B396A">
        <w:rPr>
          <w:rFonts w:eastAsiaTheme="minorHAnsi"/>
          <w:b w:val="0"/>
          <w:bCs w:val="0"/>
          <w:szCs w:val="28"/>
        </w:rPr>
        <w:t xml:space="preserve"> </w:t>
      </w:r>
      <w:proofErr w:type="spellStart"/>
      <w:r w:rsidRPr="006B396A">
        <w:rPr>
          <w:rFonts w:eastAsiaTheme="minorHAnsi"/>
          <w:b w:val="0"/>
          <w:bCs w:val="0"/>
          <w:szCs w:val="28"/>
        </w:rPr>
        <w:t>án</w:t>
      </w:r>
      <w:proofErr w:type="spellEnd"/>
      <w:r w:rsidRPr="006B396A">
        <w:rPr>
          <w:rFonts w:eastAsiaTheme="minorHAnsi"/>
          <w:b w:val="0"/>
          <w:bCs w:val="0"/>
          <w:szCs w:val="28"/>
        </w:rPr>
        <w:t xml:space="preserve"> </w:t>
      </w:r>
      <w:proofErr w:type="spellStart"/>
      <w:r w:rsidRPr="006B396A">
        <w:rPr>
          <w:rFonts w:eastAsiaTheme="minorHAnsi"/>
          <w:b w:val="0"/>
          <w:bCs w:val="0"/>
          <w:szCs w:val="28"/>
        </w:rPr>
        <w:t>tác</w:t>
      </w:r>
      <w:proofErr w:type="spellEnd"/>
      <w:r w:rsidRPr="006B396A">
        <w:rPr>
          <w:rFonts w:eastAsiaTheme="minorHAnsi"/>
          <w:b w:val="0"/>
          <w:bCs w:val="0"/>
          <w:szCs w:val="28"/>
        </w:rPr>
        <w:t xml:space="preserve"> </w:t>
      </w:r>
      <w:proofErr w:type="spellStart"/>
      <w:r w:rsidRPr="006B396A">
        <w:rPr>
          <w:rFonts w:eastAsiaTheme="minorHAnsi"/>
          <w:b w:val="0"/>
          <w:bCs w:val="0"/>
          <w:szCs w:val="28"/>
        </w:rPr>
        <w:t>động</w:t>
      </w:r>
      <w:proofErr w:type="spellEnd"/>
      <w:r w:rsidRPr="006B396A">
        <w:rPr>
          <w:rFonts w:eastAsiaTheme="minorHAnsi"/>
          <w:b w:val="0"/>
          <w:bCs w:val="0"/>
          <w:szCs w:val="28"/>
        </w:rPr>
        <w:t xml:space="preserve"> </w:t>
      </w:r>
      <w:proofErr w:type="spellStart"/>
      <w:r w:rsidRPr="006B396A">
        <w:rPr>
          <w:rFonts w:eastAsiaTheme="minorHAnsi"/>
          <w:b w:val="0"/>
          <w:bCs w:val="0"/>
          <w:szCs w:val="28"/>
        </w:rPr>
        <w:t>không</w:t>
      </w:r>
      <w:proofErr w:type="spellEnd"/>
      <w:r w:rsidRPr="006B396A">
        <w:rPr>
          <w:rFonts w:eastAsiaTheme="minorHAnsi"/>
          <w:b w:val="0"/>
          <w:bCs w:val="0"/>
          <w:szCs w:val="28"/>
        </w:rPr>
        <w:t xml:space="preserve"> </w:t>
      </w:r>
      <w:proofErr w:type="spellStart"/>
      <w:r w:rsidRPr="006B396A">
        <w:rPr>
          <w:rFonts w:eastAsiaTheme="minorHAnsi"/>
          <w:b w:val="0"/>
          <w:bCs w:val="0"/>
          <w:szCs w:val="28"/>
        </w:rPr>
        <w:t>lớn</w:t>
      </w:r>
      <w:proofErr w:type="spellEnd"/>
      <w:r w:rsidRPr="006B396A">
        <w:rPr>
          <w:rFonts w:eastAsiaTheme="minorHAnsi"/>
          <w:b w:val="0"/>
          <w:bCs w:val="0"/>
          <w:szCs w:val="28"/>
        </w:rPr>
        <w:t xml:space="preserve"> </w:t>
      </w:r>
      <w:proofErr w:type="spellStart"/>
      <w:r w:rsidRPr="006B396A">
        <w:rPr>
          <w:rFonts w:eastAsiaTheme="minorHAnsi"/>
          <w:b w:val="0"/>
          <w:bCs w:val="0"/>
          <w:szCs w:val="28"/>
        </w:rPr>
        <w:t>tới</w:t>
      </w:r>
      <w:proofErr w:type="spellEnd"/>
      <w:r w:rsidRPr="006B396A">
        <w:rPr>
          <w:rFonts w:eastAsiaTheme="minorHAnsi"/>
          <w:b w:val="0"/>
          <w:bCs w:val="0"/>
          <w:szCs w:val="28"/>
        </w:rPr>
        <w:t xml:space="preserve"> </w:t>
      </w:r>
      <w:proofErr w:type="spellStart"/>
      <w:r w:rsidRPr="006B396A">
        <w:rPr>
          <w:rFonts w:eastAsiaTheme="minorHAnsi"/>
          <w:b w:val="0"/>
          <w:bCs w:val="0"/>
          <w:szCs w:val="28"/>
        </w:rPr>
        <w:t>giao</w:t>
      </w:r>
      <w:proofErr w:type="spellEnd"/>
      <w:r w:rsidRPr="006B396A">
        <w:rPr>
          <w:rFonts w:eastAsiaTheme="minorHAnsi"/>
          <w:b w:val="0"/>
          <w:bCs w:val="0"/>
          <w:szCs w:val="28"/>
        </w:rPr>
        <w:t xml:space="preserve"> </w:t>
      </w:r>
      <w:proofErr w:type="spellStart"/>
      <w:r w:rsidRPr="006B396A">
        <w:rPr>
          <w:rFonts w:eastAsiaTheme="minorHAnsi"/>
          <w:b w:val="0"/>
          <w:bCs w:val="0"/>
          <w:szCs w:val="28"/>
        </w:rPr>
        <w:t>thông</w:t>
      </w:r>
      <w:proofErr w:type="spellEnd"/>
      <w:r w:rsidRPr="006B396A">
        <w:rPr>
          <w:rFonts w:eastAsiaTheme="minorHAnsi"/>
          <w:b w:val="0"/>
          <w:bCs w:val="0"/>
          <w:szCs w:val="28"/>
        </w:rPr>
        <w:t xml:space="preserve"> </w:t>
      </w:r>
      <w:proofErr w:type="spellStart"/>
      <w:r w:rsidRPr="006B396A">
        <w:rPr>
          <w:rFonts w:eastAsiaTheme="minorHAnsi"/>
          <w:b w:val="0"/>
          <w:bCs w:val="0"/>
          <w:szCs w:val="28"/>
        </w:rPr>
        <w:t>đường</w:t>
      </w:r>
      <w:proofErr w:type="spellEnd"/>
      <w:r w:rsidRPr="006B396A">
        <w:rPr>
          <w:rFonts w:eastAsiaTheme="minorHAnsi"/>
          <w:b w:val="0"/>
          <w:bCs w:val="0"/>
          <w:szCs w:val="28"/>
        </w:rPr>
        <w:t xml:space="preserve"> </w:t>
      </w:r>
      <w:proofErr w:type="spellStart"/>
      <w:r w:rsidRPr="006B396A">
        <w:rPr>
          <w:rFonts w:eastAsiaTheme="minorHAnsi"/>
          <w:b w:val="0"/>
          <w:bCs w:val="0"/>
          <w:szCs w:val="28"/>
        </w:rPr>
        <w:t>thủy</w:t>
      </w:r>
      <w:proofErr w:type="spellEnd"/>
      <w:r w:rsidRPr="006B396A">
        <w:rPr>
          <w:rFonts w:eastAsiaTheme="minorHAnsi"/>
          <w:b w:val="0"/>
          <w:bCs w:val="0"/>
          <w:szCs w:val="28"/>
        </w:rPr>
        <w:t xml:space="preserve"> do </w:t>
      </w:r>
      <w:proofErr w:type="spellStart"/>
      <w:r w:rsidRPr="006B396A">
        <w:rPr>
          <w:rFonts w:eastAsiaTheme="minorHAnsi"/>
          <w:b w:val="0"/>
          <w:bCs w:val="0"/>
          <w:szCs w:val="28"/>
        </w:rPr>
        <w:t>về</w:t>
      </w:r>
      <w:proofErr w:type="spellEnd"/>
      <w:r w:rsidRPr="006B396A">
        <w:rPr>
          <w:rFonts w:eastAsiaTheme="minorHAnsi"/>
          <w:b w:val="0"/>
          <w:bCs w:val="0"/>
          <w:szCs w:val="28"/>
        </w:rPr>
        <w:t xml:space="preserve"> </w:t>
      </w:r>
      <w:proofErr w:type="spellStart"/>
      <w:r w:rsidRPr="006B396A">
        <w:rPr>
          <w:rFonts w:eastAsiaTheme="minorHAnsi"/>
          <w:b w:val="0"/>
          <w:bCs w:val="0"/>
          <w:szCs w:val="28"/>
        </w:rPr>
        <w:t>phía</w:t>
      </w:r>
      <w:proofErr w:type="spellEnd"/>
      <w:r w:rsidRPr="006B396A">
        <w:rPr>
          <w:rFonts w:eastAsiaTheme="minorHAnsi"/>
          <w:b w:val="0"/>
          <w:bCs w:val="0"/>
          <w:szCs w:val="28"/>
        </w:rPr>
        <w:t xml:space="preserve"> </w:t>
      </w:r>
      <w:proofErr w:type="spellStart"/>
      <w:r w:rsidRPr="006B396A">
        <w:rPr>
          <w:rFonts w:eastAsiaTheme="minorHAnsi"/>
          <w:b w:val="0"/>
          <w:bCs w:val="0"/>
          <w:szCs w:val="28"/>
        </w:rPr>
        <w:t>cuối</w:t>
      </w:r>
      <w:proofErr w:type="spellEnd"/>
      <w:r w:rsidRPr="006B396A">
        <w:rPr>
          <w:rFonts w:eastAsiaTheme="minorHAnsi"/>
          <w:b w:val="0"/>
          <w:bCs w:val="0"/>
          <w:szCs w:val="28"/>
        </w:rPr>
        <w:t xml:space="preserve"> </w:t>
      </w:r>
      <w:proofErr w:type="spellStart"/>
      <w:r w:rsidRPr="006B396A">
        <w:rPr>
          <w:rFonts w:eastAsiaTheme="minorHAnsi"/>
          <w:b w:val="0"/>
          <w:bCs w:val="0"/>
          <w:szCs w:val="28"/>
        </w:rPr>
        <w:t>hạ</w:t>
      </w:r>
      <w:proofErr w:type="spellEnd"/>
      <w:r w:rsidRPr="006B396A">
        <w:rPr>
          <w:rFonts w:eastAsiaTheme="minorHAnsi"/>
          <w:b w:val="0"/>
          <w:bCs w:val="0"/>
          <w:szCs w:val="28"/>
        </w:rPr>
        <w:t xml:space="preserve"> </w:t>
      </w:r>
      <w:proofErr w:type="spellStart"/>
      <w:r w:rsidRPr="006B396A">
        <w:rPr>
          <w:rFonts w:eastAsiaTheme="minorHAnsi"/>
          <w:b w:val="0"/>
          <w:bCs w:val="0"/>
          <w:szCs w:val="28"/>
        </w:rPr>
        <w:t>lưu</w:t>
      </w:r>
      <w:proofErr w:type="spellEnd"/>
      <w:r w:rsidRPr="006B396A">
        <w:rPr>
          <w:rFonts w:eastAsiaTheme="minorHAnsi"/>
          <w:b w:val="0"/>
          <w:bCs w:val="0"/>
          <w:szCs w:val="28"/>
        </w:rPr>
        <w:t xml:space="preserve"> </w:t>
      </w:r>
      <w:proofErr w:type="spellStart"/>
      <w:r w:rsidRPr="006B396A">
        <w:rPr>
          <w:rFonts w:eastAsiaTheme="minorHAnsi"/>
          <w:b w:val="0"/>
          <w:bCs w:val="0"/>
          <w:szCs w:val="28"/>
        </w:rPr>
        <w:t>bề</w:t>
      </w:r>
      <w:proofErr w:type="spellEnd"/>
      <w:r w:rsidRPr="006B396A">
        <w:rPr>
          <w:rFonts w:eastAsiaTheme="minorHAnsi"/>
          <w:b w:val="0"/>
          <w:bCs w:val="0"/>
          <w:szCs w:val="28"/>
        </w:rPr>
        <w:t xml:space="preserve"> </w:t>
      </w:r>
      <w:proofErr w:type="spellStart"/>
      <w:r w:rsidRPr="006B396A">
        <w:rPr>
          <w:rFonts w:eastAsiaTheme="minorHAnsi"/>
          <w:b w:val="0"/>
          <w:bCs w:val="0"/>
          <w:szCs w:val="28"/>
        </w:rPr>
        <w:t>mặt</w:t>
      </w:r>
      <w:proofErr w:type="spellEnd"/>
      <w:r w:rsidRPr="006B396A">
        <w:rPr>
          <w:rFonts w:eastAsiaTheme="minorHAnsi"/>
          <w:b w:val="0"/>
          <w:bCs w:val="0"/>
          <w:szCs w:val="28"/>
        </w:rPr>
        <w:t xml:space="preserve"> </w:t>
      </w:r>
      <w:proofErr w:type="spellStart"/>
      <w:r w:rsidRPr="006B396A">
        <w:rPr>
          <w:rFonts w:eastAsiaTheme="minorHAnsi"/>
          <w:b w:val="0"/>
          <w:bCs w:val="0"/>
          <w:szCs w:val="28"/>
        </w:rPr>
        <w:t>dòng</w:t>
      </w:r>
      <w:proofErr w:type="spellEnd"/>
      <w:r w:rsidRPr="006B396A">
        <w:rPr>
          <w:rFonts w:eastAsiaTheme="minorHAnsi"/>
          <w:b w:val="0"/>
          <w:bCs w:val="0"/>
          <w:szCs w:val="28"/>
        </w:rPr>
        <w:t xml:space="preserve"> </w:t>
      </w:r>
      <w:proofErr w:type="spellStart"/>
      <w:r w:rsidRPr="006B396A">
        <w:rPr>
          <w:rFonts w:eastAsiaTheme="minorHAnsi"/>
          <w:b w:val="0"/>
          <w:bCs w:val="0"/>
          <w:szCs w:val="28"/>
        </w:rPr>
        <w:t>sông</w:t>
      </w:r>
      <w:proofErr w:type="spellEnd"/>
      <w:r w:rsidRPr="006B396A">
        <w:rPr>
          <w:rFonts w:eastAsiaTheme="minorHAnsi"/>
          <w:b w:val="0"/>
          <w:bCs w:val="0"/>
          <w:szCs w:val="28"/>
        </w:rPr>
        <w:t xml:space="preserve"> </w:t>
      </w:r>
      <w:proofErr w:type="spellStart"/>
      <w:r w:rsidRPr="006B396A">
        <w:rPr>
          <w:rFonts w:eastAsiaTheme="minorHAnsi"/>
          <w:b w:val="0"/>
          <w:bCs w:val="0"/>
          <w:szCs w:val="28"/>
        </w:rPr>
        <w:t>rộng</w:t>
      </w:r>
      <w:proofErr w:type="spellEnd"/>
      <w:r w:rsidRPr="006B396A">
        <w:rPr>
          <w:rFonts w:eastAsiaTheme="minorHAnsi"/>
          <w:b w:val="0"/>
          <w:bCs w:val="0"/>
          <w:szCs w:val="28"/>
        </w:rPr>
        <w:t xml:space="preserve">, </w:t>
      </w:r>
      <w:proofErr w:type="spellStart"/>
      <w:r w:rsidRPr="006B396A">
        <w:rPr>
          <w:rFonts w:eastAsiaTheme="minorHAnsi"/>
          <w:b w:val="0"/>
          <w:bCs w:val="0"/>
          <w:szCs w:val="28"/>
        </w:rPr>
        <w:t>nhu</w:t>
      </w:r>
      <w:proofErr w:type="spellEnd"/>
      <w:r w:rsidRPr="006B396A">
        <w:rPr>
          <w:rFonts w:eastAsiaTheme="minorHAnsi"/>
          <w:b w:val="0"/>
          <w:bCs w:val="0"/>
          <w:szCs w:val="28"/>
        </w:rPr>
        <w:t xml:space="preserve"> </w:t>
      </w:r>
      <w:proofErr w:type="spellStart"/>
      <w:r w:rsidRPr="006B396A">
        <w:rPr>
          <w:rFonts w:eastAsiaTheme="minorHAnsi"/>
          <w:b w:val="0"/>
          <w:bCs w:val="0"/>
          <w:szCs w:val="28"/>
        </w:rPr>
        <w:t>cầu</w:t>
      </w:r>
      <w:proofErr w:type="spellEnd"/>
      <w:r w:rsidRPr="006B396A">
        <w:rPr>
          <w:rFonts w:eastAsiaTheme="minorHAnsi"/>
          <w:b w:val="0"/>
          <w:bCs w:val="0"/>
          <w:szCs w:val="28"/>
        </w:rPr>
        <w:t xml:space="preserve"> </w:t>
      </w:r>
      <w:proofErr w:type="spellStart"/>
      <w:r w:rsidRPr="006B396A">
        <w:rPr>
          <w:rFonts w:eastAsiaTheme="minorHAnsi"/>
          <w:b w:val="0"/>
          <w:bCs w:val="0"/>
          <w:szCs w:val="28"/>
        </w:rPr>
        <w:t>giao</w:t>
      </w:r>
      <w:proofErr w:type="spellEnd"/>
      <w:r w:rsidRPr="006B396A">
        <w:rPr>
          <w:rFonts w:eastAsiaTheme="minorHAnsi"/>
          <w:b w:val="0"/>
          <w:bCs w:val="0"/>
          <w:szCs w:val="28"/>
        </w:rPr>
        <w:t xml:space="preserve"> </w:t>
      </w:r>
      <w:proofErr w:type="spellStart"/>
      <w:r w:rsidRPr="006B396A">
        <w:rPr>
          <w:rFonts w:eastAsiaTheme="minorHAnsi"/>
          <w:b w:val="0"/>
          <w:bCs w:val="0"/>
          <w:szCs w:val="28"/>
        </w:rPr>
        <w:t>thông</w:t>
      </w:r>
      <w:proofErr w:type="spellEnd"/>
      <w:r w:rsidRPr="006B396A">
        <w:rPr>
          <w:rFonts w:eastAsiaTheme="minorHAnsi"/>
          <w:b w:val="0"/>
          <w:bCs w:val="0"/>
          <w:szCs w:val="28"/>
        </w:rPr>
        <w:t xml:space="preserve"> </w:t>
      </w:r>
      <w:proofErr w:type="spellStart"/>
      <w:r w:rsidRPr="006B396A">
        <w:rPr>
          <w:rFonts w:eastAsiaTheme="minorHAnsi"/>
          <w:b w:val="0"/>
          <w:bCs w:val="0"/>
          <w:szCs w:val="28"/>
        </w:rPr>
        <w:t>đường</w:t>
      </w:r>
      <w:proofErr w:type="spellEnd"/>
      <w:r w:rsidRPr="006B396A">
        <w:rPr>
          <w:rFonts w:eastAsiaTheme="minorHAnsi"/>
          <w:b w:val="0"/>
          <w:bCs w:val="0"/>
          <w:szCs w:val="28"/>
        </w:rPr>
        <w:t xml:space="preserve"> </w:t>
      </w:r>
      <w:proofErr w:type="spellStart"/>
      <w:r w:rsidRPr="006B396A">
        <w:rPr>
          <w:rFonts w:eastAsiaTheme="minorHAnsi"/>
          <w:b w:val="0"/>
          <w:bCs w:val="0"/>
          <w:szCs w:val="28"/>
        </w:rPr>
        <w:t>thủy</w:t>
      </w:r>
      <w:proofErr w:type="spellEnd"/>
      <w:r w:rsidRPr="006B396A">
        <w:rPr>
          <w:rFonts w:eastAsiaTheme="minorHAnsi"/>
          <w:b w:val="0"/>
          <w:bCs w:val="0"/>
          <w:szCs w:val="28"/>
        </w:rPr>
        <w:t xml:space="preserve"> </w:t>
      </w:r>
      <w:proofErr w:type="spellStart"/>
      <w:r w:rsidRPr="006B396A">
        <w:rPr>
          <w:rFonts w:eastAsiaTheme="minorHAnsi"/>
          <w:b w:val="0"/>
          <w:bCs w:val="0"/>
          <w:szCs w:val="28"/>
        </w:rPr>
        <w:t>của</w:t>
      </w:r>
      <w:proofErr w:type="spellEnd"/>
      <w:r w:rsidRPr="006B396A">
        <w:rPr>
          <w:rFonts w:eastAsiaTheme="minorHAnsi"/>
          <w:b w:val="0"/>
          <w:bCs w:val="0"/>
          <w:szCs w:val="28"/>
        </w:rPr>
        <w:t xml:space="preserve"> </w:t>
      </w:r>
      <w:proofErr w:type="spellStart"/>
      <w:r w:rsidRPr="006B396A">
        <w:rPr>
          <w:rFonts w:eastAsiaTheme="minorHAnsi"/>
          <w:b w:val="0"/>
          <w:bCs w:val="0"/>
          <w:szCs w:val="28"/>
        </w:rPr>
        <w:t>người</w:t>
      </w:r>
      <w:proofErr w:type="spellEnd"/>
      <w:r w:rsidRPr="006B396A">
        <w:rPr>
          <w:rFonts w:eastAsiaTheme="minorHAnsi"/>
          <w:b w:val="0"/>
          <w:bCs w:val="0"/>
          <w:szCs w:val="28"/>
        </w:rPr>
        <w:t xml:space="preserve"> </w:t>
      </w:r>
      <w:proofErr w:type="spellStart"/>
      <w:r w:rsidRPr="006B396A">
        <w:rPr>
          <w:rFonts w:eastAsiaTheme="minorHAnsi"/>
          <w:b w:val="0"/>
          <w:bCs w:val="0"/>
          <w:szCs w:val="28"/>
        </w:rPr>
        <w:t>dân</w:t>
      </w:r>
      <w:proofErr w:type="spellEnd"/>
      <w:r w:rsidRPr="006B396A">
        <w:rPr>
          <w:rFonts w:eastAsiaTheme="minorHAnsi"/>
          <w:b w:val="0"/>
          <w:bCs w:val="0"/>
          <w:szCs w:val="28"/>
        </w:rPr>
        <w:t xml:space="preserve"> ở </w:t>
      </w:r>
      <w:proofErr w:type="spellStart"/>
      <w:r w:rsidRPr="006B396A">
        <w:rPr>
          <w:rFonts w:eastAsiaTheme="minorHAnsi"/>
          <w:b w:val="0"/>
          <w:bCs w:val="0"/>
          <w:szCs w:val="28"/>
        </w:rPr>
        <w:t>trên</w:t>
      </w:r>
      <w:proofErr w:type="spellEnd"/>
      <w:r w:rsidRPr="006B396A">
        <w:rPr>
          <w:rFonts w:eastAsiaTheme="minorHAnsi"/>
          <w:b w:val="0"/>
          <w:bCs w:val="0"/>
          <w:szCs w:val="28"/>
        </w:rPr>
        <w:t xml:space="preserve"> </w:t>
      </w:r>
      <w:proofErr w:type="spellStart"/>
      <w:r w:rsidRPr="006B396A">
        <w:rPr>
          <w:rFonts w:eastAsiaTheme="minorHAnsi"/>
          <w:b w:val="0"/>
          <w:bCs w:val="0"/>
          <w:szCs w:val="28"/>
        </w:rPr>
        <w:t>sông</w:t>
      </w:r>
      <w:proofErr w:type="spellEnd"/>
      <w:r w:rsidRPr="006B396A">
        <w:rPr>
          <w:rFonts w:eastAsiaTheme="minorHAnsi"/>
          <w:b w:val="0"/>
          <w:bCs w:val="0"/>
          <w:szCs w:val="28"/>
        </w:rPr>
        <w:t xml:space="preserve"> </w:t>
      </w:r>
      <w:proofErr w:type="spellStart"/>
      <w:r w:rsidRPr="006B396A">
        <w:rPr>
          <w:rFonts w:eastAsiaTheme="minorHAnsi"/>
          <w:b w:val="0"/>
          <w:bCs w:val="0"/>
          <w:szCs w:val="28"/>
        </w:rPr>
        <w:t>tại</w:t>
      </w:r>
      <w:proofErr w:type="spellEnd"/>
      <w:r w:rsidRPr="006B396A">
        <w:rPr>
          <w:rFonts w:eastAsiaTheme="minorHAnsi"/>
          <w:b w:val="0"/>
          <w:bCs w:val="0"/>
          <w:szCs w:val="28"/>
        </w:rPr>
        <w:t xml:space="preserve"> </w:t>
      </w:r>
      <w:proofErr w:type="spellStart"/>
      <w:r w:rsidRPr="006B396A">
        <w:rPr>
          <w:rFonts w:eastAsiaTheme="minorHAnsi"/>
          <w:b w:val="0"/>
          <w:bCs w:val="0"/>
          <w:szCs w:val="28"/>
        </w:rPr>
        <w:t>khu</w:t>
      </w:r>
      <w:proofErr w:type="spellEnd"/>
      <w:r w:rsidRPr="006B396A">
        <w:rPr>
          <w:rFonts w:eastAsiaTheme="minorHAnsi"/>
          <w:b w:val="0"/>
          <w:bCs w:val="0"/>
          <w:szCs w:val="28"/>
        </w:rPr>
        <w:t xml:space="preserve"> </w:t>
      </w:r>
      <w:proofErr w:type="spellStart"/>
      <w:r w:rsidRPr="006B396A">
        <w:rPr>
          <w:rFonts w:eastAsiaTheme="minorHAnsi"/>
          <w:b w:val="0"/>
          <w:bCs w:val="0"/>
          <w:szCs w:val="28"/>
        </w:rPr>
        <w:t>vực</w:t>
      </w:r>
      <w:proofErr w:type="spellEnd"/>
      <w:r w:rsidRPr="006B396A">
        <w:rPr>
          <w:rFonts w:eastAsiaTheme="minorHAnsi"/>
          <w:b w:val="0"/>
          <w:bCs w:val="0"/>
          <w:szCs w:val="28"/>
        </w:rPr>
        <w:t xml:space="preserve"> </w:t>
      </w:r>
      <w:proofErr w:type="spellStart"/>
      <w:r w:rsidRPr="006B396A">
        <w:rPr>
          <w:rFonts w:eastAsiaTheme="minorHAnsi"/>
          <w:b w:val="0"/>
          <w:bCs w:val="0"/>
          <w:szCs w:val="28"/>
        </w:rPr>
        <w:t>rất</w:t>
      </w:r>
      <w:proofErr w:type="spellEnd"/>
      <w:r w:rsidRPr="006B396A">
        <w:rPr>
          <w:rFonts w:eastAsiaTheme="minorHAnsi"/>
          <w:b w:val="0"/>
          <w:bCs w:val="0"/>
          <w:szCs w:val="28"/>
        </w:rPr>
        <w:t xml:space="preserve"> </w:t>
      </w:r>
      <w:proofErr w:type="spellStart"/>
      <w:r w:rsidRPr="006B396A">
        <w:rPr>
          <w:rFonts w:eastAsiaTheme="minorHAnsi"/>
          <w:b w:val="0"/>
          <w:bCs w:val="0"/>
          <w:szCs w:val="28"/>
        </w:rPr>
        <w:t>ít</w:t>
      </w:r>
      <w:proofErr w:type="spellEnd"/>
      <w:r w:rsidRPr="006B396A">
        <w:rPr>
          <w:rFonts w:eastAsiaTheme="minorHAnsi"/>
          <w:b w:val="0"/>
          <w:bCs w:val="0"/>
          <w:szCs w:val="28"/>
        </w:rPr>
        <w:t>.</w:t>
      </w:r>
    </w:p>
    <w:p w14:paraId="2A749355" w14:textId="5AD3C63C" w:rsidR="001C55A1" w:rsidRPr="007812C7" w:rsidRDefault="001C55A1" w:rsidP="006B396A">
      <w:pPr>
        <w:pStyle w:val="Heading3"/>
      </w:pPr>
      <w:r>
        <w:t>1</w:t>
      </w:r>
      <w:r w:rsidRPr="007812C7">
        <w:t>.</w:t>
      </w:r>
      <w:r>
        <w:t>4</w:t>
      </w:r>
      <w:r w:rsidRPr="007812C7">
        <w:t xml:space="preserve">. </w:t>
      </w:r>
      <w:proofErr w:type="spellStart"/>
      <w:r w:rsidRPr="007812C7">
        <w:t>Các</w:t>
      </w:r>
      <w:proofErr w:type="spellEnd"/>
      <w:r w:rsidRPr="007812C7">
        <w:t xml:space="preserve"> </w:t>
      </w:r>
      <w:proofErr w:type="spellStart"/>
      <w:r w:rsidRPr="007812C7">
        <w:t>công</w:t>
      </w:r>
      <w:proofErr w:type="spellEnd"/>
      <w:r w:rsidRPr="007812C7">
        <w:t xml:space="preserve"> </w:t>
      </w:r>
      <w:proofErr w:type="spellStart"/>
      <w:r w:rsidRPr="007812C7">
        <w:t>trình</w:t>
      </w:r>
      <w:proofErr w:type="spellEnd"/>
      <w:r w:rsidRPr="007812C7">
        <w:t xml:space="preserve"> </w:t>
      </w:r>
      <w:proofErr w:type="spellStart"/>
      <w:r w:rsidRPr="007812C7">
        <w:t>và</w:t>
      </w:r>
      <w:proofErr w:type="spellEnd"/>
      <w:r w:rsidRPr="007812C7">
        <w:t xml:space="preserve"> </w:t>
      </w:r>
      <w:proofErr w:type="spellStart"/>
      <w:r w:rsidRPr="007812C7">
        <w:t>biện</w:t>
      </w:r>
      <w:proofErr w:type="spellEnd"/>
      <w:r w:rsidRPr="007812C7">
        <w:t xml:space="preserve"> </w:t>
      </w:r>
      <w:proofErr w:type="spellStart"/>
      <w:r w:rsidRPr="007812C7">
        <w:t>pháp</w:t>
      </w:r>
      <w:proofErr w:type="spellEnd"/>
      <w:r w:rsidRPr="007812C7">
        <w:t xml:space="preserve"> </w:t>
      </w:r>
      <w:proofErr w:type="spellStart"/>
      <w:r w:rsidRPr="007812C7">
        <w:t>bảo</w:t>
      </w:r>
      <w:proofErr w:type="spellEnd"/>
      <w:r w:rsidRPr="007812C7">
        <w:t xml:space="preserve"> </w:t>
      </w:r>
      <w:proofErr w:type="spellStart"/>
      <w:r w:rsidRPr="007812C7">
        <w:t>vệ</w:t>
      </w:r>
      <w:proofErr w:type="spellEnd"/>
      <w:r w:rsidRPr="007812C7">
        <w:t xml:space="preserve"> </w:t>
      </w:r>
      <w:proofErr w:type="spellStart"/>
      <w:r w:rsidRPr="007812C7">
        <w:t>môi</w:t>
      </w:r>
      <w:proofErr w:type="spellEnd"/>
      <w:r w:rsidRPr="007812C7">
        <w:t xml:space="preserve"> </w:t>
      </w:r>
      <w:proofErr w:type="spellStart"/>
      <w:r w:rsidRPr="007812C7">
        <w:t>trường</w:t>
      </w:r>
      <w:proofErr w:type="spellEnd"/>
      <w:r w:rsidRPr="007812C7">
        <w:t xml:space="preserve"> </w:t>
      </w:r>
      <w:proofErr w:type="spellStart"/>
      <w:r w:rsidRPr="007812C7">
        <w:t>của</w:t>
      </w:r>
      <w:proofErr w:type="spellEnd"/>
      <w:r w:rsidRPr="007812C7">
        <w:t xml:space="preserve"> </w:t>
      </w:r>
      <w:proofErr w:type="spellStart"/>
      <w:r w:rsidRPr="007812C7">
        <w:t>dự</w:t>
      </w:r>
      <w:proofErr w:type="spellEnd"/>
      <w:r w:rsidRPr="007812C7">
        <w:t xml:space="preserve"> </w:t>
      </w:r>
      <w:proofErr w:type="spellStart"/>
      <w:r w:rsidRPr="007812C7">
        <w:t>án</w:t>
      </w:r>
      <w:proofErr w:type="spellEnd"/>
      <w:r w:rsidRPr="007812C7">
        <w:t>:</w:t>
      </w:r>
      <w:bookmarkEnd w:id="54"/>
      <w:bookmarkEnd w:id="55"/>
      <w:bookmarkEnd w:id="56"/>
      <w:bookmarkEnd w:id="57"/>
    </w:p>
    <w:p w14:paraId="2A749356" w14:textId="77777777" w:rsidR="001C55A1" w:rsidRPr="009A3288" w:rsidRDefault="001C55A1" w:rsidP="001C55A1">
      <w:pPr>
        <w:pStyle w:val="Heading3"/>
      </w:pPr>
      <w:bookmarkStart w:id="58" w:name="_Toc46217855"/>
      <w:bookmarkStart w:id="59" w:name="_Toc96353174"/>
      <w:r>
        <w:rPr>
          <w:rFonts w:eastAsia="Courier New"/>
          <w:szCs w:val="28"/>
          <w:lang w:val="sv-SE"/>
        </w:rPr>
        <w:lastRenderedPageBreak/>
        <w:t xml:space="preserve">1.4.1. </w:t>
      </w:r>
      <w:r w:rsidRPr="009A3288">
        <w:rPr>
          <w:rFonts w:eastAsia="Courier New"/>
          <w:szCs w:val="28"/>
          <w:lang w:val="sv-SE"/>
        </w:rPr>
        <w:t>Đối với bụi, khí thải:</w:t>
      </w:r>
      <w:bookmarkEnd w:id="58"/>
      <w:bookmarkEnd w:id="59"/>
    </w:p>
    <w:p w14:paraId="2A749357" w14:textId="77777777" w:rsidR="001C55A1" w:rsidRDefault="001C55A1" w:rsidP="001C55A1">
      <w:pPr>
        <w:spacing w:before="0" w:after="0"/>
        <w:ind w:firstLine="567"/>
        <w:contextualSpacing/>
        <w:jc w:val="both"/>
        <w:rPr>
          <w:rFonts w:eastAsia="Courier New" w:cs="Times New Roman"/>
          <w:color w:val="000000"/>
          <w:szCs w:val="28"/>
          <w:lang w:eastAsia="vi-VN"/>
        </w:rPr>
      </w:pPr>
      <w:r>
        <w:rPr>
          <w:rFonts w:eastAsia="Courier New" w:cs="Times New Roman"/>
          <w:color w:val="000000"/>
          <w:szCs w:val="28"/>
          <w:lang w:eastAsia="vi-VN"/>
        </w:rPr>
        <w:t xml:space="preserve">a. </w:t>
      </w:r>
      <w:proofErr w:type="spellStart"/>
      <w:r>
        <w:rPr>
          <w:rFonts w:eastAsia="Courier New" w:cs="Times New Roman"/>
          <w:color w:val="000000"/>
          <w:szCs w:val="28"/>
          <w:lang w:eastAsia="vi-VN"/>
        </w:rPr>
        <w:t>Giai</w:t>
      </w:r>
      <w:proofErr w:type="spellEnd"/>
      <w:r>
        <w:rPr>
          <w:rFonts w:eastAsia="Courier New" w:cs="Times New Roman"/>
          <w:color w:val="000000"/>
          <w:szCs w:val="28"/>
          <w:lang w:eastAsia="vi-VN"/>
        </w:rPr>
        <w:t xml:space="preserve"> </w:t>
      </w:r>
      <w:proofErr w:type="spellStart"/>
      <w:r>
        <w:rPr>
          <w:rFonts w:eastAsia="Courier New" w:cs="Times New Roman"/>
          <w:color w:val="000000"/>
          <w:szCs w:val="28"/>
          <w:lang w:eastAsia="vi-VN"/>
        </w:rPr>
        <w:t>đoạn</w:t>
      </w:r>
      <w:proofErr w:type="spellEnd"/>
      <w:r>
        <w:rPr>
          <w:rFonts w:eastAsia="Courier New" w:cs="Times New Roman"/>
          <w:color w:val="000000"/>
          <w:szCs w:val="28"/>
          <w:lang w:eastAsia="vi-VN"/>
        </w:rPr>
        <w:t xml:space="preserve"> </w:t>
      </w:r>
      <w:proofErr w:type="spellStart"/>
      <w:r>
        <w:rPr>
          <w:rFonts w:eastAsia="Courier New" w:cs="Times New Roman"/>
          <w:color w:val="000000"/>
          <w:szCs w:val="28"/>
          <w:lang w:eastAsia="vi-VN"/>
        </w:rPr>
        <w:t>xây</w:t>
      </w:r>
      <w:proofErr w:type="spellEnd"/>
      <w:r>
        <w:rPr>
          <w:rFonts w:eastAsia="Courier New" w:cs="Times New Roman"/>
          <w:color w:val="000000"/>
          <w:szCs w:val="28"/>
          <w:lang w:eastAsia="vi-VN"/>
        </w:rPr>
        <w:t xml:space="preserve"> </w:t>
      </w:r>
      <w:proofErr w:type="spellStart"/>
      <w:r>
        <w:rPr>
          <w:rFonts w:eastAsia="Courier New" w:cs="Times New Roman"/>
          <w:color w:val="000000"/>
          <w:szCs w:val="28"/>
          <w:lang w:eastAsia="vi-VN"/>
        </w:rPr>
        <w:t>dựng</w:t>
      </w:r>
      <w:proofErr w:type="spellEnd"/>
      <w:r>
        <w:rPr>
          <w:rFonts w:eastAsia="Courier New" w:cs="Times New Roman"/>
          <w:color w:val="000000"/>
          <w:szCs w:val="28"/>
          <w:lang w:eastAsia="vi-VN"/>
        </w:rPr>
        <w:t xml:space="preserve"> </w:t>
      </w:r>
      <w:proofErr w:type="spellStart"/>
      <w:r>
        <w:rPr>
          <w:rFonts w:eastAsia="Courier New" w:cs="Times New Roman"/>
          <w:color w:val="000000"/>
          <w:szCs w:val="28"/>
          <w:lang w:eastAsia="vi-VN"/>
        </w:rPr>
        <w:t>cơ</w:t>
      </w:r>
      <w:proofErr w:type="spellEnd"/>
      <w:r>
        <w:rPr>
          <w:rFonts w:eastAsia="Courier New" w:cs="Times New Roman"/>
          <w:color w:val="000000"/>
          <w:szCs w:val="28"/>
          <w:lang w:eastAsia="vi-VN"/>
        </w:rPr>
        <w:t xml:space="preserve"> </w:t>
      </w:r>
      <w:proofErr w:type="spellStart"/>
      <w:r>
        <w:rPr>
          <w:rFonts w:eastAsia="Courier New" w:cs="Times New Roman"/>
          <w:color w:val="000000"/>
          <w:szCs w:val="28"/>
          <w:lang w:eastAsia="vi-VN"/>
        </w:rPr>
        <w:t>bản</w:t>
      </w:r>
      <w:proofErr w:type="spellEnd"/>
    </w:p>
    <w:p w14:paraId="3699FA25" w14:textId="77777777" w:rsidR="006B396A" w:rsidRPr="006B396A" w:rsidRDefault="006B396A" w:rsidP="006B396A">
      <w:pPr>
        <w:tabs>
          <w:tab w:val="num" w:pos="0"/>
        </w:tabs>
        <w:spacing w:before="0" w:after="0"/>
        <w:ind w:firstLine="567"/>
        <w:jc w:val="both"/>
        <w:outlineLvl w:val="2"/>
        <w:rPr>
          <w:rFonts w:eastAsia="Courier New" w:cs="Times New Roman"/>
          <w:color w:val="000000"/>
          <w:szCs w:val="28"/>
          <w:lang w:eastAsia="vi-VN"/>
        </w:rPr>
      </w:pPr>
      <w:bookmarkStart w:id="60" w:name="_Toc96353178"/>
      <w:bookmarkStart w:id="61" w:name="_Toc56429822"/>
      <w:bookmarkStart w:id="62" w:name="_Toc56430460"/>
      <w:bookmarkStart w:id="63" w:name="_Toc69736242"/>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Thi</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công</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cuốn</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chiếu</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các</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hạng</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mục</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công</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trình</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làm</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đến</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đâu</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xong</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đến</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đó</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đầm</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nén</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chặt</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không</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làm</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tơi</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đất</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đá</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trên</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diện</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rộng</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để</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giảm</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thiểu</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diện</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tích</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nguồn</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phát</w:t>
      </w:r>
      <w:proofErr w:type="spellEnd"/>
      <w:r w:rsidRPr="006B396A">
        <w:rPr>
          <w:rFonts w:eastAsia="Courier New" w:cs="Times New Roman"/>
          <w:color w:val="000000"/>
          <w:szCs w:val="28"/>
          <w:lang w:eastAsia="vi-VN"/>
        </w:rPr>
        <w:t xml:space="preserve"> </w:t>
      </w:r>
      <w:proofErr w:type="spellStart"/>
      <w:proofErr w:type="gramStart"/>
      <w:r w:rsidRPr="006B396A">
        <w:rPr>
          <w:rFonts w:eastAsia="Courier New" w:cs="Times New Roman"/>
          <w:color w:val="000000"/>
          <w:szCs w:val="28"/>
          <w:lang w:eastAsia="vi-VN"/>
        </w:rPr>
        <w:t>bụi</w:t>
      </w:r>
      <w:proofErr w:type="spellEnd"/>
      <w:r w:rsidRPr="006B396A">
        <w:rPr>
          <w:rFonts w:eastAsia="Courier New" w:cs="Times New Roman"/>
          <w:color w:val="000000"/>
          <w:szCs w:val="28"/>
          <w:lang w:eastAsia="vi-VN"/>
        </w:rPr>
        <w:t>;</w:t>
      </w:r>
      <w:proofErr w:type="gramEnd"/>
    </w:p>
    <w:p w14:paraId="4C1E2B24" w14:textId="77777777" w:rsidR="006B396A" w:rsidRPr="006B396A" w:rsidRDefault="006B396A" w:rsidP="006B396A">
      <w:pPr>
        <w:tabs>
          <w:tab w:val="num" w:pos="0"/>
        </w:tabs>
        <w:spacing w:before="0" w:after="0"/>
        <w:ind w:firstLine="567"/>
        <w:jc w:val="both"/>
        <w:outlineLvl w:val="2"/>
        <w:rPr>
          <w:rFonts w:eastAsia="Courier New" w:cs="Times New Roman"/>
          <w:color w:val="000000"/>
          <w:szCs w:val="28"/>
          <w:lang w:eastAsia="vi-VN"/>
        </w:rPr>
      </w:pPr>
      <w:r w:rsidRPr="006B396A">
        <w:rPr>
          <w:rFonts w:eastAsia="Courier New" w:cs="Times New Roman"/>
          <w:color w:val="000000"/>
          <w:szCs w:val="28"/>
          <w:lang w:eastAsia="vi-VN"/>
        </w:rPr>
        <w:t xml:space="preserve">- Trang </w:t>
      </w:r>
      <w:proofErr w:type="spellStart"/>
      <w:r w:rsidRPr="006B396A">
        <w:rPr>
          <w:rFonts w:eastAsia="Courier New" w:cs="Times New Roman"/>
          <w:color w:val="000000"/>
          <w:szCs w:val="28"/>
          <w:lang w:eastAsia="vi-VN"/>
        </w:rPr>
        <w:t>bị</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đầy</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đủ</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trang</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thiết</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bị</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bảo</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hộ</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lao</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động</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đặc</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biệt</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là</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khẩu</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trang</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chống</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bụi</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cho</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công</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nhân</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thi</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công</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trực</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tiếp</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nhất</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là</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công</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nhân</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xúc</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bốc</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đất</w:t>
      </w:r>
      <w:proofErr w:type="spellEnd"/>
      <w:r w:rsidRPr="006B396A">
        <w:rPr>
          <w:rFonts w:eastAsia="Courier New" w:cs="Times New Roman"/>
          <w:color w:val="000000"/>
          <w:szCs w:val="28"/>
          <w:lang w:eastAsia="vi-VN"/>
        </w:rPr>
        <w:t xml:space="preserve"> </w:t>
      </w:r>
      <w:proofErr w:type="spellStart"/>
      <w:proofErr w:type="gramStart"/>
      <w:r w:rsidRPr="006B396A">
        <w:rPr>
          <w:rFonts w:eastAsia="Courier New" w:cs="Times New Roman"/>
          <w:color w:val="000000"/>
          <w:szCs w:val="28"/>
          <w:lang w:eastAsia="vi-VN"/>
        </w:rPr>
        <w:t>đá</w:t>
      </w:r>
      <w:proofErr w:type="spellEnd"/>
      <w:r w:rsidRPr="006B396A">
        <w:rPr>
          <w:rFonts w:eastAsia="Courier New" w:cs="Times New Roman"/>
          <w:color w:val="000000"/>
          <w:szCs w:val="28"/>
          <w:lang w:eastAsia="vi-VN"/>
        </w:rPr>
        <w:t>;</w:t>
      </w:r>
      <w:proofErr w:type="gramEnd"/>
    </w:p>
    <w:p w14:paraId="3C69EBC8" w14:textId="77777777" w:rsidR="006B396A" w:rsidRPr="006B396A" w:rsidRDefault="006B396A" w:rsidP="006B396A">
      <w:pPr>
        <w:tabs>
          <w:tab w:val="num" w:pos="0"/>
        </w:tabs>
        <w:spacing w:before="0" w:after="0"/>
        <w:ind w:firstLine="567"/>
        <w:jc w:val="both"/>
        <w:outlineLvl w:val="2"/>
        <w:rPr>
          <w:rFonts w:eastAsia="Courier New" w:cs="Times New Roman"/>
          <w:color w:val="000000"/>
          <w:szCs w:val="28"/>
          <w:lang w:eastAsia="vi-VN"/>
        </w:rPr>
      </w:pPr>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Phân</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bố</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kế</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hoạch</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thi</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công</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hợp</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lý</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để</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đảm</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báo</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các</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phương</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tiên</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hoạt</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động</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đúng</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công</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suất</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Tắt</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các</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thiết</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bị</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khi</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không</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cần</w:t>
      </w:r>
      <w:proofErr w:type="spellEnd"/>
      <w:r w:rsidRPr="006B396A">
        <w:rPr>
          <w:rFonts w:eastAsia="Courier New" w:cs="Times New Roman"/>
          <w:color w:val="000000"/>
          <w:szCs w:val="28"/>
          <w:lang w:eastAsia="vi-VN"/>
        </w:rPr>
        <w:t xml:space="preserve"> </w:t>
      </w:r>
      <w:proofErr w:type="spellStart"/>
      <w:proofErr w:type="gramStart"/>
      <w:r w:rsidRPr="006B396A">
        <w:rPr>
          <w:rFonts w:eastAsia="Courier New" w:cs="Times New Roman"/>
          <w:color w:val="000000"/>
          <w:szCs w:val="28"/>
          <w:lang w:eastAsia="vi-VN"/>
        </w:rPr>
        <w:t>thiết</w:t>
      </w:r>
      <w:proofErr w:type="spellEnd"/>
      <w:r w:rsidRPr="006B396A">
        <w:rPr>
          <w:rFonts w:eastAsia="Courier New" w:cs="Times New Roman"/>
          <w:color w:val="000000"/>
          <w:szCs w:val="28"/>
          <w:lang w:eastAsia="vi-VN"/>
        </w:rPr>
        <w:t>;</w:t>
      </w:r>
      <w:proofErr w:type="gramEnd"/>
    </w:p>
    <w:p w14:paraId="46871A1E" w14:textId="77777777" w:rsidR="006B396A" w:rsidRPr="006B396A" w:rsidRDefault="006B396A" w:rsidP="006B396A">
      <w:pPr>
        <w:tabs>
          <w:tab w:val="num" w:pos="0"/>
        </w:tabs>
        <w:spacing w:before="0" w:after="0"/>
        <w:ind w:firstLine="567"/>
        <w:jc w:val="both"/>
        <w:outlineLvl w:val="2"/>
        <w:rPr>
          <w:rFonts w:eastAsia="Courier New" w:cs="Times New Roman"/>
          <w:color w:val="000000"/>
          <w:szCs w:val="28"/>
          <w:lang w:eastAsia="vi-VN"/>
        </w:rPr>
      </w:pPr>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Thường</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xuyên</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kiểm</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tra</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định</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kỳ</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bảo</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trì</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máy</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móc</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để</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đảm</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bảo</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thiết</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bị</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luôn</w:t>
      </w:r>
      <w:proofErr w:type="spellEnd"/>
      <w:r w:rsidRPr="006B396A">
        <w:rPr>
          <w:rFonts w:eastAsia="Courier New" w:cs="Times New Roman"/>
          <w:color w:val="000000"/>
          <w:szCs w:val="28"/>
          <w:lang w:eastAsia="vi-VN"/>
        </w:rPr>
        <w:t xml:space="preserve"> ở </w:t>
      </w:r>
      <w:proofErr w:type="spellStart"/>
      <w:r w:rsidRPr="006B396A">
        <w:rPr>
          <w:rFonts w:eastAsia="Courier New" w:cs="Times New Roman"/>
          <w:color w:val="000000"/>
          <w:szCs w:val="28"/>
          <w:lang w:eastAsia="vi-VN"/>
        </w:rPr>
        <w:t>trong</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tình</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trạng</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hoạt</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động</w:t>
      </w:r>
      <w:proofErr w:type="spellEnd"/>
      <w:r w:rsidRPr="006B396A">
        <w:rPr>
          <w:rFonts w:eastAsia="Courier New" w:cs="Times New Roman"/>
          <w:color w:val="000000"/>
          <w:szCs w:val="28"/>
          <w:lang w:eastAsia="vi-VN"/>
        </w:rPr>
        <w:t xml:space="preserve"> </w:t>
      </w:r>
      <w:proofErr w:type="spellStart"/>
      <w:proofErr w:type="gramStart"/>
      <w:r w:rsidRPr="006B396A">
        <w:rPr>
          <w:rFonts w:eastAsia="Courier New" w:cs="Times New Roman"/>
          <w:color w:val="000000"/>
          <w:szCs w:val="28"/>
          <w:lang w:eastAsia="vi-VN"/>
        </w:rPr>
        <w:t>tốt</w:t>
      </w:r>
      <w:proofErr w:type="spellEnd"/>
      <w:r w:rsidRPr="006B396A">
        <w:rPr>
          <w:rFonts w:eastAsia="Courier New" w:cs="Times New Roman"/>
          <w:color w:val="000000"/>
          <w:szCs w:val="28"/>
          <w:lang w:eastAsia="vi-VN"/>
        </w:rPr>
        <w:t>;</w:t>
      </w:r>
      <w:proofErr w:type="gramEnd"/>
    </w:p>
    <w:p w14:paraId="2A74935E" w14:textId="4801CF28" w:rsidR="001C55A1" w:rsidRPr="001E1A7B" w:rsidRDefault="006B396A" w:rsidP="006B396A">
      <w:pPr>
        <w:tabs>
          <w:tab w:val="num" w:pos="0"/>
        </w:tabs>
        <w:spacing w:before="0" w:after="0"/>
        <w:ind w:firstLine="567"/>
        <w:jc w:val="both"/>
        <w:outlineLvl w:val="2"/>
        <w:rPr>
          <w:szCs w:val="28"/>
        </w:rPr>
      </w:pPr>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Đóng</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cọc</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tre</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gia</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cố</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phên</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nứa</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sỏi</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cuội</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và</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trồng</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tre</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dọc</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bờ</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đê</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đoạn</w:t>
      </w:r>
      <w:proofErr w:type="spellEnd"/>
      <w:r w:rsidRPr="006B396A">
        <w:rPr>
          <w:rFonts w:eastAsia="Courier New" w:cs="Times New Roman"/>
          <w:color w:val="000000"/>
          <w:szCs w:val="28"/>
          <w:lang w:eastAsia="vi-VN"/>
        </w:rPr>
        <w:t xml:space="preserve"> qua </w:t>
      </w:r>
      <w:proofErr w:type="spellStart"/>
      <w:r w:rsidRPr="006B396A">
        <w:rPr>
          <w:rFonts w:eastAsia="Courier New" w:cs="Times New Roman"/>
          <w:color w:val="000000"/>
          <w:szCs w:val="28"/>
          <w:lang w:eastAsia="vi-VN"/>
        </w:rPr>
        <w:t>khu</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vực</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dự</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án</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để</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đảm</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bảo</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cảnh</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quan</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phòng</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ngừa</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sự</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cố</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sạt</w:t>
      </w:r>
      <w:proofErr w:type="spellEnd"/>
      <w:r w:rsidRPr="006B396A">
        <w:rPr>
          <w:rFonts w:eastAsia="Courier New" w:cs="Times New Roman"/>
          <w:color w:val="000000"/>
          <w:szCs w:val="28"/>
          <w:lang w:eastAsia="vi-VN"/>
        </w:rPr>
        <w:t xml:space="preserve"> </w:t>
      </w:r>
      <w:proofErr w:type="spellStart"/>
      <w:r w:rsidRPr="006B396A">
        <w:rPr>
          <w:rFonts w:eastAsia="Courier New" w:cs="Times New Roman"/>
          <w:color w:val="000000"/>
          <w:szCs w:val="28"/>
          <w:lang w:eastAsia="vi-VN"/>
        </w:rPr>
        <w:t>lở</w:t>
      </w:r>
      <w:proofErr w:type="spellEnd"/>
      <w:r w:rsidR="001C55A1" w:rsidRPr="00394D2C">
        <w:rPr>
          <w:szCs w:val="28"/>
        </w:rPr>
        <w:t>.</w:t>
      </w:r>
      <w:bookmarkEnd w:id="60"/>
    </w:p>
    <w:p w14:paraId="2A74935F" w14:textId="77777777" w:rsidR="001C55A1" w:rsidRDefault="001C55A1" w:rsidP="001C55A1">
      <w:pPr>
        <w:tabs>
          <w:tab w:val="num" w:pos="0"/>
        </w:tabs>
        <w:spacing w:before="0" w:after="0"/>
        <w:ind w:firstLine="567"/>
        <w:jc w:val="both"/>
        <w:outlineLvl w:val="2"/>
        <w:rPr>
          <w:rFonts w:cs="Times New Roman"/>
        </w:rPr>
      </w:pPr>
      <w:bookmarkStart w:id="64" w:name="_Toc96353179"/>
      <w:r>
        <w:rPr>
          <w:rFonts w:cs="Times New Roman"/>
        </w:rPr>
        <w:t xml:space="preserve">b. </w:t>
      </w:r>
      <w:proofErr w:type="spellStart"/>
      <w:r>
        <w:rPr>
          <w:rFonts w:cs="Times New Roman"/>
        </w:rPr>
        <w:t>Giai</w:t>
      </w:r>
      <w:proofErr w:type="spellEnd"/>
      <w:r>
        <w:rPr>
          <w:rFonts w:cs="Times New Roman"/>
        </w:rPr>
        <w:t xml:space="preserve"> </w:t>
      </w:r>
      <w:proofErr w:type="spellStart"/>
      <w:r>
        <w:rPr>
          <w:rFonts w:cs="Times New Roman"/>
        </w:rPr>
        <w:t>đoạn</w:t>
      </w:r>
      <w:proofErr w:type="spellEnd"/>
      <w:r>
        <w:rPr>
          <w:rFonts w:cs="Times New Roman"/>
        </w:rPr>
        <w:t xml:space="preserve"> </w:t>
      </w:r>
      <w:proofErr w:type="spellStart"/>
      <w:r>
        <w:rPr>
          <w:rFonts w:cs="Times New Roman"/>
        </w:rPr>
        <w:t>khai</w:t>
      </w:r>
      <w:proofErr w:type="spellEnd"/>
      <w:r>
        <w:rPr>
          <w:rFonts w:cs="Times New Roman"/>
        </w:rPr>
        <w:t xml:space="preserve"> </w:t>
      </w:r>
      <w:proofErr w:type="spellStart"/>
      <w:r>
        <w:rPr>
          <w:rFonts w:cs="Times New Roman"/>
        </w:rPr>
        <w:t>thác</w:t>
      </w:r>
      <w:bookmarkEnd w:id="61"/>
      <w:bookmarkEnd w:id="62"/>
      <w:bookmarkEnd w:id="63"/>
      <w:bookmarkEnd w:id="64"/>
      <w:proofErr w:type="spellEnd"/>
    </w:p>
    <w:p w14:paraId="4A06EAB2" w14:textId="77777777" w:rsidR="006B396A" w:rsidRPr="006B396A" w:rsidRDefault="006B396A" w:rsidP="006B396A">
      <w:pPr>
        <w:ind w:firstLine="567"/>
        <w:jc w:val="both"/>
        <w:rPr>
          <w:szCs w:val="28"/>
          <w:lang w:val="pt-BR"/>
        </w:rPr>
      </w:pPr>
      <w:bookmarkStart w:id="65" w:name="_Toc46217860"/>
      <w:r w:rsidRPr="006B396A">
        <w:rPr>
          <w:szCs w:val="28"/>
          <w:lang w:val="pt-BR"/>
        </w:rPr>
        <w:t>- Trang bị đầy đủ trang thiết bị bảo hộ lao động đặc biệt là khẩu trang chống bụi cho công nhân thi công trực tiếp.</w:t>
      </w:r>
    </w:p>
    <w:p w14:paraId="066680DD" w14:textId="77777777" w:rsidR="006B396A" w:rsidRPr="006B396A" w:rsidRDefault="006B396A" w:rsidP="006B396A">
      <w:pPr>
        <w:ind w:firstLine="567"/>
        <w:jc w:val="both"/>
        <w:rPr>
          <w:szCs w:val="28"/>
          <w:lang w:val="pt-BR"/>
        </w:rPr>
      </w:pPr>
      <w:r w:rsidRPr="006B396A">
        <w:rPr>
          <w:szCs w:val="28"/>
          <w:lang w:val="pt-BR"/>
        </w:rPr>
        <w:t>- Khi chuyên chở sản phẩm các xe vận tải phải có bạt phủ kín thùng xe;</w:t>
      </w:r>
    </w:p>
    <w:p w14:paraId="256A5BBA" w14:textId="77777777" w:rsidR="006B396A" w:rsidRPr="006B396A" w:rsidRDefault="006B396A" w:rsidP="006B396A">
      <w:pPr>
        <w:ind w:firstLine="567"/>
        <w:jc w:val="both"/>
        <w:rPr>
          <w:szCs w:val="28"/>
          <w:lang w:val="pt-BR"/>
        </w:rPr>
      </w:pPr>
      <w:r w:rsidRPr="006B396A">
        <w:rPr>
          <w:szCs w:val="28"/>
          <w:lang w:val="pt-BR"/>
        </w:rPr>
        <w:t>- Không chở quá tải làm ảnh hưởng đến chất lượng đường giao thông trong vùng;</w:t>
      </w:r>
    </w:p>
    <w:p w14:paraId="7C4DC64F" w14:textId="77777777" w:rsidR="006B396A" w:rsidRPr="006B396A" w:rsidRDefault="006B396A" w:rsidP="006B396A">
      <w:pPr>
        <w:ind w:firstLine="567"/>
        <w:jc w:val="both"/>
        <w:rPr>
          <w:szCs w:val="28"/>
          <w:lang w:val="pt-BR"/>
        </w:rPr>
      </w:pPr>
      <w:r w:rsidRPr="006B396A">
        <w:rPr>
          <w:szCs w:val="28"/>
          <w:lang w:val="pt-BR"/>
        </w:rPr>
        <w:t>- Không chở cát sỏi vượt khỏi thành xe tránh rơi vãi, gây bụi;</w:t>
      </w:r>
    </w:p>
    <w:p w14:paraId="4EBDB970" w14:textId="77777777" w:rsidR="006B396A" w:rsidRPr="006B396A" w:rsidRDefault="006B396A" w:rsidP="006B396A">
      <w:pPr>
        <w:ind w:firstLine="567"/>
        <w:jc w:val="both"/>
        <w:rPr>
          <w:szCs w:val="28"/>
          <w:lang w:val="pt-BR"/>
        </w:rPr>
      </w:pPr>
      <w:r w:rsidRPr="006B396A">
        <w:rPr>
          <w:szCs w:val="28"/>
          <w:lang w:val="pt-BR"/>
        </w:rPr>
        <w:t xml:space="preserve">- Các xe tải phải được bảo dưỡng đảm bảo tiêu chuẩn khí thải theo quy định. </w:t>
      </w:r>
    </w:p>
    <w:p w14:paraId="5F7FD786" w14:textId="77777777" w:rsidR="006B396A" w:rsidRPr="006B396A" w:rsidRDefault="006B396A" w:rsidP="006B396A">
      <w:pPr>
        <w:ind w:firstLine="567"/>
        <w:jc w:val="both"/>
        <w:rPr>
          <w:szCs w:val="28"/>
          <w:lang w:val="pt-BR"/>
        </w:rPr>
      </w:pPr>
      <w:r w:rsidRPr="006B396A">
        <w:rPr>
          <w:szCs w:val="28"/>
          <w:lang w:val="pt-BR"/>
        </w:rPr>
        <w:t>- Các loại máy thi công cần được bảo dưỡng thường xuyên để giảm bớt ô nhiễm do khí thải;</w:t>
      </w:r>
    </w:p>
    <w:p w14:paraId="467C27B7" w14:textId="77777777" w:rsidR="006B396A" w:rsidRPr="006B396A" w:rsidRDefault="006B396A" w:rsidP="006B396A">
      <w:pPr>
        <w:ind w:firstLine="567"/>
        <w:jc w:val="both"/>
        <w:rPr>
          <w:szCs w:val="28"/>
          <w:lang w:val="pt-BR"/>
        </w:rPr>
      </w:pPr>
      <w:r w:rsidRPr="006B396A">
        <w:rPr>
          <w:szCs w:val="28"/>
          <w:lang w:val="pt-BR"/>
        </w:rPr>
        <w:t>- Tưới ẩm các bãi san gạt nhiều bụi, các bãi xúc bốc và những vị trí nhiều bụi khác trong những ngày nắng nóng. Việc tưới ẩm dập bụi được thực hiện 2 lần/ngày căn cứ vào các vị trí nhiều bụi, cường độ phát sinh bụi và điều kiện thời tiết. Nước phục vụ cho quá trình tưới ẩm được lấy từ nguồn nước sông Con. Lượng nước dùng để tưới ẩm khoảng 2m</w:t>
      </w:r>
      <w:r w:rsidRPr="006B396A">
        <w:rPr>
          <w:szCs w:val="28"/>
          <w:vertAlign w:val="superscript"/>
          <w:lang w:val="pt-BR"/>
        </w:rPr>
        <w:t>3</w:t>
      </w:r>
      <w:r w:rsidRPr="006B396A">
        <w:rPr>
          <w:szCs w:val="28"/>
          <w:lang w:val="pt-BR"/>
        </w:rPr>
        <w:t>/ngày.</w:t>
      </w:r>
    </w:p>
    <w:p w14:paraId="2A74936E" w14:textId="240C70DF" w:rsidR="001C55A1" w:rsidRPr="00146859" w:rsidRDefault="006B396A" w:rsidP="006B396A">
      <w:pPr>
        <w:ind w:firstLine="567"/>
        <w:jc w:val="both"/>
        <w:rPr>
          <w:rFonts w:cs="Times New Roman"/>
          <w:szCs w:val="28"/>
        </w:rPr>
      </w:pPr>
      <w:r w:rsidRPr="006B396A">
        <w:rPr>
          <w:szCs w:val="28"/>
          <w:lang w:val="pt-BR"/>
        </w:rPr>
        <w:t>- Tiếp tục trồng tre dọc bờ đê để đảm bảo tránh sạt lở và cảnh quan khu vực</w:t>
      </w:r>
      <w:r w:rsidRPr="006B396A">
        <w:rPr>
          <w:szCs w:val="28"/>
          <w:lang w:val="nl-NL"/>
        </w:rPr>
        <w:t>.</w:t>
      </w:r>
    </w:p>
    <w:p w14:paraId="2A74936F" w14:textId="0694EB12" w:rsidR="001C55A1" w:rsidRDefault="001C55A1" w:rsidP="001C55A1">
      <w:pPr>
        <w:pStyle w:val="Heading3"/>
        <w:rPr>
          <w:rFonts w:eastAsia="Courier New"/>
          <w:szCs w:val="28"/>
          <w:lang w:val="sv-SE"/>
        </w:rPr>
      </w:pPr>
      <w:bookmarkStart w:id="66" w:name="_Toc96353182"/>
      <w:r>
        <w:rPr>
          <w:rFonts w:eastAsia="Courier New"/>
          <w:szCs w:val="28"/>
          <w:lang w:val="sv-SE"/>
        </w:rPr>
        <w:t xml:space="preserve">1.4.2 </w:t>
      </w:r>
      <w:r w:rsidRPr="009A3288">
        <w:rPr>
          <w:rFonts w:eastAsia="Courier New"/>
          <w:szCs w:val="28"/>
          <w:lang w:val="sv-SE"/>
        </w:rPr>
        <w:t>Đối vớ</w:t>
      </w:r>
      <w:r>
        <w:rPr>
          <w:rFonts w:eastAsia="Courier New"/>
          <w:szCs w:val="28"/>
          <w:lang w:val="sv-SE"/>
        </w:rPr>
        <w:t>i chất thải rắn</w:t>
      </w:r>
      <w:bookmarkEnd w:id="65"/>
      <w:r>
        <w:rPr>
          <w:rFonts w:eastAsia="Courier New"/>
          <w:szCs w:val="28"/>
          <w:lang w:val="sv-SE"/>
        </w:rPr>
        <w:t xml:space="preserve"> </w:t>
      </w:r>
      <w:bookmarkEnd w:id="66"/>
    </w:p>
    <w:p w14:paraId="2A749370" w14:textId="77777777" w:rsidR="001C55A1" w:rsidRPr="000D5EE3" w:rsidRDefault="001C55A1" w:rsidP="001C55A1">
      <w:pPr>
        <w:spacing w:before="0" w:after="0"/>
        <w:ind w:firstLine="567"/>
        <w:rPr>
          <w:lang w:val="sv-SE"/>
        </w:rPr>
      </w:pPr>
      <w:r>
        <w:rPr>
          <w:lang w:val="sv-SE"/>
        </w:rPr>
        <w:t>a. Giai đoạn xây dựng cơ bản</w:t>
      </w:r>
    </w:p>
    <w:p w14:paraId="44F463B0" w14:textId="77777777" w:rsidR="00735A32" w:rsidRPr="00735A32" w:rsidRDefault="00735A32" w:rsidP="00735A32">
      <w:pPr>
        <w:tabs>
          <w:tab w:val="num" w:pos="0"/>
        </w:tabs>
        <w:spacing w:before="0" w:after="0"/>
        <w:ind w:right="74" w:firstLine="567"/>
        <w:jc w:val="both"/>
        <w:rPr>
          <w:szCs w:val="28"/>
        </w:rPr>
      </w:pPr>
      <w:r w:rsidRPr="00735A32">
        <w:rPr>
          <w:szCs w:val="28"/>
        </w:rPr>
        <w:t xml:space="preserve">- </w:t>
      </w:r>
      <w:proofErr w:type="spellStart"/>
      <w:r w:rsidRPr="00735A32">
        <w:rPr>
          <w:szCs w:val="28"/>
        </w:rPr>
        <w:t>Sinh</w:t>
      </w:r>
      <w:proofErr w:type="spellEnd"/>
      <w:r w:rsidRPr="00735A32">
        <w:rPr>
          <w:szCs w:val="28"/>
        </w:rPr>
        <w:t xml:space="preserve"> </w:t>
      </w:r>
      <w:proofErr w:type="spellStart"/>
      <w:r w:rsidRPr="00735A32">
        <w:rPr>
          <w:szCs w:val="28"/>
        </w:rPr>
        <w:t>khối</w:t>
      </w:r>
      <w:proofErr w:type="spellEnd"/>
      <w:r w:rsidRPr="00735A32">
        <w:rPr>
          <w:szCs w:val="28"/>
        </w:rPr>
        <w:t xml:space="preserve"> </w:t>
      </w:r>
      <w:proofErr w:type="spellStart"/>
      <w:r w:rsidRPr="00735A32">
        <w:rPr>
          <w:szCs w:val="28"/>
        </w:rPr>
        <w:t>thực</w:t>
      </w:r>
      <w:proofErr w:type="spellEnd"/>
      <w:r w:rsidRPr="00735A32">
        <w:rPr>
          <w:szCs w:val="28"/>
        </w:rPr>
        <w:t xml:space="preserve"> </w:t>
      </w:r>
      <w:proofErr w:type="spellStart"/>
      <w:r w:rsidRPr="00735A32">
        <w:rPr>
          <w:szCs w:val="28"/>
        </w:rPr>
        <w:t>vật</w:t>
      </w:r>
      <w:proofErr w:type="spellEnd"/>
      <w:r w:rsidRPr="00735A32">
        <w:rPr>
          <w:szCs w:val="28"/>
        </w:rPr>
        <w:t xml:space="preserve"> </w:t>
      </w:r>
      <w:proofErr w:type="spellStart"/>
      <w:r w:rsidRPr="00735A32">
        <w:rPr>
          <w:szCs w:val="28"/>
        </w:rPr>
        <w:t>phát</w:t>
      </w:r>
      <w:proofErr w:type="spellEnd"/>
      <w:r w:rsidRPr="00735A32">
        <w:rPr>
          <w:szCs w:val="28"/>
        </w:rPr>
        <w:t xml:space="preserve"> </w:t>
      </w:r>
      <w:proofErr w:type="spellStart"/>
      <w:r w:rsidRPr="00735A32">
        <w:rPr>
          <w:szCs w:val="28"/>
        </w:rPr>
        <w:t>sinh</w:t>
      </w:r>
      <w:proofErr w:type="spellEnd"/>
      <w:r w:rsidRPr="00735A32">
        <w:rPr>
          <w:szCs w:val="28"/>
        </w:rPr>
        <w:t xml:space="preserve"> do </w:t>
      </w:r>
      <w:proofErr w:type="spellStart"/>
      <w:r w:rsidRPr="00735A32">
        <w:rPr>
          <w:szCs w:val="28"/>
        </w:rPr>
        <w:t>phát</w:t>
      </w:r>
      <w:proofErr w:type="spellEnd"/>
      <w:r w:rsidRPr="00735A32">
        <w:rPr>
          <w:szCs w:val="28"/>
        </w:rPr>
        <w:t xml:space="preserve"> </w:t>
      </w:r>
      <w:proofErr w:type="spellStart"/>
      <w:r w:rsidRPr="00735A32">
        <w:rPr>
          <w:szCs w:val="28"/>
        </w:rPr>
        <w:t>quang</w:t>
      </w:r>
      <w:proofErr w:type="spellEnd"/>
      <w:r w:rsidRPr="00735A32">
        <w:rPr>
          <w:szCs w:val="28"/>
        </w:rPr>
        <w:t xml:space="preserve">: </w:t>
      </w:r>
    </w:p>
    <w:p w14:paraId="6EA12C6E" w14:textId="77777777" w:rsidR="00735A32" w:rsidRPr="00735A32" w:rsidRDefault="00735A32" w:rsidP="00735A32">
      <w:pPr>
        <w:tabs>
          <w:tab w:val="num" w:pos="0"/>
        </w:tabs>
        <w:spacing w:before="0" w:after="0"/>
        <w:ind w:right="74" w:firstLine="567"/>
        <w:jc w:val="both"/>
        <w:rPr>
          <w:szCs w:val="28"/>
        </w:rPr>
      </w:pPr>
      <w:r w:rsidRPr="00735A32">
        <w:rPr>
          <w:szCs w:val="28"/>
        </w:rPr>
        <w:t xml:space="preserve">+ </w:t>
      </w:r>
      <w:proofErr w:type="spellStart"/>
      <w:r w:rsidRPr="00735A32">
        <w:rPr>
          <w:szCs w:val="28"/>
        </w:rPr>
        <w:t>Khối</w:t>
      </w:r>
      <w:proofErr w:type="spellEnd"/>
      <w:r w:rsidRPr="00735A32">
        <w:rPr>
          <w:szCs w:val="28"/>
        </w:rPr>
        <w:t xml:space="preserve"> </w:t>
      </w:r>
      <w:proofErr w:type="spellStart"/>
      <w:r w:rsidRPr="00735A32">
        <w:rPr>
          <w:szCs w:val="28"/>
        </w:rPr>
        <w:t>lượng</w:t>
      </w:r>
      <w:proofErr w:type="spellEnd"/>
      <w:r w:rsidRPr="00735A32">
        <w:rPr>
          <w:szCs w:val="28"/>
        </w:rPr>
        <w:t xml:space="preserve"> </w:t>
      </w:r>
      <w:proofErr w:type="spellStart"/>
      <w:r w:rsidRPr="00735A32">
        <w:rPr>
          <w:szCs w:val="28"/>
        </w:rPr>
        <w:t>thực</w:t>
      </w:r>
      <w:proofErr w:type="spellEnd"/>
      <w:r w:rsidRPr="00735A32">
        <w:rPr>
          <w:szCs w:val="28"/>
        </w:rPr>
        <w:t xml:space="preserve"> </w:t>
      </w:r>
      <w:proofErr w:type="spellStart"/>
      <w:r w:rsidRPr="00735A32">
        <w:rPr>
          <w:szCs w:val="28"/>
        </w:rPr>
        <w:t>vật</w:t>
      </w:r>
      <w:proofErr w:type="spellEnd"/>
      <w:r w:rsidRPr="00735A32">
        <w:rPr>
          <w:szCs w:val="28"/>
        </w:rPr>
        <w:t xml:space="preserve"> </w:t>
      </w:r>
      <w:proofErr w:type="spellStart"/>
      <w:r w:rsidRPr="00735A32">
        <w:rPr>
          <w:szCs w:val="28"/>
        </w:rPr>
        <w:t>phát</w:t>
      </w:r>
      <w:proofErr w:type="spellEnd"/>
      <w:r w:rsidRPr="00735A32">
        <w:rPr>
          <w:szCs w:val="28"/>
        </w:rPr>
        <w:t xml:space="preserve"> </w:t>
      </w:r>
      <w:proofErr w:type="spellStart"/>
      <w:r w:rsidRPr="00735A32">
        <w:rPr>
          <w:szCs w:val="28"/>
        </w:rPr>
        <w:t>quang</w:t>
      </w:r>
      <w:proofErr w:type="spellEnd"/>
      <w:r w:rsidRPr="00735A32">
        <w:rPr>
          <w:szCs w:val="28"/>
        </w:rPr>
        <w:t xml:space="preserve"> </w:t>
      </w:r>
      <w:proofErr w:type="spellStart"/>
      <w:r w:rsidRPr="00735A32">
        <w:rPr>
          <w:szCs w:val="28"/>
        </w:rPr>
        <w:t>giai</w:t>
      </w:r>
      <w:proofErr w:type="spellEnd"/>
      <w:r w:rsidRPr="00735A32">
        <w:rPr>
          <w:szCs w:val="28"/>
        </w:rPr>
        <w:t xml:space="preserve"> </w:t>
      </w:r>
      <w:proofErr w:type="spellStart"/>
      <w:r w:rsidRPr="00735A32">
        <w:rPr>
          <w:szCs w:val="28"/>
        </w:rPr>
        <w:t>đoạn</w:t>
      </w:r>
      <w:proofErr w:type="spellEnd"/>
      <w:r w:rsidRPr="00735A32">
        <w:rPr>
          <w:szCs w:val="28"/>
        </w:rPr>
        <w:t xml:space="preserve"> XDCB </w:t>
      </w:r>
      <w:proofErr w:type="spellStart"/>
      <w:r w:rsidRPr="00735A32">
        <w:rPr>
          <w:szCs w:val="28"/>
        </w:rPr>
        <w:t>rất</w:t>
      </w:r>
      <w:proofErr w:type="spellEnd"/>
      <w:r w:rsidRPr="00735A32">
        <w:rPr>
          <w:szCs w:val="28"/>
        </w:rPr>
        <w:t xml:space="preserve"> </w:t>
      </w:r>
      <w:proofErr w:type="spellStart"/>
      <w:r w:rsidRPr="00735A32">
        <w:rPr>
          <w:szCs w:val="28"/>
        </w:rPr>
        <w:t>ít</w:t>
      </w:r>
      <w:proofErr w:type="spellEnd"/>
      <w:r w:rsidRPr="00735A32">
        <w:rPr>
          <w:szCs w:val="28"/>
        </w:rPr>
        <w:t xml:space="preserve"> </w:t>
      </w:r>
      <w:proofErr w:type="spellStart"/>
      <w:r w:rsidRPr="00735A32">
        <w:rPr>
          <w:szCs w:val="28"/>
        </w:rPr>
        <w:t>nên</w:t>
      </w:r>
      <w:proofErr w:type="spellEnd"/>
      <w:r w:rsidRPr="00735A32">
        <w:rPr>
          <w:szCs w:val="28"/>
        </w:rPr>
        <w:t xml:space="preserve"> </w:t>
      </w:r>
      <w:proofErr w:type="spellStart"/>
      <w:r w:rsidRPr="00735A32">
        <w:rPr>
          <w:szCs w:val="28"/>
        </w:rPr>
        <w:t>chủ</w:t>
      </w:r>
      <w:proofErr w:type="spellEnd"/>
      <w:r w:rsidRPr="00735A32">
        <w:rPr>
          <w:szCs w:val="28"/>
        </w:rPr>
        <w:t xml:space="preserve"> </w:t>
      </w:r>
      <w:proofErr w:type="spellStart"/>
      <w:r w:rsidRPr="00735A32">
        <w:rPr>
          <w:szCs w:val="28"/>
        </w:rPr>
        <w:t>đầu</w:t>
      </w:r>
      <w:proofErr w:type="spellEnd"/>
      <w:r w:rsidRPr="00735A32">
        <w:rPr>
          <w:szCs w:val="28"/>
        </w:rPr>
        <w:t xml:space="preserve"> </w:t>
      </w:r>
      <w:proofErr w:type="spellStart"/>
      <w:r w:rsidRPr="00735A32">
        <w:rPr>
          <w:szCs w:val="28"/>
        </w:rPr>
        <w:t>tư</w:t>
      </w:r>
      <w:proofErr w:type="spellEnd"/>
      <w:r w:rsidRPr="00735A32">
        <w:rPr>
          <w:szCs w:val="28"/>
        </w:rPr>
        <w:t xml:space="preserve"> </w:t>
      </w:r>
      <w:proofErr w:type="spellStart"/>
      <w:r w:rsidRPr="00735A32">
        <w:rPr>
          <w:szCs w:val="28"/>
        </w:rPr>
        <w:t>cho</w:t>
      </w:r>
      <w:proofErr w:type="spellEnd"/>
      <w:r w:rsidRPr="00735A32">
        <w:rPr>
          <w:szCs w:val="28"/>
        </w:rPr>
        <w:t xml:space="preserve"> </w:t>
      </w:r>
      <w:proofErr w:type="spellStart"/>
      <w:r w:rsidRPr="00735A32">
        <w:rPr>
          <w:szCs w:val="28"/>
        </w:rPr>
        <w:t>các</w:t>
      </w:r>
      <w:proofErr w:type="spellEnd"/>
      <w:r w:rsidRPr="00735A32">
        <w:rPr>
          <w:szCs w:val="28"/>
        </w:rPr>
        <w:t xml:space="preserve"> </w:t>
      </w:r>
      <w:proofErr w:type="spellStart"/>
      <w:r w:rsidRPr="00735A32">
        <w:rPr>
          <w:szCs w:val="28"/>
        </w:rPr>
        <w:t>hộ</w:t>
      </w:r>
      <w:proofErr w:type="spellEnd"/>
      <w:r w:rsidRPr="00735A32">
        <w:rPr>
          <w:szCs w:val="28"/>
        </w:rPr>
        <w:t xml:space="preserve"> </w:t>
      </w:r>
      <w:proofErr w:type="spellStart"/>
      <w:r w:rsidRPr="00735A32">
        <w:rPr>
          <w:szCs w:val="28"/>
        </w:rPr>
        <w:t>dân</w:t>
      </w:r>
      <w:proofErr w:type="spellEnd"/>
      <w:r w:rsidRPr="00735A32">
        <w:rPr>
          <w:szCs w:val="28"/>
        </w:rPr>
        <w:t xml:space="preserve"> ủ </w:t>
      </w:r>
      <w:proofErr w:type="spellStart"/>
      <w:r w:rsidRPr="00735A32">
        <w:rPr>
          <w:szCs w:val="28"/>
        </w:rPr>
        <w:t>hoai</w:t>
      </w:r>
      <w:proofErr w:type="spellEnd"/>
      <w:r w:rsidRPr="00735A32">
        <w:rPr>
          <w:szCs w:val="28"/>
        </w:rPr>
        <w:t xml:space="preserve"> </w:t>
      </w:r>
      <w:proofErr w:type="spellStart"/>
      <w:r w:rsidRPr="00735A32">
        <w:rPr>
          <w:szCs w:val="28"/>
        </w:rPr>
        <w:t>bón</w:t>
      </w:r>
      <w:proofErr w:type="spellEnd"/>
      <w:r w:rsidRPr="00735A32">
        <w:rPr>
          <w:szCs w:val="28"/>
        </w:rPr>
        <w:t xml:space="preserve"> </w:t>
      </w:r>
      <w:proofErr w:type="spellStart"/>
      <w:r w:rsidRPr="00735A32">
        <w:rPr>
          <w:szCs w:val="28"/>
        </w:rPr>
        <w:t>cho</w:t>
      </w:r>
      <w:proofErr w:type="spellEnd"/>
      <w:r w:rsidRPr="00735A32">
        <w:rPr>
          <w:szCs w:val="28"/>
        </w:rPr>
        <w:t xml:space="preserve"> </w:t>
      </w:r>
      <w:proofErr w:type="spellStart"/>
      <w:r w:rsidRPr="00735A32">
        <w:rPr>
          <w:szCs w:val="28"/>
        </w:rPr>
        <w:t>đất</w:t>
      </w:r>
      <w:proofErr w:type="spellEnd"/>
      <w:r w:rsidRPr="00735A32">
        <w:rPr>
          <w:szCs w:val="28"/>
        </w:rPr>
        <w:t xml:space="preserve"> </w:t>
      </w:r>
      <w:proofErr w:type="spellStart"/>
      <w:proofErr w:type="gramStart"/>
      <w:r w:rsidRPr="00735A32">
        <w:rPr>
          <w:szCs w:val="28"/>
        </w:rPr>
        <w:t>màu</w:t>
      </w:r>
      <w:proofErr w:type="spellEnd"/>
      <w:r w:rsidRPr="00735A32">
        <w:rPr>
          <w:szCs w:val="28"/>
        </w:rPr>
        <w:t>;</w:t>
      </w:r>
      <w:proofErr w:type="gramEnd"/>
    </w:p>
    <w:p w14:paraId="383266EE" w14:textId="77777777" w:rsidR="00735A32" w:rsidRPr="00735A32" w:rsidRDefault="00735A32" w:rsidP="00735A32">
      <w:pPr>
        <w:tabs>
          <w:tab w:val="num" w:pos="0"/>
        </w:tabs>
        <w:spacing w:before="0" w:after="0"/>
        <w:ind w:right="74" w:firstLine="567"/>
        <w:jc w:val="both"/>
        <w:rPr>
          <w:szCs w:val="28"/>
        </w:rPr>
      </w:pPr>
      <w:r w:rsidRPr="00735A32">
        <w:rPr>
          <w:szCs w:val="28"/>
        </w:rPr>
        <w:t xml:space="preserve">+ </w:t>
      </w:r>
      <w:proofErr w:type="spellStart"/>
      <w:r w:rsidRPr="00735A32">
        <w:rPr>
          <w:szCs w:val="28"/>
        </w:rPr>
        <w:t>Tuyệt</w:t>
      </w:r>
      <w:proofErr w:type="spellEnd"/>
      <w:r w:rsidRPr="00735A32">
        <w:rPr>
          <w:szCs w:val="28"/>
        </w:rPr>
        <w:t xml:space="preserve"> </w:t>
      </w:r>
      <w:proofErr w:type="spellStart"/>
      <w:r w:rsidRPr="00735A32">
        <w:rPr>
          <w:szCs w:val="28"/>
        </w:rPr>
        <w:t>đối</w:t>
      </w:r>
      <w:proofErr w:type="spellEnd"/>
      <w:r w:rsidRPr="00735A32">
        <w:rPr>
          <w:szCs w:val="28"/>
        </w:rPr>
        <w:t xml:space="preserve"> </w:t>
      </w:r>
      <w:proofErr w:type="spellStart"/>
      <w:r w:rsidRPr="00735A32">
        <w:rPr>
          <w:szCs w:val="28"/>
        </w:rPr>
        <w:t>không</w:t>
      </w:r>
      <w:proofErr w:type="spellEnd"/>
      <w:r w:rsidRPr="00735A32">
        <w:rPr>
          <w:szCs w:val="28"/>
        </w:rPr>
        <w:t xml:space="preserve"> </w:t>
      </w:r>
      <w:proofErr w:type="spellStart"/>
      <w:r w:rsidRPr="00735A32">
        <w:rPr>
          <w:szCs w:val="28"/>
        </w:rPr>
        <w:t>sử</w:t>
      </w:r>
      <w:proofErr w:type="spellEnd"/>
      <w:r w:rsidRPr="00735A32">
        <w:rPr>
          <w:szCs w:val="28"/>
        </w:rPr>
        <w:t xml:space="preserve"> </w:t>
      </w:r>
      <w:proofErr w:type="spellStart"/>
      <w:r w:rsidRPr="00735A32">
        <w:rPr>
          <w:szCs w:val="28"/>
        </w:rPr>
        <w:t>dụng</w:t>
      </w:r>
      <w:proofErr w:type="spellEnd"/>
      <w:r w:rsidRPr="00735A32">
        <w:rPr>
          <w:szCs w:val="28"/>
        </w:rPr>
        <w:t xml:space="preserve"> </w:t>
      </w:r>
      <w:proofErr w:type="spellStart"/>
      <w:r w:rsidRPr="00735A32">
        <w:rPr>
          <w:szCs w:val="28"/>
        </w:rPr>
        <w:t>biện</w:t>
      </w:r>
      <w:proofErr w:type="spellEnd"/>
      <w:r w:rsidRPr="00735A32">
        <w:rPr>
          <w:szCs w:val="28"/>
        </w:rPr>
        <w:t xml:space="preserve"> </w:t>
      </w:r>
      <w:proofErr w:type="spellStart"/>
      <w:r w:rsidRPr="00735A32">
        <w:rPr>
          <w:szCs w:val="28"/>
        </w:rPr>
        <w:t>pháp</w:t>
      </w:r>
      <w:proofErr w:type="spellEnd"/>
      <w:r w:rsidRPr="00735A32">
        <w:rPr>
          <w:szCs w:val="28"/>
        </w:rPr>
        <w:t xml:space="preserve"> </w:t>
      </w:r>
      <w:proofErr w:type="spellStart"/>
      <w:r w:rsidRPr="00735A32">
        <w:rPr>
          <w:szCs w:val="28"/>
        </w:rPr>
        <w:t>đốt</w:t>
      </w:r>
      <w:proofErr w:type="spellEnd"/>
      <w:r w:rsidRPr="00735A32">
        <w:rPr>
          <w:szCs w:val="28"/>
        </w:rPr>
        <w:t xml:space="preserve"> </w:t>
      </w:r>
      <w:proofErr w:type="spellStart"/>
      <w:r w:rsidRPr="00735A32">
        <w:rPr>
          <w:szCs w:val="28"/>
        </w:rPr>
        <w:t>sinh</w:t>
      </w:r>
      <w:proofErr w:type="spellEnd"/>
      <w:r w:rsidRPr="00735A32">
        <w:rPr>
          <w:szCs w:val="28"/>
        </w:rPr>
        <w:t xml:space="preserve"> </w:t>
      </w:r>
      <w:proofErr w:type="spellStart"/>
      <w:r w:rsidRPr="00735A32">
        <w:rPr>
          <w:szCs w:val="28"/>
        </w:rPr>
        <w:t>khối</w:t>
      </w:r>
      <w:proofErr w:type="spellEnd"/>
      <w:r w:rsidRPr="00735A32">
        <w:rPr>
          <w:szCs w:val="28"/>
        </w:rPr>
        <w:t xml:space="preserve"> </w:t>
      </w:r>
      <w:proofErr w:type="spellStart"/>
      <w:r w:rsidRPr="00735A32">
        <w:rPr>
          <w:szCs w:val="28"/>
        </w:rPr>
        <w:t>phát</w:t>
      </w:r>
      <w:proofErr w:type="spellEnd"/>
      <w:r w:rsidRPr="00735A32">
        <w:rPr>
          <w:szCs w:val="28"/>
        </w:rPr>
        <w:t xml:space="preserve"> </w:t>
      </w:r>
      <w:proofErr w:type="spellStart"/>
      <w:r w:rsidRPr="00735A32">
        <w:rPr>
          <w:szCs w:val="28"/>
        </w:rPr>
        <w:t>quang</w:t>
      </w:r>
      <w:proofErr w:type="spellEnd"/>
      <w:r w:rsidRPr="00735A32">
        <w:rPr>
          <w:szCs w:val="28"/>
        </w:rPr>
        <w:t xml:space="preserve">, </w:t>
      </w:r>
      <w:proofErr w:type="spellStart"/>
      <w:r w:rsidRPr="00735A32">
        <w:rPr>
          <w:szCs w:val="28"/>
        </w:rPr>
        <w:t>nhằm</w:t>
      </w:r>
      <w:proofErr w:type="spellEnd"/>
      <w:r w:rsidRPr="00735A32">
        <w:rPr>
          <w:szCs w:val="28"/>
        </w:rPr>
        <w:t xml:space="preserve"> </w:t>
      </w:r>
      <w:proofErr w:type="spellStart"/>
      <w:r w:rsidRPr="00735A32">
        <w:rPr>
          <w:szCs w:val="28"/>
        </w:rPr>
        <w:t>tránh</w:t>
      </w:r>
      <w:proofErr w:type="spellEnd"/>
      <w:r w:rsidRPr="00735A32">
        <w:rPr>
          <w:szCs w:val="28"/>
        </w:rPr>
        <w:t xml:space="preserve"> </w:t>
      </w:r>
      <w:proofErr w:type="spellStart"/>
      <w:r w:rsidRPr="00735A32">
        <w:rPr>
          <w:szCs w:val="28"/>
        </w:rPr>
        <w:t>xảy</w:t>
      </w:r>
      <w:proofErr w:type="spellEnd"/>
      <w:r w:rsidRPr="00735A32">
        <w:rPr>
          <w:szCs w:val="28"/>
        </w:rPr>
        <w:t xml:space="preserve"> ra </w:t>
      </w:r>
      <w:proofErr w:type="spellStart"/>
      <w:r w:rsidRPr="00735A32">
        <w:rPr>
          <w:szCs w:val="28"/>
        </w:rPr>
        <w:t>tình</w:t>
      </w:r>
      <w:proofErr w:type="spellEnd"/>
      <w:r w:rsidRPr="00735A32">
        <w:rPr>
          <w:szCs w:val="28"/>
        </w:rPr>
        <w:t xml:space="preserve"> </w:t>
      </w:r>
      <w:proofErr w:type="spellStart"/>
      <w:r w:rsidRPr="00735A32">
        <w:rPr>
          <w:szCs w:val="28"/>
        </w:rPr>
        <w:t>trạng</w:t>
      </w:r>
      <w:proofErr w:type="spellEnd"/>
      <w:r w:rsidRPr="00735A32">
        <w:rPr>
          <w:szCs w:val="28"/>
        </w:rPr>
        <w:t xml:space="preserve"> </w:t>
      </w:r>
      <w:proofErr w:type="spellStart"/>
      <w:r w:rsidRPr="00735A32">
        <w:rPr>
          <w:szCs w:val="28"/>
        </w:rPr>
        <w:t>cháy</w:t>
      </w:r>
      <w:proofErr w:type="spellEnd"/>
      <w:r w:rsidRPr="00735A32">
        <w:rPr>
          <w:szCs w:val="28"/>
        </w:rPr>
        <w:t xml:space="preserve"> </w:t>
      </w:r>
      <w:proofErr w:type="spellStart"/>
      <w:r w:rsidRPr="00735A32">
        <w:rPr>
          <w:szCs w:val="28"/>
        </w:rPr>
        <w:t>rừng</w:t>
      </w:r>
      <w:proofErr w:type="spellEnd"/>
      <w:r w:rsidRPr="00735A32">
        <w:rPr>
          <w:szCs w:val="28"/>
        </w:rPr>
        <w:t>.</w:t>
      </w:r>
    </w:p>
    <w:p w14:paraId="00A392C1" w14:textId="77777777" w:rsidR="00735A32" w:rsidRPr="00735A32" w:rsidRDefault="00735A32" w:rsidP="00735A32">
      <w:pPr>
        <w:tabs>
          <w:tab w:val="num" w:pos="0"/>
        </w:tabs>
        <w:spacing w:before="0" w:after="0"/>
        <w:ind w:right="74" w:firstLine="567"/>
        <w:jc w:val="both"/>
        <w:rPr>
          <w:szCs w:val="28"/>
        </w:rPr>
      </w:pPr>
      <w:r w:rsidRPr="00735A32">
        <w:rPr>
          <w:szCs w:val="28"/>
        </w:rPr>
        <w:lastRenderedPageBreak/>
        <w:t xml:space="preserve">- </w:t>
      </w:r>
      <w:proofErr w:type="spellStart"/>
      <w:r w:rsidRPr="00735A32">
        <w:rPr>
          <w:szCs w:val="28"/>
        </w:rPr>
        <w:t>Chất</w:t>
      </w:r>
      <w:proofErr w:type="spellEnd"/>
      <w:r w:rsidRPr="00735A32">
        <w:rPr>
          <w:szCs w:val="28"/>
        </w:rPr>
        <w:t xml:space="preserve"> </w:t>
      </w:r>
      <w:proofErr w:type="spellStart"/>
      <w:r w:rsidRPr="00735A32">
        <w:rPr>
          <w:szCs w:val="28"/>
        </w:rPr>
        <w:t>thải</w:t>
      </w:r>
      <w:proofErr w:type="spellEnd"/>
      <w:r w:rsidRPr="00735A32">
        <w:rPr>
          <w:szCs w:val="28"/>
        </w:rPr>
        <w:t xml:space="preserve"> </w:t>
      </w:r>
      <w:proofErr w:type="spellStart"/>
      <w:r w:rsidRPr="00735A32">
        <w:rPr>
          <w:szCs w:val="28"/>
        </w:rPr>
        <w:t>rắn</w:t>
      </w:r>
      <w:proofErr w:type="spellEnd"/>
      <w:r w:rsidRPr="00735A32">
        <w:rPr>
          <w:szCs w:val="28"/>
        </w:rPr>
        <w:t xml:space="preserve"> </w:t>
      </w:r>
      <w:proofErr w:type="spellStart"/>
      <w:r w:rsidRPr="00735A32">
        <w:rPr>
          <w:szCs w:val="28"/>
        </w:rPr>
        <w:t>xây</w:t>
      </w:r>
      <w:proofErr w:type="spellEnd"/>
      <w:r w:rsidRPr="00735A32">
        <w:rPr>
          <w:szCs w:val="28"/>
        </w:rPr>
        <w:t xml:space="preserve"> </w:t>
      </w:r>
      <w:proofErr w:type="spellStart"/>
      <w:r w:rsidRPr="00735A32">
        <w:rPr>
          <w:szCs w:val="28"/>
        </w:rPr>
        <w:t>dựng</w:t>
      </w:r>
      <w:proofErr w:type="spellEnd"/>
      <w:r w:rsidRPr="00735A32">
        <w:rPr>
          <w:szCs w:val="28"/>
        </w:rPr>
        <w:t>:</w:t>
      </w:r>
    </w:p>
    <w:p w14:paraId="1E41A4DF" w14:textId="77777777" w:rsidR="00735A32" w:rsidRPr="00735A32" w:rsidRDefault="00735A32" w:rsidP="00735A32">
      <w:pPr>
        <w:tabs>
          <w:tab w:val="num" w:pos="0"/>
        </w:tabs>
        <w:spacing w:before="0" w:after="0"/>
        <w:ind w:right="74" w:firstLine="567"/>
        <w:jc w:val="both"/>
        <w:rPr>
          <w:szCs w:val="28"/>
        </w:rPr>
      </w:pPr>
      <w:r w:rsidRPr="00735A32">
        <w:rPr>
          <w:szCs w:val="28"/>
        </w:rPr>
        <w:t xml:space="preserve">+ </w:t>
      </w:r>
      <w:proofErr w:type="spellStart"/>
      <w:r w:rsidRPr="00735A32">
        <w:rPr>
          <w:szCs w:val="28"/>
        </w:rPr>
        <w:t>Chất</w:t>
      </w:r>
      <w:proofErr w:type="spellEnd"/>
      <w:r w:rsidRPr="00735A32">
        <w:rPr>
          <w:szCs w:val="28"/>
        </w:rPr>
        <w:t xml:space="preserve"> </w:t>
      </w:r>
      <w:proofErr w:type="spellStart"/>
      <w:r w:rsidRPr="00735A32">
        <w:rPr>
          <w:szCs w:val="28"/>
        </w:rPr>
        <w:t>thải</w:t>
      </w:r>
      <w:proofErr w:type="spellEnd"/>
      <w:r w:rsidRPr="00735A32">
        <w:rPr>
          <w:szCs w:val="28"/>
        </w:rPr>
        <w:t xml:space="preserve"> </w:t>
      </w:r>
      <w:proofErr w:type="spellStart"/>
      <w:r w:rsidRPr="00735A32">
        <w:rPr>
          <w:szCs w:val="28"/>
        </w:rPr>
        <w:t>thi</w:t>
      </w:r>
      <w:proofErr w:type="spellEnd"/>
      <w:r w:rsidRPr="00735A32">
        <w:rPr>
          <w:szCs w:val="28"/>
        </w:rPr>
        <w:t xml:space="preserve"> </w:t>
      </w:r>
      <w:proofErr w:type="spellStart"/>
      <w:r w:rsidRPr="00735A32">
        <w:rPr>
          <w:szCs w:val="28"/>
        </w:rPr>
        <w:t>công</w:t>
      </w:r>
      <w:proofErr w:type="spellEnd"/>
      <w:r w:rsidRPr="00735A32">
        <w:rPr>
          <w:szCs w:val="28"/>
        </w:rPr>
        <w:t xml:space="preserve"> </w:t>
      </w:r>
      <w:proofErr w:type="spellStart"/>
      <w:r w:rsidRPr="00735A32">
        <w:rPr>
          <w:szCs w:val="28"/>
        </w:rPr>
        <w:t>phát</w:t>
      </w:r>
      <w:proofErr w:type="spellEnd"/>
      <w:r w:rsidRPr="00735A32">
        <w:rPr>
          <w:szCs w:val="28"/>
        </w:rPr>
        <w:t xml:space="preserve"> </w:t>
      </w:r>
      <w:proofErr w:type="spellStart"/>
      <w:r w:rsidRPr="00735A32">
        <w:rPr>
          <w:szCs w:val="28"/>
        </w:rPr>
        <w:t>sinh</w:t>
      </w:r>
      <w:proofErr w:type="spellEnd"/>
      <w:r w:rsidRPr="00735A32">
        <w:rPr>
          <w:szCs w:val="28"/>
        </w:rPr>
        <w:t xml:space="preserve"> </w:t>
      </w:r>
      <w:proofErr w:type="spellStart"/>
      <w:r w:rsidRPr="00735A32">
        <w:rPr>
          <w:szCs w:val="28"/>
        </w:rPr>
        <w:t>trong</w:t>
      </w:r>
      <w:proofErr w:type="spellEnd"/>
      <w:r w:rsidRPr="00735A32">
        <w:rPr>
          <w:szCs w:val="28"/>
        </w:rPr>
        <w:t xml:space="preserve"> </w:t>
      </w:r>
      <w:proofErr w:type="spellStart"/>
      <w:r w:rsidRPr="00735A32">
        <w:rPr>
          <w:szCs w:val="28"/>
        </w:rPr>
        <w:t>dự</w:t>
      </w:r>
      <w:proofErr w:type="spellEnd"/>
      <w:r w:rsidRPr="00735A32">
        <w:rPr>
          <w:szCs w:val="28"/>
        </w:rPr>
        <w:t xml:space="preserve"> </w:t>
      </w:r>
      <w:proofErr w:type="spellStart"/>
      <w:r w:rsidRPr="00735A32">
        <w:rPr>
          <w:szCs w:val="28"/>
        </w:rPr>
        <w:t>án</w:t>
      </w:r>
      <w:proofErr w:type="spellEnd"/>
      <w:r w:rsidRPr="00735A32">
        <w:rPr>
          <w:szCs w:val="28"/>
        </w:rPr>
        <w:t xml:space="preserve"> </w:t>
      </w:r>
      <w:proofErr w:type="spellStart"/>
      <w:r w:rsidRPr="00735A32">
        <w:rPr>
          <w:szCs w:val="28"/>
        </w:rPr>
        <w:t>chủ</w:t>
      </w:r>
      <w:proofErr w:type="spellEnd"/>
      <w:r w:rsidRPr="00735A32">
        <w:rPr>
          <w:szCs w:val="28"/>
        </w:rPr>
        <w:t xml:space="preserve"> </w:t>
      </w:r>
      <w:proofErr w:type="spellStart"/>
      <w:r w:rsidRPr="00735A32">
        <w:rPr>
          <w:szCs w:val="28"/>
        </w:rPr>
        <w:t>yếu</w:t>
      </w:r>
      <w:proofErr w:type="spellEnd"/>
      <w:r w:rsidRPr="00735A32">
        <w:rPr>
          <w:szCs w:val="28"/>
        </w:rPr>
        <w:t xml:space="preserve"> </w:t>
      </w:r>
      <w:proofErr w:type="spellStart"/>
      <w:r w:rsidRPr="00735A32">
        <w:rPr>
          <w:szCs w:val="28"/>
        </w:rPr>
        <w:t>là</w:t>
      </w:r>
      <w:proofErr w:type="spellEnd"/>
      <w:r w:rsidRPr="00735A32">
        <w:rPr>
          <w:szCs w:val="28"/>
        </w:rPr>
        <w:t xml:space="preserve"> </w:t>
      </w:r>
      <w:proofErr w:type="spellStart"/>
      <w:r w:rsidRPr="00735A32">
        <w:rPr>
          <w:szCs w:val="28"/>
        </w:rPr>
        <w:t>đất</w:t>
      </w:r>
      <w:proofErr w:type="spellEnd"/>
      <w:r w:rsidRPr="00735A32">
        <w:rPr>
          <w:szCs w:val="28"/>
        </w:rPr>
        <w:t xml:space="preserve"> </w:t>
      </w:r>
      <w:proofErr w:type="spellStart"/>
      <w:r w:rsidRPr="00735A32">
        <w:rPr>
          <w:szCs w:val="28"/>
        </w:rPr>
        <w:t>đá</w:t>
      </w:r>
      <w:proofErr w:type="spellEnd"/>
      <w:r w:rsidRPr="00735A32">
        <w:rPr>
          <w:szCs w:val="28"/>
        </w:rPr>
        <w:t xml:space="preserve"> </w:t>
      </w:r>
      <w:proofErr w:type="spellStart"/>
      <w:r w:rsidRPr="00735A32">
        <w:rPr>
          <w:szCs w:val="28"/>
        </w:rPr>
        <w:t>các</w:t>
      </w:r>
      <w:proofErr w:type="spellEnd"/>
      <w:r w:rsidRPr="00735A32">
        <w:rPr>
          <w:szCs w:val="28"/>
        </w:rPr>
        <w:t xml:space="preserve"> </w:t>
      </w:r>
      <w:proofErr w:type="spellStart"/>
      <w:r w:rsidRPr="00735A32">
        <w:rPr>
          <w:szCs w:val="28"/>
        </w:rPr>
        <w:t>loại</w:t>
      </w:r>
      <w:proofErr w:type="spellEnd"/>
      <w:r w:rsidRPr="00735A32">
        <w:rPr>
          <w:szCs w:val="28"/>
        </w:rPr>
        <w:t xml:space="preserve"> </w:t>
      </w:r>
      <w:proofErr w:type="spellStart"/>
      <w:r w:rsidRPr="00735A32">
        <w:rPr>
          <w:szCs w:val="28"/>
        </w:rPr>
        <w:t>rơi</w:t>
      </w:r>
      <w:proofErr w:type="spellEnd"/>
      <w:r w:rsidRPr="00735A32">
        <w:rPr>
          <w:szCs w:val="28"/>
        </w:rPr>
        <w:t xml:space="preserve"> </w:t>
      </w:r>
      <w:proofErr w:type="spellStart"/>
      <w:r w:rsidRPr="00735A32">
        <w:rPr>
          <w:szCs w:val="28"/>
        </w:rPr>
        <w:t>vãi</w:t>
      </w:r>
      <w:proofErr w:type="spellEnd"/>
      <w:r w:rsidRPr="00735A32">
        <w:rPr>
          <w:szCs w:val="28"/>
        </w:rPr>
        <w:t xml:space="preserve"> </w:t>
      </w:r>
      <w:proofErr w:type="spellStart"/>
      <w:r w:rsidRPr="00735A32">
        <w:rPr>
          <w:szCs w:val="28"/>
        </w:rPr>
        <w:t>khu</w:t>
      </w:r>
      <w:proofErr w:type="spellEnd"/>
      <w:r w:rsidRPr="00735A32">
        <w:rPr>
          <w:szCs w:val="28"/>
        </w:rPr>
        <w:t xml:space="preserve"> </w:t>
      </w:r>
      <w:proofErr w:type="spellStart"/>
      <w:r w:rsidRPr="00735A32">
        <w:rPr>
          <w:szCs w:val="28"/>
        </w:rPr>
        <w:t>vực</w:t>
      </w:r>
      <w:proofErr w:type="spellEnd"/>
      <w:r w:rsidRPr="00735A32">
        <w:rPr>
          <w:szCs w:val="28"/>
        </w:rPr>
        <w:t xml:space="preserve"> </w:t>
      </w:r>
      <w:proofErr w:type="spellStart"/>
      <w:r w:rsidRPr="00735A32">
        <w:rPr>
          <w:szCs w:val="28"/>
        </w:rPr>
        <w:t>dự</w:t>
      </w:r>
      <w:proofErr w:type="spellEnd"/>
      <w:r w:rsidRPr="00735A32">
        <w:rPr>
          <w:szCs w:val="28"/>
        </w:rPr>
        <w:t xml:space="preserve"> </w:t>
      </w:r>
      <w:proofErr w:type="spellStart"/>
      <w:r w:rsidRPr="00735A32">
        <w:rPr>
          <w:szCs w:val="28"/>
        </w:rPr>
        <w:t>án</w:t>
      </w:r>
      <w:proofErr w:type="spellEnd"/>
      <w:r w:rsidRPr="00735A32">
        <w:rPr>
          <w:szCs w:val="28"/>
        </w:rPr>
        <w:t xml:space="preserve"> </w:t>
      </w:r>
      <w:proofErr w:type="spellStart"/>
      <w:r w:rsidRPr="00735A32">
        <w:rPr>
          <w:szCs w:val="28"/>
        </w:rPr>
        <w:t>được</w:t>
      </w:r>
      <w:proofErr w:type="spellEnd"/>
      <w:r w:rsidRPr="00735A32">
        <w:rPr>
          <w:szCs w:val="28"/>
        </w:rPr>
        <w:t xml:space="preserve"> </w:t>
      </w:r>
      <w:proofErr w:type="spellStart"/>
      <w:r w:rsidRPr="00735A32">
        <w:rPr>
          <w:szCs w:val="28"/>
        </w:rPr>
        <w:t>thu</w:t>
      </w:r>
      <w:proofErr w:type="spellEnd"/>
      <w:r w:rsidRPr="00735A32">
        <w:rPr>
          <w:szCs w:val="28"/>
        </w:rPr>
        <w:t xml:space="preserve"> </w:t>
      </w:r>
      <w:proofErr w:type="spellStart"/>
      <w:r w:rsidRPr="00735A32">
        <w:rPr>
          <w:szCs w:val="28"/>
        </w:rPr>
        <w:t>gom</w:t>
      </w:r>
      <w:proofErr w:type="spellEnd"/>
      <w:r w:rsidRPr="00735A32">
        <w:rPr>
          <w:szCs w:val="28"/>
        </w:rPr>
        <w:t xml:space="preserve"> </w:t>
      </w:r>
      <w:proofErr w:type="spellStart"/>
      <w:r w:rsidRPr="00735A32">
        <w:rPr>
          <w:szCs w:val="28"/>
        </w:rPr>
        <w:t>tận</w:t>
      </w:r>
      <w:proofErr w:type="spellEnd"/>
      <w:r w:rsidRPr="00735A32">
        <w:rPr>
          <w:szCs w:val="28"/>
        </w:rPr>
        <w:t xml:space="preserve"> </w:t>
      </w:r>
      <w:proofErr w:type="spellStart"/>
      <w:r w:rsidRPr="00735A32">
        <w:rPr>
          <w:szCs w:val="28"/>
        </w:rPr>
        <w:t>dụng</w:t>
      </w:r>
      <w:proofErr w:type="spellEnd"/>
      <w:r w:rsidRPr="00735A32">
        <w:rPr>
          <w:szCs w:val="28"/>
        </w:rPr>
        <w:t xml:space="preserve"> </w:t>
      </w:r>
      <w:proofErr w:type="spellStart"/>
      <w:r w:rsidRPr="00735A32">
        <w:rPr>
          <w:szCs w:val="28"/>
        </w:rPr>
        <w:t>đắp</w:t>
      </w:r>
      <w:proofErr w:type="spellEnd"/>
      <w:r w:rsidRPr="00735A32">
        <w:rPr>
          <w:szCs w:val="28"/>
        </w:rPr>
        <w:t xml:space="preserve"> </w:t>
      </w:r>
      <w:proofErr w:type="spellStart"/>
      <w:r w:rsidRPr="00735A32">
        <w:rPr>
          <w:szCs w:val="28"/>
        </w:rPr>
        <w:t>đường</w:t>
      </w:r>
      <w:proofErr w:type="spellEnd"/>
      <w:r w:rsidRPr="00735A32">
        <w:rPr>
          <w:szCs w:val="28"/>
        </w:rPr>
        <w:t xml:space="preserve"> </w:t>
      </w:r>
      <w:proofErr w:type="spellStart"/>
      <w:r w:rsidRPr="00735A32">
        <w:rPr>
          <w:szCs w:val="28"/>
        </w:rPr>
        <w:t>trong</w:t>
      </w:r>
      <w:proofErr w:type="spellEnd"/>
      <w:r w:rsidRPr="00735A32">
        <w:rPr>
          <w:szCs w:val="28"/>
        </w:rPr>
        <w:t xml:space="preserve"> </w:t>
      </w:r>
      <w:proofErr w:type="spellStart"/>
      <w:r w:rsidRPr="00735A32">
        <w:rPr>
          <w:szCs w:val="28"/>
        </w:rPr>
        <w:t>quá</w:t>
      </w:r>
      <w:proofErr w:type="spellEnd"/>
      <w:r w:rsidRPr="00735A32">
        <w:rPr>
          <w:szCs w:val="28"/>
        </w:rPr>
        <w:t xml:space="preserve"> </w:t>
      </w:r>
      <w:proofErr w:type="spellStart"/>
      <w:r w:rsidRPr="00735A32">
        <w:rPr>
          <w:szCs w:val="28"/>
        </w:rPr>
        <w:t>trình</w:t>
      </w:r>
      <w:proofErr w:type="spellEnd"/>
      <w:r w:rsidRPr="00735A32">
        <w:rPr>
          <w:szCs w:val="28"/>
        </w:rPr>
        <w:t xml:space="preserve"> </w:t>
      </w:r>
      <w:proofErr w:type="spellStart"/>
      <w:r w:rsidRPr="00735A32">
        <w:rPr>
          <w:szCs w:val="28"/>
        </w:rPr>
        <w:t>lu</w:t>
      </w:r>
      <w:proofErr w:type="spellEnd"/>
      <w:r w:rsidRPr="00735A32">
        <w:rPr>
          <w:szCs w:val="28"/>
        </w:rPr>
        <w:t xml:space="preserve"> </w:t>
      </w:r>
      <w:proofErr w:type="spellStart"/>
      <w:r w:rsidRPr="00735A32">
        <w:rPr>
          <w:szCs w:val="28"/>
        </w:rPr>
        <w:t>lèn</w:t>
      </w:r>
      <w:proofErr w:type="spellEnd"/>
      <w:r w:rsidRPr="00735A32">
        <w:rPr>
          <w:szCs w:val="28"/>
        </w:rPr>
        <w:t xml:space="preserve"> </w:t>
      </w:r>
      <w:proofErr w:type="spellStart"/>
      <w:r w:rsidRPr="00735A32">
        <w:rPr>
          <w:szCs w:val="28"/>
        </w:rPr>
        <w:t>đầm</w:t>
      </w:r>
      <w:proofErr w:type="spellEnd"/>
      <w:r w:rsidRPr="00735A32">
        <w:rPr>
          <w:szCs w:val="28"/>
        </w:rPr>
        <w:t xml:space="preserve"> </w:t>
      </w:r>
      <w:proofErr w:type="spellStart"/>
      <w:r w:rsidRPr="00735A32">
        <w:rPr>
          <w:szCs w:val="28"/>
        </w:rPr>
        <w:t>chặt</w:t>
      </w:r>
      <w:proofErr w:type="spellEnd"/>
      <w:r w:rsidRPr="00735A32">
        <w:rPr>
          <w:szCs w:val="28"/>
        </w:rPr>
        <w:t>.</w:t>
      </w:r>
    </w:p>
    <w:p w14:paraId="575EBFAD" w14:textId="77777777" w:rsidR="00735A32" w:rsidRPr="00735A32" w:rsidRDefault="00735A32" w:rsidP="00735A32">
      <w:pPr>
        <w:tabs>
          <w:tab w:val="num" w:pos="0"/>
        </w:tabs>
        <w:spacing w:before="0" w:after="0"/>
        <w:ind w:right="74" w:firstLine="567"/>
        <w:jc w:val="both"/>
        <w:rPr>
          <w:szCs w:val="28"/>
        </w:rPr>
      </w:pPr>
      <w:r w:rsidRPr="00735A32">
        <w:rPr>
          <w:szCs w:val="28"/>
        </w:rPr>
        <w:t xml:space="preserve">- </w:t>
      </w:r>
      <w:proofErr w:type="spellStart"/>
      <w:r w:rsidRPr="00735A32">
        <w:rPr>
          <w:szCs w:val="28"/>
        </w:rPr>
        <w:t>Chất</w:t>
      </w:r>
      <w:proofErr w:type="spellEnd"/>
      <w:r w:rsidRPr="00735A32">
        <w:rPr>
          <w:szCs w:val="28"/>
        </w:rPr>
        <w:t xml:space="preserve"> </w:t>
      </w:r>
      <w:proofErr w:type="spellStart"/>
      <w:r w:rsidRPr="00735A32">
        <w:rPr>
          <w:szCs w:val="28"/>
        </w:rPr>
        <w:t>thải</w:t>
      </w:r>
      <w:proofErr w:type="spellEnd"/>
      <w:r w:rsidRPr="00735A32">
        <w:rPr>
          <w:szCs w:val="28"/>
        </w:rPr>
        <w:t xml:space="preserve"> </w:t>
      </w:r>
      <w:proofErr w:type="spellStart"/>
      <w:r w:rsidRPr="00735A32">
        <w:rPr>
          <w:szCs w:val="28"/>
        </w:rPr>
        <w:t>rắn</w:t>
      </w:r>
      <w:proofErr w:type="spellEnd"/>
      <w:r w:rsidRPr="00735A32">
        <w:rPr>
          <w:szCs w:val="28"/>
        </w:rPr>
        <w:t xml:space="preserve"> </w:t>
      </w:r>
      <w:proofErr w:type="spellStart"/>
      <w:r w:rsidRPr="00735A32">
        <w:rPr>
          <w:szCs w:val="28"/>
        </w:rPr>
        <w:t>sinh</w:t>
      </w:r>
      <w:proofErr w:type="spellEnd"/>
      <w:r w:rsidRPr="00735A32">
        <w:rPr>
          <w:szCs w:val="28"/>
        </w:rPr>
        <w:t xml:space="preserve"> </w:t>
      </w:r>
      <w:proofErr w:type="spellStart"/>
      <w:r w:rsidRPr="00735A32">
        <w:rPr>
          <w:szCs w:val="28"/>
        </w:rPr>
        <w:t>hoạt</w:t>
      </w:r>
      <w:proofErr w:type="spellEnd"/>
      <w:r w:rsidRPr="00735A32">
        <w:rPr>
          <w:szCs w:val="28"/>
        </w:rPr>
        <w:t xml:space="preserve">: </w:t>
      </w:r>
    </w:p>
    <w:p w14:paraId="68EC2BD2" w14:textId="77777777" w:rsidR="00735A32" w:rsidRPr="00735A32" w:rsidRDefault="00735A32" w:rsidP="00735A32">
      <w:pPr>
        <w:tabs>
          <w:tab w:val="num" w:pos="0"/>
        </w:tabs>
        <w:spacing w:before="0" w:after="0"/>
        <w:ind w:right="74" w:firstLine="567"/>
        <w:jc w:val="both"/>
        <w:rPr>
          <w:szCs w:val="28"/>
        </w:rPr>
      </w:pPr>
      <w:r w:rsidRPr="00735A32">
        <w:rPr>
          <w:szCs w:val="28"/>
        </w:rPr>
        <w:t xml:space="preserve">+ </w:t>
      </w:r>
      <w:proofErr w:type="spellStart"/>
      <w:r w:rsidRPr="00735A32">
        <w:rPr>
          <w:szCs w:val="28"/>
        </w:rPr>
        <w:t>Đặt</w:t>
      </w:r>
      <w:proofErr w:type="spellEnd"/>
      <w:r w:rsidRPr="00735A32">
        <w:rPr>
          <w:szCs w:val="28"/>
        </w:rPr>
        <w:t xml:space="preserve"> 03 </w:t>
      </w:r>
      <w:proofErr w:type="spellStart"/>
      <w:r w:rsidRPr="00735A32">
        <w:rPr>
          <w:szCs w:val="28"/>
        </w:rPr>
        <w:t>thùng</w:t>
      </w:r>
      <w:proofErr w:type="spellEnd"/>
      <w:r w:rsidRPr="00735A32">
        <w:rPr>
          <w:szCs w:val="28"/>
        </w:rPr>
        <w:t xml:space="preserve"> composite </w:t>
      </w:r>
      <w:proofErr w:type="spellStart"/>
      <w:r w:rsidRPr="00735A32">
        <w:rPr>
          <w:szCs w:val="28"/>
        </w:rPr>
        <w:t>có</w:t>
      </w:r>
      <w:proofErr w:type="spellEnd"/>
      <w:r w:rsidRPr="00735A32">
        <w:rPr>
          <w:szCs w:val="28"/>
        </w:rPr>
        <w:t xml:space="preserve"> </w:t>
      </w:r>
      <w:proofErr w:type="spellStart"/>
      <w:r w:rsidRPr="00735A32">
        <w:rPr>
          <w:szCs w:val="28"/>
        </w:rPr>
        <w:t>nắp</w:t>
      </w:r>
      <w:proofErr w:type="spellEnd"/>
      <w:r w:rsidRPr="00735A32">
        <w:rPr>
          <w:szCs w:val="28"/>
        </w:rPr>
        <w:t xml:space="preserve"> 3 </w:t>
      </w:r>
      <w:proofErr w:type="spellStart"/>
      <w:r w:rsidRPr="00735A32">
        <w:rPr>
          <w:szCs w:val="28"/>
        </w:rPr>
        <w:t>màu</w:t>
      </w:r>
      <w:proofErr w:type="spellEnd"/>
      <w:r w:rsidRPr="00735A32">
        <w:rPr>
          <w:szCs w:val="28"/>
        </w:rPr>
        <w:t xml:space="preserve"> </w:t>
      </w:r>
      <w:proofErr w:type="spellStart"/>
      <w:r w:rsidRPr="00735A32">
        <w:rPr>
          <w:szCs w:val="28"/>
        </w:rPr>
        <w:t>khác</w:t>
      </w:r>
      <w:proofErr w:type="spellEnd"/>
      <w:r w:rsidRPr="00735A32">
        <w:rPr>
          <w:szCs w:val="28"/>
        </w:rPr>
        <w:t xml:space="preserve"> </w:t>
      </w:r>
      <w:proofErr w:type="spellStart"/>
      <w:r w:rsidRPr="00735A32">
        <w:rPr>
          <w:szCs w:val="28"/>
        </w:rPr>
        <w:t>nhau</w:t>
      </w:r>
      <w:proofErr w:type="spellEnd"/>
      <w:r w:rsidRPr="00735A32">
        <w:rPr>
          <w:szCs w:val="28"/>
        </w:rPr>
        <w:t xml:space="preserve"> </w:t>
      </w:r>
      <w:proofErr w:type="spellStart"/>
      <w:r w:rsidRPr="00735A32">
        <w:rPr>
          <w:szCs w:val="28"/>
        </w:rPr>
        <w:t>có</w:t>
      </w:r>
      <w:proofErr w:type="spellEnd"/>
      <w:r w:rsidRPr="00735A32">
        <w:rPr>
          <w:szCs w:val="28"/>
        </w:rPr>
        <w:t xml:space="preserve"> dung </w:t>
      </w:r>
      <w:proofErr w:type="spellStart"/>
      <w:r w:rsidRPr="00735A32">
        <w:rPr>
          <w:szCs w:val="28"/>
        </w:rPr>
        <w:t>tích</w:t>
      </w:r>
      <w:proofErr w:type="spellEnd"/>
      <w:r w:rsidRPr="00735A32">
        <w:rPr>
          <w:szCs w:val="28"/>
        </w:rPr>
        <w:t xml:space="preserve"> 240l </w:t>
      </w:r>
      <w:proofErr w:type="spellStart"/>
      <w:r w:rsidRPr="00735A32">
        <w:rPr>
          <w:szCs w:val="28"/>
        </w:rPr>
        <w:t>tại</w:t>
      </w:r>
      <w:proofErr w:type="spellEnd"/>
      <w:r w:rsidRPr="00735A32">
        <w:rPr>
          <w:szCs w:val="28"/>
        </w:rPr>
        <w:t xml:space="preserve"> container </w:t>
      </w:r>
      <w:proofErr w:type="spellStart"/>
      <w:r w:rsidRPr="00735A32">
        <w:rPr>
          <w:szCs w:val="28"/>
        </w:rPr>
        <w:t>cạnh</w:t>
      </w:r>
      <w:proofErr w:type="spellEnd"/>
      <w:r w:rsidRPr="00735A32">
        <w:rPr>
          <w:szCs w:val="28"/>
        </w:rPr>
        <w:t xml:space="preserve"> </w:t>
      </w:r>
      <w:proofErr w:type="spellStart"/>
      <w:r w:rsidRPr="00735A32">
        <w:rPr>
          <w:szCs w:val="28"/>
        </w:rPr>
        <w:t>ngăn</w:t>
      </w:r>
      <w:proofErr w:type="spellEnd"/>
      <w:r w:rsidRPr="00735A32">
        <w:rPr>
          <w:szCs w:val="28"/>
        </w:rPr>
        <w:t xml:space="preserve"> </w:t>
      </w:r>
      <w:proofErr w:type="spellStart"/>
      <w:r w:rsidRPr="00735A32">
        <w:rPr>
          <w:szCs w:val="28"/>
        </w:rPr>
        <w:t>chứa</w:t>
      </w:r>
      <w:proofErr w:type="spellEnd"/>
      <w:r w:rsidRPr="00735A32">
        <w:rPr>
          <w:szCs w:val="28"/>
        </w:rPr>
        <w:t xml:space="preserve"> </w:t>
      </w:r>
      <w:proofErr w:type="spellStart"/>
      <w:r w:rsidRPr="00735A32">
        <w:rPr>
          <w:szCs w:val="28"/>
        </w:rPr>
        <w:t>làm</w:t>
      </w:r>
      <w:proofErr w:type="spellEnd"/>
      <w:r w:rsidRPr="00735A32">
        <w:rPr>
          <w:szCs w:val="28"/>
        </w:rPr>
        <w:t xml:space="preserve"> </w:t>
      </w:r>
      <w:proofErr w:type="spellStart"/>
      <w:r w:rsidRPr="00735A32">
        <w:rPr>
          <w:szCs w:val="28"/>
        </w:rPr>
        <w:t>kho</w:t>
      </w:r>
      <w:proofErr w:type="spellEnd"/>
      <w:r w:rsidRPr="00735A32">
        <w:rPr>
          <w:szCs w:val="28"/>
        </w:rPr>
        <w:t xml:space="preserve"> </w:t>
      </w:r>
      <w:proofErr w:type="spellStart"/>
      <w:r w:rsidRPr="00735A32">
        <w:rPr>
          <w:szCs w:val="28"/>
        </w:rPr>
        <w:t>vật</w:t>
      </w:r>
      <w:proofErr w:type="spellEnd"/>
      <w:r w:rsidRPr="00735A32">
        <w:rPr>
          <w:szCs w:val="28"/>
        </w:rPr>
        <w:t xml:space="preserve"> </w:t>
      </w:r>
      <w:proofErr w:type="spellStart"/>
      <w:r w:rsidRPr="00735A32">
        <w:rPr>
          <w:szCs w:val="28"/>
        </w:rPr>
        <w:t>tư</w:t>
      </w:r>
      <w:proofErr w:type="spellEnd"/>
      <w:r w:rsidRPr="00735A32">
        <w:rPr>
          <w:szCs w:val="28"/>
        </w:rPr>
        <w:t xml:space="preserve"> </w:t>
      </w:r>
      <w:proofErr w:type="spellStart"/>
      <w:r w:rsidRPr="00735A32">
        <w:rPr>
          <w:szCs w:val="28"/>
        </w:rPr>
        <w:t>để</w:t>
      </w:r>
      <w:proofErr w:type="spellEnd"/>
      <w:r w:rsidRPr="00735A32">
        <w:rPr>
          <w:szCs w:val="28"/>
        </w:rPr>
        <w:t xml:space="preserve"> </w:t>
      </w:r>
      <w:proofErr w:type="spellStart"/>
      <w:r w:rsidRPr="00735A32">
        <w:rPr>
          <w:szCs w:val="28"/>
        </w:rPr>
        <w:t>thu</w:t>
      </w:r>
      <w:proofErr w:type="spellEnd"/>
      <w:r w:rsidRPr="00735A32">
        <w:rPr>
          <w:szCs w:val="28"/>
        </w:rPr>
        <w:t xml:space="preserve"> </w:t>
      </w:r>
      <w:proofErr w:type="spellStart"/>
      <w:r w:rsidRPr="00735A32">
        <w:rPr>
          <w:szCs w:val="28"/>
        </w:rPr>
        <w:t>gom</w:t>
      </w:r>
      <w:proofErr w:type="spellEnd"/>
      <w:r w:rsidRPr="00735A32">
        <w:rPr>
          <w:szCs w:val="28"/>
        </w:rPr>
        <w:t xml:space="preserve"> </w:t>
      </w:r>
      <w:proofErr w:type="spellStart"/>
      <w:r w:rsidRPr="00735A32">
        <w:rPr>
          <w:szCs w:val="28"/>
        </w:rPr>
        <w:t>rác</w:t>
      </w:r>
      <w:proofErr w:type="spellEnd"/>
      <w:r w:rsidRPr="00735A32">
        <w:rPr>
          <w:szCs w:val="28"/>
        </w:rPr>
        <w:t xml:space="preserve"> </w:t>
      </w:r>
      <w:proofErr w:type="spellStart"/>
      <w:r w:rsidRPr="00735A32">
        <w:rPr>
          <w:szCs w:val="28"/>
        </w:rPr>
        <w:t>thải</w:t>
      </w:r>
      <w:proofErr w:type="spellEnd"/>
      <w:r w:rsidRPr="00735A32">
        <w:rPr>
          <w:szCs w:val="28"/>
        </w:rPr>
        <w:t xml:space="preserve"> </w:t>
      </w:r>
      <w:proofErr w:type="spellStart"/>
      <w:r w:rsidRPr="00735A32">
        <w:rPr>
          <w:szCs w:val="28"/>
        </w:rPr>
        <w:t>sinh</w:t>
      </w:r>
      <w:proofErr w:type="spellEnd"/>
      <w:r w:rsidRPr="00735A32">
        <w:rPr>
          <w:szCs w:val="28"/>
        </w:rPr>
        <w:t xml:space="preserve"> </w:t>
      </w:r>
      <w:proofErr w:type="spellStart"/>
      <w:r w:rsidRPr="00735A32">
        <w:rPr>
          <w:szCs w:val="28"/>
        </w:rPr>
        <w:t>hoạt</w:t>
      </w:r>
      <w:proofErr w:type="spellEnd"/>
      <w:r w:rsidRPr="00735A32">
        <w:rPr>
          <w:szCs w:val="28"/>
        </w:rPr>
        <w:t xml:space="preserve"> </w:t>
      </w:r>
      <w:proofErr w:type="spellStart"/>
      <w:r w:rsidRPr="00735A32">
        <w:rPr>
          <w:szCs w:val="28"/>
        </w:rPr>
        <w:t>tại</w:t>
      </w:r>
      <w:proofErr w:type="spellEnd"/>
      <w:r w:rsidRPr="00735A32">
        <w:rPr>
          <w:szCs w:val="28"/>
        </w:rPr>
        <w:t xml:space="preserve"> </w:t>
      </w:r>
      <w:proofErr w:type="spellStart"/>
      <w:r w:rsidRPr="00735A32">
        <w:rPr>
          <w:szCs w:val="28"/>
        </w:rPr>
        <w:t>dự</w:t>
      </w:r>
      <w:proofErr w:type="spellEnd"/>
      <w:r w:rsidRPr="00735A32">
        <w:rPr>
          <w:szCs w:val="28"/>
        </w:rPr>
        <w:t xml:space="preserve"> </w:t>
      </w:r>
      <w:proofErr w:type="spellStart"/>
      <w:proofErr w:type="gramStart"/>
      <w:r w:rsidRPr="00735A32">
        <w:rPr>
          <w:szCs w:val="28"/>
        </w:rPr>
        <w:t>án</w:t>
      </w:r>
      <w:proofErr w:type="spellEnd"/>
      <w:r w:rsidRPr="00735A32">
        <w:rPr>
          <w:szCs w:val="28"/>
        </w:rPr>
        <w:t>;</w:t>
      </w:r>
      <w:proofErr w:type="gramEnd"/>
    </w:p>
    <w:p w14:paraId="2A749374" w14:textId="1E011F2A" w:rsidR="001C55A1" w:rsidRDefault="00735A32" w:rsidP="00735A32">
      <w:pPr>
        <w:tabs>
          <w:tab w:val="num" w:pos="0"/>
        </w:tabs>
        <w:spacing w:before="0" w:after="0"/>
        <w:ind w:right="74" w:firstLine="567"/>
        <w:jc w:val="both"/>
        <w:rPr>
          <w:szCs w:val="28"/>
        </w:rPr>
      </w:pPr>
      <w:r w:rsidRPr="00735A32">
        <w:rPr>
          <w:szCs w:val="28"/>
        </w:rPr>
        <w:t xml:space="preserve">+ </w:t>
      </w:r>
      <w:proofErr w:type="spellStart"/>
      <w:r w:rsidRPr="00735A32">
        <w:rPr>
          <w:szCs w:val="28"/>
        </w:rPr>
        <w:t>Phân</w:t>
      </w:r>
      <w:proofErr w:type="spellEnd"/>
      <w:r w:rsidRPr="00735A32">
        <w:rPr>
          <w:szCs w:val="28"/>
        </w:rPr>
        <w:t xml:space="preserve"> </w:t>
      </w:r>
      <w:proofErr w:type="spellStart"/>
      <w:r w:rsidRPr="00735A32">
        <w:rPr>
          <w:szCs w:val="28"/>
        </w:rPr>
        <w:t>loại</w:t>
      </w:r>
      <w:proofErr w:type="spellEnd"/>
      <w:r w:rsidRPr="00735A32">
        <w:rPr>
          <w:szCs w:val="28"/>
        </w:rPr>
        <w:t xml:space="preserve"> </w:t>
      </w:r>
      <w:proofErr w:type="spellStart"/>
      <w:r w:rsidRPr="00735A32">
        <w:rPr>
          <w:szCs w:val="28"/>
        </w:rPr>
        <w:t>chất</w:t>
      </w:r>
      <w:proofErr w:type="spellEnd"/>
      <w:r w:rsidRPr="00735A32">
        <w:rPr>
          <w:szCs w:val="28"/>
        </w:rPr>
        <w:t xml:space="preserve"> </w:t>
      </w:r>
      <w:proofErr w:type="spellStart"/>
      <w:r w:rsidRPr="00735A32">
        <w:rPr>
          <w:szCs w:val="28"/>
        </w:rPr>
        <w:t>thải</w:t>
      </w:r>
      <w:proofErr w:type="spellEnd"/>
      <w:r w:rsidRPr="00735A32">
        <w:rPr>
          <w:szCs w:val="28"/>
        </w:rPr>
        <w:t xml:space="preserve"> </w:t>
      </w:r>
      <w:proofErr w:type="spellStart"/>
      <w:r w:rsidRPr="00735A32">
        <w:rPr>
          <w:szCs w:val="28"/>
        </w:rPr>
        <w:t>sinh</w:t>
      </w:r>
      <w:proofErr w:type="spellEnd"/>
      <w:r w:rsidRPr="00735A32">
        <w:rPr>
          <w:szCs w:val="28"/>
        </w:rPr>
        <w:t xml:space="preserve"> </w:t>
      </w:r>
      <w:proofErr w:type="spellStart"/>
      <w:r w:rsidRPr="00735A32">
        <w:rPr>
          <w:szCs w:val="28"/>
        </w:rPr>
        <w:t>hoạt</w:t>
      </w:r>
      <w:proofErr w:type="spellEnd"/>
      <w:r w:rsidRPr="00735A32">
        <w:rPr>
          <w:szCs w:val="28"/>
        </w:rPr>
        <w:t xml:space="preserve">: </w:t>
      </w:r>
      <w:proofErr w:type="spellStart"/>
      <w:r w:rsidRPr="00735A32">
        <w:rPr>
          <w:szCs w:val="28"/>
        </w:rPr>
        <w:t>rác</w:t>
      </w:r>
      <w:proofErr w:type="spellEnd"/>
      <w:r w:rsidRPr="00735A32">
        <w:rPr>
          <w:szCs w:val="28"/>
        </w:rPr>
        <w:t xml:space="preserve"> </w:t>
      </w:r>
      <w:proofErr w:type="spellStart"/>
      <w:r w:rsidRPr="00735A32">
        <w:rPr>
          <w:szCs w:val="28"/>
        </w:rPr>
        <w:t>thải</w:t>
      </w:r>
      <w:proofErr w:type="spellEnd"/>
      <w:r w:rsidRPr="00735A32">
        <w:rPr>
          <w:szCs w:val="28"/>
        </w:rPr>
        <w:t xml:space="preserve"> </w:t>
      </w:r>
      <w:proofErr w:type="spellStart"/>
      <w:r w:rsidRPr="00735A32">
        <w:rPr>
          <w:szCs w:val="28"/>
        </w:rPr>
        <w:t>có</w:t>
      </w:r>
      <w:proofErr w:type="spellEnd"/>
      <w:r w:rsidRPr="00735A32">
        <w:rPr>
          <w:szCs w:val="28"/>
        </w:rPr>
        <w:t xml:space="preserve"> </w:t>
      </w:r>
      <w:proofErr w:type="spellStart"/>
      <w:r w:rsidRPr="00735A32">
        <w:rPr>
          <w:szCs w:val="28"/>
        </w:rPr>
        <w:t>nguồn</w:t>
      </w:r>
      <w:proofErr w:type="spellEnd"/>
      <w:r w:rsidRPr="00735A32">
        <w:rPr>
          <w:szCs w:val="28"/>
        </w:rPr>
        <w:t xml:space="preserve"> </w:t>
      </w:r>
      <w:proofErr w:type="spellStart"/>
      <w:r w:rsidRPr="00735A32">
        <w:rPr>
          <w:szCs w:val="28"/>
        </w:rPr>
        <w:t>gốc</w:t>
      </w:r>
      <w:proofErr w:type="spellEnd"/>
      <w:r w:rsidRPr="00735A32">
        <w:rPr>
          <w:szCs w:val="28"/>
        </w:rPr>
        <w:t xml:space="preserve"> </w:t>
      </w:r>
      <w:proofErr w:type="spellStart"/>
      <w:r w:rsidRPr="00735A32">
        <w:rPr>
          <w:szCs w:val="28"/>
        </w:rPr>
        <w:t>từ</w:t>
      </w:r>
      <w:proofErr w:type="spellEnd"/>
      <w:r w:rsidRPr="00735A32">
        <w:rPr>
          <w:szCs w:val="28"/>
        </w:rPr>
        <w:t xml:space="preserve"> </w:t>
      </w:r>
      <w:proofErr w:type="spellStart"/>
      <w:r w:rsidRPr="00735A32">
        <w:rPr>
          <w:szCs w:val="28"/>
        </w:rPr>
        <w:t>kim</w:t>
      </w:r>
      <w:proofErr w:type="spellEnd"/>
      <w:r w:rsidRPr="00735A32">
        <w:rPr>
          <w:szCs w:val="28"/>
        </w:rPr>
        <w:t xml:space="preserve"> </w:t>
      </w:r>
      <w:proofErr w:type="spellStart"/>
      <w:r w:rsidRPr="00735A32">
        <w:rPr>
          <w:szCs w:val="28"/>
        </w:rPr>
        <w:t>loại</w:t>
      </w:r>
      <w:proofErr w:type="spellEnd"/>
      <w:r w:rsidRPr="00735A32">
        <w:rPr>
          <w:szCs w:val="28"/>
        </w:rPr>
        <w:t xml:space="preserve"> </w:t>
      </w:r>
      <w:proofErr w:type="spellStart"/>
      <w:r w:rsidRPr="00735A32">
        <w:rPr>
          <w:szCs w:val="28"/>
        </w:rPr>
        <w:t>hoặc</w:t>
      </w:r>
      <w:proofErr w:type="spellEnd"/>
      <w:r w:rsidRPr="00735A32">
        <w:rPr>
          <w:szCs w:val="28"/>
        </w:rPr>
        <w:t xml:space="preserve"> </w:t>
      </w:r>
      <w:proofErr w:type="spellStart"/>
      <w:r w:rsidRPr="00735A32">
        <w:rPr>
          <w:szCs w:val="28"/>
        </w:rPr>
        <w:t>nhựa</w:t>
      </w:r>
      <w:proofErr w:type="spellEnd"/>
      <w:r w:rsidRPr="00735A32">
        <w:rPr>
          <w:szCs w:val="28"/>
        </w:rPr>
        <w:t xml:space="preserve"> </w:t>
      </w:r>
      <w:proofErr w:type="spellStart"/>
      <w:r w:rsidRPr="00735A32">
        <w:rPr>
          <w:szCs w:val="28"/>
        </w:rPr>
        <w:t>được</w:t>
      </w:r>
      <w:proofErr w:type="spellEnd"/>
      <w:r w:rsidRPr="00735A32">
        <w:rPr>
          <w:szCs w:val="28"/>
        </w:rPr>
        <w:t xml:space="preserve"> </w:t>
      </w:r>
      <w:proofErr w:type="spellStart"/>
      <w:r w:rsidRPr="00735A32">
        <w:rPr>
          <w:szCs w:val="28"/>
        </w:rPr>
        <w:t>thu</w:t>
      </w:r>
      <w:proofErr w:type="spellEnd"/>
      <w:r w:rsidRPr="00735A32">
        <w:rPr>
          <w:szCs w:val="28"/>
        </w:rPr>
        <w:t xml:space="preserve"> </w:t>
      </w:r>
      <w:proofErr w:type="spellStart"/>
      <w:r w:rsidRPr="00735A32">
        <w:rPr>
          <w:szCs w:val="28"/>
        </w:rPr>
        <w:t>gom</w:t>
      </w:r>
      <w:proofErr w:type="spellEnd"/>
      <w:r w:rsidRPr="00735A32">
        <w:rPr>
          <w:szCs w:val="28"/>
        </w:rPr>
        <w:t xml:space="preserve"> </w:t>
      </w:r>
      <w:proofErr w:type="spellStart"/>
      <w:r w:rsidRPr="00735A32">
        <w:rPr>
          <w:szCs w:val="28"/>
        </w:rPr>
        <w:t>bán</w:t>
      </w:r>
      <w:proofErr w:type="spellEnd"/>
      <w:r w:rsidRPr="00735A32">
        <w:rPr>
          <w:szCs w:val="28"/>
        </w:rPr>
        <w:t xml:space="preserve"> </w:t>
      </w:r>
      <w:proofErr w:type="spellStart"/>
      <w:r w:rsidRPr="00735A32">
        <w:rPr>
          <w:szCs w:val="28"/>
        </w:rPr>
        <w:t>phế</w:t>
      </w:r>
      <w:proofErr w:type="spellEnd"/>
      <w:r w:rsidRPr="00735A32">
        <w:rPr>
          <w:szCs w:val="28"/>
        </w:rPr>
        <w:t xml:space="preserve"> </w:t>
      </w:r>
      <w:proofErr w:type="spellStart"/>
      <w:r w:rsidRPr="00735A32">
        <w:rPr>
          <w:szCs w:val="28"/>
        </w:rPr>
        <w:t>liệu</w:t>
      </w:r>
      <w:proofErr w:type="spellEnd"/>
      <w:r w:rsidRPr="00735A32">
        <w:rPr>
          <w:szCs w:val="28"/>
        </w:rPr>
        <w:t xml:space="preserve">; </w:t>
      </w:r>
      <w:proofErr w:type="spellStart"/>
      <w:r w:rsidRPr="00735A32">
        <w:rPr>
          <w:szCs w:val="28"/>
        </w:rPr>
        <w:t>rác</w:t>
      </w:r>
      <w:proofErr w:type="spellEnd"/>
      <w:r w:rsidRPr="00735A32">
        <w:rPr>
          <w:szCs w:val="28"/>
        </w:rPr>
        <w:t xml:space="preserve"> </w:t>
      </w:r>
      <w:proofErr w:type="spellStart"/>
      <w:r w:rsidRPr="00735A32">
        <w:rPr>
          <w:szCs w:val="28"/>
        </w:rPr>
        <w:t>thải</w:t>
      </w:r>
      <w:proofErr w:type="spellEnd"/>
      <w:r w:rsidRPr="00735A32">
        <w:rPr>
          <w:szCs w:val="28"/>
        </w:rPr>
        <w:t xml:space="preserve"> </w:t>
      </w:r>
      <w:proofErr w:type="spellStart"/>
      <w:r w:rsidRPr="00735A32">
        <w:rPr>
          <w:szCs w:val="28"/>
        </w:rPr>
        <w:t>có</w:t>
      </w:r>
      <w:proofErr w:type="spellEnd"/>
      <w:r w:rsidRPr="00735A32">
        <w:rPr>
          <w:szCs w:val="28"/>
        </w:rPr>
        <w:t xml:space="preserve"> </w:t>
      </w:r>
      <w:proofErr w:type="spellStart"/>
      <w:r w:rsidRPr="00735A32">
        <w:rPr>
          <w:szCs w:val="28"/>
        </w:rPr>
        <w:t>nguồn</w:t>
      </w:r>
      <w:proofErr w:type="spellEnd"/>
      <w:r w:rsidRPr="00735A32">
        <w:rPr>
          <w:szCs w:val="28"/>
        </w:rPr>
        <w:t xml:space="preserve"> </w:t>
      </w:r>
      <w:proofErr w:type="spellStart"/>
      <w:r w:rsidRPr="00735A32">
        <w:rPr>
          <w:szCs w:val="28"/>
        </w:rPr>
        <w:t>gốc</w:t>
      </w:r>
      <w:proofErr w:type="spellEnd"/>
      <w:r w:rsidRPr="00735A32">
        <w:rPr>
          <w:szCs w:val="28"/>
        </w:rPr>
        <w:t xml:space="preserve"> </w:t>
      </w:r>
      <w:proofErr w:type="spellStart"/>
      <w:r w:rsidRPr="00735A32">
        <w:rPr>
          <w:szCs w:val="28"/>
        </w:rPr>
        <w:t>là</w:t>
      </w:r>
      <w:proofErr w:type="spellEnd"/>
      <w:r w:rsidRPr="00735A32">
        <w:rPr>
          <w:szCs w:val="28"/>
        </w:rPr>
        <w:t xml:space="preserve"> </w:t>
      </w:r>
      <w:proofErr w:type="spellStart"/>
      <w:r w:rsidRPr="00735A32">
        <w:rPr>
          <w:szCs w:val="28"/>
        </w:rPr>
        <w:t>hữu</w:t>
      </w:r>
      <w:proofErr w:type="spellEnd"/>
      <w:r w:rsidRPr="00735A32">
        <w:rPr>
          <w:szCs w:val="28"/>
        </w:rPr>
        <w:t xml:space="preserve"> </w:t>
      </w:r>
      <w:proofErr w:type="spellStart"/>
      <w:r w:rsidRPr="00735A32">
        <w:rPr>
          <w:szCs w:val="28"/>
        </w:rPr>
        <w:t>cơ</w:t>
      </w:r>
      <w:proofErr w:type="spellEnd"/>
      <w:r w:rsidRPr="00735A32">
        <w:rPr>
          <w:szCs w:val="28"/>
        </w:rPr>
        <w:t xml:space="preserve">, </w:t>
      </w:r>
      <w:proofErr w:type="spellStart"/>
      <w:r w:rsidRPr="00735A32">
        <w:rPr>
          <w:szCs w:val="28"/>
        </w:rPr>
        <w:t>dễ</w:t>
      </w:r>
      <w:proofErr w:type="spellEnd"/>
      <w:r w:rsidRPr="00735A32">
        <w:rPr>
          <w:szCs w:val="28"/>
        </w:rPr>
        <w:t xml:space="preserve"> </w:t>
      </w:r>
      <w:proofErr w:type="spellStart"/>
      <w:r w:rsidRPr="00735A32">
        <w:rPr>
          <w:szCs w:val="28"/>
        </w:rPr>
        <w:t>phân</w:t>
      </w:r>
      <w:proofErr w:type="spellEnd"/>
      <w:r w:rsidRPr="00735A32">
        <w:rPr>
          <w:szCs w:val="28"/>
        </w:rPr>
        <w:t xml:space="preserve"> </w:t>
      </w:r>
      <w:proofErr w:type="spellStart"/>
      <w:r w:rsidRPr="00735A32">
        <w:rPr>
          <w:szCs w:val="28"/>
        </w:rPr>
        <w:t>hủy</w:t>
      </w:r>
      <w:proofErr w:type="spellEnd"/>
      <w:r w:rsidRPr="00735A32">
        <w:rPr>
          <w:szCs w:val="28"/>
        </w:rPr>
        <w:t xml:space="preserve"> </w:t>
      </w:r>
      <w:proofErr w:type="spellStart"/>
      <w:r w:rsidRPr="00735A32">
        <w:rPr>
          <w:szCs w:val="28"/>
        </w:rPr>
        <w:t>được</w:t>
      </w:r>
      <w:proofErr w:type="spellEnd"/>
      <w:r w:rsidRPr="00735A32">
        <w:rPr>
          <w:szCs w:val="28"/>
        </w:rPr>
        <w:t xml:space="preserve"> </w:t>
      </w:r>
      <w:proofErr w:type="spellStart"/>
      <w:r w:rsidRPr="00735A32">
        <w:rPr>
          <w:szCs w:val="28"/>
        </w:rPr>
        <w:t>chủ</w:t>
      </w:r>
      <w:proofErr w:type="spellEnd"/>
      <w:r w:rsidRPr="00735A32">
        <w:rPr>
          <w:szCs w:val="28"/>
        </w:rPr>
        <w:t xml:space="preserve"> </w:t>
      </w:r>
      <w:proofErr w:type="spellStart"/>
      <w:r w:rsidRPr="00735A32">
        <w:rPr>
          <w:szCs w:val="28"/>
        </w:rPr>
        <w:t>đầu</w:t>
      </w:r>
      <w:proofErr w:type="spellEnd"/>
      <w:r w:rsidRPr="00735A32">
        <w:rPr>
          <w:szCs w:val="28"/>
        </w:rPr>
        <w:t xml:space="preserve"> </w:t>
      </w:r>
      <w:proofErr w:type="spellStart"/>
      <w:r w:rsidRPr="00735A32">
        <w:rPr>
          <w:szCs w:val="28"/>
        </w:rPr>
        <w:t>tư</w:t>
      </w:r>
      <w:proofErr w:type="spellEnd"/>
      <w:r w:rsidRPr="00735A32">
        <w:rPr>
          <w:szCs w:val="28"/>
        </w:rPr>
        <w:t xml:space="preserve"> </w:t>
      </w:r>
      <w:proofErr w:type="spellStart"/>
      <w:r w:rsidRPr="00735A32">
        <w:rPr>
          <w:szCs w:val="28"/>
        </w:rPr>
        <w:t>thu</w:t>
      </w:r>
      <w:proofErr w:type="spellEnd"/>
      <w:r w:rsidRPr="00735A32">
        <w:rPr>
          <w:szCs w:val="28"/>
        </w:rPr>
        <w:t xml:space="preserve"> </w:t>
      </w:r>
      <w:proofErr w:type="spellStart"/>
      <w:r w:rsidRPr="00735A32">
        <w:rPr>
          <w:szCs w:val="28"/>
        </w:rPr>
        <w:t>gom</w:t>
      </w:r>
      <w:proofErr w:type="spellEnd"/>
      <w:r w:rsidRPr="00735A32">
        <w:rPr>
          <w:szCs w:val="28"/>
        </w:rPr>
        <w:t xml:space="preserve"> ủ </w:t>
      </w:r>
      <w:proofErr w:type="spellStart"/>
      <w:r w:rsidRPr="00735A32">
        <w:rPr>
          <w:szCs w:val="28"/>
        </w:rPr>
        <w:t>làm</w:t>
      </w:r>
      <w:proofErr w:type="spellEnd"/>
      <w:r w:rsidRPr="00735A32">
        <w:rPr>
          <w:szCs w:val="28"/>
        </w:rPr>
        <w:t xml:space="preserve"> </w:t>
      </w:r>
      <w:proofErr w:type="spellStart"/>
      <w:r w:rsidRPr="00735A32">
        <w:rPr>
          <w:szCs w:val="28"/>
        </w:rPr>
        <w:t>phân</w:t>
      </w:r>
      <w:proofErr w:type="spellEnd"/>
      <w:r w:rsidRPr="00735A32">
        <w:rPr>
          <w:szCs w:val="28"/>
        </w:rPr>
        <w:t xml:space="preserve"> </w:t>
      </w:r>
      <w:proofErr w:type="spellStart"/>
      <w:r w:rsidRPr="00735A32">
        <w:rPr>
          <w:szCs w:val="28"/>
        </w:rPr>
        <w:t>để</w:t>
      </w:r>
      <w:proofErr w:type="spellEnd"/>
      <w:r w:rsidRPr="00735A32">
        <w:rPr>
          <w:szCs w:val="28"/>
        </w:rPr>
        <w:t xml:space="preserve"> </w:t>
      </w:r>
      <w:proofErr w:type="spellStart"/>
      <w:r w:rsidRPr="00735A32">
        <w:rPr>
          <w:szCs w:val="28"/>
        </w:rPr>
        <w:t>cải</w:t>
      </w:r>
      <w:proofErr w:type="spellEnd"/>
      <w:r w:rsidRPr="00735A32">
        <w:rPr>
          <w:szCs w:val="28"/>
        </w:rPr>
        <w:t xml:space="preserve"> </w:t>
      </w:r>
      <w:proofErr w:type="spellStart"/>
      <w:r w:rsidRPr="00735A32">
        <w:rPr>
          <w:szCs w:val="28"/>
        </w:rPr>
        <w:t>tạo</w:t>
      </w:r>
      <w:proofErr w:type="spellEnd"/>
      <w:r w:rsidRPr="00735A32">
        <w:rPr>
          <w:szCs w:val="28"/>
        </w:rPr>
        <w:t xml:space="preserve"> </w:t>
      </w:r>
      <w:proofErr w:type="spellStart"/>
      <w:r w:rsidRPr="00735A32">
        <w:rPr>
          <w:szCs w:val="28"/>
        </w:rPr>
        <w:t>đất</w:t>
      </w:r>
      <w:proofErr w:type="spellEnd"/>
      <w:r w:rsidRPr="00735A32">
        <w:rPr>
          <w:szCs w:val="28"/>
        </w:rPr>
        <w:t xml:space="preserve"> </w:t>
      </w:r>
      <w:proofErr w:type="spellStart"/>
      <w:r w:rsidRPr="00735A32">
        <w:rPr>
          <w:szCs w:val="28"/>
        </w:rPr>
        <w:t>tại</w:t>
      </w:r>
      <w:proofErr w:type="spellEnd"/>
      <w:r w:rsidRPr="00735A32">
        <w:rPr>
          <w:szCs w:val="28"/>
        </w:rPr>
        <w:t xml:space="preserve"> </w:t>
      </w:r>
      <w:proofErr w:type="spellStart"/>
      <w:r w:rsidRPr="00735A32">
        <w:rPr>
          <w:szCs w:val="28"/>
        </w:rPr>
        <w:t>bãi</w:t>
      </w:r>
      <w:proofErr w:type="spellEnd"/>
      <w:r w:rsidRPr="00735A32">
        <w:rPr>
          <w:szCs w:val="28"/>
        </w:rPr>
        <w:t xml:space="preserve"> </w:t>
      </w:r>
      <w:proofErr w:type="spellStart"/>
      <w:r w:rsidRPr="00735A32">
        <w:rPr>
          <w:szCs w:val="28"/>
        </w:rPr>
        <w:t>phơi</w:t>
      </w:r>
      <w:proofErr w:type="spellEnd"/>
      <w:r w:rsidRPr="00735A32">
        <w:rPr>
          <w:szCs w:val="28"/>
        </w:rPr>
        <w:t xml:space="preserve"> </w:t>
      </w:r>
      <w:proofErr w:type="spellStart"/>
      <w:r w:rsidRPr="00735A32">
        <w:rPr>
          <w:szCs w:val="28"/>
        </w:rPr>
        <w:t>bùn</w:t>
      </w:r>
      <w:proofErr w:type="spellEnd"/>
      <w:r w:rsidRPr="00735A32">
        <w:rPr>
          <w:szCs w:val="28"/>
        </w:rPr>
        <w:t xml:space="preserve">); </w:t>
      </w:r>
      <w:proofErr w:type="spellStart"/>
      <w:r w:rsidRPr="00735A32">
        <w:rPr>
          <w:szCs w:val="28"/>
        </w:rPr>
        <w:t>chất</w:t>
      </w:r>
      <w:proofErr w:type="spellEnd"/>
      <w:r w:rsidRPr="00735A32">
        <w:rPr>
          <w:szCs w:val="28"/>
        </w:rPr>
        <w:t xml:space="preserve"> </w:t>
      </w:r>
      <w:proofErr w:type="spellStart"/>
      <w:r w:rsidRPr="00735A32">
        <w:rPr>
          <w:szCs w:val="28"/>
        </w:rPr>
        <w:t>thải</w:t>
      </w:r>
      <w:proofErr w:type="spellEnd"/>
      <w:r w:rsidRPr="00735A32">
        <w:rPr>
          <w:szCs w:val="28"/>
        </w:rPr>
        <w:t xml:space="preserve"> </w:t>
      </w:r>
      <w:proofErr w:type="spellStart"/>
      <w:r w:rsidRPr="00735A32">
        <w:rPr>
          <w:szCs w:val="28"/>
        </w:rPr>
        <w:t>không</w:t>
      </w:r>
      <w:proofErr w:type="spellEnd"/>
      <w:r w:rsidRPr="00735A32">
        <w:rPr>
          <w:szCs w:val="28"/>
        </w:rPr>
        <w:t xml:space="preserve"> </w:t>
      </w:r>
      <w:proofErr w:type="spellStart"/>
      <w:r w:rsidRPr="00735A32">
        <w:rPr>
          <w:szCs w:val="28"/>
        </w:rPr>
        <w:t>thể</w:t>
      </w:r>
      <w:proofErr w:type="spellEnd"/>
      <w:r w:rsidRPr="00735A32">
        <w:rPr>
          <w:szCs w:val="28"/>
        </w:rPr>
        <w:t xml:space="preserve"> </w:t>
      </w:r>
      <w:proofErr w:type="spellStart"/>
      <w:r w:rsidRPr="00735A32">
        <w:rPr>
          <w:szCs w:val="28"/>
        </w:rPr>
        <w:t>tái</w:t>
      </w:r>
      <w:proofErr w:type="spellEnd"/>
      <w:r w:rsidRPr="00735A32">
        <w:rPr>
          <w:szCs w:val="28"/>
        </w:rPr>
        <w:t xml:space="preserve"> </w:t>
      </w:r>
      <w:proofErr w:type="spellStart"/>
      <w:r w:rsidRPr="00735A32">
        <w:rPr>
          <w:szCs w:val="28"/>
        </w:rPr>
        <w:t>chế</w:t>
      </w:r>
      <w:proofErr w:type="spellEnd"/>
      <w:r w:rsidRPr="00735A32">
        <w:rPr>
          <w:szCs w:val="28"/>
        </w:rPr>
        <w:t xml:space="preserve"> </w:t>
      </w:r>
      <w:proofErr w:type="spellStart"/>
      <w:r w:rsidRPr="00735A32">
        <w:rPr>
          <w:szCs w:val="28"/>
        </w:rPr>
        <w:t>bố</w:t>
      </w:r>
      <w:proofErr w:type="spellEnd"/>
      <w:r w:rsidRPr="00735A32">
        <w:rPr>
          <w:szCs w:val="28"/>
        </w:rPr>
        <w:t xml:space="preserve"> </w:t>
      </w:r>
      <w:proofErr w:type="spellStart"/>
      <w:r w:rsidRPr="00735A32">
        <w:rPr>
          <w:szCs w:val="28"/>
        </w:rPr>
        <w:t>trí</w:t>
      </w:r>
      <w:proofErr w:type="spellEnd"/>
      <w:r w:rsidRPr="00735A32">
        <w:rPr>
          <w:szCs w:val="28"/>
        </w:rPr>
        <w:t xml:space="preserve"> </w:t>
      </w:r>
      <w:proofErr w:type="spellStart"/>
      <w:r w:rsidRPr="00735A32">
        <w:rPr>
          <w:szCs w:val="28"/>
        </w:rPr>
        <w:t>công</w:t>
      </w:r>
      <w:proofErr w:type="spellEnd"/>
      <w:r w:rsidRPr="00735A32">
        <w:rPr>
          <w:szCs w:val="28"/>
        </w:rPr>
        <w:t xml:space="preserve"> </w:t>
      </w:r>
      <w:proofErr w:type="spellStart"/>
      <w:r w:rsidRPr="00735A32">
        <w:rPr>
          <w:szCs w:val="28"/>
        </w:rPr>
        <w:t>nhân</w:t>
      </w:r>
      <w:proofErr w:type="spellEnd"/>
      <w:r w:rsidRPr="00735A32">
        <w:rPr>
          <w:szCs w:val="28"/>
        </w:rPr>
        <w:t xml:space="preserve"> </w:t>
      </w:r>
      <w:proofErr w:type="spellStart"/>
      <w:r w:rsidRPr="00735A32">
        <w:rPr>
          <w:szCs w:val="28"/>
        </w:rPr>
        <w:t>thu</w:t>
      </w:r>
      <w:proofErr w:type="spellEnd"/>
      <w:r w:rsidRPr="00735A32">
        <w:rPr>
          <w:szCs w:val="28"/>
        </w:rPr>
        <w:t xml:space="preserve"> </w:t>
      </w:r>
      <w:proofErr w:type="spellStart"/>
      <w:r w:rsidRPr="00735A32">
        <w:rPr>
          <w:szCs w:val="28"/>
        </w:rPr>
        <w:t>gom</w:t>
      </w:r>
      <w:proofErr w:type="spellEnd"/>
      <w:r w:rsidRPr="00735A32">
        <w:rPr>
          <w:szCs w:val="28"/>
        </w:rPr>
        <w:t xml:space="preserve"> </w:t>
      </w:r>
      <w:proofErr w:type="spellStart"/>
      <w:r w:rsidRPr="00735A32">
        <w:rPr>
          <w:szCs w:val="28"/>
        </w:rPr>
        <w:t>hàng</w:t>
      </w:r>
      <w:proofErr w:type="spellEnd"/>
      <w:r w:rsidRPr="00735A32">
        <w:rPr>
          <w:szCs w:val="28"/>
        </w:rPr>
        <w:t xml:space="preserve"> </w:t>
      </w:r>
      <w:proofErr w:type="spellStart"/>
      <w:r w:rsidRPr="00735A32">
        <w:rPr>
          <w:szCs w:val="28"/>
        </w:rPr>
        <w:t>tuần</w:t>
      </w:r>
      <w:proofErr w:type="spellEnd"/>
      <w:r w:rsidRPr="00735A32">
        <w:rPr>
          <w:szCs w:val="28"/>
        </w:rPr>
        <w:t xml:space="preserve"> </w:t>
      </w:r>
      <w:proofErr w:type="spellStart"/>
      <w:r w:rsidRPr="00735A32">
        <w:rPr>
          <w:szCs w:val="28"/>
        </w:rPr>
        <w:t>và</w:t>
      </w:r>
      <w:proofErr w:type="spellEnd"/>
      <w:r w:rsidRPr="00735A32">
        <w:rPr>
          <w:szCs w:val="28"/>
        </w:rPr>
        <w:t xml:space="preserve"> </w:t>
      </w:r>
      <w:proofErr w:type="spellStart"/>
      <w:r w:rsidRPr="00735A32">
        <w:rPr>
          <w:szCs w:val="28"/>
        </w:rPr>
        <w:t>hợp</w:t>
      </w:r>
      <w:proofErr w:type="spellEnd"/>
      <w:r w:rsidRPr="00735A32">
        <w:rPr>
          <w:szCs w:val="28"/>
        </w:rPr>
        <w:t xml:space="preserve"> </w:t>
      </w:r>
      <w:proofErr w:type="spellStart"/>
      <w:r w:rsidRPr="00735A32">
        <w:rPr>
          <w:szCs w:val="28"/>
        </w:rPr>
        <w:t>đồng</w:t>
      </w:r>
      <w:proofErr w:type="spellEnd"/>
      <w:r w:rsidRPr="00735A32">
        <w:rPr>
          <w:szCs w:val="28"/>
        </w:rPr>
        <w:t xml:space="preserve"> </w:t>
      </w:r>
      <w:proofErr w:type="spellStart"/>
      <w:r w:rsidRPr="00735A32">
        <w:rPr>
          <w:szCs w:val="28"/>
        </w:rPr>
        <w:t>với</w:t>
      </w:r>
      <w:proofErr w:type="spellEnd"/>
      <w:r w:rsidRPr="00735A32">
        <w:rPr>
          <w:szCs w:val="28"/>
        </w:rPr>
        <w:t xml:space="preserve"> </w:t>
      </w:r>
      <w:proofErr w:type="spellStart"/>
      <w:r w:rsidRPr="00735A32">
        <w:rPr>
          <w:szCs w:val="28"/>
        </w:rPr>
        <w:t>đơn</w:t>
      </w:r>
      <w:proofErr w:type="spellEnd"/>
      <w:r w:rsidRPr="00735A32">
        <w:rPr>
          <w:szCs w:val="28"/>
        </w:rPr>
        <w:t xml:space="preserve"> </w:t>
      </w:r>
      <w:proofErr w:type="spellStart"/>
      <w:r w:rsidRPr="00735A32">
        <w:rPr>
          <w:szCs w:val="28"/>
        </w:rPr>
        <w:t>vị</w:t>
      </w:r>
      <w:proofErr w:type="spellEnd"/>
      <w:r w:rsidRPr="00735A32">
        <w:rPr>
          <w:szCs w:val="28"/>
        </w:rPr>
        <w:t xml:space="preserve"> </w:t>
      </w:r>
      <w:proofErr w:type="spellStart"/>
      <w:r w:rsidRPr="00735A32">
        <w:rPr>
          <w:szCs w:val="28"/>
        </w:rPr>
        <w:t>đủ</w:t>
      </w:r>
      <w:proofErr w:type="spellEnd"/>
      <w:r w:rsidRPr="00735A32">
        <w:rPr>
          <w:szCs w:val="28"/>
        </w:rPr>
        <w:t xml:space="preserve"> </w:t>
      </w:r>
      <w:proofErr w:type="spellStart"/>
      <w:r w:rsidRPr="00735A32">
        <w:rPr>
          <w:szCs w:val="28"/>
        </w:rPr>
        <w:t>điều</w:t>
      </w:r>
      <w:proofErr w:type="spellEnd"/>
      <w:r w:rsidRPr="00735A32">
        <w:rPr>
          <w:szCs w:val="28"/>
        </w:rPr>
        <w:t xml:space="preserve"> </w:t>
      </w:r>
      <w:proofErr w:type="spellStart"/>
      <w:r w:rsidRPr="00735A32">
        <w:rPr>
          <w:szCs w:val="28"/>
        </w:rPr>
        <w:t>kiện</w:t>
      </w:r>
      <w:proofErr w:type="spellEnd"/>
      <w:r w:rsidRPr="00735A32">
        <w:rPr>
          <w:szCs w:val="28"/>
        </w:rPr>
        <w:t xml:space="preserve"> </w:t>
      </w:r>
      <w:proofErr w:type="spellStart"/>
      <w:r w:rsidRPr="00735A32">
        <w:rPr>
          <w:szCs w:val="28"/>
        </w:rPr>
        <w:t>vận</w:t>
      </w:r>
      <w:proofErr w:type="spellEnd"/>
      <w:r w:rsidRPr="00735A32">
        <w:rPr>
          <w:szCs w:val="28"/>
        </w:rPr>
        <w:t xml:space="preserve"> </w:t>
      </w:r>
      <w:proofErr w:type="spellStart"/>
      <w:r w:rsidRPr="00735A32">
        <w:rPr>
          <w:szCs w:val="28"/>
        </w:rPr>
        <w:t>chuyển</w:t>
      </w:r>
      <w:proofErr w:type="spellEnd"/>
      <w:r w:rsidRPr="00735A32">
        <w:rPr>
          <w:szCs w:val="28"/>
        </w:rPr>
        <w:t xml:space="preserve"> </w:t>
      </w:r>
      <w:proofErr w:type="spellStart"/>
      <w:r w:rsidRPr="00735A32">
        <w:rPr>
          <w:szCs w:val="28"/>
        </w:rPr>
        <w:t>đến</w:t>
      </w:r>
      <w:proofErr w:type="spellEnd"/>
      <w:r w:rsidRPr="00735A32">
        <w:rPr>
          <w:szCs w:val="28"/>
        </w:rPr>
        <w:t xml:space="preserve"> </w:t>
      </w:r>
      <w:proofErr w:type="spellStart"/>
      <w:r w:rsidRPr="00735A32">
        <w:rPr>
          <w:szCs w:val="28"/>
        </w:rPr>
        <w:t>nhà</w:t>
      </w:r>
      <w:proofErr w:type="spellEnd"/>
      <w:r w:rsidRPr="00735A32">
        <w:rPr>
          <w:szCs w:val="28"/>
        </w:rPr>
        <w:t xml:space="preserve"> </w:t>
      </w:r>
      <w:proofErr w:type="spellStart"/>
      <w:r w:rsidRPr="00735A32">
        <w:rPr>
          <w:szCs w:val="28"/>
        </w:rPr>
        <w:t>máy</w:t>
      </w:r>
      <w:proofErr w:type="spellEnd"/>
      <w:r w:rsidRPr="00735A32">
        <w:rPr>
          <w:szCs w:val="28"/>
        </w:rPr>
        <w:t xml:space="preserve"> </w:t>
      </w:r>
      <w:proofErr w:type="spellStart"/>
      <w:r w:rsidRPr="00735A32">
        <w:rPr>
          <w:szCs w:val="28"/>
        </w:rPr>
        <w:t>xử</w:t>
      </w:r>
      <w:proofErr w:type="spellEnd"/>
      <w:r w:rsidRPr="00735A32">
        <w:rPr>
          <w:szCs w:val="28"/>
        </w:rPr>
        <w:t xml:space="preserve"> </w:t>
      </w:r>
      <w:proofErr w:type="spellStart"/>
      <w:r w:rsidRPr="00735A32">
        <w:rPr>
          <w:szCs w:val="28"/>
        </w:rPr>
        <w:t>lý</w:t>
      </w:r>
      <w:proofErr w:type="spellEnd"/>
      <w:r w:rsidRPr="00735A32">
        <w:rPr>
          <w:szCs w:val="28"/>
        </w:rPr>
        <w:t xml:space="preserve"> </w:t>
      </w:r>
      <w:proofErr w:type="spellStart"/>
      <w:r w:rsidRPr="00735A32">
        <w:rPr>
          <w:szCs w:val="28"/>
        </w:rPr>
        <w:t>rác</w:t>
      </w:r>
      <w:proofErr w:type="spellEnd"/>
      <w:r w:rsidRPr="00735A32">
        <w:rPr>
          <w:szCs w:val="28"/>
        </w:rPr>
        <w:t xml:space="preserve"> </w:t>
      </w:r>
      <w:proofErr w:type="spellStart"/>
      <w:r w:rsidRPr="00735A32">
        <w:rPr>
          <w:szCs w:val="28"/>
        </w:rPr>
        <w:t>thải</w:t>
      </w:r>
      <w:proofErr w:type="spellEnd"/>
      <w:r w:rsidRPr="00735A32">
        <w:rPr>
          <w:szCs w:val="28"/>
        </w:rPr>
        <w:t xml:space="preserve"> </w:t>
      </w:r>
      <w:proofErr w:type="spellStart"/>
      <w:r w:rsidRPr="00735A32">
        <w:rPr>
          <w:szCs w:val="28"/>
        </w:rPr>
        <w:t>của</w:t>
      </w:r>
      <w:proofErr w:type="spellEnd"/>
      <w:r w:rsidRPr="00735A32">
        <w:rPr>
          <w:szCs w:val="28"/>
        </w:rPr>
        <w:t xml:space="preserve"> </w:t>
      </w:r>
      <w:proofErr w:type="spellStart"/>
      <w:r w:rsidRPr="00735A32">
        <w:rPr>
          <w:szCs w:val="28"/>
        </w:rPr>
        <w:t>tập</w:t>
      </w:r>
      <w:proofErr w:type="spellEnd"/>
      <w:r w:rsidRPr="00735A32">
        <w:rPr>
          <w:szCs w:val="28"/>
        </w:rPr>
        <w:t xml:space="preserve"> </w:t>
      </w:r>
      <w:proofErr w:type="spellStart"/>
      <w:r w:rsidRPr="00735A32">
        <w:rPr>
          <w:szCs w:val="28"/>
        </w:rPr>
        <w:t>đoàn</w:t>
      </w:r>
      <w:proofErr w:type="spellEnd"/>
      <w:r w:rsidRPr="00735A32">
        <w:rPr>
          <w:szCs w:val="28"/>
        </w:rPr>
        <w:t xml:space="preserve"> </w:t>
      </w:r>
      <w:proofErr w:type="spellStart"/>
      <w:r w:rsidRPr="00735A32">
        <w:rPr>
          <w:szCs w:val="28"/>
        </w:rPr>
        <w:t>công</w:t>
      </w:r>
      <w:proofErr w:type="spellEnd"/>
      <w:r w:rsidRPr="00735A32">
        <w:rPr>
          <w:szCs w:val="28"/>
        </w:rPr>
        <w:t xml:space="preserve"> </w:t>
      </w:r>
      <w:proofErr w:type="spellStart"/>
      <w:r w:rsidRPr="00735A32">
        <w:rPr>
          <w:szCs w:val="28"/>
        </w:rPr>
        <w:t>nghệ</w:t>
      </w:r>
      <w:proofErr w:type="spellEnd"/>
      <w:r w:rsidRPr="00735A32">
        <w:rPr>
          <w:szCs w:val="28"/>
        </w:rPr>
        <w:t xml:space="preserve"> T-Tech </w:t>
      </w:r>
      <w:proofErr w:type="spellStart"/>
      <w:r w:rsidRPr="00735A32">
        <w:rPr>
          <w:szCs w:val="28"/>
        </w:rPr>
        <w:t>tại</w:t>
      </w:r>
      <w:proofErr w:type="spellEnd"/>
      <w:r w:rsidRPr="00735A32">
        <w:rPr>
          <w:szCs w:val="28"/>
        </w:rPr>
        <w:t xml:space="preserve"> </w:t>
      </w:r>
      <w:proofErr w:type="spellStart"/>
      <w:r w:rsidRPr="00735A32">
        <w:rPr>
          <w:szCs w:val="28"/>
        </w:rPr>
        <w:t>xã</w:t>
      </w:r>
      <w:proofErr w:type="spellEnd"/>
      <w:r w:rsidRPr="00735A32">
        <w:rPr>
          <w:szCs w:val="28"/>
        </w:rPr>
        <w:t xml:space="preserve"> </w:t>
      </w:r>
      <w:proofErr w:type="spellStart"/>
      <w:r w:rsidRPr="00735A32">
        <w:rPr>
          <w:szCs w:val="28"/>
        </w:rPr>
        <w:t>Nghĩa</w:t>
      </w:r>
      <w:proofErr w:type="spellEnd"/>
      <w:r w:rsidRPr="00735A32">
        <w:rPr>
          <w:szCs w:val="28"/>
        </w:rPr>
        <w:t xml:space="preserve"> </w:t>
      </w:r>
      <w:proofErr w:type="spellStart"/>
      <w:r w:rsidRPr="00735A32">
        <w:rPr>
          <w:szCs w:val="28"/>
        </w:rPr>
        <w:t>Bình</w:t>
      </w:r>
      <w:proofErr w:type="spellEnd"/>
      <w:r w:rsidRPr="00735A32">
        <w:rPr>
          <w:szCs w:val="28"/>
        </w:rPr>
        <w:t xml:space="preserve">, </w:t>
      </w:r>
      <w:proofErr w:type="spellStart"/>
      <w:r w:rsidRPr="00735A32">
        <w:rPr>
          <w:szCs w:val="28"/>
        </w:rPr>
        <w:t>huyện</w:t>
      </w:r>
      <w:proofErr w:type="spellEnd"/>
      <w:r w:rsidRPr="00735A32">
        <w:rPr>
          <w:szCs w:val="28"/>
        </w:rPr>
        <w:t xml:space="preserve"> </w:t>
      </w:r>
      <w:proofErr w:type="spellStart"/>
      <w:r w:rsidRPr="00735A32">
        <w:rPr>
          <w:szCs w:val="28"/>
        </w:rPr>
        <w:t>Nghĩa</w:t>
      </w:r>
      <w:proofErr w:type="spellEnd"/>
      <w:r w:rsidRPr="00735A32">
        <w:rPr>
          <w:szCs w:val="28"/>
        </w:rPr>
        <w:t xml:space="preserve"> </w:t>
      </w:r>
      <w:proofErr w:type="spellStart"/>
      <w:r w:rsidRPr="00735A32">
        <w:rPr>
          <w:szCs w:val="28"/>
        </w:rPr>
        <w:t>Đàn</w:t>
      </w:r>
      <w:proofErr w:type="spellEnd"/>
      <w:r w:rsidR="001C55A1">
        <w:rPr>
          <w:szCs w:val="28"/>
        </w:rPr>
        <w:t>.</w:t>
      </w:r>
    </w:p>
    <w:p w14:paraId="2A749375" w14:textId="77777777" w:rsidR="001C55A1" w:rsidRDefault="001C55A1" w:rsidP="001C55A1">
      <w:pPr>
        <w:tabs>
          <w:tab w:val="left" w:pos="720"/>
        </w:tabs>
        <w:spacing w:before="0" w:after="0"/>
        <w:ind w:firstLine="567"/>
        <w:jc w:val="both"/>
        <w:rPr>
          <w:rFonts w:eastAsia="Courier New" w:cs="Times New Roman"/>
          <w:szCs w:val="28"/>
          <w:lang w:eastAsia="vi-VN"/>
        </w:rPr>
      </w:pPr>
      <w:r>
        <w:rPr>
          <w:rFonts w:eastAsia="Courier New" w:cs="Times New Roman"/>
          <w:szCs w:val="28"/>
          <w:lang w:eastAsia="vi-VN"/>
        </w:rPr>
        <w:t xml:space="preserve">b. </w:t>
      </w:r>
      <w:proofErr w:type="spellStart"/>
      <w:r>
        <w:rPr>
          <w:rFonts w:eastAsia="Courier New" w:cs="Times New Roman"/>
          <w:szCs w:val="28"/>
          <w:lang w:eastAsia="vi-VN"/>
        </w:rPr>
        <w:t>Giai</w:t>
      </w:r>
      <w:proofErr w:type="spellEnd"/>
      <w:r>
        <w:rPr>
          <w:rFonts w:eastAsia="Courier New" w:cs="Times New Roman"/>
          <w:szCs w:val="28"/>
          <w:lang w:eastAsia="vi-VN"/>
        </w:rPr>
        <w:t xml:space="preserve"> </w:t>
      </w:r>
      <w:proofErr w:type="spellStart"/>
      <w:r>
        <w:rPr>
          <w:rFonts w:eastAsia="Courier New" w:cs="Times New Roman"/>
          <w:szCs w:val="28"/>
          <w:lang w:eastAsia="vi-VN"/>
        </w:rPr>
        <w:t>đoạn</w:t>
      </w:r>
      <w:proofErr w:type="spellEnd"/>
      <w:r>
        <w:rPr>
          <w:rFonts w:eastAsia="Courier New" w:cs="Times New Roman"/>
          <w:szCs w:val="28"/>
          <w:lang w:eastAsia="vi-VN"/>
        </w:rPr>
        <w:t xml:space="preserve"> </w:t>
      </w:r>
      <w:proofErr w:type="spellStart"/>
      <w:r>
        <w:rPr>
          <w:rFonts w:eastAsia="Courier New" w:cs="Times New Roman"/>
          <w:szCs w:val="28"/>
          <w:lang w:eastAsia="vi-VN"/>
        </w:rPr>
        <w:t>khai</w:t>
      </w:r>
      <w:proofErr w:type="spellEnd"/>
      <w:r>
        <w:rPr>
          <w:rFonts w:eastAsia="Courier New" w:cs="Times New Roman"/>
          <w:szCs w:val="28"/>
          <w:lang w:eastAsia="vi-VN"/>
        </w:rPr>
        <w:t xml:space="preserve"> </w:t>
      </w:r>
      <w:proofErr w:type="spellStart"/>
      <w:r>
        <w:rPr>
          <w:rFonts w:eastAsia="Courier New" w:cs="Times New Roman"/>
          <w:szCs w:val="28"/>
          <w:lang w:eastAsia="vi-VN"/>
        </w:rPr>
        <w:t>thác</w:t>
      </w:r>
      <w:proofErr w:type="spellEnd"/>
    </w:p>
    <w:p w14:paraId="3782F659" w14:textId="77777777" w:rsidR="00735A32" w:rsidRPr="00735A32" w:rsidRDefault="00735A32" w:rsidP="00735A32">
      <w:pPr>
        <w:tabs>
          <w:tab w:val="num" w:pos="0"/>
        </w:tabs>
        <w:spacing w:before="0" w:after="0"/>
        <w:ind w:right="74" w:firstLine="567"/>
        <w:jc w:val="both"/>
        <w:rPr>
          <w:rFonts w:cs="Times New Roman"/>
          <w:szCs w:val="28"/>
        </w:rPr>
      </w:pPr>
      <w:r w:rsidRPr="00735A32">
        <w:rPr>
          <w:rFonts w:cs="Times New Roman"/>
          <w:szCs w:val="28"/>
        </w:rPr>
        <w:t xml:space="preserve">- </w:t>
      </w:r>
      <w:proofErr w:type="spellStart"/>
      <w:r w:rsidRPr="00735A32">
        <w:rPr>
          <w:rFonts w:cs="Times New Roman"/>
          <w:szCs w:val="28"/>
        </w:rPr>
        <w:t>Đối</w:t>
      </w:r>
      <w:proofErr w:type="spellEnd"/>
      <w:r w:rsidRPr="00735A32">
        <w:rPr>
          <w:rFonts w:cs="Times New Roman"/>
          <w:szCs w:val="28"/>
        </w:rPr>
        <w:t xml:space="preserve"> </w:t>
      </w:r>
      <w:proofErr w:type="spellStart"/>
      <w:r w:rsidRPr="00735A32">
        <w:rPr>
          <w:rFonts w:cs="Times New Roman"/>
          <w:szCs w:val="28"/>
        </w:rPr>
        <w:t>với</w:t>
      </w:r>
      <w:proofErr w:type="spellEnd"/>
      <w:r w:rsidRPr="00735A32">
        <w:rPr>
          <w:rFonts w:cs="Times New Roman"/>
          <w:szCs w:val="28"/>
        </w:rPr>
        <w:t xml:space="preserve"> </w:t>
      </w:r>
      <w:proofErr w:type="spellStart"/>
      <w:r w:rsidRPr="00735A32">
        <w:rPr>
          <w:rFonts w:cs="Times New Roman"/>
          <w:szCs w:val="28"/>
        </w:rPr>
        <w:t>chất</w:t>
      </w:r>
      <w:proofErr w:type="spellEnd"/>
      <w:r w:rsidRPr="00735A32">
        <w:rPr>
          <w:rFonts w:cs="Times New Roman"/>
          <w:szCs w:val="28"/>
        </w:rPr>
        <w:t xml:space="preserve"> </w:t>
      </w:r>
      <w:proofErr w:type="spellStart"/>
      <w:r w:rsidRPr="00735A32">
        <w:rPr>
          <w:rFonts w:cs="Times New Roman"/>
          <w:szCs w:val="28"/>
        </w:rPr>
        <w:t>thải</w:t>
      </w:r>
      <w:proofErr w:type="spellEnd"/>
      <w:r w:rsidRPr="00735A32">
        <w:rPr>
          <w:rFonts w:cs="Times New Roman"/>
          <w:szCs w:val="28"/>
        </w:rPr>
        <w:t xml:space="preserve"> </w:t>
      </w:r>
      <w:proofErr w:type="spellStart"/>
      <w:r w:rsidRPr="00735A32">
        <w:rPr>
          <w:rFonts w:cs="Times New Roman"/>
          <w:szCs w:val="28"/>
        </w:rPr>
        <w:t>rắn</w:t>
      </w:r>
      <w:proofErr w:type="spellEnd"/>
      <w:r w:rsidRPr="00735A32">
        <w:rPr>
          <w:rFonts w:cs="Times New Roman"/>
          <w:szCs w:val="28"/>
        </w:rPr>
        <w:t xml:space="preserve"> </w:t>
      </w:r>
      <w:proofErr w:type="spellStart"/>
      <w:r w:rsidRPr="00735A32">
        <w:rPr>
          <w:rFonts w:cs="Times New Roman"/>
          <w:szCs w:val="28"/>
        </w:rPr>
        <w:t>phát</w:t>
      </w:r>
      <w:proofErr w:type="spellEnd"/>
      <w:r w:rsidRPr="00735A32">
        <w:rPr>
          <w:rFonts w:cs="Times New Roman"/>
          <w:szCs w:val="28"/>
        </w:rPr>
        <w:t xml:space="preserve"> </w:t>
      </w:r>
      <w:proofErr w:type="spellStart"/>
      <w:r w:rsidRPr="00735A32">
        <w:rPr>
          <w:rFonts w:cs="Times New Roman"/>
          <w:szCs w:val="28"/>
        </w:rPr>
        <w:t>sinh</w:t>
      </w:r>
      <w:proofErr w:type="spellEnd"/>
      <w:r w:rsidRPr="00735A32">
        <w:rPr>
          <w:rFonts w:cs="Times New Roman"/>
          <w:szCs w:val="28"/>
        </w:rPr>
        <w:t xml:space="preserve"> </w:t>
      </w:r>
      <w:proofErr w:type="spellStart"/>
      <w:r w:rsidRPr="00735A32">
        <w:rPr>
          <w:rFonts w:cs="Times New Roman"/>
          <w:szCs w:val="28"/>
        </w:rPr>
        <w:t>trong</w:t>
      </w:r>
      <w:proofErr w:type="spellEnd"/>
      <w:r w:rsidRPr="00735A32">
        <w:rPr>
          <w:rFonts w:cs="Times New Roman"/>
          <w:szCs w:val="28"/>
        </w:rPr>
        <w:t xml:space="preserve"> </w:t>
      </w:r>
      <w:proofErr w:type="spellStart"/>
      <w:r w:rsidRPr="00735A32">
        <w:rPr>
          <w:rFonts w:cs="Times New Roman"/>
          <w:szCs w:val="28"/>
        </w:rPr>
        <w:t>quá</w:t>
      </w:r>
      <w:proofErr w:type="spellEnd"/>
      <w:r w:rsidRPr="00735A32">
        <w:rPr>
          <w:rFonts w:cs="Times New Roman"/>
          <w:szCs w:val="28"/>
        </w:rPr>
        <w:t xml:space="preserve"> </w:t>
      </w:r>
      <w:proofErr w:type="spellStart"/>
      <w:r w:rsidRPr="00735A32">
        <w:rPr>
          <w:rFonts w:cs="Times New Roman"/>
          <w:szCs w:val="28"/>
        </w:rPr>
        <w:t>trình</w:t>
      </w:r>
      <w:proofErr w:type="spellEnd"/>
      <w:r w:rsidRPr="00735A32">
        <w:rPr>
          <w:rFonts w:cs="Times New Roman"/>
          <w:szCs w:val="28"/>
        </w:rPr>
        <w:t xml:space="preserve"> </w:t>
      </w:r>
      <w:proofErr w:type="spellStart"/>
      <w:r w:rsidRPr="00735A32">
        <w:rPr>
          <w:rFonts w:cs="Times New Roman"/>
          <w:szCs w:val="28"/>
        </w:rPr>
        <w:t>khai</w:t>
      </w:r>
      <w:proofErr w:type="spellEnd"/>
      <w:r w:rsidRPr="00735A32">
        <w:rPr>
          <w:rFonts w:cs="Times New Roman"/>
          <w:szCs w:val="28"/>
        </w:rPr>
        <w:t xml:space="preserve"> </w:t>
      </w:r>
      <w:proofErr w:type="spellStart"/>
      <w:r w:rsidRPr="00735A32">
        <w:rPr>
          <w:rFonts w:cs="Times New Roman"/>
          <w:szCs w:val="28"/>
        </w:rPr>
        <w:t>thác</w:t>
      </w:r>
      <w:proofErr w:type="spellEnd"/>
      <w:r w:rsidRPr="00735A32">
        <w:rPr>
          <w:rFonts w:cs="Times New Roman"/>
          <w:szCs w:val="28"/>
        </w:rPr>
        <w:t xml:space="preserve">: </w:t>
      </w:r>
    </w:p>
    <w:p w14:paraId="36319344" w14:textId="77777777" w:rsidR="00735A32" w:rsidRPr="00735A32" w:rsidRDefault="00735A32" w:rsidP="00735A32">
      <w:pPr>
        <w:tabs>
          <w:tab w:val="num" w:pos="0"/>
        </w:tabs>
        <w:spacing w:before="0" w:after="0"/>
        <w:ind w:right="74" w:firstLine="567"/>
        <w:jc w:val="both"/>
        <w:rPr>
          <w:rFonts w:cs="Times New Roman"/>
          <w:bCs/>
          <w:szCs w:val="28"/>
          <w:lang w:val="vi-VN"/>
        </w:rPr>
      </w:pPr>
      <w:r w:rsidRPr="00735A32">
        <w:rPr>
          <w:rFonts w:cs="Times New Roman"/>
          <w:bCs/>
          <w:szCs w:val="28"/>
          <w:lang w:val="vi-VN"/>
        </w:rPr>
        <w:t xml:space="preserve">Tại bãi tập kết, định kỳ 1 tháng nạo vét bùn từ hố lắng bùn sau đó đem phơi tại bãi phơi bùn. Vậy khối lượng bùn thải phải xử lý hàng tháng là </w:t>
      </w:r>
      <w:r w:rsidRPr="00735A32">
        <w:rPr>
          <w:rFonts w:cs="Times New Roman"/>
          <w:bCs/>
          <w:szCs w:val="28"/>
        </w:rPr>
        <w:t>195</w:t>
      </w:r>
      <w:r w:rsidRPr="00735A32">
        <w:rPr>
          <w:rFonts w:cs="Times New Roman"/>
          <w:bCs/>
          <w:szCs w:val="28"/>
          <w:lang w:val="vi-VN"/>
        </w:rPr>
        <w:t xml:space="preserve">/12= </w:t>
      </w:r>
      <w:r w:rsidRPr="00735A32">
        <w:rPr>
          <w:rFonts w:cs="Times New Roman"/>
          <w:bCs/>
          <w:szCs w:val="28"/>
        </w:rPr>
        <w:t>16,25</w:t>
      </w:r>
      <w:r w:rsidRPr="00735A32">
        <w:rPr>
          <w:rFonts w:cs="Times New Roman"/>
          <w:bCs/>
          <w:szCs w:val="28"/>
          <w:lang w:val="vi-VN"/>
        </w:rPr>
        <w:t xml:space="preserve"> m</w:t>
      </w:r>
      <w:r w:rsidRPr="00735A32">
        <w:rPr>
          <w:rFonts w:cs="Times New Roman"/>
          <w:bCs/>
          <w:szCs w:val="28"/>
          <w:vertAlign w:val="superscript"/>
          <w:lang w:val="vi-VN"/>
        </w:rPr>
        <w:t xml:space="preserve">3 </w:t>
      </w:r>
      <w:r w:rsidRPr="00735A32">
        <w:rPr>
          <w:rFonts w:cs="Times New Roman"/>
          <w:bCs/>
          <w:szCs w:val="28"/>
          <w:lang w:val="vi-VN"/>
        </w:rPr>
        <w:t xml:space="preserve">chiều cao trung bình bãi phơi bùn </w:t>
      </w:r>
      <w:r w:rsidRPr="00735A32">
        <w:rPr>
          <w:rFonts w:cs="Times New Roman"/>
          <w:bCs/>
          <w:szCs w:val="28"/>
        </w:rPr>
        <w:t>0,92</w:t>
      </w:r>
      <w:r w:rsidRPr="00735A32">
        <w:rPr>
          <w:rFonts w:cs="Times New Roman"/>
          <w:bCs/>
          <w:szCs w:val="28"/>
          <w:lang w:val="vi-VN"/>
        </w:rPr>
        <w:t xml:space="preserve">m, diện tích </w:t>
      </w:r>
      <w:r w:rsidRPr="00735A32">
        <w:rPr>
          <w:rFonts w:cs="Times New Roman"/>
          <w:bCs/>
          <w:szCs w:val="28"/>
        </w:rPr>
        <w:t>15</w:t>
      </w:r>
      <w:r w:rsidRPr="00735A32">
        <w:rPr>
          <w:rFonts w:cs="Times New Roman"/>
          <w:bCs/>
          <w:szCs w:val="28"/>
          <w:lang w:val="vi-VN"/>
        </w:rPr>
        <w:t>m</w:t>
      </w:r>
      <w:r w:rsidRPr="00735A32">
        <w:rPr>
          <w:rFonts w:cs="Times New Roman"/>
          <w:bCs/>
          <w:szCs w:val="28"/>
          <w:vertAlign w:val="superscript"/>
          <w:lang w:val="vi-VN"/>
        </w:rPr>
        <w:t>2</w:t>
      </w:r>
      <w:r w:rsidRPr="00735A32">
        <w:rPr>
          <w:rFonts w:cs="Times New Roman"/>
          <w:bCs/>
          <w:szCs w:val="28"/>
          <w:lang w:val="vi-VN"/>
        </w:rPr>
        <w:t xml:space="preserve">, khi khô ráo được vận chuyển cho dân cư của xã </w:t>
      </w:r>
      <w:proofErr w:type="spellStart"/>
      <w:r w:rsidRPr="00735A32">
        <w:rPr>
          <w:rFonts w:cs="Times New Roman"/>
          <w:bCs/>
          <w:szCs w:val="28"/>
        </w:rPr>
        <w:t>Nghĩa</w:t>
      </w:r>
      <w:proofErr w:type="spellEnd"/>
      <w:r w:rsidRPr="00735A32">
        <w:rPr>
          <w:rFonts w:cs="Times New Roman"/>
          <w:bCs/>
          <w:szCs w:val="28"/>
        </w:rPr>
        <w:t xml:space="preserve"> </w:t>
      </w:r>
      <w:proofErr w:type="spellStart"/>
      <w:r w:rsidRPr="00735A32">
        <w:rPr>
          <w:rFonts w:cs="Times New Roman"/>
          <w:bCs/>
          <w:szCs w:val="28"/>
        </w:rPr>
        <w:t>Hoàn</w:t>
      </w:r>
      <w:proofErr w:type="spellEnd"/>
      <w:r w:rsidRPr="00735A32">
        <w:rPr>
          <w:rFonts w:cs="Times New Roman"/>
          <w:bCs/>
          <w:szCs w:val="28"/>
          <w:lang w:val="vi-VN"/>
        </w:rPr>
        <w:t xml:space="preserve"> và xã Nghĩa </w:t>
      </w:r>
      <w:proofErr w:type="spellStart"/>
      <w:r w:rsidRPr="00735A32">
        <w:rPr>
          <w:rFonts w:cs="Times New Roman"/>
          <w:bCs/>
          <w:szCs w:val="28"/>
        </w:rPr>
        <w:t>Dũng</w:t>
      </w:r>
      <w:proofErr w:type="spellEnd"/>
      <w:r w:rsidRPr="00735A32">
        <w:rPr>
          <w:rFonts w:cs="Times New Roman"/>
          <w:bCs/>
          <w:szCs w:val="28"/>
          <w:lang w:val="vi-VN"/>
        </w:rPr>
        <w:t xml:space="preserve"> trồng hoa màu và phục vụ các công trình lân cận khác cần thiết. Lượng bùn cần xử lý hàng năm là </w:t>
      </w:r>
      <w:r w:rsidRPr="00735A32">
        <w:rPr>
          <w:rFonts w:cs="Times New Roman"/>
          <w:bCs/>
          <w:szCs w:val="28"/>
        </w:rPr>
        <w:t>195</w:t>
      </w:r>
      <w:r w:rsidRPr="00735A32">
        <w:rPr>
          <w:rFonts w:cs="Times New Roman"/>
          <w:bCs/>
          <w:szCs w:val="28"/>
          <w:lang w:val="vi-VN"/>
        </w:rPr>
        <w:t>m</w:t>
      </w:r>
      <w:r w:rsidRPr="00735A32">
        <w:rPr>
          <w:rFonts w:cs="Times New Roman"/>
          <w:bCs/>
          <w:szCs w:val="28"/>
          <w:vertAlign w:val="superscript"/>
          <w:lang w:val="vi-VN"/>
        </w:rPr>
        <w:t>3</w:t>
      </w:r>
      <w:r w:rsidRPr="00735A32">
        <w:rPr>
          <w:rFonts w:cs="Times New Roman"/>
          <w:bCs/>
          <w:szCs w:val="28"/>
          <w:lang w:val="vi-VN"/>
        </w:rPr>
        <w:t>/năm;</w:t>
      </w:r>
    </w:p>
    <w:p w14:paraId="26EB76DD" w14:textId="77777777" w:rsidR="00735A32" w:rsidRPr="00735A32" w:rsidRDefault="00735A32" w:rsidP="00735A32">
      <w:pPr>
        <w:tabs>
          <w:tab w:val="num" w:pos="0"/>
        </w:tabs>
        <w:spacing w:before="0" w:after="0"/>
        <w:ind w:right="74" w:firstLine="567"/>
        <w:jc w:val="both"/>
        <w:rPr>
          <w:rFonts w:cs="Times New Roman"/>
          <w:bCs/>
          <w:szCs w:val="28"/>
          <w:lang w:val="vi-VN"/>
        </w:rPr>
      </w:pPr>
      <w:r w:rsidRPr="00735A32">
        <w:rPr>
          <w:rFonts w:cs="Times New Roman"/>
          <w:bCs/>
          <w:szCs w:val="28"/>
          <w:lang w:val="vi-VN"/>
        </w:rPr>
        <w:t xml:space="preserve">Quá trình nạo vét bùn tại hồ lắng được thực hiện vào những ngày khô ráo, có nắng, phơi tại bãi phơi bùn đến khi khô ráo để tránh ảnh hưởng của nước mưa chảy tràn. </w:t>
      </w:r>
    </w:p>
    <w:p w14:paraId="323BC9FD" w14:textId="77777777" w:rsidR="00735A32" w:rsidRPr="00735A32" w:rsidRDefault="00735A32" w:rsidP="00735A32">
      <w:pPr>
        <w:tabs>
          <w:tab w:val="num" w:pos="0"/>
        </w:tabs>
        <w:spacing w:before="0" w:after="0"/>
        <w:ind w:right="74" w:firstLine="567"/>
        <w:jc w:val="both"/>
        <w:rPr>
          <w:rFonts w:cs="Times New Roman"/>
          <w:szCs w:val="28"/>
        </w:rPr>
      </w:pPr>
      <w:r w:rsidRPr="00735A32">
        <w:rPr>
          <w:rFonts w:cs="Times New Roman"/>
          <w:bCs/>
          <w:szCs w:val="28"/>
          <w:lang w:val="vi-VN"/>
        </w:rPr>
        <w:t xml:space="preserve">Bãi phơi bùn với diện tích </w:t>
      </w:r>
      <w:r w:rsidRPr="00735A32">
        <w:rPr>
          <w:rFonts w:cs="Times New Roman"/>
          <w:bCs/>
          <w:szCs w:val="28"/>
        </w:rPr>
        <w:t>15</w:t>
      </w:r>
      <w:r w:rsidRPr="00735A32">
        <w:rPr>
          <w:rFonts w:cs="Times New Roman"/>
          <w:bCs/>
          <w:szCs w:val="28"/>
          <w:lang w:val="vi-VN"/>
        </w:rPr>
        <w:t>m</w:t>
      </w:r>
      <w:r w:rsidRPr="00735A32">
        <w:rPr>
          <w:rFonts w:cs="Times New Roman"/>
          <w:bCs/>
          <w:szCs w:val="28"/>
          <w:vertAlign w:val="superscript"/>
          <w:lang w:val="vi-VN"/>
        </w:rPr>
        <w:t>2</w:t>
      </w:r>
      <w:r w:rsidRPr="00735A32">
        <w:rPr>
          <w:rFonts w:cs="Times New Roman"/>
          <w:bCs/>
          <w:szCs w:val="28"/>
          <w:lang w:val="vi-VN"/>
        </w:rPr>
        <w:t xml:space="preserve"> bố trí</w:t>
      </w:r>
      <w:r w:rsidRPr="00735A32">
        <w:rPr>
          <w:rFonts w:cs="Times New Roman"/>
          <w:bCs/>
          <w:szCs w:val="28"/>
        </w:rPr>
        <w:t xml:space="preserve"> </w:t>
      </w:r>
      <w:proofErr w:type="spellStart"/>
      <w:r w:rsidRPr="00735A32">
        <w:rPr>
          <w:rFonts w:cs="Times New Roman"/>
          <w:bCs/>
          <w:szCs w:val="28"/>
        </w:rPr>
        <w:t>phía</w:t>
      </w:r>
      <w:proofErr w:type="spellEnd"/>
      <w:r w:rsidRPr="00735A32">
        <w:rPr>
          <w:rFonts w:cs="Times New Roman"/>
          <w:bCs/>
          <w:szCs w:val="28"/>
        </w:rPr>
        <w:t xml:space="preserve"> </w:t>
      </w:r>
      <w:proofErr w:type="spellStart"/>
      <w:r w:rsidRPr="00735A32">
        <w:rPr>
          <w:rFonts w:cs="Times New Roman"/>
          <w:bCs/>
          <w:szCs w:val="28"/>
        </w:rPr>
        <w:t>Tây</w:t>
      </w:r>
      <w:proofErr w:type="spellEnd"/>
      <w:r w:rsidRPr="00735A32">
        <w:rPr>
          <w:rFonts w:cs="Times New Roman"/>
          <w:bCs/>
          <w:szCs w:val="28"/>
        </w:rPr>
        <w:t xml:space="preserve"> </w:t>
      </w:r>
      <w:proofErr w:type="spellStart"/>
      <w:r w:rsidRPr="00735A32">
        <w:rPr>
          <w:rFonts w:cs="Times New Roman"/>
          <w:bCs/>
          <w:szCs w:val="28"/>
        </w:rPr>
        <w:t>khu</w:t>
      </w:r>
      <w:proofErr w:type="spellEnd"/>
      <w:r w:rsidRPr="00735A32">
        <w:rPr>
          <w:rFonts w:cs="Times New Roman"/>
          <w:bCs/>
          <w:szCs w:val="28"/>
        </w:rPr>
        <w:t xml:space="preserve"> </w:t>
      </w:r>
      <w:proofErr w:type="spellStart"/>
      <w:r w:rsidRPr="00735A32">
        <w:rPr>
          <w:rFonts w:cs="Times New Roman"/>
          <w:bCs/>
          <w:szCs w:val="28"/>
        </w:rPr>
        <w:t>phụ</w:t>
      </w:r>
      <w:proofErr w:type="spellEnd"/>
      <w:r w:rsidRPr="00735A32">
        <w:rPr>
          <w:rFonts w:cs="Times New Roman"/>
          <w:bCs/>
          <w:szCs w:val="28"/>
        </w:rPr>
        <w:t xml:space="preserve"> </w:t>
      </w:r>
      <w:proofErr w:type="spellStart"/>
      <w:r w:rsidRPr="00735A32">
        <w:rPr>
          <w:rFonts w:cs="Times New Roman"/>
          <w:bCs/>
          <w:szCs w:val="28"/>
        </w:rPr>
        <w:t>trợ</w:t>
      </w:r>
      <w:proofErr w:type="spellEnd"/>
      <w:r w:rsidRPr="00735A32">
        <w:rPr>
          <w:rFonts w:cs="Times New Roman"/>
          <w:bCs/>
          <w:szCs w:val="28"/>
          <w:lang w:val="vi-VN"/>
        </w:rPr>
        <w:t xml:space="preserve"> gần với hồ lắng để thuận tiện cho phương án thoát nước bãi phơi bùn. Để đảm bảo công tác thoát nước mưa chảy tràn và giảm thiểu tác động của bùn thải kéo theo khi có mưa thì vị trí bãi phơi bùn sẽ được thi công thấp hơn địa hình xung quanh 20cm để vẫn đảm bảo công tác thoát nước bãi phơi bùn và không tràn bùn ra xung quanh và xung quanh bãi phơi bùn không phải xây tường kè.</w:t>
      </w:r>
      <w:r w:rsidRPr="00735A32">
        <w:rPr>
          <w:rFonts w:cs="Times New Roman"/>
          <w:szCs w:val="28"/>
        </w:rPr>
        <w:t xml:space="preserve"> </w:t>
      </w:r>
    </w:p>
    <w:p w14:paraId="3AC0B040" w14:textId="77777777" w:rsidR="00735A32" w:rsidRPr="00735A32" w:rsidRDefault="00735A32" w:rsidP="00735A32">
      <w:pPr>
        <w:tabs>
          <w:tab w:val="num" w:pos="0"/>
        </w:tabs>
        <w:spacing w:before="0" w:after="0"/>
        <w:ind w:right="74" w:firstLine="567"/>
        <w:jc w:val="both"/>
        <w:rPr>
          <w:rFonts w:cs="Times New Roman"/>
          <w:szCs w:val="28"/>
        </w:rPr>
      </w:pPr>
      <w:r w:rsidRPr="00735A32">
        <w:rPr>
          <w:rFonts w:cs="Times New Roman"/>
          <w:szCs w:val="28"/>
        </w:rPr>
        <w:t xml:space="preserve">-  </w:t>
      </w:r>
      <w:proofErr w:type="spellStart"/>
      <w:r w:rsidRPr="00735A32">
        <w:rPr>
          <w:rFonts w:cs="Times New Roman"/>
          <w:szCs w:val="28"/>
        </w:rPr>
        <w:t>Đối</w:t>
      </w:r>
      <w:proofErr w:type="spellEnd"/>
      <w:r w:rsidRPr="00735A32">
        <w:rPr>
          <w:rFonts w:cs="Times New Roman"/>
          <w:szCs w:val="28"/>
        </w:rPr>
        <w:t xml:space="preserve"> </w:t>
      </w:r>
      <w:proofErr w:type="spellStart"/>
      <w:r w:rsidRPr="00735A32">
        <w:rPr>
          <w:rFonts w:cs="Times New Roman"/>
          <w:szCs w:val="28"/>
        </w:rPr>
        <w:t>với</w:t>
      </w:r>
      <w:proofErr w:type="spellEnd"/>
      <w:r w:rsidRPr="00735A32">
        <w:rPr>
          <w:rFonts w:cs="Times New Roman"/>
          <w:szCs w:val="28"/>
        </w:rPr>
        <w:t xml:space="preserve"> </w:t>
      </w:r>
      <w:proofErr w:type="spellStart"/>
      <w:r w:rsidRPr="00735A32">
        <w:rPr>
          <w:rFonts w:cs="Times New Roman"/>
          <w:szCs w:val="28"/>
        </w:rPr>
        <w:t>chất</w:t>
      </w:r>
      <w:proofErr w:type="spellEnd"/>
      <w:r w:rsidRPr="00735A32">
        <w:rPr>
          <w:rFonts w:cs="Times New Roman"/>
          <w:szCs w:val="28"/>
        </w:rPr>
        <w:t xml:space="preserve"> </w:t>
      </w:r>
      <w:proofErr w:type="spellStart"/>
      <w:r w:rsidRPr="00735A32">
        <w:rPr>
          <w:rFonts w:cs="Times New Roman"/>
          <w:szCs w:val="28"/>
        </w:rPr>
        <w:t>thải</w:t>
      </w:r>
      <w:proofErr w:type="spellEnd"/>
      <w:r w:rsidRPr="00735A32">
        <w:rPr>
          <w:rFonts w:cs="Times New Roman"/>
          <w:szCs w:val="28"/>
        </w:rPr>
        <w:t xml:space="preserve"> </w:t>
      </w:r>
      <w:proofErr w:type="spellStart"/>
      <w:r w:rsidRPr="00735A32">
        <w:rPr>
          <w:rFonts w:cs="Times New Roman"/>
          <w:szCs w:val="28"/>
        </w:rPr>
        <w:t>rắn</w:t>
      </w:r>
      <w:proofErr w:type="spellEnd"/>
      <w:r w:rsidRPr="00735A32">
        <w:rPr>
          <w:rFonts w:cs="Times New Roman"/>
          <w:szCs w:val="28"/>
        </w:rPr>
        <w:t xml:space="preserve"> </w:t>
      </w:r>
      <w:proofErr w:type="spellStart"/>
      <w:r w:rsidRPr="00735A32">
        <w:rPr>
          <w:rFonts w:cs="Times New Roman"/>
          <w:szCs w:val="28"/>
        </w:rPr>
        <w:t>sinh</w:t>
      </w:r>
      <w:proofErr w:type="spellEnd"/>
      <w:r w:rsidRPr="00735A32">
        <w:rPr>
          <w:rFonts w:cs="Times New Roman"/>
          <w:szCs w:val="28"/>
        </w:rPr>
        <w:t xml:space="preserve"> </w:t>
      </w:r>
      <w:proofErr w:type="spellStart"/>
      <w:r w:rsidRPr="00735A32">
        <w:rPr>
          <w:rFonts w:cs="Times New Roman"/>
          <w:szCs w:val="28"/>
        </w:rPr>
        <w:t>hoạt</w:t>
      </w:r>
      <w:proofErr w:type="spellEnd"/>
      <w:r w:rsidRPr="00735A32">
        <w:rPr>
          <w:rFonts w:cs="Times New Roman"/>
          <w:szCs w:val="28"/>
        </w:rPr>
        <w:t>:</w:t>
      </w:r>
    </w:p>
    <w:p w14:paraId="0D3649B7" w14:textId="77777777" w:rsidR="00735A32" w:rsidRPr="00735A32" w:rsidRDefault="00735A32" w:rsidP="00735A32">
      <w:pPr>
        <w:tabs>
          <w:tab w:val="num" w:pos="0"/>
        </w:tabs>
        <w:spacing w:before="0" w:after="0"/>
        <w:ind w:right="74" w:firstLine="567"/>
        <w:jc w:val="both"/>
        <w:rPr>
          <w:rFonts w:cs="Times New Roman"/>
          <w:bCs/>
          <w:szCs w:val="28"/>
        </w:rPr>
      </w:pPr>
      <w:bookmarkStart w:id="67" w:name="_Hlk98745586"/>
      <w:proofErr w:type="spellStart"/>
      <w:r w:rsidRPr="00735A32">
        <w:rPr>
          <w:rFonts w:cs="Times New Roman"/>
          <w:bCs/>
          <w:szCs w:val="28"/>
        </w:rPr>
        <w:t>Lượng</w:t>
      </w:r>
      <w:proofErr w:type="spellEnd"/>
      <w:r w:rsidRPr="00735A32">
        <w:rPr>
          <w:rFonts w:cs="Times New Roman"/>
          <w:bCs/>
          <w:szCs w:val="28"/>
        </w:rPr>
        <w:t xml:space="preserve"> </w:t>
      </w:r>
      <w:proofErr w:type="spellStart"/>
      <w:r w:rsidRPr="00735A32">
        <w:rPr>
          <w:rFonts w:cs="Times New Roman"/>
          <w:bCs/>
          <w:szCs w:val="28"/>
        </w:rPr>
        <w:t>rác</w:t>
      </w:r>
      <w:proofErr w:type="spellEnd"/>
      <w:r w:rsidRPr="00735A32">
        <w:rPr>
          <w:rFonts w:cs="Times New Roman"/>
          <w:bCs/>
          <w:szCs w:val="28"/>
        </w:rPr>
        <w:t xml:space="preserve"> </w:t>
      </w:r>
      <w:proofErr w:type="spellStart"/>
      <w:r w:rsidRPr="00735A32">
        <w:rPr>
          <w:rFonts w:cs="Times New Roman"/>
          <w:bCs/>
          <w:szCs w:val="28"/>
        </w:rPr>
        <w:t>thải</w:t>
      </w:r>
      <w:proofErr w:type="spellEnd"/>
      <w:r w:rsidRPr="00735A32">
        <w:rPr>
          <w:rFonts w:cs="Times New Roman"/>
          <w:bCs/>
          <w:szCs w:val="28"/>
        </w:rPr>
        <w:t xml:space="preserve"> </w:t>
      </w:r>
      <w:proofErr w:type="spellStart"/>
      <w:r w:rsidRPr="00735A32">
        <w:rPr>
          <w:rFonts w:cs="Times New Roman"/>
          <w:bCs/>
          <w:szCs w:val="28"/>
        </w:rPr>
        <w:t>của</w:t>
      </w:r>
      <w:proofErr w:type="spellEnd"/>
      <w:r w:rsidRPr="00735A32">
        <w:rPr>
          <w:rFonts w:cs="Times New Roman"/>
          <w:bCs/>
          <w:szCs w:val="28"/>
        </w:rPr>
        <w:t xml:space="preserve"> </w:t>
      </w:r>
      <w:proofErr w:type="spellStart"/>
      <w:r w:rsidRPr="00735A32">
        <w:rPr>
          <w:rFonts w:cs="Times New Roman"/>
          <w:bCs/>
          <w:szCs w:val="28"/>
        </w:rPr>
        <w:t>khu</w:t>
      </w:r>
      <w:proofErr w:type="spellEnd"/>
      <w:r w:rsidRPr="00735A32">
        <w:rPr>
          <w:rFonts w:cs="Times New Roman"/>
          <w:bCs/>
          <w:szCs w:val="28"/>
        </w:rPr>
        <w:t xml:space="preserve"> </w:t>
      </w:r>
      <w:proofErr w:type="spellStart"/>
      <w:r w:rsidRPr="00735A32">
        <w:rPr>
          <w:rFonts w:cs="Times New Roman"/>
          <w:bCs/>
          <w:szCs w:val="28"/>
        </w:rPr>
        <w:t>vực</w:t>
      </w:r>
      <w:proofErr w:type="spellEnd"/>
      <w:r w:rsidRPr="00735A32">
        <w:rPr>
          <w:rFonts w:cs="Times New Roman"/>
          <w:bCs/>
          <w:szCs w:val="28"/>
        </w:rPr>
        <w:t xml:space="preserve"> </w:t>
      </w:r>
      <w:proofErr w:type="spellStart"/>
      <w:r w:rsidRPr="00735A32">
        <w:rPr>
          <w:rFonts w:cs="Times New Roman"/>
          <w:bCs/>
          <w:szCs w:val="28"/>
        </w:rPr>
        <w:t>mỏ</w:t>
      </w:r>
      <w:proofErr w:type="spellEnd"/>
      <w:r w:rsidRPr="00735A32">
        <w:rPr>
          <w:rFonts w:cs="Times New Roman"/>
          <w:bCs/>
          <w:szCs w:val="28"/>
        </w:rPr>
        <w:t xml:space="preserve"> </w:t>
      </w:r>
      <w:proofErr w:type="spellStart"/>
      <w:r w:rsidRPr="00735A32">
        <w:rPr>
          <w:rFonts w:cs="Times New Roman"/>
          <w:bCs/>
          <w:szCs w:val="28"/>
        </w:rPr>
        <w:t>ước</w:t>
      </w:r>
      <w:proofErr w:type="spellEnd"/>
      <w:r w:rsidRPr="00735A32">
        <w:rPr>
          <w:rFonts w:cs="Times New Roman"/>
          <w:bCs/>
          <w:szCs w:val="28"/>
        </w:rPr>
        <w:t xml:space="preserve"> </w:t>
      </w:r>
      <w:proofErr w:type="spellStart"/>
      <w:r w:rsidRPr="00735A32">
        <w:rPr>
          <w:rFonts w:cs="Times New Roman"/>
          <w:bCs/>
          <w:szCs w:val="28"/>
        </w:rPr>
        <w:t>tính</w:t>
      </w:r>
      <w:proofErr w:type="spellEnd"/>
      <w:r w:rsidRPr="00735A32">
        <w:rPr>
          <w:rFonts w:cs="Times New Roman"/>
          <w:bCs/>
          <w:szCs w:val="28"/>
        </w:rPr>
        <w:t xml:space="preserve"> </w:t>
      </w:r>
      <w:proofErr w:type="spellStart"/>
      <w:r w:rsidRPr="00735A32">
        <w:rPr>
          <w:rFonts w:cs="Times New Roman"/>
          <w:bCs/>
          <w:szCs w:val="28"/>
        </w:rPr>
        <w:t>chỉ</w:t>
      </w:r>
      <w:proofErr w:type="spellEnd"/>
      <w:r w:rsidRPr="00735A32">
        <w:rPr>
          <w:rFonts w:cs="Times New Roman"/>
          <w:bCs/>
          <w:szCs w:val="28"/>
        </w:rPr>
        <w:t xml:space="preserve"> </w:t>
      </w:r>
      <w:proofErr w:type="spellStart"/>
      <w:r w:rsidRPr="00735A32">
        <w:rPr>
          <w:rFonts w:cs="Times New Roman"/>
          <w:bCs/>
          <w:szCs w:val="28"/>
        </w:rPr>
        <w:t>khoảng</w:t>
      </w:r>
      <w:proofErr w:type="spellEnd"/>
      <w:r w:rsidRPr="00735A32">
        <w:rPr>
          <w:rFonts w:cs="Times New Roman"/>
          <w:bCs/>
          <w:szCs w:val="28"/>
        </w:rPr>
        <w:t xml:space="preserve"> 8,8kg/</w:t>
      </w:r>
      <w:proofErr w:type="spellStart"/>
      <w:r w:rsidRPr="00735A32">
        <w:rPr>
          <w:rFonts w:cs="Times New Roman"/>
          <w:bCs/>
          <w:szCs w:val="28"/>
        </w:rPr>
        <w:t>ngày</w:t>
      </w:r>
      <w:proofErr w:type="spellEnd"/>
      <w:r w:rsidRPr="00735A32">
        <w:rPr>
          <w:rFonts w:cs="Times New Roman"/>
          <w:bCs/>
          <w:szCs w:val="28"/>
        </w:rPr>
        <w:t xml:space="preserve">. </w:t>
      </w:r>
      <w:proofErr w:type="spellStart"/>
      <w:r w:rsidRPr="00735A32">
        <w:rPr>
          <w:rFonts w:cs="Times New Roman"/>
          <w:bCs/>
          <w:szCs w:val="28"/>
        </w:rPr>
        <w:t>Lượng</w:t>
      </w:r>
      <w:proofErr w:type="spellEnd"/>
      <w:r w:rsidRPr="00735A32">
        <w:rPr>
          <w:rFonts w:cs="Times New Roman"/>
          <w:bCs/>
          <w:szCs w:val="28"/>
        </w:rPr>
        <w:t xml:space="preserve"> </w:t>
      </w:r>
      <w:proofErr w:type="spellStart"/>
      <w:r w:rsidRPr="00735A32">
        <w:rPr>
          <w:rFonts w:cs="Times New Roman"/>
          <w:bCs/>
          <w:szCs w:val="28"/>
        </w:rPr>
        <w:t>chất</w:t>
      </w:r>
      <w:proofErr w:type="spellEnd"/>
      <w:r w:rsidRPr="00735A32">
        <w:rPr>
          <w:rFonts w:cs="Times New Roman"/>
          <w:bCs/>
          <w:szCs w:val="28"/>
        </w:rPr>
        <w:t xml:space="preserve"> </w:t>
      </w:r>
      <w:proofErr w:type="spellStart"/>
      <w:r w:rsidRPr="00735A32">
        <w:rPr>
          <w:rFonts w:cs="Times New Roman"/>
          <w:bCs/>
          <w:szCs w:val="28"/>
        </w:rPr>
        <w:t>thải</w:t>
      </w:r>
      <w:proofErr w:type="spellEnd"/>
      <w:r w:rsidRPr="00735A32">
        <w:rPr>
          <w:rFonts w:cs="Times New Roman"/>
          <w:bCs/>
          <w:szCs w:val="28"/>
        </w:rPr>
        <w:t xml:space="preserve"> </w:t>
      </w:r>
      <w:proofErr w:type="spellStart"/>
      <w:r w:rsidRPr="00735A32">
        <w:rPr>
          <w:rFonts w:cs="Times New Roman"/>
          <w:bCs/>
          <w:szCs w:val="28"/>
        </w:rPr>
        <w:t>này</w:t>
      </w:r>
      <w:proofErr w:type="spellEnd"/>
      <w:r w:rsidRPr="00735A32">
        <w:rPr>
          <w:rFonts w:cs="Times New Roman"/>
          <w:bCs/>
          <w:szCs w:val="28"/>
        </w:rPr>
        <w:t xml:space="preserve"> </w:t>
      </w:r>
      <w:proofErr w:type="spellStart"/>
      <w:r w:rsidRPr="00735A32">
        <w:rPr>
          <w:rFonts w:cs="Times New Roman"/>
          <w:bCs/>
          <w:szCs w:val="28"/>
        </w:rPr>
        <w:t>được</w:t>
      </w:r>
      <w:proofErr w:type="spellEnd"/>
      <w:r w:rsidRPr="00735A32">
        <w:rPr>
          <w:rFonts w:cs="Times New Roman"/>
          <w:bCs/>
          <w:szCs w:val="28"/>
        </w:rPr>
        <w:t xml:space="preserve"> </w:t>
      </w:r>
      <w:proofErr w:type="spellStart"/>
      <w:r w:rsidRPr="00735A32">
        <w:rPr>
          <w:rFonts w:cs="Times New Roman"/>
          <w:bCs/>
          <w:szCs w:val="28"/>
        </w:rPr>
        <w:t>xử</w:t>
      </w:r>
      <w:proofErr w:type="spellEnd"/>
      <w:r w:rsidRPr="00735A32">
        <w:rPr>
          <w:rFonts w:cs="Times New Roman"/>
          <w:bCs/>
          <w:szCs w:val="28"/>
        </w:rPr>
        <w:t xml:space="preserve"> </w:t>
      </w:r>
      <w:proofErr w:type="spellStart"/>
      <w:r w:rsidRPr="00735A32">
        <w:rPr>
          <w:rFonts w:cs="Times New Roman"/>
          <w:bCs/>
          <w:szCs w:val="28"/>
        </w:rPr>
        <w:t>lý</w:t>
      </w:r>
      <w:proofErr w:type="spellEnd"/>
      <w:r w:rsidRPr="00735A32">
        <w:rPr>
          <w:rFonts w:cs="Times New Roman"/>
          <w:bCs/>
          <w:szCs w:val="28"/>
        </w:rPr>
        <w:t xml:space="preserve"> </w:t>
      </w:r>
      <w:proofErr w:type="spellStart"/>
      <w:r w:rsidRPr="00735A32">
        <w:rPr>
          <w:rFonts w:cs="Times New Roman"/>
          <w:bCs/>
          <w:szCs w:val="28"/>
        </w:rPr>
        <w:t>như</w:t>
      </w:r>
      <w:proofErr w:type="spellEnd"/>
      <w:r w:rsidRPr="00735A32">
        <w:rPr>
          <w:rFonts w:cs="Times New Roman"/>
          <w:bCs/>
          <w:szCs w:val="28"/>
        </w:rPr>
        <w:t xml:space="preserve"> </w:t>
      </w:r>
      <w:proofErr w:type="spellStart"/>
      <w:r w:rsidRPr="00735A32">
        <w:rPr>
          <w:rFonts w:cs="Times New Roman"/>
          <w:bCs/>
          <w:szCs w:val="28"/>
        </w:rPr>
        <w:t>sau</w:t>
      </w:r>
      <w:proofErr w:type="spellEnd"/>
      <w:r w:rsidRPr="00735A32">
        <w:rPr>
          <w:rFonts w:cs="Times New Roman"/>
          <w:bCs/>
          <w:szCs w:val="28"/>
        </w:rPr>
        <w:t>:</w:t>
      </w:r>
    </w:p>
    <w:p w14:paraId="76B6A960" w14:textId="77777777" w:rsidR="00735A32" w:rsidRPr="00735A32" w:rsidRDefault="00735A32" w:rsidP="00735A32">
      <w:pPr>
        <w:tabs>
          <w:tab w:val="num" w:pos="0"/>
        </w:tabs>
        <w:spacing w:before="0" w:after="0"/>
        <w:ind w:right="74" w:firstLine="567"/>
        <w:jc w:val="both"/>
        <w:rPr>
          <w:rFonts w:cs="Times New Roman"/>
          <w:bCs/>
          <w:szCs w:val="28"/>
        </w:rPr>
      </w:pPr>
      <w:r w:rsidRPr="00735A32">
        <w:rPr>
          <w:rFonts w:cs="Times New Roman"/>
          <w:bCs/>
          <w:szCs w:val="28"/>
        </w:rPr>
        <w:t xml:space="preserve">+ </w:t>
      </w:r>
      <w:proofErr w:type="spellStart"/>
      <w:r w:rsidRPr="00735A32">
        <w:rPr>
          <w:rFonts w:cs="Times New Roman"/>
          <w:bCs/>
          <w:szCs w:val="28"/>
        </w:rPr>
        <w:t>Đặt</w:t>
      </w:r>
      <w:proofErr w:type="spellEnd"/>
      <w:r w:rsidRPr="00735A32">
        <w:rPr>
          <w:rFonts w:cs="Times New Roman"/>
          <w:bCs/>
          <w:szCs w:val="28"/>
        </w:rPr>
        <w:t xml:space="preserve"> 03 </w:t>
      </w:r>
      <w:proofErr w:type="spellStart"/>
      <w:r w:rsidRPr="00735A32">
        <w:rPr>
          <w:rFonts w:cs="Times New Roman"/>
          <w:bCs/>
          <w:szCs w:val="28"/>
        </w:rPr>
        <w:t>thùng</w:t>
      </w:r>
      <w:proofErr w:type="spellEnd"/>
      <w:r w:rsidRPr="00735A32">
        <w:rPr>
          <w:rFonts w:cs="Times New Roman"/>
          <w:bCs/>
          <w:szCs w:val="28"/>
        </w:rPr>
        <w:t xml:space="preserve"> composite </w:t>
      </w:r>
      <w:proofErr w:type="spellStart"/>
      <w:r w:rsidRPr="00735A32">
        <w:rPr>
          <w:rFonts w:cs="Times New Roman"/>
          <w:bCs/>
          <w:szCs w:val="28"/>
        </w:rPr>
        <w:t>có</w:t>
      </w:r>
      <w:proofErr w:type="spellEnd"/>
      <w:r w:rsidRPr="00735A32">
        <w:rPr>
          <w:rFonts w:cs="Times New Roman"/>
          <w:bCs/>
          <w:szCs w:val="28"/>
        </w:rPr>
        <w:t xml:space="preserve"> </w:t>
      </w:r>
      <w:proofErr w:type="spellStart"/>
      <w:r w:rsidRPr="00735A32">
        <w:rPr>
          <w:rFonts w:cs="Times New Roman"/>
          <w:bCs/>
          <w:szCs w:val="28"/>
        </w:rPr>
        <w:t>nắp</w:t>
      </w:r>
      <w:proofErr w:type="spellEnd"/>
      <w:r w:rsidRPr="00735A32">
        <w:rPr>
          <w:rFonts w:cs="Times New Roman"/>
          <w:bCs/>
          <w:szCs w:val="28"/>
        </w:rPr>
        <w:t xml:space="preserve"> 3 </w:t>
      </w:r>
      <w:proofErr w:type="spellStart"/>
      <w:r w:rsidRPr="00735A32">
        <w:rPr>
          <w:rFonts w:cs="Times New Roman"/>
          <w:bCs/>
          <w:szCs w:val="28"/>
        </w:rPr>
        <w:t>màu</w:t>
      </w:r>
      <w:proofErr w:type="spellEnd"/>
      <w:r w:rsidRPr="00735A32">
        <w:rPr>
          <w:rFonts w:cs="Times New Roman"/>
          <w:bCs/>
          <w:szCs w:val="28"/>
        </w:rPr>
        <w:t xml:space="preserve"> </w:t>
      </w:r>
      <w:proofErr w:type="spellStart"/>
      <w:r w:rsidRPr="00735A32">
        <w:rPr>
          <w:rFonts w:cs="Times New Roman"/>
          <w:bCs/>
          <w:szCs w:val="28"/>
        </w:rPr>
        <w:t>khác</w:t>
      </w:r>
      <w:proofErr w:type="spellEnd"/>
      <w:r w:rsidRPr="00735A32">
        <w:rPr>
          <w:rFonts w:cs="Times New Roman"/>
          <w:bCs/>
          <w:szCs w:val="28"/>
        </w:rPr>
        <w:t xml:space="preserve"> </w:t>
      </w:r>
      <w:proofErr w:type="spellStart"/>
      <w:r w:rsidRPr="00735A32">
        <w:rPr>
          <w:rFonts w:cs="Times New Roman"/>
          <w:bCs/>
          <w:szCs w:val="28"/>
        </w:rPr>
        <w:t>nhau</w:t>
      </w:r>
      <w:proofErr w:type="spellEnd"/>
      <w:r w:rsidRPr="00735A32">
        <w:rPr>
          <w:rFonts w:cs="Times New Roman"/>
          <w:bCs/>
          <w:szCs w:val="28"/>
        </w:rPr>
        <w:t xml:space="preserve"> </w:t>
      </w:r>
      <w:proofErr w:type="spellStart"/>
      <w:r w:rsidRPr="00735A32">
        <w:rPr>
          <w:rFonts w:cs="Times New Roman"/>
          <w:bCs/>
          <w:szCs w:val="28"/>
        </w:rPr>
        <w:t>có</w:t>
      </w:r>
      <w:proofErr w:type="spellEnd"/>
      <w:r w:rsidRPr="00735A32">
        <w:rPr>
          <w:rFonts w:cs="Times New Roman"/>
          <w:bCs/>
          <w:szCs w:val="28"/>
        </w:rPr>
        <w:t xml:space="preserve"> dung </w:t>
      </w:r>
      <w:proofErr w:type="spellStart"/>
      <w:r w:rsidRPr="00735A32">
        <w:rPr>
          <w:rFonts w:cs="Times New Roman"/>
          <w:bCs/>
          <w:szCs w:val="28"/>
        </w:rPr>
        <w:t>tích</w:t>
      </w:r>
      <w:proofErr w:type="spellEnd"/>
      <w:r w:rsidRPr="00735A32">
        <w:rPr>
          <w:rFonts w:cs="Times New Roman"/>
          <w:bCs/>
          <w:szCs w:val="28"/>
        </w:rPr>
        <w:t xml:space="preserve"> 240l </w:t>
      </w:r>
      <w:proofErr w:type="spellStart"/>
      <w:r w:rsidRPr="00735A32">
        <w:rPr>
          <w:rFonts w:cs="Times New Roman"/>
          <w:bCs/>
          <w:szCs w:val="28"/>
        </w:rPr>
        <w:t>tại</w:t>
      </w:r>
      <w:proofErr w:type="spellEnd"/>
      <w:r w:rsidRPr="00735A32">
        <w:rPr>
          <w:rFonts w:cs="Times New Roman"/>
          <w:bCs/>
          <w:szCs w:val="28"/>
        </w:rPr>
        <w:t xml:space="preserve"> container </w:t>
      </w:r>
      <w:proofErr w:type="spellStart"/>
      <w:r w:rsidRPr="00735A32">
        <w:rPr>
          <w:rFonts w:cs="Times New Roman"/>
          <w:bCs/>
          <w:szCs w:val="28"/>
        </w:rPr>
        <w:t>cạnh</w:t>
      </w:r>
      <w:proofErr w:type="spellEnd"/>
      <w:r w:rsidRPr="00735A32">
        <w:rPr>
          <w:rFonts w:cs="Times New Roman"/>
          <w:bCs/>
          <w:szCs w:val="28"/>
        </w:rPr>
        <w:t xml:space="preserve"> </w:t>
      </w:r>
      <w:proofErr w:type="spellStart"/>
      <w:r w:rsidRPr="00735A32">
        <w:rPr>
          <w:rFonts w:cs="Times New Roman"/>
          <w:bCs/>
          <w:szCs w:val="28"/>
        </w:rPr>
        <w:t>ngăn</w:t>
      </w:r>
      <w:proofErr w:type="spellEnd"/>
      <w:r w:rsidRPr="00735A32">
        <w:rPr>
          <w:rFonts w:cs="Times New Roman"/>
          <w:bCs/>
          <w:szCs w:val="28"/>
        </w:rPr>
        <w:t xml:space="preserve"> </w:t>
      </w:r>
      <w:proofErr w:type="spellStart"/>
      <w:r w:rsidRPr="00735A32">
        <w:rPr>
          <w:rFonts w:cs="Times New Roman"/>
          <w:bCs/>
          <w:szCs w:val="28"/>
        </w:rPr>
        <w:t>chứa</w:t>
      </w:r>
      <w:proofErr w:type="spellEnd"/>
      <w:r w:rsidRPr="00735A32">
        <w:rPr>
          <w:rFonts w:cs="Times New Roman"/>
          <w:bCs/>
          <w:szCs w:val="28"/>
        </w:rPr>
        <w:t xml:space="preserve"> </w:t>
      </w:r>
      <w:proofErr w:type="spellStart"/>
      <w:r w:rsidRPr="00735A32">
        <w:rPr>
          <w:rFonts w:cs="Times New Roman"/>
          <w:bCs/>
          <w:szCs w:val="28"/>
        </w:rPr>
        <w:t>làm</w:t>
      </w:r>
      <w:proofErr w:type="spellEnd"/>
      <w:r w:rsidRPr="00735A32">
        <w:rPr>
          <w:rFonts w:cs="Times New Roman"/>
          <w:bCs/>
          <w:szCs w:val="28"/>
        </w:rPr>
        <w:t xml:space="preserve"> </w:t>
      </w:r>
      <w:proofErr w:type="spellStart"/>
      <w:r w:rsidRPr="00735A32">
        <w:rPr>
          <w:rFonts w:cs="Times New Roman"/>
          <w:bCs/>
          <w:szCs w:val="28"/>
        </w:rPr>
        <w:t>kho</w:t>
      </w:r>
      <w:proofErr w:type="spellEnd"/>
      <w:r w:rsidRPr="00735A32">
        <w:rPr>
          <w:rFonts w:cs="Times New Roman"/>
          <w:bCs/>
          <w:szCs w:val="28"/>
        </w:rPr>
        <w:t xml:space="preserve"> </w:t>
      </w:r>
      <w:proofErr w:type="spellStart"/>
      <w:r w:rsidRPr="00735A32">
        <w:rPr>
          <w:rFonts w:cs="Times New Roman"/>
          <w:bCs/>
          <w:szCs w:val="28"/>
        </w:rPr>
        <w:t>vật</w:t>
      </w:r>
      <w:proofErr w:type="spellEnd"/>
      <w:r w:rsidRPr="00735A32">
        <w:rPr>
          <w:rFonts w:cs="Times New Roman"/>
          <w:bCs/>
          <w:szCs w:val="28"/>
        </w:rPr>
        <w:t xml:space="preserve"> </w:t>
      </w:r>
      <w:proofErr w:type="spellStart"/>
      <w:r w:rsidRPr="00735A32">
        <w:rPr>
          <w:rFonts w:cs="Times New Roman"/>
          <w:bCs/>
          <w:szCs w:val="28"/>
        </w:rPr>
        <w:t>tư</w:t>
      </w:r>
      <w:proofErr w:type="spellEnd"/>
      <w:r w:rsidRPr="00735A32">
        <w:rPr>
          <w:rFonts w:cs="Times New Roman"/>
          <w:bCs/>
          <w:szCs w:val="28"/>
        </w:rPr>
        <w:t xml:space="preserve"> </w:t>
      </w:r>
      <w:proofErr w:type="spellStart"/>
      <w:r w:rsidRPr="00735A32">
        <w:rPr>
          <w:rFonts w:cs="Times New Roman"/>
          <w:bCs/>
          <w:szCs w:val="28"/>
        </w:rPr>
        <w:t>để</w:t>
      </w:r>
      <w:proofErr w:type="spellEnd"/>
      <w:r w:rsidRPr="00735A32">
        <w:rPr>
          <w:rFonts w:cs="Times New Roman"/>
          <w:bCs/>
          <w:szCs w:val="28"/>
        </w:rPr>
        <w:t xml:space="preserve"> </w:t>
      </w:r>
      <w:proofErr w:type="spellStart"/>
      <w:r w:rsidRPr="00735A32">
        <w:rPr>
          <w:rFonts w:cs="Times New Roman"/>
          <w:bCs/>
          <w:szCs w:val="28"/>
        </w:rPr>
        <w:t>thu</w:t>
      </w:r>
      <w:proofErr w:type="spellEnd"/>
      <w:r w:rsidRPr="00735A32">
        <w:rPr>
          <w:rFonts w:cs="Times New Roman"/>
          <w:bCs/>
          <w:szCs w:val="28"/>
        </w:rPr>
        <w:t xml:space="preserve"> </w:t>
      </w:r>
      <w:proofErr w:type="spellStart"/>
      <w:r w:rsidRPr="00735A32">
        <w:rPr>
          <w:rFonts w:cs="Times New Roman"/>
          <w:bCs/>
          <w:szCs w:val="28"/>
        </w:rPr>
        <w:t>gom</w:t>
      </w:r>
      <w:proofErr w:type="spellEnd"/>
      <w:r w:rsidRPr="00735A32">
        <w:rPr>
          <w:rFonts w:cs="Times New Roman"/>
          <w:bCs/>
          <w:szCs w:val="28"/>
        </w:rPr>
        <w:t xml:space="preserve"> </w:t>
      </w:r>
      <w:proofErr w:type="spellStart"/>
      <w:r w:rsidRPr="00735A32">
        <w:rPr>
          <w:rFonts w:cs="Times New Roman"/>
          <w:bCs/>
          <w:szCs w:val="28"/>
        </w:rPr>
        <w:t>rác</w:t>
      </w:r>
      <w:proofErr w:type="spellEnd"/>
      <w:r w:rsidRPr="00735A32">
        <w:rPr>
          <w:rFonts w:cs="Times New Roman"/>
          <w:bCs/>
          <w:szCs w:val="28"/>
        </w:rPr>
        <w:t xml:space="preserve"> </w:t>
      </w:r>
      <w:proofErr w:type="spellStart"/>
      <w:r w:rsidRPr="00735A32">
        <w:rPr>
          <w:rFonts w:cs="Times New Roman"/>
          <w:bCs/>
          <w:szCs w:val="28"/>
        </w:rPr>
        <w:t>thải</w:t>
      </w:r>
      <w:proofErr w:type="spellEnd"/>
      <w:r w:rsidRPr="00735A32">
        <w:rPr>
          <w:rFonts w:cs="Times New Roman"/>
          <w:bCs/>
          <w:szCs w:val="28"/>
        </w:rPr>
        <w:t xml:space="preserve"> </w:t>
      </w:r>
      <w:proofErr w:type="spellStart"/>
      <w:r w:rsidRPr="00735A32">
        <w:rPr>
          <w:rFonts w:cs="Times New Roman"/>
          <w:bCs/>
          <w:szCs w:val="28"/>
        </w:rPr>
        <w:t>sinh</w:t>
      </w:r>
      <w:proofErr w:type="spellEnd"/>
      <w:r w:rsidRPr="00735A32">
        <w:rPr>
          <w:rFonts w:cs="Times New Roman"/>
          <w:bCs/>
          <w:szCs w:val="28"/>
        </w:rPr>
        <w:t xml:space="preserve"> </w:t>
      </w:r>
      <w:proofErr w:type="spellStart"/>
      <w:r w:rsidRPr="00735A32">
        <w:rPr>
          <w:rFonts w:cs="Times New Roman"/>
          <w:bCs/>
          <w:szCs w:val="28"/>
        </w:rPr>
        <w:t>hoạt</w:t>
      </w:r>
      <w:proofErr w:type="spellEnd"/>
      <w:r w:rsidRPr="00735A32">
        <w:rPr>
          <w:rFonts w:cs="Times New Roman"/>
          <w:bCs/>
          <w:szCs w:val="28"/>
        </w:rPr>
        <w:t xml:space="preserve"> </w:t>
      </w:r>
      <w:proofErr w:type="spellStart"/>
      <w:r w:rsidRPr="00735A32">
        <w:rPr>
          <w:rFonts w:cs="Times New Roman"/>
          <w:bCs/>
          <w:szCs w:val="28"/>
        </w:rPr>
        <w:t>tại</w:t>
      </w:r>
      <w:proofErr w:type="spellEnd"/>
      <w:r w:rsidRPr="00735A32">
        <w:rPr>
          <w:rFonts w:cs="Times New Roman"/>
          <w:bCs/>
          <w:szCs w:val="28"/>
        </w:rPr>
        <w:t xml:space="preserve"> </w:t>
      </w:r>
      <w:proofErr w:type="spellStart"/>
      <w:r w:rsidRPr="00735A32">
        <w:rPr>
          <w:rFonts w:cs="Times New Roman"/>
          <w:bCs/>
          <w:szCs w:val="28"/>
        </w:rPr>
        <w:t>dự</w:t>
      </w:r>
      <w:proofErr w:type="spellEnd"/>
      <w:r w:rsidRPr="00735A32">
        <w:rPr>
          <w:rFonts w:cs="Times New Roman"/>
          <w:bCs/>
          <w:szCs w:val="28"/>
        </w:rPr>
        <w:t xml:space="preserve"> </w:t>
      </w:r>
      <w:proofErr w:type="spellStart"/>
      <w:proofErr w:type="gramStart"/>
      <w:r w:rsidRPr="00735A32">
        <w:rPr>
          <w:rFonts w:cs="Times New Roman"/>
          <w:bCs/>
          <w:szCs w:val="28"/>
        </w:rPr>
        <w:t>án</w:t>
      </w:r>
      <w:proofErr w:type="spellEnd"/>
      <w:r w:rsidRPr="00735A32">
        <w:rPr>
          <w:rFonts w:cs="Times New Roman"/>
          <w:bCs/>
          <w:szCs w:val="28"/>
        </w:rPr>
        <w:t>;</w:t>
      </w:r>
      <w:proofErr w:type="gramEnd"/>
    </w:p>
    <w:p w14:paraId="2A74937C" w14:textId="588CB50B" w:rsidR="001C55A1" w:rsidRPr="00B3641D" w:rsidRDefault="00735A32" w:rsidP="00735A32">
      <w:pPr>
        <w:tabs>
          <w:tab w:val="num" w:pos="0"/>
        </w:tabs>
        <w:spacing w:before="0" w:after="0"/>
        <w:ind w:right="74" w:firstLine="567"/>
        <w:jc w:val="both"/>
        <w:rPr>
          <w:rFonts w:cs="Times New Roman"/>
        </w:rPr>
      </w:pPr>
      <w:r w:rsidRPr="00735A32">
        <w:rPr>
          <w:rFonts w:cs="Times New Roman"/>
          <w:bCs/>
          <w:szCs w:val="28"/>
        </w:rPr>
        <w:t xml:space="preserve">+ </w:t>
      </w:r>
      <w:proofErr w:type="spellStart"/>
      <w:r w:rsidRPr="00735A32">
        <w:rPr>
          <w:rFonts w:cs="Times New Roman"/>
          <w:bCs/>
          <w:szCs w:val="28"/>
        </w:rPr>
        <w:t>Phân</w:t>
      </w:r>
      <w:proofErr w:type="spellEnd"/>
      <w:r w:rsidRPr="00735A32">
        <w:rPr>
          <w:rFonts w:cs="Times New Roman"/>
          <w:bCs/>
          <w:szCs w:val="28"/>
        </w:rPr>
        <w:t xml:space="preserve"> </w:t>
      </w:r>
      <w:proofErr w:type="spellStart"/>
      <w:r w:rsidRPr="00735A32">
        <w:rPr>
          <w:rFonts w:cs="Times New Roman"/>
          <w:bCs/>
          <w:szCs w:val="28"/>
        </w:rPr>
        <w:t>loại</w:t>
      </w:r>
      <w:proofErr w:type="spellEnd"/>
      <w:r w:rsidRPr="00735A32">
        <w:rPr>
          <w:rFonts w:cs="Times New Roman"/>
          <w:bCs/>
          <w:szCs w:val="28"/>
        </w:rPr>
        <w:t xml:space="preserve"> </w:t>
      </w:r>
      <w:proofErr w:type="spellStart"/>
      <w:r w:rsidRPr="00735A32">
        <w:rPr>
          <w:rFonts w:cs="Times New Roman"/>
          <w:bCs/>
          <w:szCs w:val="28"/>
        </w:rPr>
        <w:t>chất</w:t>
      </w:r>
      <w:proofErr w:type="spellEnd"/>
      <w:r w:rsidRPr="00735A32">
        <w:rPr>
          <w:rFonts w:cs="Times New Roman"/>
          <w:bCs/>
          <w:szCs w:val="28"/>
        </w:rPr>
        <w:t xml:space="preserve"> </w:t>
      </w:r>
      <w:proofErr w:type="spellStart"/>
      <w:r w:rsidRPr="00735A32">
        <w:rPr>
          <w:rFonts w:cs="Times New Roman"/>
          <w:bCs/>
          <w:szCs w:val="28"/>
        </w:rPr>
        <w:t>thải</w:t>
      </w:r>
      <w:proofErr w:type="spellEnd"/>
      <w:r w:rsidRPr="00735A32">
        <w:rPr>
          <w:rFonts w:cs="Times New Roman"/>
          <w:bCs/>
          <w:szCs w:val="28"/>
        </w:rPr>
        <w:t xml:space="preserve"> </w:t>
      </w:r>
      <w:proofErr w:type="spellStart"/>
      <w:r w:rsidRPr="00735A32">
        <w:rPr>
          <w:rFonts w:cs="Times New Roman"/>
          <w:bCs/>
          <w:szCs w:val="28"/>
        </w:rPr>
        <w:t>sinh</w:t>
      </w:r>
      <w:proofErr w:type="spellEnd"/>
      <w:r w:rsidRPr="00735A32">
        <w:rPr>
          <w:rFonts w:cs="Times New Roman"/>
          <w:bCs/>
          <w:szCs w:val="28"/>
        </w:rPr>
        <w:t xml:space="preserve"> </w:t>
      </w:r>
      <w:proofErr w:type="spellStart"/>
      <w:r w:rsidRPr="00735A32">
        <w:rPr>
          <w:rFonts w:cs="Times New Roman"/>
          <w:bCs/>
          <w:szCs w:val="28"/>
        </w:rPr>
        <w:t>hoạt</w:t>
      </w:r>
      <w:proofErr w:type="spellEnd"/>
      <w:r w:rsidRPr="00735A32">
        <w:rPr>
          <w:rFonts w:cs="Times New Roman"/>
          <w:bCs/>
          <w:szCs w:val="28"/>
        </w:rPr>
        <w:t xml:space="preserve">: </w:t>
      </w:r>
      <w:proofErr w:type="spellStart"/>
      <w:r w:rsidRPr="00735A32">
        <w:rPr>
          <w:rFonts w:cs="Times New Roman"/>
          <w:bCs/>
          <w:szCs w:val="28"/>
        </w:rPr>
        <w:t>rác</w:t>
      </w:r>
      <w:proofErr w:type="spellEnd"/>
      <w:r w:rsidRPr="00735A32">
        <w:rPr>
          <w:rFonts w:cs="Times New Roman"/>
          <w:bCs/>
          <w:szCs w:val="28"/>
        </w:rPr>
        <w:t xml:space="preserve"> </w:t>
      </w:r>
      <w:proofErr w:type="spellStart"/>
      <w:r w:rsidRPr="00735A32">
        <w:rPr>
          <w:rFonts w:cs="Times New Roman"/>
          <w:bCs/>
          <w:szCs w:val="28"/>
        </w:rPr>
        <w:t>thải</w:t>
      </w:r>
      <w:proofErr w:type="spellEnd"/>
      <w:r w:rsidRPr="00735A32">
        <w:rPr>
          <w:rFonts w:cs="Times New Roman"/>
          <w:bCs/>
          <w:szCs w:val="28"/>
        </w:rPr>
        <w:t xml:space="preserve"> </w:t>
      </w:r>
      <w:proofErr w:type="spellStart"/>
      <w:r w:rsidRPr="00735A32">
        <w:rPr>
          <w:rFonts w:cs="Times New Roman"/>
          <w:bCs/>
          <w:szCs w:val="28"/>
        </w:rPr>
        <w:t>có</w:t>
      </w:r>
      <w:proofErr w:type="spellEnd"/>
      <w:r w:rsidRPr="00735A32">
        <w:rPr>
          <w:rFonts w:cs="Times New Roman"/>
          <w:bCs/>
          <w:szCs w:val="28"/>
        </w:rPr>
        <w:t xml:space="preserve"> </w:t>
      </w:r>
      <w:proofErr w:type="spellStart"/>
      <w:r w:rsidRPr="00735A32">
        <w:rPr>
          <w:rFonts w:cs="Times New Roman"/>
          <w:bCs/>
          <w:szCs w:val="28"/>
        </w:rPr>
        <w:t>nguồn</w:t>
      </w:r>
      <w:proofErr w:type="spellEnd"/>
      <w:r w:rsidRPr="00735A32">
        <w:rPr>
          <w:rFonts w:cs="Times New Roman"/>
          <w:bCs/>
          <w:szCs w:val="28"/>
        </w:rPr>
        <w:t xml:space="preserve"> </w:t>
      </w:r>
      <w:proofErr w:type="spellStart"/>
      <w:r w:rsidRPr="00735A32">
        <w:rPr>
          <w:rFonts w:cs="Times New Roman"/>
          <w:bCs/>
          <w:szCs w:val="28"/>
        </w:rPr>
        <w:t>gốc</w:t>
      </w:r>
      <w:proofErr w:type="spellEnd"/>
      <w:r w:rsidRPr="00735A32">
        <w:rPr>
          <w:rFonts w:cs="Times New Roman"/>
          <w:bCs/>
          <w:szCs w:val="28"/>
        </w:rPr>
        <w:t xml:space="preserve"> </w:t>
      </w:r>
      <w:proofErr w:type="spellStart"/>
      <w:r w:rsidRPr="00735A32">
        <w:rPr>
          <w:rFonts w:cs="Times New Roman"/>
          <w:bCs/>
          <w:szCs w:val="28"/>
        </w:rPr>
        <w:t>từ</w:t>
      </w:r>
      <w:proofErr w:type="spellEnd"/>
      <w:r w:rsidRPr="00735A32">
        <w:rPr>
          <w:rFonts w:cs="Times New Roman"/>
          <w:bCs/>
          <w:szCs w:val="28"/>
        </w:rPr>
        <w:t xml:space="preserve"> </w:t>
      </w:r>
      <w:proofErr w:type="spellStart"/>
      <w:r w:rsidRPr="00735A32">
        <w:rPr>
          <w:rFonts w:cs="Times New Roman"/>
          <w:bCs/>
          <w:szCs w:val="28"/>
        </w:rPr>
        <w:t>kim</w:t>
      </w:r>
      <w:proofErr w:type="spellEnd"/>
      <w:r w:rsidRPr="00735A32">
        <w:rPr>
          <w:rFonts w:cs="Times New Roman"/>
          <w:bCs/>
          <w:szCs w:val="28"/>
        </w:rPr>
        <w:t xml:space="preserve"> </w:t>
      </w:r>
      <w:proofErr w:type="spellStart"/>
      <w:r w:rsidRPr="00735A32">
        <w:rPr>
          <w:rFonts w:cs="Times New Roman"/>
          <w:bCs/>
          <w:szCs w:val="28"/>
        </w:rPr>
        <w:t>loại</w:t>
      </w:r>
      <w:proofErr w:type="spellEnd"/>
      <w:r w:rsidRPr="00735A32">
        <w:rPr>
          <w:rFonts w:cs="Times New Roman"/>
          <w:bCs/>
          <w:szCs w:val="28"/>
        </w:rPr>
        <w:t xml:space="preserve"> </w:t>
      </w:r>
      <w:proofErr w:type="spellStart"/>
      <w:r w:rsidRPr="00735A32">
        <w:rPr>
          <w:rFonts w:cs="Times New Roman"/>
          <w:bCs/>
          <w:szCs w:val="28"/>
        </w:rPr>
        <w:t>hoặc</w:t>
      </w:r>
      <w:proofErr w:type="spellEnd"/>
      <w:r w:rsidRPr="00735A32">
        <w:rPr>
          <w:rFonts w:cs="Times New Roman"/>
          <w:bCs/>
          <w:szCs w:val="28"/>
        </w:rPr>
        <w:t xml:space="preserve"> </w:t>
      </w:r>
      <w:proofErr w:type="spellStart"/>
      <w:r w:rsidRPr="00735A32">
        <w:rPr>
          <w:rFonts w:cs="Times New Roman"/>
          <w:bCs/>
          <w:szCs w:val="28"/>
        </w:rPr>
        <w:t>nhựa</w:t>
      </w:r>
      <w:proofErr w:type="spellEnd"/>
      <w:r w:rsidRPr="00735A32">
        <w:rPr>
          <w:rFonts w:cs="Times New Roman"/>
          <w:bCs/>
          <w:szCs w:val="28"/>
        </w:rPr>
        <w:t xml:space="preserve"> </w:t>
      </w:r>
      <w:proofErr w:type="spellStart"/>
      <w:r w:rsidRPr="00735A32">
        <w:rPr>
          <w:rFonts w:cs="Times New Roman"/>
          <w:bCs/>
          <w:szCs w:val="28"/>
        </w:rPr>
        <w:t>được</w:t>
      </w:r>
      <w:proofErr w:type="spellEnd"/>
      <w:r w:rsidRPr="00735A32">
        <w:rPr>
          <w:rFonts w:cs="Times New Roman"/>
          <w:bCs/>
          <w:szCs w:val="28"/>
        </w:rPr>
        <w:t xml:space="preserve"> </w:t>
      </w:r>
      <w:proofErr w:type="spellStart"/>
      <w:r w:rsidRPr="00735A32">
        <w:rPr>
          <w:rFonts w:cs="Times New Roman"/>
          <w:bCs/>
          <w:szCs w:val="28"/>
        </w:rPr>
        <w:t>thu</w:t>
      </w:r>
      <w:proofErr w:type="spellEnd"/>
      <w:r w:rsidRPr="00735A32">
        <w:rPr>
          <w:rFonts w:cs="Times New Roman"/>
          <w:bCs/>
          <w:szCs w:val="28"/>
        </w:rPr>
        <w:t xml:space="preserve"> </w:t>
      </w:r>
      <w:proofErr w:type="spellStart"/>
      <w:r w:rsidRPr="00735A32">
        <w:rPr>
          <w:rFonts w:cs="Times New Roman"/>
          <w:bCs/>
          <w:szCs w:val="28"/>
        </w:rPr>
        <w:t>gom</w:t>
      </w:r>
      <w:proofErr w:type="spellEnd"/>
      <w:r w:rsidRPr="00735A32">
        <w:rPr>
          <w:rFonts w:cs="Times New Roman"/>
          <w:bCs/>
          <w:szCs w:val="28"/>
        </w:rPr>
        <w:t xml:space="preserve"> </w:t>
      </w:r>
      <w:proofErr w:type="spellStart"/>
      <w:r w:rsidRPr="00735A32">
        <w:rPr>
          <w:rFonts w:cs="Times New Roman"/>
          <w:bCs/>
          <w:szCs w:val="28"/>
        </w:rPr>
        <w:t>bán</w:t>
      </w:r>
      <w:proofErr w:type="spellEnd"/>
      <w:r w:rsidRPr="00735A32">
        <w:rPr>
          <w:rFonts w:cs="Times New Roman"/>
          <w:bCs/>
          <w:szCs w:val="28"/>
        </w:rPr>
        <w:t xml:space="preserve"> </w:t>
      </w:r>
      <w:proofErr w:type="spellStart"/>
      <w:r w:rsidRPr="00735A32">
        <w:rPr>
          <w:rFonts w:cs="Times New Roman"/>
          <w:bCs/>
          <w:szCs w:val="28"/>
        </w:rPr>
        <w:t>phế</w:t>
      </w:r>
      <w:proofErr w:type="spellEnd"/>
      <w:r w:rsidRPr="00735A32">
        <w:rPr>
          <w:rFonts w:cs="Times New Roman"/>
          <w:bCs/>
          <w:szCs w:val="28"/>
        </w:rPr>
        <w:t xml:space="preserve"> </w:t>
      </w:r>
      <w:proofErr w:type="spellStart"/>
      <w:r w:rsidRPr="00735A32">
        <w:rPr>
          <w:rFonts w:cs="Times New Roman"/>
          <w:bCs/>
          <w:szCs w:val="28"/>
        </w:rPr>
        <w:t>liệu</w:t>
      </w:r>
      <w:proofErr w:type="spellEnd"/>
      <w:r w:rsidRPr="00735A32">
        <w:rPr>
          <w:rFonts w:cs="Times New Roman"/>
          <w:bCs/>
          <w:szCs w:val="28"/>
        </w:rPr>
        <w:t xml:space="preserve">; </w:t>
      </w:r>
      <w:proofErr w:type="spellStart"/>
      <w:r w:rsidRPr="00735A32">
        <w:rPr>
          <w:rFonts w:cs="Times New Roman"/>
          <w:bCs/>
          <w:szCs w:val="28"/>
        </w:rPr>
        <w:t>rác</w:t>
      </w:r>
      <w:proofErr w:type="spellEnd"/>
      <w:r w:rsidRPr="00735A32">
        <w:rPr>
          <w:rFonts w:cs="Times New Roman"/>
          <w:bCs/>
          <w:szCs w:val="28"/>
        </w:rPr>
        <w:t xml:space="preserve"> </w:t>
      </w:r>
      <w:proofErr w:type="spellStart"/>
      <w:r w:rsidRPr="00735A32">
        <w:rPr>
          <w:rFonts w:cs="Times New Roman"/>
          <w:bCs/>
          <w:szCs w:val="28"/>
        </w:rPr>
        <w:t>thải</w:t>
      </w:r>
      <w:proofErr w:type="spellEnd"/>
      <w:r w:rsidRPr="00735A32">
        <w:rPr>
          <w:rFonts w:cs="Times New Roman"/>
          <w:bCs/>
          <w:szCs w:val="28"/>
        </w:rPr>
        <w:t xml:space="preserve"> </w:t>
      </w:r>
      <w:proofErr w:type="spellStart"/>
      <w:r w:rsidRPr="00735A32">
        <w:rPr>
          <w:rFonts w:cs="Times New Roman"/>
          <w:bCs/>
          <w:szCs w:val="28"/>
        </w:rPr>
        <w:t>có</w:t>
      </w:r>
      <w:proofErr w:type="spellEnd"/>
      <w:r w:rsidRPr="00735A32">
        <w:rPr>
          <w:rFonts w:cs="Times New Roman"/>
          <w:bCs/>
          <w:szCs w:val="28"/>
        </w:rPr>
        <w:t xml:space="preserve"> </w:t>
      </w:r>
      <w:proofErr w:type="spellStart"/>
      <w:r w:rsidRPr="00735A32">
        <w:rPr>
          <w:rFonts w:cs="Times New Roman"/>
          <w:bCs/>
          <w:szCs w:val="28"/>
        </w:rPr>
        <w:t>nguồn</w:t>
      </w:r>
      <w:proofErr w:type="spellEnd"/>
      <w:r w:rsidRPr="00735A32">
        <w:rPr>
          <w:rFonts w:cs="Times New Roman"/>
          <w:bCs/>
          <w:szCs w:val="28"/>
        </w:rPr>
        <w:t xml:space="preserve"> </w:t>
      </w:r>
      <w:proofErr w:type="spellStart"/>
      <w:r w:rsidRPr="00735A32">
        <w:rPr>
          <w:rFonts w:cs="Times New Roman"/>
          <w:bCs/>
          <w:szCs w:val="28"/>
        </w:rPr>
        <w:t>gốc</w:t>
      </w:r>
      <w:proofErr w:type="spellEnd"/>
      <w:r w:rsidRPr="00735A32">
        <w:rPr>
          <w:rFonts w:cs="Times New Roman"/>
          <w:bCs/>
          <w:szCs w:val="28"/>
        </w:rPr>
        <w:t xml:space="preserve"> </w:t>
      </w:r>
      <w:proofErr w:type="spellStart"/>
      <w:r w:rsidRPr="00735A32">
        <w:rPr>
          <w:rFonts w:cs="Times New Roman"/>
          <w:bCs/>
          <w:szCs w:val="28"/>
        </w:rPr>
        <w:t>là</w:t>
      </w:r>
      <w:proofErr w:type="spellEnd"/>
      <w:r w:rsidRPr="00735A32">
        <w:rPr>
          <w:rFonts w:cs="Times New Roman"/>
          <w:bCs/>
          <w:szCs w:val="28"/>
        </w:rPr>
        <w:t xml:space="preserve"> </w:t>
      </w:r>
      <w:proofErr w:type="spellStart"/>
      <w:r w:rsidRPr="00735A32">
        <w:rPr>
          <w:rFonts w:cs="Times New Roman"/>
          <w:bCs/>
          <w:szCs w:val="28"/>
        </w:rPr>
        <w:t>hữu</w:t>
      </w:r>
      <w:proofErr w:type="spellEnd"/>
      <w:r w:rsidRPr="00735A32">
        <w:rPr>
          <w:rFonts w:cs="Times New Roman"/>
          <w:bCs/>
          <w:szCs w:val="28"/>
        </w:rPr>
        <w:t xml:space="preserve"> </w:t>
      </w:r>
      <w:proofErr w:type="spellStart"/>
      <w:r w:rsidRPr="00735A32">
        <w:rPr>
          <w:rFonts w:cs="Times New Roman"/>
          <w:bCs/>
          <w:szCs w:val="28"/>
        </w:rPr>
        <w:t>cơ</w:t>
      </w:r>
      <w:proofErr w:type="spellEnd"/>
      <w:r w:rsidRPr="00735A32">
        <w:rPr>
          <w:rFonts w:cs="Times New Roman"/>
          <w:bCs/>
          <w:szCs w:val="28"/>
        </w:rPr>
        <w:t xml:space="preserve">, </w:t>
      </w:r>
      <w:proofErr w:type="spellStart"/>
      <w:r w:rsidRPr="00735A32">
        <w:rPr>
          <w:rFonts w:cs="Times New Roman"/>
          <w:bCs/>
          <w:szCs w:val="28"/>
        </w:rPr>
        <w:t>dễ</w:t>
      </w:r>
      <w:proofErr w:type="spellEnd"/>
      <w:r w:rsidRPr="00735A32">
        <w:rPr>
          <w:rFonts w:cs="Times New Roman"/>
          <w:bCs/>
          <w:szCs w:val="28"/>
        </w:rPr>
        <w:t xml:space="preserve"> </w:t>
      </w:r>
      <w:proofErr w:type="spellStart"/>
      <w:r w:rsidRPr="00735A32">
        <w:rPr>
          <w:rFonts w:cs="Times New Roman"/>
          <w:bCs/>
          <w:szCs w:val="28"/>
        </w:rPr>
        <w:t>phân</w:t>
      </w:r>
      <w:proofErr w:type="spellEnd"/>
      <w:r w:rsidRPr="00735A32">
        <w:rPr>
          <w:rFonts w:cs="Times New Roman"/>
          <w:bCs/>
          <w:szCs w:val="28"/>
        </w:rPr>
        <w:t xml:space="preserve"> </w:t>
      </w:r>
      <w:proofErr w:type="spellStart"/>
      <w:r w:rsidRPr="00735A32">
        <w:rPr>
          <w:rFonts w:cs="Times New Roman"/>
          <w:bCs/>
          <w:szCs w:val="28"/>
        </w:rPr>
        <w:t>hủy</w:t>
      </w:r>
      <w:proofErr w:type="spellEnd"/>
      <w:r w:rsidRPr="00735A32">
        <w:rPr>
          <w:rFonts w:cs="Times New Roman"/>
          <w:bCs/>
          <w:szCs w:val="28"/>
        </w:rPr>
        <w:t xml:space="preserve"> </w:t>
      </w:r>
      <w:proofErr w:type="spellStart"/>
      <w:r w:rsidRPr="00735A32">
        <w:rPr>
          <w:rFonts w:cs="Times New Roman"/>
          <w:bCs/>
          <w:szCs w:val="28"/>
        </w:rPr>
        <w:t>được</w:t>
      </w:r>
      <w:proofErr w:type="spellEnd"/>
      <w:r w:rsidRPr="00735A32">
        <w:rPr>
          <w:rFonts w:cs="Times New Roman"/>
          <w:bCs/>
          <w:szCs w:val="28"/>
        </w:rPr>
        <w:t xml:space="preserve"> </w:t>
      </w:r>
      <w:proofErr w:type="spellStart"/>
      <w:r w:rsidRPr="00735A32">
        <w:rPr>
          <w:rFonts w:cs="Times New Roman"/>
          <w:bCs/>
          <w:szCs w:val="28"/>
        </w:rPr>
        <w:t>chủ</w:t>
      </w:r>
      <w:proofErr w:type="spellEnd"/>
      <w:r w:rsidRPr="00735A32">
        <w:rPr>
          <w:rFonts w:cs="Times New Roman"/>
          <w:bCs/>
          <w:szCs w:val="28"/>
        </w:rPr>
        <w:t xml:space="preserve"> </w:t>
      </w:r>
      <w:proofErr w:type="spellStart"/>
      <w:r w:rsidRPr="00735A32">
        <w:rPr>
          <w:rFonts w:cs="Times New Roman"/>
          <w:bCs/>
          <w:szCs w:val="28"/>
        </w:rPr>
        <w:t>đầu</w:t>
      </w:r>
      <w:proofErr w:type="spellEnd"/>
      <w:r w:rsidRPr="00735A32">
        <w:rPr>
          <w:rFonts w:cs="Times New Roman"/>
          <w:bCs/>
          <w:szCs w:val="28"/>
        </w:rPr>
        <w:t xml:space="preserve"> </w:t>
      </w:r>
      <w:proofErr w:type="spellStart"/>
      <w:r w:rsidRPr="00735A32">
        <w:rPr>
          <w:rFonts w:cs="Times New Roman"/>
          <w:bCs/>
          <w:szCs w:val="28"/>
        </w:rPr>
        <w:t>tư</w:t>
      </w:r>
      <w:proofErr w:type="spellEnd"/>
      <w:r w:rsidRPr="00735A32">
        <w:rPr>
          <w:rFonts w:cs="Times New Roman"/>
          <w:bCs/>
          <w:szCs w:val="28"/>
        </w:rPr>
        <w:t xml:space="preserve"> </w:t>
      </w:r>
      <w:proofErr w:type="spellStart"/>
      <w:r w:rsidRPr="00735A32">
        <w:rPr>
          <w:rFonts w:cs="Times New Roman"/>
          <w:bCs/>
          <w:szCs w:val="28"/>
        </w:rPr>
        <w:t>thu</w:t>
      </w:r>
      <w:proofErr w:type="spellEnd"/>
      <w:r w:rsidRPr="00735A32">
        <w:rPr>
          <w:rFonts w:cs="Times New Roman"/>
          <w:bCs/>
          <w:szCs w:val="28"/>
        </w:rPr>
        <w:t xml:space="preserve"> </w:t>
      </w:r>
      <w:proofErr w:type="spellStart"/>
      <w:r w:rsidRPr="00735A32">
        <w:rPr>
          <w:rFonts w:cs="Times New Roman"/>
          <w:bCs/>
          <w:szCs w:val="28"/>
        </w:rPr>
        <w:t>gom</w:t>
      </w:r>
      <w:proofErr w:type="spellEnd"/>
      <w:r w:rsidRPr="00735A32">
        <w:rPr>
          <w:rFonts w:cs="Times New Roman"/>
          <w:bCs/>
          <w:szCs w:val="28"/>
        </w:rPr>
        <w:t xml:space="preserve"> ủ </w:t>
      </w:r>
      <w:proofErr w:type="spellStart"/>
      <w:r w:rsidRPr="00735A32">
        <w:rPr>
          <w:rFonts w:cs="Times New Roman"/>
          <w:bCs/>
          <w:szCs w:val="28"/>
        </w:rPr>
        <w:t>làm</w:t>
      </w:r>
      <w:proofErr w:type="spellEnd"/>
      <w:r w:rsidRPr="00735A32">
        <w:rPr>
          <w:rFonts w:cs="Times New Roman"/>
          <w:bCs/>
          <w:szCs w:val="28"/>
        </w:rPr>
        <w:t xml:space="preserve"> </w:t>
      </w:r>
      <w:proofErr w:type="spellStart"/>
      <w:r w:rsidRPr="00735A32">
        <w:rPr>
          <w:rFonts w:cs="Times New Roman"/>
          <w:bCs/>
          <w:szCs w:val="28"/>
        </w:rPr>
        <w:t>phân</w:t>
      </w:r>
      <w:proofErr w:type="spellEnd"/>
      <w:r w:rsidRPr="00735A32">
        <w:rPr>
          <w:rFonts w:cs="Times New Roman"/>
          <w:bCs/>
          <w:szCs w:val="28"/>
        </w:rPr>
        <w:t xml:space="preserve"> </w:t>
      </w:r>
      <w:proofErr w:type="spellStart"/>
      <w:r w:rsidRPr="00735A32">
        <w:rPr>
          <w:rFonts w:cs="Times New Roman"/>
          <w:bCs/>
          <w:szCs w:val="28"/>
        </w:rPr>
        <w:t>tại</w:t>
      </w:r>
      <w:proofErr w:type="spellEnd"/>
      <w:r w:rsidRPr="00735A32">
        <w:rPr>
          <w:rFonts w:cs="Times New Roman"/>
          <w:bCs/>
          <w:szCs w:val="28"/>
        </w:rPr>
        <w:t xml:space="preserve"> </w:t>
      </w:r>
      <w:proofErr w:type="spellStart"/>
      <w:r w:rsidRPr="00735A32">
        <w:rPr>
          <w:rFonts w:cs="Times New Roman"/>
          <w:bCs/>
          <w:szCs w:val="28"/>
        </w:rPr>
        <w:t>chắn</w:t>
      </w:r>
      <w:proofErr w:type="spellEnd"/>
      <w:r w:rsidRPr="00735A32">
        <w:rPr>
          <w:rFonts w:cs="Times New Roman"/>
          <w:bCs/>
          <w:szCs w:val="28"/>
        </w:rPr>
        <w:t xml:space="preserve"> </w:t>
      </w:r>
      <w:proofErr w:type="spellStart"/>
      <w:r w:rsidRPr="00735A32">
        <w:rPr>
          <w:rFonts w:cs="Times New Roman"/>
          <w:bCs/>
          <w:szCs w:val="28"/>
        </w:rPr>
        <w:t>bãi</w:t>
      </w:r>
      <w:proofErr w:type="spellEnd"/>
      <w:r w:rsidRPr="00735A32">
        <w:rPr>
          <w:rFonts w:cs="Times New Roman"/>
          <w:bCs/>
          <w:szCs w:val="28"/>
        </w:rPr>
        <w:t xml:space="preserve"> </w:t>
      </w:r>
      <w:proofErr w:type="spellStart"/>
      <w:r w:rsidRPr="00735A32">
        <w:rPr>
          <w:rFonts w:cs="Times New Roman"/>
          <w:bCs/>
          <w:szCs w:val="28"/>
        </w:rPr>
        <w:t>phơi</w:t>
      </w:r>
      <w:proofErr w:type="spellEnd"/>
      <w:r w:rsidRPr="00735A32">
        <w:rPr>
          <w:rFonts w:cs="Times New Roman"/>
          <w:bCs/>
          <w:szCs w:val="28"/>
        </w:rPr>
        <w:t xml:space="preserve"> </w:t>
      </w:r>
      <w:proofErr w:type="spellStart"/>
      <w:r w:rsidRPr="00735A32">
        <w:rPr>
          <w:rFonts w:cs="Times New Roman"/>
          <w:bCs/>
          <w:szCs w:val="28"/>
        </w:rPr>
        <w:t>bùn</w:t>
      </w:r>
      <w:proofErr w:type="spellEnd"/>
      <w:r w:rsidRPr="00735A32">
        <w:rPr>
          <w:rFonts w:cs="Times New Roman"/>
          <w:bCs/>
          <w:szCs w:val="28"/>
        </w:rPr>
        <w:t xml:space="preserve">); </w:t>
      </w:r>
      <w:proofErr w:type="spellStart"/>
      <w:r w:rsidRPr="00735A32">
        <w:rPr>
          <w:rFonts w:cs="Times New Roman"/>
          <w:bCs/>
          <w:szCs w:val="28"/>
        </w:rPr>
        <w:t>chất</w:t>
      </w:r>
      <w:proofErr w:type="spellEnd"/>
      <w:r w:rsidRPr="00735A32">
        <w:rPr>
          <w:rFonts w:cs="Times New Roman"/>
          <w:bCs/>
          <w:szCs w:val="28"/>
        </w:rPr>
        <w:t xml:space="preserve"> </w:t>
      </w:r>
      <w:proofErr w:type="spellStart"/>
      <w:r w:rsidRPr="00735A32">
        <w:rPr>
          <w:rFonts w:cs="Times New Roman"/>
          <w:bCs/>
          <w:szCs w:val="28"/>
        </w:rPr>
        <w:t>thải</w:t>
      </w:r>
      <w:proofErr w:type="spellEnd"/>
      <w:r w:rsidRPr="00735A32">
        <w:rPr>
          <w:rFonts w:cs="Times New Roman"/>
          <w:bCs/>
          <w:szCs w:val="28"/>
        </w:rPr>
        <w:t xml:space="preserve"> </w:t>
      </w:r>
      <w:proofErr w:type="spellStart"/>
      <w:r w:rsidRPr="00735A32">
        <w:rPr>
          <w:rFonts w:cs="Times New Roman"/>
          <w:bCs/>
          <w:szCs w:val="28"/>
        </w:rPr>
        <w:t>không</w:t>
      </w:r>
      <w:proofErr w:type="spellEnd"/>
      <w:r w:rsidRPr="00735A32">
        <w:rPr>
          <w:rFonts w:cs="Times New Roman"/>
          <w:bCs/>
          <w:szCs w:val="28"/>
        </w:rPr>
        <w:t xml:space="preserve"> </w:t>
      </w:r>
      <w:proofErr w:type="spellStart"/>
      <w:r w:rsidRPr="00735A32">
        <w:rPr>
          <w:rFonts w:cs="Times New Roman"/>
          <w:bCs/>
          <w:szCs w:val="28"/>
        </w:rPr>
        <w:t>thể</w:t>
      </w:r>
      <w:proofErr w:type="spellEnd"/>
      <w:r w:rsidRPr="00735A32">
        <w:rPr>
          <w:rFonts w:cs="Times New Roman"/>
          <w:bCs/>
          <w:szCs w:val="28"/>
        </w:rPr>
        <w:t xml:space="preserve"> </w:t>
      </w:r>
      <w:proofErr w:type="spellStart"/>
      <w:r w:rsidRPr="00735A32">
        <w:rPr>
          <w:rFonts w:cs="Times New Roman"/>
          <w:bCs/>
          <w:szCs w:val="28"/>
        </w:rPr>
        <w:lastRenderedPageBreak/>
        <w:t>tái</w:t>
      </w:r>
      <w:proofErr w:type="spellEnd"/>
      <w:r w:rsidRPr="00735A32">
        <w:rPr>
          <w:rFonts w:cs="Times New Roman"/>
          <w:bCs/>
          <w:szCs w:val="28"/>
        </w:rPr>
        <w:t xml:space="preserve"> </w:t>
      </w:r>
      <w:proofErr w:type="spellStart"/>
      <w:r w:rsidRPr="00735A32">
        <w:rPr>
          <w:rFonts w:cs="Times New Roman"/>
          <w:bCs/>
          <w:szCs w:val="28"/>
        </w:rPr>
        <w:t>chế</w:t>
      </w:r>
      <w:proofErr w:type="spellEnd"/>
      <w:r w:rsidRPr="00735A32">
        <w:rPr>
          <w:rFonts w:cs="Times New Roman"/>
          <w:bCs/>
          <w:szCs w:val="28"/>
        </w:rPr>
        <w:t xml:space="preserve"> </w:t>
      </w:r>
      <w:proofErr w:type="spellStart"/>
      <w:r w:rsidRPr="00735A32">
        <w:rPr>
          <w:rFonts w:cs="Times New Roman"/>
          <w:bCs/>
          <w:szCs w:val="28"/>
        </w:rPr>
        <w:t>bố</w:t>
      </w:r>
      <w:proofErr w:type="spellEnd"/>
      <w:r w:rsidRPr="00735A32">
        <w:rPr>
          <w:rFonts w:cs="Times New Roman"/>
          <w:bCs/>
          <w:szCs w:val="28"/>
        </w:rPr>
        <w:t xml:space="preserve"> </w:t>
      </w:r>
      <w:proofErr w:type="spellStart"/>
      <w:r w:rsidRPr="00735A32">
        <w:rPr>
          <w:rFonts w:cs="Times New Roman"/>
          <w:bCs/>
          <w:szCs w:val="28"/>
        </w:rPr>
        <w:t>trí</w:t>
      </w:r>
      <w:proofErr w:type="spellEnd"/>
      <w:r w:rsidRPr="00735A32">
        <w:rPr>
          <w:rFonts w:cs="Times New Roman"/>
          <w:bCs/>
          <w:szCs w:val="28"/>
        </w:rPr>
        <w:t xml:space="preserve"> </w:t>
      </w:r>
      <w:proofErr w:type="spellStart"/>
      <w:r w:rsidRPr="00735A32">
        <w:rPr>
          <w:rFonts w:cs="Times New Roman"/>
          <w:bCs/>
          <w:szCs w:val="28"/>
        </w:rPr>
        <w:t>công</w:t>
      </w:r>
      <w:proofErr w:type="spellEnd"/>
      <w:r w:rsidRPr="00735A32">
        <w:rPr>
          <w:rFonts w:cs="Times New Roman"/>
          <w:bCs/>
          <w:szCs w:val="28"/>
        </w:rPr>
        <w:t xml:space="preserve"> </w:t>
      </w:r>
      <w:proofErr w:type="spellStart"/>
      <w:r w:rsidRPr="00735A32">
        <w:rPr>
          <w:rFonts w:cs="Times New Roman"/>
          <w:bCs/>
          <w:szCs w:val="28"/>
        </w:rPr>
        <w:t>nhân</w:t>
      </w:r>
      <w:proofErr w:type="spellEnd"/>
      <w:r w:rsidRPr="00735A32">
        <w:rPr>
          <w:rFonts w:cs="Times New Roman"/>
          <w:bCs/>
          <w:szCs w:val="28"/>
        </w:rPr>
        <w:t xml:space="preserve"> </w:t>
      </w:r>
      <w:proofErr w:type="spellStart"/>
      <w:r w:rsidRPr="00735A32">
        <w:rPr>
          <w:rFonts w:cs="Times New Roman"/>
          <w:bCs/>
          <w:szCs w:val="28"/>
        </w:rPr>
        <w:t>thu</w:t>
      </w:r>
      <w:proofErr w:type="spellEnd"/>
      <w:r w:rsidRPr="00735A32">
        <w:rPr>
          <w:rFonts w:cs="Times New Roman"/>
          <w:bCs/>
          <w:szCs w:val="28"/>
        </w:rPr>
        <w:t xml:space="preserve"> </w:t>
      </w:r>
      <w:proofErr w:type="spellStart"/>
      <w:r w:rsidRPr="00735A32">
        <w:rPr>
          <w:rFonts w:cs="Times New Roman"/>
          <w:bCs/>
          <w:szCs w:val="28"/>
        </w:rPr>
        <w:t>gom</w:t>
      </w:r>
      <w:proofErr w:type="spellEnd"/>
      <w:r w:rsidRPr="00735A32">
        <w:rPr>
          <w:rFonts w:cs="Times New Roman"/>
          <w:bCs/>
          <w:szCs w:val="28"/>
        </w:rPr>
        <w:t xml:space="preserve"> </w:t>
      </w:r>
      <w:proofErr w:type="spellStart"/>
      <w:r w:rsidRPr="00735A32">
        <w:rPr>
          <w:rFonts w:cs="Times New Roman"/>
          <w:bCs/>
          <w:szCs w:val="28"/>
        </w:rPr>
        <w:t>hàng</w:t>
      </w:r>
      <w:proofErr w:type="spellEnd"/>
      <w:r w:rsidRPr="00735A32">
        <w:rPr>
          <w:rFonts w:cs="Times New Roman"/>
          <w:bCs/>
          <w:szCs w:val="28"/>
        </w:rPr>
        <w:t xml:space="preserve"> </w:t>
      </w:r>
      <w:proofErr w:type="spellStart"/>
      <w:r w:rsidRPr="00735A32">
        <w:rPr>
          <w:rFonts w:cs="Times New Roman"/>
          <w:bCs/>
          <w:szCs w:val="28"/>
        </w:rPr>
        <w:t>tuần</w:t>
      </w:r>
      <w:proofErr w:type="spellEnd"/>
      <w:r w:rsidRPr="00735A32">
        <w:rPr>
          <w:rFonts w:cs="Times New Roman"/>
          <w:bCs/>
          <w:szCs w:val="28"/>
        </w:rPr>
        <w:t xml:space="preserve"> </w:t>
      </w:r>
      <w:proofErr w:type="spellStart"/>
      <w:r w:rsidRPr="00735A32">
        <w:rPr>
          <w:rFonts w:cs="Times New Roman"/>
          <w:bCs/>
          <w:szCs w:val="28"/>
        </w:rPr>
        <w:t>và</w:t>
      </w:r>
      <w:proofErr w:type="spellEnd"/>
      <w:r w:rsidRPr="00735A32">
        <w:rPr>
          <w:rFonts w:cs="Times New Roman"/>
          <w:bCs/>
          <w:szCs w:val="28"/>
        </w:rPr>
        <w:t xml:space="preserve"> </w:t>
      </w:r>
      <w:proofErr w:type="spellStart"/>
      <w:r w:rsidRPr="00735A32">
        <w:rPr>
          <w:rFonts w:cs="Times New Roman"/>
          <w:bCs/>
          <w:szCs w:val="28"/>
        </w:rPr>
        <w:t>hợp</w:t>
      </w:r>
      <w:proofErr w:type="spellEnd"/>
      <w:r w:rsidRPr="00735A32">
        <w:rPr>
          <w:rFonts w:cs="Times New Roman"/>
          <w:bCs/>
          <w:szCs w:val="28"/>
        </w:rPr>
        <w:t xml:space="preserve"> </w:t>
      </w:r>
      <w:proofErr w:type="spellStart"/>
      <w:r w:rsidRPr="00735A32">
        <w:rPr>
          <w:rFonts w:cs="Times New Roman"/>
          <w:bCs/>
          <w:szCs w:val="28"/>
        </w:rPr>
        <w:t>đồng</w:t>
      </w:r>
      <w:proofErr w:type="spellEnd"/>
      <w:r w:rsidRPr="00735A32">
        <w:rPr>
          <w:rFonts w:cs="Times New Roman"/>
          <w:bCs/>
          <w:szCs w:val="28"/>
        </w:rPr>
        <w:t xml:space="preserve"> </w:t>
      </w:r>
      <w:proofErr w:type="spellStart"/>
      <w:r w:rsidRPr="00735A32">
        <w:rPr>
          <w:rFonts w:cs="Times New Roman"/>
          <w:bCs/>
          <w:szCs w:val="28"/>
        </w:rPr>
        <w:t>với</w:t>
      </w:r>
      <w:proofErr w:type="spellEnd"/>
      <w:r w:rsidRPr="00735A32">
        <w:rPr>
          <w:rFonts w:cs="Times New Roman"/>
          <w:bCs/>
          <w:szCs w:val="28"/>
        </w:rPr>
        <w:t xml:space="preserve"> </w:t>
      </w:r>
      <w:proofErr w:type="spellStart"/>
      <w:r w:rsidRPr="00735A32">
        <w:rPr>
          <w:rFonts w:cs="Times New Roman"/>
          <w:bCs/>
          <w:szCs w:val="28"/>
        </w:rPr>
        <w:t>đơn</w:t>
      </w:r>
      <w:proofErr w:type="spellEnd"/>
      <w:r w:rsidRPr="00735A32">
        <w:rPr>
          <w:rFonts w:cs="Times New Roman"/>
          <w:bCs/>
          <w:szCs w:val="28"/>
        </w:rPr>
        <w:t xml:space="preserve"> </w:t>
      </w:r>
      <w:proofErr w:type="spellStart"/>
      <w:r w:rsidRPr="00735A32">
        <w:rPr>
          <w:rFonts w:cs="Times New Roman"/>
          <w:bCs/>
          <w:szCs w:val="28"/>
        </w:rPr>
        <w:t>vị</w:t>
      </w:r>
      <w:proofErr w:type="spellEnd"/>
      <w:r w:rsidRPr="00735A32">
        <w:rPr>
          <w:rFonts w:cs="Times New Roman"/>
          <w:bCs/>
          <w:szCs w:val="28"/>
        </w:rPr>
        <w:t xml:space="preserve"> </w:t>
      </w:r>
      <w:proofErr w:type="spellStart"/>
      <w:r w:rsidRPr="00735A32">
        <w:rPr>
          <w:rFonts w:cs="Times New Roman"/>
          <w:bCs/>
          <w:szCs w:val="28"/>
        </w:rPr>
        <w:t>đủ</w:t>
      </w:r>
      <w:proofErr w:type="spellEnd"/>
      <w:r w:rsidRPr="00735A32">
        <w:rPr>
          <w:rFonts w:cs="Times New Roman"/>
          <w:bCs/>
          <w:szCs w:val="28"/>
        </w:rPr>
        <w:t xml:space="preserve"> </w:t>
      </w:r>
      <w:proofErr w:type="spellStart"/>
      <w:r w:rsidRPr="00735A32">
        <w:rPr>
          <w:rFonts w:cs="Times New Roman"/>
          <w:bCs/>
          <w:szCs w:val="28"/>
        </w:rPr>
        <w:t>điều</w:t>
      </w:r>
      <w:proofErr w:type="spellEnd"/>
      <w:r w:rsidRPr="00735A32">
        <w:rPr>
          <w:rFonts w:cs="Times New Roman"/>
          <w:bCs/>
          <w:szCs w:val="28"/>
        </w:rPr>
        <w:t xml:space="preserve"> </w:t>
      </w:r>
      <w:proofErr w:type="spellStart"/>
      <w:r w:rsidRPr="00735A32">
        <w:rPr>
          <w:rFonts w:cs="Times New Roman"/>
          <w:bCs/>
          <w:szCs w:val="28"/>
        </w:rPr>
        <w:t>kiện</w:t>
      </w:r>
      <w:proofErr w:type="spellEnd"/>
      <w:r w:rsidRPr="00735A32">
        <w:rPr>
          <w:rFonts w:cs="Times New Roman"/>
          <w:bCs/>
          <w:szCs w:val="28"/>
        </w:rPr>
        <w:t xml:space="preserve"> </w:t>
      </w:r>
      <w:proofErr w:type="spellStart"/>
      <w:r w:rsidRPr="00735A32">
        <w:rPr>
          <w:rFonts w:cs="Times New Roman"/>
          <w:bCs/>
          <w:szCs w:val="28"/>
        </w:rPr>
        <w:t>vận</w:t>
      </w:r>
      <w:proofErr w:type="spellEnd"/>
      <w:r w:rsidRPr="00735A32">
        <w:rPr>
          <w:rFonts w:cs="Times New Roman"/>
          <w:bCs/>
          <w:szCs w:val="28"/>
        </w:rPr>
        <w:t xml:space="preserve"> </w:t>
      </w:r>
      <w:proofErr w:type="spellStart"/>
      <w:r w:rsidRPr="00735A32">
        <w:rPr>
          <w:rFonts w:cs="Times New Roman"/>
          <w:bCs/>
          <w:szCs w:val="28"/>
        </w:rPr>
        <w:t>chuyển</w:t>
      </w:r>
      <w:proofErr w:type="spellEnd"/>
      <w:r w:rsidRPr="00735A32">
        <w:rPr>
          <w:rFonts w:cs="Times New Roman"/>
          <w:bCs/>
          <w:szCs w:val="28"/>
        </w:rPr>
        <w:t xml:space="preserve"> </w:t>
      </w:r>
      <w:proofErr w:type="spellStart"/>
      <w:r w:rsidRPr="00735A32">
        <w:rPr>
          <w:rFonts w:cs="Times New Roman"/>
          <w:bCs/>
          <w:szCs w:val="28"/>
        </w:rPr>
        <w:t>đến</w:t>
      </w:r>
      <w:proofErr w:type="spellEnd"/>
      <w:r w:rsidRPr="00735A32">
        <w:rPr>
          <w:rFonts w:cs="Times New Roman"/>
          <w:bCs/>
          <w:szCs w:val="28"/>
        </w:rPr>
        <w:t xml:space="preserve"> </w:t>
      </w:r>
      <w:proofErr w:type="spellStart"/>
      <w:r w:rsidRPr="00735A32">
        <w:rPr>
          <w:rFonts w:cs="Times New Roman"/>
          <w:bCs/>
          <w:szCs w:val="28"/>
        </w:rPr>
        <w:t>nhà</w:t>
      </w:r>
      <w:proofErr w:type="spellEnd"/>
      <w:r w:rsidRPr="00735A32">
        <w:rPr>
          <w:rFonts w:cs="Times New Roman"/>
          <w:bCs/>
          <w:szCs w:val="28"/>
        </w:rPr>
        <w:t xml:space="preserve"> </w:t>
      </w:r>
      <w:proofErr w:type="spellStart"/>
      <w:r w:rsidRPr="00735A32">
        <w:rPr>
          <w:rFonts w:cs="Times New Roman"/>
          <w:bCs/>
          <w:szCs w:val="28"/>
        </w:rPr>
        <w:t>máy</w:t>
      </w:r>
      <w:proofErr w:type="spellEnd"/>
      <w:r w:rsidRPr="00735A32">
        <w:rPr>
          <w:rFonts w:cs="Times New Roman"/>
          <w:bCs/>
          <w:szCs w:val="28"/>
        </w:rPr>
        <w:t xml:space="preserve"> </w:t>
      </w:r>
      <w:proofErr w:type="spellStart"/>
      <w:r w:rsidRPr="00735A32">
        <w:rPr>
          <w:rFonts w:cs="Times New Roman"/>
          <w:bCs/>
          <w:szCs w:val="28"/>
        </w:rPr>
        <w:t>xử</w:t>
      </w:r>
      <w:proofErr w:type="spellEnd"/>
      <w:r w:rsidRPr="00735A32">
        <w:rPr>
          <w:rFonts w:cs="Times New Roman"/>
          <w:bCs/>
          <w:szCs w:val="28"/>
        </w:rPr>
        <w:t xml:space="preserve"> </w:t>
      </w:r>
      <w:proofErr w:type="spellStart"/>
      <w:r w:rsidRPr="00735A32">
        <w:rPr>
          <w:rFonts w:cs="Times New Roman"/>
          <w:bCs/>
          <w:szCs w:val="28"/>
        </w:rPr>
        <w:t>lý</w:t>
      </w:r>
      <w:proofErr w:type="spellEnd"/>
      <w:r w:rsidRPr="00735A32">
        <w:rPr>
          <w:rFonts w:cs="Times New Roman"/>
          <w:bCs/>
          <w:szCs w:val="28"/>
        </w:rPr>
        <w:t xml:space="preserve"> </w:t>
      </w:r>
      <w:proofErr w:type="spellStart"/>
      <w:r w:rsidRPr="00735A32">
        <w:rPr>
          <w:rFonts w:cs="Times New Roman"/>
          <w:bCs/>
          <w:szCs w:val="28"/>
        </w:rPr>
        <w:t>rác</w:t>
      </w:r>
      <w:proofErr w:type="spellEnd"/>
      <w:r w:rsidRPr="00735A32">
        <w:rPr>
          <w:rFonts w:cs="Times New Roman"/>
          <w:bCs/>
          <w:szCs w:val="28"/>
        </w:rPr>
        <w:t xml:space="preserve"> </w:t>
      </w:r>
      <w:proofErr w:type="spellStart"/>
      <w:r w:rsidRPr="00735A32">
        <w:rPr>
          <w:rFonts w:cs="Times New Roman"/>
          <w:bCs/>
          <w:szCs w:val="28"/>
        </w:rPr>
        <w:t>thải</w:t>
      </w:r>
      <w:proofErr w:type="spellEnd"/>
      <w:r w:rsidRPr="00735A32">
        <w:rPr>
          <w:rFonts w:cs="Times New Roman"/>
          <w:bCs/>
          <w:szCs w:val="28"/>
        </w:rPr>
        <w:t xml:space="preserve"> </w:t>
      </w:r>
      <w:proofErr w:type="spellStart"/>
      <w:r w:rsidRPr="00735A32">
        <w:rPr>
          <w:rFonts w:cs="Times New Roman"/>
          <w:bCs/>
          <w:szCs w:val="28"/>
        </w:rPr>
        <w:t>của</w:t>
      </w:r>
      <w:proofErr w:type="spellEnd"/>
      <w:r w:rsidRPr="00735A32">
        <w:rPr>
          <w:rFonts w:cs="Times New Roman"/>
          <w:bCs/>
          <w:szCs w:val="28"/>
        </w:rPr>
        <w:t xml:space="preserve"> </w:t>
      </w:r>
      <w:proofErr w:type="spellStart"/>
      <w:r w:rsidRPr="00735A32">
        <w:rPr>
          <w:rFonts w:cs="Times New Roman"/>
          <w:bCs/>
          <w:szCs w:val="28"/>
        </w:rPr>
        <w:t>tập</w:t>
      </w:r>
      <w:proofErr w:type="spellEnd"/>
      <w:r w:rsidRPr="00735A32">
        <w:rPr>
          <w:rFonts w:cs="Times New Roman"/>
          <w:bCs/>
          <w:szCs w:val="28"/>
        </w:rPr>
        <w:t xml:space="preserve"> </w:t>
      </w:r>
      <w:proofErr w:type="spellStart"/>
      <w:r w:rsidRPr="00735A32">
        <w:rPr>
          <w:rFonts w:cs="Times New Roman"/>
          <w:bCs/>
          <w:szCs w:val="28"/>
        </w:rPr>
        <w:t>đoàn</w:t>
      </w:r>
      <w:proofErr w:type="spellEnd"/>
      <w:r w:rsidRPr="00735A32">
        <w:rPr>
          <w:rFonts w:cs="Times New Roman"/>
          <w:bCs/>
          <w:szCs w:val="28"/>
        </w:rPr>
        <w:t xml:space="preserve"> </w:t>
      </w:r>
      <w:proofErr w:type="spellStart"/>
      <w:r w:rsidRPr="00735A32">
        <w:rPr>
          <w:rFonts w:cs="Times New Roman"/>
          <w:bCs/>
          <w:szCs w:val="28"/>
        </w:rPr>
        <w:t>công</w:t>
      </w:r>
      <w:proofErr w:type="spellEnd"/>
      <w:r w:rsidRPr="00735A32">
        <w:rPr>
          <w:rFonts w:cs="Times New Roman"/>
          <w:bCs/>
          <w:szCs w:val="28"/>
        </w:rPr>
        <w:t xml:space="preserve"> </w:t>
      </w:r>
      <w:proofErr w:type="spellStart"/>
      <w:r w:rsidRPr="00735A32">
        <w:rPr>
          <w:rFonts w:cs="Times New Roman"/>
          <w:bCs/>
          <w:szCs w:val="28"/>
        </w:rPr>
        <w:t>nghệ</w:t>
      </w:r>
      <w:proofErr w:type="spellEnd"/>
      <w:r w:rsidRPr="00735A32">
        <w:rPr>
          <w:rFonts w:cs="Times New Roman"/>
          <w:bCs/>
          <w:szCs w:val="28"/>
        </w:rPr>
        <w:t xml:space="preserve"> T-Tech </w:t>
      </w:r>
      <w:proofErr w:type="spellStart"/>
      <w:r w:rsidRPr="00735A32">
        <w:rPr>
          <w:rFonts w:cs="Times New Roman"/>
          <w:bCs/>
          <w:szCs w:val="28"/>
        </w:rPr>
        <w:t>tại</w:t>
      </w:r>
      <w:proofErr w:type="spellEnd"/>
      <w:r w:rsidRPr="00735A32">
        <w:rPr>
          <w:rFonts w:cs="Times New Roman"/>
          <w:bCs/>
          <w:szCs w:val="28"/>
        </w:rPr>
        <w:t xml:space="preserve"> </w:t>
      </w:r>
      <w:proofErr w:type="spellStart"/>
      <w:r w:rsidRPr="00735A32">
        <w:rPr>
          <w:rFonts w:cs="Times New Roman"/>
          <w:bCs/>
          <w:szCs w:val="28"/>
        </w:rPr>
        <w:t>xã</w:t>
      </w:r>
      <w:proofErr w:type="spellEnd"/>
      <w:r w:rsidRPr="00735A32">
        <w:rPr>
          <w:rFonts w:cs="Times New Roman"/>
          <w:bCs/>
          <w:szCs w:val="28"/>
        </w:rPr>
        <w:t xml:space="preserve"> </w:t>
      </w:r>
      <w:proofErr w:type="spellStart"/>
      <w:r w:rsidRPr="00735A32">
        <w:rPr>
          <w:rFonts w:cs="Times New Roman"/>
          <w:bCs/>
          <w:szCs w:val="28"/>
        </w:rPr>
        <w:t>Nghĩa</w:t>
      </w:r>
      <w:proofErr w:type="spellEnd"/>
      <w:r w:rsidRPr="00735A32">
        <w:rPr>
          <w:rFonts w:cs="Times New Roman"/>
          <w:bCs/>
          <w:szCs w:val="28"/>
        </w:rPr>
        <w:t xml:space="preserve"> </w:t>
      </w:r>
      <w:proofErr w:type="spellStart"/>
      <w:r w:rsidRPr="00735A32">
        <w:rPr>
          <w:rFonts w:cs="Times New Roman"/>
          <w:bCs/>
          <w:szCs w:val="28"/>
        </w:rPr>
        <w:t>Bình</w:t>
      </w:r>
      <w:proofErr w:type="spellEnd"/>
      <w:r w:rsidRPr="00735A32">
        <w:rPr>
          <w:rFonts w:cs="Times New Roman"/>
          <w:bCs/>
          <w:szCs w:val="28"/>
        </w:rPr>
        <w:t xml:space="preserve">, </w:t>
      </w:r>
      <w:proofErr w:type="spellStart"/>
      <w:r w:rsidRPr="00735A32">
        <w:rPr>
          <w:rFonts w:cs="Times New Roman"/>
          <w:bCs/>
          <w:szCs w:val="28"/>
        </w:rPr>
        <w:t>huyện</w:t>
      </w:r>
      <w:proofErr w:type="spellEnd"/>
      <w:r w:rsidRPr="00735A32">
        <w:rPr>
          <w:rFonts w:cs="Times New Roman"/>
          <w:bCs/>
          <w:szCs w:val="28"/>
        </w:rPr>
        <w:t xml:space="preserve"> </w:t>
      </w:r>
      <w:proofErr w:type="spellStart"/>
      <w:r w:rsidRPr="00735A32">
        <w:rPr>
          <w:rFonts w:cs="Times New Roman"/>
          <w:bCs/>
          <w:szCs w:val="28"/>
        </w:rPr>
        <w:t>Nghĩa</w:t>
      </w:r>
      <w:proofErr w:type="spellEnd"/>
      <w:r w:rsidRPr="00735A32">
        <w:rPr>
          <w:rFonts w:cs="Times New Roman"/>
          <w:bCs/>
          <w:szCs w:val="28"/>
        </w:rPr>
        <w:t xml:space="preserve"> </w:t>
      </w:r>
      <w:proofErr w:type="spellStart"/>
      <w:r w:rsidRPr="00735A32">
        <w:rPr>
          <w:rFonts w:cs="Times New Roman"/>
          <w:bCs/>
          <w:szCs w:val="28"/>
        </w:rPr>
        <w:t>Đàn</w:t>
      </w:r>
      <w:bookmarkEnd w:id="67"/>
      <w:proofErr w:type="spellEnd"/>
      <w:r w:rsidR="001C55A1" w:rsidRPr="00B3641D">
        <w:rPr>
          <w:rFonts w:cs="Times New Roman"/>
        </w:rPr>
        <w:t>.</w:t>
      </w:r>
    </w:p>
    <w:p w14:paraId="2A74938B" w14:textId="24D96C0C" w:rsidR="001C55A1" w:rsidRPr="008764FC" w:rsidRDefault="00361DBF" w:rsidP="001C55A1">
      <w:pPr>
        <w:pStyle w:val="Heading3"/>
        <w:rPr>
          <w:rFonts w:eastAsia="Courier New"/>
          <w:szCs w:val="28"/>
          <w:lang w:eastAsia="vi-VN"/>
        </w:rPr>
      </w:pPr>
      <w:bookmarkStart w:id="68" w:name="_Toc96353185"/>
      <w:r>
        <w:rPr>
          <w:rFonts w:eastAsia="Courier New"/>
          <w:szCs w:val="28"/>
          <w:lang w:eastAsia="vi-VN"/>
        </w:rPr>
        <w:t>1</w:t>
      </w:r>
      <w:r w:rsidR="001C55A1" w:rsidRPr="008764FC">
        <w:rPr>
          <w:rFonts w:eastAsia="Courier New"/>
          <w:szCs w:val="28"/>
          <w:lang w:eastAsia="vi-VN"/>
        </w:rPr>
        <w:t>.4.</w:t>
      </w:r>
      <w:r w:rsidR="00735A32">
        <w:rPr>
          <w:rFonts w:eastAsia="Courier New"/>
          <w:szCs w:val="28"/>
          <w:lang w:eastAsia="vi-VN"/>
        </w:rPr>
        <w:t>3</w:t>
      </w:r>
      <w:r w:rsidR="001C55A1" w:rsidRPr="008764FC">
        <w:rPr>
          <w:rFonts w:eastAsia="Courier New"/>
          <w:szCs w:val="28"/>
          <w:lang w:eastAsia="vi-VN"/>
        </w:rPr>
        <w:t xml:space="preserve">. </w:t>
      </w:r>
      <w:proofErr w:type="spellStart"/>
      <w:r w:rsidR="001C55A1" w:rsidRPr="008764FC">
        <w:rPr>
          <w:rFonts w:eastAsia="Courier New"/>
          <w:szCs w:val="28"/>
          <w:lang w:eastAsia="vi-VN"/>
        </w:rPr>
        <w:t>Đối</w:t>
      </w:r>
      <w:proofErr w:type="spellEnd"/>
      <w:r w:rsidR="001C55A1" w:rsidRPr="008764FC">
        <w:rPr>
          <w:rFonts w:eastAsia="Courier New"/>
          <w:szCs w:val="28"/>
          <w:lang w:eastAsia="vi-VN"/>
        </w:rPr>
        <w:t xml:space="preserve"> </w:t>
      </w:r>
      <w:proofErr w:type="spellStart"/>
      <w:r w:rsidR="001C55A1" w:rsidRPr="008764FC">
        <w:rPr>
          <w:rFonts w:eastAsia="Courier New"/>
          <w:szCs w:val="28"/>
          <w:lang w:eastAsia="vi-VN"/>
        </w:rPr>
        <w:t>với</w:t>
      </w:r>
      <w:proofErr w:type="spellEnd"/>
      <w:r w:rsidR="001C55A1" w:rsidRPr="008764FC">
        <w:rPr>
          <w:rFonts w:eastAsia="Courier New"/>
          <w:szCs w:val="28"/>
          <w:lang w:eastAsia="vi-VN"/>
        </w:rPr>
        <w:t xml:space="preserve"> </w:t>
      </w:r>
      <w:proofErr w:type="spellStart"/>
      <w:r w:rsidR="001C55A1" w:rsidRPr="008764FC">
        <w:rPr>
          <w:rFonts w:eastAsia="Courier New"/>
          <w:szCs w:val="28"/>
          <w:lang w:eastAsia="vi-VN"/>
        </w:rPr>
        <w:t>chất</w:t>
      </w:r>
      <w:proofErr w:type="spellEnd"/>
      <w:r w:rsidR="001C55A1" w:rsidRPr="008764FC">
        <w:rPr>
          <w:rFonts w:eastAsia="Courier New"/>
          <w:szCs w:val="28"/>
          <w:lang w:eastAsia="vi-VN"/>
        </w:rPr>
        <w:t xml:space="preserve"> </w:t>
      </w:r>
      <w:proofErr w:type="spellStart"/>
      <w:r w:rsidR="001C55A1" w:rsidRPr="008764FC">
        <w:rPr>
          <w:rFonts w:eastAsia="Courier New"/>
          <w:szCs w:val="28"/>
          <w:lang w:eastAsia="vi-VN"/>
        </w:rPr>
        <w:t>thải</w:t>
      </w:r>
      <w:proofErr w:type="spellEnd"/>
      <w:r w:rsidR="001C55A1" w:rsidRPr="008764FC">
        <w:rPr>
          <w:rFonts w:eastAsia="Courier New"/>
          <w:szCs w:val="28"/>
          <w:lang w:eastAsia="vi-VN"/>
        </w:rPr>
        <w:t xml:space="preserve"> </w:t>
      </w:r>
      <w:proofErr w:type="spellStart"/>
      <w:r w:rsidR="001C55A1" w:rsidRPr="008764FC">
        <w:rPr>
          <w:rFonts w:eastAsia="Courier New"/>
          <w:szCs w:val="28"/>
          <w:lang w:eastAsia="vi-VN"/>
        </w:rPr>
        <w:t>nguy</w:t>
      </w:r>
      <w:proofErr w:type="spellEnd"/>
      <w:r w:rsidR="001C55A1" w:rsidRPr="008764FC">
        <w:rPr>
          <w:rFonts w:eastAsia="Courier New"/>
          <w:szCs w:val="28"/>
          <w:lang w:eastAsia="vi-VN"/>
        </w:rPr>
        <w:t xml:space="preserve"> </w:t>
      </w:r>
      <w:proofErr w:type="spellStart"/>
      <w:r w:rsidR="001C55A1" w:rsidRPr="008764FC">
        <w:rPr>
          <w:rFonts w:eastAsia="Courier New"/>
          <w:szCs w:val="28"/>
          <w:lang w:eastAsia="vi-VN"/>
        </w:rPr>
        <w:t>hại</w:t>
      </w:r>
      <w:bookmarkEnd w:id="68"/>
      <w:proofErr w:type="spellEnd"/>
    </w:p>
    <w:p w14:paraId="2A74938C" w14:textId="77777777" w:rsidR="001C55A1" w:rsidRPr="00F03E26" w:rsidRDefault="001C55A1" w:rsidP="001C55A1">
      <w:pPr>
        <w:shd w:val="clear" w:color="auto" w:fill="FFFFFF" w:themeFill="background1"/>
        <w:tabs>
          <w:tab w:val="num" w:pos="0"/>
          <w:tab w:val="left" w:pos="2694"/>
        </w:tabs>
        <w:spacing w:before="0" w:after="0"/>
        <w:ind w:firstLine="567"/>
        <w:jc w:val="both"/>
        <w:rPr>
          <w:rFonts w:cs="Times New Roman"/>
        </w:rPr>
      </w:pPr>
      <w:r>
        <w:rPr>
          <w:rFonts w:cs="Times New Roman"/>
          <w:szCs w:val="28"/>
          <w:lang w:val="pl-PL"/>
        </w:rPr>
        <w:t xml:space="preserve">- </w:t>
      </w:r>
      <w:r w:rsidRPr="00146859">
        <w:rPr>
          <w:szCs w:val="28"/>
        </w:rPr>
        <w:t xml:space="preserve">Thu </w:t>
      </w:r>
      <w:proofErr w:type="spellStart"/>
      <w:r w:rsidRPr="00146859">
        <w:rPr>
          <w:szCs w:val="28"/>
        </w:rPr>
        <w:t>gom</w:t>
      </w:r>
      <w:proofErr w:type="spellEnd"/>
      <w:r w:rsidRPr="00146859">
        <w:rPr>
          <w:szCs w:val="28"/>
        </w:rPr>
        <w:t xml:space="preserve">, </w:t>
      </w:r>
      <w:proofErr w:type="spellStart"/>
      <w:r w:rsidRPr="00146859">
        <w:rPr>
          <w:szCs w:val="28"/>
        </w:rPr>
        <w:t>quản</w:t>
      </w:r>
      <w:proofErr w:type="spellEnd"/>
      <w:r w:rsidRPr="00146859">
        <w:rPr>
          <w:szCs w:val="28"/>
        </w:rPr>
        <w:t xml:space="preserve"> </w:t>
      </w:r>
      <w:proofErr w:type="spellStart"/>
      <w:r w:rsidRPr="00146859">
        <w:rPr>
          <w:szCs w:val="28"/>
        </w:rPr>
        <w:t>lý</w:t>
      </w:r>
      <w:proofErr w:type="spellEnd"/>
      <w:r w:rsidRPr="00146859">
        <w:rPr>
          <w:szCs w:val="28"/>
        </w:rPr>
        <w:t xml:space="preserve"> </w:t>
      </w:r>
      <w:proofErr w:type="spellStart"/>
      <w:r w:rsidRPr="00146859">
        <w:rPr>
          <w:szCs w:val="28"/>
        </w:rPr>
        <w:t>chất</w:t>
      </w:r>
      <w:proofErr w:type="spellEnd"/>
      <w:r w:rsidRPr="00146859">
        <w:rPr>
          <w:szCs w:val="28"/>
        </w:rPr>
        <w:t xml:space="preserve"> </w:t>
      </w:r>
      <w:proofErr w:type="spellStart"/>
      <w:r w:rsidRPr="00146859">
        <w:rPr>
          <w:szCs w:val="28"/>
        </w:rPr>
        <w:t>thải</w:t>
      </w:r>
      <w:proofErr w:type="spellEnd"/>
      <w:r w:rsidRPr="00146859">
        <w:rPr>
          <w:szCs w:val="28"/>
        </w:rPr>
        <w:t xml:space="preserve"> </w:t>
      </w:r>
      <w:proofErr w:type="spellStart"/>
      <w:r w:rsidRPr="00146859">
        <w:rPr>
          <w:szCs w:val="28"/>
        </w:rPr>
        <w:t>nguy</w:t>
      </w:r>
      <w:proofErr w:type="spellEnd"/>
      <w:r w:rsidRPr="00146859">
        <w:rPr>
          <w:szCs w:val="28"/>
        </w:rPr>
        <w:t xml:space="preserve"> </w:t>
      </w:r>
      <w:proofErr w:type="spellStart"/>
      <w:r w:rsidRPr="00146859">
        <w:rPr>
          <w:szCs w:val="28"/>
        </w:rPr>
        <w:t>hại</w:t>
      </w:r>
      <w:proofErr w:type="spellEnd"/>
      <w:r w:rsidRPr="00146859">
        <w:rPr>
          <w:szCs w:val="28"/>
        </w:rPr>
        <w:t xml:space="preserve"> </w:t>
      </w:r>
      <w:proofErr w:type="spellStart"/>
      <w:r w:rsidRPr="00146859">
        <w:rPr>
          <w:szCs w:val="28"/>
        </w:rPr>
        <w:t>theo</w:t>
      </w:r>
      <w:proofErr w:type="spellEnd"/>
      <w:r w:rsidRPr="00146859">
        <w:rPr>
          <w:szCs w:val="28"/>
        </w:rPr>
        <w:t xml:space="preserve"> </w:t>
      </w:r>
      <w:proofErr w:type="spellStart"/>
      <w:r w:rsidRPr="00146859">
        <w:rPr>
          <w:szCs w:val="28"/>
        </w:rPr>
        <w:t>hướng</w:t>
      </w:r>
      <w:proofErr w:type="spellEnd"/>
      <w:r w:rsidRPr="00146859">
        <w:rPr>
          <w:szCs w:val="28"/>
        </w:rPr>
        <w:t xml:space="preserve"> </w:t>
      </w:r>
      <w:proofErr w:type="spellStart"/>
      <w:r w:rsidRPr="00146859">
        <w:rPr>
          <w:szCs w:val="28"/>
        </w:rPr>
        <w:t>dẫn</w:t>
      </w:r>
      <w:proofErr w:type="spellEnd"/>
      <w:r w:rsidRPr="00146859">
        <w:rPr>
          <w:szCs w:val="28"/>
        </w:rPr>
        <w:t xml:space="preserve"> </w:t>
      </w:r>
      <w:proofErr w:type="spellStart"/>
      <w:r w:rsidRPr="00146859">
        <w:rPr>
          <w:szCs w:val="28"/>
        </w:rPr>
        <w:t>tại</w:t>
      </w:r>
      <w:proofErr w:type="spellEnd"/>
      <w:r w:rsidRPr="00146859">
        <w:rPr>
          <w:szCs w:val="28"/>
        </w:rPr>
        <w:t xml:space="preserve"> </w:t>
      </w:r>
      <w:proofErr w:type="spellStart"/>
      <w:r w:rsidRPr="00146859">
        <w:rPr>
          <w:szCs w:val="28"/>
        </w:rPr>
        <w:t>Nghị</w:t>
      </w:r>
      <w:proofErr w:type="spellEnd"/>
      <w:r w:rsidRPr="00146859">
        <w:rPr>
          <w:szCs w:val="28"/>
        </w:rPr>
        <w:t xml:space="preserve"> </w:t>
      </w:r>
      <w:proofErr w:type="spellStart"/>
      <w:r w:rsidRPr="00146859">
        <w:rPr>
          <w:szCs w:val="28"/>
        </w:rPr>
        <w:t>định</w:t>
      </w:r>
      <w:proofErr w:type="spellEnd"/>
      <w:r w:rsidRPr="00146859">
        <w:rPr>
          <w:szCs w:val="28"/>
        </w:rPr>
        <w:t xml:space="preserve"> </w:t>
      </w:r>
      <w:proofErr w:type="spellStart"/>
      <w:r w:rsidRPr="00146859">
        <w:rPr>
          <w:szCs w:val="28"/>
        </w:rPr>
        <w:t>số</w:t>
      </w:r>
      <w:proofErr w:type="spellEnd"/>
      <w:r w:rsidRPr="00146859">
        <w:rPr>
          <w:szCs w:val="28"/>
        </w:rPr>
        <w:t xml:space="preserve"> 08/2022/NĐ-CP </w:t>
      </w:r>
      <w:proofErr w:type="spellStart"/>
      <w:r w:rsidRPr="00146859">
        <w:rPr>
          <w:szCs w:val="28"/>
        </w:rPr>
        <w:t>ngày</w:t>
      </w:r>
      <w:proofErr w:type="spellEnd"/>
      <w:r w:rsidRPr="00146859">
        <w:rPr>
          <w:szCs w:val="28"/>
        </w:rPr>
        <w:t xml:space="preserve"> 10/01/2022 </w:t>
      </w:r>
      <w:proofErr w:type="spellStart"/>
      <w:r w:rsidRPr="00146859">
        <w:rPr>
          <w:szCs w:val="28"/>
        </w:rPr>
        <w:t>của</w:t>
      </w:r>
      <w:proofErr w:type="spellEnd"/>
      <w:r w:rsidRPr="00146859">
        <w:rPr>
          <w:szCs w:val="28"/>
        </w:rPr>
        <w:t xml:space="preserve"> </w:t>
      </w:r>
      <w:proofErr w:type="spellStart"/>
      <w:r w:rsidRPr="00146859">
        <w:rPr>
          <w:szCs w:val="28"/>
        </w:rPr>
        <w:t>Chính</w:t>
      </w:r>
      <w:proofErr w:type="spellEnd"/>
      <w:r w:rsidRPr="00146859">
        <w:rPr>
          <w:szCs w:val="28"/>
        </w:rPr>
        <w:t xml:space="preserve"> </w:t>
      </w:r>
      <w:proofErr w:type="spellStart"/>
      <w:r w:rsidRPr="00146859">
        <w:rPr>
          <w:szCs w:val="28"/>
        </w:rPr>
        <w:t>phủ</w:t>
      </w:r>
      <w:proofErr w:type="spellEnd"/>
      <w:r w:rsidRPr="00146859">
        <w:rPr>
          <w:szCs w:val="28"/>
        </w:rPr>
        <w:t xml:space="preserve"> </w:t>
      </w:r>
      <w:proofErr w:type="spellStart"/>
      <w:r w:rsidRPr="00146859">
        <w:rPr>
          <w:szCs w:val="28"/>
        </w:rPr>
        <w:t>quy</w:t>
      </w:r>
      <w:proofErr w:type="spellEnd"/>
      <w:r w:rsidRPr="00146859">
        <w:rPr>
          <w:szCs w:val="28"/>
        </w:rPr>
        <w:t xml:space="preserve"> </w:t>
      </w:r>
      <w:proofErr w:type="spellStart"/>
      <w:r w:rsidRPr="00146859">
        <w:rPr>
          <w:szCs w:val="28"/>
        </w:rPr>
        <w:t>định</w:t>
      </w:r>
      <w:proofErr w:type="spellEnd"/>
      <w:r w:rsidRPr="00146859">
        <w:rPr>
          <w:szCs w:val="28"/>
        </w:rPr>
        <w:t xml:space="preserve"> chi </w:t>
      </w:r>
      <w:proofErr w:type="spellStart"/>
      <w:r w:rsidRPr="00146859">
        <w:rPr>
          <w:szCs w:val="28"/>
        </w:rPr>
        <w:t>tiết</w:t>
      </w:r>
      <w:proofErr w:type="spellEnd"/>
      <w:r w:rsidRPr="00146859">
        <w:rPr>
          <w:szCs w:val="28"/>
        </w:rPr>
        <w:t xml:space="preserve"> </w:t>
      </w:r>
      <w:proofErr w:type="spellStart"/>
      <w:r w:rsidRPr="00146859">
        <w:rPr>
          <w:szCs w:val="28"/>
        </w:rPr>
        <w:t>một</w:t>
      </w:r>
      <w:proofErr w:type="spellEnd"/>
      <w:r w:rsidRPr="00146859">
        <w:rPr>
          <w:szCs w:val="28"/>
        </w:rPr>
        <w:t xml:space="preserve"> </w:t>
      </w:r>
      <w:proofErr w:type="spellStart"/>
      <w:r w:rsidRPr="00146859">
        <w:rPr>
          <w:szCs w:val="28"/>
        </w:rPr>
        <w:t>số</w:t>
      </w:r>
      <w:proofErr w:type="spellEnd"/>
      <w:r w:rsidRPr="00146859">
        <w:rPr>
          <w:szCs w:val="28"/>
        </w:rPr>
        <w:t xml:space="preserve"> </w:t>
      </w:r>
      <w:proofErr w:type="spellStart"/>
      <w:r w:rsidRPr="00146859">
        <w:rPr>
          <w:szCs w:val="28"/>
        </w:rPr>
        <w:t>điều</w:t>
      </w:r>
      <w:proofErr w:type="spellEnd"/>
      <w:r w:rsidRPr="00146859">
        <w:rPr>
          <w:szCs w:val="28"/>
        </w:rPr>
        <w:t xml:space="preserve"> </w:t>
      </w:r>
      <w:proofErr w:type="spellStart"/>
      <w:r w:rsidRPr="00146859">
        <w:rPr>
          <w:szCs w:val="28"/>
        </w:rPr>
        <w:t>của</w:t>
      </w:r>
      <w:proofErr w:type="spellEnd"/>
      <w:r w:rsidRPr="00146859">
        <w:rPr>
          <w:szCs w:val="28"/>
        </w:rPr>
        <w:t xml:space="preserve"> </w:t>
      </w:r>
      <w:proofErr w:type="spellStart"/>
      <w:r w:rsidRPr="00146859">
        <w:rPr>
          <w:szCs w:val="28"/>
        </w:rPr>
        <w:t>Luật</w:t>
      </w:r>
      <w:proofErr w:type="spellEnd"/>
      <w:r w:rsidRPr="00146859">
        <w:rPr>
          <w:szCs w:val="28"/>
        </w:rPr>
        <w:t xml:space="preserve"> </w:t>
      </w:r>
      <w:proofErr w:type="spellStart"/>
      <w:r w:rsidRPr="00146859">
        <w:rPr>
          <w:szCs w:val="28"/>
        </w:rPr>
        <w:t>bảo</w:t>
      </w:r>
      <w:proofErr w:type="spellEnd"/>
      <w:r w:rsidRPr="00146859">
        <w:rPr>
          <w:szCs w:val="28"/>
        </w:rPr>
        <w:t xml:space="preserve"> </w:t>
      </w:r>
      <w:proofErr w:type="spellStart"/>
      <w:r w:rsidRPr="00146859">
        <w:rPr>
          <w:szCs w:val="28"/>
        </w:rPr>
        <w:t>vệ</w:t>
      </w:r>
      <w:proofErr w:type="spellEnd"/>
      <w:r w:rsidRPr="00146859">
        <w:rPr>
          <w:szCs w:val="28"/>
        </w:rPr>
        <w:t xml:space="preserve"> </w:t>
      </w:r>
      <w:proofErr w:type="spellStart"/>
      <w:r w:rsidRPr="00146859">
        <w:rPr>
          <w:szCs w:val="28"/>
        </w:rPr>
        <w:t>môi</w:t>
      </w:r>
      <w:proofErr w:type="spellEnd"/>
      <w:r w:rsidRPr="00146859">
        <w:rPr>
          <w:szCs w:val="28"/>
        </w:rPr>
        <w:t xml:space="preserve"> </w:t>
      </w:r>
      <w:proofErr w:type="spellStart"/>
      <w:r w:rsidRPr="00146859">
        <w:rPr>
          <w:szCs w:val="28"/>
        </w:rPr>
        <w:t>trường</w:t>
      </w:r>
      <w:proofErr w:type="spellEnd"/>
      <w:r w:rsidRPr="00146859">
        <w:rPr>
          <w:szCs w:val="28"/>
        </w:rPr>
        <w:t xml:space="preserve"> </w:t>
      </w:r>
      <w:proofErr w:type="spellStart"/>
      <w:r w:rsidRPr="00146859">
        <w:rPr>
          <w:szCs w:val="28"/>
        </w:rPr>
        <w:t>và</w:t>
      </w:r>
      <w:proofErr w:type="spellEnd"/>
      <w:r w:rsidRPr="00146859">
        <w:rPr>
          <w:szCs w:val="28"/>
        </w:rPr>
        <w:t xml:space="preserve"> </w:t>
      </w:r>
      <w:proofErr w:type="spellStart"/>
      <w:r w:rsidRPr="00146859">
        <w:rPr>
          <w:szCs w:val="28"/>
        </w:rPr>
        <w:t>Thông</w:t>
      </w:r>
      <w:proofErr w:type="spellEnd"/>
      <w:r w:rsidRPr="00146859">
        <w:rPr>
          <w:szCs w:val="28"/>
        </w:rPr>
        <w:t xml:space="preserve"> </w:t>
      </w:r>
      <w:proofErr w:type="spellStart"/>
      <w:r w:rsidRPr="00146859">
        <w:rPr>
          <w:szCs w:val="28"/>
        </w:rPr>
        <w:t>tư</w:t>
      </w:r>
      <w:proofErr w:type="spellEnd"/>
      <w:r w:rsidRPr="00146859">
        <w:rPr>
          <w:szCs w:val="28"/>
        </w:rPr>
        <w:t xml:space="preserve"> 02/2022/TT-BTNMT </w:t>
      </w:r>
      <w:proofErr w:type="spellStart"/>
      <w:r w:rsidRPr="00146859">
        <w:rPr>
          <w:szCs w:val="28"/>
        </w:rPr>
        <w:t>ngày</w:t>
      </w:r>
      <w:proofErr w:type="spellEnd"/>
      <w:r w:rsidRPr="00146859">
        <w:rPr>
          <w:szCs w:val="28"/>
        </w:rPr>
        <w:t xml:space="preserve"> 10/01/2022 </w:t>
      </w:r>
      <w:proofErr w:type="spellStart"/>
      <w:r w:rsidRPr="00146859">
        <w:rPr>
          <w:szCs w:val="28"/>
        </w:rPr>
        <w:t>của</w:t>
      </w:r>
      <w:proofErr w:type="spellEnd"/>
      <w:r w:rsidRPr="00146859">
        <w:rPr>
          <w:szCs w:val="28"/>
        </w:rPr>
        <w:t xml:space="preserve"> </w:t>
      </w:r>
      <w:proofErr w:type="spellStart"/>
      <w:r w:rsidRPr="00146859">
        <w:rPr>
          <w:szCs w:val="28"/>
        </w:rPr>
        <w:t>Bộ</w:t>
      </w:r>
      <w:proofErr w:type="spellEnd"/>
      <w:r w:rsidRPr="00146859">
        <w:rPr>
          <w:szCs w:val="28"/>
        </w:rPr>
        <w:t xml:space="preserve"> </w:t>
      </w:r>
      <w:proofErr w:type="spellStart"/>
      <w:r w:rsidRPr="00146859">
        <w:rPr>
          <w:szCs w:val="28"/>
        </w:rPr>
        <w:t>Tài</w:t>
      </w:r>
      <w:proofErr w:type="spellEnd"/>
      <w:r w:rsidRPr="00146859">
        <w:rPr>
          <w:szCs w:val="28"/>
        </w:rPr>
        <w:t xml:space="preserve"> </w:t>
      </w:r>
      <w:proofErr w:type="spellStart"/>
      <w:r w:rsidRPr="00146859">
        <w:rPr>
          <w:szCs w:val="28"/>
        </w:rPr>
        <w:t>nguyên</w:t>
      </w:r>
      <w:proofErr w:type="spellEnd"/>
      <w:r w:rsidRPr="00146859">
        <w:rPr>
          <w:szCs w:val="28"/>
        </w:rPr>
        <w:t xml:space="preserve"> </w:t>
      </w:r>
      <w:proofErr w:type="spellStart"/>
      <w:r w:rsidRPr="00146859">
        <w:rPr>
          <w:szCs w:val="28"/>
        </w:rPr>
        <w:t>và</w:t>
      </w:r>
      <w:proofErr w:type="spellEnd"/>
      <w:r w:rsidRPr="00146859">
        <w:rPr>
          <w:szCs w:val="28"/>
        </w:rPr>
        <w:t xml:space="preserve"> </w:t>
      </w:r>
      <w:proofErr w:type="spellStart"/>
      <w:r w:rsidRPr="00146859">
        <w:rPr>
          <w:szCs w:val="28"/>
        </w:rPr>
        <w:t>Môi</w:t>
      </w:r>
      <w:proofErr w:type="spellEnd"/>
      <w:r w:rsidRPr="00146859">
        <w:rPr>
          <w:szCs w:val="28"/>
        </w:rPr>
        <w:t xml:space="preserve"> </w:t>
      </w:r>
      <w:proofErr w:type="spellStart"/>
      <w:r w:rsidRPr="00146859">
        <w:rPr>
          <w:szCs w:val="28"/>
        </w:rPr>
        <w:t>trường</w:t>
      </w:r>
      <w:proofErr w:type="spellEnd"/>
      <w:r w:rsidRPr="00146859">
        <w:rPr>
          <w:szCs w:val="28"/>
        </w:rPr>
        <w:t xml:space="preserve"> </w:t>
      </w:r>
      <w:proofErr w:type="spellStart"/>
      <w:r w:rsidRPr="00146859">
        <w:rPr>
          <w:szCs w:val="28"/>
        </w:rPr>
        <w:t>quy</w:t>
      </w:r>
      <w:proofErr w:type="spellEnd"/>
      <w:r w:rsidRPr="00146859">
        <w:rPr>
          <w:szCs w:val="28"/>
        </w:rPr>
        <w:t xml:space="preserve"> </w:t>
      </w:r>
      <w:proofErr w:type="spellStart"/>
      <w:r w:rsidRPr="00146859">
        <w:rPr>
          <w:szCs w:val="28"/>
        </w:rPr>
        <w:t>định</w:t>
      </w:r>
      <w:proofErr w:type="spellEnd"/>
      <w:r w:rsidRPr="00146859">
        <w:rPr>
          <w:szCs w:val="28"/>
        </w:rPr>
        <w:t xml:space="preserve"> chi </w:t>
      </w:r>
      <w:proofErr w:type="spellStart"/>
      <w:r w:rsidRPr="00146859">
        <w:rPr>
          <w:szCs w:val="28"/>
        </w:rPr>
        <w:t>tiết</w:t>
      </w:r>
      <w:proofErr w:type="spellEnd"/>
      <w:r w:rsidRPr="00146859">
        <w:rPr>
          <w:szCs w:val="28"/>
        </w:rPr>
        <w:t xml:space="preserve"> </w:t>
      </w:r>
      <w:proofErr w:type="spellStart"/>
      <w:r w:rsidRPr="00146859">
        <w:rPr>
          <w:szCs w:val="28"/>
        </w:rPr>
        <w:t>một</w:t>
      </w:r>
      <w:proofErr w:type="spellEnd"/>
      <w:r w:rsidRPr="00146859">
        <w:rPr>
          <w:szCs w:val="28"/>
        </w:rPr>
        <w:t xml:space="preserve"> </w:t>
      </w:r>
      <w:proofErr w:type="spellStart"/>
      <w:r w:rsidRPr="00146859">
        <w:rPr>
          <w:szCs w:val="28"/>
        </w:rPr>
        <w:t>số</w:t>
      </w:r>
      <w:proofErr w:type="spellEnd"/>
      <w:r w:rsidRPr="00146859">
        <w:rPr>
          <w:szCs w:val="28"/>
        </w:rPr>
        <w:t xml:space="preserve"> </w:t>
      </w:r>
      <w:proofErr w:type="spellStart"/>
      <w:r w:rsidRPr="00146859">
        <w:rPr>
          <w:szCs w:val="28"/>
        </w:rPr>
        <w:t>điều</w:t>
      </w:r>
      <w:proofErr w:type="spellEnd"/>
      <w:r w:rsidRPr="00146859">
        <w:rPr>
          <w:szCs w:val="28"/>
        </w:rPr>
        <w:t xml:space="preserve"> </w:t>
      </w:r>
      <w:proofErr w:type="spellStart"/>
      <w:r w:rsidRPr="00146859">
        <w:rPr>
          <w:szCs w:val="28"/>
        </w:rPr>
        <w:t>của</w:t>
      </w:r>
      <w:proofErr w:type="spellEnd"/>
      <w:r w:rsidRPr="00146859">
        <w:rPr>
          <w:szCs w:val="28"/>
        </w:rPr>
        <w:t xml:space="preserve"> </w:t>
      </w:r>
      <w:proofErr w:type="spellStart"/>
      <w:r w:rsidRPr="00146859">
        <w:rPr>
          <w:szCs w:val="28"/>
        </w:rPr>
        <w:t>Luật</w:t>
      </w:r>
      <w:proofErr w:type="spellEnd"/>
      <w:r w:rsidRPr="00146859">
        <w:rPr>
          <w:szCs w:val="28"/>
        </w:rPr>
        <w:t xml:space="preserve"> </w:t>
      </w:r>
      <w:proofErr w:type="spellStart"/>
      <w:r w:rsidRPr="00146859">
        <w:rPr>
          <w:szCs w:val="28"/>
        </w:rPr>
        <w:t>Bảo</w:t>
      </w:r>
      <w:proofErr w:type="spellEnd"/>
      <w:r w:rsidRPr="00146859">
        <w:rPr>
          <w:szCs w:val="28"/>
        </w:rPr>
        <w:t xml:space="preserve"> </w:t>
      </w:r>
      <w:proofErr w:type="spellStart"/>
      <w:r w:rsidRPr="00146859">
        <w:rPr>
          <w:szCs w:val="28"/>
        </w:rPr>
        <w:t>vệ</w:t>
      </w:r>
      <w:proofErr w:type="spellEnd"/>
      <w:r w:rsidRPr="00146859">
        <w:rPr>
          <w:szCs w:val="28"/>
        </w:rPr>
        <w:t xml:space="preserve"> </w:t>
      </w:r>
      <w:proofErr w:type="spellStart"/>
      <w:r w:rsidRPr="00146859">
        <w:rPr>
          <w:szCs w:val="28"/>
        </w:rPr>
        <w:t>môi</w:t>
      </w:r>
      <w:proofErr w:type="spellEnd"/>
      <w:r w:rsidRPr="00146859">
        <w:rPr>
          <w:szCs w:val="28"/>
        </w:rPr>
        <w:t xml:space="preserve"> </w:t>
      </w:r>
      <w:proofErr w:type="spellStart"/>
      <w:r w:rsidRPr="00146859">
        <w:rPr>
          <w:szCs w:val="28"/>
        </w:rPr>
        <w:t>trường</w:t>
      </w:r>
      <w:proofErr w:type="spellEnd"/>
      <w:r w:rsidRPr="00146859">
        <w:rPr>
          <w:szCs w:val="28"/>
        </w:rPr>
        <w:t>.</w:t>
      </w:r>
    </w:p>
    <w:p w14:paraId="2A74938D" w14:textId="206EB361" w:rsidR="001C55A1" w:rsidRPr="008764FC" w:rsidRDefault="00361DBF" w:rsidP="001C55A1">
      <w:pPr>
        <w:pStyle w:val="Heading3"/>
        <w:rPr>
          <w:szCs w:val="28"/>
          <w:lang w:val="pl-PL"/>
        </w:rPr>
      </w:pPr>
      <w:bookmarkStart w:id="69" w:name="_Toc96353186"/>
      <w:r>
        <w:rPr>
          <w:szCs w:val="28"/>
          <w:lang w:val="pl-PL"/>
        </w:rPr>
        <w:t>1</w:t>
      </w:r>
      <w:r w:rsidR="001C55A1" w:rsidRPr="008764FC">
        <w:rPr>
          <w:szCs w:val="28"/>
          <w:lang w:val="pl-PL"/>
        </w:rPr>
        <w:t>.4.</w:t>
      </w:r>
      <w:r w:rsidR="00735A32">
        <w:rPr>
          <w:szCs w:val="28"/>
          <w:lang w:val="pl-PL"/>
        </w:rPr>
        <w:t>4</w:t>
      </w:r>
      <w:r w:rsidR="001C55A1" w:rsidRPr="008764FC">
        <w:rPr>
          <w:szCs w:val="28"/>
          <w:lang w:val="pl-PL"/>
        </w:rPr>
        <w:t>. Đối với nước thải:</w:t>
      </w:r>
      <w:bookmarkEnd w:id="69"/>
    </w:p>
    <w:p w14:paraId="2A74938E" w14:textId="77777777" w:rsidR="001C55A1" w:rsidRDefault="001C55A1" w:rsidP="001C55A1">
      <w:pPr>
        <w:widowControl w:val="0"/>
        <w:spacing w:before="0" w:after="0"/>
        <w:ind w:firstLine="567"/>
        <w:contextualSpacing/>
        <w:jc w:val="both"/>
        <w:rPr>
          <w:rFonts w:cs="Times New Roman"/>
          <w:szCs w:val="28"/>
          <w:lang w:val="pl-PL"/>
        </w:rPr>
      </w:pPr>
      <w:r>
        <w:rPr>
          <w:rFonts w:cs="Times New Roman"/>
          <w:szCs w:val="28"/>
          <w:lang w:val="pl-PL"/>
        </w:rPr>
        <w:t>a. Giai đoạn xây dựng cơ bản:</w:t>
      </w:r>
    </w:p>
    <w:p w14:paraId="2A74938F" w14:textId="77777777" w:rsidR="001C55A1" w:rsidRPr="000D5EE3" w:rsidRDefault="001C55A1" w:rsidP="001C55A1">
      <w:pPr>
        <w:widowControl w:val="0"/>
        <w:spacing w:before="0" w:after="0"/>
        <w:ind w:firstLine="567"/>
        <w:contextualSpacing/>
        <w:jc w:val="both"/>
        <w:rPr>
          <w:rFonts w:cs="Times New Roman"/>
          <w:szCs w:val="28"/>
          <w:lang w:val="pl-PL"/>
        </w:rPr>
      </w:pPr>
      <w:r>
        <w:rPr>
          <w:rFonts w:cs="Times New Roman"/>
          <w:szCs w:val="28"/>
          <w:lang w:val="pl-PL"/>
        </w:rPr>
        <w:t xml:space="preserve">- </w:t>
      </w:r>
      <w:r w:rsidRPr="009E6E41">
        <w:rPr>
          <w:rFonts w:cs="Times New Roman"/>
          <w:szCs w:val="28"/>
          <w:lang w:val="pl-PL"/>
        </w:rPr>
        <w:t>Nước mưa chả</w:t>
      </w:r>
      <w:r>
        <w:rPr>
          <w:rFonts w:cs="Times New Roman"/>
          <w:szCs w:val="28"/>
          <w:lang w:val="pl-PL"/>
        </w:rPr>
        <w:t>y tràn:</w:t>
      </w:r>
    </w:p>
    <w:p w14:paraId="6071FE67" w14:textId="5037ABAD" w:rsidR="00420D4C" w:rsidRPr="00420D4C" w:rsidRDefault="00420D4C" w:rsidP="00420D4C">
      <w:pPr>
        <w:spacing w:before="0" w:after="0"/>
        <w:ind w:firstLine="567"/>
        <w:jc w:val="both"/>
        <w:outlineLvl w:val="0"/>
        <w:rPr>
          <w:rFonts w:cs="Times New Roman"/>
          <w:szCs w:val="28"/>
          <w:lang w:val="nl-NL"/>
        </w:rPr>
      </w:pPr>
      <w:bookmarkStart w:id="70" w:name="_Toc66688197"/>
      <w:bookmarkStart w:id="71" w:name="_Toc77951873"/>
      <w:bookmarkStart w:id="72" w:name="_Toc82181648"/>
      <w:bookmarkStart w:id="73" w:name="_Toc96353191"/>
      <w:r>
        <w:rPr>
          <w:rFonts w:cs="Times New Roman"/>
          <w:szCs w:val="28"/>
          <w:lang w:val="nl-NL"/>
        </w:rPr>
        <w:t>+</w:t>
      </w:r>
      <w:r w:rsidRPr="00420D4C">
        <w:rPr>
          <w:rFonts w:cs="Times New Roman"/>
          <w:szCs w:val="28"/>
          <w:lang w:val="nl-NL"/>
        </w:rPr>
        <w:t xml:space="preserve"> Thi công cuốn chiếu từng hạng mục;</w:t>
      </w:r>
      <w:bookmarkEnd w:id="70"/>
      <w:bookmarkEnd w:id="71"/>
      <w:bookmarkEnd w:id="72"/>
    </w:p>
    <w:p w14:paraId="10399FBF" w14:textId="66F97B8D" w:rsidR="00420D4C" w:rsidRPr="00420D4C" w:rsidRDefault="00420D4C" w:rsidP="00420D4C">
      <w:pPr>
        <w:spacing w:before="0" w:after="0"/>
        <w:ind w:firstLine="567"/>
        <w:jc w:val="both"/>
        <w:outlineLvl w:val="0"/>
        <w:rPr>
          <w:rFonts w:cs="Times New Roman"/>
          <w:szCs w:val="28"/>
          <w:lang w:val="nl-NL"/>
        </w:rPr>
      </w:pPr>
      <w:r>
        <w:rPr>
          <w:rFonts w:cs="Times New Roman"/>
          <w:szCs w:val="28"/>
          <w:lang w:val="nl-NL"/>
        </w:rPr>
        <w:t>+</w:t>
      </w:r>
      <w:r w:rsidRPr="00420D4C">
        <w:rPr>
          <w:rFonts w:cs="Times New Roman"/>
          <w:szCs w:val="28"/>
          <w:lang w:val="nl-NL"/>
        </w:rPr>
        <w:t xml:space="preserve"> Đào rãnh thoát nước dọc theo biên giới khu phụ trợ kết cấu hình thang với chiều rộng mặt 0,5m, chiều rộng đáy 0,3m, chiều sâu 0,3m. Tiết diện là 0,12m</w:t>
      </w:r>
      <w:r w:rsidRPr="00420D4C">
        <w:rPr>
          <w:rFonts w:cs="Times New Roman"/>
          <w:szCs w:val="28"/>
          <w:vertAlign w:val="superscript"/>
          <w:lang w:val="nl-NL"/>
        </w:rPr>
        <w:t>2</w:t>
      </w:r>
      <w:r w:rsidRPr="00420D4C">
        <w:rPr>
          <w:rFonts w:cs="Times New Roman"/>
          <w:szCs w:val="28"/>
          <w:lang w:val="nl-NL"/>
        </w:rPr>
        <w:t>; Chiều dài rãnh là 303m.</w:t>
      </w:r>
    </w:p>
    <w:p w14:paraId="0DB20C33" w14:textId="537EEC46" w:rsidR="00420D4C" w:rsidRPr="00420D4C" w:rsidRDefault="00420D4C" w:rsidP="00420D4C">
      <w:pPr>
        <w:spacing w:before="0" w:after="0"/>
        <w:ind w:firstLine="567"/>
        <w:jc w:val="both"/>
        <w:outlineLvl w:val="0"/>
        <w:rPr>
          <w:rFonts w:cs="Times New Roman"/>
          <w:szCs w:val="28"/>
        </w:rPr>
      </w:pPr>
      <w:r>
        <w:rPr>
          <w:rFonts w:cs="Times New Roman"/>
          <w:szCs w:val="28"/>
          <w:lang w:val="nl-NL"/>
        </w:rPr>
        <w:t>+</w:t>
      </w:r>
      <w:r w:rsidRPr="00420D4C">
        <w:rPr>
          <w:rFonts w:cs="Times New Roman"/>
          <w:szCs w:val="28"/>
          <w:lang w:val="nl-NL"/>
        </w:rPr>
        <w:t xml:space="preserve"> Đào rãnh thoát nước dọc theo tuyến đường vận chuyển vị trí gần sát khu phụ trợ kết cấu hình thang với chiều rộng mặt 0,5m, chiều rộng đáy 0,3m, chiều sâu 0,3m. Tiết diện là 0,12m</w:t>
      </w:r>
      <w:r w:rsidRPr="00420D4C">
        <w:rPr>
          <w:rFonts w:cs="Times New Roman"/>
          <w:szCs w:val="28"/>
          <w:vertAlign w:val="superscript"/>
          <w:lang w:val="nl-NL"/>
        </w:rPr>
        <w:t>2</w:t>
      </w:r>
      <w:r w:rsidRPr="00420D4C">
        <w:rPr>
          <w:rFonts w:cs="Times New Roman"/>
          <w:szCs w:val="28"/>
          <w:lang w:val="nl-NL"/>
        </w:rPr>
        <w:t>; Chiều dài rãnh là 43m</w:t>
      </w:r>
      <w:r w:rsidRPr="00420D4C">
        <w:rPr>
          <w:rFonts w:cs="Times New Roman"/>
          <w:szCs w:val="28"/>
        </w:rPr>
        <w:t>.</w:t>
      </w:r>
    </w:p>
    <w:p w14:paraId="028AC1A5" w14:textId="443EC31F" w:rsidR="00420D4C" w:rsidRPr="00420D4C" w:rsidRDefault="00420D4C" w:rsidP="00420D4C">
      <w:pPr>
        <w:spacing w:before="0" w:after="0"/>
        <w:ind w:firstLine="567"/>
        <w:jc w:val="both"/>
        <w:outlineLvl w:val="0"/>
        <w:rPr>
          <w:rFonts w:cs="Times New Roman"/>
          <w:szCs w:val="28"/>
        </w:rPr>
      </w:pPr>
      <w:r>
        <w:rPr>
          <w:rFonts w:cs="Times New Roman"/>
          <w:szCs w:val="28"/>
        </w:rPr>
        <w:t>+</w:t>
      </w:r>
      <w:r w:rsidRPr="00420D4C">
        <w:rPr>
          <w:rFonts w:cs="Times New Roman"/>
          <w:szCs w:val="28"/>
        </w:rPr>
        <w:t xml:space="preserve"> </w:t>
      </w:r>
      <w:proofErr w:type="spellStart"/>
      <w:r w:rsidRPr="00420D4C">
        <w:rPr>
          <w:rFonts w:cs="Times New Roman"/>
          <w:szCs w:val="28"/>
        </w:rPr>
        <w:t>Thực</w:t>
      </w:r>
      <w:proofErr w:type="spellEnd"/>
      <w:r w:rsidRPr="00420D4C">
        <w:rPr>
          <w:rFonts w:cs="Times New Roman"/>
          <w:szCs w:val="28"/>
        </w:rPr>
        <w:t xml:space="preserve"> </w:t>
      </w:r>
      <w:proofErr w:type="spellStart"/>
      <w:r w:rsidRPr="00420D4C">
        <w:rPr>
          <w:rFonts w:cs="Times New Roman"/>
          <w:szCs w:val="28"/>
        </w:rPr>
        <w:t>hiện</w:t>
      </w:r>
      <w:proofErr w:type="spellEnd"/>
      <w:r w:rsidRPr="00420D4C">
        <w:rPr>
          <w:rFonts w:cs="Times New Roman"/>
          <w:szCs w:val="28"/>
        </w:rPr>
        <w:t xml:space="preserve"> </w:t>
      </w:r>
      <w:proofErr w:type="spellStart"/>
      <w:r w:rsidRPr="00420D4C">
        <w:rPr>
          <w:rFonts w:cs="Times New Roman"/>
          <w:szCs w:val="28"/>
        </w:rPr>
        <w:t>nạo</w:t>
      </w:r>
      <w:proofErr w:type="spellEnd"/>
      <w:r w:rsidRPr="00420D4C">
        <w:rPr>
          <w:rFonts w:cs="Times New Roman"/>
          <w:szCs w:val="28"/>
        </w:rPr>
        <w:t xml:space="preserve"> </w:t>
      </w:r>
      <w:proofErr w:type="spellStart"/>
      <w:r w:rsidRPr="00420D4C">
        <w:rPr>
          <w:rFonts w:cs="Times New Roman"/>
          <w:szCs w:val="28"/>
        </w:rPr>
        <w:t>vét</w:t>
      </w:r>
      <w:proofErr w:type="spellEnd"/>
      <w:r w:rsidRPr="00420D4C">
        <w:rPr>
          <w:rFonts w:cs="Times New Roman"/>
          <w:szCs w:val="28"/>
        </w:rPr>
        <w:t xml:space="preserve"> </w:t>
      </w:r>
      <w:proofErr w:type="spellStart"/>
      <w:r w:rsidRPr="00420D4C">
        <w:rPr>
          <w:rFonts w:cs="Times New Roman"/>
          <w:szCs w:val="28"/>
        </w:rPr>
        <w:t>các</w:t>
      </w:r>
      <w:proofErr w:type="spellEnd"/>
      <w:r w:rsidRPr="00420D4C">
        <w:rPr>
          <w:rFonts w:cs="Times New Roman"/>
          <w:szCs w:val="28"/>
        </w:rPr>
        <w:t xml:space="preserve"> </w:t>
      </w:r>
      <w:proofErr w:type="spellStart"/>
      <w:r w:rsidRPr="00420D4C">
        <w:rPr>
          <w:rFonts w:cs="Times New Roman"/>
          <w:szCs w:val="28"/>
        </w:rPr>
        <w:t>tuyến</w:t>
      </w:r>
      <w:proofErr w:type="spellEnd"/>
      <w:r w:rsidRPr="00420D4C">
        <w:rPr>
          <w:rFonts w:cs="Times New Roman"/>
          <w:szCs w:val="28"/>
        </w:rPr>
        <w:t xml:space="preserve"> </w:t>
      </w:r>
      <w:proofErr w:type="spellStart"/>
      <w:r w:rsidRPr="00420D4C">
        <w:rPr>
          <w:rFonts w:cs="Times New Roman"/>
          <w:szCs w:val="28"/>
        </w:rPr>
        <w:t>mương</w:t>
      </w:r>
      <w:proofErr w:type="spellEnd"/>
      <w:r w:rsidRPr="00420D4C">
        <w:rPr>
          <w:rFonts w:cs="Times New Roman"/>
          <w:szCs w:val="28"/>
        </w:rPr>
        <w:t xml:space="preserve"> </w:t>
      </w:r>
      <w:proofErr w:type="spellStart"/>
      <w:r w:rsidRPr="00420D4C">
        <w:rPr>
          <w:rFonts w:cs="Times New Roman"/>
          <w:szCs w:val="28"/>
        </w:rPr>
        <w:t>thoát</w:t>
      </w:r>
      <w:proofErr w:type="spellEnd"/>
      <w:r w:rsidRPr="00420D4C">
        <w:rPr>
          <w:rFonts w:cs="Times New Roman"/>
          <w:szCs w:val="28"/>
        </w:rPr>
        <w:t xml:space="preserve"> </w:t>
      </w:r>
      <w:proofErr w:type="spellStart"/>
      <w:r w:rsidRPr="00420D4C">
        <w:rPr>
          <w:rFonts w:cs="Times New Roman"/>
          <w:szCs w:val="28"/>
        </w:rPr>
        <w:t>nước</w:t>
      </w:r>
      <w:proofErr w:type="spellEnd"/>
      <w:r w:rsidRPr="00420D4C">
        <w:rPr>
          <w:rFonts w:cs="Times New Roman"/>
          <w:szCs w:val="28"/>
        </w:rPr>
        <w:t xml:space="preserve"> </w:t>
      </w:r>
      <w:proofErr w:type="spellStart"/>
      <w:r w:rsidRPr="00420D4C">
        <w:rPr>
          <w:rFonts w:cs="Times New Roman"/>
          <w:szCs w:val="28"/>
        </w:rPr>
        <w:t>định</w:t>
      </w:r>
      <w:proofErr w:type="spellEnd"/>
      <w:r w:rsidRPr="00420D4C">
        <w:rPr>
          <w:rFonts w:cs="Times New Roman"/>
          <w:szCs w:val="28"/>
        </w:rPr>
        <w:t xml:space="preserve"> </w:t>
      </w:r>
      <w:proofErr w:type="spellStart"/>
      <w:r w:rsidRPr="00420D4C">
        <w:rPr>
          <w:rFonts w:cs="Times New Roman"/>
          <w:szCs w:val="28"/>
        </w:rPr>
        <w:t>kỳ</w:t>
      </w:r>
      <w:proofErr w:type="spellEnd"/>
      <w:r w:rsidRPr="00420D4C">
        <w:rPr>
          <w:rFonts w:cs="Times New Roman"/>
          <w:szCs w:val="28"/>
        </w:rPr>
        <w:t xml:space="preserve"> </w:t>
      </w:r>
      <w:proofErr w:type="spellStart"/>
      <w:r w:rsidRPr="00420D4C">
        <w:rPr>
          <w:rFonts w:cs="Times New Roman"/>
          <w:szCs w:val="28"/>
        </w:rPr>
        <w:t>hàng</w:t>
      </w:r>
      <w:proofErr w:type="spellEnd"/>
      <w:r w:rsidRPr="00420D4C">
        <w:rPr>
          <w:rFonts w:cs="Times New Roman"/>
          <w:szCs w:val="28"/>
        </w:rPr>
        <w:t xml:space="preserve"> </w:t>
      </w:r>
      <w:proofErr w:type="spellStart"/>
      <w:r w:rsidRPr="00420D4C">
        <w:rPr>
          <w:rFonts w:cs="Times New Roman"/>
          <w:szCs w:val="28"/>
        </w:rPr>
        <w:t>tháng</w:t>
      </w:r>
      <w:proofErr w:type="spellEnd"/>
      <w:r w:rsidRPr="00420D4C">
        <w:rPr>
          <w:rFonts w:cs="Times New Roman"/>
          <w:szCs w:val="28"/>
        </w:rPr>
        <w:t>.</w:t>
      </w:r>
    </w:p>
    <w:p w14:paraId="20338480" w14:textId="711999E6" w:rsidR="00420D4C" w:rsidRPr="00420D4C" w:rsidRDefault="00420D4C" w:rsidP="00420D4C">
      <w:pPr>
        <w:spacing w:before="0" w:after="0"/>
        <w:ind w:firstLine="567"/>
        <w:jc w:val="both"/>
        <w:outlineLvl w:val="0"/>
        <w:rPr>
          <w:rFonts w:cs="Times New Roman"/>
          <w:szCs w:val="28"/>
        </w:rPr>
      </w:pPr>
      <w:r>
        <w:rPr>
          <w:rFonts w:cs="Times New Roman"/>
          <w:szCs w:val="28"/>
        </w:rPr>
        <w:t>+</w:t>
      </w:r>
      <w:r w:rsidRPr="00420D4C">
        <w:rPr>
          <w:rFonts w:cs="Times New Roman"/>
          <w:szCs w:val="28"/>
        </w:rPr>
        <w:t xml:space="preserve"> </w:t>
      </w:r>
      <w:proofErr w:type="spellStart"/>
      <w:r w:rsidRPr="00420D4C">
        <w:rPr>
          <w:rFonts w:cs="Times New Roman"/>
          <w:szCs w:val="28"/>
        </w:rPr>
        <w:t>Thực</w:t>
      </w:r>
      <w:proofErr w:type="spellEnd"/>
      <w:r w:rsidRPr="00420D4C">
        <w:rPr>
          <w:rFonts w:cs="Times New Roman"/>
          <w:szCs w:val="28"/>
        </w:rPr>
        <w:t xml:space="preserve"> </w:t>
      </w:r>
      <w:proofErr w:type="spellStart"/>
      <w:r w:rsidRPr="00420D4C">
        <w:rPr>
          <w:rFonts w:cs="Times New Roman"/>
          <w:szCs w:val="28"/>
        </w:rPr>
        <w:t>hiện</w:t>
      </w:r>
      <w:proofErr w:type="spellEnd"/>
      <w:r w:rsidRPr="00420D4C">
        <w:rPr>
          <w:rFonts w:cs="Times New Roman"/>
          <w:szCs w:val="28"/>
        </w:rPr>
        <w:t xml:space="preserve"> </w:t>
      </w:r>
      <w:proofErr w:type="spellStart"/>
      <w:r w:rsidRPr="00420D4C">
        <w:rPr>
          <w:rFonts w:cs="Times New Roman"/>
          <w:szCs w:val="28"/>
        </w:rPr>
        <w:t>thu</w:t>
      </w:r>
      <w:proofErr w:type="spellEnd"/>
      <w:r w:rsidRPr="00420D4C">
        <w:rPr>
          <w:rFonts w:cs="Times New Roman"/>
          <w:szCs w:val="28"/>
        </w:rPr>
        <w:t xml:space="preserve"> </w:t>
      </w:r>
      <w:proofErr w:type="spellStart"/>
      <w:r w:rsidRPr="00420D4C">
        <w:rPr>
          <w:rFonts w:cs="Times New Roman"/>
          <w:szCs w:val="28"/>
        </w:rPr>
        <w:t>gom</w:t>
      </w:r>
      <w:proofErr w:type="spellEnd"/>
      <w:r w:rsidRPr="00420D4C">
        <w:rPr>
          <w:rFonts w:cs="Times New Roman"/>
          <w:szCs w:val="28"/>
        </w:rPr>
        <w:t xml:space="preserve"> </w:t>
      </w:r>
      <w:proofErr w:type="spellStart"/>
      <w:r w:rsidRPr="00420D4C">
        <w:rPr>
          <w:rFonts w:cs="Times New Roman"/>
          <w:szCs w:val="28"/>
        </w:rPr>
        <w:t>toàn</w:t>
      </w:r>
      <w:proofErr w:type="spellEnd"/>
      <w:r w:rsidRPr="00420D4C">
        <w:rPr>
          <w:rFonts w:cs="Times New Roman"/>
          <w:szCs w:val="28"/>
        </w:rPr>
        <w:t xml:space="preserve"> </w:t>
      </w:r>
      <w:proofErr w:type="spellStart"/>
      <w:r w:rsidRPr="00420D4C">
        <w:rPr>
          <w:rFonts w:cs="Times New Roman"/>
          <w:szCs w:val="28"/>
        </w:rPr>
        <w:t>bộ</w:t>
      </w:r>
      <w:proofErr w:type="spellEnd"/>
      <w:r w:rsidRPr="00420D4C">
        <w:rPr>
          <w:rFonts w:cs="Times New Roman"/>
          <w:szCs w:val="28"/>
        </w:rPr>
        <w:t xml:space="preserve"> </w:t>
      </w:r>
      <w:proofErr w:type="spellStart"/>
      <w:r w:rsidRPr="00420D4C">
        <w:rPr>
          <w:rFonts w:cs="Times New Roman"/>
          <w:szCs w:val="28"/>
        </w:rPr>
        <w:t>rác</w:t>
      </w:r>
      <w:proofErr w:type="spellEnd"/>
      <w:r w:rsidRPr="00420D4C">
        <w:rPr>
          <w:rFonts w:cs="Times New Roman"/>
          <w:szCs w:val="28"/>
        </w:rPr>
        <w:t xml:space="preserve"> </w:t>
      </w:r>
      <w:proofErr w:type="spellStart"/>
      <w:r w:rsidRPr="00420D4C">
        <w:rPr>
          <w:rFonts w:cs="Times New Roman"/>
          <w:szCs w:val="28"/>
        </w:rPr>
        <w:t>thải</w:t>
      </w:r>
      <w:proofErr w:type="spellEnd"/>
      <w:r w:rsidRPr="00420D4C">
        <w:rPr>
          <w:rFonts w:cs="Times New Roman"/>
          <w:szCs w:val="28"/>
        </w:rPr>
        <w:t xml:space="preserve"> </w:t>
      </w:r>
      <w:proofErr w:type="spellStart"/>
      <w:r w:rsidRPr="00420D4C">
        <w:rPr>
          <w:rFonts w:cs="Times New Roman"/>
          <w:szCs w:val="28"/>
        </w:rPr>
        <w:t>sinh</w:t>
      </w:r>
      <w:proofErr w:type="spellEnd"/>
      <w:r w:rsidRPr="00420D4C">
        <w:rPr>
          <w:rFonts w:cs="Times New Roman"/>
          <w:szCs w:val="28"/>
        </w:rPr>
        <w:t xml:space="preserve"> </w:t>
      </w:r>
      <w:proofErr w:type="spellStart"/>
      <w:r w:rsidRPr="00420D4C">
        <w:rPr>
          <w:rFonts w:cs="Times New Roman"/>
          <w:szCs w:val="28"/>
        </w:rPr>
        <w:t>hoạt</w:t>
      </w:r>
      <w:proofErr w:type="spellEnd"/>
      <w:r w:rsidRPr="00420D4C">
        <w:rPr>
          <w:rFonts w:cs="Times New Roman"/>
          <w:szCs w:val="28"/>
        </w:rPr>
        <w:t xml:space="preserve"> </w:t>
      </w:r>
      <w:proofErr w:type="spellStart"/>
      <w:r w:rsidRPr="00420D4C">
        <w:rPr>
          <w:rFonts w:cs="Times New Roman"/>
          <w:szCs w:val="28"/>
        </w:rPr>
        <w:t>phát</w:t>
      </w:r>
      <w:proofErr w:type="spellEnd"/>
      <w:r w:rsidRPr="00420D4C">
        <w:rPr>
          <w:rFonts w:cs="Times New Roman"/>
          <w:szCs w:val="28"/>
        </w:rPr>
        <w:t xml:space="preserve"> </w:t>
      </w:r>
      <w:proofErr w:type="spellStart"/>
      <w:r w:rsidRPr="00420D4C">
        <w:rPr>
          <w:rFonts w:cs="Times New Roman"/>
          <w:szCs w:val="28"/>
        </w:rPr>
        <w:t>sinh</w:t>
      </w:r>
      <w:proofErr w:type="spellEnd"/>
      <w:r w:rsidRPr="00420D4C">
        <w:rPr>
          <w:rFonts w:cs="Times New Roman"/>
          <w:szCs w:val="28"/>
        </w:rPr>
        <w:t xml:space="preserve">, </w:t>
      </w:r>
      <w:proofErr w:type="spellStart"/>
      <w:r w:rsidRPr="00420D4C">
        <w:rPr>
          <w:rFonts w:cs="Times New Roman"/>
          <w:szCs w:val="28"/>
        </w:rPr>
        <w:t>không</w:t>
      </w:r>
      <w:proofErr w:type="spellEnd"/>
      <w:r w:rsidRPr="00420D4C">
        <w:rPr>
          <w:rFonts w:cs="Times New Roman"/>
          <w:szCs w:val="28"/>
        </w:rPr>
        <w:t xml:space="preserve"> </w:t>
      </w:r>
      <w:proofErr w:type="spellStart"/>
      <w:r w:rsidRPr="00420D4C">
        <w:rPr>
          <w:rFonts w:cs="Times New Roman"/>
          <w:szCs w:val="28"/>
        </w:rPr>
        <w:t>để</w:t>
      </w:r>
      <w:proofErr w:type="spellEnd"/>
      <w:r w:rsidRPr="00420D4C">
        <w:rPr>
          <w:rFonts w:cs="Times New Roman"/>
          <w:szCs w:val="28"/>
        </w:rPr>
        <w:t xml:space="preserve"> </w:t>
      </w:r>
      <w:proofErr w:type="spellStart"/>
      <w:r w:rsidRPr="00420D4C">
        <w:rPr>
          <w:rFonts w:cs="Times New Roman"/>
          <w:szCs w:val="28"/>
        </w:rPr>
        <w:t>cuốn</w:t>
      </w:r>
      <w:proofErr w:type="spellEnd"/>
      <w:r w:rsidRPr="00420D4C">
        <w:rPr>
          <w:rFonts w:cs="Times New Roman"/>
          <w:szCs w:val="28"/>
        </w:rPr>
        <w:t xml:space="preserve"> </w:t>
      </w:r>
      <w:proofErr w:type="spellStart"/>
      <w:r w:rsidRPr="00420D4C">
        <w:rPr>
          <w:rFonts w:cs="Times New Roman"/>
          <w:szCs w:val="28"/>
        </w:rPr>
        <w:t>theo</w:t>
      </w:r>
      <w:proofErr w:type="spellEnd"/>
      <w:r w:rsidRPr="00420D4C">
        <w:rPr>
          <w:rFonts w:cs="Times New Roman"/>
          <w:szCs w:val="28"/>
        </w:rPr>
        <w:t xml:space="preserve"> </w:t>
      </w:r>
      <w:proofErr w:type="spellStart"/>
      <w:r w:rsidRPr="00420D4C">
        <w:rPr>
          <w:rFonts w:cs="Times New Roman"/>
          <w:szCs w:val="28"/>
        </w:rPr>
        <w:t>nước</w:t>
      </w:r>
      <w:proofErr w:type="spellEnd"/>
      <w:r w:rsidRPr="00420D4C">
        <w:rPr>
          <w:rFonts w:cs="Times New Roman"/>
          <w:szCs w:val="28"/>
        </w:rPr>
        <w:t xml:space="preserve"> </w:t>
      </w:r>
      <w:proofErr w:type="spellStart"/>
      <w:r w:rsidRPr="00420D4C">
        <w:rPr>
          <w:rFonts w:cs="Times New Roman"/>
          <w:szCs w:val="28"/>
        </w:rPr>
        <w:t>mưa</w:t>
      </w:r>
      <w:proofErr w:type="spellEnd"/>
      <w:r w:rsidRPr="00420D4C">
        <w:rPr>
          <w:rFonts w:cs="Times New Roman"/>
          <w:szCs w:val="28"/>
        </w:rPr>
        <w:t xml:space="preserve"> </w:t>
      </w:r>
      <w:proofErr w:type="spellStart"/>
      <w:r w:rsidRPr="00420D4C">
        <w:rPr>
          <w:rFonts w:cs="Times New Roman"/>
          <w:szCs w:val="28"/>
        </w:rPr>
        <w:t>chảy</w:t>
      </w:r>
      <w:proofErr w:type="spellEnd"/>
      <w:r w:rsidRPr="00420D4C">
        <w:rPr>
          <w:rFonts w:cs="Times New Roman"/>
          <w:szCs w:val="28"/>
        </w:rPr>
        <w:t xml:space="preserve"> </w:t>
      </w:r>
      <w:proofErr w:type="spellStart"/>
      <w:r w:rsidRPr="00420D4C">
        <w:rPr>
          <w:rFonts w:cs="Times New Roman"/>
          <w:szCs w:val="28"/>
        </w:rPr>
        <w:t>tràn</w:t>
      </w:r>
      <w:proofErr w:type="spellEnd"/>
      <w:r w:rsidRPr="00420D4C">
        <w:rPr>
          <w:rFonts w:cs="Times New Roman"/>
          <w:szCs w:val="28"/>
        </w:rPr>
        <w:t>.</w:t>
      </w:r>
    </w:p>
    <w:p w14:paraId="2A749397" w14:textId="60E9A29B" w:rsidR="001C55A1" w:rsidRPr="00DB4298" w:rsidRDefault="00420D4C" w:rsidP="00420D4C">
      <w:pPr>
        <w:spacing w:before="0" w:after="0"/>
        <w:ind w:firstLine="567"/>
        <w:jc w:val="both"/>
        <w:outlineLvl w:val="0"/>
        <w:rPr>
          <w:szCs w:val="28"/>
        </w:rPr>
      </w:pPr>
      <w:r>
        <w:rPr>
          <w:rFonts w:cs="Times New Roman"/>
          <w:szCs w:val="28"/>
          <w:lang w:val="nl-NL"/>
        </w:rPr>
        <w:t>+</w:t>
      </w:r>
      <w:r w:rsidRPr="00420D4C">
        <w:rPr>
          <w:rFonts w:cs="Times New Roman"/>
          <w:szCs w:val="28"/>
          <w:lang w:val="nl-NL"/>
        </w:rPr>
        <w:t xml:space="preserve"> Hồ lắng: hồ lắng được bố trí phía Đông Nam khu phụ trợ. </w:t>
      </w:r>
      <w:r w:rsidRPr="00420D4C">
        <w:rPr>
          <w:rFonts w:cs="Times New Roman"/>
          <w:szCs w:val="28"/>
          <w:lang w:val="pt-BR"/>
        </w:rPr>
        <w:t xml:space="preserve">Thông số: chiều rộng: 10 m; chiều dài: 18m; chiều sâu: 3m. </w:t>
      </w:r>
      <w:proofErr w:type="spellStart"/>
      <w:r w:rsidRPr="00420D4C">
        <w:rPr>
          <w:rFonts w:cs="Times New Roman"/>
          <w:szCs w:val="28"/>
        </w:rPr>
        <w:t>Diện</w:t>
      </w:r>
      <w:proofErr w:type="spellEnd"/>
      <w:r w:rsidRPr="00420D4C">
        <w:rPr>
          <w:rFonts w:cs="Times New Roman"/>
          <w:szCs w:val="28"/>
        </w:rPr>
        <w:t xml:space="preserve"> </w:t>
      </w:r>
      <w:proofErr w:type="spellStart"/>
      <w:r w:rsidRPr="00420D4C">
        <w:rPr>
          <w:rFonts w:cs="Times New Roman"/>
          <w:szCs w:val="28"/>
        </w:rPr>
        <w:t>tích</w:t>
      </w:r>
      <w:proofErr w:type="spellEnd"/>
      <w:r w:rsidRPr="00420D4C">
        <w:rPr>
          <w:rFonts w:cs="Times New Roman"/>
          <w:szCs w:val="28"/>
        </w:rPr>
        <w:t xml:space="preserve"> </w:t>
      </w:r>
      <w:proofErr w:type="spellStart"/>
      <w:r w:rsidRPr="00420D4C">
        <w:rPr>
          <w:rFonts w:cs="Times New Roman"/>
          <w:szCs w:val="28"/>
        </w:rPr>
        <w:t>là</w:t>
      </w:r>
      <w:proofErr w:type="spellEnd"/>
      <w:r w:rsidRPr="00420D4C">
        <w:rPr>
          <w:rFonts w:cs="Times New Roman"/>
          <w:szCs w:val="28"/>
        </w:rPr>
        <w:t xml:space="preserve"> 180m</w:t>
      </w:r>
      <w:r w:rsidRPr="00420D4C">
        <w:rPr>
          <w:rFonts w:cs="Times New Roman"/>
          <w:szCs w:val="28"/>
          <w:vertAlign w:val="superscript"/>
        </w:rPr>
        <w:t>2</w:t>
      </w:r>
      <w:r w:rsidRPr="00420D4C">
        <w:rPr>
          <w:rFonts w:cs="Times New Roman"/>
          <w:szCs w:val="28"/>
        </w:rPr>
        <w:t>.</w:t>
      </w:r>
      <w:bookmarkEnd w:id="73"/>
    </w:p>
    <w:p w14:paraId="2A749398" w14:textId="7E0FEF58" w:rsidR="001C55A1" w:rsidRDefault="001C55A1" w:rsidP="001C55A1">
      <w:pPr>
        <w:spacing w:before="0" w:after="0"/>
        <w:ind w:firstLine="567"/>
        <w:jc w:val="both"/>
        <w:outlineLvl w:val="0"/>
        <w:rPr>
          <w:rFonts w:cs="Times New Roman"/>
          <w:szCs w:val="28"/>
          <w:lang w:val="pl-PL"/>
        </w:rPr>
      </w:pPr>
      <w:bookmarkStart w:id="74" w:name="_Toc96353192"/>
      <w:r w:rsidRPr="003D4B9D">
        <w:rPr>
          <w:rFonts w:cs="Times New Roman"/>
          <w:szCs w:val="28"/>
          <w:lang w:val="sv-SE"/>
        </w:rPr>
        <w:t>- Nước thải sinh hoạt:</w:t>
      </w:r>
      <w:r w:rsidRPr="003D4B9D">
        <w:rPr>
          <w:rFonts w:cs="Times New Roman"/>
          <w:szCs w:val="28"/>
          <w:lang w:val="pl-PL"/>
        </w:rPr>
        <w:t xml:space="preserve"> </w:t>
      </w:r>
      <w:bookmarkStart w:id="75" w:name="_Toc445296585"/>
      <w:r>
        <w:rPr>
          <w:rFonts w:cs="Times New Roman"/>
          <w:szCs w:val="28"/>
          <w:lang w:val="pl-PL"/>
        </w:rPr>
        <w:t xml:space="preserve"> </w:t>
      </w:r>
      <w:bookmarkEnd w:id="74"/>
      <w:bookmarkEnd w:id="75"/>
    </w:p>
    <w:p w14:paraId="63E9351C" w14:textId="3C184CAC" w:rsidR="00420D4C" w:rsidRPr="00420D4C" w:rsidRDefault="00420D4C" w:rsidP="00420D4C">
      <w:pPr>
        <w:spacing w:before="0" w:after="0"/>
        <w:ind w:firstLine="567"/>
        <w:jc w:val="both"/>
        <w:outlineLvl w:val="0"/>
        <w:rPr>
          <w:rFonts w:cs="Times New Roman"/>
          <w:szCs w:val="28"/>
          <w:lang w:val="nl-NL"/>
        </w:rPr>
      </w:pPr>
      <w:r>
        <w:rPr>
          <w:rFonts w:cs="Times New Roman"/>
          <w:szCs w:val="28"/>
          <w:lang w:val="nl-NL"/>
        </w:rPr>
        <w:t>+</w:t>
      </w:r>
      <w:r w:rsidRPr="00420D4C">
        <w:rPr>
          <w:rFonts w:cs="Times New Roman"/>
          <w:szCs w:val="28"/>
          <w:lang w:val="nl-NL"/>
        </w:rPr>
        <w:t xml:space="preserve"> Ưu tiên sử dụng lao động địa phương (chỉ làm việc 8h trên công trường, chủ yếu sinh hoạt tắm rửa ở nhà) nhằm giảm mức phát thải nước thải sinh hoạt;</w:t>
      </w:r>
    </w:p>
    <w:p w14:paraId="04A75555" w14:textId="06C65131" w:rsidR="00420D4C" w:rsidRPr="00420D4C" w:rsidRDefault="00420D4C" w:rsidP="00420D4C">
      <w:pPr>
        <w:spacing w:before="0" w:after="0"/>
        <w:ind w:firstLine="567"/>
        <w:jc w:val="both"/>
        <w:outlineLvl w:val="0"/>
        <w:rPr>
          <w:rFonts w:cs="Times New Roman"/>
          <w:szCs w:val="28"/>
          <w:lang w:val="nl-NL"/>
        </w:rPr>
      </w:pPr>
      <w:r>
        <w:rPr>
          <w:rFonts w:cs="Times New Roman"/>
          <w:szCs w:val="28"/>
          <w:lang w:val="nl-NL"/>
        </w:rPr>
        <w:t>+</w:t>
      </w:r>
      <w:r w:rsidRPr="00420D4C">
        <w:rPr>
          <w:rFonts w:cs="Times New Roman"/>
          <w:szCs w:val="28"/>
          <w:lang w:val="nl-NL"/>
        </w:rPr>
        <w:t xml:space="preserve"> Chủ dự án bố trí nhà vệ sinh di động dung tích bồn nước là 1.400 lít và dung tích bồn phân lả 1.700 lít;</w:t>
      </w:r>
    </w:p>
    <w:p w14:paraId="22814F69" w14:textId="14421BF4" w:rsidR="00420D4C" w:rsidRPr="00420D4C" w:rsidRDefault="00420D4C" w:rsidP="00420D4C">
      <w:pPr>
        <w:spacing w:before="0" w:after="0"/>
        <w:ind w:firstLine="567"/>
        <w:jc w:val="both"/>
        <w:outlineLvl w:val="0"/>
        <w:rPr>
          <w:rFonts w:cs="Times New Roman"/>
          <w:szCs w:val="28"/>
          <w:lang w:val="nl-NL"/>
        </w:rPr>
      </w:pPr>
      <w:r>
        <w:rPr>
          <w:rFonts w:cs="Times New Roman"/>
          <w:szCs w:val="28"/>
          <w:lang w:val="nl-NL"/>
        </w:rPr>
        <w:t>+</w:t>
      </w:r>
      <w:r w:rsidRPr="00420D4C">
        <w:rPr>
          <w:rFonts w:cs="Times New Roman"/>
          <w:szCs w:val="28"/>
          <w:lang w:val="nl-NL"/>
        </w:rPr>
        <w:t xml:space="preserve"> Ưu tiên xây dựng và hoàn thành các công trình xử lý nước thải trong giai đoạn XDCB.</w:t>
      </w:r>
    </w:p>
    <w:p w14:paraId="55D02518" w14:textId="270201C8" w:rsidR="00420D4C" w:rsidRPr="00420D4C" w:rsidRDefault="00420D4C" w:rsidP="00420D4C">
      <w:pPr>
        <w:spacing w:before="0" w:after="0"/>
        <w:ind w:firstLine="567"/>
        <w:jc w:val="both"/>
        <w:outlineLvl w:val="0"/>
        <w:rPr>
          <w:rFonts w:cs="Times New Roman"/>
          <w:bCs/>
          <w:szCs w:val="28"/>
        </w:rPr>
      </w:pPr>
      <w:r>
        <w:rPr>
          <w:rFonts w:cs="Times New Roman"/>
          <w:iCs/>
          <w:szCs w:val="28"/>
          <w:lang w:val="nl-NL"/>
        </w:rPr>
        <w:t>+</w:t>
      </w:r>
      <w:r w:rsidRPr="00420D4C">
        <w:rPr>
          <w:rFonts w:cs="Times New Roman"/>
          <w:iCs/>
          <w:szCs w:val="28"/>
          <w:lang w:val="nl-NL"/>
        </w:rPr>
        <w:t xml:space="preserve"> </w:t>
      </w:r>
      <w:r w:rsidRPr="00420D4C">
        <w:rPr>
          <w:rFonts w:cs="Times New Roman"/>
          <w:bCs/>
          <w:szCs w:val="28"/>
          <w:lang w:val="vi-VN"/>
        </w:rPr>
        <w:t>Trước thời điểm theo dự báo thời tiết có mưa lũ gây ngập lụt, Công ty phải thuê hút hầm nhà vệ sinh di động sạch sẽ, di chuyển nhà vệ sinh di động lên vị trí khô ráo, không gây ô nhiễm môi trường</w:t>
      </w:r>
      <w:r w:rsidRPr="00420D4C">
        <w:rPr>
          <w:rFonts w:cs="Times New Roman"/>
          <w:bCs/>
          <w:szCs w:val="28"/>
        </w:rPr>
        <w:t xml:space="preserve">; </w:t>
      </w:r>
      <w:proofErr w:type="spellStart"/>
      <w:r w:rsidRPr="00420D4C">
        <w:rPr>
          <w:rFonts w:cs="Times New Roman"/>
          <w:bCs/>
          <w:szCs w:val="28"/>
        </w:rPr>
        <w:t>bốc</w:t>
      </w:r>
      <w:proofErr w:type="spellEnd"/>
      <w:r w:rsidRPr="00420D4C">
        <w:rPr>
          <w:rFonts w:cs="Times New Roman"/>
          <w:bCs/>
          <w:szCs w:val="28"/>
        </w:rPr>
        <w:t xml:space="preserve"> </w:t>
      </w:r>
      <w:proofErr w:type="spellStart"/>
      <w:r w:rsidRPr="00420D4C">
        <w:rPr>
          <w:rFonts w:cs="Times New Roman"/>
          <w:bCs/>
          <w:szCs w:val="28"/>
        </w:rPr>
        <w:t>xúc</w:t>
      </w:r>
      <w:proofErr w:type="spellEnd"/>
      <w:r w:rsidRPr="00420D4C">
        <w:rPr>
          <w:rFonts w:cs="Times New Roman"/>
          <w:bCs/>
          <w:szCs w:val="28"/>
        </w:rPr>
        <w:t xml:space="preserve"> </w:t>
      </w:r>
      <w:proofErr w:type="spellStart"/>
      <w:r w:rsidRPr="00420D4C">
        <w:rPr>
          <w:rFonts w:cs="Times New Roman"/>
          <w:bCs/>
          <w:szCs w:val="28"/>
        </w:rPr>
        <w:t>vận</w:t>
      </w:r>
      <w:proofErr w:type="spellEnd"/>
      <w:r w:rsidRPr="00420D4C">
        <w:rPr>
          <w:rFonts w:cs="Times New Roman"/>
          <w:bCs/>
          <w:szCs w:val="28"/>
        </w:rPr>
        <w:t xml:space="preserve"> </w:t>
      </w:r>
      <w:proofErr w:type="spellStart"/>
      <w:r w:rsidRPr="00420D4C">
        <w:rPr>
          <w:rFonts w:cs="Times New Roman"/>
          <w:bCs/>
          <w:szCs w:val="28"/>
        </w:rPr>
        <w:t>chuyển</w:t>
      </w:r>
      <w:proofErr w:type="spellEnd"/>
      <w:r w:rsidRPr="00420D4C">
        <w:rPr>
          <w:rFonts w:cs="Times New Roman"/>
          <w:bCs/>
          <w:szCs w:val="28"/>
        </w:rPr>
        <w:t xml:space="preserve"> </w:t>
      </w:r>
      <w:proofErr w:type="spellStart"/>
      <w:r w:rsidRPr="00420D4C">
        <w:rPr>
          <w:rFonts w:cs="Times New Roman"/>
          <w:bCs/>
          <w:szCs w:val="28"/>
        </w:rPr>
        <w:t>cát</w:t>
      </w:r>
      <w:proofErr w:type="spellEnd"/>
      <w:r w:rsidRPr="00420D4C">
        <w:rPr>
          <w:rFonts w:cs="Times New Roman"/>
          <w:bCs/>
          <w:szCs w:val="28"/>
        </w:rPr>
        <w:t xml:space="preserve"> </w:t>
      </w:r>
      <w:proofErr w:type="spellStart"/>
      <w:r w:rsidRPr="00420D4C">
        <w:rPr>
          <w:rFonts w:cs="Times New Roman"/>
          <w:bCs/>
          <w:szCs w:val="28"/>
        </w:rPr>
        <w:t>tại</w:t>
      </w:r>
      <w:proofErr w:type="spellEnd"/>
      <w:r w:rsidRPr="00420D4C">
        <w:rPr>
          <w:rFonts w:cs="Times New Roman"/>
          <w:bCs/>
          <w:szCs w:val="28"/>
        </w:rPr>
        <w:t xml:space="preserve"> </w:t>
      </w:r>
      <w:proofErr w:type="spellStart"/>
      <w:r w:rsidRPr="00420D4C">
        <w:rPr>
          <w:rFonts w:cs="Times New Roman"/>
          <w:bCs/>
          <w:szCs w:val="28"/>
        </w:rPr>
        <w:t>bể</w:t>
      </w:r>
      <w:proofErr w:type="spellEnd"/>
      <w:r w:rsidRPr="00420D4C">
        <w:rPr>
          <w:rFonts w:cs="Times New Roman"/>
          <w:bCs/>
          <w:szCs w:val="28"/>
        </w:rPr>
        <w:t xml:space="preserve"> </w:t>
      </w:r>
      <w:proofErr w:type="spellStart"/>
      <w:r w:rsidRPr="00420D4C">
        <w:rPr>
          <w:rFonts w:cs="Times New Roman"/>
          <w:bCs/>
          <w:szCs w:val="28"/>
        </w:rPr>
        <w:t>lọc</w:t>
      </w:r>
      <w:proofErr w:type="spellEnd"/>
      <w:r w:rsidRPr="00420D4C">
        <w:rPr>
          <w:rFonts w:cs="Times New Roman"/>
          <w:bCs/>
          <w:szCs w:val="28"/>
        </w:rPr>
        <w:t xml:space="preserve"> </w:t>
      </w:r>
      <w:proofErr w:type="spellStart"/>
      <w:r w:rsidRPr="00420D4C">
        <w:rPr>
          <w:rFonts w:cs="Times New Roman"/>
          <w:bCs/>
          <w:szCs w:val="28"/>
        </w:rPr>
        <w:t>cát</w:t>
      </w:r>
      <w:proofErr w:type="spellEnd"/>
      <w:r w:rsidRPr="00420D4C">
        <w:rPr>
          <w:rFonts w:cs="Times New Roman"/>
          <w:bCs/>
          <w:szCs w:val="28"/>
        </w:rPr>
        <w:t xml:space="preserve"> </w:t>
      </w:r>
      <w:proofErr w:type="spellStart"/>
      <w:r w:rsidRPr="00420D4C">
        <w:rPr>
          <w:rFonts w:cs="Times New Roman"/>
          <w:bCs/>
          <w:szCs w:val="28"/>
        </w:rPr>
        <w:t>đem</w:t>
      </w:r>
      <w:proofErr w:type="spellEnd"/>
      <w:r w:rsidRPr="00420D4C">
        <w:rPr>
          <w:rFonts w:cs="Times New Roman"/>
          <w:bCs/>
          <w:szCs w:val="28"/>
        </w:rPr>
        <w:t xml:space="preserve"> </w:t>
      </w:r>
      <w:proofErr w:type="spellStart"/>
      <w:r w:rsidRPr="00420D4C">
        <w:rPr>
          <w:rFonts w:cs="Times New Roman"/>
          <w:bCs/>
          <w:szCs w:val="28"/>
        </w:rPr>
        <w:t>đi</w:t>
      </w:r>
      <w:proofErr w:type="spellEnd"/>
      <w:r w:rsidRPr="00420D4C">
        <w:rPr>
          <w:rFonts w:cs="Times New Roman"/>
          <w:bCs/>
          <w:szCs w:val="28"/>
        </w:rPr>
        <w:t xml:space="preserve"> </w:t>
      </w:r>
      <w:proofErr w:type="spellStart"/>
      <w:r w:rsidRPr="00420D4C">
        <w:rPr>
          <w:rFonts w:cs="Times New Roman"/>
          <w:bCs/>
          <w:szCs w:val="28"/>
        </w:rPr>
        <w:t>xử</w:t>
      </w:r>
      <w:proofErr w:type="spellEnd"/>
      <w:r w:rsidRPr="00420D4C">
        <w:rPr>
          <w:rFonts w:cs="Times New Roman"/>
          <w:bCs/>
          <w:szCs w:val="28"/>
        </w:rPr>
        <w:t xml:space="preserve"> </w:t>
      </w:r>
      <w:proofErr w:type="spellStart"/>
      <w:r w:rsidRPr="00420D4C">
        <w:rPr>
          <w:rFonts w:cs="Times New Roman"/>
          <w:bCs/>
          <w:szCs w:val="28"/>
        </w:rPr>
        <w:t>lý</w:t>
      </w:r>
      <w:proofErr w:type="spellEnd"/>
      <w:r w:rsidRPr="00420D4C">
        <w:rPr>
          <w:rFonts w:cs="Times New Roman"/>
          <w:bCs/>
          <w:szCs w:val="28"/>
        </w:rPr>
        <w:t>;</w:t>
      </w:r>
    </w:p>
    <w:p w14:paraId="445DF768" w14:textId="2B1C3B7F" w:rsidR="00420D4C" w:rsidRPr="00346AF2" w:rsidRDefault="00420D4C" w:rsidP="00420D4C">
      <w:pPr>
        <w:spacing w:before="0" w:after="0"/>
        <w:ind w:firstLine="567"/>
        <w:jc w:val="both"/>
        <w:outlineLvl w:val="0"/>
        <w:rPr>
          <w:rFonts w:cs="Times New Roman"/>
          <w:szCs w:val="28"/>
        </w:rPr>
      </w:pPr>
      <w:r>
        <w:rPr>
          <w:rFonts w:cs="Times New Roman"/>
          <w:iCs/>
          <w:szCs w:val="28"/>
        </w:rPr>
        <w:t>+</w:t>
      </w:r>
      <w:r w:rsidRPr="00420D4C">
        <w:rPr>
          <w:rFonts w:cs="Times New Roman"/>
          <w:iCs/>
          <w:szCs w:val="28"/>
          <w:lang w:val="vi-VN"/>
        </w:rPr>
        <w:t xml:space="preserve"> Nước thải sinh hoạt tắm giặt: theo ống dẫn vào hố thu (</w:t>
      </w:r>
      <w:proofErr w:type="spellStart"/>
      <w:r w:rsidRPr="00420D4C">
        <w:rPr>
          <w:rFonts w:cs="Times New Roman"/>
          <w:iCs/>
          <w:szCs w:val="28"/>
        </w:rPr>
        <w:t>lắp</w:t>
      </w:r>
      <w:proofErr w:type="spellEnd"/>
      <w:r w:rsidRPr="00420D4C">
        <w:rPr>
          <w:rFonts w:cs="Times New Roman"/>
          <w:iCs/>
          <w:szCs w:val="28"/>
        </w:rPr>
        <w:t xml:space="preserve"> </w:t>
      </w:r>
      <w:proofErr w:type="spellStart"/>
      <w:r w:rsidRPr="00420D4C">
        <w:rPr>
          <w:rFonts w:cs="Times New Roman"/>
          <w:iCs/>
          <w:szCs w:val="28"/>
        </w:rPr>
        <w:t>đặt</w:t>
      </w:r>
      <w:proofErr w:type="spellEnd"/>
      <w:r w:rsidRPr="00420D4C">
        <w:rPr>
          <w:rFonts w:cs="Times New Roman"/>
          <w:iCs/>
          <w:szCs w:val="28"/>
        </w:rPr>
        <w:t xml:space="preserve"> </w:t>
      </w:r>
      <w:proofErr w:type="spellStart"/>
      <w:r w:rsidRPr="00420D4C">
        <w:rPr>
          <w:rFonts w:cs="Times New Roman"/>
          <w:iCs/>
          <w:szCs w:val="28"/>
        </w:rPr>
        <w:t>bằng</w:t>
      </w:r>
      <w:proofErr w:type="spellEnd"/>
      <w:r w:rsidRPr="00420D4C">
        <w:rPr>
          <w:rFonts w:cs="Times New Roman"/>
          <w:iCs/>
          <w:szCs w:val="28"/>
        </w:rPr>
        <w:t xml:space="preserve"> </w:t>
      </w:r>
      <w:proofErr w:type="spellStart"/>
      <w:r w:rsidRPr="00420D4C">
        <w:rPr>
          <w:rFonts w:cs="Times New Roman"/>
          <w:iCs/>
          <w:szCs w:val="28"/>
        </w:rPr>
        <w:t>thùng</w:t>
      </w:r>
      <w:proofErr w:type="spellEnd"/>
      <w:r w:rsidRPr="00420D4C">
        <w:rPr>
          <w:rFonts w:cs="Times New Roman"/>
          <w:iCs/>
          <w:szCs w:val="28"/>
        </w:rPr>
        <w:t xml:space="preserve"> </w:t>
      </w:r>
      <w:r w:rsidRPr="00420D4C">
        <w:rPr>
          <w:rFonts w:cs="Times New Roman"/>
          <w:iCs/>
          <w:szCs w:val="28"/>
          <w:lang w:val="vi-VN"/>
        </w:rPr>
        <w:t>bê tông, kích thước 60 x 100</w:t>
      </w:r>
      <w:r w:rsidRPr="00420D4C">
        <w:rPr>
          <w:rFonts w:cs="Times New Roman"/>
          <w:iCs/>
          <w:szCs w:val="28"/>
        </w:rPr>
        <w:t xml:space="preserve"> </w:t>
      </w:r>
      <w:r w:rsidRPr="00420D4C">
        <w:rPr>
          <w:rFonts w:cs="Times New Roman"/>
          <w:iCs/>
          <w:szCs w:val="28"/>
          <w:lang w:val="vi-VN"/>
        </w:rPr>
        <w:t>x 120cm), tại hố thu các chất lơ lửng trong nư</w:t>
      </w:r>
      <w:proofErr w:type="spellStart"/>
      <w:r w:rsidRPr="00420D4C">
        <w:rPr>
          <w:rFonts w:cs="Times New Roman"/>
          <w:iCs/>
          <w:szCs w:val="28"/>
        </w:rPr>
        <w:t>ớc</w:t>
      </w:r>
      <w:proofErr w:type="spellEnd"/>
      <w:r w:rsidRPr="00420D4C">
        <w:rPr>
          <w:rFonts w:cs="Times New Roman"/>
          <w:iCs/>
          <w:szCs w:val="28"/>
          <w:lang w:val="vi-VN"/>
        </w:rPr>
        <w:t xml:space="preserve"> sẽ được lắng xuống dưới, giữ lại ở đáy hố. Sau đó nước thải tiếp tục qua bể lọc cát, xử lý đạt QCVN 40:2011/BTNMT, cột </w:t>
      </w:r>
      <w:r w:rsidRPr="00420D4C">
        <w:rPr>
          <w:rFonts w:cs="Times New Roman"/>
          <w:iCs/>
          <w:szCs w:val="28"/>
        </w:rPr>
        <w:t>A</w:t>
      </w:r>
      <w:r w:rsidRPr="00420D4C">
        <w:rPr>
          <w:rFonts w:cs="Times New Roman"/>
          <w:iCs/>
          <w:szCs w:val="28"/>
          <w:vertAlign w:val="subscript"/>
        </w:rPr>
        <w:t>2</w:t>
      </w:r>
      <w:r w:rsidRPr="00420D4C">
        <w:rPr>
          <w:rFonts w:cs="Times New Roman"/>
          <w:iCs/>
          <w:szCs w:val="28"/>
          <w:lang w:val="vi-VN"/>
        </w:rPr>
        <w:t xml:space="preserve"> trước khi </w:t>
      </w:r>
      <w:proofErr w:type="spellStart"/>
      <w:r w:rsidRPr="00420D4C">
        <w:rPr>
          <w:rFonts w:cs="Times New Roman"/>
          <w:iCs/>
          <w:szCs w:val="28"/>
        </w:rPr>
        <w:t>thải</w:t>
      </w:r>
      <w:proofErr w:type="spellEnd"/>
      <w:r w:rsidRPr="00420D4C">
        <w:rPr>
          <w:rFonts w:cs="Times New Roman"/>
          <w:iCs/>
          <w:szCs w:val="28"/>
        </w:rPr>
        <w:t xml:space="preserve"> ra </w:t>
      </w:r>
      <w:proofErr w:type="spellStart"/>
      <w:r w:rsidRPr="00420D4C">
        <w:rPr>
          <w:rFonts w:cs="Times New Roman"/>
          <w:iCs/>
          <w:szCs w:val="28"/>
        </w:rPr>
        <w:t>môi</w:t>
      </w:r>
      <w:proofErr w:type="spellEnd"/>
      <w:r w:rsidRPr="00420D4C">
        <w:rPr>
          <w:rFonts w:cs="Times New Roman"/>
          <w:iCs/>
          <w:szCs w:val="28"/>
        </w:rPr>
        <w:t xml:space="preserve"> </w:t>
      </w:r>
      <w:proofErr w:type="spellStart"/>
      <w:r w:rsidRPr="00420D4C">
        <w:rPr>
          <w:rFonts w:cs="Times New Roman"/>
          <w:iCs/>
          <w:szCs w:val="28"/>
        </w:rPr>
        <w:t>trường</w:t>
      </w:r>
      <w:proofErr w:type="spellEnd"/>
      <w:r w:rsidRPr="00420D4C">
        <w:rPr>
          <w:rFonts w:cs="Times New Roman"/>
          <w:iCs/>
          <w:szCs w:val="28"/>
          <w:lang w:val="vi-VN"/>
        </w:rPr>
        <w:t xml:space="preserve"> </w:t>
      </w:r>
      <w:r w:rsidRPr="00420D4C">
        <w:rPr>
          <w:rFonts w:cs="Times New Roman"/>
          <w:iCs/>
          <w:szCs w:val="28"/>
        </w:rPr>
        <w:t>(</w:t>
      </w:r>
      <w:r w:rsidRPr="00420D4C">
        <w:rPr>
          <w:rFonts w:cs="Times New Roman"/>
          <w:iCs/>
          <w:szCs w:val="28"/>
          <w:lang w:val="vi-VN"/>
        </w:rPr>
        <w:t xml:space="preserve">sông </w:t>
      </w:r>
      <w:r w:rsidRPr="00420D4C">
        <w:rPr>
          <w:rFonts w:cs="Times New Roman"/>
          <w:iCs/>
          <w:szCs w:val="28"/>
        </w:rPr>
        <w:t>Con)</w:t>
      </w:r>
      <w:r>
        <w:rPr>
          <w:rFonts w:cs="Times New Roman"/>
          <w:iCs/>
          <w:szCs w:val="28"/>
        </w:rPr>
        <w:t>.</w:t>
      </w:r>
    </w:p>
    <w:p w14:paraId="2A749399" w14:textId="77777777" w:rsidR="001C55A1" w:rsidRDefault="001C55A1" w:rsidP="001C55A1">
      <w:pPr>
        <w:tabs>
          <w:tab w:val="left" w:pos="142"/>
          <w:tab w:val="left" w:pos="851"/>
        </w:tabs>
        <w:spacing w:before="0" w:after="0"/>
        <w:ind w:firstLine="567"/>
        <w:jc w:val="both"/>
        <w:rPr>
          <w:rFonts w:cs="Times New Roman"/>
          <w:szCs w:val="28"/>
          <w:lang w:val="pl-PL"/>
        </w:rPr>
      </w:pPr>
      <w:r>
        <w:rPr>
          <w:rFonts w:cs="Times New Roman"/>
          <w:szCs w:val="28"/>
          <w:lang w:val="pl-PL"/>
        </w:rPr>
        <w:lastRenderedPageBreak/>
        <w:t>b. Giai đoạn khai thác:</w:t>
      </w:r>
    </w:p>
    <w:p w14:paraId="2A74939A" w14:textId="77777777" w:rsidR="001C55A1" w:rsidRDefault="001C55A1" w:rsidP="001C55A1">
      <w:pPr>
        <w:spacing w:before="0" w:after="0"/>
        <w:ind w:firstLine="567"/>
      </w:pPr>
      <w:r w:rsidRPr="0001124A">
        <w:t xml:space="preserve">- </w:t>
      </w:r>
      <w:proofErr w:type="spellStart"/>
      <w:r w:rsidRPr="0001124A">
        <w:t>Đối</w:t>
      </w:r>
      <w:proofErr w:type="spellEnd"/>
      <w:r w:rsidRPr="0001124A">
        <w:t xml:space="preserve"> </w:t>
      </w:r>
      <w:proofErr w:type="spellStart"/>
      <w:r w:rsidRPr="0001124A">
        <w:t>với</w:t>
      </w:r>
      <w:proofErr w:type="spellEnd"/>
      <w:r w:rsidRPr="0001124A">
        <w:t xml:space="preserve"> </w:t>
      </w:r>
      <w:proofErr w:type="spellStart"/>
      <w:r w:rsidRPr="0001124A">
        <w:t>nước</w:t>
      </w:r>
      <w:proofErr w:type="spellEnd"/>
      <w:r w:rsidRPr="0001124A">
        <w:t xml:space="preserve"> </w:t>
      </w:r>
      <w:proofErr w:type="spellStart"/>
      <w:r w:rsidRPr="0001124A">
        <w:t>mưa</w:t>
      </w:r>
      <w:proofErr w:type="spellEnd"/>
      <w:r w:rsidRPr="0001124A">
        <w:t xml:space="preserve"> </w:t>
      </w:r>
      <w:proofErr w:type="spellStart"/>
      <w:r w:rsidRPr="0001124A">
        <w:t>chảy</w:t>
      </w:r>
      <w:proofErr w:type="spellEnd"/>
      <w:r w:rsidRPr="0001124A">
        <w:t xml:space="preserve"> </w:t>
      </w:r>
      <w:proofErr w:type="spellStart"/>
      <w:r w:rsidRPr="0001124A">
        <w:t>tràn</w:t>
      </w:r>
      <w:proofErr w:type="spellEnd"/>
      <w:r w:rsidRPr="0001124A">
        <w:t>:</w:t>
      </w:r>
    </w:p>
    <w:p w14:paraId="695F74E8" w14:textId="76E4CCB4" w:rsidR="00420D4C" w:rsidRPr="00420D4C" w:rsidRDefault="00420D4C" w:rsidP="00420D4C">
      <w:pPr>
        <w:shd w:val="clear" w:color="auto" w:fill="FFFFFF" w:themeFill="background1"/>
        <w:spacing w:before="0" w:after="0"/>
        <w:ind w:firstLine="567"/>
        <w:jc w:val="both"/>
        <w:rPr>
          <w:lang w:val="nl-NL"/>
        </w:rPr>
      </w:pPr>
      <w:r>
        <w:rPr>
          <w:lang w:val="nl-NL"/>
        </w:rPr>
        <w:t>+</w:t>
      </w:r>
      <w:r w:rsidRPr="00420D4C">
        <w:rPr>
          <w:lang w:val="nl-NL"/>
        </w:rPr>
        <w:t xml:space="preserve"> Tiếp tục áp dụng các biện pháp giảm thiểu tác động đã được thực hiện tại giai đoạn xây dựng cơ bản</w:t>
      </w:r>
    </w:p>
    <w:p w14:paraId="0E14D5C1" w14:textId="616BE81E" w:rsidR="00420D4C" w:rsidRPr="00420D4C" w:rsidRDefault="00420D4C" w:rsidP="00420D4C">
      <w:pPr>
        <w:shd w:val="clear" w:color="auto" w:fill="FFFFFF" w:themeFill="background1"/>
        <w:spacing w:before="0" w:after="0"/>
        <w:ind w:firstLine="567"/>
        <w:jc w:val="both"/>
        <w:rPr>
          <w:lang w:val="nl-NL"/>
        </w:rPr>
      </w:pPr>
      <w:r>
        <w:rPr>
          <w:lang w:val="nl-NL"/>
        </w:rPr>
        <w:t>+</w:t>
      </w:r>
      <w:r w:rsidRPr="00420D4C">
        <w:rPr>
          <w:lang w:val="nl-NL"/>
        </w:rPr>
        <w:t xml:space="preserve"> Thực hiện khai thác theo hệ thống khai thác và trình tự khai thác đã được thiết kế và phê duyệt. Thực hiện khai thác đến đâu thì hết khoảng sản theo thiết kế đến đó, giảm thiểu bốc xúc, cày xới khai trường trên diện tích lớn; </w:t>
      </w:r>
    </w:p>
    <w:p w14:paraId="50590F0D" w14:textId="45840D71" w:rsidR="00420D4C" w:rsidRPr="00420D4C" w:rsidRDefault="00420D4C" w:rsidP="00420D4C">
      <w:pPr>
        <w:shd w:val="clear" w:color="auto" w:fill="FFFFFF" w:themeFill="background1"/>
        <w:spacing w:before="0" w:after="0"/>
        <w:ind w:firstLine="567"/>
        <w:jc w:val="both"/>
        <w:rPr>
          <w:lang w:val="nl-NL"/>
        </w:rPr>
      </w:pPr>
      <w:r>
        <w:rPr>
          <w:lang w:val="nl-NL"/>
        </w:rPr>
        <w:t>+</w:t>
      </w:r>
      <w:r w:rsidRPr="00420D4C">
        <w:rPr>
          <w:lang w:val="nl-NL"/>
        </w:rPr>
        <w:t xml:space="preserve"> Thực hiện thu gom cát, sỏi rơi vãi đồng thời với hoạt động khai thác, không tập trung cát trên bãi tập kết tạm quá nhiều, thực hiện thu gom cát, sỏi tập kết trong khu vực khai thác vào mùa mưa;</w:t>
      </w:r>
    </w:p>
    <w:p w14:paraId="03A33992" w14:textId="25D27B2F" w:rsidR="00420D4C" w:rsidRPr="00420D4C" w:rsidRDefault="00420D4C" w:rsidP="00420D4C">
      <w:pPr>
        <w:shd w:val="clear" w:color="auto" w:fill="FFFFFF" w:themeFill="background1"/>
        <w:spacing w:before="0" w:after="0"/>
        <w:ind w:firstLine="567"/>
        <w:jc w:val="both"/>
        <w:rPr>
          <w:lang w:val="nl-NL"/>
        </w:rPr>
      </w:pPr>
      <w:r>
        <w:rPr>
          <w:lang w:val="nl-NL"/>
        </w:rPr>
        <w:t>+</w:t>
      </w:r>
      <w:r w:rsidRPr="00420D4C">
        <w:rPr>
          <w:lang w:val="nl-NL"/>
        </w:rPr>
        <w:t xml:space="preserve"> Không hoạt động vào ngày có bão, lũ, phải di dời các thiết bị về vị trí an toàn;</w:t>
      </w:r>
    </w:p>
    <w:p w14:paraId="27E45355" w14:textId="3DCCB24A" w:rsidR="00420D4C" w:rsidRPr="00420D4C" w:rsidRDefault="00420D4C" w:rsidP="00420D4C">
      <w:pPr>
        <w:shd w:val="clear" w:color="auto" w:fill="FFFFFF" w:themeFill="background1"/>
        <w:spacing w:before="0" w:after="0"/>
        <w:ind w:firstLine="567"/>
        <w:jc w:val="both"/>
        <w:rPr>
          <w:lang w:val="nl-NL"/>
        </w:rPr>
      </w:pPr>
      <w:r>
        <w:rPr>
          <w:lang w:val="nl-NL"/>
        </w:rPr>
        <w:t>+</w:t>
      </w:r>
      <w:r w:rsidRPr="00420D4C">
        <w:rPr>
          <w:lang w:val="nl-NL"/>
        </w:rPr>
        <w:t xml:space="preserve"> Thực hiện nghiêm việc thu gom và lưu giữ chất thải nguy hại, chất thải rắn sinh hoạt. Tuyệt đối không để chất thải rắn, chất thải nguy hại rơi vãi hoặc lưu giữ chất thải trên khai trường;</w:t>
      </w:r>
    </w:p>
    <w:p w14:paraId="2A7493A0" w14:textId="71FE8F80" w:rsidR="001C55A1" w:rsidRPr="00356CFC" w:rsidRDefault="00420D4C" w:rsidP="00420D4C">
      <w:pPr>
        <w:shd w:val="clear" w:color="auto" w:fill="FFFFFF" w:themeFill="background1"/>
        <w:spacing w:before="0" w:after="0"/>
        <w:ind w:firstLine="567"/>
        <w:jc w:val="both"/>
        <w:rPr>
          <w:rFonts w:cs="Times New Roman"/>
          <w:szCs w:val="28"/>
        </w:rPr>
      </w:pPr>
      <w:r>
        <w:rPr>
          <w:lang w:val="nl-NL"/>
        </w:rPr>
        <w:t>+</w:t>
      </w:r>
      <w:r w:rsidRPr="00420D4C">
        <w:rPr>
          <w:lang w:val="nl-NL"/>
        </w:rPr>
        <w:t xml:space="preserve"> Đối với tuyến đường vận chuyển, công ty thường xuyên tu bổ tuyến đường đảm bảo tuyến đường không bị lầy lội vào mùa mưa; thực hiện nạo vét mương thoát nước hai bên tuyến đường nhằm đảm bảo thoát nước mưa phát sinh trên tuyến đường</w:t>
      </w:r>
      <w:r w:rsidR="001C55A1" w:rsidRPr="00356CFC">
        <w:rPr>
          <w:rFonts w:cs="Times New Roman"/>
          <w:szCs w:val="28"/>
        </w:rPr>
        <w:t>.</w:t>
      </w:r>
    </w:p>
    <w:p w14:paraId="38786A9E" w14:textId="77777777" w:rsidR="00420D4C" w:rsidRDefault="001C55A1" w:rsidP="00420D4C">
      <w:pPr>
        <w:spacing w:before="0" w:after="0"/>
        <w:ind w:firstLine="567"/>
        <w:jc w:val="both"/>
        <w:rPr>
          <w:rFonts w:cs="Times New Roman"/>
          <w:szCs w:val="28"/>
        </w:rPr>
      </w:pPr>
      <w:r>
        <w:rPr>
          <w:rFonts w:cs="Times New Roman"/>
          <w:szCs w:val="28"/>
          <w:lang w:val="sv-SE"/>
        </w:rPr>
        <w:t>- Đối với nước thải sinh hoạt:</w:t>
      </w:r>
      <w:r w:rsidRPr="0001124A">
        <w:rPr>
          <w:rFonts w:cs="Times New Roman"/>
          <w:szCs w:val="28"/>
        </w:rPr>
        <w:t xml:space="preserve"> </w:t>
      </w:r>
    </w:p>
    <w:p w14:paraId="561E86A9" w14:textId="3577633D" w:rsidR="00420D4C" w:rsidRPr="00420D4C" w:rsidRDefault="00420D4C" w:rsidP="00420D4C">
      <w:pPr>
        <w:spacing w:before="0" w:after="0"/>
        <w:ind w:firstLine="567"/>
        <w:jc w:val="both"/>
        <w:rPr>
          <w:bCs/>
          <w:iCs/>
          <w:szCs w:val="28"/>
          <w:lang w:val="vi-VN"/>
        </w:rPr>
      </w:pPr>
      <w:r>
        <w:rPr>
          <w:bCs/>
          <w:iCs/>
          <w:szCs w:val="28"/>
        </w:rPr>
        <w:t>+</w:t>
      </w:r>
      <w:r w:rsidRPr="00420D4C">
        <w:rPr>
          <w:bCs/>
          <w:iCs/>
          <w:szCs w:val="28"/>
          <w:lang w:val="vi-VN"/>
        </w:rPr>
        <w:t xml:space="preserve"> Tiếp tục sử dụng nhà vệ sinh di động 3 buồng để thu gom, xử lý nước thải sinh hoạt phát sinh từ dự </w:t>
      </w:r>
      <w:proofErr w:type="gramStart"/>
      <w:r w:rsidRPr="00420D4C">
        <w:rPr>
          <w:bCs/>
          <w:iCs/>
          <w:szCs w:val="28"/>
          <w:lang w:val="vi-VN"/>
        </w:rPr>
        <w:t>án;</w:t>
      </w:r>
      <w:proofErr w:type="gramEnd"/>
    </w:p>
    <w:p w14:paraId="6C20E486" w14:textId="3169947C" w:rsidR="00420D4C" w:rsidRPr="00420D4C" w:rsidRDefault="00420D4C" w:rsidP="00420D4C">
      <w:pPr>
        <w:spacing w:before="0" w:after="0"/>
        <w:ind w:firstLine="567"/>
        <w:jc w:val="both"/>
        <w:rPr>
          <w:bCs/>
          <w:szCs w:val="28"/>
        </w:rPr>
      </w:pPr>
      <w:r>
        <w:rPr>
          <w:bCs/>
          <w:szCs w:val="28"/>
        </w:rPr>
        <w:t>+</w:t>
      </w:r>
      <w:r w:rsidRPr="00420D4C">
        <w:rPr>
          <w:bCs/>
          <w:szCs w:val="28"/>
          <w:lang w:val="vi-VN"/>
        </w:rPr>
        <w:t xml:space="preserve"> Nhà vệ sinh di động Chủ đầu tư định kỳ thuê đơn vị hút hầm cầu hút toàn bộ chất thải đi xử lý, không xả thải ra môi </w:t>
      </w:r>
      <w:proofErr w:type="gramStart"/>
      <w:r w:rsidRPr="00420D4C">
        <w:rPr>
          <w:bCs/>
          <w:szCs w:val="28"/>
          <w:lang w:val="vi-VN"/>
        </w:rPr>
        <w:t>trường</w:t>
      </w:r>
      <w:r w:rsidRPr="00420D4C">
        <w:rPr>
          <w:bCs/>
          <w:szCs w:val="28"/>
        </w:rPr>
        <w:t>;</w:t>
      </w:r>
      <w:proofErr w:type="gramEnd"/>
    </w:p>
    <w:p w14:paraId="44EBCE6F" w14:textId="472BA1C3" w:rsidR="00420D4C" w:rsidRPr="00420D4C" w:rsidRDefault="00420D4C" w:rsidP="00420D4C">
      <w:pPr>
        <w:spacing w:before="0" w:after="0"/>
        <w:ind w:firstLine="567"/>
        <w:jc w:val="both"/>
        <w:rPr>
          <w:bCs/>
          <w:szCs w:val="28"/>
          <w:lang w:val="vi-VN"/>
        </w:rPr>
      </w:pPr>
      <w:r>
        <w:rPr>
          <w:bCs/>
          <w:szCs w:val="28"/>
        </w:rPr>
        <w:t>+</w:t>
      </w:r>
      <w:r w:rsidRPr="00420D4C">
        <w:rPr>
          <w:bCs/>
          <w:szCs w:val="28"/>
          <w:lang w:val="vi-VN"/>
        </w:rPr>
        <w:t xml:space="preserve"> Trước thời điểm theo dự báo thời tiết có mưa lũ gây ngập lụt, Công ty phải thuê hút hầm nhà vệ sinh di động sạch sẽ, </w:t>
      </w:r>
      <w:proofErr w:type="spellStart"/>
      <w:r w:rsidRPr="00420D4C">
        <w:rPr>
          <w:bCs/>
          <w:szCs w:val="28"/>
        </w:rPr>
        <w:t>cẩu</w:t>
      </w:r>
      <w:proofErr w:type="spellEnd"/>
      <w:r w:rsidRPr="00420D4C">
        <w:rPr>
          <w:bCs/>
          <w:szCs w:val="28"/>
        </w:rPr>
        <w:t xml:space="preserve"> </w:t>
      </w:r>
      <w:proofErr w:type="spellStart"/>
      <w:r w:rsidRPr="00420D4C">
        <w:rPr>
          <w:bCs/>
          <w:szCs w:val="28"/>
        </w:rPr>
        <w:t>và</w:t>
      </w:r>
      <w:proofErr w:type="spellEnd"/>
      <w:r w:rsidRPr="00420D4C">
        <w:rPr>
          <w:bCs/>
          <w:szCs w:val="28"/>
        </w:rPr>
        <w:t xml:space="preserve"> </w:t>
      </w:r>
      <w:r w:rsidRPr="00420D4C">
        <w:rPr>
          <w:bCs/>
          <w:szCs w:val="28"/>
          <w:lang w:val="vi-VN"/>
        </w:rPr>
        <w:t>di chuyển nhà vệ sinh di động lên vị trí khô ráo, không gây ô nhiễm môi trường;</w:t>
      </w:r>
      <w:r w:rsidRPr="00420D4C">
        <w:rPr>
          <w:bCs/>
          <w:szCs w:val="28"/>
        </w:rPr>
        <w:t xml:space="preserve"> </w:t>
      </w:r>
      <w:proofErr w:type="spellStart"/>
      <w:r w:rsidRPr="00420D4C">
        <w:rPr>
          <w:bCs/>
          <w:szCs w:val="28"/>
        </w:rPr>
        <w:t>bốc</w:t>
      </w:r>
      <w:proofErr w:type="spellEnd"/>
      <w:r w:rsidRPr="00420D4C">
        <w:rPr>
          <w:bCs/>
          <w:szCs w:val="28"/>
        </w:rPr>
        <w:t xml:space="preserve"> </w:t>
      </w:r>
      <w:proofErr w:type="spellStart"/>
      <w:r w:rsidRPr="00420D4C">
        <w:rPr>
          <w:bCs/>
          <w:szCs w:val="28"/>
        </w:rPr>
        <w:t>xúc</w:t>
      </w:r>
      <w:proofErr w:type="spellEnd"/>
      <w:r w:rsidRPr="00420D4C">
        <w:rPr>
          <w:bCs/>
          <w:szCs w:val="28"/>
        </w:rPr>
        <w:t xml:space="preserve"> </w:t>
      </w:r>
      <w:proofErr w:type="spellStart"/>
      <w:r w:rsidRPr="00420D4C">
        <w:rPr>
          <w:bCs/>
          <w:szCs w:val="28"/>
        </w:rPr>
        <w:t>vận</w:t>
      </w:r>
      <w:proofErr w:type="spellEnd"/>
      <w:r w:rsidRPr="00420D4C">
        <w:rPr>
          <w:bCs/>
          <w:szCs w:val="28"/>
        </w:rPr>
        <w:t xml:space="preserve"> </w:t>
      </w:r>
      <w:proofErr w:type="spellStart"/>
      <w:r w:rsidRPr="00420D4C">
        <w:rPr>
          <w:bCs/>
          <w:szCs w:val="28"/>
        </w:rPr>
        <w:t>chuyển</w:t>
      </w:r>
      <w:proofErr w:type="spellEnd"/>
      <w:r w:rsidRPr="00420D4C">
        <w:rPr>
          <w:bCs/>
          <w:szCs w:val="28"/>
        </w:rPr>
        <w:t xml:space="preserve"> </w:t>
      </w:r>
      <w:proofErr w:type="spellStart"/>
      <w:r w:rsidRPr="00420D4C">
        <w:rPr>
          <w:bCs/>
          <w:szCs w:val="28"/>
        </w:rPr>
        <w:t>cát</w:t>
      </w:r>
      <w:proofErr w:type="spellEnd"/>
      <w:r w:rsidRPr="00420D4C">
        <w:rPr>
          <w:bCs/>
          <w:szCs w:val="28"/>
        </w:rPr>
        <w:t xml:space="preserve"> </w:t>
      </w:r>
      <w:proofErr w:type="spellStart"/>
      <w:r w:rsidRPr="00420D4C">
        <w:rPr>
          <w:bCs/>
          <w:szCs w:val="28"/>
        </w:rPr>
        <w:t>tại</w:t>
      </w:r>
      <w:proofErr w:type="spellEnd"/>
      <w:r w:rsidRPr="00420D4C">
        <w:rPr>
          <w:bCs/>
          <w:szCs w:val="28"/>
        </w:rPr>
        <w:t xml:space="preserve"> </w:t>
      </w:r>
      <w:proofErr w:type="spellStart"/>
      <w:r w:rsidRPr="00420D4C">
        <w:rPr>
          <w:bCs/>
          <w:szCs w:val="28"/>
        </w:rPr>
        <w:t>bể</w:t>
      </w:r>
      <w:proofErr w:type="spellEnd"/>
      <w:r w:rsidRPr="00420D4C">
        <w:rPr>
          <w:bCs/>
          <w:szCs w:val="28"/>
        </w:rPr>
        <w:t xml:space="preserve"> </w:t>
      </w:r>
      <w:proofErr w:type="spellStart"/>
      <w:r w:rsidRPr="00420D4C">
        <w:rPr>
          <w:bCs/>
          <w:szCs w:val="28"/>
        </w:rPr>
        <w:t>lọc</w:t>
      </w:r>
      <w:proofErr w:type="spellEnd"/>
      <w:r w:rsidRPr="00420D4C">
        <w:rPr>
          <w:bCs/>
          <w:szCs w:val="28"/>
        </w:rPr>
        <w:t xml:space="preserve"> </w:t>
      </w:r>
      <w:proofErr w:type="spellStart"/>
      <w:r w:rsidRPr="00420D4C">
        <w:rPr>
          <w:bCs/>
          <w:szCs w:val="28"/>
        </w:rPr>
        <w:t>cát</w:t>
      </w:r>
      <w:proofErr w:type="spellEnd"/>
      <w:r w:rsidRPr="00420D4C">
        <w:rPr>
          <w:bCs/>
          <w:szCs w:val="28"/>
        </w:rPr>
        <w:t xml:space="preserve"> </w:t>
      </w:r>
      <w:proofErr w:type="spellStart"/>
      <w:r w:rsidRPr="00420D4C">
        <w:rPr>
          <w:bCs/>
          <w:szCs w:val="28"/>
        </w:rPr>
        <w:t>đem</w:t>
      </w:r>
      <w:proofErr w:type="spellEnd"/>
      <w:r w:rsidRPr="00420D4C">
        <w:rPr>
          <w:bCs/>
          <w:szCs w:val="28"/>
        </w:rPr>
        <w:t xml:space="preserve"> </w:t>
      </w:r>
      <w:proofErr w:type="spellStart"/>
      <w:r w:rsidRPr="00420D4C">
        <w:rPr>
          <w:bCs/>
          <w:szCs w:val="28"/>
        </w:rPr>
        <w:t>đi</w:t>
      </w:r>
      <w:proofErr w:type="spellEnd"/>
      <w:r w:rsidRPr="00420D4C">
        <w:rPr>
          <w:bCs/>
          <w:szCs w:val="28"/>
        </w:rPr>
        <w:t xml:space="preserve"> </w:t>
      </w:r>
      <w:proofErr w:type="spellStart"/>
      <w:r w:rsidRPr="00420D4C">
        <w:rPr>
          <w:bCs/>
          <w:szCs w:val="28"/>
        </w:rPr>
        <w:t>xử</w:t>
      </w:r>
      <w:proofErr w:type="spellEnd"/>
      <w:r w:rsidRPr="00420D4C">
        <w:rPr>
          <w:bCs/>
          <w:szCs w:val="28"/>
        </w:rPr>
        <w:t xml:space="preserve"> </w:t>
      </w:r>
      <w:proofErr w:type="spellStart"/>
      <w:r w:rsidRPr="00420D4C">
        <w:rPr>
          <w:bCs/>
          <w:szCs w:val="28"/>
        </w:rPr>
        <w:t>lý</w:t>
      </w:r>
      <w:proofErr w:type="spellEnd"/>
      <w:r w:rsidRPr="00420D4C">
        <w:rPr>
          <w:bCs/>
          <w:szCs w:val="28"/>
          <w:lang w:val="vi-VN"/>
        </w:rPr>
        <w:t>.</w:t>
      </w:r>
    </w:p>
    <w:p w14:paraId="255B4594" w14:textId="6DC11D50" w:rsidR="00420D4C" w:rsidRPr="00420D4C" w:rsidRDefault="00420D4C" w:rsidP="00420D4C">
      <w:pPr>
        <w:spacing w:before="0" w:after="0"/>
        <w:ind w:firstLine="567"/>
        <w:jc w:val="both"/>
        <w:rPr>
          <w:szCs w:val="28"/>
          <w:lang w:val="nl-NL"/>
        </w:rPr>
      </w:pPr>
      <w:r>
        <w:rPr>
          <w:bCs/>
          <w:iCs/>
          <w:szCs w:val="28"/>
        </w:rPr>
        <w:t>+</w:t>
      </w:r>
      <w:r w:rsidRPr="00420D4C">
        <w:rPr>
          <w:bCs/>
          <w:iCs/>
          <w:szCs w:val="28"/>
          <w:lang w:val="vi-VN"/>
        </w:rPr>
        <w:t xml:space="preserve"> Nước thải sinh hoạt tắm giặt: theo ống dẫn vào hố thu (</w:t>
      </w:r>
      <w:proofErr w:type="spellStart"/>
      <w:r w:rsidRPr="00420D4C">
        <w:rPr>
          <w:bCs/>
          <w:iCs/>
          <w:szCs w:val="28"/>
        </w:rPr>
        <w:t>lắp</w:t>
      </w:r>
      <w:proofErr w:type="spellEnd"/>
      <w:r w:rsidRPr="00420D4C">
        <w:rPr>
          <w:bCs/>
          <w:iCs/>
          <w:szCs w:val="28"/>
        </w:rPr>
        <w:t xml:space="preserve"> </w:t>
      </w:r>
      <w:proofErr w:type="spellStart"/>
      <w:r w:rsidRPr="00420D4C">
        <w:rPr>
          <w:bCs/>
          <w:iCs/>
          <w:szCs w:val="28"/>
        </w:rPr>
        <w:t>đặt</w:t>
      </w:r>
      <w:proofErr w:type="spellEnd"/>
      <w:r w:rsidRPr="00420D4C">
        <w:rPr>
          <w:bCs/>
          <w:iCs/>
          <w:szCs w:val="28"/>
        </w:rPr>
        <w:t xml:space="preserve"> </w:t>
      </w:r>
      <w:proofErr w:type="spellStart"/>
      <w:r w:rsidRPr="00420D4C">
        <w:rPr>
          <w:bCs/>
          <w:iCs/>
          <w:szCs w:val="28"/>
        </w:rPr>
        <w:t>bằng</w:t>
      </w:r>
      <w:proofErr w:type="spellEnd"/>
      <w:r w:rsidRPr="00420D4C">
        <w:rPr>
          <w:bCs/>
          <w:iCs/>
          <w:szCs w:val="28"/>
        </w:rPr>
        <w:t xml:space="preserve"> </w:t>
      </w:r>
      <w:proofErr w:type="spellStart"/>
      <w:r w:rsidRPr="00420D4C">
        <w:rPr>
          <w:bCs/>
          <w:iCs/>
          <w:szCs w:val="28"/>
        </w:rPr>
        <w:t>thùng</w:t>
      </w:r>
      <w:proofErr w:type="spellEnd"/>
      <w:r w:rsidRPr="00420D4C">
        <w:rPr>
          <w:bCs/>
          <w:iCs/>
          <w:szCs w:val="28"/>
        </w:rPr>
        <w:t xml:space="preserve"> </w:t>
      </w:r>
      <w:r w:rsidRPr="00420D4C">
        <w:rPr>
          <w:bCs/>
          <w:iCs/>
          <w:szCs w:val="28"/>
          <w:lang w:val="vi-VN"/>
        </w:rPr>
        <w:t>bê tông, kích thước 60 x 100</w:t>
      </w:r>
      <w:r w:rsidRPr="00420D4C">
        <w:rPr>
          <w:bCs/>
          <w:iCs/>
          <w:szCs w:val="28"/>
        </w:rPr>
        <w:t xml:space="preserve"> </w:t>
      </w:r>
      <w:r w:rsidRPr="00420D4C">
        <w:rPr>
          <w:bCs/>
          <w:iCs/>
          <w:szCs w:val="28"/>
          <w:lang w:val="vi-VN"/>
        </w:rPr>
        <w:t>x 120cm), tại hố thu các chất lơ lửng trong nư</w:t>
      </w:r>
      <w:proofErr w:type="spellStart"/>
      <w:r w:rsidRPr="00420D4C">
        <w:rPr>
          <w:bCs/>
          <w:iCs/>
          <w:szCs w:val="28"/>
        </w:rPr>
        <w:t>ớc</w:t>
      </w:r>
      <w:proofErr w:type="spellEnd"/>
      <w:r w:rsidRPr="00420D4C">
        <w:rPr>
          <w:bCs/>
          <w:iCs/>
          <w:szCs w:val="28"/>
          <w:lang w:val="vi-VN"/>
        </w:rPr>
        <w:t xml:space="preserve"> sẽ được lắng xuống dưới, giữ lại ở đáy hố. Sau đó nước thải tiếp tục qua bể lọc cát, xử lý đạt QCVN 40:2011/BTNMT, cột </w:t>
      </w:r>
      <w:r w:rsidRPr="00420D4C">
        <w:rPr>
          <w:bCs/>
          <w:iCs/>
          <w:szCs w:val="28"/>
        </w:rPr>
        <w:t>A</w:t>
      </w:r>
      <w:r w:rsidRPr="00420D4C">
        <w:rPr>
          <w:bCs/>
          <w:iCs/>
          <w:szCs w:val="28"/>
          <w:vertAlign w:val="subscript"/>
        </w:rPr>
        <w:t>2</w:t>
      </w:r>
      <w:r w:rsidRPr="00420D4C">
        <w:rPr>
          <w:bCs/>
          <w:iCs/>
          <w:szCs w:val="28"/>
          <w:lang w:val="vi-VN"/>
        </w:rPr>
        <w:t xml:space="preserve"> trước khi </w:t>
      </w:r>
      <w:proofErr w:type="spellStart"/>
      <w:r w:rsidRPr="00420D4C">
        <w:rPr>
          <w:bCs/>
          <w:iCs/>
          <w:szCs w:val="28"/>
        </w:rPr>
        <w:t>thải</w:t>
      </w:r>
      <w:proofErr w:type="spellEnd"/>
      <w:r w:rsidRPr="00420D4C">
        <w:rPr>
          <w:bCs/>
          <w:iCs/>
          <w:szCs w:val="28"/>
        </w:rPr>
        <w:t xml:space="preserve"> ra </w:t>
      </w:r>
      <w:proofErr w:type="spellStart"/>
      <w:r w:rsidRPr="00420D4C">
        <w:rPr>
          <w:bCs/>
          <w:iCs/>
          <w:szCs w:val="28"/>
        </w:rPr>
        <w:t>môi</w:t>
      </w:r>
      <w:proofErr w:type="spellEnd"/>
      <w:r w:rsidRPr="00420D4C">
        <w:rPr>
          <w:bCs/>
          <w:iCs/>
          <w:szCs w:val="28"/>
        </w:rPr>
        <w:t xml:space="preserve"> </w:t>
      </w:r>
      <w:proofErr w:type="spellStart"/>
      <w:r w:rsidRPr="00420D4C">
        <w:rPr>
          <w:bCs/>
          <w:iCs/>
          <w:szCs w:val="28"/>
        </w:rPr>
        <w:t>trường</w:t>
      </w:r>
      <w:proofErr w:type="spellEnd"/>
      <w:r w:rsidRPr="00420D4C">
        <w:rPr>
          <w:bCs/>
          <w:iCs/>
          <w:szCs w:val="28"/>
          <w:lang w:val="vi-VN"/>
        </w:rPr>
        <w:t xml:space="preserve"> </w:t>
      </w:r>
      <w:r w:rsidRPr="00420D4C">
        <w:rPr>
          <w:bCs/>
          <w:iCs/>
          <w:szCs w:val="28"/>
        </w:rPr>
        <w:t>(</w:t>
      </w:r>
      <w:r w:rsidRPr="00420D4C">
        <w:rPr>
          <w:bCs/>
          <w:iCs/>
          <w:szCs w:val="28"/>
          <w:lang w:val="vi-VN"/>
        </w:rPr>
        <w:t xml:space="preserve">sông </w:t>
      </w:r>
      <w:r w:rsidRPr="00420D4C">
        <w:rPr>
          <w:bCs/>
          <w:iCs/>
          <w:szCs w:val="28"/>
        </w:rPr>
        <w:t>Con)</w:t>
      </w:r>
      <w:r w:rsidRPr="00420D4C">
        <w:rPr>
          <w:szCs w:val="28"/>
          <w:lang w:val="nl-NL"/>
        </w:rPr>
        <w:t>;</w:t>
      </w:r>
    </w:p>
    <w:p w14:paraId="2A7493A1" w14:textId="07E1D190" w:rsidR="001C55A1" w:rsidRPr="00707BC5" w:rsidRDefault="00420D4C" w:rsidP="00420D4C">
      <w:pPr>
        <w:spacing w:before="0" w:after="0"/>
        <w:ind w:firstLine="567"/>
        <w:jc w:val="both"/>
        <w:rPr>
          <w:szCs w:val="28"/>
        </w:rPr>
      </w:pPr>
      <w:r>
        <w:rPr>
          <w:szCs w:val="28"/>
          <w:lang w:val="nl-NL"/>
        </w:rPr>
        <w:t>+</w:t>
      </w:r>
      <w:r w:rsidRPr="00420D4C">
        <w:rPr>
          <w:szCs w:val="28"/>
          <w:lang w:val="nl-NL"/>
        </w:rPr>
        <w:t xml:space="preserve"> Sử dụng công trình xử lý nước thải suốt tuổi thọ mỏ</w:t>
      </w:r>
      <w:r w:rsidR="001C55A1">
        <w:rPr>
          <w:szCs w:val="28"/>
        </w:rPr>
        <w:t xml:space="preserve">. </w:t>
      </w:r>
    </w:p>
    <w:p w14:paraId="2A7493A2" w14:textId="77777777" w:rsidR="001C55A1" w:rsidRPr="008764FC" w:rsidRDefault="00361DBF" w:rsidP="001C55A1">
      <w:pPr>
        <w:pStyle w:val="Heading3"/>
        <w:rPr>
          <w:rFonts w:cstheme="minorBidi"/>
          <w:szCs w:val="22"/>
        </w:rPr>
      </w:pPr>
      <w:bookmarkStart w:id="76" w:name="_Toc96353193"/>
      <w:bookmarkStart w:id="77" w:name="_Toc46217866"/>
      <w:r>
        <w:rPr>
          <w:szCs w:val="28"/>
          <w:lang w:val="sv-SE"/>
        </w:rPr>
        <w:t>1</w:t>
      </w:r>
      <w:r w:rsidR="001C55A1" w:rsidRPr="008764FC">
        <w:rPr>
          <w:szCs w:val="28"/>
          <w:lang w:val="sv-SE"/>
        </w:rPr>
        <w:t xml:space="preserve">.4.6. </w:t>
      </w:r>
      <w:proofErr w:type="spellStart"/>
      <w:r w:rsidR="001C55A1" w:rsidRPr="008764FC">
        <w:t>Các</w:t>
      </w:r>
      <w:proofErr w:type="spellEnd"/>
      <w:r w:rsidR="001C55A1" w:rsidRPr="008764FC">
        <w:t xml:space="preserve"> </w:t>
      </w:r>
      <w:proofErr w:type="spellStart"/>
      <w:r w:rsidR="001C55A1" w:rsidRPr="008764FC">
        <w:t>biện</w:t>
      </w:r>
      <w:proofErr w:type="spellEnd"/>
      <w:r w:rsidR="001C55A1" w:rsidRPr="008764FC">
        <w:t xml:space="preserve"> </w:t>
      </w:r>
      <w:proofErr w:type="spellStart"/>
      <w:r w:rsidR="001C55A1" w:rsidRPr="008764FC">
        <w:t>pháp</w:t>
      </w:r>
      <w:proofErr w:type="spellEnd"/>
      <w:r w:rsidR="001C55A1" w:rsidRPr="008764FC">
        <w:t xml:space="preserve">, </w:t>
      </w:r>
      <w:proofErr w:type="spellStart"/>
      <w:r w:rsidR="001C55A1" w:rsidRPr="008764FC">
        <w:t>công</w:t>
      </w:r>
      <w:proofErr w:type="spellEnd"/>
      <w:r w:rsidR="001C55A1" w:rsidRPr="008764FC">
        <w:t xml:space="preserve"> </w:t>
      </w:r>
      <w:proofErr w:type="spellStart"/>
      <w:r w:rsidR="001C55A1" w:rsidRPr="008764FC">
        <w:t>trình</w:t>
      </w:r>
      <w:proofErr w:type="spellEnd"/>
      <w:r w:rsidR="001C55A1" w:rsidRPr="008764FC">
        <w:t xml:space="preserve"> </w:t>
      </w:r>
      <w:proofErr w:type="spellStart"/>
      <w:r w:rsidR="001C55A1" w:rsidRPr="008764FC">
        <w:t>bảo</w:t>
      </w:r>
      <w:proofErr w:type="spellEnd"/>
      <w:r w:rsidR="001C55A1" w:rsidRPr="008764FC">
        <w:t xml:space="preserve"> </w:t>
      </w:r>
      <w:proofErr w:type="spellStart"/>
      <w:r w:rsidR="001C55A1" w:rsidRPr="008764FC">
        <w:t>vệ</w:t>
      </w:r>
      <w:proofErr w:type="spellEnd"/>
      <w:r w:rsidR="001C55A1" w:rsidRPr="008764FC">
        <w:t xml:space="preserve"> </w:t>
      </w:r>
      <w:proofErr w:type="spellStart"/>
      <w:r w:rsidR="001C55A1" w:rsidRPr="008764FC">
        <w:t>môi</w:t>
      </w:r>
      <w:proofErr w:type="spellEnd"/>
      <w:r w:rsidR="001C55A1" w:rsidRPr="008764FC">
        <w:t xml:space="preserve"> </w:t>
      </w:r>
      <w:proofErr w:type="spellStart"/>
      <w:r w:rsidR="001C55A1" w:rsidRPr="008764FC">
        <w:t>trường</w:t>
      </w:r>
      <w:proofErr w:type="spellEnd"/>
      <w:r w:rsidR="001C55A1" w:rsidRPr="008764FC">
        <w:t xml:space="preserve"> </w:t>
      </w:r>
      <w:proofErr w:type="spellStart"/>
      <w:r w:rsidR="001C55A1" w:rsidRPr="008764FC">
        <w:t>đối</w:t>
      </w:r>
      <w:proofErr w:type="spellEnd"/>
      <w:r w:rsidR="001C55A1" w:rsidRPr="008764FC">
        <w:t xml:space="preserve"> </w:t>
      </w:r>
      <w:proofErr w:type="spellStart"/>
      <w:r w:rsidR="001C55A1" w:rsidRPr="008764FC">
        <w:t>với</w:t>
      </w:r>
      <w:proofErr w:type="spellEnd"/>
      <w:r w:rsidR="001C55A1" w:rsidRPr="008764FC">
        <w:t xml:space="preserve"> </w:t>
      </w:r>
      <w:proofErr w:type="spellStart"/>
      <w:r w:rsidR="001C55A1" w:rsidRPr="008764FC">
        <w:t>tiếng</w:t>
      </w:r>
      <w:proofErr w:type="spellEnd"/>
      <w:r w:rsidR="001C55A1" w:rsidRPr="008764FC">
        <w:t xml:space="preserve"> </w:t>
      </w:r>
      <w:proofErr w:type="spellStart"/>
      <w:r w:rsidR="001C55A1" w:rsidRPr="008764FC">
        <w:t>ồn</w:t>
      </w:r>
      <w:proofErr w:type="spellEnd"/>
      <w:r w:rsidR="001C55A1" w:rsidRPr="008764FC">
        <w:t xml:space="preserve"> </w:t>
      </w:r>
      <w:proofErr w:type="spellStart"/>
      <w:r w:rsidR="001C55A1" w:rsidRPr="008764FC">
        <w:t>và</w:t>
      </w:r>
      <w:proofErr w:type="spellEnd"/>
      <w:r w:rsidR="001C55A1" w:rsidRPr="008764FC">
        <w:t xml:space="preserve"> </w:t>
      </w:r>
      <w:proofErr w:type="spellStart"/>
      <w:r w:rsidR="001C55A1" w:rsidRPr="008764FC">
        <w:t>độ</w:t>
      </w:r>
      <w:proofErr w:type="spellEnd"/>
      <w:r w:rsidR="001C55A1" w:rsidRPr="008764FC">
        <w:t xml:space="preserve"> rung</w:t>
      </w:r>
      <w:bookmarkEnd w:id="76"/>
    </w:p>
    <w:p w14:paraId="2A7493A3" w14:textId="77777777" w:rsidR="001C55A1" w:rsidRPr="003D4B9D" w:rsidRDefault="001C55A1" w:rsidP="001C55A1">
      <w:pPr>
        <w:spacing w:before="0" w:after="0"/>
        <w:ind w:firstLine="567"/>
        <w:jc w:val="both"/>
        <w:outlineLvl w:val="0"/>
        <w:rPr>
          <w:rFonts w:cs="Times New Roman"/>
          <w:szCs w:val="28"/>
          <w:lang w:val="sv-SE"/>
        </w:rPr>
      </w:pPr>
      <w:bookmarkStart w:id="78" w:name="_Toc56429834"/>
      <w:bookmarkStart w:id="79" w:name="_Toc56430472"/>
      <w:bookmarkStart w:id="80" w:name="_Toc69736250"/>
      <w:bookmarkStart w:id="81" w:name="_Toc96353194"/>
      <w:bookmarkEnd w:id="77"/>
      <w:r w:rsidRPr="003D4B9D">
        <w:rPr>
          <w:rFonts w:cs="Times New Roman"/>
          <w:szCs w:val="28"/>
          <w:lang w:val="sv-SE"/>
        </w:rPr>
        <w:t>a. Giai đoạn xây dựng cơ bản</w:t>
      </w:r>
      <w:bookmarkEnd w:id="78"/>
      <w:bookmarkEnd w:id="79"/>
      <w:bookmarkEnd w:id="80"/>
      <w:bookmarkEnd w:id="81"/>
    </w:p>
    <w:p w14:paraId="648273C8" w14:textId="77777777" w:rsidR="00420D4C" w:rsidRPr="00420D4C" w:rsidRDefault="00420D4C" w:rsidP="00420D4C">
      <w:pPr>
        <w:spacing w:before="0" w:after="0"/>
        <w:ind w:firstLine="567"/>
        <w:jc w:val="both"/>
        <w:rPr>
          <w:rFonts w:eastAsia="Courier New" w:cs="Times New Roman"/>
          <w:bCs/>
          <w:color w:val="000000"/>
          <w:szCs w:val="28"/>
          <w:lang w:val="vi-VN" w:eastAsia="vi-VN"/>
        </w:rPr>
      </w:pPr>
      <w:r w:rsidRPr="00420D4C">
        <w:rPr>
          <w:rFonts w:eastAsia="Courier New" w:cs="Times New Roman"/>
          <w:bCs/>
          <w:color w:val="000000"/>
          <w:szCs w:val="28"/>
          <w:lang w:val="vi-VN" w:eastAsia="vi-VN"/>
        </w:rPr>
        <w:t>- Sử dụng các loại máy móc đúng công suất nhằm hạn chế tiếng ồn, độ rung;</w:t>
      </w:r>
    </w:p>
    <w:p w14:paraId="7BA0BBE2" w14:textId="77777777" w:rsidR="00420D4C" w:rsidRPr="00420D4C" w:rsidRDefault="00420D4C" w:rsidP="00420D4C">
      <w:pPr>
        <w:spacing w:before="0" w:after="0"/>
        <w:ind w:firstLine="567"/>
        <w:jc w:val="both"/>
        <w:rPr>
          <w:rFonts w:eastAsia="Courier New" w:cs="Times New Roman"/>
          <w:bCs/>
          <w:color w:val="000000"/>
          <w:szCs w:val="28"/>
          <w:lang w:val="vi-VN" w:eastAsia="vi-VN"/>
        </w:rPr>
      </w:pPr>
      <w:r w:rsidRPr="00420D4C">
        <w:rPr>
          <w:rFonts w:eastAsia="Courier New" w:cs="Times New Roman"/>
          <w:bCs/>
          <w:color w:val="000000"/>
          <w:szCs w:val="28"/>
          <w:lang w:val="vi-VN" w:eastAsia="vi-VN"/>
        </w:rPr>
        <w:lastRenderedPageBreak/>
        <w:t>- Trang bị bảo hộ lao động, thiết bị chống ồn cho công nhân thường xuyên làm việc tại những nơi có độ ồn cao, giảm giờ làm và thay đổi ca để tránh tiếp xúc quá lâu với tiếng ồn lớn;</w:t>
      </w:r>
    </w:p>
    <w:p w14:paraId="6054D372" w14:textId="77777777" w:rsidR="00420D4C" w:rsidRPr="00420D4C" w:rsidRDefault="00420D4C" w:rsidP="00420D4C">
      <w:pPr>
        <w:spacing w:before="0" w:after="0"/>
        <w:ind w:firstLine="567"/>
        <w:jc w:val="both"/>
        <w:rPr>
          <w:rFonts w:eastAsia="Courier New" w:cs="Times New Roman"/>
          <w:bCs/>
          <w:color w:val="000000"/>
          <w:szCs w:val="28"/>
          <w:lang w:eastAsia="vi-VN"/>
        </w:rPr>
      </w:pPr>
      <w:r w:rsidRPr="00420D4C">
        <w:rPr>
          <w:rFonts w:eastAsia="Courier New" w:cs="Times New Roman"/>
          <w:bCs/>
          <w:color w:val="000000"/>
          <w:szCs w:val="28"/>
          <w:lang w:val="vi-VN" w:eastAsia="vi-VN"/>
        </w:rPr>
        <w:t>- Thường xuyên kiểm tra khu vực dự án, đề phòng sạt lở</w:t>
      </w:r>
      <w:r w:rsidRPr="00420D4C">
        <w:rPr>
          <w:rFonts w:eastAsia="Courier New" w:cs="Times New Roman"/>
          <w:bCs/>
          <w:color w:val="000000"/>
          <w:szCs w:val="28"/>
          <w:lang w:eastAsia="vi-VN"/>
        </w:rPr>
        <w:t>.</w:t>
      </w:r>
    </w:p>
    <w:p w14:paraId="3140B07B" w14:textId="77777777" w:rsidR="00420D4C" w:rsidRPr="00420D4C" w:rsidRDefault="00420D4C" w:rsidP="00420D4C">
      <w:pPr>
        <w:spacing w:before="0" w:after="0"/>
        <w:ind w:firstLine="567"/>
        <w:jc w:val="both"/>
        <w:rPr>
          <w:rFonts w:eastAsia="Courier New" w:cs="Times New Roman"/>
          <w:bCs/>
          <w:color w:val="000000"/>
          <w:szCs w:val="28"/>
          <w:lang w:val="vi-VN" w:eastAsia="vi-VN"/>
        </w:rPr>
      </w:pPr>
      <w:r w:rsidRPr="00420D4C">
        <w:rPr>
          <w:rFonts w:eastAsia="Courier New" w:cs="Times New Roman"/>
          <w:bCs/>
          <w:color w:val="000000"/>
          <w:szCs w:val="28"/>
          <w:lang w:val="vi-VN" w:eastAsia="vi-VN"/>
        </w:rPr>
        <w:t>- Không sử dụng các thiết bị cũ, lạc hậu, phát sinh tiếng ồn lớn vào thi công;</w:t>
      </w:r>
    </w:p>
    <w:p w14:paraId="19BF2006" w14:textId="77777777" w:rsidR="00420D4C" w:rsidRPr="00420D4C" w:rsidRDefault="00420D4C" w:rsidP="00420D4C">
      <w:pPr>
        <w:spacing w:before="0" w:after="0"/>
        <w:ind w:firstLine="567"/>
        <w:jc w:val="both"/>
        <w:rPr>
          <w:rFonts w:eastAsia="Courier New" w:cs="Times New Roman"/>
          <w:bCs/>
          <w:color w:val="000000"/>
          <w:szCs w:val="28"/>
          <w:lang w:val="vi-VN" w:eastAsia="vi-VN"/>
        </w:rPr>
      </w:pPr>
      <w:r w:rsidRPr="00420D4C">
        <w:rPr>
          <w:rFonts w:eastAsia="Courier New" w:cs="Times New Roman"/>
          <w:bCs/>
          <w:color w:val="000000"/>
          <w:szCs w:val="28"/>
          <w:lang w:val="vi-VN" w:eastAsia="vi-VN"/>
        </w:rPr>
        <w:t>- Định kỳ kiểm tra, bảo dưỡng, thay dầu mỡ máy móc động cơ đảm bảo các thi</w:t>
      </w:r>
      <w:r w:rsidRPr="00420D4C">
        <w:rPr>
          <w:rFonts w:eastAsia="Courier New" w:cs="Times New Roman"/>
          <w:bCs/>
          <w:color w:val="000000"/>
          <w:szCs w:val="28"/>
          <w:lang w:eastAsia="vi-VN"/>
        </w:rPr>
        <w:t>ế</w:t>
      </w:r>
      <w:r w:rsidRPr="00420D4C">
        <w:rPr>
          <w:rFonts w:eastAsia="Courier New" w:cs="Times New Roman"/>
          <w:bCs/>
          <w:color w:val="000000"/>
          <w:szCs w:val="28"/>
          <w:lang w:val="vi-VN" w:eastAsia="vi-VN"/>
        </w:rPr>
        <w:t>t bị thi công ở trạng thái hoạt động tốt;</w:t>
      </w:r>
    </w:p>
    <w:p w14:paraId="2A7493A8" w14:textId="155DB0C1" w:rsidR="001C55A1" w:rsidRDefault="00420D4C" w:rsidP="00420D4C">
      <w:pPr>
        <w:spacing w:before="0" w:after="0"/>
        <w:ind w:firstLine="567"/>
        <w:jc w:val="both"/>
        <w:rPr>
          <w:rFonts w:cs="Times New Roman"/>
          <w:szCs w:val="28"/>
        </w:rPr>
      </w:pPr>
      <w:r w:rsidRPr="00420D4C">
        <w:rPr>
          <w:rFonts w:eastAsia="Courier New" w:cs="Times New Roman"/>
          <w:bCs/>
          <w:color w:val="000000"/>
          <w:szCs w:val="28"/>
          <w:lang w:val="vi-VN" w:eastAsia="vi-VN"/>
        </w:rPr>
        <w:t>- Tiến hành duy tu bão dưỡng tuyến đường vận chuyển trong suốt quá trình hoạt động của dự án.</w:t>
      </w:r>
    </w:p>
    <w:p w14:paraId="2A7493A9" w14:textId="77777777" w:rsidR="001C55A1" w:rsidRDefault="001C55A1" w:rsidP="001C55A1">
      <w:pPr>
        <w:spacing w:before="0" w:after="0"/>
        <w:ind w:firstLine="567"/>
        <w:jc w:val="both"/>
        <w:rPr>
          <w:rFonts w:cs="Times New Roman"/>
          <w:szCs w:val="28"/>
        </w:rPr>
      </w:pPr>
      <w:r>
        <w:rPr>
          <w:rFonts w:cs="Times New Roman"/>
          <w:szCs w:val="28"/>
        </w:rPr>
        <w:t xml:space="preserve">b. </w:t>
      </w:r>
      <w:proofErr w:type="spellStart"/>
      <w:r>
        <w:rPr>
          <w:rFonts w:cs="Times New Roman"/>
          <w:szCs w:val="28"/>
        </w:rPr>
        <w:t>Giai</w:t>
      </w:r>
      <w:proofErr w:type="spellEnd"/>
      <w:r>
        <w:rPr>
          <w:rFonts w:cs="Times New Roman"/>
          <w:szCs w:val="28"/>
        </w:rPr>
        <w:t xml:space="preserve"> </w:t>
      </w:r>
      <w:proofErr w:type="spellStart"/>
      <w:r>
        <w:rPr>
          <w:rFonts w:cs="Times New Roman"/>
          <w:szCs w:val="28"/>
        </w:rPr>
        <w:t>đoạn</w:t>
      </w:r>
      <w:proofErr w:type="spellEnd"/>
      <w:r>
        <w:rPr>
          <w:rFonts w:cs="Times New Roman"/>
          <w:szCs w:val="28"/>
        </w:rPr>
        <w:t xml:space="preserve"> </w:t>
      </w:r>
      <w:proofErr w:type="spellStart"/>
      <w:r>
        <w:rPr>
          <w:rFonts w:cs="Times New Roman"/>
          <w:szCs w:val="28"/>
        </w:rPr>
        <w:t>khai</w:t>
      </w:r>
      <w:proofErr w:type="spellEnd"/>
      <w:r>
        <w:rPr>
          <w:rFonts w:cs="Times New Roman"/>
          <w:szCs w:val="28"/>
        </w:rPr>
        <w:t xml:space="preserve"> </w:t>
      </w:r>
      <w:proofErr w:type="spellStart"/>
      <w:r>
        <w:rPr>
          <w:rFonts w:cs="Times New Roman"/>
          <w:szCs w:val="28"/>
        </w:rPr>
        <w:t>thác</w:t>
      </w:r>
      <w:proofErr w:type="spellEnd"/>
    </w:p>
    <w:p w14:paraId="2A7493AD" w14:textId="68EBED38" w:rsidR="001C55A1" w:rsidRPr="002846F0" w:rsidRDefault="001C55A1" w:rsidP="00420D4C">
      <w:pPr>
        <w:spacing w:before="0" w:after="0"/>
        <w:ind w:firstLine="567"/>
        <w:jc w:val="both"/>
        <w:rPr>
          <w:rFonts w:cs="Times New Roman"/>
        </w:rPr>
      </w:pPr>
      <w:r w:rsidRPr="002846F0">
        <w:rPr>
          <w:rFonts w:cs="Times New Roman"/>
        </w:rPr>
        <w:t xml:space="preserve">- </w:t>
      </w:r>
      <w:proofErr w:type="spellStart"/>
      <w:r w:rsidR="00420D4C">
        <w:rPr>
          <w:rFonts w:cs="Times New Roman"/>
        </w:rPr>
        <w:t>Tiến</w:t>
      </w:r>
      <w:proofErr w:type="spellEnd"/>
      <w:r w:rsidR="00420D4C">
        <w:rPr>
          <w:rFonts w:cs="Times New Roman"/>
        </w:rPr>
        <w:t xml:space="preserve"> </w:t>
      </w:r>
      <w:proofErr w:type="spellStart"/>
      <w:r w:rsidR="00420D4C">
        <w:rPr>
          <w:rFonts w:cs="Times New Roman"/>
        </w:rPr>
        <w:t>hành</w:t>
      </w:r>
      <w:proofErr w:type="spellEnd"/>
      <w:r w:rsidR="00420D4C">
        <w:rPr>
          <w:rFonts w:cs="Times New Roman"/>
        </w:rPr>
        <w:t xml:space="preserve"> </w:t>
      </w:r>
      <w:proofErr w:type="spellStart"/>
      <w:r w:rsidR="00420D4C">
        <w:rPr>
          <w:rFonts w:cs="Times New Roman"/>
        </w:rPr>
        <w:t>các</w:t>
      </w:r>
      <w:proofErr w:type="spellEnd"/>
      <w:r w:rsidR="00420D4C">
        <w:rPr>
          <w:rFonts w:cs="Times New Roman"/>
        </w:rPr>
        <w:t xml:space="preserve"> </w:t>
      </w:r>
      <w:proofErr w:type="spellStart"/>
      <w:r w:rsidR="00420D4C">
        <w:rPr>
          <w:rFonts w:cs="Times New Roman"/>
        </w:rPr>
        <w:t>biện</w:t>
      </w:r>
      <w:proofErr w:type="spellEnd"/>
      <w:r w:rsidR="00420D4C">
        <w:rPr>
          <w:rFonts w:cs="Times New Roman"/>
        </w:rPr>
        <w:t xml:space="preserve"> </w:t>
      </w:r>
      <w:proofErr w:type="spellStart"/>
      <w:r w:rsidR="00420D4C">
        <w:rPr>
          <w:rFonts w:cs="Times New Roman"/>
        </w:rPr>
        <w:t>pháp</w:t>
      </w:r>
      <w:proofErr w:type="spellEnd"/>
      <w:r w:rsidR="00420D4C">
        <w:rPr>
          <w:rFonts w:cs="Times New Roman"/>
        </w:rPr>
        <w:t xml:space="preserve"> </w:t>
      </w:r>
      <w:proofErr w:type="spellStart"/>
      <w:r w:rsidR="00420D4C">
        <w:rPr>
          <w:rFonts w:cs="Times New Roman"/>
        </w:rPr>
        <w:t>tương</w:t>
      </w:r>
      <w:proofErr w:type="spellEnd"/>
      <w:r w:rsidR="00420D4C">
        <w:rPr>
          <w:rFonts w:cs="Times New Roman"/>
        </w:rPr>
        <w:t xml:space="preserve"> </w:t>
      </w:r>
      <w:proofErr w:type="spellStart"/>
      <w:r w:rsidR="00420D4C">
        <w:rPr>
          <w:rFonts w:cs="Times New Roman"/>
        </w:rPr>
        <w:t>tự</w:t>
      </w:r>
      <w:proofErr w:type="spellEnd"/>
      <w:r w:rsidR="00420D4C">
        <w:rPr>
          <w:rFonts w:cs="Times New Roman"/>
        </w:rPr>
        <w:t xml:space="preserve"> </w:t>
      </w:r>
      <w:proofErr w:type="spellStart"/>
      <w:r w:rsidR="00420D4C">
        <w:rPr>
          <w:rFonts w:cs="Times New Roman"/>
        </w:rPr>
        <w:t>giai</w:t>
      </w:r>
      <w:proofErr w:type="spellEnd"/>
      <w:r w:rsidR="00420D4C">
        <w:rPr>
          <w:rFonts w:cs="Times New Roman"/>
        </w:rPr>
        <w:t xml:space="preserve"> </w:t>
      </w:r>
      <w:proofErr w:type="spellStart"/>
      <w:r w:rsidR="00420D4C">
        <w:rPr>
          <w:rFonts w:cs="Times New Roman"/>
        </w:rPr>
        <w:t>đoạn</w:t>
      </w:r>
      <w:proofErr w:type="spellEnd"/>
      <w:r w:rsidR="00420D4C">
        <w:rPr>
          <w:rFonts w:cs="Times New Roman"/>
        </w:rPr>
        <w:t xml:space="preserve"> XDCB.</w:t>
      </w:r>
    </w:p>
    <w:p w14:paraId="2A7493AE" w14:textId="6F284726" w:rsidR="001C55A1" w:rsidRDefault="00361DBF" w:rsidP="001C55A1">
      <w:pPr>
        <w:pStyle w:val="Heading3"/>
      </w:pPr>
      <w:bookmarkStart w:id="82" w:name="_Toc96353195"/>
      <w:r>
        <w:t>1</w:t>
      </w:r>
      <w:r w:rsidR="001C55A1">
        <w:t xml:space="preserve">.4.7 </w:t>
      </w:r>
      <w:proofErr w:type="spellStart"/>
      <w:r w:rsidR="001C55A1">
        <w:t>Các</w:t>
      </w:r>
      <w:proofErr w:type="spellEnd"/>
      <w:r w:rsidR="00420D4C">
        <w:t xml:space="preserve"> </w:t>
      </w:r>
      <w:proofErr w:type="spellStart"/>
      <w:r w:rsidR="00420D4C">
        <w:t>biện</w:t>
      </w:r>
      <w:proofErr w:type="spellEnd"/>
      <w:r w:rsidR="00420D4C">
        <w:t xml:space="preserve"> </w:t>
      </w:r>
      <w:proofErr w:type="spellStart"/>
      <w:r w:rsidR="00420D4C">
        <w:t>pháp</w:t>
      </w:r>
      <w:proofErr w:type="spellEnd"/>
      <w:r w:rsidR="001C55A1">
        <w:t xml:space="preserve"> </w:t>
      </w:r>
      <w:bookmarkEnd w:id="82"/>
      <w:proofErr w:type="spellStart"/>
      <w:r w:rsidR="00420D4C" w:rsidRPr="00420D4C">
        <w:t>phòng</w:t>
      </w:r>
      <w:proofErr w:type="spellEnd"/>
      <w:r w:rsidR="00420D4C" w:rsidRPr="00420D4C">
        <w:t xml:space="preserve"> </w:t>
      </w:r>
      <w:proofErr w:type="spellStart"/>
      <w:r w:rsidR="00420D4C" w:rsidRPr="00420D4C">
        <w:t>ngừa</w:t>
      </w:r>
      <w:proofErr w:type="spellEnd"/>
      <w:r w:rsidR="00420D4C" w:rsidRPr="00420D4C">
        <w:t xml:space="preserve">, </w:t>
      </w:r>
      <w:proofErr w:type="spellStart"/>
      <w:r w:rsidR="00420D4C" w:rsidRPr="00420D4C">
        <w:t>ứng</w:t>
      </w:r>
      <w:proofErr w:type="spellEnd"/>
      <w:r w:rsidR="00420D4C" w:rsidRPr="00420D4C">
        <w:t xml:space="preserve"> </w:t>
      </w:r>
      <w:proofErr w:type="spellStart"/>
      <w:r w:rsidR="00420D4C" w:rsidRPr="00420D4C">
        <w:t>phó</w:t>
      </w:r>
      <w:proofErr w:type="spellEnd"/>
      <w:r w:rsidR="00420D4C" w:rsidRPr="00420D4C">
        <w:t xml:space="preserve"> </w:t>
      </w:r>
      <w:proofErr w:type="spellStart"/>
      <w:r w:rsidR="00420D4C" w:rsidRPr="00420D4C">
        <w:t>sự</w:t>
      </w:r>
      <w:proofErr w:type="spellEnd"/>
      <w:r w:rsidR="00420D4C" w:rsidRPr="00420D4C">
        <w:t xml:space="preserve"> </w:t>
      </w:r>
      <w:proofErr w:type="spellStart"/>
      <w:r w:rsidR="00420D4C" w:rsidRPr="00420D4C">
        <w:t>cố</w:t>
      </w:r>
      <w:proofErr w:type="spellEnd"/>
      <w:r w:rsidR="00420D4C" w:rsidRPr="00420D4C">
        <w:t xml:space="preserve"> </w:t>
      </w:r>
      <w:proofErr w:type="spellStart"/>
      <w:r w:rsidR="00420D4C" w:rsidRPr="00420D4C">
        <w:t>rủi</w:t>
      </w:r>
      <w:proofErr w:type="spellEnd"/>
      <w:r w:rsidR="00420D4C" w:rsidRPr="00420D4C">
        <w:t xml:space="preserve"> </w:t>
      </w:r>
      <w:proofErr w:type="spellStart"/>
      <w:r w:rsidR="00420D4C" w:rsidRPr="00420D4C">
        <w:t>ro</w:t>
      </w:r>
      <w:proofErr w:type="spellEnd"/>
      <w:r w:rsidR="00420D4C" w:rsidRPr="00420D4C">
        <w:t xml:space="preserve"> </w:t>
      </w:r>
      <w:proofErr w:type="spellStart"/>
      <w:r w:rsidR="00420D4C" w:rsidRPr="00420D4C">
        <w:t>của</w:t>
      </w:r>
      <w:proofErr w:type="spellEnd"/>
      <w:r w:rsidR="00420D4C" w:rsidRPr="00420D4C">
        <w:t xml:space="preserve"> </w:t>
      </w:r>
      <w:proofErr w:type="spellStart"/>
      <w:r w:rsidR="00420D4C" w:rsidRPr="00420D4C">
        <w:t>dự</w:t>
      </w:r>
      <w:proofErr w:type="spellEnd"/>
      <w:r w:rsidR="00420D4C" w:rsidRPr="00420D4C">
        <w:t xml:space="preserve"> </w:t>
      </w:r>
      <w:proofErr w:type="spellStart"/>
      <w:r w:rsidR="00420D4C" w:rsidRPr="00420D4C">
        <w:t>án</w:t>
      </w:r>
      <w:proofErr w:type="spellEnd"/>
      <w:r w:rsidR="001C55A1">
        <w:t xml:space="preserve"> </w:t>
      </w:r>
    </w:p>
    <w:p w14:paraId="236E5410" w14:textId="77777777" w:rsidR="00420D4C" w:rsidRPr="00420D4C" w:rsidRDefault="00420D4C" w:rsidP="00420D4C">
      <w:pPr>
        <w:tabs>
          <w:tab w:val="left" w:pos="900"/>
        </w:tabs>
        <w:spacing w:before="0" w:after="0"/>
        <w:ind w:firstLine="567"/>
        <w:jc w:val="both"/>
        <w:outlineLvl w:val="1"/>
        <w:rPr>
          <w:rFonts w:cs="Times New Roman"/>
          <w:bCs/>
          <w:i/>
          <w:iCs/>
          <w:szCs w:val="28"/>
          <w:lang w:val="vi-VN"/>
        </w:rPr>
      </w:pPr>
      <w:bookmarkStart w:id="83" w:name="_Toc96353198"/>
      <w:bookmarkStart w:id="84" w:name="_Toc42065642"/>
      <w:bookmarkStart w:id="85" w:name="_Toc42066049"/>
      <w:bookmarkStart w:id="86" w:name="_Toc42066710"/>
      <w:r w:rsidRPr="00420D4C">
        <w:rPr>
          <w:rFonts w:cs="Times New Roman"/>
          <w:bCs/>
          <w:i/>
          <w:iCs/>
          <w:szCs w:val="28"/>
        </w:rPr>
        <w:t xml:space="preserve">* </w:t>
      </w:r>
      <w:r w:rsidRPr="00420D4C">
        <w:rPr>
          <w:rFonts w:cs="Times New Roman"/>
          <w:bCs/>
          <w:i/>
          <w:iCs/>
          <w:szCs w:val="28"/>
          <w:lang w:val="vi-VN"/>
        </w:rPr>
        <w:t>Các biện pháp phòng ngừa, giảm thiểu ô nhiễm môi trường đất, bảo vệ cảnh quan sinh thải</w:t>
      </w:r>
    </w:p>
    <w:p w14:paraId="5A9B9D5D" w14:textId="77777777" w:rsidR="00420D4C" w:rsidRPr="00420D4C" w:rsidRDefault="00420D4C" w:rsidP="00420D4C">
      <w:pPr>
        <w:tabs>
          <w:tab w:val="left" w:pos="900"/>
        </w:tabs>
        <w:spacing w:before="0" w:after="0"/>
        <w:ind w:firstLine="567"/>
        <w:jc w:val="both"/>
        <w:outlineLvl w:val="1"/>
        <w:rPr>
          <w:rFonts w:cs="Times New Roman"/>
          <w:bCs/>
          <w:szCs w:val="28"/>
          <w:lang w:val="vi-VN"/>
        </w:rPr>
      </w:pPr>
      <w:r w:rsidRPr="00420D4C">
        <w:rPr>
          <w:rFonts w:cs="Times New Roman"/>
          <w:bCs/>
          <w:szCs w:val="28"/>
          <w:lang w:val="vi-VN"/>
        </w:rPr>
        <w:t>- Lập bảng nội quy, quy định về việc bảo vệ môi trường, bảo vệ hệ sinh thái khu vực và xung quanh dự án;</w:t>
      </w:r>
    </w:p>
    <w:p w14:paraId="1EF0D16D" w14:textId="77777777" w:rsidR="00420D4C" w:rsidRPr="00420D4C" w:rsidRDefault="00420D4C" w:rsidP="00420D4C">
      <w:pPr>
        <w:tabs>
          <w:tab w:val="left" w:pos="900"/>
        </w:tabs>
        <w:spacing w:before="0" w:after="0"/>
        <w:ind w:firstLine="567"/>
        <w:jc w:val="both"/>
        <w:outlineLvl w:val="1"/>
        <w:rPr>
          <w:rFonts w:cs="Times New Roman"/>
          <w:bCs/>
          <w:szCs w:val="28"/>
          <w:lang w:val="vi-VN"/>
        </w:rPr>
      </w:pPr>
      <w:r w:rsidRPr="00420D4C">
        <w:rPr>
          <w:rFonts w:cs="Times New Roman"/>
          <w:bCs/>
          <w:szCs w:val="28"/>
          <w:lang w:val="vi-VN"/>
        </w:rPr>
        <w:t>- Phối hợp với chính quyền địa phương thực hiện công tác bảo vệ môi trường sinh thái của khu vực;</w:t>
      </w:r>
    </w:p>
    <w:p w14:paraId="179F17DE" w14:textId="77777777" w:rsidR="00420D4C" w:rsidRPr="00420D4C" w:rsidRDefault="00420D4C" w:rsidP="00420D4C">
      <w:pPr>
        <w:tabs>
          <w:tab w:val="left" w:pos="900"/>
        </w:tabs>
        <w:spacing w:before="0" w:after="0"/>
        <w:ind w:firstLine="567"/>
        <w:jc w:val="both"/>
        <w:outlineLvl w:val="1"/>
        <w:rPr>
          <w:rFonts w:cs="Times New Roman"/>
          <w:bCs/>
          <w:szCs w:val="28"/>
          <w:lang w:val="vi-VN"/>
        </w:rPr>
      </w:pPr>
      <w:r w:rsidRPr="00420D4C">
        <w:rPr>
          <w:rFonts w:cs="Times New Roman"/>
          <w:bCs/>
          <w:szCs w:val="28"/>
          <w:lang w:val="vi-VN"/>
        </w:rPr>
        <w:t>- Khai thác đúng theo thiết kế, chỉ khai thác trong phạm vi mỏ được cấp phép;</w:t>
      </w:r>
    </w:p>
    <w:p w14:paraId="4D636E3F" w14:textId="77777777" w:rsidR="00420D4C" w:rsidRPr="00420D4C" w:rsidRDefault="00420D4C" w:rsidP="00420D4C">
      <w:pPr>
        <w:tabs>
          <w:tab w:val="left" w:pos="900"/>
        </w:tabs>
        <w:spacing w:before="0" w:after="0"/>
        <w:ind w:firstLine="567"/>
        <w:jc w:val="both"/>
        <w:outlineLvl w:val="1"/>
        <w:rPr>
          <w:rFonts w:cs="Times New Roman"/>
          <w:bCs/>
          <w:szCs w:val="28"/>
          <w:lang w:val="vi-VN"/>
        </w:rPr>
      </w:pPr>
      <w:r w:rsidRPr="00420D4C">
        <w:rPr>
          <w:rFonts w:cs="Times New Roman"/>
          <w:bCs/>
          <w:szCs w:val="28"/>
          <w:lang w:val="vi-VN"/>
        </w:rPr>
        <w:t>- Áp dụng hệ thống khai thác ngang 1 bờ công tác, trình tự khai thác từ hạ nguồn lên thượng nguồn, ngược với dòng chảy của nước; khai thác theo hình thức cuốn chiếu, khai thác đến đâu hết khoáng sản đến đó;</w:t>
      </w:r>
    </w:p>
    <w:p w14:paraId="7A89557A" w14:textId="77777777" w:rsidR="00420D4C" w:rsidRPr="00420D4C" w:rsidRDefault="00420D4C" w:rsidP="00420D4C">
      <w:pPr>
        <w:tabs>
          <w:tab w:val="left" w:pos="900"/>
        </w:tabs>
        <w:spacing w:before="0" w:after="0"/>
        <w:ind w:firstLine="567"/>
        <w:jc w:val="both"/>
        <w:outlineLvl w:val="1"/>
        <w:rPr>
          <w:rFonts w:cs="Times New Roman"/>
          <w:bCs/>
          <w:szCs w:val="28"/>
          <w:lang w:val="vi-VN"/>
        </w:rPr>
      </w:pPr>
      <w:r w:rsidRPr="00420D4C">
        <w:rPr>
          <w:rFonts w:cs="Times New Roman"/>
          <w:bCs/>
          <w:szCs w:val="28"/>
          <w:lang w:val="vi-VN"/>
        </w:rPr>
        <w:t>- Sử dụng tàu hút hút cát lên tàu, không sàng rửa xả nước thải trên sông, cát ở khoang tàu bơm lên bãi chứa tạm khu vực cát nổi của mỏ, nước từ hút cát thẩm thấu qua thân khoáng, mục đích tránh làm bẩn tài nguyên, giảm độ đục của nguồn nước; giảm thiểu tác động ảnh hưởng đến tài nguyên sinh vật khu vực thực hiện dự án.</w:t>
      </w:r>
    </w:p>
    <w:p w14:paraId="01A12D6C" w14:textId="77777777" w:rsidR="00420D4C" w:rsidRPr="00420D4C" w:rsidRDefault="00420D4C" w:rsidP="00420D4C">
      <w:pPr>
        <w:tabs>
          <w:tab w:val="left" w:pos="900"/>
        </w:tabs>
        <w:spacing w:before="0" w:after="0"/>
        <w:ind w:firstLine="567"/>
        <w:jc w:val="both"/>
        <w:outlineLvl w:val="1"/>
        <w:rPr>
          <w:rFonts w:cs="Times New Roman"/>
          <w:bCs/>
          <w:i/>
          <w:iCs/>
          <w:szCs w:val="28"/>
          <w:lang w:val="vi-VN"/>
        </w:rPr>
      </w:pPr>
      <w:r w:rsidRPr="00420D4C">
        <w:rPr>
          <w:rFonts w:cs="Times New Roman"/>
          <w:bCs/>
          <w:i/>
          <w:iCs/>
          <w:szCs w:val="28"/>
        </w:rPr>
        <w:t>*</w:t>
      </w:r>
      <w:r w:rsidRPr="00420D4C">
        <w:rPr>
          <w:rFonts w:cs="Times New Roman"/>
          <w:bCs/>
          <w:i/>
          <w:iCs/>
          <w:szCs w:val="28"/>
          <w:lang w:val="vi-VN"/>
        </w:rPr>
        <w:t xml:space="preserve"> Giảm thiểu tiêu cực đến vấn đề xã hội</w:t>
      </w:r>
    </w:p>
    <w:p w14:paraId="1F5844B4" w14:textId="77777777" w:rsidR="00420D4C" w:rsidRPr="00420D4C" w:rsidRDefault="00420D4C" w:rsidP="00420D4C">
      <w:pPr>
        <w:tabs>
          <w:tab w:val="left" w:pos="900"/>
        </w:tabs>
        <w:spacing w:before="0" w:after="0"/>
        <w:ind w:firstLine="567"/>
        <w:jc w:val="both"/>
        <w:outlineLvl w:val="1"/>
        <w:rPr>
          <w:rFonts w:cs="Times New Roman"/>
          <w:bCs/>
          <w:szCs w:val="28"/>
          <w:lang w:val="vi-VN"/>
        </w:rPr>
      </w:pPr>
      <w:r w:rsidRPr="00420D4C">
        <w:rPr>
          <w:rFonts w:cs="Times New Roman"/>
          <w:bCs/>
          <w:szCs w:val="28"/>
          <w:lang w:val="vi-VN"/>
        </w:rPr>
        <w:t>- Kiểm soát tốt các loại chất thải, không gây ô nhiễm môi trường, không để xảy ra sự cố môi trường;</w:t>
      </w:r>
    </w:p>
    <w:p w14:paraId="18507746" w14:textId="77777777" w:rsidR="00420D4C" w:rsidRPr="00420D4C" w:rsidRDefault="00420D4C" w:rsidP="00420D4C">
      <w:pPr>
        <w:tabs>
          <w:tab w:val="left" w:pos="900"/>
        </w:tabs>
        <w:spacing w:before="0" w:after="0"/>
        <w:ind w:firstLine="567"/>
        <w:jc w:val="both"/>
        <w:outlineLvl w:val="1"/>
        <w:rPr>
          <w:rFonts w:cs="Times New Roman"/>
          <w:bCs/>
          <w:szCs w:val="28"/>
          <w:lang w:val="vi-VN"/>
        </w:rPr>
      </w:pPr>
      <w:r w:rsidRPr="00420D4C">
        <w:rPr>
          <w:rFonts w:cs="Times New Roman"/>
          <w:bCs/>
          <w:szCs w:val="28"/>
          <w:lang w:val="vi-VN"/>
        </w:rPr>
        <w:t>- Tận dụng tối đa nguồn lao động có đủ năng lực tại địa phương, biện pháp này có thể giảm thiểu được mâu thuẫn giữa công nhân khai trường với người dân địa phương;</w:t>
      </w:r>
    </w:p>
    <w:p w14:paraId="61FC7B27" w14:textId="77777777" w:rsidR="00420D4C" w:rsidRPr="00420D4C" w:rsidRDefault="00420D4C" w:rsidP="00420D4C">
      <w:pPr>
        <w:tabs>
          <w:tab w:val="left" w:pos="900"/>
        </w:tabs>
        <w:spacing w:before="0" w:after="0"/>
        <w:ind w:firstLine="567"/>
        <w:jc w:val="both"/>
        <w:outlineLvl w:val="1"/>
        <w:rPr>
          <w:rFonts w:cs="Times New Roman"/>
          <w:bCs/>
          <w:szCs w:val="28"/>
          <w:lang w:val="vi-VN"/>
        </w:rPr>
      </w:pPr>
      <w:r w:rsidRPr="00420D4C">
        <w:rPr>
          <w:rFonts w:cs="Times New Roman"/>
          <w:bCs/>
          <w:szCs w:val="28"/>
          <w:lang w:val="vi-VN"/>
        </w:rPr>
        <w:t>- Kết hợp với chính quyền địa phương và các cơ quan chức năng có liên quan thực hiện hướng dẫn những lao động nhập cư về phong tục, tập quán của người dân địa phương để tránh xảy ra các xung đột gây mất an ninh trật tự tại địa phương;</w:t>
      </w:r>
    </w:p>
    <w:p w14:paraId="2E0D6AA3" w14:textId="77777777" w:rsidR="00420D4C" w:rsidRPr="00420D4C" w:rsidRDefault="00420D4C" w:rsidP="00420D4C">
      <w:pPr>
        <w:tabs>
          <w:tab w:val="left" w:pos="900"/>
        </w:tabs>
        <w:spacing w:before="0" w:after="0"/>
        <w:ind w:firstLine="567"/>
        <w:jc w:val="both"/>
        <w:outlineLvl w:val="1"/>
        <w:rPr>
          <w:rFonts w:cs="Times New Roman"/>
          <w:bCs/>
          <w:szCs w:val="28"/>
          <w:lang w:val="vi-VN"/>
        </w:rPr>
      </w:pPr>
      <w:r w:rsidRPr="00420D4C">
        <w:rPr>
          <w:rFonts w:cs="Times New Roman"/>
          <w:bCs/>
          <w:szCs w:val="28"/>
          <w:lang w:val="vi-VN"/>
        </w:rPr>
        <w:lastRenderedPageBreak/>
        <w:t>- Kết hợp chặt chẽ với chính quyền địa phương thực hiện công tác quản lý lao động  nhập cư lưu trú tại địa bàn trong thời gian thực hiện Dự án.</w:t>
      </w:r>
    </w:p>
    <w:p w14:paraId="53C0BABE" w14:textId="77777777" w:rsidR="00420D4C" w:rsidRPr="00420D4C" w:rsidRDefault="00420D4C" w:rsidP="00420D4C">
      <w:pPr>
        <w:tabs>
          <w:tab w:val="left" w:pos="900"/>
        </w:tabs>
        <w:spacing w:before="0" w:after="0"/>
        <w:ind w:firstLine="567"/>
        <w:jc w:val="both"/>
        <w:outlineLvl w:val="1"/>
        <w:rPr>
          <w:rFonts w:cs="Times New Roman"/>
          <w:bCs/>
          <w:i/>
          <w:iCs/>
          <w:szCs w:val="28"/>
        </w:rPr>
      </w:pPr>
      <w:r w:rsidRPr="00420D4C">
        <w:rPr>
          <w:rFonts w:cs="Times New Roman"/>
          <w:bCs/>
          <w:i/>
          <w:iCs/>
          <w:szCs w:val="28"/>
          <w:lang w:val="vi-VN"/>
        </w:rPr>
        <w:t>* Biện pháp giảm thiểu tác động do tai nạn lao động trong quá trình thi công, vận chuyển, khai thác</w:t>
      </w:r>
      <w:r w:rsidRPr="00420D4C">
        <w:rPr>
          <w:rFonts w:cs="Times New Roman"/>
          <w:bCs/>
          <w:i/>
          <w:iCs/>
          <w:szCs w:val="28"/>
        </w:rPr>
        <w:t xml:space="preserve">, </w:t>
      </w:r>
      <w:proofErr w:type="spellStart"/>
      <w:r w:rsidRPr="00420D4C">
        <w:rPr>
          <w:rFonts w:cs="Times New Roman"/>
          <w:bCs/>
          <w:i/>
          <w:iCs/>
          <w:szCs w:val="28"/>
        </w:rPr>
        <w:t>sự</w:t>
      </w:r>
      <w:proofErr w:type="spellEnd"/>
      <w:r w:rsidRPr="00420D4C">
        <w:rPr>
          <w:rFonts w:cs="Times New Roman"/>
          <w:bCs/>
          <w:i/>
          <w:iCs/>
          <w:szCs w:val="28"/>
        </w:rPr>
        <w:t xml:space="preserve"> </w:t>
      </w:r>
      <w:proofErr w:type="spellStart"/>
      <w:r w:rsidRPr="00420D4C">
        <w:rPr>
          <w:rFonts w:cs="Times New Roman"/>
          <w:bCs/>
          <w:i/>
          <w:iCs/>
          <w:szCs w:val="28"/>
        </w:rPr>
        <w:t>cố</w:t>
      </w:r>
      <w:proofErr w:type="spellEnd"/>
      <w:r w:rsidRPr="00420D4C">
        <w:rPr>
          <w:rFonts w:cs="Times New Roman"/>
          <w:bCs/>
          <w:i/>
          <w:iCs/>
          <w:szCs w:val="28"/>
        </w:rPr>
        <w:t xml:space="preserve"> </w:t>
      </w:r>
      <w:proofErr w:type="spellStart"/>
      <w:r w:rsidRPr="00420D4C">
        <w:rPr>
          <w:rFonts w:cs="Times New Roman"/>
          <w:bCs/>
          <w:i/>
          <w:iCs/>
          <w:szCs w:val="28"/>
        </w:rPr>
        <w:t>đuối</w:t>
      </w:r>
      <w:proofErr w:type="spellEnd"/>
      <w:r w:rsidRPr="00420D4C">
        <w:rPr>
          <w:rFonts w:cs="Times New Roman"/>
          <w:bCs/>
          <w:i/>
          <w:iCs/>
          <w:szCs w:val="28"/>
        </w:rPr>
        <w:t xml:space="preserve"> </w:t>
      </w:r>
      <w:proofErr w:type="spellStart"/>
      <w:r w:rsidRPr="00420D4C">
        <w:rPr>
          <w:rFonts w:cs="Times New Roman"/>
          <w:bCs/>
          <w:i/>
          <w:iCs/>
          <w:szCs w:val="28"/>
        </w:rPr>
        <w:t>nước</w:t>
      </w:r>
      <w:proofErr w:type="spellEnd"/>
    </w:p>
    <w:p w14:paraId="23C8E876" w14:textId="77777777" w:rsidR="00420D4C" w:rsidRPr="00420D4C" w:rsidRDefault="00420D4C" w:rsidP="00420D4C">
      <w:pPr>
        <w:tabs>
          <w:tab w:val="left" w:pos="900"/>
        </w:tabs>
        <w:spacing w:before="0" w:after="0"/>
        <w:ind w:firstLine="567"/>
        <w:jc w:val="both"/>
        <w:outlineLvl w:val="1"/>
        <w:rPr>
          <w:rFonts w:cs="Times New Roman"/>
          <w:bCs/>
          <w:szCs w:val="28"/>
          <w:lang w:val="vi-VN"/>
        </w:rPr>
      </w:pPr>
      <w:r w:rsidRPr="00420D4C">
        <w:rPr>
          <w:rFonts w:cs="Times New Roman"/>
          <w:bCs/>
          <w:szCs w:val="28"/>
          <w:lang w:val="vi-VN"/>
        </w:rPr>
        <w:t>- Tuyển dụng công nhân biết bơi làm việc tại dự án;</w:t>
      </w:r>
    </w:p>
    <w:p w14:paraId="6D8ABDBF" w14:textId="77777777" w:rsidR="00420D4C" w:rsidRPr="00420D4C" w:rsidRDefault="00420D4C" w:rsidP="00420D4C">
      <w:pPr>
        <w:tabs>
          <w:tab w:val="left" w:pos="900"/>
        </w:tabs>
        <w:spacing w:before="0" w:after="0"/>
        <w:ind w:firstLine="567"/>
        <w:jc w:val="both"/>
        <w:outlineLvl w:val="1"/>
        <w:rPr>
          <w:rFonts w:cs="Times New Roman"/>
          <w:bCs/>
          <w:szCs w:val="28"/>
          <w:lang w:val="vi-VN"/>
        </w:rPr>
      </w:pPr>
      <w:r w:rsidRPr="00420D4C">
        <w:rPr>
          <w:rFonts w:cs="Times New Roman"/>
          <w:bCs/>
          <w:szCs w:val="28"/>
          <w:lang w:val="vi-VN"/>
        </w:rPr>
        <w:t>- Trang bị phao cứu sinh trên tàu;</w:t>
      </w:r>
    </w:p>
    <w:p w14:paraId="7E9E4224" w14:textId="77777777" w:rsidR="00420D4C" w:rsidRPr="00420D4C" w:rsidRDefault="00420D4C" w:rsidP="00420D4C">
      <w:pPr>
        <w:tabs>
          <w:tab w:val="left" w:pos="900"/>
        </w:tabs>
        <w:spacing w:before="0" w:after="0"/>
        <w:ind w:firstLine="567"/>
        <w:jc w:val="both"/>
        <w:outlineLvl w:val="1"/>
        <w:rPr>
          <w:rFonts w:cs="Times New Roman"/>
          <w:bCs/>
          <w:szCs w:val="28"/>
        </w:rPr>
      </w:pPr>
      <w:r w:rsidRPr="00420D4C">
        <w:rPr>
          <w:rFonts w:cs="Times New Roman"/>
          <w:bCs/>
          <w:szCs w:val="28"/>
          <w:lang w:val="vi-VN"/>
        </w:rPr>
        <w:t>- Thi công đúng thiết kế các hạng mục được phê duyệt và có cán bộ giám sát</w:t>
      </w:r>
      <w:r w:rsidRPr="00420D4C">
        <w:rPr>
          <w:rFonts w:cs="Times New Roman"/>
          <w:bCs/>
          <w:szCs w:val="28"/>
        </w:rPr>
        <w:t>;</w:t>
      </w:r>
    </w:p>
    <w:p w14:paraId="185C65BA" w14:textId="77777777" w:rsidR="00420D4C" w:rsidRPr="00420D4C" w:rsidRDefault="00420D4C" w:rsidP="00420D4C">
      <w:pPr>
        <w:tabs>
          <w:tab w:val="left" w:pos="900"/>
        </w:tabs>
        <w:spacing w:before="0" w:after="0"/>
        <w:ind w:firstLine="567"/>
        <w:jc w:val="both"/>
        <w:outlineLvl w:val="1"/>
        <w:rPr>
          <w:rFonts w:cs="Times New Roman"/>
          <w:bCs/>
          <w:szCs w:val="28"/>
          <w:lang w:val="vi-VN"/>
        </w:rPr>
      </w:pPr>
      <w:r w:rsidRPr="00420D4C">
        <w:rPr>
          <w:rFonts w:cs="Times New Roman"/>
          <w:bCs/>
          <w:szCs w:val="28"/>
          <w:lang w:val="vi-VN"/>
        </w:rPr>
        <w:t>- Phối hợp với trung tâm kiểm định và huấn luyện an toàn công nghiệp I - chi nhánh Nghệ An để thực hiện công tác đào tạo huấn luyện an toàn lao động và đăng ký sử dụng thiết bị có yêu cầu nghiêm ngặt về an toàn;</w:t>
      </w:r>
    </w:p>
    <w:p w14:paraId="2BB753C8" w14:textId="77777777" w:rsidR="00420D4C" w:rsidRPr="00420D4C" w:rsidRDefault="00420D4C" w:rsidP="00420D4C">
      <w:pPr>
        <w:tabs>
          <w:tab w:val="left" w:pos="900"/>
        </w:tabs>
        <w:spacing w:before="0" w:after="0"/>
        <w:ind w:firstLine="567"/>
        <w:jc w:val="both"/>
        <w:outlineLvl w:val="1"/>
        <w:rPr>
          <w:rFonts w:cs="Times New Roman"/>
          <w:bCs/>
          <w:szCs w:val="28"/>
          <w:lang w:val="vi-VN"/>
        </w:rPr>
      </w:pPr>
      <w:r w:rsidRPr="00420D4C">
        <w:rPr>
          <w:rFonts w:cs="Times New Roman"/>
          <w:bCs/>
          <w:szCs w:val="28"/>
          <w:lang w:val="vi-VN"/>
        </w:rPr>
        <w:t>- Hệ thống biển báo, băng rôn, khẩu hiện nhắc nhở về an toàn lao động sẽ được bố trí hợp lý tại các điểm dễ quan sát và tập trung đông công nhân;</w:t>
      </w:r>
    </w:p>
    <w:p w14:paraId="3315F6E0" w14:textId="77777777" w:rsidR="00420D4C" w:rsidRPr="00420D4C" w:rsidRDefault="00420D4C" w:rsidP="00420D4C">
      <w:pPr>
        <w:tabs>
          <w:tab w:val="left" w:pos="900"/>
        </w:tabs>
        <w:spacing w:before="0" w:after="0"/>
        <w:ind w:firstLine="567"/>
        <w:jc w:val="both"/>
        <w:outlineLvl w:val="1"/>
        <w:rPr>
          <w:rFonts w:cs="Times New Roman"/>
          <w:bCs/>
          <w:szCs w:val="28"/>
          <w:lang w:val="vi-VN"/>
        </w:rPr>
      </w:pPr>
      <w:r w:rsidRPr="00420D4C">
        <w:rPr>
          <w:rFonts w:cs="Times New Roman"/>
          <w:bCs/>
          <w:szCs w:val="28"/>
          <w:lang w:val="vi-VN"/>
        </w:rPr>
        <w:t>- Trên tuyến đường vận chuyển từ mỏ ra tới đường liên xã phải bố trí các điểm tránh xe lên xuống và cắm các biển báo báo hiệu;</w:t>
      </w:r>
    </w:p>
    <w:p w14:paraId="6CACB355" w14:textId="77777777" w:rsidR="00420D4C" w:rsidRPr="00420D4C" w:rsidRDefault="00420D4C" w:rsidP="00420D4C">
      <w:pPr>
        <w:tabs>
          <w:tab w:val="left" w:pos="900"/>
        </w:tabs>
        <w:spacing w:before="0" w:after="0"/>
        <w:ind w:firstLine="567"/>
        <w:jc w:val="both"/>
        <w:outlineLvl w:val="1"/>
        <w:rPr>
          <w:rFonts w:cs="Times New Roman"/>
          <w:bCs/>
          <w:szCs w:val="28"/>
          <w:lang w:val="vi-VN"/>
        </w:rPr>
      </w:pPr>
      <w:r w:rsidRPr="00420D4C">
        <w:rPr>
          <w:rFonts w:cs="Times New Roman"/>
          <w:bCs/>
          <w:szCs w:val="28"/>
          <w:lang w:val="vi-VN"/>
        </w:rPr>
        <w:t>- Phổ biến kiến thức về vệ sinh an toàn lao động cho toàn bộ cán bộ công nhân viên và thường xuyên kiểm tra việc tuân thủ các quy định về an toàn lao động của cán bộ công nhân viên. Qua đó có các biện pháp khen thưởng, kỷ luật kịp thời và thích hợp;</w:t>
      </w:r>
    </w:p>
    <w:p w14:paraId="3868BA6B" w14:textId="77777777" w:rsidR="00420D4C" w:rsidRPr="00420D4C" w:rsidRDefault="00420D4C" w:rsidP="00420D4C">
      <w:pPr>
        <w:tabs>
          <w:tab w:val="left" w:pos="900"/>
        </w:tabs>
        <w:spacing w:before="0" w:after="0"/>
        <w:ind w:firstLine="567"/>
        <w:jc w:val="both"/>
        <w:outlineLvl w:val="1"/>
        <w:rPr>
          <w:rFonts w:cs="Times New Roman"/>
          <w:bCs/>
          <w:szCs w:val="28"/>
          <w:lang w:val="vi-VN"/>
        </w:rPr>
      </w:pPr>
      <w:r w:rsidRPr="00420D4C">
        <w:rPr>
          <w:rFonts w:cs="Times New Roman"/>
          <w:bCs/>
          <w:szCs w:val="28"/>
          <w:lang w:val="vi-VN"/>
        </w:rPr>
        <w:t>- Tại đơn vị khai thác được trang bị một tủ thuốc y tế có đủ cơ số thuốc và thiết bị cấp cứu và sơ cứu;</w:t>
      </w:r>
    </w:p>
    <w:p w14:paraId="24C45C23" w14:textId="77777777" w:rsidR="00420D4C" w:rsidRPr="00420D4C" w:rsidRDefault="00420D4C" w:rsidP="00420D4C">
      <w:pPr>
        <w:tabs>
          <w:tab w:val="left" w:pos="900"/>
        </w:tabs>
        <w:spacing w:before="0" w:after="0"/>
        <w:ind w:firstLine="567"/>
        <w:jc w:val="both"/>
        <w:outlineLvl w:val="1"/>
        <w:rPr>
          <w:rFonts w:cs="Times New Roman"/>
          <w:bCs/>
          <w:szCs w:val="28"/>
          <w:lang w:val="vi-VN"/>
        </w:rPr>
      </w:pPr>
      <w:r w:rsidRPr="00420D4C">
        <w:rPr>
          <w:rFonts w:cs="Times New Roman"/>
          <w:bCs/>
          <w:szCs w:val="28"/>
          <w:lang w:val="vi-VN"/>
        </w:rPr>
        <w:t>- Trang bị đầy đủ và có hiệu quả các thiết bị bảo hộ lao động và có kế hoạch kiểm tra sức khoẻ cán bộ công nhân viên định kỳ hàng năm nhằm kịp thời phát hiện các trường hợp mắc bệnh nghề nghiệp;</w:t>
      </w:r>
    </w:p>
    <w:p w14:paraId="1C0F6636" w14:textId="77777777" w:rsidR="00420D4C" w:rsidRPr="00420D4C" w:rsidRDefault="00420D4C" w:rsidP="00420D4C">
      <w:pPr>
        <w:tabs>
          <w:tab w:val="left" w:pos="900"/>
        </w:tabs>
        <w:spacing w:before="0" w:after="0"/>
        <w:ind w:firstLine="567"/>
        <w:jc w:val="both"/>
        <w:outlineLvl w:val="1"/>
        <w:rPr>
          <w:rFonts w:cs="Times New Roman"/>
          <w:bCs/>
          <w:szCs w:val="28"/>
          <w:lang w:val="vi-VN"/>
        </w:rPr>
      </w:pPr>
      <w:r w:rsidRPr="00420D4C">
        <w:rPr>
          <w:rFonts w:cs="Times New Roman"/>
          <w:bCs/>
          <w:szCs w:val="28"/>
          <w:lang w:val="vi-VN"/>
        </w:rPr>
        <w:t xml:space="preserve">- Thành lập nhóm cấp cứu tại dự án do nhân viên y tế đứng đầu nhằm ứng phó kịp thời sự cố liên quan đến sức khỏe công nhân. Trang bị những kiến thức cơ bản về sơ cấp cứu người bị nạn; trang bị những phương tiện cần thiết để khi cần có thể nhanh chóng có mặt ở những vị trí xảy ra sự cố, cấp cứu kịp thời, hạn chế sự cố trong lúc chờ đội cấp cứu </w:t>
      </w:r>
      <w:proofErr w:type="spellStart"/>
      <w:r w:rsidRPr="00420D4C">
        <w:rPr>
          <w:rFonts w:cs="Times New Roman"/>
          <w:bCs/>
          <w:szCs w:val="28"/>
        </w:rPr>
        <w:t>trong</w:t>
      </w:r>
      <w:proofErr w:type="spellEnd"/>
      <w:r w:rsidRPr="00420D4C">
        <w:rPr>
          <w:rFonts w:cs="Times New Roman"/>
          <w:bCs/>
          <w:szCs w:val="28"/>
        </w:rPr>
        <w:t xml:space="preserve"> </w:t>
      </w:r>
      <w:proofErr w:type="spellStart"/>
      <w:r w:rsidRPr="00420D4C">
        <w:rPr>
          <w:rFonts w:cs="Times New Roman"/>
          <w:bCs/>
          <w:szCs w:val="28"/>
        </w:rPr>
        <w:t>khu</w:t>
      </w:r>
      <w:proofErr w:type="spellEnd"/>
      <w:r w:rsidRPr="00420D4C">
        <w:rPr>
          <w:rFonts w:cs="Times New Roman"/>
          <w:bCs/>
          <w:szCs w:val="28"/>
        </w:rPr>
        <w:t xml:space="preserve"> </w:t>
      </w:r>
      <w:proofErr w:type="spellStart"/>
      <w:r w:rsidRPr="00420D4C">
        <w:rPr>
          <w:rFonts w:cs="Times New Roman"/>
          <w:bCs/>
          <w:szCs w:val="28"/>
        </w:rPr>
        <w:t>vực</w:t>
      </w:r>
      <w:proofErr w:type="spellEnd"/>
      <w:r w:rsidRPr="00420D4C">
        <w:rPr>
          <w:rFonts w:cs="Times New Roman"/>
          <w:bCs/>
          <w:szCs w:val="28"/>
          <w:lang w:val="vi-VN"/>
        </w:rPr>
        <w:t xml:space="preserve"> đến;</w:t>
      </w:r>
    </w:p>
    <w:p w14:paraId="15D0E1A3" w14:textId="77777777" w:rsidR="00420D4C" w:rsidRPr="00420D4C" w:rsidRDefault="00420D4C" w:rsidP="00420D4C">
      <w:pPr>
        <w:tabs>
          <w:tab w:val="left" w:pos="900"/>
        </w:tabs>
        <w:spacing w:before="0" w:after="0"/>
        <w:ind w:firstLine="567"/>
        <w:jc w:val="both"/>
        <w:outlineLvl w:val="1"/>
        <w:rPr>
          <w:rFonts w:cs="Times New Roman"/>
          <w:bCs/>
          <w:szCs w:val="28"/>
          <w:lang w:val="vi-VN"/>
        </w:rPr>
      </w:pPr>
      <w:r w:rsidRPr="00420D4C">
        <w:rPr>
          <w:rFonts w:cs="Times New Roman"/>
          <w:bCs/>
          <w:szCs w:val="28"/>
          <w:lang w:val="vi-VN"/>
        </w:rPr>
        <w:t>- Quản lý tốt khâu sử dụng công nhân. Dựa vào sức khỏe, tay nghề, bậc thợ và chứng chỉ để giao việc phù hợp. Tổ chức cho công nhân học tập và sát hạch ATLĐ hàng năm;</w:t>
      </w:r>
    </w:p>
    <w:p w14:paraId="096CF0A7" w14:textId="77777777" w:rsidR="00420D4C" w:rsidRPr="00420D4C" w:rsidRDefault="00420D4C" w:rsidP="00420D4C">
      <w:pPr>
        <w:tabs>
          <w:tab w:val="left" w:pos="900"/>
        </w:tabs>
        <w:spacing w:before="0" w:after="0"/>
        <w:ind w:firstLine="567"/>
        <w:jc w:val="both"/>
        <w:outlineLvl w:val="1"/>
        <w:rPr>
          <w:rFonts w:cs="Times New Roman"/>
          <w:bCs/>
          <w:szCs w:val="28"/>
          <w:lang w:val="vi-VN"/>
        </w:rPr>
      </w:pPr>
      <w:r w:rsidRPr="00420D4C">
        <w:rPr>
          <w:rFonts w:cs="Times New Roman"/>
          <w:bCs/>
          <w:szCs w:val="28"/>
          <w:lang w:val="vi-VN"/>
        </w:rPr>
        <w:t xml:space="preserve"> - Tổ chức hệ thống an toàn viên và vệ sinh viên ở các tổ sản xuất và tạo điều kiện để hệ thống này hoạt động tốt;</w:t>
      </w:r>
    </w:p>
    <w:p w14:paraId="3358E041" w14:textId="77777777" w:rsidR="00420D4C" w:rsidRPr="00420D4C" w:rsidRDefault="00420D4C" w:rsidP="00420D4C">
      <w:pPr>
        <w:tabs>
          <w:tab w:val="left" w:pos="900"/>
        </w:tabs>
        <w:spacing w:before="0" w:after="0"/>
        <w:ind w:firstLine="567"/>
        <w:jc w:val="both"/>
        <w:outlineLvl w:val="1"/>
        <w:rPr>
          <w:rFonts w:cs="Times New Roman"/>
          <w:bCs/>
          <w:szCs w:val="28"/>
          <w:lang w:val="vi-VN"/>
        </w:rPr>
      </w:pPr>
      <w:r w:rsidRPr="00420D4C">
        <w:rPr>
          <w:rFonts w:cs="Times New Roman"/>
          <w:bCs/>
          <w:szCs w:val="28"/>
          <w:lang w:val="vi-VN"/>
        </w:rPr>
        <w:t>- Giải quyết tốt các chế độ chính sách cho người lao động bao gồm cả các chế độ liên quan đến sự cố theo luật lao động;</w:t>
      </w:r>
    </w:p>
    <w:p w14:paraId="739FF02E" w14:textId="77777777" w:rsidR="00420D4C" w:rsidRPr="00420D4C" w:rsidRDefault="00420D4C" w:rsidP="00420D4C">
      <w:pPr>
        <w:tabs>
          <w:tab w:val="left" w:pos="900"/>
        </w:tabs>
        <w:spacing w:before="0" w:after="0"/>
        <w:ind w:firstLine="567"/>
        <w:jc w:val="both"/>
        <w:outlineLvl w:val="1"/>
        <w:rPr>
          <w:rFonts w:cs="Times New Roman"/>
          <w:bCs/>
          <w:i/>
          <w:iCs/>
          <w:szCs w:val="28"/>
          <w:lang w:val="vi-VN"/>
        </w:rPr>
      </w:pPr>
      <w:r w:rsidRPr="00420D4C">
        <w:rPr>
          <w:rFonts w:cs="Times New Roman"/>
          <w:bCs/>
          <w:i/>
          <w:iCs/>
          <w:szCs w:val="28"/>
          <w:lang w:val="vi-VN"/>
        </w:rPr>
        <w:t>* Phòng chống sự cố sạt lở bờ moong,hồ lắng.</w:t>
      </w:r>
    </w:p>
    <w:p w14:paraId="59CE1B5B" w14:textId="77777777" w:rsidR="00420D4C" w:rsidRPr="00420D4C" w:rsidRDefault="00420D4C" w:rsidP="00420D4C">
      <w:pPr>
        <w:tabs>
          <w:tab w:val="left" w:pos="900"/>
        </w:tabs>
        <w:spacing w:before="0" w:after="0"/>
        <w:ind w:firstLine="567"/>
        <w:jc w:val="both"/>
        <w:outlineLvl w:val="1"/>
        <w:rPr>
          <w:rFonts w:cs="Times New Roman"/>
          <w:bCs/>
          <w:szCs w:val="28"/>
          <w:lang w:val="vi-VN"/>
        </w:rPr>
      </w:pPr>
      <w:r w:rsidRPr="00420D4C">
        <w:rPr>
          <w:rFonts w:cs="Times New Roman"/>
          <w:bCs/>
          <w:szCs w:val="28"/>
          <w:lang w:val="vi-VN"/>
        </w:rPr>
        <w:t>Bờ</w:t>
      </w:r>
      <w:r w:rsidRPr="00420D4C">
        <w:rPr>
          <w:rFonts w:cs="Times New Roman"/>
          <w:bCs/>
          <w:szCs w:val="28"/>
        </w:rPr>
        <w:t xml:space="preserve"> </w:t>
      </w:r>
      <w:proofErr w:type="spellStart"/>
      <w:r w:rsidRPr="00420D4C">
        <w:rPr>
          <w:rFonts w:cs="Times New Roman"/>
          <w:bCs/>
          <w:szCs w:val="28"/>
        </w:rPr>
        <w:t>sông</w:t>
      </w:r>
      <w:proofErr w:type="spellEnd"/>
      <w:r w:rsidRPr="00420D4C">
        <w:rPr>
          <w:rFonts w:cs="Times New Roman"/>
          <w:bCs/>
          <w:szCs w:val="28"/>
        </w:rPr>
        <w:t>, t</w:t>
      </w:r>
      <w:r w:rsidRPr="00420D4C">
        <w:rPr>
          <w:rFonts w:cs="Times New Roman"/>
          <w:bCs/>
          <w:szCs w:val="28"/>
          <w:lang w:val="vi-VN"/>
        </w:rPr>
        <w:t>aluy đường, hồ lắng rất dễ bị sạt lở, tràn hồ lắng do mưa, phát hiện phải xử lý ngay.</w:t>
      </w:r>
    </w:p>
    <w:p w14:paraId="52FC5BA2" w14:textId="77777777" w:rsidR="00420D4C" w:rsidRPr="00420D4C" w:rsidRDefault="00420D4C" w:rsidP="00420D4C">
      <w:pPr>
        <w:tabs>
          <w:tab w:val="left" w:pos="900"/>
        </w:tabs>
        <w:spacing w:before="0" w:after="0"/>
        <w:ind w:firstLine="567"/>
        <w:jc w:val="both"/>
        <w:outlineLvl w:val="1"/>
        <w:rPr>
          <w:rFonts w:cs="Times New Roman"/>
          <w:bCs/>
          <w:i/>
          <w:iCs/>
          <w:szCs w:val="28"/>
        </w:rPr>
      </w:pPr>
      <w:r w:rsidRPr="00420D4C">
        <w:rPr>
          <w:rFonts w:cs="Times New Roman"/>
          <w:bCs/>
          <w:i/>
          <w:iCs/>
          <w:szCs w:val="28"/>
          <w:lang w:val="vi-VN"/>
        </w:rPr>
        <w:t>* Biện pháp giảm thiểu tác động do sự cố về bão lụt, sấm sét</w:t>
      </w:r>
      <w:r w:rsidRPr="00420D4C">
        <w:rPr>
          <w:rFonts w:cs="Times New Roman"/>
          <w:bCs/>
          <w:i/>
          <w:iCs/>
          <w:szCs w:val="28"/>
        </w:rPr>
        <w:t>,</w:t>
      </w:r>
    </w:p>
    <w:p w14:paraId="36542D12" w14:textId="77777777" w:rsidR="00420D4C" w:rsidRPr="00420D4C" w:rsidRDefault="00420D4C" w:rsidP="00420D4C">
      <w:pPr>
        <w:tabs>
          <w:tab w:val="left" w:pos="900"/>
        </w:tabs>
        <w:spacing w:before="0" w:after="0"/>
        <w:ind w:firstLine="567"/>
        <w:jc w:val="both"/>
        <w:outlineLvl w:val="1"/>
        <w:rPr>
          <w:rFonts w:cs="Times New Roman"/>
          <w:bCs/>
          <w:szCs w:val="28"/>
          <w:lang w:val="vi-VN"/>
        </w:rPr>
      </w:pPr>
      <w:r w:rsidRPr="00420D4C">
        <w:rPr>
          <w:rFonts w:cs="Times New Roman"/>
          <w:bCs/>
          <w:szCs w:val="28"/>
          <w:lang w:val="vi-VN"/>
        </w:rPr>
        <w:lastRenderedPageBreak/>
        <w:t xml:space="preserve">- Thường xuyên cập nhật tin tức về dự báo thời tiết qua hệ thống báo đài,mạng internet. </w:t>
      </w:r>
      <w:r w:rsidRPr="00420D4C">
        <w:rPr>
          <w:rFonts w:cs="Times New Roman"/>
          <w:bCs/>
          <w:szCs w:val="28"/>
        </w:rPr>
        <w:t>Đ</w:t>
      </w:r>
      <w:r w:rsidRPr="00420D4C">
        <w:rPr>
          <w:rFonts w:cs="Times New Roman"/>
          <w:bCs/>
          <w:szCs w:val="28"/>
          <w:lang w:val="vi-VN"/>
        </w:rPr>
        <w:t xml:space="preserve">ể có kế hoạch </w:t>
      </w:r>
      <w:r w:rsidRPr="00420D4C">
        <w:rPr>
          <w:rFonts w:cs="Times New Roman"/>
          <w:bCs/>
          <w:szCs w:val="28"/>
        </w:rPr>
        <w:t xml:space="preserve">di </w:t>
      </w:r>
      <w:proofErr w:type="spellStart"/>
      <w:r w:rsidRPr="00420D4C">
        <w:rPr>
          <w:rFonts w:cs="Times New Roman"/>
          <w:bCs/>
          <w:szCs w:val="28"/>
        </w:rPr>
        <w:t>dời</w:t>
      </w:r>
      <w:proofErr w:type="spellEnd"/>
      <w:r w:rsidRPr="00420D4C">
        <w:rPr>
          <w:rFonts w:cs="Times New Roman"/>
          <w:bCs/>
          <w:szCs w:val="28"/>
        </w:rPr>
        <w:t xml:space="preserve"> con </w:t>
      </w:r>
      <w:proofErr w:type="spellStart"/>
      <w:r w:rsidRPr="00420D4C">
        <w:rPr>
          <w:rFonts w:cs="Times New Roman"/>
          <w:bCs/>
          <w:szCs w:val="28"/>
        </w:rPr>
        <w:t>người</w:t>
      </w:r>
      <w:proofErr w:type="spellEnd"/>
      <w:r w:rsidRPr="00420D4C">
        <w:rPr>
          <w:rFonts w:cs="Times New Roman"/>
          <w:bCs/>
          <w:szCs w:val="28"/>
        </w:rPr>
        <w:t xml:space="preserve"> </w:t>
      </w:r>
      <w:proofErr w:type="spellStart"/>
      <w:r w:rsidRPr="00420D4C">
        <w:rPr>
          <w:rFonts w:cs="Times New Roman"/>
          <w:bCs/>
          <w:szCs w:val="28"/>
        </w:rPr>
        <w:t>và</w:t>
      </w:r>
      <w:proofErr w:type="spellEnd"/>
      <w:r w:rsidRPr="00420D4C">
        <w:rPr>
          <w:rFonts w:cs="Times New Roman"/>
          <w:bCs/>
          <w:szCs w:val="28"/>
        </w:rPr>
        <w:t xml:space="preserve"> </w:t>
      </w:r>
      <w:proofErr w:type="spellStart"/>
      <w:r w:rsidRPr="00420D4C">
        <w:rPr>
          <w:rFonts w:cs="Times New Roman"/>
          <w:bCs/>
          <w:szCs w:val="28"/>
        </w:rPr>
        <w:t>thiết</w:t>
      </w:r>
      <w:proofErr w:type="spellEnd"/>
      <w:r w:rsidRPr="00420D4C">
        <w:rPr>
          <w:rFonts w:cs="Times New Roman"/>
          <w:bCs/>
          <w:szCs w:val="28"/>
        </w:rPr>
        <w:t xml:space="preserve"> </w:t>
      </w:r>
      <w:proofErr w:type="spellStart"/>
      <w:r w:rsidRPr="00420D4C">
        <w:rPr>
          <w:rFonts w:cs="Times New Roman"/>
          <w:bCs/>
          <w:szCs w:val="28"/>
        </w:rPr>
        <w:t>bị</w:t>
      </w:r>
      <w:proofErr w:type="spellEnd"/>
      <w:r w:rsidRPr="00420D4C">
        <w:rPr>
          <w:rFonts w:cs="Times New Roman"/>
          <w:bCs/>
          <w:szCs w:val="28"/>
        </w:rPr>
        <w:t xml:space="preserve"> </w:t>
      </w:r>
      <w:proofErr w:type="spellStart"/>
      <w:r w:rsidRPr="00420D4C">
        <w:rPr>
          <w:rFonts w:cs="Times New Roman"/>
          <w:bCs/>
          <w:szCs w:val="28"/>
        </w:rPr>
        <w:t>đến</w:t>
      </w:r>
      <w:proofErr w:type="spellEnd"/>
      <w:r w:rsidRPr="00420D4C">
        <w:rPr>
          <w:rFonts w:cs="Times New Roman"/>
          <w:bCs/>
          <w:szCs w:val="28"/>
        </w:rPr>
        <w:t xml:space="preserve"> </w:t>
      </w:r>
      <w:proofErr w:type="spellStart"/>
      <w:r w:rsidRPr="00420D4C">
        <w:rPr>
          <w:rFonts w:cs="Times New Roman"/>
          <w:bCs/>
          <w:szCs w:val="28"/>
        </w:rPr>
        <w:t>nơi</w:t>
      </w:r>
      <w:proofErr w:type="spellEnd"/>
      <w:r w:rsidRPr="00420D4C">
        <w:rPr>
          <w:rFonts w:cs="Times New Roman"/>
          <w:bCs/>
          <w:szCs w:val="28"/>
        </w:rPr>
        <w:t xml:space="preserve"> </w:t>
      </w:r>
      <w:r w:rsidRPr="00420D4C">
        <w:rPr>
          <w:rFonts w:cs="Times New Roman"/>
          <w:bCs/>
          <w:szCs w:val="28"/>
          <w:lang w:val="vi-VN"/>
        </w:rPr>
        <w:t xml:space="preserve">phòng tránh đảm bảo an </w:t>
      </w:r>
      <w:proofErr w:type="gramStart"/>
      <w:r w:rsidRPr="00420D4C">
        <w:rPr>
          <w:rFonts w:cs="Times New Roman"/>
          <w:bCs/>
          <w:szCs w:val="28"/>
          <w:lang w:val="vi-VN"/>
        </w:rPr>
        <w:t>toàn;</w:t>
      </w:r>
      <w:proofErr w:type="gramEnd"/>
    </w:p>
    <w:p w14:paraId="5651CF7F" w14:textId="77777777" w:rsidR="00420D4C" w:rsidRPr="00420D4C" w:rsidRDefault="00420D4C" w:rsidP="00420D4C">
      <w:pPr>
        <w:tabs>
          <w:tab w:val="left" w:pos="900"/>
        </w:tabs>
        <w:spacing w:before="0" w:after="0"/>
        <w:ind w:firstLine="567"/>
        <w:jc w:val="both"/>
        <w:outlineLvl w:val="1"/>
        <w:rPr>
          <w:rFonts w:cs="Times New Roman"/>
          <w:bCs/>
          <w:szCs w:val="28"/>
          <w:lang w:val="vi-VN"/>
        </w:rPr>
      </w:pPr>
      <w:r w:rsidRPr="00420D4C">
        <w:rPr>
          <w:rFonts w:cs="Times New Roman"/>
          <w:bCs/>
          <w:szCs w:val="28"/>
          <w:lang w:val="vi-VN"/>
        </w:rPr>
        <w:t>- Không làm việc trong điều kiện thời tiết xấu, mưa bão, sấm sét,..</w:t>
      </w:r>
    </w:p>
    <w:p w14:paraId="1B9231AD" w14:textId="77777777" w:rsidR="00420D4C" w:rsidRPr="00420D4C" w:rsidRDefault="00420D4C" w:rsidP="00420D4C">
      <w:pPr>
        <w:tabs>
          <w:tab w:val="left" w:pos="900"/>
        </w:tabs>
        <w:spacing w:before="0" w:after="0"/>
        <w:ind w:firstLine="567"/>
        <w:jc w:val="both"/>
        <w:outlineLvl w:val="1"/>
        <w:rPr>
          <w:rFonts w:cs="Times New Roman"/>
          <w:bCs/>
          <w:szCs w:val="28"/>
          <w:lang w:val="vi-VN"/>
        </w:rPr>
      </w:pPr>
      <w:r w:rsidRPr="00420D4C">
        <w:rPr>
          <w:rFonts w:cs="Times New Roman"/>
          <w:bCs/>
          <w:szCs w:val="28"/>
          <w:lang w:val="vi-VN"/>
        </w:rPr>
        <w:t>- Thường xuyên kiểm tra mức độ an toàn của các hồ lắng;</w:t>
      </w:r>
    </w:p>
    <w:p w14:paraId="52887AF6" w14:textId="77777777" w:rsidR="00420D4C" w:rsidRPr="00420D4C" w:rsidRDefault="00420D4C" w:rsidP="00420D4C">
      <w:pPr>
        <w:tabs>
          <w:tab w:val="left" w:pos="900"/>
        </w:tabs>
        <w:spacing w:before="0" w:after="0"/>
        <w:ind w:firstLine="567"/>
        <w:jc w:val="both"/>
        <w:outlineLvl w:val="1"/>
        <w:rPr>
          <w:rFonts w:cs="Times New Roman"/>
          <w:bCs/>
          <w:szCs w:val="28"/>
          <w:lang w:val="vi-VN"/>
        </w:rPr>
      </w:pPr>
      <w:r w:rsidRPr="00420D4C">
        <w:rPr>
          <w:rFonts w:cs="Times New Roman"/>
          <w:bCs/>
          <w:szCs w:val="28"/>
          <w:lang w:val="vi-VN"/>
        </w:rPr>
        <w:t>- Lập phương án phòng chống lụt bão, liên hệ với địa phương để phối hợp ứng cứu khi có sự cố xảy ra;</w:t>
      </w:r>
    </w:p>
    <w:p w14:paraId="58E20349" w14:textId="77777777" w:rsidR="00420D4C" w:rsidRPr="00420D4C" w:rsidRDefault="00420D4C" w:rsidP="00420D4C">
      <w:pPr>
        <w:tabs>
          <w:tab w:val="left" w:pos="900"/>
        </w:tabs>
        <w:spacing w:before="0" w:after="0"/>
        <w:ind w:firstLine="567"/>
        <w:jc w:val="both"/>
        <w:outlineLvl w:val="1"/>
        <w:rPr>
          <w:rFonts w:cs="Times New Roman"/>
          <w:bCs/>
          <w:szCs w:val="28"/>
          <w:lang w:val="vi-VN"/>
        </w:rPr>
      </w:pPr>
      <w:r w:rsidRPr="00420D4C">
        <w:rPr>
          <w:rFonts w:cs="Times New Roman"/>
          <w:bCs/>
          <w:szCs w:val="28"/>
          <w:lang w:val="vi-VN"/>
        </w:rPr>
        <w:t>- Trước mùa mưa bão phải kiểm tra, khai thông, gia cố hệ thống hồ lắng mương thoát nước, đảm bảo thoát nước tốt vào mùa mưa.</w:t>
      </w:r>
    </w:p>
    <w:p w14:paraId="71A4F224" w14:textId="77777777" w:rsidR="00420D4C" w:rsidRPr="00420D4C" w:rsidRDefault="00420D4C" w:rsidP="00420D4C">
      <w:pPr>
        <w:tabs>
          <w:tab w:val="left" w:pos="900"/>
        </w:tabs>
        <w:spacing w:before="0" w:after="0"/>
        <w:ind w:firstLine="567"/>
        <w:jc w:val="both"/>
        <w:outlineLvl w:val="1"/>
        <w:rPr>
          <w:rFonts w:cs="Times New Roman"/>
          <w:bCs/>
          <w:i/>
          <w:iCs/>
          <w:szCs w:val="28"/>
        </w:rPr>
      </w:pPr>
      <w:r w:rsidRPr="00420D4C">
        <w:rPr>
          <w:rFonts w:cs="Times New Roman"/>
          <w:bCs/>
          <w:i/>
          <w:iCs/>
          <w:szCs w:val="28"/>
        </w:rPr>
        <w:t xml:space="preserve">* </w:t>
      </w:r>
      <w:proofErr w:type="spellStart"/>
      <w:r w:rsidRPr="00420D4C">
        <w:rPr>
          <w:rFonts w:cs="Times New Roman"/>
          <w:bCs/>
          <w:i/>
          <w:iCs/>
          <w:szCs w:val="28"/>
        </w:rPr>
        <w:t>Biện</w:t>
      </w:r>
      <w:proofErr w:type="spellEnd"/>
      <w:r w:rsidRPr="00420D4C">
        <w:rPr>
          <w:rFonts w:cs="Times New Roman"/>
          <w:bCs/>
          <w:i/>
          <w:iCs/>
          <w:szCs w:val="28"/>
        </w:rPr>
        <w:t xml:space="preserve"> </w:t>
      </w:r>
      <w:proofErr w:type="spellStart"/>
      <w:r w:rsidRPr="00420D4C">
        <w:rPr>
          <w:rFonts w:cs="Times New Roman"/>
          <w:bCs/>
          <w:i/>
          <w:iCs/>
          <w:szCs w:val="28"/>
        </w:rPr>
        <w:t>pháp</w:t>
      </w:r>
      <w:proofErr w:type="spellEnd"/>
      <w:r w:rsidRPr="00420D4C">
        <w:rPr>
          <w:rFonts w:cs="Times New Roman"/>
          <w:bCs/>
          <w:i/>
          <w:iCs/>
          <w:szCs w:val="28"/>
        </w:rPr>
        <w:t xml:space="preserve"> </w:t>
      </w:r>
      <w:proofErr w:type="spellStart"/>
      <w:r w:rsidRPr="00420D4C">
        <w:rPr>
          <w:rFonts w:cs="Times New Roman"/>
          <w:bCs/>
          <w:i/>
          <w:iCs/>
          <w:szCs w:val="28"/>
        </w:rPr>
        <w:t>phòng</w:t>
      </w:r>
      <w:proofErr w:type="spellEnd"/>
      <w:r w:rsidRPr="00420D4C">
        <w:rPr>
          <w:rFonts w:cs="Times New Roman"/>
          <w:bCs/>
          <w:i/>
          <w:iCs/>
          <w:szCs w:val="28"/>
        </w:rPr>
        <w:t xml:space="preserve"> </w:t>
      </w:r>
      <w:proofErr w:type="spellStart"/>
      <w:r w:rsidRPr="00420D4C">
        <w:rPr>
          <w:rFonts w:cs="Times New Roman"/>
          <w:bCs/>
          <w:i/>
          <w:iCs/>
          <w:szCs w:val="28"/>
        </w:rPr>
        <w:t>ngừa</w:t>
      </w:r>
      <w:proofErr w:type="spellEnd"/>
      <w:r w:rsidRPr="00420D4C">
        <w:rPr>
          <w:rFonts w:cs="Times New Roman"/>
          <w:bCs/>
          <w:i/>
          <w:iCs/>
          <w:szCs w:val="28"/>
        </w:rPr>
        <w:t xml:space="preserve"> </w:t>
      </w:r>
      <w:proofErr w:type="spellStart"/>
      <w:r w:rsidRPr="00420D4C">
        <w:rPr>
          <w:rFonts w:cs="Times New Roman"/>
          <w:bCs/>
          <w:i/>
          <w:iCs/>
          <w:szCs w:val="28"/>
        </w:rPr>
        <w:t>sự</w:t>
      </w:r>
      <w:proofErr w:type="spellEnd"/>
      <w:r w:rsidRPr="00420D4C">
        <w:rPr>
          <w:rFonts w:cs="Times New Roman"/>
          <w:bCs/>
          <w:i/>
          <w:iCs/>
          <w:szCs w:val="28"/>
        </w:rPr>
        <w:t xml:space="preserve"> </w:t>
      </w:r>
      <w:proofErr w:type="spellStart"/>
      <w:r w:rsidRPr="00420D4C">
        <w:rPr>
          <w:rFonts w:cs="Times New Roman"/>
          <w:bCs/>
          <w:i/>
          <w:iCs/>
          <w:szCs w:val="28"/>
        </w:rPr>
        <w:t>cố</w:t>
      </w:r>
      <w:proofErr w:type="spellEnd"/>
      <w:r w:rsidRPr="00420D4C">
        <w:rPr>
          <w:rFonts w:cs="Times New Roman"/>
          <w:bCs/>
          <w:i/>
          <w:iCs/>
          <w:szCs w:val="28"/>
        </w:rPr>
        <w:t xml:space="preserve"> </w:t>
      </w:r>
      <w:proofErr w:type="spellStart"/>
      <w:r w:rsidRPr="00420D4C">
        <w:rPr>
          <w:rFonts w:cs="Times New Roman"/>
          <w:bCs/>
          <w:i/>
          <w:iCs/>
          <w:szCs w:val="28"/>
        </w:rPr>
        <w:t>xói</w:t>
      </w:r>
      <w:proofErr w:type="spellEnd"/>
      <w:r w:rsidRPr="00420D4C">
        <w:rPr>
          <w:rFonts w:cs="Times New Roman"/>
          <w:bCs/>
          <w:i/>
          <w:iCs/>
          <w:szCs w:val="28"/>
        </w:rPr>
        <w:t xml:space="preserve"> </w:t>
      </w:r>
      <w:proofErr w:type="spellStart"/>
      <w:r w:rsidRPr="00420D4C">
        <w:rPr>
          <w:rFonts w:cs="Times New Roman"/>
          <w:bCs/>
          <w:i/>
          <w:iCs/>
          <w:szCs w:val="28"/>
        </w:rPr>
        <w:t>lở</w:t>
      </w:r>
      <w:proofErr w:type="spellEnd"/>
      <w:r w:rsidRPr="00420D4C">
        <w:rPr>
          <w:rFonts w:cs="Times New Roman"/>
          <w:bCs/>
          <w:i/>
          <w:iCs/>
          <w:szCs w:val="28"/>
        </w:rPr>
        <w:t xml:space="preserve">, </w:t>
      </w:r>
      <w:proofErr w:type="spellStart"/>
      <w:r w:rsidRPr="00420D4C">
        <w:rPr>
          <w:rFonts w:cs="Times New Roman"/>
          <w:bCs/>
          <w:i/>
          <w:iCs/>
          <w:szCs w:val="28"/>
        </w:rPr>
        <w:t>bồi</w:t>
      </w:r>
      <w:proofErr w:type="spellEnd"/>
      <w:r w:rsidRPr="00420D4C">
        <w:rPr>
          <w:rFonts w:cs="Times New Roman"/>
          <w:bCs/>
          <w:i/>
          <w:iCs/>
          <w:szCs w:val="28"/>
        </w:rPr>
        <w:t xml:space="preserve"> </w:t>
      </w:r>
      <w:proofErr w:type="spellStart"/>
      <w:r w:rsidRPr="00420D4C">
        <w:rPr>
          <w:rFonts w:cs="Times New Roman"/>
          <w:bCs/>
          <w:i/>
          <w:iCs/>
          <w:szCs w:val="28"/>
        </w:rPr>
        <w:t>lắng</w:t>
      </w:r>
      <w:proofErr w:type="spellEnd"/>
      <w:r w:rsidRPr="00420D4C">
        <w:rPr>
          <w:rFonts w:cs="Times New Roman"/>
          <w:bCs/>
          <w:i/>
          <w:iCs/>
          <w:szCs w:val="28"/>
        </w:rPr>
        <w:t xml:space="preserve"> </w:t>
      </w:r>
      <w:proofErr w:type="spellStart"/>
      <w:r w:rsidRPr="00420D4C">
        <w:rPr>
          <w:rFonts w:cs="Times New Roman"/>
          <w:bCs/>
          <w:i/>
          <w:iCs/>
          <w:szCs w:val="28"/>
        </w:rPr>
        <w:t>lòng</w:t>
      </w:r>
      <w:proofErr w:type="spellEnd"/>
      <w:r w:rsidRPr="00420D4C">
        <w:rPr>
          <w:rFonts w:cs="Times New Roman"/>
          <w:bCs/>
          <w:i/>
          <w:iCs/>
          <w:szCs w:val="28"/>
        </w:rPr>
        <w:t xml:space="preserve">, </w:t>
      </w:r>
      <w:proofErr w:type="spellStart"/>
      <w:r w:rsidRPr="00420D4C">
        <w:rPr>
          <w:rFonts w:cs="Times New Roman"/>
          <w:bCs/>
          <w:i/>
          <w:iCs/>
          <w:szCs w:val="28"/>
        </w:rPr>
        <w:t>bờ</w:t>
      </w:r>
      <w:proofErr w:type="spellEnd"/>
      <w:r w:rsidRPr="00420D4C">
        <w:rPr>
          <w:rFonts w:cs="Times New Roman"/>
          <w:bCs/>
          <w:i/>
          <w:iCs/>
          <w:szCs w:val="28"/>
        </w:rPr>
        <w:t xml:space="preserve"> </w:t>
      </w:r>
      <w:proofErr w:type="spellStart"/>
      <w:r w:rsidRPr="00420D4C">
        <w:rPr>
          <w:rFonts w:cs="Times New Roman"/>
          <w:bCs/>
          <w:i/>
          <w:iCs/>
          <w:szCs w:val="28"/>
        </w:rPr>
        <w:t>bãi</w:t>
      </w:r>
      <w:proofErr w:type="spellEnd"/>
      <w:r w:rsidRPr="00420D4C">
        <w:rPr>
          <w:rFonts w:cs="Times New Roman"/>
          <w:bCs/>
          <w:i/>
          <w:iCs/>
          <w:szCs w:val="28"/>
        </w:rPr>
        <w:t xml:space="preserve"> </w:t>
      </w:r>
      <w:proofErr w:type="spellStart"/>
      <w:r w:rsidRPr="00420D4C">
        <w:rPr>
          <w:rFonts w:cs="Times New Roman"/>
          <w:bCs/>
          <w:i/>
          <w:iCs/>
          <w:szCs w:val="28"/>
        </w:rPr>
        <w:t>sông</w:t>
      </w:r>
      <w:proofErr w:type="spellEnd"/>
    </w:p>
    <w:p w14:paraId="5FEA3B20" w14:textId="77777777" w:rsidR="00420D4C" w:rsidRPr="00420D4C" w:rsidRDefault="00420D4C" w:rsidP="00420D4C">
      <w:pPr>
        <w:tabs>
          <w:tab w:val="left" w:pos="900"/>
        </w:tabs>
        <w:spacing w:before="0" w:after="0"/>
        <w:ind w:firstLine="567"/>
        <w:jc w:val="both"/>
        <w:outlineLvl w:val="1"/>
        <w:rPr>
          <w:rFonts w:cs="Times New Roman"/>
          <w:bCs/>
          <w:szCs w:val="28"/>
        </w:rPr>
      </w:pPr>
      <w:proofErr w:type="spellStart"/>
      <w:r w:rsidRPr="00420D4C">
        <w:rPr>
          <w:rFonts w:cs="Times New Roman"/>
          <w:bCs/>
          <w:szCs w:val="28"/>
        </w:rPr>
        <w:t>Khu</w:t>
      </w:r>
      <w:proofErr w:type="spellEnd"/>
      <w:r w:rsidRPr="00420D4C">
        <w:rPr>
          <w:rFonts w:cs="Times New Roman"/>
          <w:bCs/>
          <w:szCs w:val="28"/>
        </w:rPr>
        <w:t xml:space="preserve"> </w:t>
      </w:r>
      <w:proofErr w:type="spellStart"/>
      <w:r w:rsidRPr="00420D4C">
        <w:rPr>
          <w:rFonts w:cs="Times New Roman"/>
          <w:bCs/>
          <w:szCs w:val="28"/>
        </w:rPr>
        <w:t>vực</w:t>
      </w:r>
      <w:proofErr w:type="spellEnd"/>
      <w:r w:rsidRPr="00420D4C">
        <w:rPr>
          <w:rFonts w:cs="Times New Roman"/>
          <w:bCs/>
          <w:szCs w:val="28"/>
        </w:rPr>
        <w:t xml:space="preserve"> </w:t>
      </w:r>
      <w:proofErr w:type="spellStart"/>
      <w:r w:rsidRPr="00420D4C">
        <w:rPr>
          <w:rFonts w:cs="Times New Roman"/>
          <w:bCs/>
          <w:szCs w:val="28"/>
        </w:rPr>
        <w:t>sông</w:t>
      </w:r>
      <w:proofErr w:type="spellEnd"/>
      <w:r w:rsidRPr="00420D4C">
        <w:rPr>
          <w:rFonts w:cs="Times New Roman"/>
          <w:bCs/>
          <w:szCs w:val="28"/>
        </w:rPr>
        <w:t xml:space="preserve"> </w:t>
      </w:r>
      <w:proofErr w:type="spellStart"/>
      <w:r w:rsidRPr="00420D4C">
        <w:rPr>
          <w:rFonts w:cs="Times New Roman"/>
          <w:bCs/>
          <w:szCs w:val="28"/>
        </w:rPr>
        <w:t>có</w:t>
      </w:r>
      <w:proofErr w:type="spellEnd"/>
      <w:r w:rsidRPr="00420D4C">
        <w:rPr>
          <w:rFonts w:cs="Times New Roman"/>
          <w:bCs/>
          <w:szCs w:val="28"/>
        </w:rPr>
        <w:t xml:space="preserve"> </w:t>
      </w:r>
      <w:proofErr w:type="spellStart"/>
      <w:r w:rsidRPr="00420D4C">
        <w:rPr>
          <w:rFonts w:cs="Times New Roman"/>
          <w:bCs/>
          <w:szCs w:val="28"/>
        </w:rPr>
        <w:t>tốc</w:t>
      </w:r>
      <w:proofErr w:type="spellEnd"/>
      <w:r w:rsidRPr="00420D4C">
        <w:rPr>
          <w:rFonts w:cs="Times New Roman"/>
          <w:bCs/>
          <w:szCs w:val="28"/>
        </w:rPr>
        <w:t xml:space="preserve"> </w:t>
      </w:r>
      <w:proofErr w:type="spellStart"/>
      <w:r w:rsidRPr="00420D4C">
        <w:rPr>
          <w:rFonts w:cs="Times New Roman"/>
          <w:bCs/>
          <w:szCs w:val="28"/>
        </w:rPr>
        <w:t>độ</w:t>
      </w:r>
      <w:proofErr w:type="spellEnd"/>
      <w:r w:rsidRPr="00420D4C">
        <w:rPr>
          <w:rFonts w:cs="Times New Roman"/>
          <w:bCs/>
          <w:szCs w:val="28"/>
        </w:rPr>
        <w:t xml:space="preserve"> </w:t>
      </w:r>
      <w:proofErr w:type="spellStart"/>
      <w:r w:rsidRPr="00420D4C">
        <w:rPr>
          <w:rFonts w:cs="Times New Roman"/>
          <w:bCs/>
          <w:szCs w:val="28"/>
        </w:rPr>
        <w:t>dòng</w:t>
      </w:r>
      <w:proofErr w:type="spellEnd"/>
      <w:r w:rsidRPr="00420D4C">
        <w:rPr>
          <w:rFonts w:cs="Times New Roman"/>
          <w:bCs/>
          <w:szCs w:val="28"/>
        </w:rPr>
        <w:t xml:space="preserve"> </w:t>
      </w:r>
      <w:proofErr w:type="spellStart"/>
      <w:r w:rsidRPr="00420D4C">
        <w:rPr>
          <w:rFonts w:cs="Times New Roman"/>
          <w:bCs/>
          <w:szCs w:val="28"/>
        </w:rPr>
        <w:t>chảy</w:t>
      </w:r>
      <w:proofErr w:type="spellEnd"/>
      <w:r w:rsidRPr="00420D4C">
        <w:rPr>
          <w:rFonts w:cs="Times New Roman"/>
          <w:bCs/>
          <w:szCs w:val="28"/>
        </w:rPr>
        <w:t xml:space="preserve"> </w:t>
      </w:r>
      <w:proofErr w:type="spellStart"/>
      <w:r w:rsidRPr="00420D4C">
        <w:rPr>
          <w:rFonts w:cs="Times New Roman"/>
          <w:bCs/>
          <w:szCs w:val="28"/>
        </w:rPr>
        <w:t>nhỏ</w:t>
      </w:r>
      <w:proofErr w:type="spellEnd"/>
      <w:r w:rsidRPr="00420D4C">
        <w:rPr>
          <w:rFonts w:cs="Times New Roman"/>
          <w:bCs/>
          <w:szCs w:val="28"/>
        </w:rPr>
        <w:t xml:space="preserve">, </w:t>
      </w:r>
      <w:proofErr w:type="spellStart"/>
      <w:r w:rsidRPr="00420D4C">
        <w:rPr>
          <w:rFonts w:cs="Times New Roman"/>
          <w:bCs/>
          <w:szCs w:val="28"/>
        </w:rPr>
        <w:t>sau</w:t>
      </w:r>
      <w:proofErr w:type="spellEnd"/>
      <w:r w:rsidRPr="00420D4C">
        <w:rPr>
          <w:rFonts w:cs="Times New Roman"/>
          <w:bCs/>
          <w:szCs w:val="28"/>
        </w:rPr>
        <w:t xml:space="preserve"> </w:t>
      </w:r>
      <w:proofErr w:type="spellStart"/>
      <w:r w:rsidRPr="00420D4C">
        <w:rPr>
          <w:rFonts w:cs="Times New Roman"/>
          <w:bCs/>
          <w:szCs w:val="28"/>
        </w:rPr>
        <w:t>mỗi</w:t>
      </w:r>
      <w:proofErr w:type="spellEnd"/>
      <w:r w:rsidRPr="00420D4C">
        <w:rPr>
          <w:rFonts w:cs="Times New Roman"/>
          <w:bCs/>
          <w:szCs w:val="28"/>
        </w:rPr>
        <w:t xml:space="preserve"> </w:t>
      </w:r>
      <w:proofErr w:type="spellStart"/>
      <w:r w:rsidRPr="00420D4C">
        <w:rPr>
          <w:rFonts w:cs="Times New Roman"/>
          <w:bCs/>
          <w:szCs w:val="28"/>
        </w:rPr>
        <w:t>mùa</w:t>
      </w:r>
      <w:proofErr w:type="spellEnd"/>
      <w:r w:rsidRPr="00420D4C">
        <w:rPr>
          <w:rFonts w:cs="Times New Roman"/>
          <w:bCs/>
          <w:szCs w:val="28"/>
        </w:rPr>
        <w:t xml:space="preserve"> </w:t>
      </w:r>
      <w:proofErr w:type="spellStart"/>
      <w:r w:rsidRPr="00420D4C">
        <w:rPr>
          <w:rFonts w:cs="Times New Roman"/>
          <w:bCs/>
          <w:szCs w:val="28"/>
        </w:rPr>
        <w:t>mưa</w:t>
      </w:r>
      <w:proofErr w:type="spellEnd"/>
      <w:r w:rsidRPr="00420D4C">
        <w:rPr>
          <w:rFonts w:cs="Times New Roman"/>
          <w:bCs/>
          <w:szCs w:val="28"/>
        </w:rPr>
        <w:t xml:space="preserve"> </w:t>
      </w:r>
      <w:proofErr w:type="spellStart"/>
      <w:r w:rsidRPr="00420D4C">
        <w:rPr>
          <w:rFonts w:cs="Times New Roman"/>
          <w:bCs/>
          <w:szCs w:val="28"/>
        </w:rPr>
        <w:t>lũ</w:t>
      </w:r>
      <w:proofErr w:type="spellEnd"/>
      <w:r w:rsidRPr="00420D4C">
        <w:rPr>
          <w:rFonts w:cs="Times New Roman"/>
          <w:bCs/>
          <w:szCs w:val="28"/>
        </w:rPr>
        <w:t xml:space="preserve"> </w:t>
      </w:r>
      <w:proofErr w:type="spellStart"/>
      <w:r w:rsidRPr="00420D4C">
        <w:rPr>
          <w:rFonts w:cs="Times New Roman"/>
          <w:bCs/>
          <w:szCs w:val="28"/>
        </w:rPr>
        <w:t>lại</w:t>
      </w:r>
      <w:proofErr w:type="spellEnd"/>
      <w:r w:rsidRPr="00420D4C">
        <w:rPr>
          <w:rFonts w:cs="Times New Roman"/>
          <w:bCs/>
          <w:szCs w:val="28"/>
        </w:rPr>
        <w:t xml:space="preserve"> </w:t>
      </w:r>
      <w:proofErr w:type="spellStart"/>
      <w:r w:rsidRPr="00420D4C">
        <w:rPr>
          <w:rFonts w:cs="Times New Roman"/>
          <w:bCs/>
          <w:szCs w:val="28"/>
        </w:rPr>
        <w:t>được</w:t>
      </w:r>
      <w:proofErr w:type="spellEnd"/>
      <w:r w:rsidRPr="00420D4C">
        <w:rPr>
          <w:rFonts w:cs="Times New Roman"/>
          <w:bCs/>
          <w:szCs w:val="28"/>
        </w:rPr>
        <w:t xml:space="preserve"> </w:t>
      </w:r>
      <w:proofErr w:type="spellStart"/>
      <w:r w:rsidRPr="00420D4C">
        <w:rPr>
          <w:rFonts w:cs="Times New Roman"/>
          <w:bCs/>
          <w:szCs w:val="28"/>
        </w:rPr>
        <w:t>bổ</w:t>
      </w:r>
      <w:proofErr w:type="spellEnd"/>
      <w:r w:rsidRPr="00420D4C">
        <w:rPr>
          <w:rFonts w:cs="Times New Roman"/>
          <w:bCs/>
          <w:szCs w:val="28"/>
        </w:rPr>
        <w:t xml:space="preserve"> sung </w:t>
      </w:r>
      <w:proofErr w:type="spellStart"/>
      <w:r w:rsidRPr="00420D4C">
        <w:rPr>
          <w:rFonts w:cs="Times New Roman"/>
          <w:bCs/>
          <w:szCs w:val="28"/>
        </w:rPr>
        <w:t>thêm</w:t>
      </w:r>
      <w:proofErr w:type="spellEnd"/>
      <w:r w:rsidRPr="00420D4C">
        <w:rPr>
          <w:rFonts w:cs="Times New Roman"/>
          <w:bCs/>
          <w:szCs w:val="28"/>
        </w:rPr>
        <w:t xml:space="preserve"> </w:t>
      </w:r>
      <w:proofErr w:type="spellStart"/>
      <w:r w:rsidRPr="00420D4C">
        <w:rPr>
          <w:rFonts w:cs="Times New Roman"/>
          <w:bCs/>
          <w:szCs w:val="28"/>
        </w:rPr>
        <w:t>phù</w:t>
      </w:r>
      <w:proofErr w:type="spellEnd"/>
      <w:r w:rsidRPr="00420D4C">
        <w:rPr>
          <w:rFonts w:cs="Times New Roman"/>
          <w:bCs/>
          <w:szCs w:val="28"/>
        </w:rPr>
        <w:t xml:space="preserve"> </w:t>
      </w:r>
      <w:proofErr w:type="spellStart"/>
      <w:r w:rsidRPr="00420D4C">
        <w:rPr>
          <w:rFonts w:cs="Times New Roman"/>
          <w:bCs/>
          <w:szCs w:val="28"/>
        </w:rPr>
        <w:t>sa</w:t>
      </w:r>
      <w:proofErr w:type="spellEnd"/>
      <w:r w:rsidRPr="00420D4C">
        <w:rPr>
          <w:rFonts w:cs="Times New Roman"/>
          <w:bCs/>
          <w:szCs w:val="28"/>
        </w:rPr>
        <w:t xml:space="preserve"> </w:t>
      </w:r>
      <w:proofErr w:type="spellStart"/>
      <w:r w:rsidRPr="00420D4C">
        <w:rPr>
          <w:rFonts w:cs="Times New Roman"/>
          <w:bCs/>
          <w:szCs w:val="28"/>
        </w:rPr>
        <w:t>lắng</w:t>
      </w:r>
      <w:proofErr w:type="spellEnd"/>
      <w:r w:rsidRPr="00420D4C">
        <w:rPr>
          <w:rFonts w:cs="Times New Roman"/>
          <w:bCs/>
          <w:szCs w:val="28"/>
        </w:rPr>
        <w:t xml:space="preserve"> </w:t>
      </w:r>
      <w:proofErr w:type="spellStart"/>
      <w:r w:rsidRPr="00420D4C">
        <w:rPr>
          <w:rFonts w:cs="Times New Roman"/>
          <w:bCs/>
          <w:szCs w:val="28"/>
        </w:rPr>
        <w:t>đọng</w:t>
      </w:r>
      <w:proofErr w:type="spellEnd"/>
      <w:r w:rsidRPr="00420D4C">
        <w:rPr>
          <w:rFonts w:cs="Times New Roman"/>
          <w:bCs/>
          <w:szCs w:val="28"/>
        </w:rPr>
        <w:t xml:space="preserve"> </w:t>
      </w:r>
      <w:proofErr w:type="spellStart"/>
      <w:r w:rsidRPr="00420D4C">
        <w:rPr>
          <w:rFonts w:cs="Times New Roman"/>
          <w:bCs/>
          <w:szCs w:val="28"/>
        </w:rPr>
        <w:t>là</w:t>
      </w:r>
      <w:proofErr w:type="spellEnd"/>
      <w:r w:rsidRPr="00420D4C">
        <w:rPr>
          <w:rFonts w:cs="Times New Roman"/>
          <w:bCs/>
          <w:szCs w:val="28"/>
        </w:rPr>
        <w:t xml:space="preserve"> </w:t>
      </w:r>
      <w:proofErr w:type="spellStart"/>
      <w:r w:rsidRPr="00420D4C">
        <w:rPr>
          <w:rFonts w:cs="Times New Roman"/>
          <w:bCs/>
          <w:szCs w:val="28"/>
        </w:rPr>
        <w:t>quá</w:t>
      </w:r>
      <w:proofErr w:type="spellEnd"/>
      <w:r w:rsidRPr="00420D4C">
        <w:rPr>
          <w:rFonts w:cs="Times New Roman"/>
          <w:bCs/>
          <w:szCs w:val="28"/>
        </w:rPr>
        <w:t xml:space="preserve"> </w:t>
      </w:r>
      <w:proofErr w:type="spellStart"/>
      <w:r w:rsidRPr="00420D4C">
        <w:rPr>
          <w:rFonts w:cs="Times New Roman"/>
          <w:bCs/>
          <w:szCs w:val="28"/>
        </w:rPr>
        <w:t>trình</w:t>
      </w:r>
      <w:proofErr w:type="spellEnd"/>
      <w:r w:rsidRPr="00420D4C">
        <w:rPr>
          <w:rFonts w:cs="Times New Roman"/>
          <w:bCs/>
          <w:szCs w:val="28"/>
        </w:rPr>
        <w:t xml:space="preserve"> </w:t>
      </w:r>
      <w:proofErr w:type="spellStart"/>
      <w:r w:rsidRPr="00420D4C">
        <w:rPr>
          <w:rFonts w:cs="Times New Roman"/>
          <w:bCs/>
          <w:szCs w:val="28"/>
        </w:rPr>
        <w:t>phục</w:t>
      </w:r>
      <w:proofErr w:type="spellEnd"/>
      <w:r w:rsidRPr="00420D4C">
        <w:rPr>
          <w:rFonts w:cs="Times New Roman"/>
          <w:bCs/>
          <w:szCs w:val="28"/>
        </w:rPr>
        <w:t xml:space="preserve"> </w:t>
      </w:r>
      <w:proofErr w:type="spellStart"/>
      <w:r w:rsidRPr="00420D4C">
        <w:rPr>
          <w:rFonts w:cs="Times New Roman"/>
          <w:bCs/>
          <w:szCs w:val="28"/>
        </w:rPr>
        <w:t>hồi</w:t>
      </w:r>
      <w:proofErr w:type="spellEnd"/>
      <w:r w:rsidRPr="00420D4C">
        <w:rPr>
          <w:rFonts w:cs="Times New Roman"/>
          <w:bCs/>
          <w:szCs w:val="28"/>
        </w:rPr>
        <w:t xml:space="preserve"> </w:t>
      </w:r>
      <w:proofErr w:type="spellStart"/>
      <w:r w:rsidRPr="00420D4C">
        <w:rPr>
          <w:rFonts w:cs="Times New Roman"/>
          <w:bCs/>
          <w:szCs w:val="28"/>
        </w:rPr>
        <w:t>tự</w:t>
      </w:r>
      <w:proofErr w:type="spellEnd"/>
      <w:r w:rsidRPr="00420D4C">
        <w:rPr>
          <w:rFonts w:cs="Times New Roman"/>
          <w:bCs/>
          <w:szCs w:val="28"/>
        </w:rPr>
        <w:t xml:space="preserve"> </w:t>
      </w:r>
      <w:proofErr w:type="spellStart"/>
      <w:r w:rsidRPr="00420D4C">
        <w:rPr>
          <w:rFonts w:cs="Times New Roman"/>
          <w:bCs/>
          <w:szCs w:val="28"/>
        </w:rPr>
        <w:t>nhiên</w:t>
      </w:r>
      <w:proofErr w:type="spellEnd"/>
      <w:r w:rsidRPr="00420D4C">
        <w:rPr>
          <w:rFonts w:cs="Times New Roman"/>
          <w:bCs/>
          <w:szCs w:val="28"/>
        </w:rPr>
        <w:t xml:space="preserve"> </w:t>
      </w:r>
      <w:proofErr w:type="spellStart"/>
      <w:r w:rsidRPr="00420D4C">
        <w:rPr>
          <w:rFonts w:cs="Times New Roman"/>
          <w:bCs/>
          <w:szCs w:val="28"/>
        </w:rPr>
        <w:t>rất</w:t>
      </w:r>
      <w:proofErr w:type="spellEnd"/>
      <w:r w:rsidRPr="00420D4C">
        <w:rPr>
          <w:rFonts w:cs="Times New Roman"/>
          <w:bCs/>
          <w:szCs w:val="28"/>
        </w:rPr>
        <w:t xml:space="preserve"> </w:t>
      </w:r>
      <w:proofErr w:type="spellStart"/>
      <w:r w:rsidRPr="00420D4C">
        <w:rPr>
          <w:rFonts w:cs="Times New Roman"/>
          <w:bCs/>
          <w:szCs w:val="28"/>
        </w:rPr>
        <w:t>tốt</w:t>
      </w:r>
      <w:proofErr w:type="spellEnd"/>
      <w:r w:rsidRPr="00420D4C">
        <w:rPr>
          <w:rFonts w:cs="Times New Roman"/>
          <w:bCs/>
          <w:szCs w:val="28"/>
        </w:rPr>
        <w:t xml:space="preserve"> </w:t>
      </w:r>
      <w:proofErr w:type="spellStart"/>
      <w:r w:rsidRPr="00420D4C">
        <w:rPr>
          <w:rFonts w:cs="Times New Roman"/>
          <w:bCs/>
          <w:szCs w:val="28"/>
        </w:rPr>
        <w:t>cho</w:t>
      </w:r>
      <w:proofErr w:type="spellEnd"/>
      <w:r w:rsidRPr="00420D4C">
        <w:rPr>
          <w:rFonts w:cs="Times New Roman"/>
          <w:bCs/>
          <w:szCs w:val="28"/>
        </w:rPr>
        <w:t xml:space="preserve"> </w:t>
      </w:r>
      <w:proofErr w:type="spellStart"/>
      <w:r w:rsidRPr="00420D4C">
        <w:rPr>
          <w:rFonts w:cs="Times New Roman"/>
          <w:bCs/>
          <w:szCs w:val="28"/>
        </w:rPr>
        <w:t>khu</w:t>
      </w:r>
      <w:proofErr w:type="spellEnd"/>
      <w:r w:rsidRPr="00420D4C">
        <w:rPr>
          <w:rFonts w:cs="Times New Roman"/>
          <w:bCs/>
          <w:szCs w:val="28"/>
        </w:rPr>
        <w:t xml:space="preserve"> </w:t>
      </w:r>
      <w:proofErr w:type="spellStart"/>
      <w:r w:rsidRPr="00420D4C">
        <w:rPr>
          <w:rFonts w:cs="Times New Roman"/>
          <w:bCs/>
          <w:szCs w:val="28"/>
        </w:rPr>
        <w:t>mỏ</w:t>
      </w:r>
      <w:proofErr w:type="spellEnd"/>
      <w:r w:rsidRPr="00420D4C">
        <w:rPr>
          <w:rFonts w:cs="Times New Roman"/>
          <w:bCs/>
          <w:szCs w:val="28"/>
        </w:rPr>
        <w:t xml:space="preserve"> </w:t>
      </w:r>
      <w:proofErr w:type="spellStart"/>
      <w:r w:rsidRPr="00420D4C">
        <w:rPr>
          <w:rFonts w:cs="Times New Roman"/>
          <w:bCs/>
          <w:szCs w:val="28"/>
        </w:rPr>
        <w:t>nên</w:t>
      </w:r>
      <w:proofErr w:type="spellEnd"/>
      <w:r w:rsidRPr="00420D4C">
        <w:rPr>
          <w:rFonts w:cs="Times New Roman"/>
          <w:bCs/>
          <w:szCs w:val="28"/>
        </w:rPr>
        <w:t xml:space="preserve"> </w:t>
      </w:r>
      <w:proofErr w:type="spellStart"/>
      <w:r w:rsidRPr="00420D4C">
        <w:rPr>
          <w:rFonts w:cs="Times New Roman"/>
          <w:bCs/>
          <w:szCs w:val="28"/>
        </w:rPr>
        <w:t>khả</w:t>
      </w:r>
      <w:proofErr w:type="spellEnd"/>
      <w:r w:rsidRPr="00420D4C">
        <w:rPr>
          <w:rFonts w:cs="Times New Roman"/>
          <w:bCs/>
          <w:szCs w:val="28"/>
        </w:rPr>
        <w:t xml:space="preserve"> </w:t>
      </w:r>
      <w:proofErr w:type="spellStart"/>
      <w:r w:rsidRPr="00420D4C">
        <w:rPr>
          <w:rFonts w:cs="Times New Roman"/>
          <w:bCs/>
          <w:szCs w:val="28"/>
        </w:rPr>
        <w:t>năng</w:t>
      </w:r>
      <w:proofErr w:type="spellEnd"/>
      <w:r w:rsidRPr="00420D4C">
        <w:rPr>
          <w:rFonts w:cs="Times New Roman"/>
          <w:bCs/>
          <w:szCs w:val="28"/>
        </w:rPr>
        <w:t xml:space="preserve"> </w:t>
      </w:r>
      <w:proofErr w:type="spellStart"/>
      <w:r w:rsidRPr="00420D4C">
        <w:rPr>
          <w:rFonts w:cs="Times New Roman"/>
          <w:bCs/>
          <w:szCs w:val="28"/>
        </w:rPr>
        <w:t>bồi</w:t>
      </w:r>
      <w:proofErr w:type="spellEnd"/>
      <w:r w:rsidRPr="00420D4C">
        <w:rPr>
          <w:rFonts w:cs="Times New Roman"/>
          <w:bCs/>
          <w:szCs w:val="28"/>
        </w:rPr>
        <w:t xml:space="preserve"> </w:t>
      </w:r>
      <w:proofErr w:type="spellStart"/>
      <w:r w:rsidRPr="00420D4C">
        <w:rPr>
          <w:rFonts w:cs="Times New Roman"/>
          <w:bCs/>
          <w:szCs w:val="28"/>
        </w:rPr>
        <w:t>lắng</w:t>
      </w:r>
      <w:proofErr w:type="spellEnd"/>
      <w:r w:rsidRPr="00420D4C">
        <w:rPr>
          <w:rFonts w:cs="Times New Roman"/>
          <w:bCs/>
          <w:szCs w:val="28"/>
        </w:rPr>
        <w:t xml:space="preserve">, </w:t>
      </w:r>
      <w:proofErr w:type="spellStart"/>
      <w:r w:rsidRPr="00420D4C">
        <w:rPr>
          <w:rFonts w:cs="Times New Roman"/>
          <w:bCs/>
          <w:szCs w:val="28"/>
        </w:rPr>
        <w:t>sạt</w:t>
      </w:r>
      <w:proofErr w:type="spellEnd"/>
      <w:r w:rsidRPr="00420D4C">
        <w:rPr>
          <w:rFonts w:cs="Times New Roman"/>
          <w:bCs/>
          <w:szCs w:val="28"/>
        </w:rPr>
        <w:t xml:space="preserve"> </w:t>
      </w:r>
      <w:proofErr w:type="spellStart"/>
      <w:r w:rsidRPr="00420D4C">
        <w:rPr>
          <w:rFonts w:cs="Times New Roman"/>
          <w:bCs/>
          <w:szCs w:val="28"/>
        </w:rPr>
        <w:t>lở</w:t>
      </w:r>
      <w:proofErr w:type="spellEnd"/>
      <w:r w:rsidRPr="00420D4C">
        <w:rPr>
          <w:rFonts w:cs="Times New Roman"/>
          <w:bCs/>
          <w:szCs w:val="28"/>
        </w:rPr>
        <w:t xml:space="preserve"> </w:t>
      </w:r>
      <w:proofErr w:type="spellStart"/>
      <w:r w:rsidRPr="00420D4C">
        <w:rPr>
          <w:rFonts w:cs="Times New Roman"/>
          <w:bCs/>
          <w:szCs w:val="28"/>
        </w:rPr>
        <w:t>lòng</w:t>
      </w:r>
      <w:proofErr w:type="spellEnd"/>
      <w:r w:rsidRPr="00420D4C">
        <w:rPr>
          <w:rFonts w:cs="Times New Roman"/>
          <w:bCs/>
          <w:szCs w:val="28"/>
        </w:rPr>
        <w:t xml:space="preserve">, </w:t>
      </w:r>
      <w:proofErr w:type="spellStart"/>
      <w:r w:rsidRPr="00420D4C">
        <w:rPr>
          <w:rFonts w:cs="Times New Roman"/>
          <w:bCs/>
          <w:szCs w:val="28"/>
        </w:rPr>
        <w:t>bờ</w:t>
      </w:r>
      <w:proofErr w:type="spellEnd"/>
      <w:r w:rsidRPr="00420D4C">
        <w:rPr>
          <w:rFonts w:cs="Times New Roman"/>
          <w:bCs/>
          <w:szCs w:val="28"/>
        </w:rPr>
        <w:t xml:space="preserve"> </w:t>
      </w:r>
      <w:proofErr w:type="spellStart"/>
      <w:r w:rsidRPr="00420D4C">
        <w:rPr>
          <w:rFonts w:cs="Times New Roman"/>
          <w:bCs/>
          <w:szCs w:val="28"/>
        </w:rPr>
        <w:t>bãi</w:t>
      </w:r>
      <w:proofErr w:type="spellEnd"/>
      <w:r w:rsidRPr="00420D4C">
        <w:rPr>
          <w:rFonts w:cs="Times New Roman"/>
          <w:bCs/>
          <w:szCs w:val="28"/>
        </w:rPr>
        <w:t xml:space="preserve"> </w:t>
      </w:r>
      <w:proofErr w:type="spellStart"/>
      <w:r w:rsidRPr="00420D4C">
        <w:rPr>
          <w:rFonts w:cs="Times New Roman"/>
          <w:bCs/>
          <w:szCs w:val="28"/>
        </w:rPr>
        <w:t>sông</w:t>
      </w:r>
      <w:proofErr w:type="spellEnd"/>
      <w:r w:rsidRPr="00420D4C">
        <w:rPr>
          <w:rFonts w:cs="Times New Roman"/>
          <w:bCs/>
          <w:szCs w:val="28"/>
        </w:rPr>
        <w:t xml:space="preserve"> </w:t>
      </w:r>
      <w:proofErr w:type="spellStart"/>
      <w:r w:rsidRPr="00420D4C">
        <w:rPr>
          <w:rFonts w:cs="Times New Roman"/>
          <w:bCs/>
          <w:szCs w:val="28"/>
        </w:rPr>
        <w:t>không</w:t>
      </w:r>
      <w:proofErr w:type="spellEnd"/>
      <w:r w:rsidRPr="00420D4C">
        <w:rPr>
          <w:rFonts w:cs="Times New Roman"/>
          <w:bCs/>
          <w:szCs w:val="28"/>
        </w:rPr>
        <w:t xml:space="preserve"> </w:t>
      </w:r>
      <w:proofErr w:type="spellStart"/>
      <w:r w:rsidRPr="00420D4C">
        <w:rPr>
          <w:rFonts w:cs="Times New Roman"/>
          <w:bCs/>
          <w:szCs w:val="28"/>
        </w:rPr>
        <w:t>đáng</w:t>
      </w:r>
      <w:proofErr w:type="spellEnd"/>
      <w:r w:rsidRPr="00420D4C">
        <w:rPr>
          <w:rFonts w:cs="Times New Roman"/>
          <w:bCs/>
          <w:szCs w:val="28"/>
        </w:rPr>
        <w:t xml:space="preserve"> </w:t>
      </w:r>
      <w:proofErr w:type="spellStart"/>
      <w:r w:rsidRPr="00420D4C">
        <w:rPr>
          <w:rFonts w:cs="Times New Roman"/>
          <w:bCs/>
          <w:szCs w:val="28"/>
        </w:rPr>
        <w:t>kể</w:t>
      </w:r>
      <w:proofErr w:type="spellEnd"/>
      <w:r w:rsidRPr="00420D4C">
        <w:rPr>
          <w:rFonts w:cs="Times New Roman"/>
          <w:bCs/>
          <w:szCs w:val="28"/>
        </w:rPr>
        <w:t xml:space="preserve">. </w:t>
      </w:r>
      <w:proofErr w:type="spellStart"/>
      <w:r w:rsidRPr="00420D4C">
        <w:rPr>
          <w:rFonts w:cs="Times New Roman"/>
          <w:bCs/>
          <w:szCs w:val="28"/>
        </w:rPr>
        <w:t>Tuy</w:t>
      </w:r>
      <w:proofErr w:type="spellEnd"/>
      <w:r w:rsidRPr="00420D4C">
        <w:rPr>
          <w:rFonts w:cs="Times New Roman"/>
          <w:bCs/>
          <w:szCs w:val="28"/>
        </w:rPr>
        <w:t xml:space="preserve"> </w:t>
      </w:r>
      <w:proofErr w:type="spellStart"/>
      <w:r w:rsidRPr="00420D4C">
        <w:rPr>
          <w:rFonts w:cs="Times New Roman"/>
          <w:bCs/>
          <w:szCs w:val="28"/>
        </w:rPr>
        <w:t>nhiên</w:t>
      </w:r>
      <w:proofErr w:type="spellEnd"/>
      <w:r w:rsidRPr="00420D4C">
        <w:rPr>
          <w:rFonts w:cs="Times New Roman"/>
          <w:bCs/>
          <w:szCs w:val="28"/>
        </w:rPr>
        <w:t xml:space="preserve">, </w:t>
      </w:r>
      <w:proofErr w:type="spellStart"/>
      <w:r w:rsidRPr="00420D4C">
        <w:rPr>
          <w:rFonts w:cs="Times New Roman"/>
          <w:bCs/>
          <w:szCs w:val="28"/>
        </w:rPr>
        <w:t>để</w:t>
      </w:r>
      <w:proofErr w:type="spellEnd"/>
      <w:r w:rsidRPr="00420D4C">
        <w:rPr>
          <w:rFonts w:cs="Times New Roman"/>
          <w:bCs/>
          <w:szCs w:val="28"/>
        </w:rPr>
        <w:t xml:space="preserve"> </w:t>
      </w:r>
      <w:proofErr w:type="spellStart"/>
      <w:r w:rsidRPr="00420D4C">
        <w:rPr>
          <w:rFonts w:cs="Times New Roman"/>
          <w:bCs/>
          <w:szCs w:val="28"/>
        </w:rPr>
        <w:t>đảm</w:t>
      </w:r>
      <w:proofErr w:type="spellEnd"/>
      <w:r w:rsidRPr="00420D4C">
        <w:rPr>
          <w:rFonts w:cs="Times New Roman"/>
          <w:bCs/>
          <w:szCs w:val="28"/>
        </w:rPr>
        <w:t xml:space="preserve"> </w:t>
      </w:r>
      <w:proofErr w:type="spellStart"/>
      <w:r w:rsidRPr="00420D4C">
        <w:rPr>
          <w:rFonts w:cs="Times New Roman"/>
          <w:bCs/>
          <w:szCs w:val="28"/>
        </w:rPr>
        <w:t>bảo</w:t>
      </w:r>
      <w:proofErr w:type="spellEnd"/>
      <w:r w:rsidRPr="00420D4C">
        <w:rPr>
          <w:rFonts w:cs="Times New Roman"/>
          <w:bCs/>
          <w:szCs w:val="28"/>
        </w:rPr>
        <w:t xml:space="preserve"> </w:t>
      </w:r>
      <w:proofErr w:type="spellStart"/>
      <w:r w:rsidRPr="00420D4C">
        <w:rPr>
          <w:rFonts w:cs="Times New Roman"/>
          <w:bCs/>
          <w:szCs w:val="28"/>
        </w:rPr>
        <w:t>quy</w:t>
      </w:r>
      <w:proofErr w:type="spellEnd"/>
      <w:r w:rsidRPr="00420D4C">
        <w:rPr>
          <w:rFonts w:cs="Times New Roman"/>
          <w:bCs/>
          <w:szCs w:val="28"/>
        </w:rPr>
        <w:t xml:space="preserve"> </w:t>
      </w:r>
      <w:proofErr w:type="spellStart"/>
      <w:r w:rsidRPr="00420D4C">
        <w:rPr>
          <w:rFonts w:cs="Times New Roman"/>
          <w:bCs/>
          <w:szCs w:val="28"/>
        </w:rPr>
        <w:t>định</w:t>
      </w:r>
      <w:proofErr w:type="spellEnd"/>
      <w:r w:rsidRPr="00420D4C">
        <w:rPr>
          <w:rFonts w:cs="Times New Roman"/>
          <w:bCs/>
          <w:szCs w:val="28"/>
        </w:rPr>
        <w:t xml:space="preserve"> </w:t>
      </w:r>
      <w:proofErr w:type="spellStart"/>
      <w:r w:rsidRPr="00420D4C">
        <w:rPr>
          <w:rFonts w:cs="Times New Roman"/>
          <w:bCs/>
          <w:szCs w:val="28"/>
        </w:rPr>
        <w:t>về</w:t>
      </w:r>
      <w:proofErr w:type="spellEnd"/>
      <w:r w:rsidRPr="00420D4C">
        <w:rPr>
          <w:rFonts w:cs="Times New Roman"/>
          <w:bCs/>
          <w:szCs w:val="28"/>
        </w:rPr>
        <w:t xml:space="preserve"> </w:t>
      </w:r>
      <w:proofErr w:type="spellStart"/>
      <w:r w:rsidRPr="00420D4C">
        <w:rPr>
          <w:rFonts w:cs="Times New Roman"/>
          <w:bCs/>
          <w:szCs w:val="28"/>
        </w:rPr>
        <w:t>quản</w:t>
      </w:r>
      <w:proofErr w:type="spellEnd"/>
      <w:r w:rsidRPr="00420D4C">
        <w:rPr>
          <w:rFonts w:cs="Times New Roman"/>
          <w:bCs/>
          <w:szCs w:val="28"/>
        </w:rPr>
        <w:t xml:space="preserve"> </w:t>
      </w:r>
      <w:proofErr w:type="spellStart"/>
      <w:r w:rsidRPr="00420D4C">
        <w:rPr>
          <w:rFonts w:cs="Times New Roman"/>
          <w:bCs/>
          <w:szCs w:val="28"/>
        </w:rPr>
        <w:t>lý</w:t>
      </w:r>
      <w:proofErr w:type="spellEnd"/>
      <w:r w:rsidRPr="00420D4C">
        <w:rPr>
          <w:rFonts w:cs="Times New Roman"/>
          <w:bCs/>
          <w:szCs w:val="28"/>
        </w:rPr>
        <w:t xml:space="preserve"> </w:t>
      </w:r>
      <w:proofErr w:type="spellStart"/>
      <w:r w:rsidRPr="00420D4C">
        <w:rPr>
          <w:rFonts w:cs="Times New Roman"/>
          <w:bCs/>
          <w:szCs w:val="28"/>
        </w:rPr>
        <w:t>cát</w:t>
      </w:r>
      <w:proofErr w:type="spellEnd"/>
      <w:r w:rsidRPr="00420D4C">
        <w:rPr>
          <w:rFonts w:cs="Times New Roman"/>
          <w:bCs/>
          <w:szCs w:val="28"/>
        </w:rPr>
        <w:t xml:space="preserve">, </w:t>
      </w:r>
      <w:proofErr w:type="spellStart"/>
      <w:r w:rsidRPr="00420D4C">
        <w:rPr>
          <w:rFonts w:cs="Times New Roman"/>
          <w:bCs/>
          <w:szCs w:val="28"/>
        </w:rPr>
        <w:t>sỏi</w:t>
      </w:r>
      <w:proofErr w:type="spellEnd"/>
      <w:r w:rsidRPr="00420D4C">
        <w:rPr>
          <w:rFonts w:cs="Times New Roman"/>
          <w:bCs/>
          <w:szCs w:val="28"/>
        </w:rPr>
        <w:t xml:space="preserve"> </w:t>
      </w:r>
      <w:proofErr w:type="spellStart"/>
      <w:r w:rsidRPr="00420D4C">
        <w:rPr>
          <w:rFonts w:cs="Times New Roman"/>
          <w:bCs/>
          <w:szCs w:val="28"/>
        </w:rPr>
        <w:t>lòng</w:t>
      </w:r>
      <w:proofErr w:type="spellEnd"/>
      <w:r w:rsidRPr="00420D4C">
        <w:rPr>
          <w:rFonts w:cs="Times New Roman"/>
          <w:bCs/>
          <w:szCs w:val="28"/>
        </w:rPr>
        <w:t xml:space="preserve"> </w:t>
      </w:r>
      <w:proofErr w:type="spellStart"/>
      <w:r w:rsidRPr="00420D4C">
        <w:rPr>
          <w:rFonts w:cs="Times New Roman"/>
          <w:bCs/>
          <w:szCs w:val="28"/>
        </w:rPr>
        <w:t>sông</w:t>
      </w:r>
      <w:proofErr w:type="spellEnd"/>
      <w:r w:rsidRPr="00420D4C">
        <w:rPr>
          <w:rFonts w:cs="Times New Roman"/>
          <w:bCs/>
          <w:szCs w:val="28"/>
        </w:rPr>
        <w:t xml:space="preserve"> </w:t>
      </w:r>
      <w:proofErr w:type="spellStart"/>
      <w:r w:rsidRPr="00420D4C">
        <w:rPr>
          <w:rFonts w:cs="Times New Roman"/>
          <w:bCs/>
          <w:szCs w:val="28"/>
        </w:rPr>
        <w:t>và</w:t>
      </w:r>
      <w:proofErr w:type="spellEnd"/>
      <w:r w:rsidRPr="00420D4C">
        <w:rPr>
          <w:rFonts w:cs="Times New Roman"/>
          <w:bCs/>
          <w:szCs w:val="28"/>
        </w:rPr>
        <w:t xml:space="preserve"> </w:t>
      </w:r>
      <w:proofErr w:type="spellStart"/>
      <w:r w:rsidRPr="00420D4C">
        <w:rPr>
          <w:rFonts w:cs="Times New Roman"/>
          <w:bCs/>
          <w:szCs w:val="28"/>
        </w:rPr>
        <w:t>bảo</w:t>
      </w:r>
      <w:proofErr w:type="spellEnd"/>
      <w:r w:rsidRPr="00420D4C">
        <w:rPr>
          <w:rFonts w:cs="Times New Roman"/>
          <w:bCs/>
          <w:szCs w:val="28"/>
        </w:rPr>
        <w:t xml:space="preserve"> </w:t>
      </w:r>
      <w:proofErr w:type="spellStart"/>
      <w:r w:rsidRPr="00420D4C">
        <w:rPr>
          <w:rFonts w:cs="Times New Roman"/>
          <w:bCs/>
          <w:szCs w:val="28"/>
        </w:rPr>
        <w:t>vệ</w:t>
      </w:r>
      <w:proofErr w:type="spellEnd"/>
      <w:r w:rsidRPr="00420D4C">
        <w:rPr>
          <w:rFonts w:cs="Times New Roman"/>
          <w:bCs/>
          <w:szCs w:val="28"/>
        </w:rPr>
        <w:t xml:space="preserve"> </w:t>
      </w:r>
      <w:proofErr w:type="spellStart"/>
      <w:r w:rsidRPr="00420D4C">
        <w:rPr>
          <w:rFonts w:cs="Times New Roman"/>
          <w:bCs/>
          <w:szCs w:val="28"/>
        </w:rPr>
        <w:t>lòng</w:t>
      </w:r>
      <w:proofErr w:type="spellEnd"/>
      <w:r w:rsidRPr="00420D4C">
        <w:rPr>
          <w:rFonts w:cs="Times New Roman"/>
          <w:bCs/>
          <w:szCs w:val="28"/>
        </w:rPr>
        <w:t xml:space="preserve">, </w:t>
      </w:r>
      <w:proofErr w:type="spellStart"/>
      <w:r w:rsidRPr="00420D4C">
        <w:rPr>
          <w:rFonts w:cs="Times New Roman"/>
          <w:bCs/>
          <w:szCs w:val="28"/>
        </w:rPr>
        <w:t>bờ</w:t>
      </w:r>
      <w:proofErr w:type="spellEnd"/>
      <w:r w:rsidRPr="00420D4C">
        <w:rPr>
          <w:rFonts w:cs="Times New Roman"/>
          <w:bCs/>
          <w:szCs w:val="28"/>
        </w:rPr>
        <w:t xml:space="preserve">, </w:t>
      </w:r>
      <w:proofErr w:type="spellStart"/>
      <w:r w:rsidRPr="00420D4C">
        <w:rPr>
          <w:rFonts w:cs="Times New Roman"/>
          <w:bCs/>
          <w:szCs w:val="28"/>
        </w:rPr>
        <w:t>bãi</w:t>
      </w:r>
      <w:proofErr w:type="spellEnd"/>
      <w:r w:rsidRPr="00420D4C">
        <w:rPr>
          <w:rFonts w:cs="Times New Roman"/>
          <w:bCs/>
          <w:szCs w:val="28"/>
        </w:rPr>
        <w:t xml:space="preserve"> </w:t>
      </w:r>
      <w:proofErr w:type="spellStart"/>
      <w:r w:rsidRPr="00420D4C">
        <w:rPr>
          <w:rFonts w:cs="Times New Roman"/>
          <w:bCs/>
          <w:szCs w:val="28"/>
        </w:rPr>
        <w:t>sông</w:t>
      </w:r>
      <w:proofErr w:type="spellEnd"/>
      <w:r w:rsidRPr="00420D4C">
        <w:rPr>
          <w:rFonts w:cs="Times New Roman"/>
          <w:bCs/>
          <w:szCs w:val="28"/>
        </w:rPr>
        <w:t xml:space="preserve"> </w:t>
      </w:r>
      <w:proofErr w:type="spellStart"/>
      <w:r w:rsidRPr="00420D4C">
        <w:rPr>
          <w:rFonts w:cs="Times New Roman"/>
          <w:bCs/>
          <w:szCs w:val="28"/>
        </w:rPr>
        <w:t>theo</w:t>
      </w:r>
      <w:proofErr w:type="spellEnd"/>
      <w:r w:rsidRPr="00420D4C">
        <w:rPr>
          <w:rFonts w:cs="Times New Roman"/>
          <w:bCs/>
          <w:szCs w:val="28"/>
        </w:rPr>
        <w:t xml:space="preserve"> </w:t>
      </w:r>
      <w:proofErr w:type="spellStart"/>
      <w:r w:rsidRPr="00420D4C">
        <w:rPr>
          <w:rFonts w:cs="Times New Roman"/>
          <w:bCs/>
          <w:szCs w:val="28"/>
        </w:rPr>
        <w:t>Nghị</w:t>
      </w:r>
      <w:proofErr w:type="spellEnd"/>
      <w:r w:rsidRPr="00420D4C">
        <w:rPr>
          <w:rFonts w:cs="Times New Roman"/>
          <w:bCs/>
          <w:szCs w:val="28"/>
        </w:rPr>
        <w:t xml:space="preserve"> </w:t>
      </w:r>
      <w:proofErr w:type="spellStart"/>
      <w:r w:rsidRPr="00420D4C">
        <w:rPr>
          <w:rFonts w:cs="Times New Roman"/>
          <w:bCs/>
          <w:szCs w:val="28"/>
        </w:rPr>
        <w:t>định</w:t>
      </w:r>
      <w:proofErr w:type="spellEnd"/>
      <w:r w:rsidRPr="00420D4C">
        <w:rPr>
          <w:rFonts w:cs="Times New Roman"/>
          <w:bCs/>
          <w:szCs w:val="28"/>
        </w:rPr>
        <w:t xml:space="preserve"> </w:t>
      </w:r>
      <w:proofErr w:type="spellStart"/>
      <w:r w:rsidRPr="00420D4C">
        <w:rPr>
          <w:rFonts w:cs="Times New Roman"/>
          <w:bCs/>
          <w:szCs w:val="28"/>
        </w:rPr>
        <w:t>số</w:t>
      </w:r>
      <w:proofErr w:type="spellEnd"/>
      <w:r w:rsidRPr="00420D4C">
        <w:rPr>
          <w:rFonts w:cs="Times New Roman"/>
          <w:bCs/>
          <w:szCs w:val="28"/>
        </w:rPr>
        <w:t xml:space="preserve"> 23/2020/NĐ-CP </w:t>
      </w:r>
      <w:proofErr w:type="spellStart"/>
      <w:r w:rsidRPr="00420D4C">
        <w:rPr>
          <w:rFonts w:cs="Times New Roman"/>
          <w:bCs/>
          <w:szCs w:val="28"/>
        </w:rPr>
        <w:t>ngày</w:t>
      </w:r>
      <w:proofErr w:type="spellEnd"/>
      <w:r w:rsidRPr="00420D4C">
        <w:rPr>
          <w:rFonts w:cs="Times New Roman"/>
          <w:bCs/>
          <w:szCs w:val="28"/>
        </w:rPr>
        <w:t xml:space="preserve"> 24/02/2020 </w:t>
      </w:r>
      <w:proofErr w:type="spellStart"/>
      <w:r w:rsidRPr="00420D4C">
        <w:rPr>
          <w:rFonts w:cs="Times New Roman"/>
          <w:bCs/>
          <w:szCs w:val="28"/>
        </w:rPr>
        <w:t>của</w:t>
      </w:r>
      <w:proofErr w:type="spellEnd"/>
      <w:r w:rsidRPr="00420D4C">
        <w:rPr>
          <w:rFonts w:cs="Times New Roman"/>
          <w:bCs/>
          <w:szCs w:val="28"/>
        </w:rPr>
        <w:t xml:space="preserve"> </w:t>
      </w:r>
      <w:proofErr w:type="spellStart"/>
      <w:r w:rsidRPr="00420D4C">
        <w:rPr>
          <w:rFonts w:cs="Times New Roman"/>
          <w:bCs/>
          <w:szCs w:val="28"/>
        </w:rPr>
        <w:t>Chính</w:t>
      </w:r>
      <w:proofErr w:type="spellEnd"/>
      <w:r w:rsidRPr="00420D4C">
        <w:rPr>
          <w:rFonts w:cs="Times New Roman"/>
          <w:bCs/>
          <w:szCs w:val="28"/>
        </w:rPr>
        <w:t xml:space="preserve"> </w:t>
      </w:r>
      <w:proofErr w:type="spellStart"/>
      <w:r w:rsidRPr="00420D4C">
        <w:rPr>
          <w:rFonts w:cs="Times New Roman"/>
          <w:bCs/>
          <w:szCs w:val="28"/>
        </w:rPr>
        <w:t>phủ</w:t>
      </w:r>
      <w:proofErr w:type="spellEnd"/>
      <w:r w:rsidRPr="00420D4C">
        <w:rPr>
          <w:rFonts w:cs="Times New Roman"/>
          <w:bCs/>
          <w:szCs w:val="28"/>
        </w:rPr>
        <w:t xml:space="preserve">, </w:t>
      </w:r>
      <w:proofErr w:type="spellStart"/>
      <w:r w:rsidRPr="00420D4C">
        <w:rPr>
          <w:rFonts w:cs="Times New Roman"/>
          <w:bCs/>
          <w:szCs w:val="28"/>
        </w:rPr>
        <w:t>quá</w:t>
      </w:r>
      <w:proofErr w:type="spellEnd"/>
      <w:r w:rsidRPr="00420D4C">
        <w:rPr>
          <w:rFonts w:cs="Times New Roman"/>
          <w:bCs/>
          <w:szCs w:val="28"/>
        </w:rPr>
        <w:t xml:space="preserve"> </w:t>
      </w:r>
      <w:proofErr w:type="spellStart"/>
      <w:r w:rsidRPr="00420D4C">
        <w:rPr>
          <w:rFonts w:cs="Times New Roman"/>
          <w:bCs/>
          <w:szCs w:val="28"/>
        </w:rPr>
        <w:t>trình</w:t>
      </w:r>
      <w:proofErr w:type="spellEnd"/>
      <w:r w:rsidRPr="00420D4C">
        <w:rPr>
          <w:rFonts w:cs="Times New Roman"/>
          <w:bCs/>
          <w:szCs w:val="28"/>
        </w:rPr>
        <w:t xml:space="preserve"> </w:t>
      </w:r>
      <w:proofErr w:type="spellStart"/>
      <w:r w:rsidRPr="00420D4C">
        <w:rPr>
          <w:rFonts w:cs="Times New Roman"/>
          <w:bCs/>
          <w:szCs w:val="28"/>
        </w:rPr>
        <w:t>khai</w:t>
      </w:r>
      <w:proofErr w:type="spellEnd"/>
      <w:r w:rsidRPr="00420D4C">
        <w:rPr>
          <w:rFonts w:cs="Times New Roman"/>
          <w:bCs/>
          <w:szCs w:val="28"/>
        </w:rPr>
        <w:t xml:space="preserve"> </w:t>
      </w:r>
      <w:proofErr w:type="spellStart"/>
      <w:r w:rsidRPr="00420D4C">
        <w:rPr>
          <w:rFonts w:cs="Times New Roman"/>
          <w:bCs/>
          <w:szCs w:val="28"/>
        </w:rPr>
        <w:t>thác</w:t>
      </w:r>
      <w:proofErr w:type="spellEnd"/>
      <w:r w:rsidRPr="00420D4C">
        <w:rPr>
          <w:rFonts w:cs="Times New Roman"/>
          <w:bCs/>
          <w:szCs w:val="28"/>
        </w:rPr>
        <w:t xml:space="preserve">, </w:t>
      </w:r>
      <w:proofErr w:type="spellStart"/>
      <w:r w:rsidRPr="00420D4C">
        <w:rPr>
          <w:rFonts w:cs="Times New Roman"/>
          <w:bCs/>
          <w:szCs w:val="28"/>
        </w:rPr>
        <w:t>thực</w:t>
      </w:r>
      <w:proofErr w:type="spellEnd"/>
      <w:r w:rsidRPr="00420D4C">
        <w:rPr>
          <w:rFonts w:cs="Times New Roman"/>
          <w:bCs/>
          <w:szCs w:val="28"/>
        </w:rPr>
        <w:t xml:space="preserve"> </w:t>
      </w:r>
      <w:proofErr w:type="spellStart"/>
      <w:r w:rsidRPr="00420D4C">
        <w:rPr>
          <w:rFonts w:cs="Times New Roman"/>
          <w:bCs/>
          <w:szCs w:val="28"/>
        </w:rPr>
        <w:t>hiện</w:t>
      </w:r>
      <w:proofErr w:type="spellEnd"/>
      <w:r w:rsidRPr="00420D4C">
        <w:rPr>
          <w:rFonts w:cs="Times New Roman"/>
          <w:bCs/>
          <w:szCs w:val="28"/>
        </w:rPr>
        <w:t xml:space="preserve"> </w:t>
      </w:r>
      <w:proofErr w:type="spellStart"/>
      <w:r w:rsidRPr="00420D4C">
        <w:rPr>
          <w:rFonts w:cs="Times New Roman"/>
          <w:bCs/>
          <w:szCs w:val="28"/>
        </w:rPr>
        <w:t>các</w:t>
      </w:r>
      <w:proofErr w:type="spellEnd"/>
      <w:r w:rsidRPr="00420D4C">
        <w:rPr>
          <w:rFonts w:cs="Times New Roman"/>
          <w:bCs/>
          <w:szCs w:val="28"/>
        </w:rPr>
        <w:t xml:space="preserve"> </w:t>
      </w:r>
      <w:proofErr w:type="spellStart"/>
      <w:r w:rsidRPr="00420D4C">
        <w:rPr>
          <w:rFonts w:cs="Times New Roman"/>
          <w:bCs/>
          <w:szCs w:val="28"/>
        </w:rPr>
        <w:t>giải</w:t>
      </w:r>
      <w:proofErr w:type="spellEnd"/>
      <w:r w:rsidRPr="00420D4C">
        <w:rPr>
          <w:rFonts w:cs="Times New Roman"/>
          <w:bCs/>
          <w:szCs w:val="28"/>
        </w:rPr>
        <w:t xml:space="preserve"> </w:t>
      </w:r>
      <w:proofErr w:type="spellStart"/>
      <w:r w:rsidRPr="00420D4C">
        <w:rPr>
          <w:rFonts w:cs="Times New Roman"/>
          <w:bCs/>
          <w:szCs w:val="28"/>
        </w:rPr>
        <w:t>pháp</w:t>
      </w:r>
      <w:proofErr w:type="spellEnd"/>
      <w:r w:rsidRPr="00420D4C">
        <w:rPr>
          <w:rFonts w:cs="Times New Roman"/>
          <w:bCs/>
          <w:szCs w:val="28"/>
        </w:rPr>
        <w:t xml:space="preserve"> </w:t>
      </w:r>
      <w:proofErr w:type="spellStart"/>
      <w:r w:rsidRPr="00420D4C">
        <w:rPr>
          <w:rFonts w:cs="Times New Roman"/>
          <w:bCs/>
          <w:szCs w:val="28"/>
        </w:rPr>
        <w:t>sau</w:t>
      </w:r>
      <w:proofErr w:type="spellEnd"/>
      <w:r w:rsidRPr="00420D4C">
        <w:rPr>
          <w:rFonts w:cs="Times New Roman"/>
          <w:bCs/>
          <w:szCs w:val="28"/>
        </w:rPr>
        <w:t>:</w:t>
      </w:r>
    </w:p>
    <w:p w14:paraId="37EB11C4" w14:textId="77777777" w:rsidR="00420D4C" w:rsidRPr="00420D4C" w:rsidRDefault="00420D4C" w:rsidP="00420D4C">
      <w:pPr>
        <w:tabs>
          <w:tab w:val="left" w:pos="900"/>
        </w:tabs>
        <w:spacing w:before="0" w:after="0"/>
        <w:ind w:firstLine="567"/>
        <w:jc w:val="both"/>
        <w:outlineLvl w:val="1"/>
        <w:rPr>
          <w:rFonts w:cs="Times New Roman"/>
          <w:bCs/>
          <w:szCs w:val="28"/>
        </w:rPr>
      </w:pPr>
      <w:r w:rsidRPr="00420D4C">
        <w:rPr>
          <w:rFonts w:cs="Times New Roman"/>
          <w:bCs/>
          <w:szCs w:val="28"/>
        </w:rPr>
        <w:t xml:space="preserve">- </w:t>
      </w:r>
      <w:proofErr w:type="spellStart"/>
      <w:r w:rsidRPr="00420D4C">
        <w:rPr>
          <w:rFonts w:cs="Times New Roman"/>
          <w:bCs/>
          <w:szCs w:val="28"/>
        </w:rPr>
        <w:t>Chỉ</w:t>
      </w:r>
      <w:proofErr w:type="spellEnd"/>
      <w:r w:rsidRPr="00420D4C">
        <w:rPr>
          <w:rFonts w:cs="Times New Roman"/>
          <w:bCs/>
          <w:szCs w:val="28"/>
        </w:rPr>
        <w:t xml:space="preserve"> </w:t>
      </w:r>
      <w:proofErr w:type="spellStart"/>
      <w:r w:rsidRPr="00420D4C">
        <w:rPr>
          <w:rFonts w:cs="Times New Roman"/>
          <w:bCs/>
          <w:szCs w:val="28"/>
        </w:rPr>
        <w:t>hoạt</w:t>
      </w:r>
      <w:proofErr w:type="spellEnd"/>
      <w:r w:rsidRPr="00420D4C">
        <w:rPr>
          <w:rFonts w:cs="Times New Roman"/>
          <w:bCs/>
          <w:szCs w:val="28"/>
        </w:rPr>
        <w:t xml:space="preserve"> </w:t>
      </w:r>
      <w:proofErr w:type="spellStart"/>
      <w:r w:rsidRPr="00420D4C">
        <w:rPr>
          <w:rFonts w:cs="Times New Roman"/>
          <w:bCs/>
          <w:szCs w:val="28"/>
        </w:rPr>
        <w:t>động</w:t>
      </w:r>
      <w:proofErr w:type="spellEnd"/>
      <w:r w:rsidRPr="00420D4C">
        <w:rPr>
          <w:rFonts w:cs="Times New Roman"/>
          <w:bCs/>
          <w:szCs w:val="28"/>
        </w:rPr>
        <w:t xml:space="preserve"> </w:t>
      </w:r>
      <w:proofErr w:type="spellStart"/>
      <w:r w:rsidRPr="00420D4C">
        <w:rPr>
          <w:rFonts w:cs="Times New Roman"/>
          <w:bCs/>
          <w:szCs w:val="28"/>
        </w:rPr>
        <w:t>khai</w:t>
      </w:r>
      <w:proofErr w:type="spellEnd"/>
      <w:r w:rsidRPr="00420D4C">
        <w:rPr>
          <w:rFonts w:cs="Times New Roman"/>
          <w:bCs/>
          <w:szCs w:val="28"/>
        </w:rPr>
        <w:t xml:space="preserve"> </w:t>
      </w:r>
      <w:proofErr w:type="spellStart"/>
      <w:r w:rsidRPr="00420D4C">
        <w:rPr>
          <w:rFonts w:cs="Times New Roman"/>
          <w:bCs/>
          <w:szCs w:val="28"/>
        </w:rPr>
        <w:t>thác</w:t>
      </w:r>
      <w:proofErr w:type="spellEnd"/>
      <w:r w:rsidRPr="00420D4C">
        <w:rPr>
          <w:rFonts w:cs="Times New Roman"/>
          <w:bCs/>
          <w:szCs w:val="28"/>
        </w:rPr>
        <w:t xml:space="preserve"> </w:t>
      </w:r>
      <w:proofErr w:type="spellStart"/>
      <w:r w:rsidRPr="00420D4C">
        <w:rPr>
          <w:rFonts w:cs="Times New Roman"/>
          <w:bCs/>
          <w:szCs w:val="28"/>
        </w:rPr>
        <w:t>từ</w:t>
      </w:r>
      <w:proofErr w:type="spellEnd"/>
      <w:r w:rsidRPr="00420D4C">
        <w:rPr>
          <w:rFonts w:cs="Times New Roman"/>
          <w:bCs/>
          <w:szCs w:val="28"/>
        </w:rPr>
        <w:t xml:space="preserve"> 7h </w:t>
      </w:r>
      <w:proofErr w:type="spellStart"/>
      <w:r w:rsidRPr="00420D4C">
        <w:rPr>
          <w:rFonts w:cs="Times New Roman"/>
          <w:bCs/>
          <w:szCs w:val="28"/>
        </w:rPr>
        <w:t>sáng</w:t>
      </w:r>
      <w:proofErr w:type="spellEnd"/>
      <w:r w:rsidRPr="00420D4C">
        <w:rPr>
          <w:rFonts w:cs="Times New Roman"/>
          <w:bCs/>
          <w:szCs w:val="28"/>
        </w:rPr>
        <w:t xml:space="preserve"> </w:t>
      </w:r>
      <w:proofErr w:type="spellStart"/>
      <w:r w:rsidRPr="00420D4C">
        <w:rPr>
          <w:rFonts w:cs="Times New Roman"/>
          <w:bCs/>
          <w:szCs w:val="28"/>
        </w:rPr>
        <w:t>đến</w:t>
      </w:r>
      <w:proofErr w:type="spellEnd"/>
      <w:r w:rsidRPr="00420D4C">
        <w:rPr>
          <w:rFonts w:cs="Times New Roman"/>
          <w:bCs/>
          <w:szCs w:val="28"/>
        </w:rPr>
        <w:t xml:space="preserve"> 17h </w:t>
      </w:r>
      <w:proofErr w:type="spellStart"/>
      <w:r w:rsidRPr="00420D4C">
        <w:rPr>
          <w:rFonts w:cs="Times New Roman"/>
          <w:bCs/>
          <w:szCs w:val="28"/>
        </w:rPr>
        <w:t>chiều</w:t>
      </w:r>
      <w:proofErr w:type="spellEnd"/>
      <w:r w:rsidRPr="00420D4C">
        <w:rPr>
          <w:rFonts w:cs="Times New Roman"/>
          <w:bCs/>
          <w:szCs w:val="28"/>
        </w:rPr>
        <w:t xml:space="preserve"> (</w:t>
      </w:r>
      <w:proofErr w:type="spellStart"/>
      <w:r w:rsidRPr="00420D4C">
        <w:rPr>
          <w:rFonts w:cs="Times New Roman"/>
          <w:bCs/>
          <w:szCs w:val="28"/>
        </w:rPr>
        <w:t>trong</w:t>
      </w:r>
      <w:proofErr w:type="spellEnd"/>
      <w:r w:rsidRPr="00420D4C">
        <w:rPr>
          <w:rFonts w:cs="Times New Roman"/>
          <w:bCs/>
          <w:szCs w:val="28"/>
        </w:rPr>
        <w:t xml:space="preserve"> </w:t>
      </w:r>
      <w:proofErr w:type="spellStart"/>
      <w:r w:rsidRPr="00420D4C">
        <w:rPr>
          <w:rFonts w:cs="Times New Roman"/>
          <w:bCs/>
          <w:szCs w:val="28"/>
        </w:rPr>
        <w:t>đó</w:t>
      </w:r>
      <w:proofErr w:type="spellEnd"/>
      <w:r w:rsidRPr="00420D4C">
        <w:rPr>
          <w:rFonts w:cs="Times New Roman"/>
          <w:bCs/>
          <w:szCs w:val="28"/>
        </w:rPr>
        <w:t xml:space="preserve"> </w:t>
      </w:r>
      <w:proofErr w:type="spellStart"/>
      <w:r w:rsidRPr="00420D4C">
        <w:rPr>
          <w:rFonts w:cs="Times New Roman"/>
          <w:bCs/>
          <w:szCs w:val="28"/>
        </w:rPr>
        <w:t>không</w:t>
      </w:r>
      <w:proofErr w:type="spellEnd"/>
      <w:r w:rsidRPr="00420D4C">
        <w:rPr>
          <w:rFonts w:cs="Times New Roman"/>
          <w:bCs/>
          <w:szCs w:val="28"/>
        </w:rPr>
        <w:t xml:space="preserve"> </w:t>
      </w:r>
      <w:proofErr w:type="spellStart"/>
      <w:r w:rsidRPr="00420D4C">
        <w:rPr>
          <w:rFonts w:cs="Times New Roman"/>
          <w:bCs/>
          <w:szCs w:val="28"/>
        </w:rPr>
        <w:t>thi</w:t>
      </w:r>
      <w:proofErr w:type="spellEnd"/>
      <w:r w:rsidRPr="00420D4C">
        <w:rPr>
          <w:rFonts w:cs="Times New Roman"/>
          <w:bCs/>
          <w:szCs w:val="28"/>
        </w:rPr>
        <w:t xml:space="preserve"> </w:t>
      </w:r>
      <w:proofErr w:type="spellStart"/>
      <w:r w:rsidRPr="00420D4C">
        <w:rPr>
          <w:rFonts w:cs="Times New Roman"/>
          <w:bCs/>
          <w:szCs w:val="28"/>
        </w:rPr>
        <w:t>công</w:t>
      </w:r>
      <w:proofErr w:type="spellEnd"/>
      <w:r w:rsidRPr="00420D4C">
        <w:rPr>
          <w:rFonts w:cs="Times New Roman"/>
          <w:bCs/>
          <w:szCs w:val="28"/>
        </w:rPr>
        <w:t xml:space="preserve"> </w:t>
      </w:r>
      <w:proofErr w:type="spellStart"/>
      <w:r w:rsidRPr="00420D4C">
        <w:rPr>
          <w:rFonts w:cs="Times New Roman"/>
          <w:bCs/>
          <w:szCs w:val="28"/>
        </w:rPr>
        <w:t>vào</w:t>
      </w:r>
      <w:proofErr w:type="spellEnd"/>
      <w:r w:rsidRPr="00420D4C">
        <w:rPr>
          <w:rFonts w:cs="Times New Roman"/>
          <w:bCs/>
          <w:szCs w:val="28"/>
        </w:rPr>
        <w:t xml:space="preserve"> </w:t>
      </w:r>
      <w:proofErr w:type="spellStart"/>
      <w:r w:rsidRPr="00420D4C">
        <w:rPr>
          <w:rFonts w:cs="Times New Roman"/>
          <w:bCs/>
          <w:szCs w:val="28"/>
        </w:rPr>
        <w:t>giờ</w:t>
      </w:r>
      <w:proofErr w:type="spellEnd"/>
      <w:r w:rsidRPr="00420D4C">
        <w:rPr>
          <w:rFonts w:cs="Times New Roman"/>
          <w:bCs/>
          <w:szCs w:val="28"/>
        </w:rPr>
        <w:t xml:space="preserve"> </w:t>
      </w:r>
      <w:proofErr w:type="spellStart"/>
      <w:r w:rsidRPr="00420D4C">
        <w:rPr>
          <w:rFonts w:cs="Times New Roman"/>
          <w:bCs/>
          <w:szCs w:val="28"/>
        </w:rPr>
        <w:t>nghỉ</w:t>
      </w:r>
      <w:proofErr w:type="spellEnd"/>
      <w:r w:rsidRPr="00420D4C">
        <w:rPr>
          <w:rFonts w:cs="Times New Roman"/>
          <w:bCs/>
          <w:szCs w:val="28"/>
        </w:rPr>
        <w:t xml:space="preserve"> </w:t>
      </w:r>
      <w:proofErr w:type="spellStart"/>
      <w:r w:rsidRPr="00420D4C">
        <w:rPr>
          <w:rFonts w:cs="Times New Roman"/>
          <w:bCs/>
          <w:szCs w:val="28"/>
        </w:rPr>
        <w:t>trưa</w:t>
      </w:r>
      <w:proofErr w:type="spellEnd"/>
      <w:r w:rsidRPr="00420D4C">
        <w:rPr>
          <w:rFonts w:cs="Times New Roman"/>
          <w:bCs/>
          <w:szCs w:val="28"/>
        </w:rPr>
        <w:t xml:space="preserve"> (11h30 – 13h30</w:t>
      </w:r>
      <w:proofErr w:type="gramStart"/>
      <w:r w:rsidRPr="00420D4C">
        <w:rPr>
          <w:rFonts w:cs="Times New Roman"/>
          <w:bCs/>
          <w:szCs w:val="28"/>
        </w:rPr>
        <w:t>);</w:t>
      </w:r>
      <w:proofErr w:type="gramEnd"/>
    </w:p>
    <w:p w14:paraId="50156F8F" w14:textId="77777777" w:rsidR="00420D4C" w:rsidRPr="00420D4C" w:rsidRDefault="00420D4C" w:rsidP="00420D4C">
      <w:pPr>
        <w:tabs>
          <w:tab w:val="left" w:pos="900"/>
        </w:tabs>
        <w:spacing w:before="0" w:after="0"/>
        <w:ind w:firstLine="567"/>
        <w:jc w:val="both"/>
        <w:outlineLvl w:val="1"/>
        <w:rPr>
          <w:rFonts w:cs="Times New Roman"/>
          <w:bCs/>
          <w:szCs w:val="28"/>
        </w:rPr>
      </w:pPr>
      <w:r w:rsidRPr="00420D4C">
        <w:rPr>
          <w:rFonts w:cs="Times New Roman"/>
          <w:bCs/>
          <w:szCs w:val="28"/>
        </w:rPr>
        <w:t xml:space="preserve">- </w:t>
      </w:r>
      <w:proofErr w:type="spellStart"/>
      <w:r w:rsidRPr="00420D4C">
        <w:rPr>
          <w:rFonts w:cs="Times New Roman"/>
          <w:bCs/>
          <w:szCs w:val="28"/>
        </w:rPr>
        <w:t>Cắm</w:t>
      </w:r>
      <w:proofErr w:type="spellEnd"/>
      <w:r w:rsidRPr="00420D4C">
        <w:rPr>
          <w:rFonts w:cs="Times New Roman"/>
          <w:bCs/>
          <w:szCs w:val="28"/>
        </w:rPr>
        <w:t xml:space="preserve"> </w:t>
      </w:r>
      <w:proofErr w:type="spellStart"/>
      <w:r w:rsidRPr="00420D4C">
        <w:rPr>
          <w:rFonts w:cs="Times New Roman"/>
          <w:bCs/>
          <w:szCs w:val="28"/>
        </w:rPr>
        <w:t>mốc</w:t>
      </w:r>
      <w:proofErr w:type="spellEnd"/>
      <w:r w:rsidRPr="00420D4C">
        <w:rPr>
          <w:rFonts w:cs="Times New Roman"/>
          <w:bCs/>
          <w:szCs w:val="28"/>
        </w:rPr>
        <w:t xml:space="preserve"> </w:t>
      </w:r>
      <w:proofErr w:type="spellStart"/>
      <w:r w:rsidRPr="00420D4C">
        <w:rPr>
          <w:rFonts w:cs="Times New Roman"/>
          <w:bCs/>
          <w:szCs w:val="28"/>
        </w:rPr>
        <w:t>các</w:t>
      </w:r>
      <w:proofErr w:type="spellEnd"/>
      <w:r w:rsidRPr="00420D4C">
        <w:rPr>
          <w:rFonts w:cs="Times New Roman"/>
          <w:bCs/>
          <w:szCs w:val="28"/>
        </w:rPr>
        <w:t xml:space="preserve"> </w:t>
      </w:r>
      <w:proofErr w:type="spellStart"/>
      <w:r w:rsidRPr="00420D4C">
        <w:rPr>
          <w:rFonts w:cs="Times New Roman"/>
          <w:bCs/>
          <w:szCs w:val="28"/>
        </w:rPr>
        <w:t>điểm</w:t>
      </w:r>
      <w:proofErr w:type="spellEnd"/>
      <w:r w:rsidRPr="00420D4C">
        <w:rPr>
          <w:rFonts w:cs="Times New Roman"/>
          <w:bCs/>
          <w:szCs w:val="28"/>
        </w:rPr>
        <w:t xml:space="preserve"> </w:t>
      </w:r>
      <w:proofErr w:type="spellStart"/>
      <w:r w:rsidRPr="00420D4C">
        <w:rPr>
          <w:rFonts w:cs="Times New Roman"/>
          <w:bCs/>
          <w:szCs w:val="28"/>
        </w:rPr>
        <w:t>khép</w:t>
      </w:r>
      <w:proofErr w:type="spellEnd"/>
      <w:r w:rsidRPr="00420D4C">
        <w:rPr>
          <w:rFonts w:cs="Times New Roman"/>
          <w:bCs/>
          <w:szCs w:val="28"/>
        </w:rPr>
        <w:t xml:space="preserve"> </w:t>
      </w:r>
      <w:proofErr w:type="spellStart"/>
      <w:r w:rsidRPr="00420D4C">
        <w:rPr>
          <w:rFonts w:cs="Times New Roman"/>
          <w:bCs/>
          <w:szCs w:val="28"/>
        </w:rPr>
        <w:t>góc</w:t>
      </w:r>
      <w:proofErr w:type="spellEnd"/>
      <w:r w:rsidRPr="00420D4C">
        <w:rPr>
          <w:rFonts w:cs="Times New Roman"/>
          <w:bCs/>
          <w:szCs w:val="28"/>
        </w:rPr>
        <w:t xml:space="preserve"> </w:t>
      </w:r>
      <w:proofErr w:type="spellStart"/>
      <w:r w:rsidRPr="00420D4C">
        <w:rPr>
          <w:rFonts w:cs="Times New Roman"/>
          <w:bCs/>
          <w:szCs w:val="28"/>
        </w:rPr>
        <w:t>khu</w:t>
      </w:r>
      <w:proofErr w:type="spellEnd"/>
      <w:r w:rsidRPr="00420D4C">
        <w:rPr>
          <w:rFonts w:cs="Times New Roman"/>
          <w:bCs/>
          <w:szCs w:val="28"/>
        </w:rPr>
        <w:t xml:space="preserve"> </w:t>
      </w:r>
      <w:proofErr w:type="spellStart"/>
      <w:r w:rsidRPr="00420D4C">
        <w:rPr>
          <w:rFonts w:cs="Times New Roman"/>
          <w:bCs/>
          <w:szCs w:val="28"/>
        </w:rPr>
        <w:t>vực</w:t>
      </w:r>
      <w:proofErr w:type="spellEnd"/>
      <w:r w:rsidRPr="00420D4C">
        <w:rPr>
          <w:rFonts w:cs="Times New Roman"/>
          <w:bCs/>
          <w:szCs w:val="28"/>
        </w:rPr>
        <w:t xml:space="preserve"> </w:t>
      </w:r>
      <w:proofErr w:type="spellStart"/>
      <w:r w:rsidRPr="00420D4C">
        <w:rPr>
          <w:rFonts w:cs="Times New Roman"/>
          <w:bCs/>
          <w:szCs w:val="28"/>
        </w:rPr>
        <w:t>mỏ</w:t>
      </w:r>
      <w:proofErr w:type="spellEnd"/>
      <w:r w:rsidRPr="00420D4C">
        <w:rPr>
          <w:rFonts w:cs="Times New Roman"/>
          <w:bCs/>
          <w:szCs w:val="28"/>
        </w:rPr>
        <w:t xml:space="preserve"> </w:t>
      </w:r>
      <w:proofErr w:type="spellStart"/>
      <w:r w:rsidRPr="00420D4C">
        <w:rPr>
          <w:rFonts w:cs="Times New Roman"/>
          <w:bCs/>
          <w:szCs w:val="28"/>
        </w:rPr>
        <w:t>khai</w:t>
      </w:r>
      <w:proofErr w:type="spellEnd"/>
      <w:r w:rsidRPr="00420D4C">
        <w:rPr>
          <w:rFonts w:cs="Times New Roman"/>
          <w:bCs/>
          <w:szCs w:val="28"/>
        </w:rPr>
        <w:t xml:space="preserve"> </w:t>
      </w:r>
      <w:proofErr w:type="spellStart"/>
      <w:r w:rsidRPr="00420D4C">
        <w:rPr>
          <w:rFonts w:cs="Times New Roman"/>
          <w:bCs/>
          <w:szCs w:val="28"/>
        </w:rPr>
        <w:t>thác</w:t>
      </w:r>
      <w:proofErr w:type="spellEnd"/>
      <w:r w:rsidRPr="00420D4C">
        <w:rPr>
          <w:rFonts w:cs="Times New Roman"/>
          <w:bCs/>
          <w:szCs w:val="28"/>
        </w:rPr>
        <w:t xml:space="preserve"> </w:t>
      </w:r>
      <w:proofErr w:type="spellStart"/>
      <w:proofErr w:type="gramStart"/>
      <w:r w:rsidRPr="00420D4C">
        <w:rPr>
          <w:rFonts w:cs="Times New Roman"/>
          <w:bCs/>
          <w:szCs w:val="28"/>
        </w:rPr>
        <w:t>cát</w:t>
      </w:r>
      <w:proofErr w:type="spellEnd"/>
      <w:r w:rsidRPr="00420D4C">
        <w:rPr>
          <w:rFonts w:cs="Times New Roman"/>
          <w:bCs/>
          <w:szCs w:val="28"/>
        </w:rPr>
        <w:t>;</w:t>
      </w:r>
      <w:proofErr w:type="gramEnd"/>
      <w:r w:rsidRPr="00420D4C">
        <w:rPr>
          <w:rFonts w:cs="Times New Roman"/>
          <w:bCs/>
          <w:szCs w:val="28"/>
        </w:rPr>
        <w:t xml:space="preserve"> </w:t>
      </w:r>
    </w:p>
    <w:p w14:paraId="6165953E" w14:textId="77777777" w:rsidR="00420D4C" w:rsidRPr="00420D4C" w:rsidRDefault="00420D4C" w:rsidP="00420D4C">
      <w:pPr>
        <w:tabs>
          <w:tab w:val="left" w:pos="900"/>
        </w:tabs>
        <w:spacing w:before="0" w:after="0"/>
        <w:ind w:firstLine="567"/>
        <w:jc w:val="both"/>
        <w:outlineLvl w:val="1"/>
        <w:rPr>
          <w:rFonts w:cs="Times New Roman"/>
          <w:bCs/>
          <w:szCs w:val="28"/>
        </w:rPr>
      </w:pPr>
      <w:r w:rsidRPr="00420D4C">
        <w:rPr>
          <w:rFonts w:cs="Times New Roman"/>
          <w:bCs/>
          <w:szCs w:val="28"/>
        </w:rPr>
        <w:t xml:space="preserve">- </w:t>
      </w:r>
      <w:proofErr w:type="spellStart"/>
      <w:r w:rsidRPr="00420D4C">
        <w:rPr>
          <w:rFonts w:cs="Times New Roman"/>
          <w:bCs/>
          <w:szCs w:val="28"/>
        </w:rPr>
        <w:t>Lắp</w:t>
      </w:r>
      <w:proofErr w:type="spellEnd"/>
      <w:r w:rsidRPr="00420D4C">
        <w:rPr>
          <w:rFonts w:cs="Times New Roman"/>
          <w:bCs/>
          <w:szCs w:val="28"/>
        </w:rPr>
        <w:t xml:space="preserve"> </w:t>
      </w:r>
      <w:proofErr w:type="spellStart"/>
      <w:r w:rsidRPr="00420D4C">
        <w:rPr>
          <w:rFonts w:cs="Times New Roman"/>
          <w:bCs/>
          <w:szCs w:val="28"/>
        </w:rPr>
        <w:t>đặt</w:t>
      </w:r>
      <w:proofErr w:type="spellEnd"/>
      <w:r w:rsidRPr="00420D4C">
        <w:rPr>
          <w:rFonts w:cs="Times New Roman"/>
          <w:bCs/>
          <w:szCs w:val="28"/>
        </w:rPr>
        <w:t xml:space="preserve"> </w:t>
      </w:r>
      <w:proofErr w:type="spellStart"/>
      <w:r w:rsidRPr="00420D4C">
        <w:rPr>
          <w:rFonts w:cs="Times New Roman"/>
          <w:bCs/>
          <w:szCs w:val="28"/>
        </w:rPr>
        <w:t>bảng</w:t>
      </w:r>
      <w:proofErr w:type="spellEnd"/>
      <w:r w:rsidRPr="00420D4C">
        <w:rPr>
          <w:rFonts w:cs="Times New Roman"/>
          <w:bCs/>
          <w:szCs w:val="28"/>
        </w:rPr>
        <w:t xml:space="preserve"> </w:t>
      </w:r>
      <w:proofErr w:type="spellStart"/>
      <w:r w:rsidRPr="00420D4C">
        <w:rPr>
          <w:rFonts w:cs="Times New Roman"/>
          <w:bCs/>
          <w:szCs w:val="28"/>
        </w:rPr>
        <w:t>thông</w:t>
      </w:r>
      <w:proofErr w:type="spellEnd"/>
      <w:r w:rsidRPr="00420D4C">
        <w:rPr>
          <w:rFonts w:cs="Times New Roman"/>
          <w:bCs/>
          <w:szCs w:val="28"/>
        </w:rPr>
        <w:t xml:space="preserve"> </w:t>
      </w:r>
      <w:proofErr w:type="spellStart"/>
      <w:r w:rsidRPr="00420D4C">
        <w:rPr>
          <w:rFonts w:cs="Times New Roman"/>
          <w:bCs/>
          <w:szCs w:val="28"/>
        </w:rPr>
        <w:t>báo</w:t>
      </w:r>
      <w:proofErr w:type="spellEnd"/>
      <w:r w:rsidRPr="00420D4C">
        <w:rPr>
          <w:rFonts w:cs="Times New Roman"/>
          <w:bCs/>
          <w:szCs w:val="28"/>
        </w:rPr>
        <w:t xml:space="preserve"> </w:t>
      </w:r>
      <w:proofErr w:type="spellStart"/>
      <w:r w:rsidRPr="00420D4C">
        <w:rPr>
          <w:rFonts w:cs="Times New Roman"/>
          <w:bCs/>
          <w:szCs w:val="28"/>
        </w:rPr>
        <w:t>tại</w:t>
      </w:r>
      <w:proofErr w:type="spellEnd"/>
      <w:r w:rsidRPr="00420D4C">
        <w:rPr>
          <w:rFonts w:cs="Times New Roman"/>
          <w:bCs/>
          <w:szCs w:val="28"/>
        </w:rPr>
        <w:t xml:space="preserve"> </w:t>
      </w:r>
      <w:proofErr w:type="spellStart"/>
      <w:r w:rsidRPr="00420D4C">
        <w:rPr>
          <w:rFonts w:cs="Times New Roman"/>
          <w:bCs/>
          <w:szCs w:val="28"/>
        </w:rPr>
        <w:t>bờ</w:t>
      </w:r>
      <w:proofErr w:type="spellEnd"/>
      <w:r w:rsidRPr="00420D4C">
        <w:rPr>
          <w:rFonts w:cs="Times New Roman"/>
          <w:bCs/>
          <w:szCs w:val="28"/>
        </w:rPr>
        <w:t xml:space="preserve"> </w:t>
      </w:r>
      <w:proofErr w:type="spellStart"/>
      <w:r w:rsidRPr="00420D4C">
        <w:rPr>
          <w:rFonts w:cs="Times New Roman"/>
          <w:bCs/>
          <w:szCs w:val="28"/>
        </w:rPr>
        <w:t>sông</w:t>
      </w:r>
      <w:proofErr w:type="spellEnd"/>
      <w:r w:rsidRPr="00420D4C">
        <w:rPr>
          <w:rFonts w:cs="Times New Roman"/>
          <w:bCs/>
          <w:szCs w:val="28"/>
        </w:rPr>
        <w:t xml:space="preserve"> </w:t>
      </w:r>
      <w:proofErr w:type="spellStart"/>
      <w:r w:rsidRPr="00420D4C">
        <w:rPr>
          <w:rFonts w:cs="Times New Roman"/>
          <w:bCs/>
          <w:szCs w:val="28"/>
        </w:rPr>
        <w:t>thuộc</w:t>
      </w:r>
      <w:proofErr w:type="spellEnd"/>
      <w:r w:rsidRPr="00420D4C">
        <w:rPr>
          <w:rFonts w:cs="Times New Roman"/>
          <w:bCs/>
          <w:szCs w:val="28"/>
        </w:rPr>
        <w:t xml:space="preserve"> </w:t>
      </w:r>
      <w:proofErr w:type="spellStart"/>
      <w:r w:rsidRPr="00420D4C">
        <w:rPr>
          <w:rFonts w:cs="Times New Roman"/>
          <w:bCs/>
          <w:szCs w:val="28"/>
        </w:rPr>
        <w:t>phạm</w:t>
      </w:r>
      <w:proofErr w:type="spellEnd"/>
      <w:r w:rsidRPr="00420D4C">
        <w:rPr>
          <w:rFonts w:cs="Times New Roman"/>
          <w:bCs/>
          <w:szCs w:val="28"/>
        </w:rPr>
        <w:t xml:space="preserve"> vi </w:t>
      </w:r>
      <w:proofErr w:type="spellStart"/>
      <w:r w:rsidRPr="00420D4C">
        <w:rPr>
          <w:rFonts w:cs="Times New Roman"/>
          <w:bCs/>
          <w:szCs w:val="28"/>
        </w:rPr>
        <w:t>khu</w:t>
      </w:r>
      <w:proofErr w:type="spellEnd"/>
      <w:r w:rsidRPr="00420D4C">
        <w:rPr>
          <w:rFonts w:cs="Times New Roman"/>
          <w:bCs/>
          <w:szCs w:val="28"/>
        </w:rPr>
        <w:t xml:space="preserve"> </w:t>
      </w:r>
      <w:proofErr w:type="spellStart"/>
      <w:r w:rsidRPr="00420D4C">
        <w:rPr>
          <w:rFonts w:cs="Times New Roman"/>
          <w:bCs/>
          <w:szCs w:val="28"/>
        </w:rPr>
        <w:t>vực</w:t>
      </w:r>
      <w:proofErr w:type="spellEnd"/>
      <w:r w:rsidRPr="00420D4C">
        <w:rPr>
          <w:rFonts w:cs="Times New Roman"/>
          <w:bCs/>
          <w:szCs w:val="28"/>
        </w:rPr>
        <w:t xml:space="preserve"> </w:t>
      </w:r>
      <w:proofErr w:type="spellStart"/>
      <w:r w:rsidRPr="00420D4C">
        <w:rPr>
          <w:rFonts w:cs="Times New Roman"/>
          <w:bCs/>
          <w:szCs w:val="28"/>
        </w:rPr>
        <w:t>khai</w:t>
      </w:r>
      <w:proofErr w:type="spellEnd"/>
      <w:r w:rsidRPr="00420D4C">
        <w:rPr>
          <w:rFonts w:cs="Times New Roman"/>
          <w:bCs/>
          <w:szCs w:val="28"/>
        </w:rPr>
        <w:t xml:space="preserve"> </w:t>
      </w:r>
      <w:proofErr w:type="spellStart"/>
      <w:r w:rsidRPr="00420D4C">
        <w:rPr>
          <w:rFonts w:cs="Times New Roman"/>
          <w:bCs/>
          <w:szCs w:val="28"/>
        </w:rPr>
        <w:t>thác</w:t>
      </w:r>
      <w:proofErr w:type="spellEnd"/>
      <w:r w:rsidRPr="00420D4C">
        <w:rPr>
          <w:rFonts w:cs="Times New Roman"/>
          <w:bCs/>
          <w:szCs w:val="28"/>
        </w:rPr>
        <w:t xml:space="preserve"> </w:t>
      </w:r>
      <w:proofErr w:type="spellStart"/>
      <w:r w:rsidRPr="00420D4C">
        <w:rPr>
          <w:rFonts w:cs="Times New Roman"/>
          <w:bCs/>
          <w:szCs w:val="28"/>
        </w:rPr>
        <w:t>để</w:t>
      </w:r>
      <w:proofErr w:type="spellEnd"/>
      <w:r w:rsidRPr="00420D4C">
        <w:rPr>
          <w:rFonts w:cs="Times New Roman"/>
          <w:bCs/>
          <w:szCs w:val="28"/>
        </w:rPr>
        <w:t xml:space="preserve"> </w:t>
      </w:r>
      <w:proofErr w:type="spellStart"/>
      <w:r w:rsidRPr="00420D4C">
        <w:rPr>
          <w:rFonts w:cs="Times New Roman"/>
          <w:bCs/>
          <w:szCs w:val="28"/>
        </w:rPr>
        <w:t>công</w:t>
      </w:r>
      <w:proofErr w:type="spellEnd"/>
      <w:r w:rsidRPr="00420D4C">
        <w:rPr>
          <w:rFonts w:cs="Times New Roman"/>
          <w:bCs/>
          <w:szCs w:val="28"/>
        </w:rPr>
        <w:t xml:space="preserve"> </w:t>
      </w:r>
      <w:proofErr w:type="spellStart"/>
      <w:r w:rsidRPr="00420D4C">
        <w:rPr>
          <w:rFonts w:cs="Times New Roman"/>
          <w:bCs/>
          <w:szCs w:val="28"/>
        </w:rPr>
        <w:t>khai</w:t>
      </w:r>
      <w:proofErr w:type="spellEnd"/>
      <w:r w:rsidRPr="00420D4C">
        <w:rPr>
          <w:rFonts w:cs="Times New Roman"/>
          <w:bCs/>
          <w:szCs w:val="28"/>
        </w:rPr>
        <w:t xml:space="preserve"> </w:t>
      </w:r>
      <w:proofErr w:type="spellStart"/>
      <w:r w:rsidRPr="00420D4C">
        <w:rPr>
          <w:rFonts w:cs="Times New Roman"/>
          <w:bCs/>
          <w:szCs w:val="28"/>
        </w:rPr>
        <w:t>thông</w:t>
      </w:r>
      <w:proofErr w:type="spellEnd"/>
      <w:r w:rsidRPr="00420D4C">
        <w:rPr>
          <w:rFonts w:cs="Times New Roman"/>
          <w:bCs/>
          <w:szCs w:val="28"/>
        </w:rPr>
        <w:t xml:space="preserve"> tin </w:t>
      </w:r>
      <w:proofErr w:type="spellStart"/>
      <w:r w:rsidRPr="00420D4C">
        <w:rPr>
          <w:rFonts w:cs="Times New Roman"/>
          <w:bCs/>
          <w:szCs w:val="28"/>
        </w:rPr>
        <w:t>Giấy</w:t>
      </w:r>
      <w:proofErr w:type="spellEnd"/>
      <w:r w:rsidRPr="00420D4C">
        <w:rPr>
          <w:rFonts w:cs="Times New Roman"/>
          <w:bCs/>
          <w:szCs w:val="28"/>
        </w:rPr>
        <w:t xml:space="preserve"> </w:t>
      </w:r>
      <w:proofErr w:type="spellStart"/>
      <w:r w:rsidRPr="00420D4C">
        <w:rPr>
          <w:rFonts w:cs="Times New Roman"/>
          <w:bCs/>
          <w:szCs w:val="28"/>
        </w:rPr>
        <w:t>phép</w:t>
      </w:r>
      <w:proofErr w:type="spellEnd"/>
      <w:r w:rsidRPr="00420D4C">
        <w:rPr>
          <w:rFonts w:cs="Times New Roman"/>
          <w:bCs/>
          <w:szCs w:val="28"/>
        </w:rPr>
        <w:t xml:space="preserve"> </w:t>
      </w:r>
      <w:proofErr w:type="spellStart"/>
      <w:r w:rsidRPr="00420D4C">
        <w:rPr>
          <w:rFonts w:cs="Times New Roman"/>
          <w:bCs/>
          <w:szCs w:val="28"/>
        </w:rPr>
        <w:t>khai</w:t>
      </w:r>
      <w:proofErr w:type="spellEnd"/>
      <w:r w:rsidRPr="00420D4C">
        <w:rPr>
          <w:rFonts w:cs="Times New Roman"/>
          <w:bCs/>
          <w:szCs w:val="28"/>
        </w:rPr>
        <w:t xml:space="preserve"> </w:t>
      </w:r>
      <w:proofErr w:type="spellStart"/>
      <w:r w:rsidRPr="00420D4C">
        <w:rPr>
          <w:rFonts w:cs="Times New Roman"/>
          <w:bCs/>
          <w:szCs w:val="28"/>
        </w:rPr>
        <w:t>thác</w:t>
      </w:r>
      <w:proofErr w:type="spellEnd"/>
      <w:r w:rsidRPr="00420D4C">
        <w:rPr>
          <w:rFonts w:cs="Times New Roman"/>
          <w:bCs/>
          <w:szCs w:val="28"/>
        </w:rPr>
        <w:t xml:space="preserve">, </w:t>
      </w:r>
      <w:proofErr w:type="spellStart"/>
      <w:r w:rsidRPr="00420D4C">
        <w:rPr>
          <w:rFonts w:cs="Times New Roman"/>
          <w:bCs/>
          <w:szCs w:val="28"/>
        </w:rPr>
        <w:t>dự</w:t>
      </w:r>
      <w:proofErr w:type="spellEnd"/>
      <w:r w:rsidRPr="00420D4C">
        <w:rPr>
          <w:rFonts w:cs="Times New Roman"/>
          <w:bCs/>
          <w:szCs w:val="28"/>
        </w:rPr>
        <w:t xml:space="preserve"> </w:t>
      </w:r>
      <w:proofErr w:type="spellStart"/>
      <w:r w:rsidRPr="00420D4C">
        <w:rPr>
          <w:rFonts w:cs="Times New Roman"/>
          <w:bCs/>
          <w:szCs w:val="28"/>
        </w:rPr>
        <w:t>án</w:t>
      </w:r>
      <w:proofErr w:type="spellEnd"/>
      <w:r w:rsidRPr="00420D4C">
        <w:rPr>
          <w:rFonts w:cs="Times New Roman"/>
          <w:bCs/>
          <w:szCs w:val="28"/>
        </w:rPr>
        <w:t xml:space="preserve"> </w:t>
      </w:r>
      <w:proofErr w:type="spellStart"/>
      <w:r w:rsidRPr="00420D4C">
        <w:rPr>
          <w:rFonts w:cs="Times New Roman"/>
          <w:bCs/>
          <w:szCs w:val="28"/>
        </w:rPr>
        <w:t>khai</w:t>
      </w:r>
      <w:proofErr w:type="spellEnd"/>
      <w:r w:rsidRPr="00420D4C">
        <w:rPr>
          <w:rFonts w:cs="Times New Roman"/>
          <w:bCs/>
          <w:szCs w:val="28"/>
        </w:rPr>
        <w:t xml:space="preserve"> </w:t>
      </w:r>
      <w:proofErr w:type="spellStart"/>
      <w:r w:rsidRPr="00420D4C">
        <w:rPr>
          <w:rFonts w:cs="Times New Roman"/>
          <w:bCs/>
          <w:szCs w:val="28"/>
        </w:rPr>
        <w:t>thác</w:t>
      </w:r>
      <w:proofErr w:type="spellEnd"/>
      <w:r w:rsidRPr="00420D4C">
        <w:rPr>
          <w:rFonts w:cs="Times New Roman"/>
          <w:bCs/>
          <w:szCs w:val="28"/>
        </w:rPr>
        <w:t xml:space="preserve"> </w:t>
      </w:r>
      <w:proofErr w:type="spellStart"/>
      <w:r w:rsidRPr="00420D4C">
        <w:rPr>
          <w:rFonts w:cs="Times New Roman"/>
          <w:bCs/>
          <w:szCs w:val="28"/>
        </w:rPr>
        <w:t>cát</w:t>
      </w:r>
      <w:proofErr w:type="spellEnd"/>
      <w:r w:rsidRPr="00420D4C">
        <w:rPr>
          <w:rFonts w:cs="Times New Roman"/>
          <w:bCs/>
          <w:szCs w:val="28"/>
        </w:rPr>
        <w:t xml:space="preserve"> </w:t>
      </w:r>
      <w:proofErr w:type="spellStart"/>
      <w:r w:rsidRPr="00420D4C">
        <w:rPr>
          <w:rFonts w:cs="Times New Roman"/>
          <w:bCs/>
          <w:szCs w:val="28"/>
        </w:rPr>
        <w:t>lòng</w:t>
      </w:r>
      <w:proofErr w:type="spellEnd"/>
      <w:r w:rsidRPr="00420D4C">
        <w:rPr>
          <w:rFonts w:cs="Times New Roman"/>
          <w:bCs/>
          <w:szCs w:val="28"/>
        </w:rPr>
        <w:t xml:space="preserve"> </w:t>
      </w:r>
      <w:proofErr w:type="spellStart"/>
      <w:r w:rsidRPr="00420D4C">
        <w:rPr>
          <w:rFonts w:cs="Times New Roman"/>
          <w:bCs/>
          <w:szCs w:val="28"/>
        </w:rPr>
        <w:t>sông</w:t>
      </w:r>
      <w:proofErr w:type="spellEnd"/>
      <w:r w:rsidRPr="00420D4C">
        <w:rPr>
          <w:rFonts w:cs="Times New Roman"/>
          <w:bCs/>
          <w:szCs w:val="28"/>
        </w:rPr>
        <w:t xml:space="preserve"> </w:t>
      </w:r>
      <w:proofErr w:type="spellStart"/>
      <w:r w:rsidRPr="00420D4C">
        <w:rPr>
          <w:rFonts w:cs="Times New Roman"/>
          <w:bCs/>
          <w:szCs w:val="28"/>
        </w:rPr>
        <w:t>với</w:t>
      </w:r>
      <w:proofErr w:type="spellEnd"/>
      <w:r w:rsidRPr="00420D4C">
        <w:rPr>
          <w:rFonts w:cs="Times New Roman"/>
          <w:bCs/>
          <w:szCs w:val="28"/>
        </w:rPr>
        <w:t xml:space="preserve"> </w:t>
      </w:r>
      <w:proofErr w:type="spellStart"/>
      <w:r w:rsidRPr="00420D4C">
        <w:rPr>
          <w:rFonts w:cs="Times New Roman"/>
          <w:bCs/>
          <w:szCs w:val="28"/>
        </w:rPr>
        <w:t>các</w:t>
      </w:r>
      <w:proofErr w:type="spellEnd"/>
      <w:r w:rsidRPr="00420D4C">
        <w:rPr>
          <w:rFonts w:cs="Times New Roman"/>
          <w:bCs/>
          <w:szCs w:val="28"/>
        </w:rPr>
        <w:t xml:space="preserve"> </w:t>
      </w:r>
      <w:proofErr w:type="spellStart"/>
      <w:r w:rsidRPr="00420D4C">
        <w:rPr>
          <w:rFonts w:cs="Times New Roman"/>
          <w:bCs/>
          <w:szCs w:val="28"/>
        </w:rPr>
        <w:t>nội</w:t>
      </w:r>
      <w:proofErr w:type="spellEnd"/>
      <w:r w:rsidRPr="00420D4C">
        <w:rPr>
          <w:rFonts w:cs="Times New Roman"/>
          <w:bCs/>
          <w:szCs w:val="28"/>
        </w:rPr>
        <w:t xml:space="preserve"> dung: </w:t>
      </w:r>
      <w:proofErr w:type="spellStart"/>
      <w:r w:rsidRPr="00420D4C">
        <w:rPr>
          <w:rFonts w:cs="Times New Roman"/>
          <w:bCs/>
          <w:szCs w:val="28"/>
        </w:rPr>
        <w:t>tọa</w:t>
      </w:r>
      <w:proofErr w:type="spellEnd"/>
      <w:r w:rsidRPr="00420D4C">
        <w:rPr>
          <w:rFonts w:cs="Times New Roman"/>
          <w:bCs/>
          <w:szCs w:val="28"/>
        </w:rPr>
        <w:t xml:space="preserve"> </w:t>
      </w:r>
      <w:proofErr w:type="spellStart"/>
      <w:r w:rsidRPr="00420D4C">
        <w:rPr>
          <w:rFonts w:cs="Times New Roman"/>
          <w:bCs/>
          <w:szCs w:val="28"/>
        </w:rPr>
        <w:t>độ</w:t>
      </w:r>
      <w:proofErr w:type="spellEnd"/>
      <w:r w:rsidRPr="00420D4C">
        <w:rPr>
          <w:rFonts w:cs="Times New Roman"/>
          <w:bCs/>
          <w:szCs w:val="28"/>
        </w:rPr>
        <w:t xml:space="preserve">, </w:t>
      </w:r>
      <w:proofErr w:type="spellStart"/>
      <w:r w:rsidRPr="00420D4C">
        <w:rPr>
          <w:rFonts w:cs="Times New Roman"/>
          <w:bCs/>
          <w:szCs w:val="28"/>
        </w:rPr>
        <w:t>diện</w:t>
      </w:r>
      <w:proofErr w:type="spellEnd"/>
      <w:r w:rsidRPr="00420D4C">
        <w:rPr>
          <w:rFonts w:cs="Times New Roman"/>
          <w:bCs/>
          <w:szCs w:val="28"/>
        </w:rPr>
        <w:t xml:space="preserve"> </w:t>
      </w:r>
      <w:proofErr w:type="spellStart"/>
      <w:r w:rsidRPr="00420D4C">
        <w:rPr>
          <w:rFonts w:cs="Times New Roman"/>
          <w:bCs/>
          <w:szCs w:val="28"/>
        </w:rPr>
        <w:t>tích</w:t>
      </w:r>
      <w:proofErr w:type="spellEnd"/>
      <w:r w:rsidRPr="00420D4C">
        <w:rPr>
          <w:rFonts w:cs="Times New Roman"/>
          <w:bCs/>
          <w:szCs w:val="28"/>
        </w:rPr>
        <w:t xml:space="preserve"> </w:t>
      </w:r>
      <w:proofErr w:type="spellStart"/>
      <w:r w:rsidRPr="00420D4C">
        <w:rPr>
          <w:rFonts w:cs="Times New Roman"/>
          <w:bCs/>
          <w:szCs w:val="28"/>
        </w:rPr>
        <w:t>và</w:t>
      </w:r>
      <w:proofErr w:type="spellEnd"/>
      <w:r w:rsidRPr="00420D4C">
        <w:rPr>
          <w:rFonts w:cs="Times New Roman"/>
          <w:bCs/>
          <w:szCs w:val="28"/>
        </w:rPr>
        <w:t xml:space="preserve"> </w:t>
      </w:r>
      <w:proofErr w:type="spellStart"/>
      <w:r w:rsidRPr="00420D4C">
        <w:rPr>
          <w:rFonts w:cs="Times New Roman"/>
          <w:bCs/>
          <w:szCs w:val="28"/>
        </w:rPr>
        <w:t>sơ</w:t>
      </w:r>
      <w:proofErr w:type="spellEnd"/>
      <w:r w:rsidRPr="00420D4C">
        <w:rPr>
          <w:rFonts w:cs="Times New Roman"/>
          <w:bCs/>
          <w:szCs w:val="28"/>
        </w:rPr>
        <w:t xml:space="preserve"> </w:t>
      </w:r>
      <w:proofErr w:type="spellStart"/>
      <w:r w:rsidRPr="00420D4C">
        <w:rPr>
          <w:rFonts w:cs="Times New Roman"/>
          <w:bCs/>
          <w:szCs w:val="28"/>
        </w:rPr>
        <w:t>đồ</w:t>
      </w:r>
      <w:proofErr w:type="spellEnd"/>
      <w:r w:rsidRPr="00420D4C">
        <w:rPr>
          <w:rFonts w:cs="Times New Roman"/>
          <w:bCs/>
          <w:szCs w:val="28"/>
        </w:rPr>
        <w:t xml:space="preserve"> </w:t>
      </w:r>
      <w:proofErr w:type="spellStart"/>
      <w:r w:rsidRPr="00420D4C">
        <w:rPr>
          <w:rFonts w:cs="Times New Roman"/>
          <w:bCs/>
          <w:szCs w:val="28"/>
        </w:rPr>
        <w:t>phạm</w:t>
      </w:r>
      <w:proofErr w:type="spellEnd"/>
      <w:r w:rsidRPr="00420D4C">
        <w:rPr>
          <w:rFonts w:cs="Times New Roman"/>
          <w:bCs/>
          <w:szCs w:val="28"/>
        </w:rPr>
        <w:t xml:space="preserve"> vi </w:t>
      </w:r>
      <w:proofErr w:type="spellStart"/>
      <w:r w:rsidRPr="00420D4C">
        <w:rPr>
          <w:rFonts w:cs="Times New Roman"/>
          <w:bCs/>
          <w:szCs w:val="28"/>
        </w:rPr>
        <w:t>khu</w:t>
      </w:r>
      <w:proofErr w:type="spellEnd"/>
      <w:r w:rsidRPr="00420D4C">
        <w:rPr>
          <w:rFonts w:cs="Times New Roman"/>
          <w:bCs/>
          <w:szCs w:val="28"/>
        </w:rPr>
        <w:t xml:space="preserve"> </w:t>
      </w:r>
      <w:proofErr w:type="spellStart"/>
      <w:r w:rsidRPr="00420D4C">
        <w:rPr>
          <w:rFonts w:cs="Times New Roman"/>
          <w:bCs/>
          <w:szCs w:val="28"/>
        </w:rPr>
        <w:t>vực</w:t>
      </w:r>
      <w:proofErr w:type="spellEnd"/>
      <w:r w:rsidRPr="00420D4C">
        <w:rPr>
          <w:rFonts w:cs="Times New Roman"/>
          <w:bCs/>
          <w:szCs w:val="28"/>
        </w:rPr>
        <w:t xml:space="preserve"> </w:t>
      </w:r>
      <w:proofErr w:type="spellStart"/>
      <w:r w:rsidRPr="00420D4C">
        <w:rPr>
          <w:rFonts w:cs="Times New Roman"/>
          <w:bCs/>
          <w:szCs w:val="28"/>
        </w:rPr>
        <w:t>khai</w:t>
      </w:r>
      <w:proofErr w:type="spellEnd"/>
      <w:r w:rsidRPr="00420D4C">
        <w:rPr>
          <w:rFonts w:cs="Times New Roman"/>
          <w:bCs/>
          <w:szCs w:val="28"/>
        </w:rPr>
        <w:t xml:space="preserve"> </w:t>
      </w:r>
      <w:proofErr w:type="spellStart"/>
      <w:r w:rsidRPr="00420D4C">
        <w:rPr>
          <w:rFonts w:cs="Times New Roman"/>
          <w:bCs/>
          <w:szCs w:val="28"/>
        </w:rPr>
        <w:t>thác</w:t>
      </w:r>
      <w:proofErr w:type="spellEnd"/>
      <w:r w:rsidRPr="00420D4C">
        <w:rPr>
          <w:rFonts w:cs="Times New Roman"/>
          <w:bCs/>
          <w:szCs w:val="28"/>
        </w:rPr>
        <w:t xml:space="preserve">; </w:t>
      </w:r>
      <w:proofErr w:type="spellStart"/>
      <w:r w:rsidRPr="00420D4C">
        <w:rPr>
          <w:rFonts w:cs="Times New Roman"/>
          <w:bCs/>
          <w:szCs w:val="28"/>
        </w:rPr>
        <w:t>thời</w:t>
      </w:r>
      <w:proofErr w:type="spellEnd"/>
      <w:r w:rsidRPr="00420D4C">
        <w:rPr>
          <w:rFonts w:cs="Times New Roman"/>
          <w:bCs/>
          <w:szCs w:val="28"/>
        </w:rPr>
        <w:t xml:space="preserve"> </w:t>
      </w:r>
      <w:proofErr w:type="spellStart"/>
      <w:r w:rsidRPr="00420D4C">
        <w:rPr>
          <w:rFonts w:cs="Times New Roman"/>
          <w:bCs/>
          <w:szCs w:val="28"/>
        </w:rPr>
        <w:t>gian</w:t>
      </w:r>
      <w:proofErr w:type="spellEnd"/>
      <w:r w:rsidRPr="00420D4C">
        <w:rPr>
          <w:rFonts w:cs="Times New Roman"/>
          <w:bCs/>
          <w:szCs w:val="28"/>
        </w:rPr>
        <w:t xml:space="preserve"> </w:t>
      </w:r>
      <w:proofErr w:type="spellStart"/>
      <w:r w:rsidRPr="00420D4C">
        <w:rPr>
          <w:rFonts w:cs="Times New Roman"/>
          <w:bCs/>
          <w:szCs w:val="28"/>
        </w:rPr>
        <w:t>khai</w:t>
      </w:r>
      <w:proofErr w:type="spellEnd"/>
      <w:r w:rsidRPr="00420D4C">
        <w:rPr>
          <w:rFonts w:cs="Times New Roman"/>
          <w:bCs/>
          <w:szCs w:val="28"/>
        </w:rPr>
        <w:t xml:space="preserve"> </w:t>
      </w:r>
      <w:proofErr w:type="spellStart"/>
      <w:r w:rsidRPr="00420D4C">
        <w:rPr>
          <w:rFonts w:cs="Times New Roman"/>
          <w:bCs/>
          <w:szCs w:val="28"/>
        </w:rPr>
        <w:t>thác</w:t>
      </w:r>
      <w:proofErr w:type="spellEnd"/>
      <w:r w:rsidRPr="00420D4C">
        <w:rPr>
          <w:rFonts w:cs="Times New Roman"/>
          <w:bCs/>
          <w:szCs w:val="28"/>
        </w:rPr>
        <w:t xml:space="preserve">; </w:t>
      </w:r>
      <w:proofErr w:type="spellStart"/>
      <w:r w:rsidRPr="00420D4C">
        <w:rPr>
          <w:rFonts w:cs="Times New Roman"/>
          <w:bCs/>
          <w:szCs w:val="28"/>
        </w:rPr>
        <w:t>tên</w:t>
      </w:r>
      <w:proofErr w:type="spellEnd"/>
      <w:r w:rsidRPr="00420D4C">
        <w:rPr>
          <w:rFonts w:cs="Times New Roman"/>
          <w:bCs/>
          <w:szCs w:val="28"/>
        </w:rPr>
        <w:t xml:space="preserve">, </w:t>
      </w:r>
      <w:proofErr w:type="spellStart"/>
      <w:r w:rsidRPr="00420D4C">
        <w:rPr>
          <w:rFonts w:cs="Times New Roman"/>
          <w:bCs/>
          <w:szCs w:val="28"/>
        </w:rPr>
        <w:t>phương</w:t>
      </w:r>
      <w:proofErr w:type="spellEnd"/>
      <w:r w:rsidRPr="00420D4C">
        <w:rPr>
          <w:rFonts w:cs="Times New Roman"/>
          <w:bCs/>
          <w:szCs w:val="28"/>
        </w:rPr>
        <w:t xml:space="preserve"> </w:t>
      </w:r>
      <w:proofErr w:type="spellStart"/>
      <w:r w:rsidRPr="00420D4C">
        <w:rPr>
          <w:rFonts w:cs="Times New Roman"/>
          <w:bCs/>
          <w:szCs w:val="28"/>
        </w:rPr>
        <w:t>tiện</w:t>
      </w:r>
      <w:proofErr w:type="spellEnd"/>
      <w:r w:rsidRPr="00420D4C">
        <w:rPr>
          <w:rFonts w:cs="Times New Roman"/>
          <w:bCs/>
          <w:szCs w:val="28"/>
        </w:rPr>
        <w:t xml:space="preserve">, </w:t>
      </w:r>
      <w:proofErr w:type="spellStart"/>
      <w:r w:rsidRPr="00420D4C">
        <w:rPr>
          <w:rFonts w:cs="Times New Roman"/>
          <w:bCs/>
          <w:szCs w:val="28"/>
        </w:rPr>
        <w:t>thiết</w:t>
      </w:r>
      <w:proofErr w:type="spellEnd"/>
      <w:r w:rsidRPr="00420D4C">
        <w:rPr>
          <w:rFonts w:cs="Times New Roman"/>
          <w:bCs/>
          <w:szCs w:val="28"/>
        </w:rPr>
        <w:t xml:space="preserve"> </w:t>
      </w:r>
      <w:proofErr w:type="spellStart"/>
      <w:r w:rsidRPr="00420D4C">
        <w:rPr>
          <w:rFonts w:cs="Times New Roman"/>
          <w:bCs/>
          <w:szCs w:val="28"/>
        </w:rPr>
        <w:t>bị</w:t>
      </w:r>
      <w:proofErr w:type="spellEnd"/>
      <w:r w:rsidRPr="00420D4C">
        <w:rPr>
          <w:rFonts w:cs="Times New Roman"/>
          <w:bCs/>
          <w:szCs w:val="28"/>
        </w:rPr>
        <w:t xml:space="preserve"> </w:t>
      </w:r>
      <w:proofErr w:type="spellStart"/>
      <w:r w:rsidRPr="00420D4C">
        <w:rPr>
          <w:rFonts w:cs="Times New Roman"/>
          <w:bCs/>
          <w:szCs w:val="28"/>
        </w:rPr>
        <w:t>sử</w:t>
      </w:r>
      <w:proofErr w:type="spellEnd"/>
      <w:r w:rsidRPr="00420D4C">
        <w:rPr>
          <w:rFonts w:cs="Times New Roman"/>
          <w:bCs/>
          <w:szCs w:val="28"/>
        </w:rPr>
        <w:t xml:space="preserve"> </w:t>
      </w:r>
      <w:proofErr w:type="spellStart"/>
      <w:r w:rsidRPr="00420D4C">
        <w:rPr>
          <w:rFonts w:cs="Times New Roman"/>
          <w:bCs/>
          <w:szCs w:val="28"/>
        </w:rPr>
        <w:t>dụng</w:t>
      </w:r>
      <w:proofErr w:type="spellEnd"/>
      <w:r w:rsidRPr="00420D4C">
        <w:rPr>
          <w:rFonts w:cs="Times New Roman"/>
          <w:bCs/>
          <w:szCs w:val="28"/>
        </w:rPr>
        <w:t xml:space="preserve"> </w:t>
      </w:r>
      <w:proofErr w:type="spellStart"/>
      <w:r w:rsidRPr="00420D4C">
        <w:rPr>
          <w:rFonts w:cs="Times New Roman"/>
          <w:bCs/>
          <w:szCs w:val="28"/>
        </w:rPr>
        <w:t>để</w:t>
      </w:r>
      <w:proofErr w:type="spellEnd"/>
      <w:r w:rsidRPr="00420D4C">
        <w:rPr>
          <w:rFonts w:cs="Times New Roman"/>
          <w:bCs/>
          <w:szCs w:val="28"/>
        </w:rPr>
        <w:t xml:space="preserve"> </w:t>
      </w:r>
      <w:proofErr w:type="spellStart"/>
      <w:r w:rsidRPr="00420D4C">
        <w:rPr>
          <w:rFonts w:cs="Times New Roman"/>
          <w:bCs/>
          <w:szCs w:val="28"/>
        </w:rPr>
        <w:t>khai</w:t>
      </w:r>
      <w:proofErr w:type="spellEnd"/>
      <w:r w:rsidRPr="00420D4C">
        <w:rPr>
          <w:rFonts w:cs="Times New Roman"/>
          <w:bCs/>
          <w:szCs w:val="28"/>
        </w:rPr>
        <w:t xml:space="preserve"> </w:t>
      </w:r>
      <w:proofErr w:type="spellStart"/>
      <w:r w:rsidRPr="00420D4C">
        <w:rPr>
          <w:rFonts w:cs="Times New Roman"/>
          <w:bCs/>
          <w:szCs w:val="28"/>
        </w:rPr>
        <w:t>thác</w:t>
      </w:r>
      <w:proofErr w:type="spellEnd"/>
      <w:r w:rsidRPr="00420D4C">
        <w:rPr>
          <w:rFonts w:cs="Times New Roman"/>
          <w:bCs/>
          <w:szCs w:val="28"/>
        </w:rPr>
        <w:t xml:space="preserve"> </w:t>
      </w:r>
      <w:proofErr w:type="spellStart"/>
      <w:proofErr w:type="gramStart"/>
      <w:r w:rsidRPr="00420D4C">
        <w:rPr>
          <w:rFonts w:cs="Times New Roman"/>
          <w:bCs/>
          <w:szCs w:val="28"/>
        </w:rPr>
        <w:t>cát</w:t>
      </w:r>
      <w:proofErr w:type="spellEnd"/>
      <w:r w:rsidRPr="00420D4C">
        <w:rPr>
          <w:rFonts w:cs="Times New Roman"/>
          <w:bCs/>
          <w:szCs w:val="28"/>
        </w:rPr>
        <w:t>;</w:t>
      </w:r>
      <w:proofErr w:type="gramEnd"/>
    </w:p>
    <w:p w14:paraId="111B52A1" w14:textId="77777777" w:rsidR="00420D4C" w:rsidRPr="00420D4C" w:rsidRDefault="00420D4C" w:rsidP="00420D4C">
      <w:pPr>
        <w:tabs>
          <w:tab w:val="left" w:pos="900"/>
        </w:tabs>
        <w:spacing w:before="0" w:after="0"/>
        <w:ind w:firstLine="567"/>
        <w:jc w:val="both"/>
        <w:outlineLvl w:val="1"/>
        <w:rPr>
          <w:rFonts w:cs="Times New Roman"/>
          <w:bCs/>
          <w:szCs w:val="28"/>
        </w:rPr>
      </w:pPr>
      <w:r w:rsidRPr="00420D4C">
        <w:rPr>
          <w:rFonts w:cs="Times New Roman"/>
          <w:bCs/>
          <w:szCs w:val="28"/>
        </w:rPr>
        <w:t xml:space="preserve">- </w:t>
      </w:r>
      <w:proofErr w:type="spellStart"/>
      <w:r w:rsidRPr="00420D4C">
        <w:rPr>
          <w:rFonts w:cs="Times New Roman"/>
          <w:bCs/>
          <w:szCs w:val="28"/>
        </w:rPr>
        <w:t>Nghiêm</w:t>
      </w:r>
      <w:proofErr w:type="spellEnd"/>
      <w:r w:rsidRPr="00420D4C">
        <w:rPr>
          <w:rFonts w:cs="Times New Roman"/>
          <w:bCs/>
          <w:szCs w:val="28"/>
        </w:rPr>
        <w:t xml:space="preserve"> </w:t>
      </w:r>
      <w:proofErr w:type="spellStart"/>
      <w:r w:rsidRPr="00420D4C">
        <w:rPr>
          <w:rFonts w:cs="Times New Roman"/>
          <w:bCs/>
          <w:szCs w:val="28"/>
        </w:rPr>
        <w:t>chỉnh</w:t>
      </w:r>
      <w:proofErr w:type="spellEnd"/>
      <w:r w:rsidRPr="00420D4C">
        <w:rPr>
          <w:rFonts w:cs="Times New Roman"/>
          <w:bCs/>
          <w:szCs w:val="28"/>
        </w:rPr>
        <w:t xml:space="preserve"> </w:t>
      </w:r>
      <w:proofErr w:type="spellStart"/>
      <w:r w:rsidRPr="00420D4C">
        <w:rPr>
          <w:rFonts w:cs="Times New Roman"/>
          <w:bCs/>
          <w:szCs w:val="28"/>
        </w:rPr>
        <w:t>thực</w:t>
      </w:r>
      <w:proofErr w:type="spellEnd"/>
      <w:r w:rsidRPr="00420D4C">
        <w:rPr>
          <w:rFonts w:cs="Times New Roman"/>
          <w:bCs/>
          <w:szCs w:val="28"/>
        </w:rPr>
        <w:t xml:space="preserve"> </w:t>
      </w:r>
      <w:proofErr w:type="spellStart"/>
      <w:r w:rsidRPr="00420D4C">
        <w:rPr>
          <w:rFonts w:cs="Times New Roman"/>
          <w:bCs/>
          <w:szCs w:val="28"/>
        </w:rPr>
        <w:t>hiện</w:t>
      </w:r>
      <w:proofErr w:type="spellEnd"/>
      <w:r w:rsidRPr="00420D4C">
        <w:rPr>
          <w:rFonts w:cs="Times New Roman"/>
          <w:bCs/>
          <w:szCs w:val="28"/>
        </w:rPr>
        <w:t xml:space="preserve"> </w:t>
      </w:r>
      <w:proofErr w:type="spellStart"/>
      <w:r w:rsidRPr="00420D4C">
        <w:rPr>
          <w:rFonts w:cs="Times New Roman"/>
          <w:bCs/>
          <w:szCs w:val="28"/>
        </w:rPr>
        <w:t>đúng</w:t>
      </w:r>
      <w:proofErr w:type="spellEnd"/>
      <w:r w:rsidRPr="00420D4C">
        <w:rPr>
          <w:rFonts w:cs="Times New Roman"/>
          <w:bCs/>
          <w:szCs w:val="28"/>
        </w:rPr>
        <w:t xml:space="preserve"> </w:t>
      </w:r>
      <w:proofErr w:type="spellStart"/>
      <w:r w:rsidRPr="00420D4C">
        <w:rPr>
          <w:rFonts w:cs="Times New Roman"/>
          <w:bCs/>
          <w:szCs w:val="28"/>
        </w:rPr>
        <w:t>cao</w:t>
      </w:r>
      <w:proofErr w:type="spellEnd"/>
      <w:r w:rsidRPr="00420D4C">
        <w:rPr>
          <w:rFonts w:cs="Times New Roman"/>
          <w:bCs/>
          <w:szCs w:val="28"/>
        </w:rPr>
        <w:t xml:space="preserve"> </w:t>
      </w:r>
      <w:proofErr w:type="spellStart"/>
      <w:r w:rsidRPr="00420D4C">
        <w:rPr>
          <w:rFonts w:cs="Times New Roman"/>
          <w:bCs/>
          <w:szCs w:val="28"/>
        </w:rPr>
        <w:t>độ</w:t>
      </w:r>
      <w:proofErr w:type="spellEnd"/>
      <w:r w:rsidRPr="00420D4C">
        <w:rPr>
          <w:rFonts w:cs="Times New Roman"/>
          <w:bCs/>
          <w:szCs w:val="28"/>
        </w:rPr>
        <w:t xml:space="preserve">, </w:t>
      </w:r>
      <w:proofErr w:type="spellStart"/>
      <w:r w:rsidRPr="00420D4C">
        <w:rPr>
          <w:rFonts w:cs="Times New Roman"/>
          <w:bCs/>
          <w:szCs w:val="28"/>
        </w:rPr>
        <w:t>ranh</w:t>
      </w:r>
      <w:proofErr w:type="spellEnd"/>
      <w:r w:rsidRPr="00420D4C">
        <w:rPr>
          <w:rFonts w:cs="Times New Roman"/>
          <w:bCs/>
          <w:szCs w:val="28"/>
        </w:rPr>
        <w:t xml:space="preserve"> </w:t>
      </w:r>
      <w:proofErr w:type="spellStart"/>
      <w:r w:rsidRPr="00420D4C">
        <w:rPr>
          <w:rFonts w:cs="Times New Roman"/>
          <w:bCs/>
          <w:szCs w:val="28"/>
        </w:rPr>
        <w:t>giới</w:t>
      </w:r>
      <w:proofErr w:type="spellEnd"/>
      <w:r w:rsidRPr="00420D4C">
        <w:rPr>
          <w:rFonts w:cs="Times New Roman"/>
          <w:bCs/>
          <w:szCs w:val="28"/>
        </w:rPr>
        <w:t xml:space="preserve"> </w:t>
      </w:r>
      <w:proofErr w:type="spellStart"/>
      <w:r w:rsidRPr="00420D4C">
        <w:rPr>
          <w:rFonts w:cs="Times New Roman"/>
          <w:bCs/>
          <w:szCs w:val="28"/>
        </w:rPr>
        <w:t>khai</w:t>
      </w:r>
      <w:proofErr w:type="spellEnd"/>
      <w:r w:rsidRPr="00420D4C">
        <w:rPr>
          <w:rFonts w:cs="Times New Roman"/>
          <w:bCs/>
          <w:szCs w:val="28"/>
        </w:rPr>
        <w:t xml:space="preserve"> </w:t>
      </w:r>
      <w:proofErr w:type="spellStart"/>
      <w:r w:rsidRPr="00420D4C">
        <w:rPr>
          <w:rFonts w:cs="Times New Roman"/>
          <w:bCs/>
          <w:szCs w:val="28"/>
        </w:rPr>
        <w:t>thác</w:t>
      </w:r>
      <w:proofErr w:type="spellEnd"/>
      <w:r w:rsidRPr="00420D4C">
        <w:rPr>
          <w:rFonts w:cs="Times New Roman"/>
          <w:bCs/>
          <w:szCs w:val="28"/>
        </w:rPr>
        <w:t xml:space="preserve">, </w:t>
      </w:r>
      <w:proofErr w:type="spellStart"/>
      <w:r w:rsidRPr="00420D4C">
        <w:rPr>
          <w:rFonts w:cs="Times New Roman"/>
          <w:bCs/>
          <w:szCs w:val="28"/>
        </w:rPr>
        <w:t>thực</w:t>
      </w:r>
      <w:proofErr w:type="spellEnd"/>
      <w:r w:rsidRPr="00420D4C">
        <w:rPr>
          <w:rFonts w:cs="Times New Roman"/>
          <w:bCs/>
          <w:szCs w:val="28"/>
        </w:rPr>
        <w:t xml:space="preserve"> </w:t>
      </w:r>
      <w:proofErr w:type="spellStart"/>
      <w:r w:rsidRPr="00420D4C">
        <w:rPr>
          <w:rFonts w:cs="Times New Roman"/>
          <w:bCs/>
          <w:szCs w:val="28"/>
        </w:rPr>
        <w:t>hiện</w:t>
      </w:r>
      <w:proofErr w:type="spellEnd"/>
      <w:r w:rsidRPr="00420D4C">
        <w:rPr>
          <w:rFonts w:cs="Times New Roman"/>
          <w:bCs/>
          <w:szCs w:val="28"/>
        </w:rPr>
        <w:t xml:space="preserve"> </w:t>
      </w:r>
      <w:proofErr w:type="spellStart"/>
      <w:r w:rsidRPr="00420D4C">
        <w:rPr>
          <w:rFonts w:cs="Times New Roman"/>
          <w:bCs/>
          <w:szCs w:val="28"/>
        </w:rPr>
        <w:t>khai</w:t>
      </w:r>
      <w:proofErr w:type="spellEnd"/>
      <w:r w:rsidRPr="00420D4C">
        <w:rPr>
          <w:rFonts w:cs="Times New Roman"/>
          <w:bCs/>
          <w:szCs w:val="28"/>
        </w:rPr>
        <w:t xml:space="preserve"> </w:t>
      </w:r>
      <w:proofErr w:type="spellStart"/>
      <w:r w:rsidRPr="00420D4C">
        <w:rPr>
          <w:rFonts w:cs="Times New Roman"/>
          <w:bCs/>
          <w:szCs w:val="28"/>
        </w:rPr>
        <w:t>thác</w:t>
      </w:r>
      <w:proofErr w:type="spellEnd"/>
      <w:r w:rsidRPr="00420D4C">
        <w:rPr>
          <w:rFonts w:cs="Times New Roman"/>
          <w:bCs/>
          <w:szCs w:val="28"/>
        </w:rPr>
        <w:t xml:space="preserve"> </w:t>
      </w:r>
      <w:proofErr w:type="spellStart"/>
      <w:r w:rsidRPr="00420D4C">
        <w:rPr>
          <w:rFonts w:cs="Times New Roman"/>
          <w:bCs/>
          <w:szCs w:val="28"/>
        </w:rPr>
        <w:t>đúng</w:t>
      </w:r>
      <w:proofErr w:type="spellEnd"/>
      <w:r w:rsidRPr="00420D4C">
        <w:rPr>
          <w:rFonts w:cs="Times New Roman"/>
          <w:bCs/>
          <w:szCs w:val="28"/>
        </w:rPr>
        <w:t xml:space="preserve"> </w:t>
      </w:r>
      <w:proofErr w:type="spellStart"/>
      <w:r w:rsidRPr="00420D4C">
        <w:rPr>
          <w:rFonts w:cs="Times New Roman"/>
          <w:bCs/>
          <w:szCs w:val="28"/>
        </w:rPr>
        <w:t>thiết</w:t>
      </w:r>
      <w:proofErr w:type="spellEnd"/>
      <w:r w:rsidRPr="00420D4C">
        <w:rPr>
          <w:rFonts w:cs="Times New Roman"/>
          <w:bCs/>
          <w:szCs w:val="28"/>
        </w:rPr>
        <w:t xml:space="preserve"> </w:t>
      </w:r>
      <w:proofErr w:type="spellStart"/>
      <w:r w:rsidRPr="00420D4C">
        <w:rPr>
          <w:rFonts w:cs="Times New Roman"/>
          <w:bCs/>
          <w:szCs w:val="28"/>
        </w:rPr>
        <w:t>kế</w:t>
      </w:r>
      <w:proofErr w:type="spellEnd"/>
      <w:r w:rsidRPr="00420D4C">
        <w:rPr>
          <w:rFonts w:cs="Times New Roman"/>
          <w:bCs/>
          <w:szCs w:val="28"/>
        </w:rPr>
        <w:t xml:space="preserve"> </w:t>
      </w:r>
      <w:proofErr w:type="spellStart"/>
      <w:r w:rsidRPr="00420D4C">
        <w:rPr>
          <w:rFonts w:cs="Times New Roman"/>
          <w:bCs/>
          <w:szCs w:val="28"/>
        </w:rPr>
        <w:t>đã</w:t>
      </w:r>
      <w:proofErr w:type="spellEnd"/>
      <w:r w:rsidRPr="00420D4C">
        <w:rPr>
          <w:rFonts w:cs="Times New Roman"/>
          <w:bCs/>
          <w:szCs w:val="28"/>
        </w:rPr>
        <w:t xml:space="preserve"> </w:t>
      </w:r>
      <w:proofErr w:type="spellStart"/>
      <w:r w:rsidRPr="00420D4C">
        <w:rPr>
          <w:rFonts w:cs="Times New Roman"/>
          <w:bCs/>
          <w:szCs w:val="28"/>
        </w:rPr>
        <w:t>được</w:t>
      </w:r>
      <w:proofErr w:type="spellEnd"/>
      <w:r w:rsidRPr="00420D4C">
        <w:rPr>
          <w:rFonts w:cs="Times New Roman"/>
          <w:bCs/>
          <w:szCs w:val="28"/>
        </w:rPr>
        <w:t xml:space="preserve"> </w:t>
      </w:r>
      <w:proofErr w:type="spellStart"/>
      <w:r w:rsidRPr="00420D4C">
        <w:rPr>
          <w:rFonts w:cs="Times New Roman"/>
          <w:bCs/>
          <w:szCs w:val="28"/>
        </w:rPr>
        <w:t>phê</w:t>
      </w:r>
      <w:proofErr w:type="spellEnd"/>
      <w:r w:rsidRPr="00420D4C">
        <w:rPr>
          <w:rFonts w:cs="Times New Roman"/>
          <w:bCs/>
          <w:szCs w:val="28"/>
        </w:rPr>
        <w:t xml:space="preserve"> </w:t>
      </w:r>
      <w:proofErr w:type="spellStart"/>
      <w:r w:rsidRPr="00420D4C">
        <w:rPr>
          <w:rFonts w:cs="Times New Roman"/>
          <w:bCs/>
          <w:szCs w:val="28"/>
        </w:rPr>
        <w:t>duyệt</w:t>
      </w:r>
      <w:proofErr w:type="spellEnd"/>
      <w:r w:rsidRPr="00420D4C">
        <w:rPr>
          <w:rFonts w:cs="Times New Roman"/>
          <w:bCs/>
          <w:szCs w:val="28"/>
        </w:rPr>
        <w:t xml:space="preserve">, </w:t>
      </w:r>
      <w:proofErr w:type="spellStart"/>
      <w:r w:rsidRPr="00420D4C">
        <w:rPr>
          <w:rFonts w:cs="Times New Roman"/>
          <w:bCs/>
          <w:szCs w:val="28"/>
        </w:rPr>
        <w:t>chiều</w:t>
      </w:r>
      <w:proofErr w:type="spellEnd"/>
      <w:r w:rsidRPr="00420D4C">
        <w:rPr>
          <w:rFonts w:cs="Times New Roman"/>
          <w:bCs/>
          <w:szCs w:val="28"/>
        </w:rPr>
        <w:t xml:space="preserve"> </w:t>
      </w:r>
      <w:proofErr w:type="spellStart"/>
      <w:r w:rsidRPr="00420D4C">
        <w:rPr>
          <w:rFonts w:cs="Times New Roman"/>
          <w:bCs/>
          <w:szCs w:val="28"/>
        </w:rPr>
        <w:t>sâu</w:t>
      </w:r>
      <w:proofErr w:type="spellEnd"/>
      <w:r w:rsidRPr="00420D4C">
        <w:rPr>
          <w:rFonts w:cs="Times New Roman"/>
          <w:bCs/>
          <w:szCs w:val="28"/>
        </w:rPr>
        <w:t xml:space="preserve">, </w:t>
      </w:r>
      <w:proofErr w:type="spellStart"/>
      <w:r w:rsidRPr="00420D4C">
        <w:rPr>
          <w:rFonts w:cs="Times New Roman"/>
          <w:bCs/>
          <w:szCs w:val="28"/>
        </w:rPr>
        <w:t>góc</w:t>
      </w:r>
      <w:proofErr w:type="spellEnd"/>
      <w:r w:rsidRPr="00420D4C">
        <w:rPr>
          <w:rFonts w:cs="Times New Roman"/>
          <w:bCs/>
          <w:szCs w:val="28"/>
        </w:rPr>
        <w:t xml:space="preserve"> </w:t>
      </w:r>
      <w:proofErr w:type="spellStart"/>
      <w:r w:rsidRPr="00420D4C">
        <w:rPr>
          <w:rFonts w:cs="Times New Roman"/>
          <w:bCs/>
          <w:szCs w:val="28"/>
        </w:rPr>
        <w:t>kết</w:t>
      </w:r>
      <w:proofErr w:type="spellEnd"/>
      <w:r w:rsidRPr="00420D4C">
        <w:rPr>
          <w:rFonts w:cs="Times New Roman"/>
          <w:bCs/>
          <w:szCs w:val="28"/>
        </w:rPr>
        <w:t xml:space="preserve"> </w:t>
      </w:r>
      <w:proofErr w:type="spellStart"/>
      <w:r w:rsidRPr="00420D4C">
        <w:rPr>
          <w:rFonts w:cs="Times New Roman"/>
          <w:bCs/>
          <w:szCs w:val="28"/>
        </w:rPr>
        <w:t>thúc</w:t>
      </w:r>
      <w:proofErr w:type="spellEnd"/>
      <w:r w:rsidRPr="00420D4C">
        <w:rPr>
          <w:rFonts w:cs="Times New Roman"/>
          <w:bCs/>
          <w:szCs w:val="28"/>
        </w:rPr>
        <w:t xml:space="preserve"> </w:t>
      </w:r>
      <w:proofErr w:type="spellStart"/>
      <w:r w:rsidRPr="00420D4C">
        <w:rPr>
          <w:rFonts w:cs="Times New Roman"/>
          <w:bCs/>
          <w:szCs w:val="28"/>
        </w:rPr>
        <w:t>khai</w:t>
      </w:r>
      <w:proofErr w:type="spellEnd"/>
      <w:r w:rsidRPr="00420D4C">
        <w:rPr>
          <w:rFonts w:cs="Times New Roman"/>
          <w:bCs/>
          <w:szCs w:val="28"/>
        </w:rPr>
        <w:t xml:space="preserve"> </w:t>
      </w:r>
      <w:proofErr w:type="spellStart"/>
      <w:r w:rsidRPr="00420D4C">
        <w:rPr>
          <w:rFonts w:cs="Times New Roman"/>
          <w:bCs/>
          <w:szCs w:val="28"/>
        </w:rPr>
        <w:t>thác</w:t>
      </w:r>
      <w:proofErr w:type="spellEnd"/>
      <w:r w:rsidRPr="00420D4C">
        <w:rPr>
          <w:rFonts w:cs="Times New Roman"/>
          <w:bCs/>
          <w:szCs w:val="28"/>
        </w:rPr>
        <w:t xml:space="preserve"> </w:t>
      </w:r>
      <w:proofErr w:type="spellStart"/>
      <w:r w:rsidRPr="00420D4C">
        <w:rPr>
          <w:rFonts w:cs="Times New Roman"/>
          <w:bCs/>
          <w:szCs w:val="28"/>
        </w:rPr>
        <w:t>nhằm</w:t>
      </w:r>
      <w:proofErr w:type="spellEnd"/>
      <w:r w:rsidRPr="00420D4C">
        <w:rPr>
          <w:rFonts w:cs="Times New Roman"/>
          <w:bCs/>
          <w:szCs w:val="28"/>
        </w:rPr>
        <w:t xml:space="preserve"> </w:t>
      </w:r>
      <w:proofErr w:type="spellStart"/>
      <w:r w:rsidRPr="00420D4C">
        <w:rPr>
          <w:rFonts w:cs="Times New Roman"/>
          <w:bCs/>
          <w:szCs w:val="28"/>
        </w:rPr>
        <w:t>không</w:t>
      </w:r>
      <w:proofErr w:type="spellEnd"/>
      <w:r w:rsidRPr="00420D4C">
        <w:rPr>
          <w:rFonts w:cs="Times New Roman"/>
          <w:bCs/>
          <w:szCs w:val="28"/>
        </w:rPr>
        <w:t xml:space="preserve"> </w:t>
      </w:r>
      <w:proofErr w:type="spellStart"/>
      <w:r w:rsidRPr="00420D4C">
        <w:rPr>
          <w:rFonts w:cs="Times New Roman"/>
          <w:bCs/>
          <w:szCs w:val="28"/>
        </w:rPr>
        <w:t>gây</w:t>
      </w:r>
      <w:proofErr w:type="spellEnd"/>
      <w:r w:rsidRPr="00420D4C">
        <w:rPr>
          <w:rFonts w:cs="Times New Roman"/>
          <w:bCs/>
          <w:szCs w:val="28"/>
        </w:rPr>
        <w:t xml:space="preserve"> </w:t>
      </w:r>
      <w:proofErr w:type="spellStart"/>
      <w:r w:rsidRPr="00420D4C">
        <w:rPr>
          <w:rFonts w:cs="Times New Roman"/>
          <w:bCs/>
          <w:szCs w:val="28"/>
        </w:rPr>
        <w:t>sạt</w:t>
      </w:r>
      <w:proofErr w:type="spellEnd"/>
      <w:r w:rsidRPr="00420D4C">
        <w:rPr>
          <w:rFonts w:cs="Times New Roman"/>
          <w:bCs/>
          <w:szCs w:val="28"/>
        </w:rPr>
        <w:t xml:space="preserve"> </w:t>
      </w:r>
      <w:proofErr w:type="spellStart"/>
      <w:proofErr w:type="gramStart"/>
      <w:r w:rsidRPr="00420D4C">
        <w:rPr>
          <w:rFonts w:cs="Times New Roman"/>
          <w:bCs/>
          <w:szCs w:val="28"/>
        </w:rPr>
        <w:t>lở</w:t>
      </w:r>
      <w:proofErr w:type="spellEnd"/>
      <w:r w:rsidRPr="00420D4C">
        <w:rPr>
          <w:rFonts w:cs="Times New Roman"/>
          <w:bCs/>
          <w:szCs w:val="28"/>
        </w:rPr>
        <w:t>;</w:t>
      </w:r>
      <w:proofErr w:type="gramEnd"/>
    </w:p>
    <w:p w14:paraId="603D9B91" w14:textId="77777777" w:rsidR="00420D4C" w:rsidRPr="00420D4C" w:rsidRDefault="00420D4C" w:rsidP="00420D4C">
      <w:pPr>
        <w:tabs>
          <w:tab w:val="left" w:pos="900"/>
        </w:tabs>
        <w:spacing w:before="0" w:after="0"/>
        <w:ind w:firstLine="567"/>
        <w:jc w:val="both"/>
        <w:outlineLvl w:val="1"/>
        <w:rPr>
          <w:rFonts w:cs="Times New Roman"/>
          <w:bCs/>
          <w:szCs w:val="28"/>
        </w:rPr>
      </w:pPr>
      <w:r w:rsidRPr="00420D4C">
        <w:rPr>
          <w:rFonts w:cs="Times New Roman"/>
          <w:bCs/>
          <w:szCs w:val="28"/>
        </w:rPr>
        <w:t xml:space="preserve">- </w:t>
      </w:r>
      <w:proofErr w:type="spellStart"/>
      <w:r w:rsidRPr="00420D4C">
        <w:rPr>
          <w:rFonts w:cs="Times New Roman"/>
          <w:bCs/>
          <w:szCs w:val="28"/>
        </w:rPr>
        <w:t>Thực</w:t>
      </w:r>
      <w:proofErr w:type="spellEnd"/>
      <w:r w:rsidRPr="00420D4C">
        <w:rPr>
          <w:rFonts w:cs="Times New Roman"/>
          <w:bCs/>
          <w:szCs w:val="28"/>
        </w:rPr>
        <w:t xml:space="preserve"> </w:t>
      </w:r>
      <w:proofErr w:type="spellStart"/>
      <w:r w:rsidRPr="00420D4C">
        <w:rPr>
          <w:rFonts w:cs="Times New Roman"/>
          <w:bCs/>
          <w:szCs w:val="28"/>
        </w:rPr>
        <w:t>hiện</w:t>
      </w:r>
      <w:proofErr w:type="spellEnd"/>
      <w:r w:rsidRPr="00420D4C">
        <w:rPr>
          <w:rFonts w:cs="Times New Roman"/>
          <w:bCs/>
          <w:szCs w:val="28"/>
        </w:rPr>
        <w:t xml:space="preserve"> </w:t>
      </w:r>
      <w:proofErr w:type="spellStart"/>
      <w:r w:rsidRPr="00420D4C">
        <w:rPr>
          <w:rFonts w:cs="Times New Roman"/>
          <w:bCs/>
          <w:szCs w:val="28"/>
        </w:rPr>
        <w:t>khai</w:t>
      </w:r>
      <w:proofErr w:type="spellEnd"/>
      <w:r w:rsidRPr="00420D4C">
        <w:rPr>
          <w:rFonts w:cs="Times New Roman"/>
          <w:bCs/>
          <w:szCs w:val="28"/>
        </w:rPr>
        <w:t xml:space="preserve"> </w:t>
      </w:r>
      <w:proofErr w:type="spellStart"/>
      <w:r w:rsidRPr="00420D4C">
        <w:rPr>
          <w:rFonts w:cs="Times New Roman"/>
          <w:bCs/>
          <w:szCs w:val="28"/>
        </w:rPr>
        <w:t>thác</w:t>
      </w:r>
      <w:proofErr w:type="spellEnd"/>
      <w:r w:rsidRPr="00420D4C">
        <w:rPr>
          <w:rFonts w:cs="Times New Roman"/>
          <w:bCs/>
          <w:szCs w:val="28"/>
        </w:rPr>
        <w:t xml:space="preserve"> </w:t>
      </w:r>
      <w:proofErr w:type="spellStart"/>
      <w:r w:rsidRPr="00420D4C">
        <w:rPr>
          <w:rFonts w:cs="Times New Roman"/>
          <w:bCs/>
          <w:szCs w:val="28"/>
        </w:rPr>
        <w:t>đúng</w:t>
      </w:r>
      <w:proofErr w:type="spellEnd"/>
      <w:r w:rsidRPr="00420D4C">
        <w:rPr>
          <w:rFonts w:cs="Times New Roman"/>
          <w:bCs/>
          <w:szCs w:val="28"/>
        </w:rPr>
        <w:t xml:space="preserve"> </w:t>
      </w:r>
      <w:proofErr w:type="spellStart"/>
      <w:r w:rsidRPr="00420D4C">
        <w:rPr>
          <w:rFonts w:cs="Times New Roman"/>
          <w:bCs/>
          <w:szCs w:val="28"/>
        </w:rPr>
        <w:t>theo</w:t>
      </w:r>
      <w:proofErr w:type="spellEnd"/>
      <w:r w:rsidRPr="00420D4C">
        <w:rPr>
          <w:rFonts w:cs="Times New Roman"/>
          <w:bCs/>
          <w:szCs w:val="28"/>
        </w:rPr>
        <w:t xml:space="preserve"> </w:t>
      </w:r>
      <w:proofErr w:type="spellStart"/>
      <w:r w:rsidRPr="00420D4C">
        <w:rPr>
          <w:rFonts w:cs="Times New Roman"/>
          <w:bCs/>
          <w:szCs w:val="28"/>
        </w:rPr>
        <w:t>trình</w:t>
      </w:r>
      <w:proofErr w:type="spellEnd"/>
      <w:r w:rsidRPr="00420D4C">
        <w:rPr>
          <w:rFonts w:cs="Times New Roman"/>
          <w:bCs/>
          <w:szCs w:val="28"/>
        </w:rPr>
        <w:t xml:space="preserve"> </w:t>
      </w:r>
      <w:proofErr w:type="spellStart"/>
      <w:r w:rsidRPr="00420D4C">
        <w:rPr>
          <w:rFonts w:cs="Times New Roman"/>
          <w:bCs/>
          <w:szCs w:val="28"/>
        </w:rPr>
        <w:t>tự</w:t>
      </w:r>
      <w:proofErr w:type="spellEnd"/>
      <w:r w:rsidRPr="00420D4C">
        <w:rPr>
          <w:rFonts w:cs="Times New Roman"/>
          <w:bCs/>
          <w:szCs w:val="28"/>
        </w:rPr>
        <w:t xml:space="preserve"> </w:t>
      </w:r>
      <w:proofErr w:type="spellStart"/>
      <w:r w:rsidRPr="00420D4C">
        <w:rPr>
          <w:rFonts w:cs="Times New Roman"/>
          <w:bCs/>
          <w:szCs w:val="28"/>
        </w:rPr>
        <w:t>của</w:t>
      </w:r>
      <w:proofErr w:type="spellEnd"/>
      <w:r w:rsidRPr="00420D4C">
        <w:rPr>
          <w:rFonts w:cs="Times New Roman"/>
          <w:bCs/>
          <w:szCs w:val="28"/>
        </w:rPr>
        <w:t xml:space="preserve"> </w:t>
      </w:r>
      <w:proofErr w:type="spellStart"/>
      <w:r w:rsidRPr="00420D4C">
        <w:rPr>
          <w:rFonts w:cs="Times New Roman"/>
          <w:bCs/>
          <w:szCs w:val="28"/>
        </w:rPr>
        <w:t>hệ</w:t>
      </w:r>
      <w:proofErr w:type="spellEnd"/>
      <w:r w:rsidRPr="00420D4C">
        <w:rPr>
          <w:rFonts w:cs="Times New Roman"/>
          <w:bCs/>
          <w:szCs w:val="28"/>
        </w:rPr>
        <w:t xml:space="preserve"> </w:t>
      </w:r>
      <w:proofErr w:type="spellStart"/>
      <w:r w:rsidRPr="00420D4C">
        <w:rPr>
          <w:rFonts w:cs="Times New Roman"/>
          <w:bCs/>
          <w:szCs w:val="28"/>
        </w:rPr>
        <w:t>thống</w:t>
      </w:r>
      <w:proofErr w:type="spellEnd"/>
      <w:r w:rsidRPr="00420D4C">
        <w:rPr>
          <w:rFonts w:cs="Times New Roman"/>
          <w:bCs/>
          <w:szCs w:val="28"/>
        </w:rPr>
        <w:t xml:space="preserve"> </w:t>
      </w:r>
      <w:proofErr w:type="spellStart"/>
      <w:r w:rsidRPr="00420D4C">
        <w:rPr>
          <w:rFonts w:cs="Times New Roman"/>
          <w:bCs/>
          <w:szCs w:val="28"/>
        </w:rPr>
        <w:t>khai</w:t>
      </w:r>
      <w:proofErr w:type="spellEnd"/>
      <w:r w:rsidRPr="00420D4C">
        <w:rPr>
          <w:rFonts w:cs="Times New Roman"/>
          <w:bCs/>
          <w:szCs w:val="28"/>
        </w:rPr>
        <w:t xml:space="preserve"> </w:t>
      </w:r>
      <w:proofErr w:type="spellStart"/>
      <w:r w:rsidRPr="00420D4C">
        <w:rPr>
          <w:rFonts w:cs="Times New Roman"/>
          <w:bCs/>
          <w:szCs w:val="28"/>
        </w:rPr>
        <w:t>thác</w:t>
      </w:r>
      <w:proofErr w:type="spellEnd"/>
      <w:r w:rsidRPr="00420D4C">
        <w:rPr>
          <w:rFonts w:cs="Times New Roman"/>
          <w:bCs/>
          <w:szCs w:val="28"/>
        </w:rPr>
        <w:t xml:space="preserve">, </w:t>
      </w:r>
      <w:proofErr w:type="spellStart"/>
      <w:r w:rsidRPr="00420D4C">
        <w:rPr>
          <w:rFonts w:cs="Times New Roman"/>
          <w:bCs/>
          <w:szCs w:val="28"/>
        </w:rPr>
        <w:t>khai</w:t>
      </w:r>
      <w:proofErr w:type="spellEnd"/>
      <w:r w:rsidRPr="00420D4C">
        <w:rPr>
          <w:rFonts w:cs="Times New Roman"/>
          <w:bCs/>
          <w:szCs w:val="28"/>
        </w:rPr>
        <w:t xml:space="preserve"> </w:t>
      </w:r>
      <w:proofErr w:type="spellStart"/>
      <w:r w:rsidRPr="00420D4C">
        <w:rPr>
          <w:rFonts w:cs="Times New Roman"/>
          <w:bCs/>
          <w:szCs w:val="28"/>
        </w:rPr>
        <w:t>thác</w:t>
      </w:r>
      <w:proofErr w:type="spellEnd"/>
      <w:r w:rsidRPr="00420D4C">
        <w:rPr>
          <w:rFonts w:cs="Times New Roman"/>
          <w:bCs/>
          <w:szCs w:val="28"/>
        </w:rPr>
        <w:t xml:space="preserve"> </w:t>
      </w:r>
      <w:proofErr w:type="spellStart"/>
      <w:r w:rsidRPr="00420D4C">
        <w:rPr>
          <w:rFonts w:cs="Times New Roman"/>
          <w:bCs/>
          <w:szCs w:val="28"/>
        </w:rPr>
        <w:t>đến</w:t>
      </w:r>
      <w:proofErr w:type="spellEnd"/>
      <w:r w:rsidRPr="00420D4C">
        <w:rPr>
          <w:rFonts w:cs="Times New Roman"/>
          <w:bCs/>
          <w:szCs w:val="28"/>
        </w:rPr>
        <w:t xml:space="preserve"> </w:t>
      </w:r>
      <w:proofErr w:type="spellStart"/>
      <w:r w:rsidRPr="00420D4C">
        <w:rPr>
          <w:rFonts w:cs="Times New Roman"/>
          <w:bCs/>
          <w:szCs w:val="28"/>
        </w:rPr>
        <w:t>đâu</w:t>
      </w:r>
      <w:proofErr w:type="spellEnd"/>
      <w:r w:rsidRPr="00420D4C">
        <w:rPr>
          <w:rFonts w:cs="Times New Roman"/>
          <w:bCs/>
          <w:szCs w:val="28"/>
        </w:rPr>
        <w:t xml:space="preserve"> </w:t>
      </w:r>
      <w:proofErr w:type="spellStart"/>
      <w:r w:rsidRPr="00420D4C">
        <w:rPr>
          <w:rFonts w:cs="Times New Roman"/>
          <w:bCs/>
          <w:szCs w:val="28"/>
        </w:rPr>
        <w:t>hết</w:t>
      </w:r>
      <w:proofErr w:type="spellEnd"/>
      <w:r w:rsidRPr="00420D4C">
        <w:rPr>
          <w:rFonts w:cs="Times New Roman"/>
          <w:bCs/>
          <w:szCs w:val="28"/>
        </w:rPr>
        <w:t xml:space="preserve"> </w:t>
      </w:r>
      <w:proofErr w:type="spellStart"/>
      <w:r w:rsidRPr="00420D4C">
        <w:rPr>
          <w:rFonts w:cs="Times New Roman"/>
          <w:bCs/>
          <w:szCs w:val="28"/>
        </w:rPr>
        <w:t>khoảng</w:t>
      </w:r>
      <w:proofErr w:type="spellEnd"/>
      <w:r w:rsidRPr="00420D4C">
        <w:rPr>
          <w:rFonts w:cs="Times New Roman"/>
          <w:bCs/>
          <w:szCs w:val="28"/>
        </w:rPr>
        <w:t xml:space="preserve"> </w:t>
      </w:r>
      <w:proofErr w:type="spellStart"/>
      <w:r w:rsidRPr="00420D4C">
        <w:rPr>
          <w:rFonts w:cs="Times New Roman"/>
          <w:bCs/>
          <w:szCs w:val="28"/>
        </w:rPr>
        <w:t>sản</w:t>
      </w:r>
      <w:proofErr w:type="spellEnd"/>
      <w:r w:rsidRPr="00420D4C">
        <w:rPr>
          <w:rFonts w:cs="Times New Roman"/>
          <w:bCs/>
          <w:szCs w:val="28"/>
        </w:rPr>
        <w:t xml:space="preserve"> </w:t>
      </w:r>
      <w:proofErr w:type="spellStart"/>
      <w:r w:rsidRPr="00420D4C">
        <w:rPr>
          <w:rFonts w:cs="Times New Roman"/>
          <w:bCs/>
          <w:szCs w:val="28"/>
        </w:rPr>
        <w:t>và</w:t>
      </w:r>
      <w:proofErr w:type="spellEnd"/>
      <w:r w:rsidRPr="00420D4C">
        <w:rPr>
          <w:rFonts w:cs="Times New Roman"/>
          <w:bCs/>
          <w:szCs w:val="28"/>
        </w:rPr>
        <w:t xml:space="preserve"> </w:t>
      </w:r>
      <w:proofErr w:type="spellStart"/>
      <w:r w:rsidRPr="00420D4C">
        <w:rPr>
          <w:rFonts w:cs="Times New Roman"/>
          <w:bCs/>
          <w:szCs w:val="28"/>
        </w:rPr>
        <w:t>đảm</w:t>
      </w:r>
      <w:proofErr w:type="spellEnd"/>
      <w:r w:rsidRPr="00420D4C">
        <w:rPr>
          <w:rFonts w:cs="Times New Roman"/>
          <w:bCs/>
          <w:szCs w:val="28"/>
        </w:rPr>
        <w:t xml:space="preserve"> </w:t>
      </w:r>
      <w:proofErr w:type="spellStart"/>
      <w:r w:rsidRPr="00420D4C">
        <w:rPr>
          <w:rFonts w:cs="Times New Roman"/>
          <w:bCs/>
          <w:szCs w:val="28"/>
        </w:rPr>
        <w:t>bảo</w:t>
      </w:r>
      <w:proofErr w:type="spellEnd"/>
      <w:r w:rsidRPr="00420D4C">
        <w:rPr>
          <w:rFonts w:cs="Times New Roman"/>
          <w:bCs/>
          <w:szCs w:val="28"/>
        </w:rPr>
        <w:t xml:space="preserve"> </w:t>
      </w:r>
      <w:proofErr w:type="spellStart"/>
      <w:r w:rsidRPr="00420D4C">
        <w:rPr>
          <w:rFonts w:cs="Times New Roman"/>
          <w:bCs/>
          <w:szCs w:val="28"/>
        </w:rPr>
        <w:t>góc</w:t>
      </w:r>
      <w:proofErr w:type="spellEnd"/>
      <w:r w:rsidRPr="00420D4C">
        <w:rPr>
          <w:rFonts w:cs="Times New Roman"/>
          <w:bCs/>
          <w:szCs w:val="28"/>
        </w:rPr>
        <w:t xml:space="preserve"> </w:t>
      </w:r>
      <w:proofErr w:type="spellStart"/>
      <w:r w:rsidRPr="00420D4C">
        <w:rPr>
          <w:rFonts w:cs="Times New Roman"/>
          <w:bCs/>
          <w:szCs w:val="28"/>
        </w:rPr>
        <w:t>kết</w:t>
      </w:r>
      <w:proofErr w:type="spellEnd"/>
      <w:r w:rsidRPr="00420D4C">
        <w:rPr>
          <w:rFonts w:cs="Times New Roman"/>
          <w:bCs/>
          <w:szCs w:val="28"/>
        </w:rPr>
        <w:t xml:space="preserve"> </w:t>
      </w:r>
      <w:proofErr w:type="spellStart"/>
      <w:r w:rsidRPr="00420D4C">
        <w:rPr>
          <w:rFonts w:cs="Times New Roman"/>
          <w:bCs/>
          <w:szCs w:val="28"/>
        </w:rPr>
        <w:t>thúc</w:t>
      </w:r>
      <w:proofErr w:type="spellEnd"/>
      <w:r w:rsidRPr="00420D4C">
        <w:rPr>
          <w:rFonts w:cs="Times New Roman"/>
          <w:bCs/>
          <w:szCs w:val="28"/>
        </w:rPr>
        <w:t xml:space="preserve"> </w:t>
      </w:r>
      <w:proofErr w:type="spellStart"/>
      <w:r w:rsidRPr="00420D4C">
        <w:rPr>
          <w:rFonts w:cs="Times New Roman"/>
          <w:bCs/>
          <w:szCs w:val="28"/>
        </w:rPr>
        <w:t>khai</w:t>
      </w:r>
      <w:proofErr w:type="spellEnd"/>
      <w:r w:rsidRPr="00420D4C">
        <w:rPr>
          <w:rFonts w:cs="Times New Roman"/>
          <w:bCs/>
          <w:szCs w:val="28"/>
        </w:rPr>
        <w:t xml:space="preserve"> </w:t>
      </w:r>
      <w:proofErr w:type="spellStart"/>
      <w:r w:rsidRPr="00420D4C">
        <w:rPr>
          <w:rFonts w:cs="Times New Roman"/>
          <w:bCs/>
          <w:szCs w:val="28"/>
        </w:rPr>
        <w:t>thác</w:t>
      </w:r>
      <w:proofErr w:type="spellEnd"/>
      <w:r w:rsidRPr="00420D4C">
        <w:rPr>
          <w:rFonts w:cs="Times New Roman"/>
          <w:bCs/>
          <w:szCs w:val="28"/>
        </w:rPr>
        <w:t xml:space="preserve"> </w:t>
      </w:r>
      <w:proofErr w:type="spellStart"/>
      <w:r w:rsidRPr="00420D4C">
        <w:rPr>
          <w:rFonts w:cs="Times New Roman"/>
          <w:bCs/>
          <w:szCs w:val="28"/>
        </w:rPr>
        <w:t>đến</w:t>
      </w:r>
      <w:proofErr w:type="spellEnd"/>
      <w:r w:rsidRPr="00420D4C">
        <w:rPr>
          <w:rFonts w:cs="Times New Roman"/>
          <w:bCs/>
          <w:szCs w:val="28"/>
        </w:rPr>
        <w:t xml:space="preserve"> </w:t>
      </w:r>
      <w:proofErr w:type="spellStart"/>
      <w:r w:rsidRPr="00420D4C">
        <w:rPr>
          <w:rFonts w:cs="Times New Roman"/>
          <w:bCs/>
          <w:szCs w:val="28"/>
        </w:rPr>
        <w:t>đó</w:t>
      </w:r>
      <w:proofErr w:type="spellEnd"/>
      <w:r w:rsidRPr="00420D4C">
        <w:rPr>
          <w:rFonts w:cs="Times New Roman"/>
          <w:bCs/>
          <w:szCs w:val="28"/>
        </w:rPr>
        <w:t xml:space="preserve"> </w:t>
      </w:r>
      <w:proofErr w:type="spellStart"/>
      <w:r w:rsidRPr="00420D4C">
        <w:rPr>
          <w:rFonts w:cs="Times New Roman"/>
          <w:bCs/>
          <w:szCs w:val="28"/>
        </w:rPr>
        <w:t>nhằm</w:t>
      </w:r>
      <w:proofErr w:type="spellEnd"/>
      <w:r w:rsidRPr="00420D4C">
        <w:rPr>
          <w:rFonts w:cs="Times New Roman"/>
          <w:bCs/>
          <w:szCs w:val="28"/>
        </w:rPr>
        <w:t xml:space="preserve"> </w:t>
      </w:r>
      <w:proofErr w:type="spellStart"/>
      <w:r w:rsidRPr="00420D4C">
        <w:rPr>
          <w:rFonts w:cs="Times New Roman"/>
          <w:bCs/>
          <w:szCs w:val="28"/>
        </w:rPr>
        <w:t>không</w:t>
      </w:r>
      <w:proofErr w:type="spellEnd"/>
      <w:r w:rsidRPr="00420D4C">
        <w:rPr>
          <w:rFonts w:cs="Times New Roman"/>
          <w:bCs/>
          <w:szCs w:val="28"/>
        </w:rPr>
        <w:t xml:space="preserve"> </w:t>
      </w:r>
      <w:proofErr w:type="spellStart"/>
      <w:r w:rsidRPr="00420D4C">
        <w:rPr>
          <w:rFonts w:cs="Times New Roman"/>
          <w:bCs/>
          <w:szCs w:val="28"/>
        </w:rPr>
        <w:t>gây</w:t>
      </w:r>
      <w:proofErr w:type="spellEnd"/>
      <w:r w:rsidRPr="00420D4C">
        <w:rPr>
          <w:rFonts w:cs="Times New Roman"/>
          <w:bCs/>
          <w:szCs w:val="28"/>
        </w:rPr>
        <w:t xml:space="preserve"> </w:t>
      </w:r>
      <w:proofErr w:type="spellStart"/>
      <w:r w:rsidRPr="00420D4C">
        <w:rPr>
          <w:rFonts w:cs="Times New Roman"/>
          <w:bCs/>
          <w:szCs w:val="28"/>
        </w:rPr>
        <w:t>sạt</w:t>
      </w:r>
      <w:proofErr w:type="spellEnd"/>
      <w:r w:rsidRPr="00420D4C">
        <w:rPr>
          <w:rFonts w:cs="Times New Roman"/>
          <w:bCs/>
          <w:szCs w:val="28"/>
        </w:rPr>
        <w:t xml:space="preserve"> </w:t>
      </w:r>
      <w:proofErr w:type="spellStart"/>
      <w:r w:rsidRPr="00420D4C">
        <w:rPr>
          <w:rFonts w:cs="Times New Roman"/>
          <w:bCs/>
          <w:szCs w:val="28"/>
        </w:rPr>
        <w:t>lở</w:t>
      </w:r>
      <w:proofErr w:type="spellEnd"/>
      <w:r w:rsidRPr="00420D4C">
        <w:rPr>
          <w:rFonts w:cs="Times New Roman"/>
          <w:bCs/>
          <w:szCs w:val="28"/>
        </w:rPr>
        <w:t xml:space="preserve"> </w:t>
      </w:r>
      <w:proofErr w:type="spellStart"/>
      <w:r w:rsidRPr="00420D4C">
        <w:rPr>
          <w:rFonts w:cs="Times New Roman"/>
          <w:bCs/>
          <w:szCs w:val="28"/>
        </w:rPr>
        <w:t>cục</w:t>
      </w:r>
      <w:proofErr w:type="spellEnd"/>
      <w:r w:rsidRPr="00420D4C">
        <w:rPr>
          <w:rFonts w:cs="Times New Roman"/>
          <w:bCs/>
          <w:szCs w:val="28"/>
        </w:rPr>
        <w:t xml:space="preserve"> </w:t>
      </w:r>
      <w:proofErr w:type="spellStart"/>
      <w:r w:rsidRPr="00420D4C">
        <w:rPr>
          <w:rFonts w:cs="Times New Roman"/>
          <w:bCs/>
          <w:szCs w:val="28"/>
        </w:rPr>
        <w:t>bộ</w:t>
      </w:r>
      <w:proofErr w:type="spellEnd"/>
      <w:r w:rsidRPr="00420D4C">
        <w:rPr>
          <w:rFonts w:cs="Times New Roman"/>
          <w:bCs/>
          <w:szCs w:val="28"/>
        </w:rPr>
        <w:t xml:space="preserve">, </w:t>
      </w:r>
      <w:proofErr w:type="spellStart"/>
      <w:r w:rsidRPr="00420D4C">
        <w:rPr>
          <w:rFonts w:cs="Times New Roman"/>
          <w:bCs/>
          <w:szCs w:val="28"/>
        </w:rPr>
        <w:t>gây</w:t>
      </w:r>
      <w:proofErr w:type="spellEnd"/>
      <w:r w:rsidRPr="00420D4C">
        <w:rPr>
          <w:rFonts w:cs="Times New Roman"/>
          <w:bCs/>
          <w:szCs w:val="28"/>
        </w:rPr>
        <w:t xml:space="preserve"> </w:t>
      </w:r>
      <w:proofErr w:type="spellStart"/>
      <w:r w:rsidRPr="00420D4C">
        <w:rPr>
          <w:rFonts w:cs="Times New Roman"/>
          <w:bCs/>
          <w:szCs w:val="28"/>
        </w:rPr>
        <w:t>sạt</w:t>
      </w:r>
      <w:proofErr w:type="spellEnd"/>
      <w:r w:rsidRPr="00420D4C">
        <w:rPr>
          <w:rFonts w:cs="Times New Roman"/>
          <w:bCs/>
          <w:szCs w:val="28"/>
        </w:rPr>
        <w:t xml:space="preserve"> </w:t>
      </w:r>
      <w:proofErr w:type="spellStart"/>
      <w:r w:rsidRPr="00420D4C">
        <w:rPr>
          <w:rFonts w:cs="Times New Roman"/>
          <w:bCs/>
          <w:szCs w:val="28"/>
        </w:rPr>
        <w:t>lở</w:t>
      </w:r>
      <w:proofErr w:type="spellEnd"/>
      <w:r w:rsidRPr="00420D4C">
        <w:rPr>
          <w:rFonts w:cs="Times New Roman"/>
          <w:bCs/>
          <w:szCs w:val="28"/>
        </w:rPr>
        <w:t xml:space="preserve"> </w:t>
      </w:r>
      <w:proofErr w:type="spellStart"/>
      <w:r w:rsidRPr="00420D4C">
        <w:rPr>
          <w:rFonts w:cs="Times New Roman"/>
          <w:bCs/>
          <w:szCs w:val="28"/>
        </w:rPr>
        <w:t>sau</w:t>
      </w:r>
      <w:proofErr w:type="spellEnd"/>
      <w:r w:rsidRPr="00420D4C">
        <w:rPr>
          <w:rFonts w:cs="Times New Roman"/>
          <w:bCs/>
          <w:szCs w:val="28"/>
        </w:rPr>
        <w:t xml:space="preserve"> </w:t>
      </w:r>
      <w:proofErr w:type="spellStart"/>
      <w:r w:rsidRPr="00420D4C">
        <w:rPr>
          <w:rFonts w:cs="Times New Roman"/>
          <w:bCs/>
          <w:szCs w:val="28"/>
        </w:rPr>
        <w:t>khi</w:t>
      </w:r>
      <w:proofErr w:type="spellEnd"/>
      <w:r w:rsidRPr="00420D4C">
        <w:rPr>
          <w:rFonts w:cs="Times New Roman"/>
          <w:bCs/>
          <w:szCs w:val="28"/>
        </w:rPr>
        <w:t xml:space="preserve"> </w:t>
      </w:r>
      <w:proofErr w:type="spellStart"/>
      <w:r w:rsidRPr="00420D4C">
        <w:rPr>
          <w:rFonts w:cs="Times New Roman"/>
          <w:bCs/>
          <w:szCs w:val="28"/>
        </w:rPr>
        <w:t>kết</w:t>
      </w:r>
      <w:proofErr w:type="spellEnd"/>
      <w:r w:rsidRPr="00420D4C">
        <w:rPr>
          <w:rFonts w:cs="Times New Roman"/>
          <w:bCs/>
          <w:szCs w:val="28"/>
        </w:rPr>
        <w:t xml:space="preserve"> </w:t>
      </w:r>
      <w:proofErr w:type="spellStart"/>
      <w:r w:rsidRPr="00420D4C">
        <w:rPr>
          <w:rFonts w:cs="Times New Roman"/>
          <w:bCs/>
          <w:szCs w:val="28"/>
        </w:rPr>
        <w:t>thúc</w:t>
      </w:r>
      <w:proofErr w:type="spellEnd"/>
      <w:r w:rsidRPr="00420D4C">
        <w:rPr>
          <w:rFonts w:cs="Times New Roman"/>
          <w:bCs/>
          <w:szCs w:val="28"/>
        </w:rPr>
        <w:t xml:space="preserve"> </w:t>
      </w:r>
      <w:proofErr w:type="spellStart"/>
      <w:r w:rsidRPr="00420D4C">
        <w:rPr>
          <w:rFonts w:cs="Times New Roman"/>
          <w:bCs/>
          <w:szCs w:val="28"/>
        </w:rPr>
        <w:t>khai</w:t>
      </w:r>
      <w:proofErr w:type="spellEnd"/>
      <w:r w:rsidRPr="00420D4C">
        <w:rPr>
          <w:rFonts w:cs="Times New Roman"/>
          <w:bCs/>
          <w:szCs w:val="28"/>
        </w:rPr>
        <w:t xml:space="preserve"> </w:t>
      </w:r>
      <w:proofErr w:type="spellStart"/>
      <w:proofErr w:type="gramStart"/>
      <w:r w:rsidRPr="00420D4C">
        <w:rPr>
          <w:rFonts w:cs="Times New Roman"/>
          <w:bCs/>
          <w:szCs w:val="28"/>
        </w:rPr>
        <w:t>thác</w:t>
      </w:r>
      <w:proofErr w:type="spellEnd"/>
      <w:r w:rsidRPr="00420D4C">
        <w:rPr>
          <w:rFonts w:cs="Times New Roman"/>
          <w:bCs/>
          <w:szCs w:val="28"/>
        </w:rPr>
        <w:t>;</w:t>
      </w:r>
      <w:proofErr w:type="gramEnd"/>
    </w:p>
    <w:p w14:paraId="3685E28B" w14:textId="77777777" w:rsidR="00420D4C" w:rsidRPr="00420D4C" w:rsidRDefault="00420D4C" w:rsidP="00420D4C">
      <w:pPr>
        <w:tabs>
          <w:tab w:val="left" w:pos="900"/>
        </w:tabs>
        <w:spacing w:before="0" w:after="0"/>
        <w:ind w:firstLine="567"/>
        <w:jc w:val="both"/>
        <w:outlineLvl w:val="1"/>
        <w:rPr>
          <w:rFonts w:cs="Times New Roman"/>
          <w:bCs/>
          <w:szCs w:val="28"/>
        </w:rPr>
      </w:pPr>
      <w:r w:rsidRPr="00420D4C">
        <w:rPr>
          <w:rFonts w:cs="Times New Roman"/>
          <w:bCs/>
          <w:szCs w:val="28"/>
        </w:rPr>
        <w:t xml:space="preserve">- </w:t>
      </w:r>
      <w:proofErr w:type="spellStart"/>
      <w:r w:rsidRPr="00420D4C">
        <w:rPr>
          <w:rFonts w:cs="Times New Roman"/>
          <w:bCs/>
          <w:szCs w:val="28"/>
        </w:rPr>
        <w:t>Không</w:t>
      </w:r>
      <w:proofErr w:type="spellEnd"/>
      <w:r w:rsidRPr="00420D4C">
        <w:rPr>
          <w:rFonts w:cs="Times New Roman"/>
          <w:bCs/>
          <w:szCs w:val="28"/>
        </w:rPr>
        <w:t xml:space="preserve"> </w:t>
      </w:r>
      <w:proofErr w:type="spellStart"/>
      <w:r w:rsidRPr="00420D4C">
        <w:rPr>
          <w:rFonts w:cs="Times New Roman"/>
          <w:bCs/>
          <w:szCs w:val="28"/>
        </w:rPr>
        <w:t>tập</w:t>
      </w:r>
      <w:proofErr w:type="spellEnd"/>
      <w:r w:rsidRPr="00420D4C">
        <w:rPr>
          <w:rFonts w:cs="Times New Roman"/>
          <w:bCs/>
          <w:szCs w:val="28"/>
        </w:rPr>
        <w:t xml:space="preserve"> </w:t>
      </w:r>
      <w:proofErr w:type="spellStart"/>
      <w:r w:rsidRPr="00420D4C">
        <w:rPr>
          <w:rFonts w:cs="Times New Roman"/>
          <w:bCs/>
          <w:szCs w:val="28"/>
        </w:rPr>
        <w:t>trung</w:t>
      </w:r>
      <w:proofErr w:type="spellEnd"/>
      <w:r w:rsidRPr="00420D4C">
        <w:rPr>
          <w:rFonts w:cs="Times New Roman"/>
          <w:bCs/>
          <w:szCs w:val="28"/>
        </w:rPr>
        <w:t xml:space="preserve"> </w:t>
      </w:r>
      <w:proofErr w:type="spellStart"/>
      <w:r w:rsidRPr="00420D4C">
        <w:rPr>
          <w:rFonts w:cs="Times New Roman"/>
          <w:bCs/>
          <w:szCs w:val="28"/>
        </w:rPr>
        <w:t>khai</w:t>
      </w:r>
      <w:proofErr w:type="spellEnd"/>
      <w:r w:rsidRPr="00420D4C">
        <w:rPr>
          <w:rFonts w:cs="Times New Roman"/>
          <w:bCs/>
          <w:szCs w:val="28"/>
        </w:rPr>
        <w:t xml:space="preserve"> </w:t>
      </w:r>
      <w:proofErr w:type="spellStart"/>
      <w:r w:rsidRPr="00420D4C">
        <w:rPr>
          <w:rFonts w:cs="Times New Roman"/>
          <w:bCs/>
          <w:szCs w:val="28"/>
        </w:rPr>
        <w:t>thác</w:t>
      </w:r>
      <w:proofErr w:type="spellEnd"/>
      <w:r w:rsidRPr="00420D4C">
        <w:rPr>
          <w:rFonts w:cs="Times New Roman"/>
          <w:bCs/>
          <w:szCs w:val="28"/>
        </w:rPr>
        <w:t xml:space="preserve"> </w:t>
      </w:r>
      <w:proofErr w:type="spellStart"/>
      <w:r w:rsidRPr="00420D4C">
        <w:rPr>
          <w:rFonts w:cs="Times New Roman"/>
          <w:bCs/>
          <w:szCs w:val="28"/>
        </w:rPr>
        <w:t>lâu</w:t>
      </w:r>
      <w:proofErr w:type="spellEnd"/>
      <w:r w:rsidRPr="00420D4C">
        <w:rPr>
          <w:rFonts w:cs="Times New Roman"/>
          <w:bCs/>
          <w:szCs w:val="28"/>
        </w:rPr>
        <w:t xml:space="preserve"> </w:t>
      </w:r>
      <w:proofErr w:type="spellStart"/>
      <w:r w:rsidRPr="00420D4C">
        <w:rPr>
          <w:rFonts w:cs="Times New Roman"/>
          <w:bCs/>
          <w:szCs w:val="28"/>
        </w:rPr>
        <w:t>ngày</w:t>
      </w:r>
      <w:proofErr w:type="spellEnd"/>
      <w:r w:rsidRPr="00420D4C">
        <w:rPr>
          <w:rFonts w:cs="Times New Roman"/>
          <w:bCs/>
          <w:szCs w:val="28"/>
        </w:rPr>
        <w:t xml:space="preserve"> </w:t>
      </w:r>
      <w:proofErr w:type="spellStart"/>
      <w:r w:rsidRPr="00420D4C">
        <w:rPr>
          <w:rFonts w:cs="Times New Roman"/>
          <w:bCs/>
          <w:szCs w:val="28"/>
        </w:rPr>
        <w:t>tại</w:t>
      </w:r>
      <w:proofErr w:type="spellEnd"/>
      <w:r w:rsidRPr="00420D4C">
        <w:rPr>
          <w:rFonts w:cs="Times New Roman"/>
          <w:bCs/>
          <w:szCs w:val="28"/>
        </w:rPr>
        <w:t xml:space="preserve"> </w:t>
      </w:r>
      <w:proofErr w:type="spellStart"/>
      <w:r w:rsidRPr="00420D4C">
        <w:rPr>
          <w:rFonts w:cs="Times New Roman"/>
          <w:bCs/>
          <w:szCs w:val="28"/>
        </w:rPr>
        <w:t>một</w:t>
      </w:r>
      <w:proofErr w:type="spellEnd"/>
      <w:r w:rsidRPr="00420D4C">
        <w:rPr>
          <w:rFonts w:cs="Times New Roman"/>
          <w:bCs/>
          <w:szCs w:val="28"/>
        </w:rPr>
        <w:t xml:space="preserve"> </w:t>
      </w:r>
      <w:proofErr w:type="spellStart"/>
      <w:r w:rsidRPr="00420D4C">
        <w:rPr>
          <w:rFonts w:cs="Times New Roman"/>
          <w:bCs/>
          <w:szCs w:val="28"/>
        </w:rPr>
        <w:t>chỗ</w:t>
      </w:r>
      <w:proofErr w:type="spellEnd"/>
      <w:r w:rsidRPr="00420D4C">
        <w:rPr>
          <w:rFonts w:cs="Times New Roman"/>
          <w:bCs/>
          <w:szCs w:val="28"/>
        </w:rPr>
        <w:t xml:space="preserve">, </w:t>
      </w:r>
      <w:proofErr w:type="spellStart"/>
      <w:r w:rsidRPr="00420D4C">
        <w:rPr>
          <w:rFonts w:cs="Times New Roman"/>
          <w:bCs/>
          <w:szCs w:val="28"/>
        </w:rPr>
        <w:t>tránh</w:t>
      </w:r>
      <w:proofErr w:type="spellEnd"/>
      <w:r w:rsidRPr="00420D4C">
        <w:rPr>
          <w:rFonts w:cs="Times New Roman"/>
          <w:bCs/>
          <w:szCs w:val="28"/>
        </w:rPr>
        <w:t xml:space="preserve"> </w:t>
      </w:r>
      <w:proofErr w:type="spellStart"/>
      <w:r w:rsidRPr="00420D4C">
        <w:rPr>
          <w:rFonts w:cs="Times New Roman"/>
          <w:bCs/>
          <w:szCs w:val="28"/>
        </w:rPr>
        <w:t>khai</w:t>
      </w:r>
      <w:proofErr w:type="spellEnd"/>
      <w:r w:rsidRPr="00420D4C">
        <w:rPr>
          <w:rFonts w:cs="Times New Roman"/>
          <w:bCs/>
          <w:szCs w:val="28"/>
        </w:rPr>
        <w:t xml:space="preserve"> </w:t>
      </w:r>
      <w:proofErr w:type="spellStart"/>
      <w:r w:rsidRPr="00420D4C">
        <w:rPr>
          <w:rFonts w:cs="Times New Roman"/>
          <w:bCs/>
          <w:szCs w:val="28"/>
        </w:rPr>
        <w:t>thác</w:t>
      </w:r>
      <w:proofErr w:type="spellEnd"/>
      <w:r w:rsidRPr="00420D4C">
        <w:rPr>
          <w:rFonts w:cs="Times New Roman"/>
          <w:bCs/>
          <w:szCs w:val="28"/>
        </w:rPr>
        <w:t xml:space="preserve"> </w:t>
      </w:r>
      <w:proofErr w:type="spellStart"/>
      <w:r w:rsidRPr="00420D4C">
        <w:rPr>
          <w:rFonts w:cs="Times New Roman"/>
          <w:bCs/>
          <w:szCs w:val="28"/>
        </w:rPr>
        <w:t>sâu</w:t>
      </w:r>
      <w:proofErr w:type="spellEnd"/>
      <w:r w:rsidRPr="00420D4C">
        <w:rPr>
          <w:rFonts w:cs="Times New Roman"/>
          <w:bCs/>
          <w:szCs w:val="28"/>
        </w:rPr>
        <w:t xml:space="preserve"> </w:t>
      </w:r>
      <w:proofErr w:type="spellStart"/>
      <w:r w:rsidRPr="00420D4C">
        <w:rPr>
          <w:rFonts w:cs="Times New Roman"/>
          <w:bCs/>
          <w:szCs w:val="28"/>
        </w:rPr>
        <w:t>đáy</w:t>
      </w:r>
      <w:proofErr w:type="spellEnd"/>
      <w:r w:rsidRPr="00420D4C">
        <w:rPr>
          <w:rFonts w:cs="Times New Roman"/>
          <w:bCs/>
          <w:szCs w:val="28"/>
        </w:rPr>
        <w:t xml:space="preserve"> </w:t>
      </w:r>
      <w:proofErr w:type="spellStart"/>
      <w:r w:rsidRPr="00420D4C">
        <w:rPr>
          <w:rFonts w:cs="Times New Roman"/>
          <w:bCs/>
          <w:szCs w:val="28"/>
        </w:rPr>
        <w:t>sông</w:t>
      </w:r>
      <w:proofErr w:type="spellEnd"/>
      <w:r w:rsidRPr="00420D4C">
        <w:rPr>
          <w:rFonts w:cs="Times New Roman"/>
          <w:bCs/>
          <w:szCs w:val="28"/>
        </w:rPr>
        <w:t xml:space="preserve"> </w:t>
      </w:r>
      <w:proofErr w:type="spellStart"/>
      <w:r w:rsidRPr="00420D4C">
        <w:rPr>
          <w:rFonts w:cs="Times New Roman"/>
          <w:bCs/>
          <w:szCs w:val="28"/>
        </w:rPr>
        <w:t>tại</w:t>
      </w:r>
      <w:proofErr w:type="spellEnd"/>
      <w:r w:rsidRPr="00420D4C">
        <w:rPr>
          <w:rFonts w:cs="Times New Roman"/>
          <w:bCs/>
          <w:szCs w:val="28"/>
        </w:rPr>
        <w:t xml:space="preserve"> </w:t>
      </w:r>
      <w:proofErr w:type="spellStart"/>
      <w:r w:rsidRPr="00420D4C">
        <w:rPr>
          <w:rFonts w:cs="Times New Roman"/>
          <w:bCs/>
          <w:szCs w:val="28"/>
        </w:rPr>
        <w:t>một</w:t>
      </w:r>
      <w:proofErr w:type="spellEnd"/>
      <w:r w:rsidRPr="00420D4C">
        <w:rPr>
          <w:rFonts w:cs="Times New Roman"/>
          <w:bCs/>
          <w:szCs w:val="28"/>
        </w:rPr>
        <w:t xml:space="preserve"> </w:t>
      </w:r>
      <w:proofErr w:type="spellStart"/>
      <w:r w:rsidRPr="00420D4C">
        <w:rPr>
          <w:rFonts w:cs="Times New Roman"/>
          <w:bCs/>
          <w:szCs w:val="28"/>
        </w:rPr>
        <w:t>chỗ</w:t>
      </w:r>
      <w:proofErr w:type="spellEnd"/>
      <w:r w:rsidRPr="00420D4C">
        <w:rPr>
          <w:rFonts w:cs="Times New Roman"/>
          <w:bCs/>
          <w:szCs w:val="28"/>
        </w:rPr>
        <w:t xml:space="preserve"> </w:t>
      </w:r>
      <w:proofErr w:type="spellStart"/>
      <w:r w:rsidRPr="00420D4C">
        <w:rPr>
          <w:rFonts w:cs="Times New Roman"/>
          <w:bCs/>
          <w:szCs w:val="28"/>
        </w:rPr>
        <w:t>vì</w:t>
      </w:r>
      <w:proofErr w:type="spellEnd"/>
      <w:r w:rsidRPr="00420D4C">
        <w:rPr>
          <w:rFonts w:cs="Times New Roman"/>
          <w:bCs/>
          <w:szCs w:val="28"/>
        </w:rPr>
        <w:t xml:space="preserve"> </w:t>
      </w:r>
      <w:proofErr w:type="spellStart"/>
      <w:r w:rsidRPr="00420D4C">
        <w:rPr>
          <w:rFonts w:cs="Times New Roman"/>
          <w:bCs/>
          <w:szCs w:val="28"/>
        </w:rPr>
        <w:t>như</w:t>
      </w:r>
      <w:proofErr w:type="spellEnd"/>
      <w:r w:rsidRPr="00420D4C">
        <w:rPr>
          <w:rFonts w:cs="Times New Roman"/>
          <w:bCs/>
          <w:szCs w:val="28"/>
        </w:rPr>
        <w:t xml:space="preserve"> </w:t>
      </w:r>
      <w:proofErr w:type="spellStart"/>
      <w:r w:rsidRPr="00420D4C">
        <w:rPr>
          <w:rFonts w:cs="Times New Roman"/>
          <w:bCs/>
          <w:szCs w:val="28"/>
        </w:rPr>
        <w:t>thế</w:t>
      </w:r>
      <w:proofErr w:type="spellEnd"/>
      <w:r w:rsidRPr="00420D4C">
        <w:rPr>
          <w:rFonts w:cs="Times New Roman"/>
          <w:bCs/>
          <w:szCs w:val="28"/>
        </w:rPr>
        <w:t xml:space="preserve"> </w:t>
      </w:r>
      <w:proofErr w:type="spellStart"/>
      <w:r w:rsidRPr="00420D4C">
        <w:rPr>
          <w:rFonts w:cs="Times New Roman"/>
          <w:bCs/>
          <w:szCs w:val="28"/>
        </w:rPr>
        <w:t>sẽ</w:t>
      </w:r>
      <w:proofErr w:type="spellEnd"/>
      <w:r w:rsidRPr="00420D4C">
        <w:rPr>
          <w:rFonts w:cs="Times New Roman"/>
          <w:bCs/>
          <w:szCs w:val="28"/>
        </w:rPr>
        <w:t xml:space="preserve"> </w:t>
      </w:r>
      <w:proofErr w:type="spellStart"/>
      <w:r w:rsidRPr="00420D4C">
        <w:rPr>
          <w:rFonts w:cs="Times New Roman"/>
          <w:bCs/>
          <w:szCs w:val="28"/>
        </w:rPr>
        <w:t>tạo</w:t>
      </w:r>
      <w:proofErr w:type="spellEnd"/>
      <w:r w:rsidRPr="00420D4C">
        <w:rPr>
          <w:rFonts w:cs="Times New Roman"/>
          <w:bCs/>
          <w:szCs w:val="28"/>
        </w:rPr>
        <w:t xml:space="preserve"> </w:t>
      </w:r>
      <w:proofErr w:type="spellStart"/>
      <w:r w:rsidRPr="00420D4C">
        <w:rPr>
          <w:rFonts w:cs="Times New Roman"/>
          <w:bCs/>
          <w:szCs w:val="28"/>
        </w:rPr>
        <w:t>các</w:t>
      </w:r>
      <w:proofErr w:type="spellEnd"/>
      <w:r w:rsidRPr="00420D4C">
        <w:rPr>
          <w:rFonts w:cs="Times New Roman"/>
          <w:bCs/>
          <w:szCs w:val="28"/>
        </w:rPr>
        <w:t xml:space="preserve"> </w:t>
      </w:r>
      <w:proofErr w:type="spellStart"/>
      <w:r w:rsidRPr="00420D4C">
        <w:rPr>
          <w:rFonts w:cs="Times New Roman"/>
          <w:bCs/>
          <w:szCs w:val="28"/>
        </w:rPr>
        <w:t>vực</w:t>
      </w:r>
      <w:proofErr w:type="spellEnd"/>
      <w:r w:rsidRPr="00420D4C">
        <w:rPr>
          <w:rFonts w:cs="Times New Roman"/>
          <w:bCs/>
          <w:szCs w:val="28"/>
        </w:rPr>
        <w:t xml:space="preserve"> </w:t>
      </w:r>
      <w:proofErr w:type="spellStart"/>
      <w:r w:rsidRPr="00420D4C">
        <w:rPr>
          <w:rFonts w:cs="Times New Roman"/>
          <w:bCs/>
          <w:szCs w:val="28"/>
        </w:rPr>
        <w:t>xoáy</w:t>
      </w:r>
      <w:proofErr w:type="spellEnd"/>
      <w:r w:rsidRPr="00420D4C">
        <w:rPr>
          <w:rFonts w:cs="Times New Roman"/>
          <w:bCs/>
          <w:szCs w:val="28"/>
        </w:rPr>
        <w:t xml:space="preserve"> </w:t>
      </w:r>
      <w:proofErr w:type="spellStart"/>
      <w:r w:rsidRPr="00420D4C">
        <w:rPr>
          <w:rFonts w:cs="Times New Roman"/>
          <w:bCs/>
          <w:szCs w:val="28"/>
        </w:rPr>
        <w:t>cục</w:t>
      </w:r>
      <w:proofErr w:type="spellEnd"/>
      <w:r w:rsidRPr="00420D4C">
        <w:rPr>
          <w:rFonts w:cs="Times New Roman"/>
          <w:bCs/>
          <w:szCs w:val="28"/>
        </w:rPr>
        <w:t xml:space="preserve"> </w:t>
      </w:r>
      <w:proofErr w:type="spellStart"/>
      <w:r w:rsidRPr="00420D4C">
        <w:rPr>
          <w:rFonts w:cs="Times New Roman"/>
          <w:bCs/>
          <w:szCs w:val="28"/>
        </w:rPr>
        <w:t>bộ</w:t>
      </w:r>
      <w:proofErr w:type="spellEnd"/>
      <w:r w:rsidRPr="00420D4C">
        <w:rPr>
          <w:rFonts w:cs="Times New Roman"/>
          <w:bCs/>
          <w:szCs w:val="28"/>
        </w:rPr>
        <w:t xml:space="preserve"> </w:t>
      </w:r>
      <w:proofErr w:type="spellStart"/>
      <w:r w:rsidRPr="00420D4C">
        <w:rPr>
          <w:rFonts w:cs="Times New Roman"/>
          <w:bCs/>
          <w:szCs w:val="28"/>
        </w:rPr>
        <w:t>trong</w:t>
      </w:r>
      <w:proofErr w:type="spellEnd"/>
      <w:r w:rsidRPr="00420D4C">
        <w:rPr>
          <w:rFonts w:cs="Times New Roman"/>
          <w:bCs/>
          <w:szCs w:val="28"/>
        </w:rPr>
        <w:t xml:space="preserve"> </w:t>
      </w:r>
      <w:proofErr w:type="spellStart"/>
      <w:r w:rsidRPr="00420D4C">
        <w:rPr>
          <w:rFonts w:cs="Times New Roman"/>
          <w:bCs/>
          <w:szCs w:val="28"/>
        </w:rPr>
        <w:t>khu</w:t>
      </w:r>
      <w:proofErr w:type="spellEnd"/>
      <w:r w:rsidRPr="00420D4C">
        <w:rPr>
          <w:rFonts w:cs="Times New Roman"/>
          <w:bCs/>
          <w:szCs w:val="28"/>
        </w:rPr>
        <w:t xml:space="preserve"> </w:t>
      </w:r>
      <w:proofErr w:type="spellStart"/>
      <w:r w:rsidRPr="00420D4C">
        <w:rPr>
          <w:rFonts w:cs="Times New Roman"/>
          <w:bCs/>
          <w:szCs w:val="28"/>
        </w:rPr>
        <w:t>vực</w:t>
      </w:r>
      <w:proofErr w:type="spellEnd"/>
      <w:r w:rsidRPr="00420D4C">
        <w:rPr>
          <w:rFonts w:cs="Times New Roman"/>
          <w:bCs/>
          <w:szCs w:val="28"/>
        </w:rPr>
        <w:t xml:space="preserve"> </w:t>
      </w:r>
      <w:proofErr w:type="spellStart"/>
      <w:r w:rsidRPr="00420D4C">
        <w:rPr>
          <w:rFonts w:cs="Times New Roman"/>
          <w:bCs/>
          <w:szCs w:val="28"/>
        </w:rPr>
        <w:t>khai</w:t>
      </w:r>
      <w:proofErr w:type="spellEnd"/>
      <w:r w:rsidRPr="00420D4C">
        <w:rPr>
          <w:rFonts w:cs="Times New Roman"/>
          <w:bCs/>
          <w:szCs w:val="28"/>
        </w:rPr>
        <w:t xml:space="preserve"> </w:t>
      </w:r>
      <w:proofErr w:type="spellStart"/>
      <w:proofErr w:type="gramStart"/>
      <w:r w:rsidRPr="00420D4C">
        <w:rPr>
          <w:rFonts w:cs="Times New Roman"/>
          <w:bCs/>
          <w:szCs w:val="28"/>
        </w:rPr>
        <w:t>thác</w:t>
      </w:r>
      <w:proofErr w:type="spellEnd"/>
      <w:r w:rsidRPr="00420D4C">
        <w:rPr>
          <w:rFonts w:cs="Times New Roman"/>
          <w:bCs/>
          <w:szCs w:val="28"/>
        </w:rPr>
        <w:t>;</w:t>
      </w:r>
      <w:proofErr w:type="gramEnd"/>
    </w:p>
    <w:p w14:paraId="4950B24E" w14:textId="77777777" w:rsidR="00420D4C" w:rsidRPr="00420D4C" w:rsidRDefault="00420D4C" w:rsidP="00420D4C">
      <w:pPr>
        <w:tabs>
          <w:tab w:val="left" w:pos="900"/>
        </w:tabs>
        <w:spacing w:before="0" w:after="0"/>
        <w:ind w:firstLine="567"/>
        <w:jc w:val="both"/>
        <w:outlineLvl w:val="1"/>
        <w:rPr>
          <w:rFonts w:cs="Times New Roman"/>
          <w:bCs/>
          <w:szCs w:val="28"/>
        </w:rPr>
      </w:pPr>
      <w:r w:rsidRPr="00420D4C">
        <w:rPr>
          <w:rFonts w:cs="Times New Roman"/>
          <w:bCs/>
          <w:szCs w:val="28"/>
        </w:rPr>
        <w:t xml:space="preserve">- </w:t>
      </w:r>
      <w:proofErr w:type="spellStart"/>
      <w:r w:rsidRPr="00420D4C">
        <w:rPr>
          <w:rFonts w:cs="Times New Roman"/>
          <w:bCs/>
          <w:szCs w:val="28"/>
        </w:rPr>
        <w:t>Lập</w:t>
      </w:r>
      <w:proofErr w:type="spellEnd"/>
      <w:r w:rsidRPr="00420D4C">
        <w:rPr>
          <w:rFonts w:cs="Times New Roman"/>
          <w:bCs/>
          <w:szCs w:val="28"/>
        </w:rPr>
        <w:t xml:space="preserve"> </w:t>
      </w:r>
      <w:proofErr w:type="spellStart"/>
      <w:r w:rsidRPr="00420D4C">
        <w:rPr>
          <w:rFonts w:cs="Times New Roman"/>
          <w:bCs/>
          <w:szCs w:val="28"/>
        </w:rPr>
        <w:t>hệ</w:t>
      </w:r>
      <w:proofErr w:type="spellEnd"/>
      <w:r w:rsidRPr="00420D4C">
        <w:rPr>
          <w:rFonts w:cs="Times New Roman"/>
          <w:bCs/>
          <w:szCs w:val="28"/>
        </w:rPr>
        <w:t xml:space="preserve"> </w:t>
      </w:r>
      <w:proofErr w:type="spellStart"/>
      <w:r w:rsidRPr="00420D4C">
        <w:rPr>
          <w:rFonts w:cs="Times New Roman"/>
          <w:bCs/>
          <w:szCs w:val="28"/>
        </w:rPr>
        <w:t>thống</w:t>
      </w:r>
      <w:proofErr w:type="spellEnd"/>
      <w:r w:rsidRPr="00420D4C">
        <w:rPr>
          <w:rFonts w:cs="Times New Roman"/>
          <w:bCs/>
          <w:szCs w:val="28"/>
        </w:rPr>
        <w:t xml:space="preserve"> </w:t>
      </w:r>
      <w:proofErr w:type="spellStart"/>
      <w:r w:rsidRPr="00420D4C">
        <w:rPr>
          <w:rFonts w:cs="Times New Roman"/>
          <w:bCs/>
          <w:szCs w:val="28"/>
        </w:rPr>
        <w:t>cọc</w:t>
      </w:r>
      <w:proofErr w:type="spellEnd"/>
      <w:r w:rsidRPr="00420D4C">
        <w:rPr>
          <w:rFonts w:cs="Times New Roman"/>
          <w:bCs/>
          <w:szCs w:val="28"/>
        </w:rPr>
        <w:t xml:space="preserve"> </w:t>
      </w:r>
      <w:proofErr w:type="spellStart"/>
      <w:r w:rsidRPr="00420D4C">
        <w:rPr>
          <w:rFonts w:cs="Times New Roman"/>
          <w:bCs/>
          <w:szCs w:val="28"/>
        </w:rPr>
        <w:t>tiêu</w:t>
      </w:r>
      <w:proofErr w:type="spellEnd"/>
      <w:r w:rsidRPr="00420D4C">
        <w:rPr>
          <w:rFonts w:cs="Times New Roman"/>
          <w:bCs/>
          <w:szCs w:val="28"/>
        </w:rPr>
        <w:t xml:space="preserve"> </w:t>
      </w:r>
      <w:proofErr w:type="spellStart"/>
      <w:r w:rsidRPr="00420D4C">
        <w:rPr>
          <w:rFonts w:cs="Times New Roman"/>
          <w:bCs/>
          <w:szCs w:val="28"/>
        </w:rPr>
        <w:t>quan</w:t>
      </w:r>
      <w:proofErr w:type="spellEnd"/>
      <w:r w:rsidRPr="00420D4C">
        <w:rPr>
          <w:rFonts w:cs="Times New Roman"/>
          <w:bCs/>
          <w:szCs w:val="28"/>
        </w:rPr>
        <w:t xml:space="preserve"> </w:t>
      </w:r>
      <w:proofErr w:type="spellStart"/>
      <w:r w:rsidRPr="00420D4C">
        <w:rPr>
          <w:rFonts w:cs="Times New Roman"/>
          <w:bCs/>
          <w:szCs w:val="28"/>
        </w:rPr>
        <w:t>sát</w:t>
      </w:r>
      <w:proofErr w:type="spellEnd"/>
      <w:r w:rsidRPr="00420D4C">
        <w:rPr>
          <w:rFonts w:cs="Times New Roman"/>
          <w:bCs/>
          <w:szCs w:val="28"/>
        </w:rPr>
        <w:t xml:space="preserve"> </w:t>
      </w:r>
      <w:proofErr w:type="spellStart"/>
      <w:r w:rsidRPr="00420D4C">
        <w:rPr>
          <w:rFonts w:cs="Times New Roman"/>
          <w:bCs/>
          <w:szCs w:val="28"/>
        </w:rPr>
        <w:t>diễn</w:t>
      </w:r>
      <w:proofErr w:type="spellEnd"/>
      <w:r w:rsidRPr="00420D4C">
        <w:rPr>
          <w:rFonts w:cs="Times New Roman"/>
          <w:bCs/>
          <w:szCs w:val="28"/>
        </w:rPr>
        <w:t xml:space="preserve"> </w:t>
      </w:r>
      <w:proofErr w:type="spellStart"/>
      <w:r w:rsidRPr="00420D4C">
        <w:rPr>
          <w:rFonts w:cs="Times New Roman"/>
          <w:bCs/>
          <w:szCs w:val="28"/>
        </w:rPr>
        <w:t>biến</w:t>
      </w:r>
      <w:proofErr w:type="spellEnd"/>
      <w:r w:rsidRPr="00420D4C">
        <w:rPr>
          <w:rFonts w:cs="Times New Roman"/>
          <w:bCs/>
          <w:szCs w:val="28"/>
        </w:rPr>
        <w:t xml:space="preserve"> </w:t>
      </w:r>
      <w:proofErr w:type="spellStart"/>
      <w:r w:rsidRPr="00420D4C">
        <w:rPr>
          <w:rFonts w:cs="Times New Roman"/>
          <w:bCs/>
          <w:szCs w:val="28"/>
        </w:rPr>
        <w:t>đường</w:t>
      </w:r>
      <w:proofErr w:type="spellEnd"/>
      <w:r w:rsidRPr="00420D4C">
        <w:rPr>
          <w:rFonts w:cs="Times New Roman"/>
          <w:bCs/>
          <w:szCs w:val="28"/>
        </w:rPr>
        <w:t xml:space="preserve"> </w:t>
      </w:r>
      <w:proofErr w:type="spellStart"/>
      <w:r w:rsidRPr="00420D4C">
        <w:rPr>
          <w:rFonts w:cs="Times New Roman"/>
          <w:bCs/>
          <w:szCs w:val="28"/>
        </w:rPr>
        <w:t>bờ</w:t>
      </w:r>
      <w:proofErr w:type="spellEnd"/>
      <w:r w:rsidRPr="00420D4C">
        <w:rPr>
          <w:rFonts w:cs="Times New Roman"/>
          <w:bCs/>
          <w:szCs w:val="28"/>
        </w:rPr>
        <w:t xml:space="preserve"> </w:t>
      </w:r>
      <w:proofErr w:type="spellStart"/>
      <w:r w:rsidRPr="00420D4C">
        <w:rPr>
          <w:rFonts w:cs="Times New Roman"/>
          <w:bCs/>
          <w:szCs w:val="28"/>
        </w:rPr>
        <w:t>tại</w:t>
      </w:r>
      <w:proofErr w:type="spellEnd"/>
      <w:r w:rsidRPr="00420D4C">
        <w:rPr>
          <w:rFonts w:cs="Times New Roman"/>
          <w:bCs/>
          <w:szCs w:val="28"/>
        </w:rPr>
        <w:t xml:space="preserve"> </w:t>
      </w:r>
      <w:proofErr w:type="spellStart"/>
      <w:r w:rsidRPr="00420D4C">
        <w:rPr>
          <w:rFonts w:cs="Times New Roman"/>
          <w:bCs/>
          <w:szCs w:val="28"/>
        </w:rPr>
        <w:t>khu</w:t>
      </w:r>
      <w:proofErr w:type="spellEnd"/>
      <w:r w:rsidRPr="00420D4C">
        <w:rPr>
          <w:rFonts w:cs="Times New Roman"/>
          <w:bCs/>
          <w:szCs w:val="28"/>
        </w:rPr>
        <w:t xml:space="preserve"> </w:t>
      </w:r>
      <w:proofErr w:type="spellStart"/>
      <w:proofErr w:type="gramStart"/>
      <w:r w:rsidRPr="00420D4C">
        <w:rPr>
          <w:rFonts w:cs="Times New Roman"/>
          <w:bCs/>
          <w:szCs w:val="28"/>
        </w:rPr>
        <w:t>vực</w:t>
      </w:r>
      <w:proofErr w:type="spellEnd"/>
      <w:r w:rsidRPr="00420D4C">
        <w:rPr>
          <w:rFonts w:cs="Times New Roman"/>
          <w:bCs/>
          <w:szCs w:val="28"/>
        </w:rPr>
        <w:t>;</w:t>
      </w:r>
      <w:proofErr w:type="gramEnd"/>
    </w:p>
    <w:p w14:paraId="37D542F0" w14:textId="77777777" w:rsidR="00420D4C" w:rsidRPr="00420D4C" w:rsidRDefault="00420D4C" w:rsidP="00420D4C">
      <w:pPr>
        <w:tabs>
          <w:tab w:val="left" w:pos="900"/>
        </w:tabs>
        <w:spacing w:before="0" w:after="0"/>
        <w:ind w:firstLine="567"/>
        <w:jc w:val="both"/>
        <w:outlineLvl w:val="1"/>
        <w:rPr>
          <w:rFonts w:cs="Times New Roman"/>
          <w:bCs/>
          <w:szCs w:val="28"/>
        </w:rPr>
      </w:pPr>
      <w:r w:rsidRPr="00420D4C">
        <w:rPr>
          <w:rFonts w:cs="Times New Roman"/>
          <w:bCs/>
          <w:szCs w:val="28"/>
        </w:rPr>
        <w:t xml:space="preserve">- </w:t>
      </w:r>
      <w:proofErr w:type="spellStart"/>
      <w:r w:rsidRPr="00420D4C">
        <w:rPr>
          <w:rFonts w:cs="Times New Roman"/>
          <w:bCs/>
          <w:szCs w:val="28"/>
        </w:rPr>
        <w:t>Khai</w:t>
      </w:r>
      <w:proofErr w:type="spellEnd"/>
      <w:r w:rsidRPr="00420D4C">
        <w:rPr>
          <w:rFonts w:cs="Times New Roman"/>
          <w:bCs/>
          <w:szCs w:val="28"/>
        </w:rPr>
        <w:t xml:space="preserve"> </w:t>
      </w:r>
      <w:proofErr w:type="spellStart"/>
      <w:r w:rsidRPr="00420D4C">
        <w:rPr>
          <w:rFonts w:cs="Times New Roman"/>
          <w:bCs/>
          <w:szCs w:val="28"/>
        </w:rPr>
        <w:t>thác</w:t>
      </w:r>
      <w:proofErr w:type="spellEnd"/>
      <w:r w:rsidRPr="00420D4C">
        <w:rPr>
          <w:rFonts w:cs="Times New Roman"/>
          <w:bCs/>
          <w:szCs w:val="28"/>
        </w:rPr>
        <w:t xml:space="preserve"> </w:t>
      </w:r>
      <w:proofErr w:type="spellStart"/>
      <w:r w:rsidRPr="00420D4C">
        <w:rPr>
          <w:rFonts w:cs="Times New Roman"/>
          <w:bCs/>
          <w:szCs w:val="28"/>
        </w:rPr>
        <w:t>đến</w:t>
      </w:r>
      <w:proofErr w:type="spellEnd"/>
      <w:r w:rsidRPr="00420D4C">
        <w:rPr>
          <w:rFonts w:cs="Times New Roman"/>
          <w:bCs/>
          <w:szCs w:val="28"/>
        </w:rPr>
        <w:t xml:space="preserve"> </w:t>
      </w:r>
      <w:proofErr w:type="spellStart"/>
      <w:r w:rsidRPr="00420D4C">
        <w:rPr>
          <w:rFonts w:cs="Times New Roman"/>
          <w:bCs/>
          <w:szCs w:val="28"/>
        </w:rPr>
        <w:t>đâu</w:t>
      </w:r>
      <w:proofErr w:type="spellEnd"/>
      <w:r w:rsidRPr="00420D4C">
        <w:rPr>
          <w:rFonts w:cs="Times New Roman"/>
          <w:bCs/>
          <w:szCs w:val="28"/>
        </w:rPr>
        <w:t xml:space="preserve">, </w:t>
      </w:r>
      <w:proofErr w:type="spellStart"/>
      <w:r w:rsidRPr="00420D4C">
        <w:rPr>
          <w:rFonts w:cs="Times New Roman"/>
          <w:bCs/>
          <w:szCs w:val="28"/>
        </w:rPr>
        <w:t>thực</w:t>
      </w:r>
      <w:proofErr w:type="spellEnd"/>
      <w:r w:rsidRPr="00420D4C">
        <w:rPr>
          <w:rFonts w:cs="Times New Roman"/>
          <w:bCs/>
          <w:szCs w:val="28"/>
        </w:rPr>
        <w:t xml:space="preserve"> </w:t>
      </w:r>
      <w:proofErr w:type="spellStart"/>
      <w:r w:rsidRPr="00420D4C">
        <w:rPr>
          <w:rFonts w:cs="Times New Roman"/>
          <w:bCs/>
          <w:szCs w:val="28"/>
        </w:rPr>
        <w:t>hiện</w:t>
      </w:r>
      <w:proofErr w:type="spellEnd"/>
      <w:r w:rsidRPr="00420D4C">
        <w:rPr>
          <w:rFonts w:cs="Times New Roman"/>
          <w:bCs/>
          <w:szCs w:val="28"/>
        </w:rPr>
        <w:t xml:space="preserve"> </w:t>
      </w:r>
      <w:proofErr w:type="spellStart"/>
      <w:r w:rsidRPr="00420D4C">
        <w:rPr>
          <w:rFonts w:cs="Times New Roman"/>
          <w:bCs/>
          <w:szCs w:val="28"/>
        </w:rPr>
        <w:t>gia</w:t>
      </w:r>
      <w:proofErr w:type="spellEnd"/>
      <w:r w:rsidRPr="00420D4C">
        <w:rPr>
          <w:rFonts w:cs="Times New Roman"/>
          <w:bCs/>
          <w:szCs w:val="28"/>
        </w:rPr>
        <w:t xml:space="preserve"> </w:t>
      </w:r>
      <w:proofErr w:type="spellStart"/>
      <w:r w:rsidRPr="00420D4C">
        <w:rPr>
          <w:rFonts w:cs="Times New Roman"/>
          <w:bCs/>
          <w:szCs w:val="28"/>
        </w:rPr>
        <w:t>cố</w:t>
      </w:r>
      <w:proofErr w:type="spellEnd"/>
      <w:r w:rsidRPr="00420D4C">
        <w:rPr>
          <w:rFonts w:cs="Times New Roman"/>
          <w:bCs/>
          <w:szCs w:val="28"/>
        </w:rPr>
        <w:t xml:space="preserve"> </w:t>
      </w:r>
      <w:proofErr w:type="spellStart"/>
      <w:r w:rsidRPr="00420D4C">
        <w:rPr>
          <w:rFonts w:cs="Times New Roman"/>
          <w:bCs/>
          <w:szCs w:val="28"/>
        </w:rPr>
        <w:t>bờ</w:t>
      </w:r>
      <w:proofErr w:type="spellEnd"/>
      <w:r w:rsidRPr="00420D4C">
        <w:rPr>
          <w:rFonts w:cs="Times New Roman"/>
          <w:bCs/>
          <w:szCs w:val="28"/>
        </w:rPr>
        <w:t xml:space="preserve"> </w:t>
      </w:r>
      <w:proofErr w:type="spellStart"/>
      <w:r w:rsidRPr="00420D4C">
        <w:rPr>
          <w:rFonts w:cs="Times New Roman"/>
          <w:bCs/>
          <w:szCs w:val="28"/>
        </w:rPr>
        <w:t>sông</w:t>
      </w:r>
      <w:proofErr w:type="spellEnd"/>
      <w:r w:rsidRPr="00420D4C">
        <w:rPr>
          <w:rFonts w:cs="Times New Roman"/>
          <w:bCs/>
          <w:szCs w:val="28"/>
        </w:rPr>
        <w:t xml:space="preserve"> </w:t>
      </w:r>
      <w:proofErr w:type="spellStart"/>
      <w:r w:rsidRPr="00420D4C">
        <w:rPr>
          <w:rFonts w:cs="Times New Roman"/>
          <w:bCs/>
          <w:szCs w:val="28"/>
        </w:rPr>
        <w:t>theo</w:t>
      </w:r>
      <w:proofErr w:type="spellEnd"/>
      <w:r w:rsidRPr="00420D4C">
        <w:rPr>
          <w:rFonts w:cs="Times New Roman"/>
          <w:bCs/>
          <w:szCs w:val="28"/>
        </w:rPr>
        <w:t xml:space="preserve"> </w:t>
      </w:r>
      <w:proofErr w:type="spellStart"/>
      <w:r w:rsidRPr="00420D4C">
        <w:rPr>
          <w:rFonts w:cs="Times New Roman"/>
          <w:bCs/>
          <w:szCs w:val="28"/>
        </w:rPr>
        <w:t>hình</w:t>
      </w:r>
      <w:proofErr w:type="spellEnd"/>
      <w:r w:rsidRPr="00420D4C">
        <w:rPr>
          <w:rFonts w:cs="Times New Roman"/>
          <w:bCs/>
          <w:szCs w:val="28"/>
        </w:rPr>
        <w:t xml:space="preserve"> </w:t>
      </w:r>
      <w:proofErr w:type="spellStart"/>
      <w:r w:rsidRPr="00420D4C">
        <w:rPr>
          <w:rFonts w:cs="Times New Roman"/>
          <w:bCs/>
          <w:szCs w:val="28"/>
        </w:rPr>
        <w:t>thức</w:t>
      </w:r>
      <w:proofErr w:type="spellEnd"/>
      <w:r w:rsidRPr="00420D4C">
        <w:rPr>
          <w:rFonts w:cs="Times New Roman"/>
          <w:bCs/>
          <w:szCs w:val="28"/>
        </w:rPr>
        <w:t xml:space="preserve"> </w:t>
      </w:r>
      <w:proofErr w:type="spellStart"/>
      <w:r w:rsidRPr="00420D4C">
        <w:rPr>
          <w:rFonts w:cs="Times New Roman"/>
          <w:bCs/>
          <w:szCs w:val="28"/>
        </w:rPr>
        <w:t>ký</w:t>
      </w:r>
      <w:proofErr w:type="spellEnd"/>
      <w:r w:rsidRPr="00420D4C">
        <w:rPr>
          <w:rFonts w:cs="Times New Roman"/>
          <w:bCs/>
          <w:szCs w:val="28"/>
        </w:rPr>
        <w:t xml:space="preserve"> </w:t>
      </w:r>
      <w:proofErr w:type="spellStart"/>
      <w:r w:rsidRPr="00420D4C">
        <w:rPr>
          <w:rFonts w:cs="Times New Roman"/>
          <w:bCs/>
          <w:szCs w:val="28"/>
        </w:rPr>
        <w:t>quỹ</w:t>
      </w:r>
      <w:proofErr w:type="spellEnd"/>
      <w:r w:rsidRPr="00420D4C">
        <w:rPr>
          <w:rFonts w:cs="Times New Roman"/>
          <w:bCs/>
          <w:szCs w:val="28"/>
        </w:rPr>
        <w:t xml:space="preserve"> </w:t>
      </w:r>
      <w:proofErr w:type="spellStart"/>
      <w:r w:rsidRPr="00420D4C">
        <w:rPr>
          <w:rFonts w:cs="Times New Roman"/>
          <w:bCs/>
          <w:szCs w:val="28"/>
        </w:rPr>
        <w:t>đã</w:t>
      </w:r>
      <w:proofErr w:type="spellEnd"/>
      <w:r w:rsidRPr="00420D4C">
        <w:rPr>
          <w:rFonts w:cs="Times New Roman"/>
          <w:bCs/>
          <w:szCs w:val="28"/>
        </w:rPr>
        <w:t xml:space="preserve"> </w:t>
      </w:r>
      <w:proofErr w:type="spellStart"/>
      <w:r w:rsidRPr="00420D4C">
        <w:rPr>
          <w:rFonts w:cs="Times New Roman"/>
          <w:bCs/>
          <w:szCs w:val="28"/>
        </w:rPr>
        <w:t>được</w:t>
      </w:r>
      <w:proofErr w:type="spellEnd"/>
      <w:r w:rsidRPr="00420D4C">
        <w:rPr>
          <w:rFonts w:cs="Times New Roman"/>
          <w:bCs/>
          <w:szCs w:val="28"/>
        </w:rPr>
        <w:t xml:space="preserve"> </w:t>
      </w:r>
      <w:proofErr w:type="spellStart"/>
      <w:r w:rsidRPr="00420D4C">
        <w:rPr>
          <w:rFonts w:cs="Times New Roman"/>
          <w:bCs/>
          <w:szCs w:val="28"/>
        </w:rPr>
        <w:t>phê</w:t>
      </w:r>
      <w:proofErr w:type="spellEnd"/>
      <w:r w:rsidRPr="00420D4C">
        <w:rPr>
          <w:rFonts w:cs="Times New Roman"/>
          <w:bCs/>
          <w:szCs w:val="28"/>
        </w:rPr>
        <w:t xml:space="preserve"> </w:t>
      </w:r>
      <w:proofErr w:type="spellStart"/>
      <w:proofErr w:type="gramStart"/>
      <w:r w:rsidRPr="00420D4C">
        <w:rPr>
          <w:rFonts w:cs="Times New Roman"/>
          <w:bCs/>
          <w:szCs w:val="28"/>
        </w:rPr>
        <w:t>duyệt</w:t>
      </w:r>
      <w:proofErr w:type="spellEnd"/>
      <w:r w:rsidRPr="00420D4C">
        <w:rPr>
          <w:rFonts w:cs="Times New Roman"/>
          <w:bCs/>
          <w:szCs w:val="28"/>
        </w:rPr>
        <w:t>;</w:t>
      </w:r>
      <w:proofErr w:type="gramEnd"/>
    </w:p>
    <w:p w14:paraId="0B75BA8C" w14:textId="77777777" w:rsidR="00420D4C" w:rsidRPr="00420D4C" w:rsidRDefault="00420D4C" w:rsidP="00420D4C">
      <w:pPr>
        <w:tabs>
          <w:tab w:val="left" w:pos="900"/>
        </w:tabs>
        <w:spacing w:before="0" w:after="0"/>
        <w:ind w:firstLine="567"/>
        <w:jc w:val="both"/>
        <w:outlineLvl w:val="1"/>
        <w:rPr>
          <w:rFonts w:cs="Times New Roman"/>
          <w:bCs/>
          <w:szCs w:val="28"/>
        </w:rPr>
      </w:pPr>
      <w:r w:rsidRPr="00420D4C">
        <w:rPr>
          <w:rFonts w:cs="Times New Roman"/>
          <w:bCs/>
          <w:szCs w:val="28"/>
        </w:rPr>
        <w:t xml:space="preserve">- </w:t>
      </w:r>
      <w:proofErr w:type="spellStart"/>
      <w:r w:rsidRPr="00420D4C">
        <w:rPr>
          <w:rFonts w:cs="Times New Roman"/>
          <w:bCs/>
          <w:szCs w:val="28"/>
        </w:rPr>
        <w:t>Trong</w:t>
      </w:r>
      <w:proofErr w:type="spellEnd"/>
      <w:r w:rsidRPr="00420D4C">
        <w:rPr>
          <w:rFonts w:cs="Times New Roman"/>
          <w:bCs/>
          <w:szCs w:val="28"/>
        </w:rPr>
        <w:t xml:space="preserve"> </w:t>
      </w:r>
      <w:proofErr w:type="spellStart"/>
      <w:r w:rsidRPr="00420D4C">
        <w:rPr>
          <w:rFonts w:cs="Times New Roman"/>
          <w:bCs/>
          <w:szCs w:val="28"/>
        </w:rPr>
        <w:t>trường</w:t>
      </w:r>
      <w:proofErr w:type="spellEnd"/>
      <w:r w:rsidRPr="00420D4C">
        <w:rPr>
          <w:rFonts w:cs="Times New Roman"/>
          <w:bCs/>
          <w:szCs w:val="28"/>
        </w:rPr>
        <w:t xml:space="preserve"> </w:t>
      </w:r>
      <w:proofErr w:type="spellStart"/>
      <w:r w:rsidRPr="00420D4C">
        <w:rPr>
          <w:rFonts w:cs="Times New Roman"/>
          <w:bCs/>
          <w:szCs w:val="28"/>
        </w:rPr>
        <w:t>hợp</w:t>
      </w:r>
      <w:proofErr w:type="spellEnd"/>
      <w:r w:rsidRPr="00420D4C">
        <w:rPr>
          <w:rFonts w:cs="Times New Roman"/>
          <w:bCs/>
          <w:szCs w:val="28"/>
        </w:rPr>
        <w:t xml:space="preserve"> </w:t>
      </w:r>
      <w:proofErr w:type="spellStart"/>
      <w:r w:rsidRPr="00420D4C">
        <w:rPr>
          <w:rFonts w:cs="Times New Roman"/>
          <w:bCs/>
          <w:szCs w:val="28"/>
        </w:rPr>
        <w:t>nếu</w:t>
      </w:r>
      <w:proofErr w:type="spellEnd"/>
      <w:r w:rsidRPr="00420D4C">
        <w:rPr>
          <w:rFonts w:cs="Times New Roman"/>
          <w:bCs/>
          <w:szCs w:val="28"/>
        </w:rPr>
        <w:t xml:space="preserve"> </w:t>
      </w:r>
      <w:proofErr w:type="spellStart"/>
      <w:r w:rsidRPr="00420D4C">
        <w:rPr>
          <w:rFonts w:cs="Times New Roman"/>
          <w:bCs/>
          <w:szCs w:val="28"/>
        </w:rPr>
        <w:t>có</w:t>
      </w:r>
      <w:proofErr w:type="spellEnd"/>
      <w:r w:rsidRPr="00420D4C">
        <w:rPr>
          <w:rFonts w:cs="Times New Roman"/>
          <w:bCs/>
          <w:szCs w:val="28"/>
        </w:rPr>
        <w:t xml:space="preserve"> </w:t>
      </w:r>
      <w:proofErr w:type="spellStart"/>
      <w:r w:rsidRPr="00420D4C">
        <w:rPr>
          <w:rFonts w:cs="Times New Roman"/>
          <w:bCs/>
          <w:szCs w:val="28"/>
        </w:rPr>
        <w:t>xảy</w:t>
      </w:r>
      <w:proofErr w:type="spellEnd"/>
      <w:r w:rsidRPr="00420D4C">
        <w:rPr>
          <w:rFonts w:cs="Times New Roman"/>
          <w:bCs/>
          <w:szCs w:val="28"/>
        </w:rPr>
        <w:t xml:space="preserve"> ra </w:t>
      </w:r>
      <w:proofErr w:type="spellStart"/>
      <w:r w:rsidRPr="00420D4C">
        <w:rPr>
          <w:rFonts w:cs="Times New Roman"/>
          <w:bCs/>
          <w:szCs w:val="28"/>
        </w:rPr>
        <w:t>sạt</w:t>
      </w:r>
      <w:proofErr w:type="spellEnd"/>
      <w:r w:rsidRPr="00420D4C">
        <w:rPr>
          <w:rFonts w:cs="Times New Roman"/>
          <w:bCs/>
          <w:szCs w:val="28"/>
        </w:rPr>
        <w:t xml:space="preserve"> </w:t>
      </w:r>
      <w:proofErr w:type="spellStart"/>
      <w:r w:rsidRPr="00420D4C">
        <w:rPr>
          <w:rFonts w:cs="Times New Roman"/>
          <w:bCs/>
          <w:szCs w:val="28"/>
        </w:rPr>
        <w:t>lở</w:t>
      </w:r>
      <w:proofErr w:type="spellEnd"/>
      <w:r w:rsidRPr="00420D4C">
        <w:rPr>
          <w:rFonts w:cs="Times New Roman"/>
          <w:bCs/>
          <w:szCs w:val="28"/>
        </w:rPr>
        <w:t xml:space="preserve">, </w:t>
      </w:r>
      <w:proofErr w:type="spellStart"/>
      <w:r w:rsidRPr="00420D4C">
        <w:rPr>
          <w:rFonts w:cs="Times New Roman"/>
          <w:bCs/>
          <w:szCs w:val="28"/>
        </w:rPr>
        <w:t>thực</w:t>
      </w:r>
      <w:proofErr w:type="spellEnd"/>
      <w:r w:rsidRPr="00420D4C">
        <w:rPr>
          <w:rFonts w:cs="Times New Roman"/>
          <w:bCs/>
          <w:szCs w:val="28"/>
        </w:rPr>
        <w:t xml:space="preserve"> </w:t>
      </w:r>
      <w:proofErr w:type="spellStart"/>
      <w:r w:rsidRPr="00420D4C">
        <w:rPr>
          <w:rFonts w:cs="Times New Roman"/>
          <w:bCs/>
          <w:szCs w:val="28"/>
        </w:rPr>
        <w:t>hiện</w:t>
      </w:r>
      <w:proofErr w:type="spellEnd"/>
      <w:r w:rsidRPr="00420D4C">
        <w:rPr>
          <w:rFonts w:cs="Times New Roman"/>
          <w:bCs/>
          <w:szCs w:val="28"/>
        </w:rPr>
        <w:t xml:space="preserve"> </w:t>
      </w:r>
      <w:proofErr w:type="spellStart"/>
      <w:r w:rsidRPr="00420D4C">
        <w:rPr>
          <w:rFonts w:cs="Times New Roman"/>
          <w:bCs/>
          <w:szCs w:val="28"/>
        </w:rPr>
        <w:t>các</w:t>
      </w:r>
      <w:proofErr w:type="spellEnd"/>
      <w:r w:rsidRPr="00420D4C">
        <w:rPr>
          <w:rFonts w:cs="Times New Roman"/>
          <w:bCs/>
          <w:szCs w:val="28"/>
        </w:rPr>
        <w:t xml:space="preserve"> </w:t>
      </w:r>
      <w:proofErr w:type="spellStart"/>
      <w:r w:rsidRPr="00420D4C">
        <w:rPr>
          <w:rFonts w:cs="Times New Roman"/>
          <w:bCs/>
          <w:szCs w:val="28"/>
        </w:rPr>
        <w:t>biện</w:t>
      </w:r>
      <w:proofErr w:type="spellEnd"/>
      <w:r w:rsidRPr="00420D4C">
        <w:rPr>
          <w:rFonts w:cs="Times New Roman"/>
          <w:bCs/>
          <w:szCs w:val="28"/>
        </w:rPr>
        <w:t xml:space="preserve"> </w:t>
      </w:r>
      <w:proofErr w:type="spellStart"/>
      <w:r w:rsidRPr="00420D4C">
        <w:rPr>
          <w:rFonts w:cs="Times New Roman"/>
          <w:bCs/>
          <w:szCs w:val="28"/>
        </w:rPr>
        <w:t>pháp</w:t>
      </w:r>
      <w:proofErr w:type="spellEnd"/>
      <w:r w:rsidRPr="00420D4C">
        <w:rPr>
          <w:rFonts w:cs="Times New Roman"/>
          <w:bCs/>
          <w:szCs w:val="28"/>
        </w:rPr>
        <w:t xml:space="preserve"> </w:t>
      </w:r>
      <w:proofErr w:type="spellStart"/>
      <w:r w:rsidRPr="00420D4C">
        <w:rPr>
          <w:rFonts w:cs="Times New Roman"/>
          <w:bCs/>
          <w:szCs w:val="28"/>
        </w:rPr>
        <w:t>sau</w:t>
      </w:r>
      <w:proofErr w:type="spellEnd"/>
      <w:r w:rsidRPr="00420D4C">
        <w:rPr>
          <w:rFonts w:cs="Times New Roman"/>
          <w:bCs/>
          <w:szCs w:val="28"/>
        </w:rPr>
        <w:t>:</w:t>
      </w:r>
    </w:p>
    <w:p w14:paraId="3E8239AB" w14:textId="77777777" w:rsidR="00420D4C" w:rsidRPr="00420D4C" w:rsidRDefault="00420D4C" w:rsidP="00420D4C">
      <w:pPr>
        <w:tabs>
          <w:tab w:val="left" w:pos="900"/>
        </w:tabs>
        <w:spacing w:before="0" w:after="0"/>
        <w:ind w:firstLine="567"/>
        <w:jc w:val="both"/>
        <w:outlineLvl w:val="1"/>
        <w:rPr>
          <w:rFonts w:cs="Times New Roman"/>
          <w:bCs/>
          <w:szCs w:val="28"/>
        </w:rPr>
      </w:pPr>
      <w:r w:rsidRPr="00420D4C">
        <w:rPr>
          <w:rFonts w:cs="Times New Roman"/>
          <w:bCs/>
          <w:szCs w:val="28"/>
        </w:rPr>
        <w:t xml:space="preserve">+ </w:t>
      </w:r>
      <w:proofErr w:type="spellStart"/>
      <w:r w:rsidRPr="00420D4C">
        <w:rPr>
          <w:rFonts w:cs="Times New Roman"/>
          <w:bCs/>
          <w:szCs w:val="28"/>
        </w:rPr>
        <w:t>Dừng</w:t>
      </w:r>
      <w:proofErr w:type="spellEnd"/>
      <w:r w:rsidRPr="00420D4C">
        <w:rPr>
          <w:rFonts w:cs="Times New Roman"/>
          <w:bCs/>
          <w:szCs w:val="28"/>
        </w:rPr>
        <w:t xml:space="preserve"> </w:t>
      </w:r>
      <w:proofErr w:type="spellStart"/>
      <w:r w:rsidRPr="00420D4C">
        <w:rPr>
          <w:rFonts w:cs="Times New Roman"/>
          <w:bCs/>
          <w:szCs w:val="28"/>
        </w:rPr>
        <w:t>ngay</w:t>
      </w:r>
      <w:proofErr w:type="spellEnd"/>
      <w:r w:rsidRPr="00420D4C">
        <w:rPr>
          <w:rFonts w:cs="Times New Roman"/>
          <w:bCs/>
          <w:szCs w:val="28"/>
        </w:rPr>
        <w:t xml:space="preserve"> </w:t>
      </w:r>
      <w:proofErr w:type="spellStart"/>
      <w:r w:rsidRPr="00420D4C">
        <w:rPr>
          <w:rFonts w:cs="Times New Roman"/>
          <w:bCs/>
          <w:szCs w:val="28"/>
        </w:rPr>
        <w:t>việc</w:t>
      </w:r>
      <w:proofErr w:type="spellEnd"/>
      <w:r w:rsidRPr="00420D4C">
        <w:rPr>
          <w:rFonts w:cs="Times New Roman"/>
          <w:bCs/>
          <w:szCs w:val="28"/>
        </w:rPr>
        <w:t xml:space="preserve"> </w:t>
      </w:r>
      <w:proofErr w:type="spellStart"/>
      <w:r w:rsidRPr="00420D4C">
        <w:rPr>
          <w:rFonts w:cs="Times New Roman"/>
          <w:bCs/>
          <w:szCs w:val="28"/>
        </w:rPr>
        <w:t>khai</w:t>
      </w:r>
      <w:proofErr w:type="spellEnd"/>
      <w:r w:rsidRPr="00420D4C">
        <w:rPr>
          <w:rFonts w:cs="Times New Roman"/>
          <w:bCs/>
          <w:szCs w:val="28"/>
        </w:rPr>
        <w:t xml:space="preserve"> </w:t>
      </w:r>
      <w:proofErr w:type="spellStart"/>
      <w:r w:rsidRPr="00420D4C">
        <w:rPr>
          <w:rFonts w:cs="Times New Roman"/>
          <w:bCs/>
          <w:szCs w:val="28"/>
        </w:rPr>
        <w:t>thác</w:t>
      </w:r>
      <w:proofErr w:type="spellEnd"/>
      <w:r w:rsidRPr="00420D4C">
        <w:rPr>
          <w:rFonts w:cs="Times New Roman"/>
          <w:bCs/>
          <w:szCs w:val="28"/>
        </w:rPr>
        <w:t xml:space="preserve"> </w:t>
      </w:r>
      <w:proofErr w:type="spellStart"/>
      <w:r w:rsidRPr="00420D4C">
        <w:rPr>
          <w:rFonts w:cs="Times New Roman"/>
          <w:bCs/>
          <w:szCs w:val="28"/>
        </w:rPr>
        <w:t>tại</w:t>
      </w:r>
      <w:proofErr w:type="spellEnd"/>
      <w:r w:rsidRPr="00420D4C">
        <w:rPr>
          <w:rFonts w:cs="Times New Roman"/>
          <w:bCs/>
          <w:szCs w:val="28"/>
        </w:rPr>
        <w:t xml:space="preserve"> </w:t>
      </w:r>
      <w:proofErr w:type="spellStart"/>
      <w:r w:rsidRPr="00420D4C">
        <w:rPr>
          <w:rFonts w:cs="Times New Roman"/>
          <w:bCs/>
          <w:szCs w:val="28"/>
        </w:rPr>
        <w:t>vị</w:t>
      </w:r>
      <w:proofErr w:type="spellEnd"/>
      <w:r w:rsidRPr="00420D4C">
        <w:rPr>
          <w:rFonts w:cs="Times New Roman"/>
          <w:bCs/>
          <w:szCs w:val="28"/>
        </w:rPr>
        <w:t xml:space="preserve"> </w:t>
      </w:r>
      <w:proofErr w:type="spellStart"/>
      <w:r w:rsidRPr="00420D4C">
        <w:rPr>
          <w:rFonts w:cs="Times New Roman"/>
          <w:bCs/>
          <w:szCs w:val="28"/>
        </w:rPr>
        <w:t>trí</w:t>
      </w:r>
      <w:proofErr w:type="spellEnd"/>
      <w:r w:rsidRPr="00420D4C">
        <w:rPr>
          <w:rFonts w:cs="Times New Roman"/>
          <w:bCs/>
          <w:szCs w:val="28"/>
        </w:rPr>
        <w:t xml:space="preserve"> </w:t>
      </w:r>
      <w:proofErr w:type="spellStart"/>
      <w:r w:rsidRPr="00420D4C">
        <w:rPr>
          <w:rFonts w:cs="Times New Roman"/>
          <w:bCs/>
          <w:szCs w:val="28"/>
        </w:rPr>
        <w:t>sạt</w:t>
      </w:r>
      <w:proofErr w:type="spellEnd"/>
      <w:r w:rsidRPr="00420D4C">
        <w:rPr>
          <w:rFonts w:cs="Times New Roman"/>
          <w:bCs/>
          <w:szCs w:val="28"/>
        </w:rPr>
        <w:t xml:space="preserve"> </w:t>
      </w:r>
      <w:proofErr w:type="spellStart"/>
      <w:r w:rsidRPr="00420D4C">
        <w:rPr>
          <w:rFonts w:cs="Times New Roman"/>
          <w:bCs/>
          <w:szCs w:val="28"/>
        </w:rPr>
        <w:t>lở</w:t>
      </w:r>
      <w:proofErr w:type="spellEnd"/>
      <w:r w:rsidRPr="00420D4C">
        <w:rPr>
          <w:rFonts w:cs="Times New Roman"/>
          <w:bCs/>
          <w:szCs w:val="28"/>
        </w:rPr>
        <w:t xml:space="preserve"> </w:t>
      </w:r>
      <w:proofErr w:type="spellStart"/>
      <w:r w:rsidRPr="00420D4C">
        <w:rPr>
          <w:rFonts w:cs="Times New Roman"/>
          <w:bCs/>
          <w:szCs w:val="28"/>
        </w:rPr>
        <w:t>và</w:t>
      </w:r>
      <w:proofErr w:type="spellEnd"/>
      <w:r w:rsidRPr="00420D4C">
        <w:rPr>
          <w:rFonts w:cs="Times New Roman"/>
          <w:bCs/>
          <w:szCs w:val="28"/>
        </w:rPr>
        <w:t xml:space="preserve"> </w:t>
      </w:r>
      <w:proofErr w:type="spellStart"/>
      <w:r w:rsidRPr="00420D4C">
        <w:rPr>
          <w:rFonts w:cs="Times New Roman"/>
          <w:bCs/>
          <w:szCs w:val="28"/>
        </w:rPr>
        <w:t>các</w:t>
      </w:r>
      <w:proofErr w:type="spellEnd"/>
      <w:r w:rsidRPr="00420D4C">
        <w:rPr>
          <w:rFonts w:cs="Times New Roman"/>
          <w:bCs/>
          <w:szCs w:val="28"/>
        </w:rPr>
        <w:t xml:space="preserve"> </w:t>
      </w:r>
      <w:proofErr w:type="spellStart"/>
      <w:r w:rsidRPr="00420D4C">
        <w:rPr>
          <w:rFonts w:cs="Times New Roman"/>
          <w:bCs/>
          <w:szCs w:val="28"/>
        </w:rPr>
        <w:t>đoạn</w:t>
      </w:r>
      <w:proofErr w:type="spellEnd"/>
      <w:r w:rsidRPr="00420D4C">
        <w:rPr>
          <w:rFonts w:cs="Times New Roman"/>
          <w:bCs/>
          <w:szCs w:val="28"/>
        </w:rPr>
        <w:t xml:space="preserve"> </w:t>
      </w:r>
      <w:proofErr w:type="spellStart"/>
      <w:r w:rsidRPr="00420D4C">
        <w:rPr>
          <w:rFonts w:cs="Times New Roman"/>
          <w:bCs/>
          <w:szCs w:val="28"/>
        </w:rPr>
        <w:t>lân</w:t>
      </w:r>
      <w:proofErr w:type="spellEnd"/>
      <w:r w:rsidRPr="00420D4C">
        <w:rPr>
          <w:rFonts w:cs="Times New Roman"/>
          <w:bCs/>
          <w:szCs w:val="28"/>
        </w:rPr>
        <w:t xml:space="preserve"> </w:t>
      </w:r>
      <w:proofErr w:type="spellStart"/>
      <w:proofErr w:type="gramStart"/>
      <w:r w:rsidRPr="00420D4C">
        <w:rPr>
          <w:rFonts w:cs="Times New Roman"/>
          <w:bCs/>
          <w:szCs w:val="28"/>
        </w:rPr>
        <w:t>cận</w:t>
      </w:r>
      <w:proofErr w:type="spellEnd"/>
      <w:r w:rsidRPr="00420D4C">
        <w:rPr>
          <w:rFonts w:cs="Times New Roman"/>
          <w:bCs/>
          <w:szCs w:val="28"/>
        </w:rPr>
        <w:t>;</w:t>
      </w:r>
      <w:proofErr w:type="gramEnd"/>
    </w:p>
    <w:p w14:paraId="24EB206D" w14:textId="77777777" w:rsidR="00420D4C" w:rsidRPr="00420D4C" w:rsidRDefault="00420D4C" w:rsidP="00420D4C">
      <w:pPr>
        <w:tabs>
          <w:tab w:val="left" w:pos="900"/>
        </w:tabs>
        <w:spacing w:before="0" w:after="0"/>
        <w:ind w:firstLine="567"/>
        <w:jc w:val="both"/>
        <w:outlineLvl w:val="1"/>
        <w:rPr>
          <w:rFonts w:cs="Times New Roman"/>
          <w:bCs/>
          <w:szCs w:val="28"/>
        </w:rPr>
      </w:pPr>
      <w:r w:rsidRPr="00420D4C">
        <w:rPr>
          <w:rFonts w:cs="Times New Roman"/>
          <w:bCs/>
          <w:szCs w:val="28"/>
        </w:rPr>
        <w:t xml:space="preserve">+ </w:t>
      </w:r>
      <w:proofErr w:type="spellStart"/>
      <w:r w:rsidRPr="00420D4C">
        <w:rPr>
          <w:rFonts w:cs="Times New Roman"/>
          <w:bCs/>
          <w:szCs w:val="28"/>
        </w:rPr>
        <w:t>Báo</w:t>
      </w:r>
      <w:proofErr w:type="spellEnd"/>
      <w:r w:rsidRPr="00420D4C">
        <w:rPr>
          <w:rFonts w:cs="Times New Roman"/>
          <w:bCs/>
          <w:szCs w:val="28"/>
        </w:rPr>
        <w:t xml:space="preserve"> </w:t>
      </w:r>
      <w:proofErr w:type="spellStart"/>
      <w:r w:rsidRPr="00420D4C">
        <w:rPr>
          <w:rFonts w:cs="Times New Roman"/>
          <w:bCs/>
          <w:szCs w:val="28"/>
        </w:rPr>
        <w:t>cáo</w:t>
      </w:r>
      <w:proofErr w:type="spellEnd"/>
      <w:r w:rsidRPr="00420D4C">
        <w:rPr>
          <w:rFonts w:cs="Times New Roman"/>
          <w:bCs/>
          <w:szCs w:val="28"/>
        </w:rPr>
        <w:t xml:space="preserve"> </w:t>
      </w:r>
      <w:proofErr w:type="spellStart"/>
      <w:r w:rsidRPr="00420D4C">
        <w:rPr>
          <w:rFonts w:cs="Times New Roman"/>
          <w:bCs/>
          <w:szCs w:val="28"/>
        </w:rPr>
        <w:t>ngay</w:t>
      </w:r>
      <w:proofErr w:type="spellEnd"/>
      <w:r w:rsidRPr="00420D4C">
        <w:rPr>
          <w:rFonts w:cs="Times New Roman"/>
          <w:bCs/>
          <w:szCs w:val="28"/>
        </w:rPr>
        <w:t xml:space="preserve"> </w:t>
      </w:r>
      <w:proofErr w:type="spellStart"/>
      <w:r w:rsidRPr="00420D4C">
        <w:rPr>
          <w:rFonts w:cs="Times New Roman"/>
          <w:bCs/>
          <w:szCs w:val="28"/>
        </w:rPr>
        <w:t>cho</w:t>
      </w:r>
      <w:proofErr w:type="spellEnd"/>
      <w:r w:rsidRPr="00420D4C">
        <w:rPr>
          <w:rFonts w:cs="Times New Roman"/>
          <w:bCs/>
          <w:szCs w:val="28"/>
        </w:rPr>
        <w:t xml:space="preserve"> </w:t>
      </w:r>
      <w:proofErr w:type="spellStart"/>
      <w:r w:rsidRPr="00420D4C">
        <w:rPr>
          <w:rFonts w:cs="Times New Roman"/>
          <w:bCs/>
          <w:szCs w:val="28"/>
        </w:rPr>
        <w:t>chính</w:t>
      </w:r>
      <w:proofErr w:type="spellEnd"/>
      <w:r w:rsidRPr="00420D4C">
        <w:rPr>
          <w:rFonts w:cs="Times New Roman"/>
          <w:bCs/>
          <w:szCs w:val="28"/>
        </w:rPr>
        <w:t xml:space="preserve"> </w:t>
      </w:r>
      <w:proofErr w:type="spellStart"/>
      <w:r w:rsidRPr="00420D4C">
        <w:rPr>
          <w:rFonts w:cs="Times New Roman"/>
          <w:bCs/>
          <w:szCs w:val="28"/>
        </w:rPr>
        <w:t>quyền</w:t>
      </w:r>
      <w:proofErr w:type="spellEnd"/>
      <w:r w:rsidRPr="00420D4C">
        <w:rPr>
          <w:rFonts w:cs="Times New Roman"/>
          <w:bCs/>
          <w:szCs w:val="28"/>
        </w:rPr>
        <w:t xml:space="preserve"> </w:t>
      </w:r>
      <w:proofErr w:type="spellStart"/>
      <w:r w:rsidRPr="00420D4C">
        <w:rPr>
          <w:rFonts w:cs="Times New Roman"/>
          <w:bCs/>
          <w:szCs w:val="28"/>
        </w:rPr>
        <w:t>địa</w:t>
      </w:r>
      <w:proofErr w:type="spellEnd"/>
      <w:r w:rsidRPr="00420D4C">
        <w:rPr>
          <w:rFonts w:cs="Times New Roman"/>
          <w:bCs/>
          <w:szCs w:val="28"/>
        </w:rPr>
        <w:t xml:space="preserve"> </w:t>
      </w:r>
      <w:proofErr w:type="spellStart"/>
      <w:r w:rsidRPr="00420D4C">
        <w:rPr>
          <w:rFonts w:cs="Times New Roman"/>
          <w:bCs/>
          <w:szCs w:val="28"/>
        </w:rPr>
        <w:t>phương</w:t>
      </w:r>
      <w:proofErr w:type="spellEnd"/>
      <w:r w:rsidRPr="00420D4C">
        <w:rPr>
          <w:rFonts w:cs="Times New Roman"/>
          <w:bCs/>
          <w:szCs w:val="28"/>
        </w:rPr>
        <w:t xml:space="preserve"> </w:t>
      </w:r>
      <w:proofErr w:type="spellStart"/>
      <w:r w:rsidRPr="00420D4C">
        <w:rPr>
          <w:rFonts w:cs="Times New Roman"/>
          <w:bCs/>
          <w:szCs w:val="28"/>
        </w:rPr>
        <w:t>và</w:t>
      </w:r>
      <w:proofErr w:type="spellEnd"/>
      <w:r w:rsidRPr="00420D4C">
        <w:rPr>
          <w:rFonts w:cs="Times New Roman"/>
          <w:bCs/>
          <w:szCs w:val="28"/>
        </w:rPr>
        <w:t xml:space="preserve"> </w:t>
      </w:r>
      <w:proofErr w:type="spellStart"/>
      <w:r w:rsidRPr="00420D4C">
        <w:rPr>
          <w:rFonts w:cs="Times New Roman"/>
          <w:bCs/>
          <w:szCs w:val="28"/>
        </w:rPr>
        <w:t>Sở</w:t>
      </w:r>
      <w:proofErr w:type="spellEnd"/>
      <w:r w:rsidRPr="00420D4C">
        <w:rPr>
          <w:rFonts w:cs="Times New Roman"/>
          <w:bCs/>
          <w:szCs w:val="28"/>
        </w:rPr>
        <w:t xml:space="preserve"> </w:t>
      </w:r>
      <w:proofErr w:type="spellStart"/>
      <w:r w:rsidRPr="00420D4C">
        <w:rPr>
          <w:rFonts w:cs="Times New Roman"/>
          <w:bCs/>
          <w:szCs w:val="28"/>
        </w:rPr>
        <w:t>Tài</w:t>
      </w:r>
      <w:proofErr w:type="spellEnd"/>
      <w:r w:rsidRPr="00420D4C">
        <w:rPr>
          <w:rFonts w:cs="Times New Roman"/>
          <w:bCs/>
          <w:szCs w:val="28"/>
        </w:rPr>
        <w:t xml:space="preserve"> </w:t>
      </w:r>
      <w:proofErr w:type="spellStart"/>
      <w:r w:rsidRPr="00420D4C">
        <w:rPr>
          <w:rFonts w:cs="Times New Roman"/>
          <w:bCs/>
          <w:szCs w:val="28"/>
        </w:rPr>
        <w:t>nguyên</w:t>
      </w:r>
      <w:proofErr w:type="spellEnd"/>
      <w:r w:rsidRPr="00420D4C">
        <w:rPr>
          <w:rFonts w:cs="Times New Roman"/>
          <w:bCs/>
          <w:szCs w:val="28"/>
        </w:rPr>
        <w:t xml:space="preserve"> </w:t>
      </w:r>
      <w:proofErr w:type="spellStart"/>
      <w:r w:rsidRPr="00420D4C">
        <w:rPr>
          <w:rFonts w:cs="Times New Roman"/>
          <w:bCs/>
          <w:szCs w:val="28"/>
        </w:rPr>
        <w:t>và</w:t>
      </w:r>
      <w:proofErr w:type="spellEnd"/>
      <w:r w:rsidRPr="00420D4C">
        <w:rPr>
          <w:rFonts w:cs="Times New Roman"/>
          <w:bCs/>
          <w:szCs w:val="28"/>
        </w:rPr>
        <w:t xml:space="preserve"> </w:t>
      </w:r>
      <w:proofErr w:type="spellStart"/>
      <w:r w:rsidRPr="00420D4C">
        <w:rPr>
          <w:rFonts w:cs="Times New Roman"/>
          <w:bCs/>
          <w:szCs w:val="28"/>
        </w:rPr>
        <w:t>Môi</w:t>
      </w:r>
      <w:proofErr w:type="spellEnd"/>
      <w:r w:rsidRPr="00420D4C">
        <w:rPr>
          <w:rFonts w:cs="Times New Roman"/>
          <w:bCs/>
          <w:szCs w:val="28"/>
        </w:rPr>
        <w:t xml:space="preserve"> </w:t>
      </w:r>
      <w:proofErr w:type="spellStart"/>
      <w:r w:rsidRPr="00420D4C">
        <w:rPr>
          <w:rFonts w:cs="Times New Roman"/>
          <w:bCs/>
          <w:szCs w:val="28"/>
        </w:rPr>
        <w:t>trường</w:t>
      </w:r>
      <w:proofErr w:type="spellEnd"/>
      <w:r w:rsidRPr="00420D4C">
        <w:rPr>
          <w:rFonts w:cs="Times New Roman"/>
          <w:bCs/>
          <w:szCs w:val="28"/>
        </w:rPr>
        <w:t xml:space="preserve"> </w:t>
      </w:r>
      <w:proofErr w:type="spellStart"/>
      <w:r w:rsidRPr="00420D4C">
        <w:rPr>
          <w:rFonts w:cs="Times New Roman"/>
          <w:bCs/>
          <w:szCs w:val="28"/>
        </w:rPr>
        <w:t>để</w:t>
      </w:r>
      <w:proofErr w:type="spellEnd"/>
      <w:r w:rsidRPr="00420D4C">
        <w:rPr>
          <w:rFonts w:cs="Times New Roman"/>
          <w:bCs/>
          <w:szCs w:val="28"/>
        </w:rPr>
        <w:t xml:space="preserve"> </w:t>
      </w:r>
      <w:proofErr w:type="spellStart"/>
      <w:r w:rsidRPr="00420D4C">
        <w:rPr>
          <w:rFonts w:cs="Times New Roman"/>
          <w:bCs/>
          <w:szCs w:val="28"/>
        </w:rPr>
        <w:t>kiểm</w:t>
      </w:r>
      <w:proofErr w:type="spellEnd"/>
      <w:r w:rsidRPr="00420D4C">
        <w:rPr>
          <w:rFonts w:cs="Times New Roman"/>
          <w:bCs/>
          <w:szCs w:val="28"/>
        </w:rPr>
        <w:t xml:space="preserve"> </w:t>
      </w:r>
      <w:proofErr w:type="spellStart"/>
      <w:r w:rsidRPr="00420D4C">
        <w:rPr>
          <w:rFonts w:cs="Times New Roman"/>
          <w:bCs/>
          <w:szCs w:val="28"/>
        </w:rPr>
        <w:t>tra</w:t>
      </w:r>
      <w:proofErr w:type="spellEnd"/>
      <w:r w:rsidRPr="00420D4C">
        <w:rPr>
          <w:rFonts w:cs="Times New Roman"/>
          <w:bCs/>
          <w:szCs w:val="28"/>
        </w:rPr>
        <w:t xml:space="preserve">, </w:t>
      </w:r>
      <w:proofErr w:type="spellStart"/>
      <w:r w:rsidRPr="00420D4C">
        <w:rPr>
          <w:rFonts w:cs="Times New Roman"/>
          <w:bCs/>
          <w:szCs w:val="28"/>
        </w:rPr>
        <w:t>xác</w:t>
      </w:r>
      <w:proofErr w:type="spellEnd"/>
      <w:r w:rsidRPr="00420D4C">
        <w:rPr>
          <w:rFonts w:cs="Times New Roman"/>
          <w:bCs/>
          <w:szCs w:val="28"/>
        </w:rPr>
        <w:t xml:space="preserve"> </w:t>
      </w:r>
      <w:proofErr w:type="spellStart"/>
      <w:r w:rsidRPr="00420D4C">
        <w:rPr>
          <w:rFonts w:cs="Times New Roman"/>
          <w:bCs/>
          <w:szCs w:val="28"/>
        </w:rPr>
        <w:t>định</w:t>
      </w:r>
      <w:proofErr w:type="spellEnd"/>
      <w:r w:rsidRPr="00420D4C">
        <w:rPr>
          <w:rFonts w:cs="Times New Roman"/>
          <w:bCs/>
          <w:szCs w:val="28"/>
        </w:rPr>
        <w:t xml:space="preserve"> </w:t>
      </w:r>
      <w:proofErr w:type="spellStart"/>
      <w:r w:rsidRPr="00420D4C">
        <w:rPr>
          <w:rFonts w:cs="Times New Roman"/>
          <w:bCs/>
          <w:szCs w:val="28"/>
        </w:rPr>
        <w:t>nguyên</w:t>
      </w:r>
      <w:proofErr w:type="spellEnd"/>
      <w:r w:rsidRPr="00420D4C">
        <w:rPr>
          <w:rFonts w:cs="Times New Roman"/>
          <w:bCs/>
          <w:szCs w:val="28"/>
        </w:rPr>
        <w:t xml:space="preserve"> </w:t>
      </w:r>
      <w:proofErr w:type="spellStart"/>
      <w:r w:rsidRPr="00420D4C">
        <w:rPr>
          <w:rFonts w:cs="Times New Roman"/>
          <w:bCs/>
          <w:szCs w:val="28"/>
        </w:rPr>
        <w:t>nhân</w:t>
      </w:r>
      <w:proofErr w:type="spellEnd"/>
      <w:r w:rsidRPr="00420D4C">
        <w:rPr>
          <w:rFonts w:cs="Times New Roman"/>
          <w:bCs/>
          <w:szCs w:val="28"/>
        </w:rPr>
        <w:t xml:space="preserve">, </w:t>
      </w:r>
      <w:proofErr w:type="spellStart"/>
      <w:r w:rsidRPr="00420D4C">
        <w:rPr>
          <w:rFonts w:cs="Times New Roman"/>
          <w:bCs/>
          <w:szCs w:val="28"/>
        </w:rPr>
        <w:t>mức</w:t>
      </w:r>
      <w:proofErr w:type="spellEnd"/>
      <w:r w:rsidRPr="00420D4C">
        <w:rPr>
          <w:rFonts w:cs="Times New Roman"/>
          <w:bCs/>
          <w:szCs w:val="28"/>
        </w:rPr>
        <w:t xml:space="preserve"> </w:t>
      </w:r>
      <w:proofErr w:type="spellStart"/>
      <w:r w:rsidRPr="00420D4C">
        <w:rPr>
          <w:rFonts w:cs="Times New Roman"/>
          <w:bCs/>
          <w:szCs w:val="28"/>
        </w:rPr>
        <w:t>độ</w:t>
      </w:r>
      <w:proofErr w:type="spellEnd"/>
      <w:r w:rsidRPr="00420D4C">
        <w:rPr>
          <w:rFonts w:cs="Times New Roman"/>
          <w:bCs/>
          <w:szCs w:val="28"/>
        </w:rPr>
        <w:t xml:space="preserve">, </w:t>
      </w:r>
      <w:proofErr w:type="spellStart"/>
      <w:r w:rsidRPr="00420D4C">
        <w:rPr>
          <w:rFonts w:cs="Times New Roman"/>
          <w:bCs/>
          <w:szCs w:val="28"/>
        </w:rPr>
        <w:t>báo</w:t>
      </w:r>
      <w:proofErr w:type="spellEnd"/>
      <w:r w:rsidRPr="00420D4C">
        <w:rPr>
          <w:rFonts w:cs="Times New Roman"/>
          <w:bCs/>
          <w:szCs w:val="28"/>
        </w:rPr>
        <w:t xml:space="preserve"> </w:t>
      </w:r>
      <w:proofErr w:type="spellStart"/>
      <w:r w:rsidRPr="00420D4C">
        <w:rPr>
          <w:rFonts w:cs="Times New Roman"/>
          <w:bCs/>
          <w:szCs w:val="28"/>
        </w:rPr>
        <w:t>cáo</w:t>
      </w:r>
      <w:proofErr w:type="spellEnd"/>
      <w:r w:rsidRPr="00420D4C">
        <w:rPr>
          <w:rFonts w:cs="Times New Roman"/>
          <w:bCs/>
          <w:szCs w:val="28"/>
        </w:rPr>
        <w:t xml:space="preserve"> </w:t>
      </w:r>
      <w:proofErr w:type="spellStart"/>
      <w:r w:rsidRPr="00420D4C">
        <w:rPr>
          <w:rFonts w:cs="Times New Roman"/>
          <w:bCs/>
          <w:szCs w:val="28"/>
        </w:rPr>
        <w:t>cho</w:t>
      </w:r>
      <w:proofErr w:type="spellEnd"/>
      <w:r w:rsidRPr="00420D4C">
        <w:rPr>
          <w:rFonts w:cs="Times New Roman"/>
          <w:bCs/>
          <w:szCs w:val="28"/>
        </w:rPr>
        <w:t xml:space="preserve"> </w:t>
      </w:r>
      <w:proofErr w:type="spellStart"/>
      <w:r w:rsidRPr="00420D4C">
        <w:rPr>
          <w:rFonts w:cs="Times New Roman"/>
          <w:bCs/>
          <w:szCs w:val="28"/>
        </w:rPr>
        <w:t>Ủy</w:t>
      </w:r>
      <w:proofErr w:type="spellEnd"/>
      <w:r w:rsidRPr="00420D4C">
        <w:rPr>
          <w:rFonts w:cs="Times New Roman"/>
          <w:bCs/>
          <w:szCs w:val="28"/>
        </w:rPr>
        <w:t xml:space="preserve"> ban </w:t>
      </w:r>
      <w:proofErr w:type="spellStart"/>
      <w:r w:rsidRPr="00420D4C">
        <w:rPr>
          <w:rFonts w:cs="Times New Roman"/>
          <w:bCs/>
          <w:szCs w:val="28"/>
        </w:rPr>
        <w:t>nhân</w:t>
      </w:r>
      <w:proofErr w:type="spellEnd"/>
      <w:r w:rsidRPr="00420D4C">
        <w:rPr>
          <w:rFonts w:cs="Times New Roman"/>
          <w:bCs/>
          <w:szCs w:val="28"/>
        </w:rPr>
        <w:t xml:space="preserve"> </w:t>
      </w:r>
      <w:proofErr w:type="spellStart"/>
      <w:r w:rsidRPr="00420D4C">
        <w:rPr>
          <w:rFonts w:cs="Times New Roman"/>
          <w:bCs/>
          <w:szCs w:val="28"/>
        </w:rPr>
        <w:t>dân</w:t>
      </w:r>
      <w:proofErr w:type="spellEnd"/>
      <w:r w:rsidRPr="00420D4C">
        <w:rPr>
          <w:rFonts w:cs="Times New Roman"/>
          <w:bCs/>
          <w:szCs w:val="28"/>
        </w:rPr>
        <w:t xml:space="preserve"> </w:t>
      </w:r>
      <w:proofErr w:type="spellStart"/>
      <w:r w:rsidRPr="00420D4C">
        <w:rPr>
          <w:rFonts w:cs="Times New Roman"/>
          <w:bCs/>
          <w:szCs w:val="28"/>
        </w:rPr>
        <w:t>cấp</w:t>
      </w:r>
      <w:proofErr w:type="spellEnd"/>
      <w:r w:rsidRPr="00420D4C">
        <w:rPr>
          <w:rFonts w:cs="Times New Roman"/>
          <w:bCs/>
          <w:szCs w:val="28"/>
        </w:rPr>
        <w:t xml:space="preserve"> </w:t>
      </w:r>
      <w:proofErr w:type="spellStart"/>
      <w:r w:rsidRPr="00420D4C">
        <w:rPr>
          <w:rFonts w:cs="Times New Roman"/>
          <w:bCs/>
          <w:szCs w:val="28"/>
        </w:rPr>
        <w:t>tỉnh</w:t>
      </w:r>
      <w:proofErr w:type="spellEnd"/>
      <w:r w:rsidRPr="00420D4C">
        <w:rPr>
          <w:rFonts w:cs="Times New Roman"/>
          <w:bCs/>
          <w:szCs w:val="28"/>
        </w:rPr>
        <w:t xml:space="preserve"> </w:t>
      </w:r>
      <w:proofErr w:type="spellStart"/>
      <w:r w:rsidRPr="00420D4C">
        <w:rPr>
          <w:rFonts w:cs="Times New Roman"/>
          <w:bCs/>
          <w:szCs w:val="28"/>
        </w:rPr>
        <w:t>xem</w:t>
      </w:r>
      <w:proofErr w:type="spellEnd"/>
      <w:r w:rsidRPr="00420D4C">
        <w:rPr>
          <w:rFonts w:cs="Times New Roman"/>
          <w:bCs/>
          <w:szCs w:val="28"/>
        </w:rPr>
        <w:t xml:space="preserve"> </w:t>
      </w:r>
      <w:proofErr w:type="spellStart"/>
      <w:r w:rsidRPr="00420D4C">
        <w:rPr>
          <w:rFonts w:cs="Times New Roman"/>
          <w:bCs/>
          <w:szCs w:val="28"/>
        </w:rPr>
        <w:t>xét</w:t>
      </w:r>
      <w:proofErr w:type="spellEnd"/>
      <w:r w:rsidRPr="00420D4C">
        <w:rPr>
          <w:rFonts w:cs="Times New Roman"/>
          <w:bCs/>
          <w:szCs w:val="28"/>
        </w:rPr>
        <w:t xml:space="preserve">, </w:t>
      </w:r>
      <w:proofErr w:type="spellStart"/>
      <w:r w:rsidRPr="00420D4C">
        <w:rPr>
          <w:rFonts w:cs="Times New Roman"/>
          <w:bCs/>
          <w:szCs w:val="28"/>
        </w:rPr>
        <w:t>quyết</w:t>
      </w:r>
      <w:proofErr w:type="spellEnd"/>
      <w:r w:rsidRPr="00420D4C">
        <w:rPr>
          <w:rFonts w:cs="Times New Roman"/>
          <w:bCs/>
          <w:szCs w:val="28"/>
        </w:rPr>
        <w:t xml:space="preserve"> </w:t>
      </w:r>
      <w:proofErr w:type="spellStart"/>
      <w:r w:rsidRPr="00420D4C">
        <w:rPr>
          <w:rFonts w:cs="Times New Roman"/>
          <w:bCs/>
          <w:szCs w:val="28"/>
        </w:rPr>
        <w:t>định</w:t>
      </w:r>
      <w:proofErr w:type="spellEnd"/>
      <w:r w:rsidRPr="00420D4C">
        <w:rPr>
          <w:rFonts w:cs="Times New Roman"/>
          <w:bCs/>
          <w:szCs w:val="28"/>
        </w:rPr>
        <w:t xml:space="preserve">, </w:t>
      </w:r>
      <w:proofErr w:type="spellStart"/>
      <w:r w:rsidRPr="00420D4C">
        <w:rPr>
          <w:rFonts w:cs="Times New Roman"/>
          <w:bCs/>
          <w:szCs w:val="28"/>
        </w:rPr>
        <w:t>thực</w:t>
      </w:r>
      <w:proofErr w:type="spellEnd"/>
      <w:r w:rsidRPr="00420D4C">
        <w:rPr>
          <w:rFonts w:cs="Times New Roman"/>
          <w:bCs/>
          <w:szCs w:val="28"/>
        </w:rPr>
        <w:t xml:space="preserve"> </w:t>
      </w:r>
      <w:proofErr w:type="spellStart"/>
      <w:r w:rsidRPr="00420D4C">
        <w:rPr>
          <w:rFonts w:cs="Times New Roman"/>
          <w:bCs/>
          <w:szCs w:val="28"/>
        </w:rPr>
        <w:t>hiện</w:t>
      </w:r>
      <w:proofErr w:type="spellEnd"/>
      <w:r w:rsidRPr="00420D4C">
        <w:rPr>
          <w:rFonts w:cs="Times New Roman"/>
          <w:bCs/>
          <w:szCs w:val="28"/>
        </w:rPr>
        <w:t xml:space="preserve"> </w:t>
      </w:r>
      <w:proofErr w:type="spellStart"/>
      <w:r w:rsidRPr="00420D4C">
        <w:rPr>
          <w:rFonts w:cs="Times New Roman"/>
          <w:bCs/>
          <w:szCs w:val="28"/>
        </w:rPr>
        <w:t>khắc</w:t>
      </w:r>
      <w:proofErr w:type="spellEnd"/>
      <w:r w:rsidRPr="00420D4C">
        <w:rPr>
          <w:rFonts w:cs="Times New Roman"/>
          <w:bCs/>
          <w:szCs w:val="28"/>
        </w:rPr>
        <w:t xml:space="preserve"> </w:t>
      </w:r>
      <w:proofErr w:type="spellStart"/>
      <w:r w:rsidRPr="00420D4C">
        <w:rPr>
          <w:rFonts w:cs="Times New Roman"/>
          <w:bCs/>
          <w:szCs w:val="28"/>
        </w:rPr>
        <w:t>phục</w:t>
      </w:r>
      <w:proofErr w:type="spellEnd"/>
      <w:r w:rsidRPr="00420D4C">
        <w:rPr>
          <w:rFonts w:cs="Times New Roman"/>
          <w:bCs/>
          <w:szCs w:val="28"/>
        </w:rPr>
        <w:t xml:space="preserve"> </w:t>
      </w:r>
      <w:proofErr w:type="spellStart"/>
      <w:r w:rsidRPr="00420D4C">
        <w:rPr>
          <w:rFonts w:cs="Times New Roman"/>
          <w:bCs/>
          <w:szCs w:val="28"/>
        </w:rPr>
        <w:t>mới</w:t>
      </w:r>
      <w:proofErr w:type="spellEnd"/>
      <w:r w:rsidRPr="00420D4C">
        <w:rPr>
          <w:rFonts w:cs="Times New Roman"/>
          <w:bCs/>
          <w:szCs w:val="28"/>
        </w:rPr>
        <w:t xml:space="preserve"> </w:t>
      </w:r>
      <w:proofErr w:type="spellStart"/>
      <w:r w:rsidRPr="00420D4C">
        <w:rPr>
          <w:rFonts w:cs="Times New Roman"/>
          <w:bCs/>
          <w:szCs w:val="28"/>
        </w:rPr>
        <w:t>tiếp</w:t>
      </w:r>
      <w:proofErr w:type="spellEnd"/>
      <w:r w:rsidRPr="00420D4C">
        <w:rPr>
          <w:rFonts w:cs="Times New Roman"/>
          <w:bCs/>
          <w:szCs w:val="28"/>
        </w:rPr>
        <w:t xml:space="preserve"> </w:t>
      </w:r>
      <w:proofErr w:type="spellStart"/>
      <w:r w:rsidRPr="00420D4C">
        <w:rPr>
          <w:rFonts w:cs="Times New Roman"/>
          <w:bCs/>
          <w:szCs w:val="28"/>
        </w:rPr>
        <w:t>tục</w:t>
      </w:r>
      <w:proofErr w:type="spellEnd"/>
      <w:r w:rsidRPr="00420D4C">
        <w:rPr>
          <w:rFonts w:cs="Times New Roman"/>
          <w:bCs/>
          <w:szCs w:val="28"/>
        </w:rPr>
        <w:t xml:space="preserve"> </w:t>
      </w:r>
      <w:proofErr w:type="spellStart"/>
      <w:r w:rsidRPr="00420D4C">
        <w:rPr>
          <w:rFonts w:cs="Times New Roman"/>
          <w:bCs/>
          <w:szCs w:val="28"/>
        </w:rPr>
        <w:t>khai</w:t>
      </w:r>
      <w:proofErr w:type="spellEnd"/>
      <w:r w:rsidRPr="00420D4C">
        <w:rPr>
          <w:rFonts w:cs="Times New Roman"/>
          <w:bCs/>
          <w:szCs w:val="28"/>
        </w:rPr>
        <w:t xml:space="preserve"> </w:t>
      </w:r>
      <w:proofErr w:type="spellStart"/>
      <w:r w:rsidRPr="00420D4C">
        <w:rPr>
          <w:rFonts w:cs="Times New Roman"/>
          <w:bCs/>
          <w:szCs w:val="28"/>
        </w:rPr>
        <w:t>thác</w:t>
      </w:r>
      <w:proofErr w:type="spellEnd"/>
      <w:r w:rsidRPr="00420D4C">
        <w:rPr>
          <w:rFonts w:cs="Times New Roman"/>
          <w:bCs/>
          <w:szCs w:val="28"/>
        </w:rPr>
        <w:t xml:space="preserve"> </w:t>
      </w:r>
      <w:proofErr w:type="spellStart"/>
      <w:r w:rsidRPr="00420D4C">
        <w:rPr>
          <w:rFonts w:cs="Times New Roman"/>
          <w:bCs/>
          <w:szCs w:val="28"/>
        </w:rPr>
        <w:t>và</w:t>
      </w:r>
      <w:proofErr w:type="spellEnd"/>
      <w:r w:rsidRPr="00420D4C">
        <w:rPr>
          <w:rFonts w:cs="Times New Roman"/>
          <w:bCs/>
          <w:szCs w:val="28"/>
        </w:rPr>
        <w:t xml:space="preserve"> </w:t>
      </w:r>
      <w:proofErr w:type="spellStart"/>
      <w:r w:rsidRPr="00420D4C">
        <w:rPr>
          <w:rFonts w:cs="Times New Roman"/>
          <w:bCs/>
          <w:szCs w:val="28"/>
        </w:rPr>
        <w:t>không</w:t>
      </w:r>
      <w:proofErr w:type="spellEnd"/>
      <w:r w:rsidRPr="00420D4C">
        <w:rPr>
          <w:rFonts w:cs="Times New Roman"/>
          <w:bCs/>
          <w:szCs w:val="28"/>
        </w:rPr>
        <w:t xml:space="preserve"> </w:t>
      </w:r>
      <w:proofErr w:type="spellStart"/>
      <w:r w:rsidRPr="00420D4C">
        <w:rPr>
          <w:rFonts w:cs="Times New Roman"/>
          <w:bCs/>
          <w:szCs w:val="28"/>
        </w:rPr>
        <w:t>nạo</w:t>
      </w:r>
      <w:proofErr w:type="spellEnd"/>
      <w:r w:rsidRPr="00420D4C">
        <w:rPr>
          <w:rFonts w:cs="Times New Roman"/>
          <w:bCs/>
          <w:szCs w:val="28"/>
        </w:rPr>
        <w:t xml:space="preserve"> </w:t>
      </w:r>
      <w:proofErr w:type="spellStart"/>
      <w:r w:rsidRPr="00420D4C">
        <w:rPr>
          <w:rFonts w:cs="Times New Roman"/>
          <w:bCs/>
          <w:szCs w:val="28"/>
        </w:rPr>
        <w:t>vét</w:t>
      </w:r>
      <w:proofErr w:type="spellEnd"/>
      <w:r w:rsidRPr="00420D4C">
        <w:rPr>
          <w:rFonts w:cs="Times New Roman"/>
          <w:bCs/>
          <w:szCs w:val="28"/>
        </w:rPr>
        <w:t xml:space="preserve"> </w:t>
      </w:r>
      <w:proofErr w:type="spellStart"/>
      <w:r w:rsidRPr="00420D4C">
        <w:rPr>
          <w:rFonts w:cs="Times New Roman"/>
          <w:bCs/>
          <w:szCs w:val="28"/>
        </w:rPr>
        <w:t>tại</w:t>
      </w:r>
      <w:proofErr w:type="spellEnd"/>
      <w:r w:rsidRPr="00420D4C">
        <w:rPr>
          <w:rFonts w:cs="Times New Roman"/>
          <w:bCs/>
          <w:szCs w:val="28"/>
        </w:rPr>
        <w:t xml:space="preserve"> </w:t>
      </w:r>
      <w:proofErr w:type="spellStart"/>
      <w:r w:rsidRPr="00420D4C">
        <w:rPr>
          <w:rFonts w:cs="Times New Roman"/>
          <w:bCs/>
          <w:szCs w:val="28"/>
        </w:rPr>
        <w:t>vị</w:t>
      </w:r>
      <w:proofErr w:type="spellEnd"/>
      <w:r w:rsidRPr="00420D4C">
        <w:rPr>
          <w:rFonts w:cs="Times New Roman"/>
          <w:bCs/>
          <w:szCs w:val="28"/>
        </w:rPr>
        <w:t xml:space="preserve"> </w:t>
      </w:r>
      <w:proofErr w:type="spellStart"/>
      <w:r w:rsidRPr="00420D4C">
        <w:rPr>
          <w:rFonts w:cs="Times New Roman"/>
          <w:bCs/>
          <w:szCs w:val="28"/>
        </w:rPr>
        <w:t>trí</w:t>
      </w:r>
      <w:proofErr w:type="spellEnd"/>
      <w:r w:rsidRPr="00420D4C">
        <w:rPr>
          <w:rFonts w:cs="Times New Roman"/>
          <w:bCs/>
          <w:szCs w:val="28"/>
        </w:rPr>
        <w:t xml:space="preserve"> </w:t>
      </w:r>
      <w:proofErr w:type="spellStart"/>
      <w:r w:rsidRPr="00420D4C">
        <w:rPr>
          <w:rFonts w:cs="Times New Roman"/>
          <w:bCs/>
          <w:szCs w:val="28"/>
        </w:rPr>
        <w:t>và</w:t>
      </w:r>
      <w:proofErr w:type="spellEnd"/>
      <w:r w:rsidRPr="00420D4C">
        <w:rPr>
          <w:rFonts w:cs="Times New Roman"/>
          <w:bCs/>
          <w:szCs w:val="28"/>
        </w:rPr>
        <w:t xml:space="preserve"> </w:t>
      </w:r>
      <w:proofErr w:type="spellStart"/>
      <w:r w:rsidRPr="00420D4C">
        <w:rPr>
          <w:rFonts w:cs="Times New Roman"/>
          <w:bCs/>
          <w:szCs w:val="28"/>
        </w:rPr>
        <w:t>đoạn</w:t>
      </w:r>
      <w:proofErr w:type="spellEnd"/>
      <w:r w:rsidRPr="00420D4C">
        <w:rPr>
          <w:rFonts w:cs="Times New Roman"/>
          <w:bCs/>
          <w:szCs w:val="28"/>
        </w:rPr>
        <w:t xml:space="preserve"> </w:t>
      </w:r>
      <w:proofErr w:type="spellStart"/>
      <w:r w:rsidRPr="00420D4C">
        <w:rPr>
          <w:rFonts w:cs="Times New Roman"/>
          <w:bCs/>
          <w:szCs w:val="28"/>
        </w:rPr>
        <w:t>gần</w:t>
      </w:r>
      <w:proofErr w:type="spellEnd"/>
      <w:r w:rsidRPr="00420D4C">
        <w:rPr>
          <w:rFonts w:cs="Times New Roman"/>
          <w:bCs/>
          <w:szCs w:val="28"/>
        </w:rPr>
        <w:t xml:space="preserve"> </w:t>
      </w:r>
      <w:proofErr w:type="spellStart"/>
      <w:r w:rsidRPr="00420D4C">
        <w:rPr>
          <w:rFonts w:cs="Times New Roman"/>
          <w:bCs/>
          <w:szCs w:val="28"/>
        </w:rPr>
        <w:t>vị</w:t>
      </w:r>
      <w:proofErr w:type="spellEnd"/>
      <w:r w:rsidRPr="00420D4C">
        <w:rPr>
          <w:rFonts w:cs="Times New Roman"/>
          <w:bCs/>
          <w:szCs w:val="28"/>
        </w:rPr>
        <w:t xml:space="preserve"> </w:t>
      </w:r>
      <w:proofErr w:type="spellStart"/>
      <w:r w:rsidRPr="00420D4C">
        <w:rPr>
          <w:rFonts w:cs="Times New Roman"/>
          <w:bCs/>
          <w:szCs w:val="28"/>
        </w:rPr>
        <w:t>trí</w:t>
      </w:r>
      <w:proofErr w:type="spellEnd"/>
      <w:r w:rsidRPr="00420D4C">
        <w:rPr>
          <w:rFonts w:cs="Times New Roman"/>
          <w:bCs/>
          <w:szCs w:val="28"/>
        </w:rPr>
        <w:t xml:space="preserve"> </w:t>
      </w:r>
      <w:proofErr w:type="spellStart"/>
      <w:r w:rsidRPr="00420D4C">
        <w:rPr>
          <w:rFonts w:cs="Times New Roman"/>
          <w:bCs/>
          <w:szCs w:val="28"/>
        </w:rPr>
        <w:t>sạt</w:t>
      </w:r>
      <w:proofErr w:type="spellEnd"/>
      <w:r w:rsidRPr="00420D4C">
        <w:rPr>
          <w:rFonts w:cs="Times New Roman"/>
          <w:bCs/>
          <w:szCs w:val="28"/>
        </w:rPr>
        <w:t xml:space="preserve"> </w:t>
      </w:r>
      <w:proofErr w:type="spellStart"/>
      <w:proofErr w:type="gramStart"/>
      <w:r w:rsidRPr="00420D4C">
        <w:rPr>
          <w:rFonts w:cs="Times New Roman"/>
          <w:bCs/>
          <w:szCs w:val="28"/>
        </w:rPr>
        <w:t>lở</w:t>
      </w:r>
      <w:proofErr w:type="spellEnd"/>
      <w:r w:rsidRPr="00420D4C">
        <w:rPr>
          <w:rFonts w:cs="Times New Roman"/>
          <w:bCs/>
          <w:szCs w:val="28"/>
        </w:rPr>
        <w:t>;</w:t>
      </w:r>
      <w:proofErr w:type="gramEnd"/>
    </w:p>
    <w:p w14:paraId="6B47BE20" w14:textId="77777777" w:rsidR="00420D4C" w:rsidRPr="00420D4C" w:rsidRDefault="00420D4C" w:rsidP="00420D4C">
      <w:pPr>
        <w:tabs>
          <w:tab w:val="left" w:pos="900"/>
        </w:tabs>
        <w:spacing w:before="0" w:after="0"/>
        <w:ind w:firstLine="567"/>
        <w:jc w:val="both"/>
        <w:outlineLvl w:val="1"/>
        <w:rPr>
          <w:rFonts w:cs="Times New Roman"/>
          <w:bCs/>
          <w:szCs w:val="28"/>
        </w:rPr>
      </w:pPr>
      <w:r w:rsidRPr="00420D4C">
        <w:rPr>
          <w:rFonts w:cs="Times New Roman"/>
          <w:bCs/>
          <w:szCs w:val="28"/>
        </w:rPr>
        <w:lastRenderedPageBreak/>
        <w:t xml:space="preserve">- </w:t>
      </w:r>
      <w:proofErr w:type="spellStart"/>
      <w:r w:rsidRPr="00420D4C">
        <w:rPr>
          <w:rFonts w:cs="Times New Roman"/>
          <w:bCs/>
          <w:szCs w:val="28"/>
        </w:rPr>
        <w:t>Thực</w:t>
      </w:r>
      <w:proofErr w:type="spellEnd"/>
      <w:r w:rsidRPr="00420D4C">
        <w:rPr>
          <w:rFonts w:cs="Times New Roman"/>
          <w:bCs/>
          <w:szCs w:val="28"/>
        </w:rPr>
        <w:t xml:space="preserve"> </w:t>
      </w:r>
      <w:proofErr w:type="spellStart"/>
      <w:r w:rsidRPr="00420D4C">
        <w:rPr>
          <w:rFonts w:cs="Times New Roman"/>
          <w:bCs/>
          <w:szCs w:val="28"/>
        </w:rPr>
        <w:t>hiện</w:t>
      </w:r>
      <w:proofErr w:type="spellEnd"/>
      <w:r w:rsidRPr="00420D4C">
        <w:rPr>
          <w:rFonts w:cs="Times New Roman"/>
          <w:bCs/>
          <w:szCs w:val="28"/>
        </w:rPr>
        <w:t xml:space="preserve"> </w:t>
      </w:r>
      <w:proofErr w:type="spellStart"/>
      <w:r w:rsidRPr="00420D4C">
        <w:rPr>
          <w:rFonts w:cs="Times New Roman"/>
          <w:bCs/>
          <w:szCs w:val="28"/>
        </w:rPr>
        <w:t>cải</w:t>
      </w:r>
      <w:proofErr w:type="spellEnd"/>
      <w:r w:rsidRPr="00420D4C">
        <w:rPr>
          <w:rFonts w:cs="Times New Roman"/>
          <w:bCs/>
          <w:szCs w:val="28"/>
        </w:rPr>
        <w:t xml:space="preserve"> </w:t>
      </w:r>
      <w:proofErr w:type="spellStart"/>
      <w:r w:rsidRPr="00420D4C">
        <w:rPr>
          <w:rFonts w:cs="Times New Roman"/>
          <w:bCs/>
          <w:szCs w:val="28"/>
        </w:rPr>
        <w:t>tạo</w:t>
      </w:r>
      <w:proofErr w:type="spellEnd"/>
      <w:r w:rsidRPr="00420D4C">
        <w:rPr>
          <w:rFonts w:cs="Times New Roman"/>
          <w:bCs/>
          <w:szCs w:val="28"/>
        </w:rPr>
        <w:t xml:space="preserve">, </w:t>
      </w:r>
      <w:proofErr w:type="spellStart"/>
      <w:r w:rsidRPr="00420D4C">
        <w:rPr>
          <w:rFonts w:cs="Times New Roman"/>
          <w:bCs/>
          <w:szCs w:val="28"/>
        </w:rPr>
        <w:t>phục</w:t>
      </w:r>
      <w:proofErr w:type="spellEnd"/>
      <w:r w:rsidRPr="00420D4C">
        <w:rPr>
          <w:rFonts w:cs="Times New Roman"/>
          <w:bCs/>
          <w:szCs w:val="28"/>
        </w:rPr>
        <w:t xml:space="preserve"> </w:t>
      </w:r>
      <w:proofErr w:type="spellStart"/>
      <w:r w:rsidRPr="00420D4C">
        <w:rPr>
          <w:rFonts w:cs="Times New Roman"/>
          <w:bCs/>
          <w:szCs w:val="28"/>
        </w:rPr>
        <w:t>hồi</w:t>
      </w:r>
      <w:proofErr w:type="spellEnd"/>
      <w:r w:rsidRPr="00420D4C">
        <w:rPr>
          <w:rFonts w:cs="Times New Roman"/>
          <w:bCs/>
          <w:szCs w:val="28"/>
        </w:rPr>
        <w:t xml:space="preserve"> </w:t>
      </w:r>
      <w:proofErr w:type="spellStart"/>
      <w:r w:rsidRPr="00420D4C">
        <w:rPr>
          <w:rFonts w:cs="Times New Roman"/>
          <w:bCs/>
          <w:szCs w:val="28"/>
        </w:rPr>
        <w:t>môi</w:t>
      </w:r>
      <w:proofErr w:type="spellEnd"/>
      <w:r w:rsidRPr="00420D4C">
        <w:rPr>
          <w:rFonts w:cs="Times New Roman"/>
          <w:bCs/>
          <w:szCs w:val="28"/>
        </w:rPr>
        <w:t xml:space="preserve"> </w:t>
      </w:r>
      <w:proofErr w:type="spellStart"/>
      <w:r w:rsidRPr="00420D4C">
        <w:rPr>
          <w:rFonts w:cs="Times New Roman"/>
          <w:bCs/>
          <w:szCs w:val="28"/>
        </w:rPr>
        <w:t>trường</w:t>
      </w:r>
      <w:proofErr w:type="spellEnd"/>
      <w:r w:rsidRPr="00420D4C">
        <w:rPr>
          <w:rFonts w:cs="Times New Roman"/>
          <w:bCs/>
          <w:szCs w:val="28"/>
        </w:rPr>
        <w:t xml:space="preserve"> </w:t>
      </w:r>
      <w:proofErr w:type="spellStart"/>
      <w:r w:rsidRPr="00420D4C">
        <w:rPr>
          <w:rFonts w:cs="Times New Roman"/>
          <w:bCs/>
          <w:szCs w:val="28"/>
        </w:rPr>
        <w:t>theo</w:t>
      </w:r>
      <w:proofErr w:type="spellEnd"/>
      <w:r w:rsidRPr="00420D4C">
        <w:rPr>
          <w:rFonts w:cs="Times New Roman"/>
          <w:bCs/>
          <w:szCs w:val="28"/>
        </w:rPr>
        <w:t xml:space="preserve"> </w:t>
      </w:r>
      <w:proofErr w:type="spellStart"/>
      <w:r w:rsidRPr="00420D4C">
        <w:rPr>
          <w:rFonts w:cs="Times New Roman"/>
          <w:bCs/>
          <w:szCs w:val="28"/>
        </w:rPr>
        <w:t>nội</w:t>
      </w:r>
      <w:proofErr w:type="spellEnd"/>
      <w:r w:rsidRPr="00420D4C">
        <w:rPr>
          <w:rFonts w:cs="Times New Roman"/>
          <w:bCs/>
          <w:szCs w:val="28"/>
        </w:rPr>
        <w:t xml:space="preserve"> dung </w:t>
      </w:r>
      <w:proofErr w:type="spellStart"/>
      <w:r w:rsidRPr="00420D4C">
        <w:rPr>
          <w:rFonts w:cs="Times New Roman"/>
          <w:bCs/>
          <w:szCs w:val="28"/>
        </w:rPr>
        <w:t>được</w:t>
      </w:r>
      <w:proofErr w:type="spellEnd"/>
      <w:r w:rsidRPr="00420D4C">
        <w:rPr>
          <w:rFonts w:cs="Times New Roman"/>
          <w:bCs/>
          <w:szCs w:val="28"/>
        </w:rPr>
        <w:t xml:space="preserve"> </w:t>
      </w:r>
      <w:proofErr w:type="spellStart"/>
      <w:r w:rsidRPr="00420D4C">
        <w:rPr>
          <w:rFonts w:cs="Times New Roman"/>
          <w:bCs/>
          <w:szCs w:val="28"/>
        </w:rPr>
        <w:t>duyệt</w:t>
      </w:r>
      <w:proofErr w:type="spellEnd"/>
      <w:r w:rsidRPr="00420D4C">
        <w:rPr>
          <w:rFonts w:cs="Times New Roman"/>
          <w:bCs/>
          <w:szCs w:val="28"/>
        </w:rPr>
        <w:t xml:space="preserve"> </w:t>
      </w:r>
      <w:proofErr w:type="spellStart"/>
      <w:r w:rsidRPr="00420D4C">
        <w:rPr>
          <w:rFonts w:cs="Times New Roman"/>
          <w:bCs/>
          <w:szCs w:val="28"/>
        </w:rPr>
        <w:t>và</w:t>
      </w:r>
      <w:proofErr w:type="spellEnd"/>
      <w:r w:rsidRPr="00420D4C">
        <w:rPr>
          <w:rFonts w:cs="Times New Roman"/>
          <w:bCs/>
          <w:szCs w:val="28"/>
        </w:rPr>
        <w:t xml:space="preserve"> </w:t>
      </w:r>
      <w:proofErr w:type="spellStart"/>
      <w:r w:rsidRPr="00420D4C">
        <w:rPr>
          <w:rFonts w:cs="Times New Roman"/>
          <w:bCs/>
          <w:szCs w:val="28"/>
        </w:rPr>
        <w:t>bàn</w:t>
      </w:r>
      <w:proofErr w:type="spellEnd"/>
      <w:r w:rsidRPr="00420D4C">
        <w:rPr>
          <w:rFonts w:cs="Times New Roman"/>
          <w:bCs/>
          <w:szCs w:val="28"/>
        </w:rPr>
        <w:t xml:space="preserve"> </w:t>
      </w:r>
      <w:proofErr w:type="spellStart"/>
      <w:r w:rsidRPr="00420D4C">
        <w:rPr>
          <w:rFonts w:cs="Times New Roman"/>
          <w:bCs/>
          <w:szCs w:val="28"/>
        </w:rPr>
        <w:t>giao</w:t>
      </w:r>
      <w:proofErr w:type="spellEnd"/>
      <w:r w:rsidRPr="00420D4C">
        <w:rPr>
          <w:rFonts w:cs="Times New Roman"/>
          <w:bCs/>
          <w:szCs w:val="28"/>
        </w:rPr>
        <w:t xml:space="preserve"> </w:t>
      </w:r>
      <w:proofErr w:type="spellStart"/>
      <w:r w:rsidRPr="00420D4C">
        <w:rPr>
          <w:rFonts w:cs="Times New Roman"/>
          <w:bCs/>
          <w:szCs w:val="28"/>
        </w:rPr>
        <w:t>đất</w:t>
      </w:r>
      <w:proofErr w:type="spellEnd"/>
      <w:r w:rsidRPr="00420D4C">
        <w:rPr>
          <w:rFonts w:cs="Times New Roman"/>
          <w:bCs/>
          <w:szCs w:val="28"/>
        </w:rPr>
        <w:t xml:space="preserve"> </w:t>
      </w:r>
      <w:proofErr w:type="spellStart"/>
      <w:r w:rsidRPr="00420D4C">
        <w:rPr>
          <w:rFonts w:cs="Times New Roman"/>
          <w:bCs/>
          <w:szCs w:val="28"/>
        </w:rPr>
        <w:t>lại</w:t>
      </w:r>
      <w:proofErr w:type="spellEnd"/>
      <w:r w:rsidRPr="00420D4C">
        <w:rPr>
          <w:rFonts w:cs="Times New Roman"/>
          <w:bCs/>
          <w:szCs w:val="28"/>
        </w:rPr>
        <w:t xml:space="preserve"> </w:t>
      </w:r>
      <w:proofErr w:type="spellStart"/>
      <w:r w:rsidRPr="00420D4C">
        <w:rPr>
          <w:rFonts w:cs="Times New Roman"/>
          <w:bCs/>
          <w:szCs w:val="28"/>
        </w:rPr>
        <w:t>cho</w:t>
      </w:r>
      <w:proofErr w:type="spellEnd"/>
      <w:r w:rsidRPr="00420D4C">
        <w:rPr>
          <w:rFonts w:cs="Times New Roman"/>
          <w:bCs/>
          <w:szCs w:val="28"/>
        </w:rPr>
        <w:t xml:space="preserve"> </w:t>
      </w:r>
      <w:proofErr w:type="spellStart"/>
      <w:r w:rsidRPr="00420D4C">
        <w:rPr>
          <w:rFonts w:cs="Times New Roman"/>
          <w:bCs/>
          <w:szCs w:val="28"/>
        </w:rPr>
        <w:t>địa</w:t>
      </w:r>
      <w:proofErr w:type="spellEnd"/>
      <w:r w:rsidRPr="00420D4C">
        <w:rPr>
          <w:rFonts w:cs="Times New Roman"/>
          <w:bCs/>
          <w:szCs w:val="28"/>
        </w:rPr>
        <w:t xml:space="preserve"> </w:t>
      </w:r>
      <w:proofErr w:type="spellStart"/>
      <w:r w:rsidRPr="00420D4C">
        <w:rPr>
          <w:rFonts w:cs="Times New Roman"/>
          <w:bCs/>
          <w:szCs w:val="28"/>
        </w:rPr>
        <w:t>phương</w:t>
      </w:r>
      <w:proofErr w:type="spellEnd"/>
      <w:r w:rsidRPr="00420D4C">
        <w:rPr>
          <w:rFonts w:cs="Times New Roman"/>
          <w:bCs/>
          <w:szCs w:val="28"/>
        </w:rPr>
        <w:t xml:space="preserve"> </w:t>
      </w:r>
      <w:proofErr w:type="spellStart"/>
      <w:r w:rsidRPr="00420D4C">
        <w:rPr>
          <w:rFonts w:cs="Times New Roman"/>
          <w:bCs/>
          <w:szCs w:val="28"/>
        </w:rPr>
        <w:t>quản</w:t>
      </w:r>
      <w:proofErr w:type="spellEnd"/>
      <w:r w:rsidRPr="00420D4C">
        <w:rPr>
          <w:rFonts w:cs="Times New Roman"/>
          <w:bCs/>
          <w:szCs w:val="28"/>
        </w:rPr>
        <w:t xml:space="preserve"> </w:t>
      </w:r>
      <w:proofErr w:type="spellStart"/>
      <w:r w:rsidRPr="00420D4C">
        <w:rPr>
          <w:rFonts w:cs="Times New Roman"/>
          <w:bCs/>
          <w:szCs w:val="28"/>
        </w:rPr>
        <w:t>lý</w:t>
      </w:r>
      <w:proofErr w:type="spellEnd"/>
      <w:r w:rsidRPr="00420D4C">
        <w:rPr>
          <w:rFonts w:cs="Times New Roman"/>
          <w:bCs/>
          <w:szCs w:val="28"/>
        </w:rPr>
        <w:t xml:space="preserve"> </w:t>
      </w:r>
      <w:proofErr w:type="spellStart"/>
      <w:r w:rsidRPr="00420D4C">
        <w:rPr>
          <w:rFonts w:cs="Times New Roman"/>
          <w:bCs/>
          <w:szCs w:val="28"/>
        </w:rPr>
        <w:t>sau</w:t>
      </w:r>
      <w:proofErr w:type="spellEnd"/>
      <w:r w:rsidRPr="00420D4C">
        <w:rPr>
          <w:rFonts w:cs="Times New Roman"/>
          <w:bCs/>
          <w:szCs w:val="28"/>
        </w:rPr>
        <w:t xml:space="preserve"> </w:t>
      </w:r>
      <w:proofErr w:type="spellStart"/>
      <w:r w:rsidRPr="00420D4C">
        <w:rPr>
          <w:rFonts w:cs="Times New Roman"/>
          <w:bCs/>
          <w:szCs w:val="28"/>
        </w:rPr>
        <w:t>khi</w:t>
      </w:r>
      <w:proofErr w:type="spellEnd"/>
      <w:r w:rsidRPr="00420D4C">
        <w:rPr>
          <w:rFonts w:cs="Times New Roman"/>
          <w:bCs/>
          <w:szCs w:val="28"/>
        </w:rPr>
        <w:t xml:space="preserve"> </w:t>
      </w:r>
      <w:proofErr w:type="spellStart"/>
      <w:r w:rsidRPr="00420D4C">
        <w:rPr>
          <w:rFonts w:cs="Times New Roman"/>
          <w:bCs/>
          <w:szCs w:val="28"/>
        </w:rPr>
        <w:t>khai</w:t>
      </w:r>
      <w:proofErr w:type="spellEnd"/>
      <w:r w:rsidRPr="00420D4C">
        <w:rPr>
          <w:rFonts w:cs="Times New Roman"/>
          <w:bCs/>
          <w:szCs w:val="28"/>
        </w:rPr>
        <w:t xml:space="preserve"> </w:t>
      </w:r>
      <w:proofErr w:type="spellStart"/>
      <w:r w:rsidRPr="00420D4C">
        <w:rPr>
          <w:rFonts w:cs="Times New Roman"/>
          <w:bCs/>
          <w:szCs w:val="28"/>
        </w:rPr>
        <w:t>thác</w:t>
      </w:r>
      <w:proofErr w:type="spellEnd"/>
      <w:r w:rsidRPr="00420D4C">
        <w:rPr>
          <w:rFonts w:cs="Times New Roman"/>
          <w:bCs/>
          <w:szCs w:val="28"/>
        </w:rPr>
        <w:t>.</w:t>
      </w:r>
    </w:p>
    <w:p w14:paraId="3A55CB3C" w14:textId="77777777" w:rsidR="00420D4C" w:rsidRPr="00420D4C" w:rsidRDefault="00420D4C" w:rsidP="00420D4C">
      <w:pPr>
        <w:tabs>
          <w:tab w:val="left" w:pos="900"/>
        </w:tabs>
        <w:spacing w:before="0" w:after="0"/>
        <w:ind w:firstLine="567"/>
        <w:jc w:val="both"/>
        <w:outlineLvl w:val="1"/>
        <w:rPr>
          <w:rFonts w:cs="Times New Roman"/>
          <w:i/>
          <w:iCs/>
          <w:szCs w:val="28"/>
        </w:rPr>
      </w:pPr>
      <w:r w:rsidRPr="00420D4C">
        <w:rPr>
          <w:rFonts w:cs="Times New Roman"/>
          <w:i/>
          <w:iCs/>
          <w:szCs w:val="28"/>
        </w:rPr>
        <w:t xml:space="preserve">* </w:t>
      </w:r>
      <w:proofErr w:type="spellStart"/>
      <w:r w:rsidRPr="00420D4C">
        <w:rPr>
          <w:rFonts w:cs="Times New Roman"/>
          <w:i/>
          <w:iCs/>
          <w:szCs w:val="28"/>
        </w:rPr>
        <w:t>Phương</w:t>
      </w:r>
      <w:proofErr w:type="spellEnd"/>
      <w:r w:rsidRPr="00420D4C">
        <w:rPr>
          <w:rFonts w:cs="Times New Roman"/>
          <w:i/>
          <w:iCs/>
          <w:szCs w:val="28"/>
        </w:rPr>
        <w:t xml:space="preserve"> </w:t>
      </w:r>
      <w:proofErr w:type="spellStart"/>
      <w:r w:rsidRPr="00420D4C">
        <w:rPr>
          <w:rFonts w:cs="Times New Roman"/>
          <w:i/>
          <w:iCs/>
          <w:szCs w:val="28"/>
        </w:rPr>
        <w:t>án</w:t>
      </w:r>
      <w:proofErr w:type="spellEnd"/>
      <w:r w:rsidRPr="00420D4C">
        <w:rPr>
          <w:rFonts w:cs="Times New Roman"/>
          <w:i/>
          <w:iCs/>
          <w:szCs w:val="28"/>
        </w:rPr>
        <w:t xml:space="preserve"> </w:t>
      </w:r>
      <w:proofErr w:type="spellStart"/>
      <w:r w:rsidRPr="00420D4C">
        <w:rPr>
          <w:rFonts w:cs="Times New Roman"/>
          <w:i/>
          <w:iCs/>
          <w:szCs w:val="28"/>
        </w:rPr>
        <w:t>phòng</w:t>
      </w:r>
      <w:proofErr w:type="spellEnd"/>
      <w:r w:rsidRPr="00420D4C">
        <w:rPr>
          <w:rFonts w:cs="Times New Roman"/>
          <w:i/>
          <w:iCs/>
          <w:szCs w:val="28"/>
        </w:rPr>
        <w:t xml:space="preserve"> </w:t>
      </w:r>
      <w:proofErr w:type="spellStart"/>
      <w:r w:rsidRPr="00420D4C">
        <w:rPr>
          <w:rFonts w:cs="Times New Roman"/>
          <w:i/>
          <w:iCs/>
          <w:szCs w:val="28"/>
        </w:rPr>
        <w:t>ngừa</w:t>
      </w:r>
      <w:proofErr w:type="spellEnd"/>
      <w:r w:rsidRPr="00420D4C">
        <w:rPr>
          <w:rFonts w:cs="Times New Roman"/>
          <w:i/>
          <w:iCs/>
          <w:szCs w:val="28"/>
        </w:rPr>
        <w:t xml:space="preserve"> </w:t>
      </w:r>
      <w:proofErr w:type="spellStart"/>
      <w:r w:rsidRPr="00420D4C">
        <w:rPr>
          <w:rFonts w:cs="Times New Roman"/>
          <w:i/>
          <w:iCs/>
          <w:szCs w:val="28"/>
        </w:rPr>
        <w:t>và</w:t>
      </w:r>
      <w:proofErr w:type="spellEnd"/>
      <w:r w:rsidRPr="00420D4C">
        <w:rPr>
          <w:rFonts w:cs="Times New Roman"/>
          <w:i/>
          <w:iCs/>
          <w:szCs w:val="28"/>
        </w:rPr>
        <w:t xml:space="preserve"> </w:t>
      </w:r>
      <w:proofErr w:type="spellStart"/>
      <w:r w:rsidRPr="00420D4C">
        <w:rPr>
          <w:rFonts w:cs="Times New Roman"/>
          <w:i/>
          <w:iCs/>
          <w:szCs w:val="28"/>
        </w:rPr>
        <w:t>ứng</w:t>
      </w:r>
      <w:proofErr w:type="spellEnd"/>
      <w:r w:rsidRPr="00420D4C">
        <w:rPr>
          <w:rFonts w:cs="Times New Roman"/>
          <w:i/>
          <w:iCs/>
          <w:szCs w:val="28"/>
        </w:rPr>
        <w:t xml:space="preserve"> </w:t>
      </w:r>
      <w:proofErr w:type="spellStart"/>
      <w:r w:rsidRPr="00420D4C">
        <w:rPr>
          <w:rFonts w:cs="Times New Roman"/>
          <w:i/>
          <w:iCs/>
          <w:szCs w:val="28"/>
        </w:rPr>
        <w:t>phó</w:t>
      </w:r>
      <w:proofErr w:type="spellEnd"/>
      <w:r w:rsidRPr="00420D4C">
        <w:rPr>
          <w:rFonts w:cs="Times New Roman"/>
          <w:i/>
          <w:iCs/>
          <w:szCs w:val="28"/>
        </w:rPr>
        <w:t xml:space="preserve"> </w:t>
      </w:r>
      <w:proofErr w:type="spellStart"/>
      <w:r w:rsidRPr="00420D4C">
        <w:rPr>
          <w:rFonts w:cs="Times New Roman"/>
          <w:i/>
          <w:iCs/>
          <w:szCs w:val="28"/>
        </w:rPr>
        <w:t>sự</w:t>
      </w:r>
      <w:proofErr w:type="spellEnd"/>
      <w:r w:rsidRPr="00420D4C">
        <w:rPr>
          <w:rFonts w:cs="Times New Roman"/>
          <w:i/>
          <w:iCs/>
          <w:szCs w:val="28"/>
        </w:rPr>
        <w:t xml:space="preserve"> </w:t>
      </w:r>
      <w:proofErr w:type="spellStart"/>
      <w:r w:rsidRPr="00420D4C">
        <w:rPr>
          <w:rFonts w:cs="Times New Roman"/>
          <w:i/>
          <w:iCs/>
          <w:szCs w:val="28"/>
        </w:rPr>
        <w:t>cố</w:t>
      </w:r>
      <w:proofErr w:type="spellEnd"/>
      <w:r w:rsidRPr="00420D4C">
        <w:rPr>
          <w:rFonts w:cs="Times New Roman"/>
          <w:i/>
          <w:iCs/>
          <w:szCs w:val="28"/>
        </w:rPr>
        <w:t xml:space="preserve"> </w:t>
      </w:r>
      <w:proofErr w:type="spellStart"/>
      <w:r w:rsidRPr="00420D4C">
        <w:rPr>
          <w:rFonts w:cs="Times New Roman"/>
          <w:i/>
          <w:iCs/>
          <w:szCs w:val="28"/>
        </w:rPr>
        <w:t>sạt</w:t>
      </w:r>
      <w:proofErr w:type="spellEnd"/>
      <w:r w:rsidRPr="00420D4C">
        <w:rPr>
          <w:rFonts w:cs="Times New Roman"/>
          <w:i/>
          <w:iCs/>
          <w:szCs w:val="28"/>
        </w:rPr>
        <w:t xml:space="preserve"> </w:t>
      </w:r>
      <w:proofErr w:type="spellStart"/>
      <w:r w:rsidRPr="00420D4C">
        <w:rPr>
          <w:rFonts w:cs="Times New Roman"/>
          <w:i/>
          <w:iCs/>
          <w:szCs w:val="28"/>
        </w:rPr>
        <w:t>lở</w:t>
      </w:r>
      <w:proofErr w:type="spellEnd"/>
      <w:r w:rsidRPr="00420D4C">
        <w:rPr>
          <w:rFonts w:cs="Times New Roman"/>
          <w:i/>
          <w:iCs/>
          <w:szCs w:val="28"/>
        </w:rPr>
        <w:t xml:space="preserve">, </w:t>
      </w:r>
      <w:proofErr w:type="spellStart"/>
      <w:r w:rsidRPr="00420D4C">
        <w:rPr>
          <w:rFonts w:cs="Times New Roman"/>
          <w:i/>
          <w:iCs/>
          <w:szCs w:val="28"/>
        </w:rPr>
        <w:t>bồi</w:t>
      </w:r>
      <w:proofErr w:type="spellEnd"/>
      <w:r w:rsidRPr="00420D4C">
        <w:rPr>
          <w:rFonts w:cs="Times New Roman"/>
          <w:i/>
          <w:iCs/>
          <w:szCs w:val="28"/>
        </w:rPr>
        <w:t xml:space="preserve"> </w:t>
      </w:r>
      <w:proofErr w:type="spellStart"/>
      <w:r w:rsidRPr="00420D4C">
        <w:rPr>
          <w:rFonts w:cs="Times New Roman"/>
          <w:i/>
          <w:iCs/>
          <w:szCs w:val="28"/>
        </w:rPr>
        <w:t>lắng</w:t>
      </w:r>
      <w:proofErr w:type="spellEnd"/>
      <w:r w:rsidRPr="00420D4C">
        <w:rPr>
          <w:rFonts w:cs="Times New Roman"/>
          <w:i/>
          <w:iCs/>
          <w:szCs w:val="28"/>
        </w:rPr>
        <w:t xml:space="preserve"> </w:t>
      </w:r>
      <w:proofErr w:type="spellStart"/>
      <w:r w:rsidRPr="00420D4C">
        <w:rPr>
          <w:rFonts w:cs="Times New Roman"/>
          <w:i/>
          <w:iCs/>
          <w:szCs w:val="28"/>
        </w:rPr>
        <w:t>lòng</w:t>
      </w:r>
      <w:proofErr w:type="spellEnd"/>
      <w:r w:rsidRPr="00420D4C">
        <w:rPr>
          <w:rFonts w:cs="Times New Roman"/>
          <w:i/>
          <w:iCs/>
          <w:szCs w:val="28"/>
        </w:rPr>
        <w:t xml:space="preserve">, </w:t>
      </w:r>
      <w:proofErr w:type="spellStart"/>
      <w:r w:rsidRPr="00420D4C">
        <w:rPr>
          <w:rFonts w:cs="Times New Roman"/>
          <w:i/>
          <w:iCs/>
          <w:szCs w:val="28"/>
        </w:rPr>
        <w:t>bờ</w:t>
      </w:r>
      <w:proofErr w:type="spellEnd"/>
      <w:r w:rsidRPr="00420D4C">
        <w:rPr>
          <w:rFonts w:cs="Times New Roman"/>
          <w:i/>
          <w:iCs/>
          <w:szCs w:val="28"/>
        </w:rPr>
        <w:t xml:space="preserve">, </w:t>
      </w:r>
      <w:proofErr w:type="spellStart"/>
      <w:r w:rsidRPr="00420D4C">
        <w:rPr>
          <w:rFonts w:cs="Times New Roman"/>
          <w:i/>
          <w:iCs/>
          <w:szCs w:val="28"/>
        </w:rPr>
        <w:t>bãi</w:t>
      </w:r>
      <w:proofErr w:type="spellEnd"/>
      <w:r w:rsidRPr="00420D4C">
        <w:rPr>
          <w:rFonts w:cs="Times New Roman"/>
          <w:i/>
          <w:iCs/>
          <w:szCs w:val="28"/>
        </w:rPr>
        <w:t xml:space="preserve"> </w:t>
      </w:r>
      <w:proofErr w:type="spellStart"/>
      <w:r w:rsidRPr="00420D4C">
        <w:rPr>
          <w:rFonts w:cs="Times New Roman"/>
          <w:i/>
          <w:iCs/>
          <w:szCs w:val="28"/>
        </w:rPr>
        <w:t>sông</w:t>
      </w:r>
      <w:proofErr w:type="spellEnd"/>
    </w:p>
    <w:p w14:paraId="08628F26" w14:textId="77777777" w:rsidR="00420D4C" w:rsidRPr="00420D4C" w:rsidRDefault="00420D4C" w:rsidP="00420D4C">
      <w:pPr>
        <w:tabs>
          <w:tab w:val="left" w:pos="900"/>
        </w:tabs>
        <w:spacing w:before="0" w:after="0"/>
        <w:ind w:firstLine="567"/>
        <w:jc w:val="both"/>
        <w:outlineLvl w:val="1"/>
        <w:rPr>
          <w:rFonts w:cs="Times New Roman"/>
          <w:szCs w:val="28"/>
        </w:rPr>
      </w:pPr>
      <w:r w:rsidRPr="00420D4C">
        <w:rPr>
          <w:rFonts w:cs="Times New Roman"/>
          <w:szCs w:val="28"/>
        </w:rPr>
        <w:t xml:space="preserve">- </w:t>
      </w:r>
      <w:proofErr w:type="spellStart"/>
      <w:r w:rsidRPr="00420D4C">
        <w:rPr>
          <w:rFonts w:cs="Times New Roman"/>
          <w:szCs w:val="28"/>
        </w:rPr>
        <w:t>Vị</w:t>
      </w:r>
      <w:proofErr w:type="spellEnd"/>
      <w:r w:rsidRPr="00420D4C">
        <w:rPr>
          <w:rFonts w:cs="Times New Roman"/>
          <w:szCs w:val="28"/>
        </w:rPr>
        <w:t xml:space="preserve"> </w:t>
      </w:r>
      <w:proofErr w:type="spellStart"/>
      <w:r w:rsidRPr="00420D4C">
        <w:rPr>
          <w:rFonts w:cs="Times New Roman"/>
          <w:szCs w:val="28"/>
        </w:rPr>
        <w:t>trí</w:t>
      </w:r>
      <w:proofErr w:type="spellEnd"/>
      <w:r w:rsidRPr="00420D4C">
        <w:rPr>
          <w:rFonts w:cs="Times New Roman"/>
          <w:szCs w:val="28"/>
        </w:rPr>
        <w:t xml:space="preserve"> </w:t>
      </w:r>
      <w:proofErr w:type="spellStart"/>
      <w:r w:rsidRPr="00420D4C">
        <w:rPr>
          <w:rFonts w:cs="Times New Roman"/>
          <w:szCs w:val="28"/>
        </w:rPr>
        <w:t>khai</w:t>
      </w:r>
      <w:proofErr w:type="spellEnd"/>
      <w:r w:rsidRPr="00420D4C">
        <w:rPr>
          <w:rFonts w:cs="Times New Roman"/>
          <w:szCs w:val="28"/>
        </w:rPr>
        <w:t xml:space="preserve"> </w:t>
      </w:r>
      <w:proofErr w:type="spellStart"/>
      <w:r w:rsidRPr="00420D4C">
        <w:rPr>
          <w:rFonts w:cs="Times New Roman"/>
          <w:szCs w:val="28"/>
        </w:rPr>
        <w:t>thác</w:t>
      </w:r>
      <w:proofErr w:type="spellEnd"/>
      <w:r w:rsidRPr="00420D4C">
        <w:rPr>
          <w:rFonts w:cs="Times New Roman"/>
          <w:szCs w:val="28"/>
        </w:rPr>
        <w:t xml:space="preserve"> </w:t>
      </w:r>
      <w:proofErr w:type="spellStart"/>
      <w:r w:rsidRPr="00420D4C">
        <w:rPr>
          <w:rFonts w:cs="Times New Roman"/>
          <w:szCs w:val="28"/>
        </w:rPr>
        <w:t>phải</w:t>
      </w:r>
      <w:proofErr w:type="spellEnd"/>
      <w:r w:rsidRPr="00420D4C">
        <w:rPr>
          <w:rFonts w:cs="Times New Roman"/>
          <w:szCs w:val="28"/>
        </w:rPr>
        <w:t xml:space="preserve"> </w:t>
      </w:r>
      <w:proofErr w:type="spellStart"/>
      <w:r w:rsidRPr="00420D4C">
        <w:rPr>
          <w:rFonts w:cs="Times New Roman"/>
          <w:szCs w:val="28"/>
        </w:rPr>
        <w:t>luôn</w:t>
      </w:r>
      <w:proofErr w:type="spellEnd"/>
      <w:r w:rsidRPr="00420D4C">
        <w:rPr>
          <w:rFonts w:cs="Times New Roman"/>
          <w:szCs w:val="28"/>
        </w:rPr>
        <w:t xml:space="preserve"> </w:t>
      </w:r>
      <w:proofErr w:type="spellStart"/>
      <w:r w:rsidRPr="00420D4C">
        <w:rPr>
          <w:rFonts w:cs="Times New Roman"/>
          <w:szCs w:val="28"/>
        </w:rPr>
        <w:t>bảo</w:t>
      </w:r>
      <w:proofErr w:type="spellEnd"/>
      <w:r w:rsidRPr="00420D4C">
        <w:rPr>
          <w:rFonts w:cs="Times New Roman"/>
          <w:szCs w:val="28"/>
        </w:rPr>
        <w:t xml:space="preserve"> </w:t>
      </w:r>
      <w:proofErr w:type="spellStart"/>
      <w:r w:rsidRPr="00420D4C">
        <w:rPr>
          <w:rFonts w:cs="Times New Roman"/>
          <w:szCs w:val="28"/>
        </w:rPr>
        <w:t>đảm</w:t>
      </w:r>
      <w:proofErr w:type="spellEnd"/>
      <w:r w:rsidRPr="00420D4C">
        <w:rPr>
          <w:rFonts w:cs="Times New Roman"/>
          <w:szCs w:val="28"/>
        </w:rPr>
        <w:t xml:space="preserve"> </w:t>
      </w:r>
      <w:proofErr w:type="spellStart"/>
      <w:r w:rsidRPr="00420D4C">
        <w:rPr>
          <w:rFonts w:cs="Times New Roman"/>
          <w:szCs w:val="28"/>
        </w:rPr>
        <w:t>khoảng</w:t>
      </w:r>
      <w:proofErr w:type="spellEnd"/>
      <w:r w:rsidRPr="00420D4C">
        <w:rPr>
          <w:rFonts w:cs="Times New Roman"/>
          <w:szCs w:val="28"/>
        </w:rPr>
        <w:t xml:space="preserve"> </w:t>
      </w:r>
      <w:proofErr w:type="spellStart"/>
      <w:r w:rsidRPr="00420D4C">
        <w:rPr>
          <w:rFonts w:cs="Times New Roman"/>
          <w:szCs w:val="28"/>
        </w:rPr>
        <w:t>cách</w:t>
      </w:r>
      <w:proofErr w:type="spellEnd"/>
      <w:r w:rsidRPr="00420D4C">
        <w:rPr>
          <w:rFonts w:cs="Times New Roman"/>
          <w:szCs w:val="28"/>
        </w:rPr>
        <w:t xml:space="preserve"> an </w:t>
      </w:r>
      <w:proofErr w:type="spellStart"/>
      <w:r w:rsidRPr="00420D4C">
        <w:rPr>
          <w:rFonts w:cs="Times New Roman"/>
          <w:szCs w:val="28"/>
        </w:rPr>
        <w:t>toàn</w:t>
      </w:r>
      <w:proofErr w:type="spellEnd"/>
      <w:r w:rsidRPr="00420D4C">
        <w:rPr>
          <w:rFonts w:cs="Times New Roman"/>
          <w:szCs w:val="28"/>
        </w:rPr>
        <w:t xml:space="preserve"> </w:t>
      </w:r>
      <w:proofErr w:type="spellStart"/>
      <w:r w:rsidRPr="00420D4C">
        <w:rPr>
          <w:rFonts w:cs="Times New Roman"/>
          <w:szCs w:val="28"/>
        </w:rPr>
        <w:t>tới</w:t>
      </w:r>
      <w:proofErr w:type="spellEnd"/>
      <w:r w:rsidRPr="00420D4C">
        <w:rPr>
          <w:rFonts w:cs="Times New Roman"/>
          <w:szCs w:val="28"/>
        </w:rPr>
        <w:t xml:space="preserve"> 02 </w:t>
      </w:r>
      <w:proofErr w:type="spellStart"/>
      <w:r w:rsidRPr="00420D4C">
        <w:rPr>
          <w:rFonts w:cs="Times New Roman"/>
          <w:szCs w:val="28"/>
        </w:rPr>
        <w:t>bên</w:t>
      </w:r>
      <w:proofErr w:type="spellEnd"/>
      <w:r w:rsidRPr="00420D4C">
        <w:rPr>
          <w:rFonts w:cs="Times New Roman"/>
          <w:szCs w:val="28"/>
        </w:rPr>
        <w:t xml:space="preserve"> </w:t>
      </w:r>
      <w:proofErr w:type="spellStart"/>
      <w:r w:rsidRPr="00420D4C">
        <w:rPr>
          <w:rFonts w:cs="Times New Roman"/>
          <w:szCs w:val="28"/>
        </w:rPr>
        <w:t>bờ</w:t>
      </w:r>
      <w:proofErr w:type="spellEnd"/>
      <w:r w:rsidRPr="00420D4C">
        <w:rPr>
          <w:rFonts w:cs="Times New Roman"/>
          <w:szCs w:val="28"/>
        </w:rPr>
        <w:t xml:space="preserve"> </w:t>
      </w:r>
      <w:proofErr w:type="spellStart"/>
      <w:r w:rsidRPr="00420D4C">
        <w:rPr>
          <w:rFonts w:cs="Times New Roman"/>
          <w:szCs w:val="28"/>
        </w:rPr>
        <w:t>theo</w:t>
      </w:r>
      <w:proofErr w:type="spellEnd"/>
      <w:r w:rsidRPr="00420D4C">
        <w:rPr>
          <w:rFonts w:cs="Times New Roman"/>
          <w:szCs w:val="28"/>
        </w:rPr>
        <w:t xml:space="preserve"> </w:t>
      </w:r>
      <w:proofErr w:type="spellStart"/>
      <w:r w:rsidRPr="00420D4C">
        <w:rPr>
          <w:rFonts w:cs="Times New Roman"/>
          <w:szCs w:val="28"/>
        </w:rPr>
        <w:t>đúng</w:t>
      </w:r>
      <w:proofErr w:type="spellEnd"/>
      <w:r w:rsidRPr="00420D4C">
        <w:rPr>
          <w:rFonts w:cs="Times New Roman"/>
          <w:szCs w:val="28"/>
        </w:rPr>
        <w:t xml:space="preserve"> </w:t>
      </w:r>
      <w:proofErr w:type="spellStart"/>
      <w:r w:rsidRPr="00420D4C">
        <w:rPr>
          <w:rFonts w:cs="Times New Roman"/>
          <w:szCs w:val="28"/>
        </w:rPr>
        <w:t>phương</w:t>
      </w:r>
      <w:proofErr w:type="spellEnd"/>
      <w:r w:rsidRPr="00420D4C">
        <w:rPr>
          <w:rFonts w:cs="Times New Roman"/>
          <w:szCs w:val="28"/>
        </w:rPr>
        <w:t xml:space="preserve"> </w:t>
      </w:r>
      <w:proofErr w:type="spellStart"/>
      <w:r w:rsidRPr="00420D4C">
        <w:rPr>
          <w:rFonts w:cs="Times New Roman"/>
          <w:szCs w:val="28"/>
        </w:rPr>
        <w:t>án</w:t>
      </w:r>
      <w:proofErr w:type="spellEnd"/>
      <w:r w:rsidRPr="00420D4C">
        <w:rPr>
          <w:rFonts w:cs="Times New Roman"/>
          <w:szCs w:val="28"/>
        </w:rPr>
        <w:t xml:space="preserve"> </w:t>
      </w:r>
      <w:proofErr w:type="spellStart"/>
      <w:r w:rsidRPr="00420D4C">
        <w:rPr>
          <w:rFonts w:cs="Times New Roman"/>
          <w:szCs w:val="28"/>
        </w:rPr>
        <w:t>kỹ</w:t>
      </w:r>
      <w:proofErr w:type="spellEnd"/>
      <w:r w:rsidRPr="00420D4C">
        <w:rPr>
          <w:rFonts w:cs="Times New Roman"/>
          <w:szCs w:val="28"/>
        </w:rPr>
        <w:t xml:space="preserve"> </w:t>
      </w:r>
      <w:proofErr w:type="spellStart"/>
      <w:r w:rsidRPr="00420D4C">
        <w:rPr>
          <w:rFonts w:cs="Times New Roman"/>
          <w:szCs w:val="28"/>
        </w:rPr>
        <w:t>thuật</w:t>
      </w:r>
      <w:proofErr w:type="spellEnd"/>
      <w:r w:rsidRPr="00420D4C">
        <w:rPr>
          <w:rFonts w:cs="Times New Roman"/>
          <w:szCs w:val="28"/>
        </w:rPr>
        <w:t xml:space="preserve"> </w:t>
      </w:r>
      <w:proofErr w:type="spellStart"/>
      <w:r w:rsidRPr="00420D4C">
        <w:rPr>
          <w:rFonts w:cs="Times New Roman"/>
          <w:szCs w:val="28"/>
        </w:rPr>
        <w:t>đã</w:t>
      </w:r>
      <w:proofErr w:type="spellEnd"/>
      <w:r w:rsidRPr="00420D4C">
        <w:rPr>
          <w:rFonts w:cs="Times New Roman"/>
          <w:szCs w:val="28"/>
        </w:rPr>
        <w:t xml:space="preserve"> </w:t>
      </w:r>
      <w:proofErr w:type="spellStart"/>
      <w:r w:rsidRPr="00420D4C">
        <w:rPr>
          <w:rFonts w:cs="Times New Roman"/>
          <w:szCs w:val="28"/>
        </w:rPr>
        <w:t>được</w:t>
      </w:r>
      <w:proofErr w:type="spellEnd"/>
      <w:r w:rsidRPr="00420D4C">
        <w:rPr>
          <w:rFonts w:cs="Times New Roman"/>
          <w:szCs w:val="28"/>
        </w:rPr>
        <w:t xml:space="preserve"> </w:t>
      </w:r>
      <w:proofErr w:type="spellStart"/>
      <w:r w:rsidRPr="00420D4C">
        <w:rPr>
          <w:rFonts w:cs="Times New Roman"/>
          <w:szCs w:val="28"/>
        </w:rPr>
        <w:t>phê</w:t>
      </w:r>
      <w:proofErr w:type="spellEnd"/>
      <w:r w:rsidRPr="00420D4C">
        <w:rPr>
          <w:rFonts w:cs="Times New Roman"/>
          <w:szCs w:val="28"/>
        </w:rPr>
        <w:t xml:space="preserve"> </w:t>
      </w:r>
      <w:proofErr w:type="spellStart"/>
      <w:proofErr w:type="gramStart"/>
      <w:r w:rsidRPr="00420D4C">
        <w:rPr>
          <w:rFonts w:cs="Times New Roman"/>
          <w:szCs w:val="28"/>
        </w:rPr>
        <w:t>duyệt</w:t>
      </w:r>
      <w:proofErr w:type="spellEnd"/>
      <w:r w:rsidRPr="00420D4C">
        <w:rPr>
          <w:rFonts w:cs="Times New Roman"/>
          <w:szCs w:val="28"/>
        </w:rPr>
        <w:t>;</w:t>
      </w:r>
      <w:proofErr w:type="gramEnd"/>
    </w:p>
    <w:p w14:paraId="481A49D2" w14:textId="77777777" w:rsidR="00420D4C" w:rsidRPr="00420D4C" w:rsidRDefault="00420D4C" w:rsidP="00420D4C">
      <w:pPr>
        <w:tabs>
          <w:tab w:val="left" w:pos="900"/>
        </w:tabs>
        <w:spacing w:before="0" w:after="0"/>
        <w:ind w:firstLine="567"/>
        <w:jc w:val="both"/>
        <w:outlineLvl w:val="1"/>
        <w:rPr>
          <w:rFonts w:cs="Times New Roman"/>
          <w:szCs w:val="28"/>
        </w:rPr>
      </w:pPr>
      <w:r w:rsidRPr="00420D4C">
        <w:rPr>
          <w:rFonts w:cs="Times New Roman"/>
          <w:szCs w:val="28"/>
        </w:rPr>
        <w:t xml:space="preserve">- </w:t>
      </w:r>
      <w:proofErr w:type="spellStart"/>
      <w:r w:rsidRPr="00420D4C">
        <w:rPr>
          <w:rFonts w:cs="Times New Roman"/>
          <w:szCs w:val="28"/>
        </w:rPr>
        <w:t>Hướng</w:t>
      </w:r>
      <w:proofErr w:type="spellEnd"/>
      <w:r w:rsidRPr="00420D4C">
        <w:rPr>
          <w:rFonts w:cs="Times New Roman"/>
          <w:szCs w:val="28"/>
        </w:rPr>
        <w:t xml:space="preserve"> </w:t>
      </w:r>
      <w:proofErr w:type="spellStart"/>
      <w:r w:rsidRPr="00420D4C">
        <w:rPr>
          <w:rFonts w:cs="Times New Roman"/>
          <w:szCs w:val="28"/>
        </w:rPr>
        <w:t>khai</w:t>
      </w:r>
      <w:proofErr w:type="spellEnd"/>
      <w:r w:rsidRPr="00420D4C">
        <w:rPr>
          <w:rFonts w:cs="Times New Roman"/>
          <w:szCs w:val="28"/>
        </w:rPr>
        <w:t xml:space="preserve"> </w:t>
      </w:r>
      <w:proofErr w:type="spellStart"/>
      <w:r w:rsidRPr="00420D4C">
        <w:rPr>
          <w:rFonts w:cs="Times New Roman"/>
          <w:szCs w:val="28"/>
        </w:rPr>
        <w:t>thác</w:t>
      </w:r>
      <w:proofErr w:type="spellEnd"/>
      <w:r w:rsidRPr="00420D4C">
        <w:rPr>
          <w:rFonts w:cs="Times New Roman"/>
          <w:szCs w:val="28"/>
        </w:rPr>
        <w:t xml:space="preserve"> </w:t>
      </w:r>
      <w:proofErr w:type="spellStart"/>
      <w:r w:rsidRPr="00420D4C">
        <w:rPr>
          <w:rFonts w:cs="Times New Roman"/>
          <w:szCs w:val="28"/>
        </w:rPr>
        <w:t>theo</w:t>
      </w:r>
      <w:proofErr w:type="spellEnd"/>
      <w:r w:rsidRPr="00420D4C">
        <w:rPr>
          <w:rFonts w:cs="Times New Roman"/>
          <w:szCs w:val="28"/>
        </w:rPr>
        <w:t xml:space="preserve"> </w:t>
      </w:r>
      <w:proofErr w:type="spellStart"/>
      <w:r w:rsidRPr="00420D4C">
        <w:rPr>
          <w:rFonts w:cs="Times New Roman"/>
          <w:szCs w:val="28"/>
        </w:rPr>
        <w:t>thực</w:t>
      </w:r>
      <w:proofErr w:type="spellEnd"/>
      <w:r w:rsidRPr="00420D4C">
        <w:rPr>
          <w:rFonts w:cs="Times New Roman"/>
          <w:szCs w:val="28"/>
        </w:rPr>
        <w:t xml:space="preserve"> </w:t>
      </w:r>
      <w:proofErr w:type="spellStart"/>
      <w:r w:rsidRPr="00420D4C">
        <w:rPr>
          <w:rFonts w:cs="Times New Roman"/>
          <w:szCs w:val="28"/>
        </w:rPr>
        <w:t>tế</w:t>
      </w:r>
      <w:proofErr w:type="spellEnd"/>
      <w:r w:rsidRPr="00420D4C">
        <w:rPr>
          <w:rFonts w:cs="Times New Roman"/>
          <w:szCs w:val="28"/>
        </w:rPr>
        <w:t xml:space="preserve"> </w:t>
      </w:r>
      <w:proofErr w:type="spellStart"/>
      <w:r w:rsidRPr="00420D4C">
        <w:rPr>
          <w:rFonts w:cs="Times New Roman"/>
          <w:szCs w:val="28"/>
        </w:rPr>
        <w:t>điều</w:t>
      </w:r>
      <w:proofErr w:type="spellEnd"/>
      <w:r w:rsidRPr="00420D4C">
        <w:rPr>
          <w:rFonts w:cs="Times New Roman"/>
          <w:szCs w:val="28"/>
        </w:rPr>
        <w:t xml:space="preserve"> </w:t>
      </w:r>
      <w:proofErr w:type="spellStart"/>
      <w:r w:rsidRPr="00420D4C">
        <w:rPr>
          <w:rFonts w:cs="Times New Roman"/>
          <w:szCs w:val="28"/>
        </w:rPr>
        <w:t>kiện</w:t>
      </w:r>
      <w:proofErr w:type="spellEnd"/>
      <w:r w:rsidRPr="00420D4C">
        <w:rPr>
          <w:rFonts w:cs="Times New Roman"/>
          <w:szCs w:val="28"/>
        </w:rPr>
        <w:t xml:space="preserve"> </w:t>
      </w:r>
      <w:proofErr w:type="spellStart"/>
      <w:r w:rsidRPr="00420D4C">
        <w:rPr>
          <w:rFonts w:cs="Times New Roman"/>
          <w:szCs w:val="28"/>
        </w:rPr>
        <w:t>khí</w:t>
      </w:r>
      <w:proofErr w:type="spellEnd"/>
      <w:r w:rsidRPr="00420D4C">
        <w:rPr>
          <w:rFonts w:cs="Times New Roman"/>
          <w:szCs w:val="28"/>
        </w:rPr>
        <w:t xml:space="preserve"> </w:t>
      </w:r>
      <w:proofErr w:type="spellStart"/>
      <w:r w:rsidRPr="00420D4C">
        <w:rPr>
          <w:rFonts w:cs="Times New Roman"/>
          <w:szCs w:val="28"/>
        </w:rPr>
        <w:t>tượng</w:t>
      </w:r>
      <w:proofErr w:type="spellEnd"/>
      <w:r w:rsidRPr="00420D4C">
        <w:rPr>
          <w:rFonts w:cs="Times New Roman"/>
          <w:szCs w:val="28"/>
        </w:rPr>
        <w:t xml:space="preserve"> </w:t>
      </w:r>
      <w:proofErr w:type="spellStart"/>
      <w:r w:rsidRPr="00420D4C">
        <w:rPr>
          <w:rFonts w:cs="Times New Roman"/>
          <w:szCs w:val="28"/>
        </w:rPr>
        <w:t>thuỷ</w:t>
      </w:r>
      <w:proofErr w:type="spellEnd"/>
      <w:r w:rsidRPr="00420D4C">
        <w:rPr>
          <w:rFonts w:cs="Times New Roman"/>
          <w:szCs w:val="28"/>
        </w:rPr>
        <w:t xml:space="preserve"> </w:t>
      </w:r>
      <w:proofErr w:type="spellStart"/>
      <w:r w:rsidRPr="00420D4C">
        <w:rPr>
          <w:rFonts w:cs="Times New Roman"/>
          <w:szCs w:val="28"/>
        </w:rPr>
        <w:t>văn</w:t>
      </w:r>
      <w:proofErr w:type="spellEnd"/>
      <w:r w:rsidRPr="00420D4C">
        <w:rPr>
          <w:rFonts w:cs="Times New Roman"/>
          <w:szCs w:val="28"/>
        </w:rPr>
        <w:t xml:space="preserve"> </w:t>
      </w:r>
      <w:proofErr w:type="spellStart"/>
      <w:r w:rsidRPr="00420D4C">
        <w:rPr>
          <w:rFonts w:cs="Times New Roman"/>
          <w:szCs w:val="28"/>
        </w:rPr>
        <w:t>khu</w:t>
      </w:r>
      <w:proofErr w:type="spellEnd"/>
      <w:r w:rsidRPr="00420D4C">
        <w:rPr>
          <w:rFonts w:cs="Times New Roman"/>
          <w:szCs w:val="28"/>
        </w:rPr>
        <w:t xml:space="preserve"> </w:t>
      </w:r>
      <w:proofErr w:type="spellStart"/>
      <w:r w:rsidRPr="00420D4C">
        <w:rPr>
          <w:rFonts w:cs="Times New Roman"/>
          <w:szCs w:val="28"/>
        </w:rPr>
        <w:t>vực</w:t>
      </w:r>
      <w:proofErr w:type="spellEnd"/>
      <w:r w:rsidRPr="00420D4C">
        <w:rPr>
          <w:rFonts w:cs="Times New Roman"/>
          <w:szCs w:val="28"/>
        </w:rPr>
        <w:t xml:space="preserve"> (</w:t>
      </w:r>
      <w:proofErr w:type="spellStart"/>
      <w:r w:rsidRPr="00420D4C">
        <w:rPr>
          <w:rFonts w:cs="Times New Roman"/>
          <w:szCs w:val="28"/>
        </w:rPr>
        <w:t>khai</w:t>
      </w:r>
      <w:proofErr w:type="spellEnd"/>
      <w:r w:rsidRPr="00420D4C">
        <w:rPr>
          <w:rFonts w:cs="Times New Roman"/>
          <w:szCs w:val="28"/>
        </w:rPr>
        <w:t xml:space="preserve"> </w:t>
      </w:r>
      <w:proofErr w:type="spellStart"/>
      <w:r w:rsidRPr="00420D4C">
        <w:rPr>
          <w:rFonts w:cs="Times New Roman"/>
          <w:szCs w:val="28"/>
        </w:rPr>
        <w:t>thác</w:t>
      </w:r>
      <w:proofErr w:type="spellEnd"/>
      <w:r w:rsidRPr="00420D4C">
        <w:rPr>
          <w:rFonts w:cs="Times New Roman"/>
          <w:szCs w:val="28"/>
        </w:rPr>
        <w:t xml:space="preserve"> </w:t>
      </w:r>
      <w:proofErr w:type="spellStart"/>
      <w:r w:rsidRPr="00420D4C">
        <w:rPr>
          <w:rFonts w:cs="Times New Roman"/>
          <w:szCs w:val="28"/>
        </w:rPr>
        <w:t>từ</w:t>
      </w:r>
      <w:proofErr w:type="spellEnd"/>
      <w:r w:rsidRPr="00420D4C">
        <w:rPr>
          <w:rFonts w:cs="Times New Roman"/>
          <w:szCs w:val="28"/>
        </w:rPr>
        <w:t xml:space="preserve"> </w:t>
      </w:r>
      <w:proofErr w:type="spellStart"/>
      <w:r w:rsidRPr="00420D4C">
        <w:rPr>
          <w:rFonts w:cs="Times New Roman"/>
          <w:szCs w:val="28"/>
        </w:rPr>
        <w:t>hạ</w:t>
      </w:r>
      <w:proofErr w:type="spellEnd"/>
      <w:r w:rsidRPr="00420D4C">
        <w:rPr>
          <w:rFonts w:cs="Times New Roman"/>
          <w:szCs w:val="28"/>
        </w:rPr>
        <w:t xml:space="preserve"> </w:t>
      </w:r>
      <w:proofErr w:type="spellStart"/>
      <w:r w:rsidRPr="00420D4C">
        <w:rPr>
          <w:rFonts w:cs="Times New Roman"/>
          <w:szCs w:val="28"/>
        </w:rPr>
        <w:t>nguồn</w:t>
      </w:r>
      <w:proofErr w:type="spellEnd"/>
      <w:r w:rsidRPr="00420D4C">
        <w:rPr>
          <w:rFonts w:cs="Times New Roman"/>
          <w:szCs w:val="28"/>
        </w:rPr>
        <w:t xml:space="preserve"> </w:t>
      </w:r>
      <w:proofErr w:type="spellStart"/>
      <w:r w:rsidRPr="00420D4C">
        <w:rPr>
          <w:rFonts w:cs="Times New Roman"/>
          <w:szCs w:val="28"/>
        </w:rPr>
        <w:t>lên</w:t>
      </w:r>
      <w:proofErr w:type="spellEnd"/>
      <w:r w:rsidRPr="00420D4C">
        <w:rPr>
          <w:rFonts w:cs="Times New Roman"/>
          <w:szCs w:val="28"/>
        </w:rPr>
        <w:t xml:space="preserve"> </w:t>
      </w:r>
      <w:proofErr w:type="spellStart"/>
      <w:r w:rsidRPr="00420D4C">
        <w:rPr>
          <w:rFonts w:cs="Times New Roman"/>
          <w:szCs w:val="28"/>
        </w:rPr>
        <w:t>thượng</w:t>
      </w:r>
      <w:proofErr w:type="spellEnd"/>
      <w:r w:rsidRPr="00420D4C">
        <w:rPr>
          <w:rFonts w:cs="Times New Roman"/>
          <w:szCs w:val="28"/>
        </w:rPr>
        <w:t xml:space="preserve"> </w:t>
      </w:r>
      <w:proofErr w:type="spellStart"/>
      <w:r w:rsidRPr="00420D4C">
        <w:rPr>
          <w:rFonts w:cs="Times New Roman"/>
          <w:szCs w:val="28"/>
        </w:rPr>
        <w:t>nguồn</w:t>
      </w:r>
      <w:proofErr w:type="spellEnd"/>
      <w:r w:rsidRPr="00420D4C">
        <w:rPr>
          <w:rFonts w:cs="Times New Roman"/>
          <w:szCs w:val="28"/>
        </w:rPr>
        <w:t xml:space="preserve">); </w:t>
      </w:r>
      <w:proofErr w:type="spellStart"/>
      <w:r w:rsidRPr="00420D4C">
        <w:rPr>
          <w:rFonts w:cs="Times New Roman"/>
          <w:szCs w:val="28"/>
        </w:rPr>
        <w:t>triển</w:t>
      </w:r>
      <w:proofErr w:type="spellEnd"/>
      <w:r w:rsidRPr="00420D4C">
        <w:rPr>
          <w:rFonts w:cs="Times New Roman"/>
          <w:szCs w:val="28"/>
        </w:rPr>
        <w:t xml:space="preserve"> </w:t>
      </w:r>
      <w:proofErr w:type="spellStart"/>
      <w:r w:rsidRPr="00420D4C">
        <w:rPr>
          <w:rFonts w:cs="Times New Roman"/>
          <w:szCs w:val="28"/>
        </w:rPr>
        <w:t>khai</w:t>
      </w:r>
      <w:proofErr w:type="spellEnd"/>
      <w:r w:rsidRPr="00420D4C">
        <w:rPr>
          <w:rFonts w:cs="Times New Roman"/>
          <w:szCs w:val="28"/>
        </w:rPr>
        <w:t xml:space="preserve"> </w:t>
      </w:r>
      <w:proofErr w:type="spellStart"/>
      <w:r w:rsidRPr="00420D4C">
        <w:rPr>
          <w:rFonts w:cs="Times New Roman"/>
          <w:szCs w:val="28"/>
        </w:rPr>
        <w:t>khai</w:t>
      </w:r>
      <w:proofErr w:type="spellEnd"/>
      <w:r w:rsidRPr="00420D4C">
        <w:rPr>
          <w:rFonts w:cs="Times New Roman"/>
          <w:szCs w:val="28"/>
        </w:rPr>
        <w:t xml:space="preserve"> </w:t>
      </w:r>
      <w:proofErr w:type="spellStart"/>
      <w:r w:rsidRPr="00420D4C">
        <w:rPr>
          <w:rFonts w:cs="Times New Roman"/>
          <w:szCs w:val="28"/>
        </w:rPr>
        <w:t>thác</w:t>
      </w:r>
      <w:proofErr w:type="spellEnd"/>
      <w:r w:rsidRPr="00420D4C">
        <w:rPr>
          <w:rFonts w:cs="Times New Roman"/>
          <w:szCs w:val="28"/>
        </w:rPr>
        <w:t xml:space="preserve"> </w:t>
      </w:r>
      <w:proofErr w:type="spellStart"/>
      <w:r w:rsidRPr="00420D4C">
        <w:rPr>
          <w:rFonts w:cs="Times New Roman"/>
          <w:szCs w:val="28"/>
        </w:rPr>
        <w:t>theo</w:t>
      </w:r>
      <w:proofErr w:type="spellEnd"/>
      <w:r w:rsidRPr="00420D4C">
        <w:rPr>
          <w:rFonts w:cs="Times New Roman"/>
          <w:szCs w:val="28"/>
        </w:rPr>
        <w:t xml:space="preserve"> </w:t>
      </w:r>
      <w:proofErr w:type="spellStart"/>
      <w:r w:rsidRPr="00420D4C">
        <w:rPr>
          <w:rFonts w:cs="Times New Roman"/>
          <w:szCs w:val="28"/>
        </w:rPr>
        <w:t>hình</w:t>
      </w:r>
      <w:proofErr w:type="spellEnd"/>
      <w:r w:rsidRPr="00420D4C">
        <w:rPr>
          <w:rFonts w:cs="Times New Roman"/>
          <w:szCs w:val="28"/>
        </w:rPr>
        <w:t xml:space="preserve"> </w:t>
      </w:r>
      <w:proofErr w:type="spellStart"/>
      <w:r w:rsidRPr="00420D4C">
        <w:rPr>
          <w:rFonts w:cs="Times New Roman"/>
          <w:szCs w:val="28"/>
        </w:rPr>
        <w:t>thức</w:t>
      </w:r>
      <w:proofErr w:type="spellEnd"/>
      <w:r w:rsidRPr="00420D4C">
        <w:rPr>
          <w:rFonts w:cs="Times New Roman"/>
          <w:szCs w:val="28"/>
        </w:rPr>
        <w:t xml:space="preserve"> </w:t>
      </w:r>
      <w:proofErr w:type="spellStart"/>
      <w:r w:rsidRPr="00420D4C">
        <w:rPr>
          <w:rFonts w:cs="Times New Roman"/>
          <w:szCs w:val="28"/>
        </w:rPr>
        <w:t>cuốn</w:t>
      </w:r>
      <w:proofErr w:type="spellEnd"/>
      <w:r w:rsidRPr="00420D4C">
        <w:rPr>
          <w:rFonts w:cs="Times New Roman"/>
          <w:szCs w:val="28"/>
        </w:rPr>
        <w:t xml:space="preserve"> </w:t>
      </w:r>
      <w:proofErr w:type="spellStart"/>
      <w:proofErr w:type="gramStart"/>
      <w:r w:rsidRPr="00420D4C">
        <w:rPr>
          <w:rFonts w:cs="Times New Roman"/>
          <w:szCs w:val="28"/>
        </w:rPr>
        <w:t>chiếu</w:t>
      </w:r>
      <w:proofErr w:type="spellEnd"/>
      <w:r w:rsidRPr="00420D4C">
        <w:rPr>
          <w:rFonts w:cs="Times New Roman"/>
          <w:szCs w:val="28"/>
        </w:rPr>
        <w:t>;</w:t>
      </w:r>
      <w:proofErr w:type="gramEnd"/>
      <w:r w:rsidRPr="00420D4C">
        <w:rPr>
          <w:rFonts w:cs="Times New Roman"/>
          <w:szCs w:val="28"/>
        </w:rPr>
        <w:t xml:space="preserve"> </w:t>
      </w:r>
    </w:p>
    <w:p w14:paraId="2A7493EF" w14:textId="338ECCCA" w:rsidR="001C55A1" w:rsidRDefault="00420D4C" w:rsidP="00420D4C">
      <w:pPr>
        <w:tabs>
          <w:tab w:val="left" w:pos="900"/>
        </w:tabs>
        <w:spacing w:before="0" w:after="0"/>
        <w:ind w:firstLine="567"/>
        <w:jc w:val="both"/>
        <w:outlineLvl w:val="1"/>
        <w:rPr>
          <w:rFonts w:cs="Times New Roman"/>
          <w:szCs w:val="28"/>
        </w:rPr>
      </w:pPr>
      <w:r w:rsidRPr="00420D4C">
        <w:rPr>
          <w:rFonts w:cs="Times New Roman"/>
          <w:szCs w:val="28"/>
        </w:rPr>
        <w:t xml:space="preserve">- </w:t>
      </w:r>
      <w:proofErr w:type="spellStart"/>
      <w:r w:rsidRPr="00420D4C">
        <w:rPr>
          <w:rFonts w:cs="Times New Roman"/>
          <w:szCs w:val="28"/>
        </w:rPr>
        <w:t>Luôn</w:t>
      </w:r>
      <w:proofErr w:type="spellEnd"/>
      <w:r w:rsidRPr="00420D4C">
        <w:rPr>
          <w:rFonts w:cs="Times New Roman"/>
          <w:szCs w:val="28"/>
        </w:rPr>
        <w:t xml:space="preserve"> </w:t>
      </w:r>
      <w:proofErr w:type="spellStart"/>
      <w:r w:rsidRPr="00420D4C">
        <w:rPr>
          <w:rFonts w:cs="Times New Roman"/>
          <w:szCs w:val="28"/>
        </w:rPr>
        <w:t>theo</w:t>
      </w:r>
      <w:proofErr w:type="spellEnd"/>
      <w:r w:rsidRPr="00420D4C">
        <w:rPr>
          <w:rFonts w:cs="Times New Roman"/>
          <w:szCs w:val="28"/>
        </w:rPr>
        <w:t xml:space="preserve"> </w:t>
      </w:r>
      <w:proofErr w:type="spellStart"/>
      <w:r w:rsidRPr="00420D4C">
        <w:rPr>
          <w:rFonts w:cs="Times New Roman"/>
          <w:szCs w:val="28"/>
        </w:rPr>
        <w:t>dõi</w:t>
      </w:r>
      <w:proofErr w:type="spellEnd"/>
      <w:r w:rsidRPr="00420D4C">
        <w:rPr>
          <w:rFonts w:cs="Times New Roman"/>
          <w:szCs w:val="28"/>
        </w:rPr>
        <w:t xml:space="preserve"> </w:t>
      </w:r>
      <w:proofErr w:type="spellStart"/>
      <w:r w:rsidRPr="00420D4C">
        <w:rPr>
          <w:rFonts w:cs="Times New Roman"/>
          <w:szCs w:val="28"/>
        </w:rPr>
        <w:t>diễn</w:t>
      </w:r>
      <w:proofErr w:type="spellEnd"/>
      <w:r w:rsidRPr="00420D4C">
        <w:rPr>
          <w:rFonts w:cs="Times New Roman"/>
          <w:szCs w:val="28"/>
        </w:rPr>
        <w:t xml:space="preserve"> </w:t>
      </w:r>
      <w:proofErr w:type="spellStart"/>
      <w:r w:rsidRPr="00420D4C">
        <w:rPr>
          <w:rFonts w:cs="Times New Roman"/>
          <w:szCs w:val="28"/>
        </w:rPr>
        <w:t>biến</w:t>
      </w:r>
      <w:proofErr w:type="spellEnd"/>
      <w:r w:rsidRPr="00420D4C">
        <w:rPr>
          <w:rFonts w:cs="Times New Roman"/>
          <w:szCs w:val="28"/>
        </w:rPr>
        <w:t xml:space="preserve"> </w:t>
      </w:r>
      <w:proofErr w:type="spellStart"/>
      <w:r w:rsidRPr="00420D4C">
        <w:rPr>
          <w:rFonts w:cs="Times New Roman"/>
          <w:szCs w:val="28"/>
        </w:rPr>
        <w:t>của</w:t>
      </w:r>
      <w:proofErr w:type="spellEnd"/>
      <w:r w:rsidRPr="00420D4C">
        <w:rPr>
          <w:rFonts w:cs="Times New Roman"/>
          <w:szCs w:val="28"/>
        </w:rPr>
        <w:t xml:space="preserve"> </w:t>
      </w:r>
      <w:proofErr w:type="spellStart"/>
      <w:r w:rsidRPr="00420D4C">
        <w:rPr>
          <w:rFonts w:cs="Times New Roman"/>
          <w:szCs w:val="28"/>
        </w:rPr>
        <w:t>quá</w:t>
      </w:r>
      <w:proofErr w:type="spellEnd"/>
      <w:r w:rsidRPr="00420D4C">
        <w:rPr>
          <w:rFonts w:cs="Times New Roman"/>
          <w:szCs w:val="28"/>
        </w:rPr>
        <w:t xml:space="preserve"> </w:t>
      </w:r>
      <w:proofErr w:type="spellStart"/>
      <w:r w:rsidRPr="00420D4C">
        <w:rPr>
          <w:rFonts w:cs="Times New Roman"/>
          <w:szCs w:val="28"/>
        </w:rPr>
        <w:t>trình</w:t>
      </w:r>
      <w:proofErr w:type="spellEnd"/>
      <w:r w:rsidRPr="00420D4C">
        <w:rPr>
          <w:rFonts w:cs="Times New Roman"/>
          <w:szCs w:val="28"/>
        </w:rPr>
        <w:t xml:space="preserve"> </w:t>
      </w:r>
      <w:proofErr w:type="spellStart"/>
      <w:r w:rsidRPr="00420D4C">
        <w:rPr>
          <w:rFonts w:cs="Times New Roman"/>
          <w:szCs w:val="28"/>
        </w:rPr>
        <w:t>bồi</w:t>
      </w:r>
      <w:proofErr w:type="spellEnd"/>
      <w:r w:rsidRPr="00420D4C">
        <w:rPr>
          <w:rFonts w:cs="Times New Roman"/>
          <w:szCs w:val="28"/>
        </w:rPr>
        <w:t xml:space="preserve"> </w:t>
      </w:r>
      <w:proofErr w:type="spellStart"/>
      <w:r w:rsidRPr="00420D4C">
        <w:rPr>
          <w:rFonts w:cs="Times New Roman"/>
          <w:szCs w:val="28"/>
        </w:rPr>
        <w:t>lắng</w:t>
      </w:r>
      <w:proofErr w:type="spellEnd"/>
      <w:r w:rsidRPr="00420D4C">
        <w:rPr>
          <w:rFonts w:cs="Times New Roman"/>
          <w:szCs w:val="28"/>
        </w:rPr>
        <w:t xml:space="preserve"> </w:t>
      </w:r>
      <w:proofErr w:type="spellStart"/>
      <w:r w:rsidRPr="00420D4C">
        <w:rPr>
          <w:rFonts w:cs="Times New Roman"/>
          <w:szCs w:val="28"/>
        </w:rPr>
        <w:t>đáy</w:t>
      </w:r>
      <w:proofErr w:type="spellEnd"/>
      <w:r w:rsidRPr="00420D4C">
        <w:rPr>
          <w:rFonts w:cs="Times New Roman"/>
          <w:szCs w:val="28"/>
        </w:rPr>
        <w:t xml:space="preserve">, </w:t>
      </w:r>
      <w:proofErr w:type="spellStart"/>
      <w:r w:rsidRPr="00420D4C">
        <w:rPr>
          <w:rFonts w:cs="Times New Roman"/>
          <w:szCs w:val="28"/>
        </w:rPr>
        <w:t>các</w:t>
      </w:r>
      <w:proofErr w:type="spellEnd"/>
      <w:r w:rsidRPr="00420D4C">
        <w:rPr>
          <w:rFonts w:cs="Times New Roman"/>
          <w:szCs w:val="28"/>
        </w:rPr>
        <w:t xml:space="preserve"> </w:t>
      </w:r>
      <w:proofErr w:type="spellStart"/>
      <w:r w:rsidRPr="00420D4C">
        <w:rPr>
          <w:rFonts w:cs="Times New Roman"/>
          <w:szCs w:val="28"/>
        </w:rPr>
        <w:t>hiện</w:t>
      </w:r>
      <w:proofErr w:type="spellEnd"/>
      <w:r w:rsidRPr="00420D4C">
        <w:rPr>
          <w:rFonts w:cs="Times New Roman"/>
          <w:szCs w:val="28"/>
        </w:rPr>
        <w:t xml:space="preserve"> </w:t>
      </w:r>
      <w:proofErr w:type="spellStart"/>
      <w:r w:rsidRPr="00420D4C">
        <w:rPr>
          <w:rFonts w:cs="Times New Roman"/>
          <w:szCs w:val="28"/>
        </w:rPr>
        <w:t>tượng</w:t>
      </w:r>
      <w:proofErr w:type="spellEnd"/>
      <w:r w:rsidRPr="00420D4C">
        <w:rPr>
          <w:rFonts w:cs="Times New Roman"/>
          <w:szCs w:val="28"/>
        </w:rPr>
        <w:t xml:space="preserve"> </w:t>
      </w:r>
      <w:proofErr w:type="spellStart"/>
      <w:r w:rsidRPr="00420D4C">
        <w:rPr>
          <w:rFonts w:cs="Times New Roman"/>
          <w:szCs w:val="28"/>
        </w:rPr>
        <w:t>sạt</w:t>
      </w:r>
      <w:proofErr w:type="spellEnd"/>
      <w:r w:rsidRPr="00420D4C">
        <w:rPr>
          <w:rFonts w:cs="Times New Roman"/>
          <w:szCs w:val="28"/>
        </w:rPr>
        <w:t xml:space="preserve"> </w:t>
      </w:r>
      <w:proofErr w:type="spellStart"/>
      <w:r w:rsidRPr="00420D4C">
        <w:rPr>
          <w:rFonts w:cs="Times New Roman"/>
          <w:szCs w:val="28"/>
        </w:rPr>
        <w:t>lở</w:t>
      </w:r>
      <w:proofErr w:type="spellEnd"/>
      <w:r w:rsidRPr="00420D4C">
        <w:rPr>
          <w:rFonts w:cs="Times New Roman"/>
          <w:szCs w:val="28"/>
        </w:rPr>
        <w:t xml:space="preserve"> </w:t>
      </w:r>
      <w:proofErr w:type="spellStart"/>
      <w:r w:rsidRPr="00420D4C">
        <w:rPr>
          <w:rFonts w:cs="Times New Roman"/>
          <w:szCs w:val="28"/>
        </w:rPr>
        <w:t>đường</w:t>
      </w:r>
      <w:proofErr w:type="spellEnd"/>
      <w:r w:rsidRPr="00420D4C">
        <w:rPr>
          <w:rFonts w:cs="Times New Roman"/>
          <w:szCs w:val="28"/>
        </w:rPr>
        <w:t xml:space="preserve"> </w:t>
      </w:r>
      <w:proofErr w:type="spellStart"/>
      <w:r w:rsidRPr="00420D4C">
        <w:rPr>
          <w:rFonts w:cs="Times New Roman"/>
          <w:szCs w:val="28"/>
        </w:rPr>
        <w:t>bờ</w:t>
      </w:r>
      <w:proofErr w:type="spellEnd"/>
      <w:r w:rsidRPr="00420D4C">
        <w:rPr>
          <w:rFonts w:cs="Times New Roman"/>
          <w:szCs w:val="28"/>
        </w:rPr>
        <w:t xml:space="preserve"> </w:t>
      </w:r>
      <w:proofErr w:type="spellStart"/>
      <w:r w:rsidRPr="00420D4C">
        <w:rPr>
          <w:rFonts w:cs="Times New Roman"/>
          <w:szCs w:val="28"/>
        </w:rPr>
        <w:t>khu</w:t>
      </w:r>
      <w:proofErr w:type="spellEnd"/>
      <w:r w:rsidRPr="00420D4C">
        <w:rPr>
          <w:rFonts w:cs="Times New Roman"/>
          <w:szCs w:val="28"/>
        </w:rPr>
        <w:t xml:space="preserve"> </w:t>
      </w:r>
      <w:proofErr w:type="spellStart"/>
      <w:r w:rsidRPr="00420D4C">
        <w:rPr>
          <w:rFonts w:cs="Times New Roman"/>
          <w:szCs w:val="28"/>
        </w:rPr>
        <w:t>vực</w:t>
      </w:r>
      <w:proofErr w:type="spellEnd"/>
      <w:r w:rsidRPr="00420D4C">
        <w:rPr>
          <w:rFonts w:cs="Times New Roman"/>
          <w:szCs w:val="28"/>
        </w:rPr>
        <w:t xml:space="preserve"> </w:t>
      </w:r>
      <w:proofErr w:type="spellStart"/>
      <w:r w:rsidRPr="00420D4C">
        <w:rPr>
          <w:rFonts w:cs="Times New Roman"/>
          <w:szCs w:val="28"/>
        </w:rPr>
        <w:t>khai</w:t>
      </w:r>
      <w:proofErr w:type="spellEnd"/>
      <w:r w:rsidRPr="00420D4C">
        <w:rPr>
          <w:rFonts w:cs="Times New Roman"/>
          <w:szCs w:val="28"/>
        </w:rPr>
        <w:t xml:space="preserve"> </w:t>
      </w:r>
      <w:proofErr w:type="spellStart"/>
      <w:r w:rsidRPr="00420D4C">
        <w:rPr>
          <w:rFonts w:cs="Times New Roman"/>
          <w:szCs w:val="28"/>
        </w:rPr>
        <w:t>thác</w:t>
      </w:r>
      <w:proofErr w:type="spellEnd"/>
      <w:r w:rsidRPr="00420D4C">
        <w:rPr>
          <w:rFonts w:cs="Times New Roman"/>
          <w:szCs w:val="28"/>
        </w:rPr>
        <w:t xml:space="preserve">, </w:t>
      </w:r>
      <w:proofErr w:type="spellStart"/>
      <w:r w:rsidRPr="00420D4C">
        <w:rPr>
          <w:rFonts w:cs="Times New Roman"/>
          <w:szCs w:val="28"/>
        </w:rPr>
        <w:t>kịp</w:t>
      </w:r>
      <w:proofErr w:type="spellEnd"/>
      <w:r w:rsidRPr="00420D4C">
        <w:rPr>
          <w:rFonts w:cs="Times New Roman"/>
          <w:szCs w:val="28"/>
        </w:rPr>
        <w:t xml:space="preserve"> </w:t>
      </w:r>
      <w:proofErr w:type="spellStart"/>
      <w:r w:rsidRPr="00420D4C">
        <w:rPr>
          <w:rFonts w:cs="Times New Roman"/>
          <w:szCs w:val="28"/>
        </w:rPr>
        <w:t>thời</w:t>
      </w:r>
      <w:proofErr w:type="spellEnd"/>
      <w:r w:rsidRPr="00420D4C">
        <w:rPr>
          <w:rFonts w:cs="Times New Roman"/>
          <w:szCs w:val="28"/>
        </w:rPr>
        <w:t xml:space="preserve"> </w:t>
      </w:r>
      <w:proofErr w:type="spellStart"/>
      <w:r w:rsidRPr="00420D4C">
        <w:rPr>
          <w:rFonts w:cs="Times New Roman"/>
          <w:szCs w:val="28"/>
        </w:rPr>
        <w:t>báo</w:t>
      </w:r>
      <w:proofErr w:type="spellEnd"/>
      <w:r w:rsidRPr="00420D4C">
        <w:rPr>
          <w:rFonts w:cs="Times New Roman"/>
          <w:szCs w:val="28"/>
        </w:rPr>
        <w:t xml:space="preserve"> </w:t>
      </w:r>
      <w:proofErr w:type="spellStart"/>
      <w:r w:rsidRPr="00420D4C">
        <w:rPr>
          <w:rFonts w:cs="Times New Roman"/>
          <w:szCs w:val="28"/>
        </w:rPr>
        <w:t>cáo</w:t>
      </w:r>
      <w:proofErr w:type="spellEnd"/>
      <w:r w:rsidRPr="00420D4C">
        <w:rPr>
          <w:rFonts w:cs="Times New Roman"/>
          <w:szCs w:val="28"/>
        </w:rPr>
        <w:t xml:space="preserve"> </w:t>
      </w:r>
      <w:proofErr w:type="spellStart"/>
      <w:r w:rsidRPr="00420D4C">
        <w:rPr>
          <w:rFonts w:cs="Times New Roman"/>
          <w:szCs w:val="28"/>
        </w:rPr>
        <w:t>và</w:t>
      </w:r>
      <w:proofErr w:type="spellEnd"/>
      <w:r w:rsidRPr="00420D4C">
        <w:rPr>
          <w:rFonts w:cs="Times New Roman"/>
          <w:szCs w:val="28"/>
        </w:rPr>
        <w:t xml:space="preserve"> </w:t>
      </w:r>
      <w:proofErr w:type="spellStart"/>
      <w:r w:rsidRPr="00420D4C">
        <w:rPr>
          <w:rFonts w:cs="Times New Roman"/>
          <w:szCs w:val="28"/>
        </w:rPr>
        <w:t>phối</w:t>
      </w:r>
      <w:proofErr w:type="spellEnd"/>
      <w:r w:rsidRPr="00420D4C">
        <w:rPr>
          <w:rFonts w:cs="Times New Roman"/>
          <w:szCs w:val="28"/>
        </w:rPr>
        <w:t xml:space="preserve"> </w:t>
      </w:r>
      <w:proofErr w:type="spellStart"/>
      <w:r w:rsidRPr="00420D4C">
        <w:rPr>
          <w:rFonts w:cs="Times New Roman"/>
          <w:szCs w:val="28"/>
        </w:rPr>
        <w:t>hợp</w:t>
      </w:r>
      <w:proofErr w:type="spellEnd"/>
      <w:r w:rsidRPr="00420D4C">
        <w:rPr>
          <w:rFonts w:cs="Times New Roman"/>
          <w:szCs w:val="28"/>
        </w:rPr>
        <w:t xml:space="preserve"> </w:t>
      </w:r>
      <w:proofErr w:type="spellStart"/>
      <w:r w:rsidRPr="00420D4C">
        <w:rPr>
          <w:rFonts w:cs="Times New Roman"/>
          <w:szCs w:val="28"/>
        </w:rPr>
        <w:t>với</w:t>
      </w:r>
      <w:proofErr w:type="spellEnd"/>
      <w:r w:rsidRPr="00420D4C">
        <w:rPr>
          <w:rFonts w:cs="Times New Roman"/>
          <w:szCs w:val="28"/>
        </w:rPr>
        <w:t xml:space="preserve"> </w:t>
      </w:r>
      <w:proofErr w:type="spellStart"/>
      <w:r w:rsidRPr="00420D4C">
        <w:rPr>
          <w:rFonts w:cs="Times New Roman"/>
          <w:szCs w:val="28"/>
        </w:rPr>
        <w:t>các</w:t>
      </w:r>
      <w:proofErr w:type="spellEnd"/>
      <w:r w:rsidRPr="00420D4C">
        <w:rPr>
          <w:rFonts w:cs="Times New Roman"/>
          <w:szCs w:val="28"/>
        </w:rPr>
        <w:t xml:space="preserve"> </w:t>
      </w:r>
      <w:proofErr w:type="spellStart"/>
      <w:r w:rsidRPr="00420D4C">
        <w:rPr>
          <w:rFonts w:cs="Times New Roman"/>
          <w:szCs w:val="28"/>
        </w:rPr>
        <w:t>cơ</w:t>
      </w:r>
      <w:proofErr w:type="spellEnd"/>
      <w:r w:rsidRPr="00420D4C">
        <w:rPr>
          <w:rFonts w:cs="Times New Roman"/>
          <w:szCs w:val="28"/>
        </w:rPr>
        <w:t xml:space="preserve"> </w:t>
      </w:r>
      <w:proofErr w:type="spellStart"/>
      <w:r w:rsidRPr="00420D4C">
        <w:rPr>
          <w:rFonts w:cs="Times New Roman"/>
          <w:szCs w:val="28"/>
        </w:rPr>
        <w:t>quan</w:t>
      </w:r>
      <w:proofErr w:type="spellEnd"/>
      <w:r w:rsidRPr="00420D4C">
        <w:rPr>
          <w:rFonts w:cs="Times New Roman"/>
          <w:szCs w:val="28"/>
        </w:rPr>
        <w:t xml:space="preserve"> </w:t>
      </w:r>
      <w:proofErr w:type="spellStart"/>
      <w:r w:rsidRPr="00420D4C">
        <w:rPr>
          <w:rFonts w:cs="Times New Roman"/>
          <w:szCs w:val="28"/>
        </w:rPr>
        <w:t>có</w:t>
      </w:r>
      <w:proofErr w:type="spellEnd"/>
      <w:r w:rsidRPr="00420D4C">
        <w:rPr>
          <w:rFonts w:cs="Times New Roman"/>
          <w:szCs w:val="28"/>
        </w:rPr>
        <w:t xml:space="preserve"> </w:t>
      </w:r>
      <w:proofErr w:type="spellStart"/>
      <w:r w:rsidRPr="00420D4C">
        <w:rPr>
          <w:rFonts w:cs="Times New Roman"/>
          <w:szCs w:val="28"/>
        </w:rPr>
        <w:t>chức</w:t>
      </w:r>
      <w:proofErr w:type="spellEnd"/>
      <w:r w:rsidRPr="00420D4C">
        <w:rPr>
          <w:rFonts w:cs="Times New Roman"/>
          <w:szCs w:val="28"/>
        </w:rPr>
        <w:t xml:space="preserve"> </w:t>
      </w:r>
      <w:proofErr w:type="spellStart"/>
      <w:r w:rsidRPr="00420D4C">
        <w:rPr>
          <w:rFonts w:cs="Times New Roman"/>
          <w:szCs w:val="28"/>
        </w:rPr>
        <w:t>năng</w:t>
      </w:r>
      <w:proofErr w:type="spellEnd"/>
      <w:r w:rsidRPr="00420D4C">
        <w:rPr>
          <w:rFonts w:cs="Times New Roman"/>
          <w:szCs w:val="28"/>
        </w:rPr>
        <w:t xml:space="preserve"> </w:t>
      </w:r>
      <w:proofErr w:type="spellStart"/>
      <w:r w:rsidRPr="00420D4C">
        <w:rPr>
          <w:rFonts w:cs="Times New Roman"/>
          <w:szCs w:val="28"/>
        </w:rPr>
        <w:t>để</w:t>
      </w:r>
      <w:proofErr w:type="spellEnd"/>
      <w:r w:rsidRPr="00420D4C">
        <w:rPr>
          <w:rFonts w:cs="Times New Roman"/>
          <w:szCs w:val="28"/>
        </w:rPr>
        <w:t xml:space="preserve"> </w:t>
      </w:r>
      <w:proofErr w:type="spellStart"/>
      <w:r w:rsidRPr="00420D4C">
        <w:rPr>
          <w:rFonts w:cs="Times New Roman"/>
          <w:szCs w:val="28"/>
        </w:rPr>
        <w:t>có</w:t>
      </w:r>
      <w:proofErr w:type="spellEnd"/>
      <w:r w:rsidRPr="00420D4C">
        <w:rPr>
          <w:rFonts w:cs="Times New Roman"/>
          <w:szCs w:val="28"/>
        </w:rPr>
        <w:t xml:space="preserve"> </w:t>
      </w:r>
      <w:proofErr w:type="spellStart"/>
      <w:r w:rsidRPr="00420D4C">
        <w:rPr>
          <w:rFonts w:cs="Times New Roman"/>
          <w:szCs w:val="28"/>
        </w:rPr>
        <w:t>phương</w:t>
      </w:r>
      <w:proofErr w:type="spellEnd"/>
      <w:r w:rsidRPr="00420D4C">
        <w:rPr>
          <w:rFonts w:cs="Times New Roman"/>
          <w:szCs w:val="28"/>
        </w:rPr>
        <w:t xml:space="preserve"> </w:t>
      </w:r>
      <w:proofErr w:type="spellStart"/>
      <w:r w:rsidRPr="00420D4C">
        <w:rPr>
          <w:rFonts w:cs="Times New Roman"/>
          <w:szCs w:val="28"/>
        </w:rPr>
        <w:t>hướng</w:t>
      </w:r>
      <w:proofErr w:type="spellEnd"/>
      <w:r w:rsidRPr="00420D4C">
        <w:rPr>
          <w:rFonts w:cs="Times New Roman"/>
          <w:szCs w:val="28"/>
        </w:rPr>
        <w:t xml:space="preserve"> </w:t>
      </w:r>
      <w:proofErr w:type="spellStart"/>
      <w:r w:rsidRPr="00420D4C">
        <w:rPr>
          <w:rFonts w:cs="Times New Roman"/>
          <w:szCs w:val="28"/>
        </w:rPr>
        <w:t>giải</w:t>
      </w:r>
      <w:proofErr w:type="spellEnd"/>
      <w:r w:rsidRPr="00420D4C">
        <w:rPr>
          <w:rFonts w:cs="Times New Roman"/>
          <w:szCs w:val="28"/>
        </w:rPr>
        <w:t xml:space="preserve"> </w:t>
      </w:r>
      <w:proofErr w:type="spellStart"/>
      <w:r w:rsidRPr="00420D4C">
        <w:rPr>
          <w:rFonts w:cs="Times New Roman"/>
          <w:szCs w:val="28"/>
        </w:rPr>
        <w:t>quyết</w:t>
      </w:r>
      <w:proofErr w:type="spellEnd"/>
      <w:r w:rsidR="001C55A1" w:rsidRPr="000A1D8B">
        <w:rPr>
          <w:rFonts w:cs="Times New Roman"/>
          <w:szCs w:val="28"/>
        </w:rPr>
        <w:t>.</w:t>
      </w:r>
      <w:bookmarkEnd w:id="83"/>
    </w:p>
    <w:p w14:paraId="2A7493F0" w14:textId="77777777" w:rsidR="001C55A1" w:rsidRPr="00655684" w:rsidRDefault="00361DBF" w:rsidP="001C55A1">
      <w:pPr>
        <w:pStyle w:val="Heading3"/>
      </w:pPr>
      <w:bookmarkStart w:id="87" w:name="_Toc96353199"/>
      <w:r>
        <w:t>1</w:t>
      </w:r>
      <w:r w:rsidR="001C55A1">
        <w:t>.4</w:t>
      </w:r>
      <w:r w:rsidR="001C55A1" w:rsidRPr="00655684">
        <w:t>.</w:t>
      </w:r>
      <w:r w:rsidR="001C55A1">
        <w:t>5</w:t>
      </w:r>
      <w:r w:rsidR="001C55A1" w:rsidRPr="00655684">
        <w:t xml:space="preserve">.  </w:t>
      </w:r>
      <w:proofErr w:type="spellStart"/>
      <w:r w:rsidR="001C55A1" w:rsidRPr="00655684">
        <w:t>Nội</w:t>
      </w:r>
      <w:proofErr w:type="spellEnd"/>
      <w:r w:rsidR="001C55A1" w:rsidRPr="00655684">
        <w:t xml:space="preserve"> dung </w:t>
      </w:r>
      <w:proofErr w:type="spellStart"/>
      <w:r w:rsidR="001C55A1" w:rsidRPr="00655684">
        <w:t>cải</w:t>
      </w:r>
      <w:proofErr w:type="spellEnd"/>
      <w:r w:rsidR="001C55A1" w:rsidRPr="00655684">
        <w:t xml:space="preserve"> </w:t>
      </w:r>
      <w:proofErr w:type="spellStart"/>
      <w:r w:rsidR="001C55A1" w:rsidRPr="00655684">
        <w:t>tạo</w:t>
      </w:r>
      <w:proofErr w:type="spellEnd"/>
      <w:r w:rsidR="001C55A1" w:rsidRPr="00655684">
        <w:t xml:space="preserve"> </w:t>
      </w:r>
      <w:proofErr w:type="spellStart"/>
      <w:r w:rsidR="001C55A1" w:rsidRPr="00655684">
        <w:t>phục</w:t>
      </w:r>
      <w:proofErr w:type="spellEnd"/>
      <w:r w:rsidR="001C55A1" w:rsidRPr="00655684">
        <w:t xml:space="preserve"> </w:t>
      </w:r>
      <w:proofErr w:type="spellStart"/>
      <w:r w:rsidR="001C55A1" w:rsidRPr="00655684">
        <w:t>hồi</w:t>
      </w:r>
      <w:proofErr w:type="spellEnd"/>
      <w:r w:rsidR="001C55A1" w:rsidRPr="00655684">
        <w:t xml:space="preserve"> </w:t>
      </w:r>
      <w:proofErr w:type="spellStart"/>
      <w:r w:rsidR="001C55A1" w:rsidRPr="00655684">
        <w:t>môi</w:t>
      </w:r>
      <w:proofErr w:type="spellEnd"/>
      <w:r w:rsidR="001C55A1" w:rsidRPr="00655684">
        <w:t xml:space="preserve"> </w:t>
      </w:r>
      <w:proofErr w:type="spellStart"/>
      <w:r w:rsidR="001C55A1" w:rsidRPr="00655684">
        <w:t>trường</w:t>
      </w:r>
      <w:proofErr w:type="spellEnd"/>
      <w:r w:rsidR="001C55A1" w:rsidRPr="00655684">
        <w:t xml:space="preserve"> </w:t>
      </w:r>
      <w:proofErr w:type="spellStart"/>
      <w:r w:rsidR="001C55A1" w:rsidRPr="00655684">
        <w:t>dự</w:t>
      </w:r>
      <w:proofErr w:type="spellEnd"/>
      <w:r w:rsidR="001C55A1" w:rsidRPr="00655684">
        <w:t xml:space="preserve"> </w:t>
      </w:r>
      <w:proofErr w:type="spellStart"/>
      <w:r w:rsidR="001C55A1" w:rsidRPr="00655684">
        <w:t>án</w:t>
      </w:r>
      <w:proofErr w:type="spellEnd"/>
      <w:r w:rsidR="001C55A1" w:rsidRPr="00655684">
        <w:t>:</w:t>
      </w:r>
      <w:bookmarkEnd w:id="84"/>
      <w:bookmarkEnd w:id="85"/>
      <w:bookmarkEnd w:id="86"/>
      <w:bookmarkEnd w:id="87"/>
    </w:p>
    <w:p w14:paraId="2A7493F1" w14:textId="77777777" w:rsidR="001C55A1" w:rsidRPr="007812C7" w:rsidRDefault="001C55A1" w:rsidP="001C55A1">
      <w:pPr>
        <w:pStyle w:val="Heading3"/>
        <w:spacing w:before="0" w:after="0" w:line="360" w:lineRule="atLeast"/>
      </w:pPr>
      <w:bookmarkStart w:id="88" w:name="_Toc42065643"/>
      <w:bookmarkStart w:id="89" w:name="_Toc42066050"/>
      <w:bookmarkStart w:id="90" w:name="_Toc42066711"/>
      <w:bookmarkStart w:id="91" w:name="_Toc46217876"/>
      <w:bookmarkStart w:id="92" w:name="_Toc96353200"/>
      <w:r>
        <w:t>*</w:t>
      </w:r>
      <w:r w:rsidRPr="007812C7">
        <w:t xml:space="preserve"> </w:t>
      </w:r>
      <w:proofErr w:type="spellStart"/>
      <w:r w:rsidRPr="007812C7">
        <w:t>Nội</w:t>
      </w:r>
      <w:proofErr w:type="spellEnd"/>
      <w:r w:rsidRPr="007812C7">
        <w:t xml:space="preserve"> dung </w:t>
      </w:r>
      <w:proofErr w:type="spellStart"/>
      <w:r w:rsidRPr="007812C7">
        <w:t>phương</w:t>
      </w:r>
      <w:proofErr w:type="spellEnd"/>
      <w:r w:rsidRPr="007812C7">
        <w:t xml:space="preserve"> </w:t>
      </w:r>
      <w:proofErr w:type="spellStart"/>
      <w:r w:rsidRPr="007812C7">
        <w:t>án</w:t>
      </w:r>
      <w:proofErr w:type="spellEnd"/>
      <w:r w:rsidRPr="007812C7">
        <w:t xml:space="preserve"> </w:t>
      </w:r>
      <w:proofErr w:type="spellStart"/>
      <w:r w:rsidRPr="007812C7">
        <w:t>lựa</w:t>
      </w:r>
      <w:proofErr w:type="spellEnd"/>
      <w:r w:rsidRPr="007812C7">
        <w:t xml:space="preserve"> </w:t>
      </w:r>
      <w:proofErr w:type="spellStart"/>
      <w:r w:rsidRPr="007812C7">
        <w:t>chọn</w:t>
      </w:r>
      <w:proofErr w:type="spellEnd"/>
      <w:r w:rsidRPr="007812C7">
        <w:t xml:space="preserve"> </w:t>
      </w:r>
      <w:proofErr w:type="spellStart"/>
      <w:r w:rsidRPr="007812C7">
        <w:t>cải</w:t>
      </w:r>
      <w:proofErr w:type="spellEnd"/>
      <w:r w:rsidRPr="007812C7">
        <w:t xml:space="preserve"> </w:t>
      </w:r>
      <w:proofErr w:type="spellStart"/>
      <w:r w:rsidRPr="007812C7">
        <w:t>tạo</w:t>
      </w:r>
      <w:proofErr w:type="spellEnd"/>
      <w:r w:rsidRPr="007812C7">
        <w:t xml:space="preserve"> </w:t>
      </w:r>
      <w:proofErr w:type="spellStart"/>
      <w:r w:rsidRPr="007812C7">
        <w:t>phục</w:t>
      </w:r>
      <w:proofErr w:type="spellEnd"/>
      <w:r w:rsidRPr="007812C7">
        <w:t xml:space="preserve"> </w:t>
      </w:r>
      <w:proofErr w:type="spellStart"/>
      <w:r w:rsidRPr="007812C7">
        <w:t>hồi</w:t>
      </w:r>
      <w:proofErr w:type="spellEnd"/>
      <w:r w:rsidRPr="007812C7">
        <w:t xml:space="preserve"> </w:t>
      </w:r>
      <w:proofErr w:type="spellStart"/>
      <w:r w:rsidRPr="007812C7">
        <w:t>môi</w:t>
      </w:r>
      <w:proofErr w:type="spellEnd"/>
      <w:r w:rsidRPr="007812C7">
        <w:t xml:space="preserve"> </w:t>
      </w:r>
      <w:proofErr w:type="spellStart"/>
      <w:r w:rsidRPr="007812C7">
        <w:t>trường</w:t>
      </w:r>
      <w:proofErr w:type="spellEnd"/>
      <w:r w:rsidRPr="007812C7">
        <w:t>:</w:t>
      </w:r>
      <w:bookmarkEnd w:id="88"/>
      <w:bookmarkEnd w:id="89"/>
      <w:bookmarkEnd w:id="90"/>
      <w:bookmarkEnd w:id="91"/>
      <w:bookmarkEnd w:id="92"/>
    </w:p>
    <w:p w14:paraId="0FFFC006" w14:textId="77777777" w:rsidR="00420D4C" w:rsidRPr="00420D4C" w:rsidRDefault="00420D4C" w:rsidP="00420D4C">
      <w:pPr>
        <w:spacing w:before="0" w:after="0"/>
        <w:ind w:firstLine="567"/>
        <w:jc w:val="both"/>
        <w:rPr>
          <w:szCs w:val="28"/>
        </w:rPr>
      </w:pPr>
      <w:proofErr w:type="spellStart"/>
      <w:r w:rsidRPr="00420D4C">
        <w:rPr>
          <w:szCs w:val="28"/>
        </w:rPr>
        <w:t>Dự</w:t>
      </w:r>
      <w:proofErr w:type="spellEnd"/>
      <w:r w:rsidRPr="00420D4C">
        <w:rPr>
          <w:szCs w:val="28"/>
        </w:rPr>
        <w:t xml:space="preserve"> </w:t>
      </w:r>
      <w:proofErr w:type="spellStart"/>
      <w:r w:rsidRPr="00420D4C">
        <w:rPr>
          <w:szCs w:val="28"/>
        </w:rPr>
        <w:t>án</w:t>
      </w:r>
      <w:proofErr w:type="spellEnd"/>
      <w:r w:rsidRPr="00420D4C">
        <w:rPr>
          <w:szCs w:val="28"/>
        </w:rPr>
        <w:t xml:space="preserve"> </w:t>
      </w:r>
      <w:proofErr w:type="spellStart"/>
      <w:r w:rsidRPr="00420D4C">
        <w:rPr>
          <w:szCs w:val="28"/>
        </w:rPr>
        <w:t>thuộc</w:t>
      </w:r>
      <w:proofErr w:type="spellEnd"/>
      <w:r w:rsidRPr="00420D4C">
        <w:rPr>
          <w:szCs w:val="28"/>
        </w:rPr>
        <w:t xml:space="preserve"> </w:t>
      </w:r>
      <w:proofErr w:type="spellStart"/>
      <w:r w:rsidRPr="00420D4C">
        <w:rPr>
          <w:szCs w:val="28"/>
        </w:rPr>
        <w:t>loại</w:t>
      </w:r>
      <w:proofErr w:type="spellEnd"/>
      <w:r w:rsidRPr="00420D4C">
        <w:rPr>
          <w:szCs w:val="28"/>
        </w:rPr>
        <w:t xml:space="preserve"> </w:t>
      </w:r>
      <w:proofErr w:type="spellStart"/>
      <w:r w:rsidRPr="00420D4C">
        <w:rPr>
          <w:szCs w:val="28"/>
        </w:rPr>
        <w:t>hình</w:t>
      </w:r>
      <w:proofErr w:type="spellEnd"/>
      <w:r w:rsidRPr="00420D4C">
        <w:rPr>
          <w:szCs w:val="28"/>
        </w:rPr>
        <w:t xml:space="preserve"> </w:t>
      </w:r>
      <w:proofErr w:type="spellStart"/>
      <w:r w:rsidRPr="00420D4C">
        <w:rPr>
          <w:szCs w:val="28"/>
        </w:rPr>
        <w:t>khai</w:t>
      </w:r>
      <w:proofErr w:type="spellEnd"/>
      <w:r w:rsidRPr="00420D4C">
        <w:rPr>
          <w:szCs w:val="28"/>
        </w:rPr>
        <w:t xml:space="preserve"> </w:t>
      </w:r>
      <w:proofErr w:type="spellStart"/>
      <w:r w:rsidRPr="00420D4C">
        <w:rPr>
          <w:szCs w:val="28"/>
        </w:rPr>
        <w:t>thác</w:t>
      </w:r>
      <w:proofErr w:type="spellEnd"/>
      <w:r w:rsidRPr="00420D4C">
        <w:rPr>
          <w:szCs w:val="28"/>
        </w:rPr>
        <w:t xml:space="preserve"> </w:t>
      </w:r>
      <w:proofErr w:type="spellStart"/>
      <w:r w:rsidRPr="00420D4C">
        <w:rPr>
          <w:szCs w:val="28"/>
        </w:rPr>
        <w:t>mỏ</w:t>
      </w:r>
      <w:proofErr w:type="spellEnd"/>
      <w:r w:rsidRPr="00420D4C">
        <w:rPr>
          <w:szCs w:val="28"/>
        </w:rPr>
        <w:t xml:space="preserve"> </w:t>
      </w:r>
      <w:proofErr w:type="spellStart"/>
      <w:r w:rsidRPr="00420D4C">
        <w:rPr>
          <w:szCs w:val="28"/>
        </w:rPr>
        <w:t>lộ</w:t>
      </w:r>
      <w:proofErr w:type="spellEnd"/>
      <w:r w:rsidRPr="00420D4C">
        <w:rPr>
          <w:szCs w:val="28"/>
        </w:rPr>
        <w:t xml:space="preserve"> </w:t>
      </w:r>
      <w:proofErr w:type="spellStart"/>
      <w:r w:rsidRPr="00420D4C">
        <w:rPr>
          <w:szCs w:val="28"/>
        </w:rPr>
        <w:t>thiên</w:t>
      </w:r>
      <w:proofErr w:type="spellEnd"/>
      <w:r w:rsidRPr="00420D4C">
        <w:rPr>
          <w:szCs w:val="28"/>
        </w:rPr>
        <w:t xml:space="preserve"> </w:t>
      </w:r>
      <w:proofErr w:type="spellStart"/>
      <w:r w:rsidRPr="00420D4C">
        <w:rPr>
          <w:szCs w:val="28"/>
        </w:rPr>
        <w:t>không</w:t>
      </w:r>
      <w:proofErr w:type="spellEnd"/>
      <w:r w:rsidRPr="00420D4C">
        <w:rPr>
          <w:szCs w:val="28"/>
        </w:rPr>
        <w:t xml:space="preserve"> </w:t>
      </w:r>
      <w:proofErr w:type="spellStart"/>
      <w:r w:rsidRPr="00420D4C">
        <w:rPr>
          <w:szCs w:val="28"/>
        </w:rPr>
        <w:t>có</w:t>
      </w:r>
      <w:proofErr w:type="spellEnd"/>
      <w:r w:rsidRPr="00420D4C">
        <w:rPr>
          <w:szCs w:val="28"/>
        </w:rPr>
        <w:t xml:space="preserve"> </w:t>
      </w:r>
      <w:proofErr w:type="spellStart"/>
      <w:r w:rsidRPr="00420D4C">
        <w:rPr>
          <w:szCs w:val="28"/>
        </w:rPr>
        <w:t>nguy</w:t>
      </w:r>
      <w:proofErr w:type="spellEnd"/>
      <w:r w:rsidRPr="00420D4C">
        <w:rPr>
          <w:szCs w:val="28"/>
        </w:rPr>
        <w:t xml:space="preserve"> </w:t>
      </w:r>
      <w:proofErr w:type="spellStart"/>
      <w:r w:rsidRPr="00420D4C">
        <w:rPr>
          <w:szCs w:val="28"/>
        </w:rPr>
        <w:t>cơ</w:t>
      </w:r>
      <w:proofErr w:type="spellEnd"/>
      <w:r w:rsidRPr="00420D4C">
        <w:rPr>
          <w:szCs w:val="28"/>
        </w:rPr>
        <w:t xml:space="preserve"> </w:t>
      </w:r>
      <w:proofErr w:type="spellStart"/>
      <w:r w:rsidRPr="00420D4C">
        <w:rPr>
          <w:szCs w:val="28"/>
        </w:rPr>
        <w:t>phát</w:t>
      </w:r>
      <w:proofErr w:type="spellEnd"/>
      <w:r w:rsidRPr="00420D4C">
        <w:rPr>
          <w:szCs w:val="28"/>
        </w:rPr>
        <w:t xml:space="preserve"> </w:t>
      </w:r>
      <w:proofErr w:type="spellStart"/>
      <w:r w:rsidRPr="00420D4C">
        <w:rPr>
          <w:szCs w:val="28"/>
        </w:rPr>
        <w:t>sinh</w:t>
      </w:r>
      <w:proofErr w:type="spellEnd"/>
      <w:r w:rsidRPr="00420D4C">
        <w:rPr>
          <w:szCs w:val="28"/>
        </w:rPr>
        <w:t xml:space="preserve"> </w:t>
      </w:r>
      <w:proofErr w:type="spellStart"/>
      <w:r w:rsidRPr="00420D4C">
        <w:rPr>
          <w:szCs w:val="28"/>
        </w:rPr>
        <w:t>dòng</w:t>
      </w:r>
      <w:proofErr w:type="spellEnd"/>
      <w:r w:rsidRPr="00420D4C">
        <w:rPr>
          <w:szCs w:val="28"/>
        </w:rPr>
        <w:t xml:space="preserve"> </w:t>
      </w:r>
      <w:proofErr w:type="spellStart"/>
      <w:r w:rsidRPr="00420D4C">
        <w:rPr>
          <w:szCs w:val="28"/>
        </w:rPr>
        <w:t>thải</w:t>
      </w:r>
      <w:proofErr w:type="spellEnd"/>
      <w:r w:rsidRPr="00420D4C">
        <w:rPr>
          <w:szCs w:val="28"/>
        </w:rPr>
        <w:t xml:space="preserve"> </w:t>
      </w:r>
      <w:proofErr w:type="spellStart"/>
      <w:r w:rsidRPr="00420D4C">
        <w:rPr>
          <w:szCs w:val="28"/>
        </w:rPr>
        <w:t>axit</w:t>
      </w:r>
      <w:proofErr w:type="spellEnd"/>
      <w:r w:rsidRPr="00420D4C">
        <w:rPr>
          <w:szCs w:val="28"/>
        </w:rPr>
        <w:t xml:space="preserve"> </w:t>
      </w:r>
      <w:proofErr w:type="spellStart"/>
      <w:r w:rsidRPr="00420D4C">
        <w:rPr>
          <w:szCs w:val="28"/>
        </w:rPr>
        <w:t>mỏ</w:t>
      </w:r>
      <w:proofErr w:type="spellEnd"/>
      <w:r w:rsidRPr="00420D4C">
        <w:rPr>
          <w:szCs w:val="28"/>
        </w:rPr>
        <w:t xml:space="preserve">; </w:t>
      </w:r>
      <w:proofErr w:type="spellStart"/>
      <w:r w:rsidRPr="00420D4C">
        <w:rPr>
          <w:szCs w:val="28"/>
        </w:rPr>
        <w:t>khai</w:t>
      </w:r>
      <w:proofErr w:type="spellEnd"/>
      <w:r w:rsidRPr="00420D4C">
        <w:rPr>
          <w:szCs w:val="28"/>
        </w:rPr>
        <w:t xml:space="preserve"> </w:t>
      </w:r>
      <w:proofErr w:type="spellStart"/>
      <w:r w:rsidRPr="00420D4C">
        <w:rPr>
          <w:szCs w:val="28"/>
        </w:rPr>
        <w:t>trường</w:t>
      </w:r>
      <w:proofErr w:type="spellEnd"/>
      <w:r w:rsidRPr="00420D4C">
        <w:rPr>
          <w:szCs w:val="28"/>
        </w:rPr>
        <w:t xml:space="preserve"> </w:t>
      </w:r>
      <w:proofErr w:type="spellStart"/>
      <w:r w:rsidRPr="00420D4C">
        <w:rPr>
          <w:szCs w:val="28"/>
        </w:rPr>
        <w:t>kết</w:t>
      </w:r>
      <w:proofErr w:type="spellEnd"/>
      <w:r w:rsidRPr="00420D4C">
        <w:rPr>
          <w:szCs w:val="28"/>
        </w:rPr>
        <w:t xml:space="preserve"> </w:t>
      </w:r>
      <w:proofErr w:type="spellStart"/>
      <w:r w:rsidRPr="00420D4C">
        <w:rPr>
          <w:szCs w:val="28"/>
        </w:rPr>
        <w:t>thúc</w:t>
      </w:r>
      <w:proofErr w:type="spellEnd"/>
      <w:r w:rsidRPr="00420D4C">
        <w:rPr>
          <w:szCs w:val="28"/>
        </w:rPr>
        <w:t xml:space="preserve"> </w:t>
      </w:r>
      <w:proofErr w:type="spellStart"/>
      <w:r w:rsidRPr="00420D4C">
        <w:rPr>
          <w:szCs w:val="28"/>
        </w:rPr>
        <w:t>khác</w:t>
      </w:r>
      <w:proofErr w:type="spellEnd"/>
      <w:r w:rsidRPr="00420D4C">
        <w:rPr>
          <w:szCs w:val="28"/>
        </w:rPr>
        <w:t xml:space="preserve"> </w:t>
      </w:r>
      <w:proofErr w:type="spellStart"/>
      <w:r w:rsidRPr="00420D4C">
        <w:rPr>
          <w:szCs w:val="28"/>
        </w:rPr>
        <w:t>dạng</w:t>
      </w:r>
      <w:proofErr w:type="spellEnd"/>
      <w:r w:rsidRPr="00420D4C">
        <w:rPr>
          <w:szCs w:val="28"/>
        </w:rPr>
        <w:t xml:space="preserve"> </w:t>
      </w:r>
      <w:proofErr w:type="spellStart"/>
      <w:r w:rsidRPr="00420D4C">
        <w:rPr>
          <w:szCs w:val="28"/>
        </w:rPr>
        <w:t>hố</w:t>
      </w:r>
      <w:proofErr w:type="spellEnd"/>
      <w:r w:rsidRPr="00420D4C">
        <w:rPr>
          <w:szCs w:val="28"/>
        </w:rPr>
        <w:t xml:space="preserve"> </w:t>
      </w:r>
      <w:proofErr w:type="spellStart"/>
      <w:r w:rsidRPr="00420D4C">
        <w:rPr>
          <w:szCs w:val="28"/>
        </w:rPr>
        <w:t>mỏ</w:t>
      </w:r>
      <w:proofErr w:type="spellEnd"/>
      <w:r w:rsidRPr="00420D4C">
        <w:rPr>
          <w:szCs w:val="28"/>
        </w:rPr>
        <w:t xml:space="preserve">. </w:t>
      </w:r>
      <w:proofErr w:type="spellStart"/>
      <w:r w:rsidRPr="00420D4C">
        <w:rPr>
          <w:szCs w:val="28"/>
        </w:rPr>
        <w:t>Phương</w:t>
      </w:r>
      <w:proofErr w:type="spellEnd"/>
      <w:r w:rsidRPr="00420D4C">
        <w:rPr>
          <w:szCs w:val="28"/>
        </w:rPr>
        <w:t xml:space="preserve"> </w:t>
      </w:r>
      <w:proofErr w:type="spellStart"/>
      <w:r w:rsidRPr="00420D4C">
        <w:rPr>
          <w:szCs w:val="28"/>
        </w:rPr>
        <w:t>án</w:t>
      </w:r>
      <w:proofErr w:type="spellEnd"/>
      <w:r w:rsidRPr="00420D4C">
        <w:rPr>
          <w:szCs w:val="28"/>
        </w:rPr>
        <w:t xml:space="preserve"> </w:t>
      </w:r>
      <w:proofErr w:type="spellStart"/>
      <w:r w:rsidRPr="00420D4C">
        <w:rPr>
          <w:szCs w:val="28"/>
        </w:rPr>
        <w:t>cải</w:t>
      </w:r>
      <w:proofErr w:type="spellEnd"/>
      <w:r w:rsidRPr="00420D4C">
        <w:rPr>
          <w:szCs w:val="28"/>
        </w:rPr>
        <w:t xml:space="preserve"> </w:t>
      </w:r>
      <w:proofErr w:type="spellStart"/>
      <w:r w:rsidRPr="00420D4C">
        <w:rPr>
          <w:szCs w:val="28"/>
        </w:rPr>
        <w:t>tạo</w:t>
      </w:r>
      <w:proofErr w:type="spellEnd"/>
      <w:r w:rsidRPr="00420D4C">
        <w:rPr>
          <w:szCs w:val="28"/>
        </w:rPr>
        <w:t xml:space="preserve"> </w:t>
      </w:r>
      <w:proofErr w:type="spellStart"/>
      <w:r w:rsidRPr="00420D4C">
        <w:rPr>
          <w:szCs w:val="28"/>
        </w:rPr>
        <w:t>phục</w:t>
      </w:r>
      <w:proofErr w:type="spellEnd"/>
      <w:r w:rsidRPr="00420D4C">
        <w:rPr>
          <w:szCs w:val="28"/>
        </w:rPr>
        <w:t xml:space="preserve"> </w:t>
      </w:r>
      <w:proofErr w:type="spellStart"/>
      <w:r w:rsidRPr="00420D4C">
        <w:rPr>
          <w:szCs w:val="28"/>
        </w:rPr>
        <w:t>hồi</w:t>
      </w:r>
      <w:proofErr w:type="spellEnd"/>
      <w:r w:rsidRPr="00420D4C">
        <w:rPr>
          <w:szCs w:val="28"/>
        </w:rPr>
        <w:t xml:space="preserve"> </w:t>
      </w:r>
      <w:proofErr w:type="spellStart"/>
      <w:r w:rsidRPr="00420D4C">
        <w:rPr>
          <w:szCs w:val="28"/>
        </w:rPr>
        <w:t>môi</w:t>
      </w:r>
      <w:proofErr w:type="spellEnd"/>
      <w:r w:rsidRPr="00420D4C">
        <w:rPr>
          <w:szCs w:val="28"/>
        </w:rPr>
        <w:t xml:space="preserve"> </w:t>
      </w:r>
      <w:proofErr w:type="spellStart"/>
      <w:r w:rsidRPr="00420D4C">
        <w:rPr>
          <w:szCs w:val="28"/>
        </w:rPr>
        <w:t>trường</w:t>
      </w:r>
      <w:proofErr w:type="spellEnd"/>
      <w:r w:rsidRPr="00420D4C">
        <w:rPr>
          <w:szCs w:val="28"/>
        </w:rPr>
        <w:t xml:space="preserve"> </w:t>
      </w:r>
      <w:proofErr w:type="spellStart"/>
      <w:r w:rsidRPr="00420D4C">
        <w:rPr>
          <w:szCs w:val="28"/>
        </w:rPr>
        <w:t>được</w:t>
      </w:r>
      <w:proofErr w:type="spellEnd"/>
      <w:r w:rsidRPr="00420D4C">
        <w:rPr>
          <w:szCs w:val="28"/>
        </w:rPr>
        <w:t xml:space="preserve"> </w:t>
      </w:r>
      <w:proofErr w:type="spellStart"/>
      <w:r w:rsidRPr="00420D4C">
        <w:rPr>
          <w:szCs w:val="28"/>
        </w:rPr>
        <w:t>lựa</w:t>
      </w:r>
      <w:proofErr w:type="spellEnd"/>
      <w:r w:rsidRPr="00420D4C">
        <w:rPr>
          <w:szCs w:val="28"/>
        </w:rPr>
        <w:t xml:space="preserve"> </w:t>
      </w:r>
      <w:proofErr w:type="spellStart"/>
      <w:r w:rsidRPr="00420D4C">
        <w:rPr>
          <w:szCs w:val="28"/>
        </w:rPr>
        <w:t>chọn</w:t>
      </w:r>
      <w:proofErr w:type="spellEnd"/>
      <w:r w:rsidRPr="00420D4C">
        <w:rPr>
          <w:szCs w:val="28"/>
        </w:rPr>
        <w:t xml:space="preserve"> </w:t>
      </w:r>
      <w:proofErr w:type="spellStart"/>
      <w:r w:rsidRPr="00420D4C">
        <w:rPr>
          <w:szCs w:val="28"/>
        </w:rPr>
        <w:t>của</w:t>
      </w:r>
      <w:proofErr w:type="spellEnd"/>
      <w:r w:rsidRPr="00420D4C">
        <w:rPr>
          <w:szCs w:val="28"/>
        </w:rPr>
        <w:t xml:space="preserve"> </w:t>
      </w:r>
      <w:proofErr w:type="spellStart"/>
      <w:r w:rsidRPr="00420D4C">
        <w:rPr>
          <w:szCs w:val="28"/>
        </w:rPr>
        <w:t>dự</w:t>
      </w:r>
      <w:proofErr w:type="spellEnd"/>
      <w:r w:rsidRPr="00420D4C">
        <w:rPr>
          <w:szCs w:val="28"/>
        </w:rPr>
        <w:t xml:space="preserve"> </w:t>
      </w:r>
      <w:proofErr w:type="spellStart"/>
      <w:r w:rsidRPr="00420D4C">
        <w:rPr>
          <w:szCs w:val="28"/>
        </w:rPr>
        <w:t>án</w:t>
      </w:r>
      <w:proofErr w:type="spellEnd"/>
      <w:r w:rsidRPr="00420D4C">
        <w:rPr>
          <w:szCs w:val="28"/>
        </w:rPr>
        <w:t>:</w:t>
      </w:r>
    </w:p>
    <w:p w14:paraId="61766677" w14:textId="77777777" w:rsidR="00420D4C" w:rsidRPr="00420D4C" w:rsidRDefault="00420D4C" w:rsidP="00420D4C">
      <w:pPr>
        <w:spacing w:before="0" w:after="0"/>
        <w:ind w:firstLine="567"/>
        <w:jc w:val="both"/>
        <w:rPr>
          <w:szCs w:val="28"/>
        </w:rPr>
      </w:pPr>
      <w:r w:rsidRPr="00420D4C">
        <w:rPr>
          <w:szCs w:val="28"/>
        </w:rPr>
        <w:t xml:space="preserve">- </w:t>
      </w:r>
      <w:proofErr w:type="spellStart"/>
      <w:r w:rsidRPr="00420D4C">
        <w:rPr>
          <w:szCs w:val="28"/>
        </w:rPr>
        <w:t>Đối</w:t>
      </w:r>
      <w:proofErr w:type="spellEnd"/>
      <w:r w:rsidRPr="00420D4C">
        <w:rPr>
          <w:szCs w:val="28"/>
        </w:rPr>
        <w:t xml:space="preserve"> </w:t>
      </w:r>
      <w:proofErr w:type="spellStart"/>
      <w:r w:rsidRPr="00420D4C">
        <w:rPr>
          <w:szCs w:val="28"/>
        </w:rPr>
        <w:t>với</w:t>
      </w:r>
      <w:proofErr w:type="spellEnd"/>
      <w:r w:rsidRPr="00420D4C">
        <w:rPr>
          <w:szCs w:val="28"/>
        </w:rPr>
        <w:t xml:space="preserve"> </w:t>
      </w:r>
      <w:proofErr w:type="spellStart"/>
      <w:r w:rsidRPr="00420D4C">
        <w:rPr>
          <w:szCs w:val="28"/>
        </w:rPr>
        <w:t>khu</w:t>
      </w:r>
      <w:proofErr w:type="spellEnd"/>
      <w:r w:rsidRPr="00420D4C">
        <w:rPr>
          <w:szCs w:val="28"/>
        </w:rPr>
        <w:t xml:space="preserve"> </w:t>
      </w:r>
      <w:proofErr w:type="spellStart"/>
      <w:r w:rsidRPr="00420D4C">
        <w:rPr>
          <w:szCs w:val="28"/>
        </w:rPr>
        <w:t>vực</w:t>
      </w:r>
      <w:proofErr w:type="spellEnd"/>
      <w:r w:rsidRPr="00420D4C">
        <w:rPr>
          <w:szCs w:val="28"/>
        </w:rPr>
        <w:t xml:space="preserve"> </w:t>
      </w:r>
      <w:proofErr w:type="spellStart"/>
      <w:r w:rsidRPr="00420D4C">
        <w:rPr>
          <w:szCs w:val="28"/>
        </w:rPr>
        <w:t>khai</w:t>
      </w:r>
      <w:proofErr w:type="spellEnd"/>
      <w:r w:rsidRPr="00420D4C">
        <w:rPr>
          <w:szCs w:val="28"/>
        </w:rPr>
        <w:t xml:space="preserve"> </w:t>
      </w:r>
      <w:proofErr w:type="spellStart"/>
      <w:r w:rsidRPr="00420D4C">
        <w:rPr>
          <w:szCs w:val="28"/>
        </w:rPr>
        <w:t>trường</w:t>
      </w:r>
      <w:proofErr w:type="spellEnd"/>
      <w:r w:rsidRPr="00420D4C">
        <w:rPr>
          <w:szCs w:val="28"/>
        </w:rPr>
        <w:t xml:space="preserve"> </w:t>
      </w:r>
      <w:proofErr w:type="spellStart"/>
      <w:r w:rsidRPr="00420D4C">
        <w:rPr>
          <w:szCs w:val="28"/>
        </w:rPr>
        <w:t>khai</w:t>
      </w:r>
      <w:proofErr w:type="spellEnd"/>
      <w:r w:rsidRPr="00420D4C">
        <w:rPr>
          <w:szCs w:val="28"/>
        </w:rPr>
        <w:t xml:space="preserve"> </w:t>
      </w:r>
      <w:proofErr w:type="spellStart"/>
      <w:r w:rsidRPr="00420D4C">
        <w:rPr>
          <w:szCs w:val="28"/>
        </w:rPr>
        <w:t>thác</w:t>
      </w:r>
      <w:proofErr w:type="spellEnd"/>
      <w:r w:rsidRPr="00420D4C">
        <w:rPr>
          <w:szCs w:val="28"/>
        </w:rPr>
        <w:t>:</w:t>
      </w:r>
    </w:p>
    <w:p w14:paraId="1645DD97" w14:textId="77777777" w:rsidR="00420D4C" w:rsidRPr="00420D4C" w:rsidRDefault="00420D4C" w:rsidP="00420D4C">
      <w:pPr>
        <w:spacing w:before="0" w:after="0"/>
        <w:ind w:firstLine="567"/>
        <w:jc w:val="both"/>
        <w:rPr>
          <w:szCs w:val="28"/>
        </w:rPr>
      </w:pPr>
      <w:r w:rsidRPr="00420D4C">
        <w:rPr>
          <w:szCs w:val="28"/>
        </w:rPr>
        <w:t xml:space="preserve">+ </w:t>
      </w:r>
      <w:proofErr w:type="spellStart"/>
      <w:r w:rsidRPr="00420D4C">
        <w:rPr>
          <w:szCs w:val="28"/>
        </w:rPr>
        <w:t>Đóng</w:t>
      </w:r>
      <w:proofErr w:type="spellEnd"/>
      <w:r w:rsidRPr="00420D4C">
        <w:rPr>
          <w:szCs w:val="28"/>
        </w:rPr>
        <w:t xml:space="preserve"> </w:t>
      </w:r>
      <w:proofErr w:type="spellStart"/>
      <w:r w:rsidRPr="00420D4C">
        <w:rPr>
          <w:szCs w:val="28"/>
        </w:rPr>
        <w:t>cọc</w:t>
      </w:r>
      <w:proofErr w:type="spellEnd"/>
      <w:r w:rsidRPr="00420D4C">
        <w:rPr>
          <w:szCs w:val="28"/>
        </w:rPr>
        <w:t xml:space="preserve"> </w:t>
      </w:r>
      <w:proofErr w:type="spellStart"/>
      <w:r w:rsidRPr="00420D4C">
        <w:rPr>
          <w:szCs w:val="28"/>
        </w:rPr>
        <w:t>tre</w:t>
      </w:r>
      <w:proofErr w:type="spellEnd"/>
      <w:r w:rsidRPr="00420D4C">
        <w:rPr>
          <w:szCs w:val="28"/>
        </w:rPr>
        <w:t xml:space="preserve"> </w:t>
      </w:r>
      <w:proofErr w:type="spellStart"/>
      <w:r w:rsidRPr="00420D4C">
        <w:rPr>
          <w:szCs w:val="28"/>
        </w:rPr>
        <w:t>theo</w:t>
      </w:r>
      <w:proofErr w:type="spellEnd"/>
      <w:r w:rsidRPr="00420D4C">
        <w:rPr>
          <w:szCs w:val="28"/>
        </w:rPr>
        <w:t xml:space="preserve"> </w:t>
      </w:r>
      <w:proofErr w:type="spellStart"/>
      <w:r w:rsidRPr="00420D4C">
        <w:rPr>
          <w:szCs w:val="28"/>
        </w:rPr>
        <w:t>chiều</w:t>
      </w:r>
      <w:proofErr w:type="spellEnd"/>
      <w:r w:rsidRPr="00420D4C">
        <w:rPr>
          <w:szCs w:val="28"/>
        </w:rPr>
        <w:t xml:space="preserve"> </w:t>
      </w:r>
      <w:proofErr w:type="spellStart"/>
      <w:r w:rsidRPr="00420D4C">
        <w:rPr>
          <w:szCs w:val="28"/>
        </w:rPr>
        <w:t>dài</w:t>
      </w:r>
      <w:proofErr w:type="spellEnd"/>
      <w:r w:rsidRPr="00420D4C">
        <w:rPr>
          <w:szCs w:val="28"/>
        </w:rPr>
        <w:t xml:space="preserve"> </w:t>
      </w:r>
      <w:proofErr w:type="spellStart"/>
      <w:r w:rsidRPr="00420D4C">
        <w:rPr>
          <w:szCs w:val="28"/>
        </w:rPr>
        <w:t>bờ</w:t>
      </w:r>
      <w:proofErr w:type="spellEnd"/>
      <w:r w:rsidRPr="00420D4C">
        <w:rPr>
          <w:szCs w:val="28"/>
        </w:rPr>
        <w:t xml:space="preserve"> </w:t>
      </w:r>
      <w:proofErr w:type="spellStart"/>
      <w:r w:rsidRPr="00420D4C">
        <w:rPr>
          <w:szCs w:val="28"/>
        </w:rPr>
        <w:t>mỏ</w:t>
      </w:r>
      <w:proofErr w:type="spellEnd"/>
      <w:r w:rsidRPr="00420D4C">
        <w:rPr>
          <w:szCs w:val="28"/>
        </w:rPr>
        <w:t xml:space="preserve"> </w:t>
      </w:r>
      <w:proofErr w:type="spellStart"/>
      <w:r w:rsidRPr="00420D4C">
        <w:rPr>
          <w:szCs w:val="28"/>
        </w:rPr>
        <w:t>dọc</w:t>
      </w:r>
      <w:proofErr w:type="spellEnd"/>
      <w:r w:rsidRPr="00420D4C">
        <w:rPr>
          <w:szCs w:val="28"/>
        </w:rPr>
        <w:t xml:space="preserve"> </w:t>
      </w:r>
      <w:proofErr w:type="spellStart"/>
      <w:r w:rsidRPr="00420D4C">
        <w:rPr>
          <w:szCs w:val="28"/>
        </w:rPr>
        <w:t>bờ</w:t>
      </w:r>
      <w:proofErr w:type="spellEnd"/>
      <w:r w:rsidRPr="00420D4C">
        <w:rPr>
          <w:szCs w:val="28"/>
        </w:rPr>
        <w:t xml:space="preserve"> </w:t>
      </w:r>
      <w:proofErr w:type="spellStart"/>
      <w:proofErr w:type="gramStart"/>
      <w:r w:rsidRPr="00420D4C">
        <w:rPr>
          <w:szCs w:val="28"/>
        </w:rPr>
        <w:t>sông</w:t>
      </w:r>
      <w:proofErr w:type="spellEnd"/>
      <w:r w:rsidRPr="00420D4C">
        <w:rPr>
          <w:szCs w:val="28"/>
        </w:rPr>
        <w:t>;</w:t>
      </w:r>
      <w:proofErr w:type="gramEnd"/>
    </w:p>
    <w:p w14:paraId="1152B516" w14:textId="77777777" w:rsidR="00420D4C" w:rsidRPr="00420D4C" w:rsidRDefault="00420D4C" w:rsidP="00420D4C">
      <w:pPr>
        <w:spacing w:before="0" w:after="0"/>
        <w:ind w:firstLine="567"/>
        <w:jc w:val="both"/>
        <w:rPr>
          <w:szCs w:val="28"/>
        </w:rPr>
      </w:pPr>
      <w:r w:rsidRPr="00420D4C">
        <w:rPr>
          <w:szCs w:val="28"/>
        </w:rPr>
        <w:t xml:space="preserve">+ Gia </w:t>
      </w:r>
      <w:proofErr w:type="spellStart"/>
      <w:r w:rsidRPr="00420D4C">
        <w:rPr>
          <w:szCs w:val="28"/>
        </w:rPr>
        <w:t>cố</w:t>
      </w:r>
      <w:proofErr w:type="spellEnd"/>
      <w:r w:rsidRPr="00420D4C">
        <w:rPr>
          <w:szCs w:val="28"/>
        </w:rPr>
        <w:t xml:space="preserve"> </w:t>
      </w:r>
      <w:proofErr w:type="spellStart"/>
      <w:r w:rsidRPr="00420D4C">
        <w:rPr>
          <w:szCs w:val="28"/>
        </w:rPr>
        <w:t>thêm</w:t>
      </w:r>
      <w:proofErr w:type="spellEnd"/>
      <w:r w:rsidRPr="00420D4C">
        <w:rPr>
          <w:szCs w:val="28"/>
        </w:rPr>
        <w:t xml:space="preserve"> </w:t>
      </w:r>
      <w:proofErr w:type="spellStart"/>
      <w:r w:rsidRPr="00420D4C">
        <w:rPr>
          <w:szCs w:val="28"/>
        </w:rPr>
        <w:t>phên</w:t>
      </w:r>
      <w:proofErr w:type="spellEnd"/>
      <w:r w:rsidRPr="00420D4C">
        <w:rPr>
          <w:szCs w:val="28"/>
        </w:rPr>
        <w:t xml:space="preserve"> </w:t>
      </w:r>
      <w:proofErr w:type="spellStart"/>
      <w:r w:rsidRPr="00420D4C">
        <w:rPr>
          <w:szCs w:val="28"/>
        </w:rPr>
        <w:t>nứa</w:t>
      </w:r>
      <w:proofErr w:type="spellEnd"/>
      <w:r w:rsidRPr="00420D4C">
        <w:rPr>
          <w:szCs w:val="28"/>
        </w:rPr>
        <w:t xml:space="preserve"> </w:t>
      </w:r>
      <w:proofErr w:type="spellStart"/>
      <w:r w:rsidRPr="00420D4C">
        <w:rPr>
          <w:szCs w:val="28"/>
        </w:rPr>
        <w:t>dọc</w:t>
      </w:r>
      <w:proofErr w:type="spellEnd"/>
      <w:r w:rsidRPr="00420D4C">
        <w:rPr>
          <w:szCs w:val="28"/>
        </w:rPr>
        <w:t xml:space="preserve"> </w:t>
      </w:r>
      <w:proofErr w:type="spellStart"/>
      <w:r w:rsidRPr="00420D4C">
        <w:rPr>
          <w:szCs w:val="28"/>
        </w:rPr>
        <w:t>bờ</w:t>
      </w:r>
      <w:proofErr w:type="spellEnd"/>
      <w:r w:rsidRPr="00420D4C">
        <w:rPr>
          <w:szCs w:val="28"/>
        </w:rPr>
        <w:t xml:space="preserve"> </w:t>
      </w:r>
      <w:proofErr w:type="spellStart"/>
      <w:proofErr w:type="gramStart"/>
      <w:r w:rsidRPr="00420D4C">
        <w:rPr>
          <w:szCs w:val="28"/>
        </w:rPr>
        <w:t>sông</w:t>
      </w:r>
      <w:proofErr w:type="spellEnd"/>
      <w:r w:rsidRPr="00420D4C">
        <w:rPr>
          <w:szCs w:val="28"/>
        </w:rPr>
        <w:t>;</w:t>
      </w:r>
      <w:proofErr w:type="gramEnd"/>
    </w:p>
    <w:p w14:paraId="2CF9CE8E" w14:textId="77777777" w:rsidR="00420D4C" w:rsidRPr="00420D4C" w:rsidRDefault="00420D4C" w:rsidP="00420D4C">
      <w:pPr>
        <w:spacing w:before="0" w:after="0"/>
        <w:ind w:firstLine="567"/>
        <w:jc w:val="both"/>
        <w:rPr>
          <w:szCs w:val="28"/>
        </w:rPr>
      </w:pPr>
      <w:r w:rsidRPr="00420D4C">
        <w:rPr>
          <w:szCs w:val="28"/>
        </w:rPr>
        <w:t xml:space="preserve">+ </w:t>
      </w:r>
      <w:proofErr w:type="spellStart"/>
      <w:r w:rsidRPr="00420D4C">
        <w:rPr>
          <w:szCs w:val="28"/>
        </w:rPr>
        <w:t>Chèn</w:t>
      </w:r>
      <w:proofErr w:type="spellEnd"/>
      <w:r w:rsidRPr="00420D4C">
        <w:rPr>
          <w:szCs w:val="28"/>
        </w:rPr>
        <w:t xml:space="preserve"> </w:t>
      </w:r>
      <w:proofErr w:type="spellStart"/>
      <w:r w:rsidRPr="00420D4C">
        <w:rPr>
          <w:szCs w:val="28"/>
        </w:rPr>
        <w:t>thêm</w:t>
      </w:r>
      <w:proofErr w:type="spellEnd"/>
      <w:r w:rsidRPr="00420D4C">
        <w:rPr>
          <w:szCs w:val="28"/>
        </w:rPr>
        <w:t xml:space="preserve"> </w:t>
      </w:r>
      <w:proofErr w:type="spellStart"/>
      <w:r w:rsidRPr="00420D4C">
        <w:rPr>
          <w:szCs w:val="28"/>
        </w:rPr>
        <w:t>đất</w:t>
      </w:r>
      <w:proofErr w:type="spellEnd"/>
      <w:r w:rsidRPr="00420D4C">
        <w:rPr>
          <w:szCs w:val="28"/>
        </w:rPr>
        <w:t xml:space="preserve"> </w:t>
      </w:r>
      <w:proofErr w:type="spellStart"/>
      <w:r w:rsidRPr="00420D4C">
        <w:rPr>
          <w:szCs w:val="28"/>
        </w:rPr>
        <w:t>đá</w:t>
      </w:r>
      <w:proofErr w:type="spellEnd"/>
      <w:r w:rsidRPr="00420D4C">
        <w:rPr>
          <w:szCs w:val="28"/>
        </w:rPr>
        <w:t xml:space="preserve"> </w:t>
      </w:r>
      <w:proofErr w:type="spellStart"/>
      <w:r w:rsidRPr="00420D4C">
        <w:rPr>
          <w:szCs w:val="28"/>
        </w:rPr>
        <w:t>cải</w:t>
      </w:r>
      <w:proofErr w:type="spellEnd"/>
      <w:r w:rsidRPr="00420D4C">
        <w:rPr>
          <w:szCs w:val="28"/>
        </w:rPr>
        <w:t xml:space="preserve"> </w:t>
      </w:r>
      <w:proofErr w:type="spellStart"/>
      <w:r w:rsidRPr="00420D4C">
        <w:rPr>
          <w:szCs w:val="28"/>
        </w:rPr>
        <w:t>tạo</w:t>
      </w:r>
      <w:proofErr w:type="spellEnd"/>
      <w:r w:rsidRPr="00420D4C">
        <w:rPr>
          <w:szCs w:val="28"/>
        </w:rPr>
        <w:t xml:space="preserve"> </w:t>
      </w:r>
      <w:proofErr w:type="spellStart"/>
      <w:r w:rsidRPr="00420D4C">
        <w:rPr>
          <w:szCs w:val="28"/>
        </w:rPr>
        <w:t>bờ</w:t>
      </w:r>
      <w:proofErr w:type="spellEnd"/>
      <w:r w:rsidRPr="00420D4C">
        <w:rPr>
          <w:szCs w:val="28"/>
        </w:rPr>
        <w:t xml:space="preserve"> </w:t>
      </w:r>
      <w:proofErr w:type="spellStart"/>
      <w:proofErr w:type="gramStart"/>
      <w:r w:rsidRPr="00420D4C">
        <w:rPr>
          <w:szCs w:val="28"/>
        </w:rPr>
        <w:t>đê</w:t>
      </w:r>
      <w:proofErr w:type="spellEnd"/>
      <w:r w:rsidRPr="00420D4C">
        <w:rPr>
          <w:szCs w:val="28"/>
        </w:rPr>
        <w:t>;</w:t>
      </w:r>
      <w:proofErr w:type="gramEnd"/>
    </w:p>
    <w:p w14:paraId="0675F4F5" w14:textId="77777777" w:rsidR="00420D4C" w:rsidRPr="00420D4C" w:rsidRDefault="00420D4C" w:rsidP="00420D4C">
      <w:pPr>
        <w:spacing w:before="0" w:after="0"/>
        <w:ind w:firstLine="567"/>
        <w:jc w:val="both"/>
        <w:rPr>
          <w:szCs w:val="28"/>
        </w:rPr>
      </w:pPr>
      <w:r w:rsidRPr="00420D4C">
        <w:rPr>
          <w:szCs w:val="28"/>
        </w:rPr>
        <w:t xml:space="preserve">+ </w:t>
      </w:r>
      <w:proofErr w:type="spellStart"/>
      <w:r w:rsidRPr="00420D4C">
        <w:rPr>
          <w:szCs w:val="28"/>
        </w:rPr>
        <w:t>Trồng</w:t>
      </w:r>
      <w:proofErr w:type="spellEnd"/>
      <w:r w:rsidRPr="00420D4C">
        <w:rPr>
          <w:szCs w:val="28"/>
        </w:rPr>
        <w:t xml:space="preserve"> </w:t>
      </w:r>
      <w:proofErr w:type="spellStart"/>
      <w:r w:rsidRPr="00420D4C">
        <w:rPr>
          <w:szCs w:val="28"/>
        </w:rPr>
        <w:t>tre</w:t>
      </w:r>
      <w:proofErr w:type="spellEnd"/>
      <w:r w:rsidRPr="00420D4C">
        <w:rPr>
          <w:szCs w:val="28"/>
        </w:rPr>
        <w:t xml:space="preserve"> </w:t>
      </w:r>
      <w:proofErr w:type="spellStart"/>
      <w:r w:rsidRPr="00420D4C">
        <w:rPr>
          <w:szCs w:val="28"/>
        </w:rPr>
        <w:t>dọc</w:t>
      </w:r>
      <w:proofErr w:type="spellEnd"/>
      <w:r w:rsidRPr="00420D4C">
        <w:rPr>
          <w:szCs w:val="28"/>
        </w:rPr>
        <w:t xml:space="preserve"> </w:t>
      </w:r>
      <w:proofErr w:type="spellStart"/>
      <w:r w:rsidRPr="00420D4C">
        <w:rPr>
          <w:szCs w:val="28"/>
        </w:rPr>
        <w:t>bờ</w:t>
      </w:r>
      <w:proofErr w:type="spellEnd"/>
      <w:r w:rsidRPr="00420D4C">
        <w:rPr>
          <w:szCs w:val="28"/>
        </w:rPr>
        <w:t xml:space="preserve"> </w:t>
      </w:r>
      <w:proofErr w:type="spellStart"/>
      <w:r w:rsidRPr="00420D4C">
        <w:rPr>
          <w:szCs w:val="28"/>
        </w:rPr>
        <w:t>sông</w:t>
      </w:r>
      <w:proofErr w:type="spellEnd"/>
      <w:r w:rsidRPr="00420D4C">
        <w:rPr>
          <w:szCs w:val="28"/>
        </w:rPr>
        <w:t xml:space="preserve"> </w:t>
      </w:r>
      <w:proofErr w:type="spellStart"/>
      <w:r w:rsidRPr="00420D4C">
        <w:rPr>
          <w:szCs w:val="28"/>
        </w:rPr>
        <w:t>đoạn</w:t>
      </w:r>
      <w:proofErr w:type="spellEnd"/>
      <w:r w:rsidRPr="00420D4C">
        <w:rPr>
          <w:szCs w:val="28"/>
        </w:rPr>
        <w:t xml:space="preserve"> qua </w:t>
      </w:r>
      <w:proofErr w:type="spellStart"/>
      <w:r w:rsidRPr="00420D4C">
        <w:rPr>
          <w:szCs w:val="28"/>
        </w:rPr>
        <w:t>dự</w:t>
      </w:r>
      <w:proofErr w:type="spellEnd"/>
      <w:r w:rsidRPr="00420D4C">
        <w:rPr>
          <w:szCs w:val="28"/>
        </w:rPr>
        <w:t xml:space="preserve"> </w:t>
      </w:r>
      <w:proofErr w:type="spellStart"/>
      <w:r w:rsidRPr="00420D4C">
        <w:rPr>
          <w:szCs w:val="28"/>
        </w:rPr>
        <w:t>án</w:t>
      </w:r>
      <w:proofErr w:type="spellEnd"/>
      <w:r w:rsidRPr="00420D4C">
        <w:rPr>
          <w:szCs w:val="28"/>
        </w:rPr>
        <w:t xml:space="preserve"> </w:t>
      </w:r>
      <w:proofErr w:type="spellStart"/>
      <w:r w:rsidRPr="00420D4C">
        <w:rPr>
          <w:szCs w:val="28"/>
        </w:rPr>
        <w:t>để</w:t>
      </w:r>
      <w:proofErr w:type="spellEnd"/>
      <w:r w:rsidRPr="00420D4C">
        <w:rPr>
          <w:szCs w:val="28"/>
        </w:rPr>
        <w:t xml:space="preserve"> </w:t>
      </w:r>
      <w:proofErr w:type="spellStart"/>
      <w:r w:rsidRPr="00420D4C">
        <w:rPr>
          <w:szCs w:val="28"/>
        </w:rPr>
        <w:t>tránh</w:t>
      </w:r>
      <w:proofErr w:type="spellEnd"/>
      <w:r w:rsidRPr="00420D4C">
        <w:rPr>
          <w:szCs w:val="28"/>
        </w:rPr>
        <w:t xml:space="preserve"> </w:t>
      </w:r>
      <w:proofErr w:type="spellStart"/>
      <w:r w:rsidRPr="00420D4C">
        <w:rPr>
          <w:szCs w:val="28"/>
        </w:rPr>
        <w:t>sạt</w:t>
      </w:r>
      <w:proofErr w:type="spellEnd"/>
      <w:r w:rsidRPr="00420D4C">
        <w:rPr>
          <w:szCs w:val="28"/>
        </w:rPr>
        <w:t xml:space="preserve"> </w:t>
      </w:r>
      <w:proofErr w:type="spellStart"/>
      <w:proofErr w:type="gramStart"/>
      <w:r w:rsidRPr="00420D4C">
        <w:rPr>
          <w:szCs w:val="28"/>
        </w:rPr>
        <w:t>lở</w:t>
      </w:r>
      <w:proofErr w:type="spellEnd"/>
      <w:r w:rsidRPr="00420D4C">
        <w:rPr>
          <w:szCs w:val="28"/>
        </w:rPr>
        <w:t>;</w:t>
      </w:r>
      <w:proofErr w:type="gramEnd"/>
    </w:p>
    <w:p w14:paraId="76430689" w14:textId="77777777" w:rsidR="00420D4C" w:rsidRPr="00420D4C" w:rsidRDefault="00420D4C" w:rsidP="00420D4C">
      <w:pPr>
        <w:spacing w:before="0" w:after="0"/>
        <w:ind w:firstLine="567"/>
        <w:jc w:val="both"/>
        <w:rPr>
          <w:szCs w:val="28"/>
        </w:rPr>
      </w:pPr>
      <w:r w:rsidRPr="00420D4C">
        <w:rPr>
          <w:szCs w:val="28"/>
        </w:rPr>
        <w:t xml:space="preserve">+ </w:t>
      </w:r>
      <w:proofErr w:type="spellStart"/>
      <w:r w:rsidRPr="00420D4C">
        <w:rPr>
          <w:szCs w:val="28"/>
        </w:rPr>
        <w:t>Cắm</w:t>
      </w:r>
      <w:proofErr w:type="spellEnd"/>
      <w:r w:rsidRPr="00420D4C">
        <w:rPr>
          <w:szCs w:val="28"/>
        </w:rPr>
        <w:t xml:space="preserve"> </w:t>
      </w:r>
      <w:proofErr w:type="spellStart"/>
      <w:r w:rsidRPr="00420D4C">
        <w:rPr>
          <w:szCs w:val="28"/>
        </w:rPr>
        <w:t>biển</w:t>
      </w:r>
      <w:proofErr w:type="spellEnd"/>
      <w:r w:rsidRPr="00420D4C">
        <w:rPr>
          <w:szCs w:val="28"/>
        </w:rPr>
        <w:t xml:space="preserve"> </w:t>
      </w:r>
      <w:proofErr w:type="spellStart"/>
      <w:r w:rsidRPr="00420D4C">
        <w:rPr>
          <w:szCs w:val="28"/>
        </w:rPr>
        <w:t>cảnh</w:t>
      </w:r>
      <w:proofErr w:type="spellEnd"/>
      <w:r w:rsidRPr="00420D4C">
        <w:rPr>
          <w:szCs w:val="28"/>
        </w:rPr>
        <w:t xml:space="preserve"> </w:t>
      </w:r>
      <w:proofErr w:type="spellStart"/>
      <w:proofErr w:type="gramStart"/>
      <w:r w:rsidRPr="00420D4C">
        <w:rPr>
          <w:szCs w:val="28"/>
        </w:rPr>
        <w:t>báo</w:t>
      </w:r>
      <w:proofErr w:type="spellEnd"/>
      <w:r w:rsidRPr="00420D4C">
        <w:rPr>
          <w:szCs w:val="28"/>
        </w:rPr>
        <w:t>;</w:t>
      </w:r>
      <w:proofErr w:type="gramEnd"/>
    </w:p>
    <w:p w14:paraId="045EA411" w14:textId="77777777" w:rsidR="00420D4C" w:rsidRPr="00420D4C" w:rsidRDefault="00420D4C" w:rsidP="00420D4C">
      <w:pPr>
        <w:spacing w:before="0" w:after="0"/>
        <w:ind w:firstLine="567"/>
        <w:jc w:val="both"/>
        <w:rPr>
          <w:szCs w:val="28"/>
        </w:rPr>
      </w:pPr>
      <w:r w:rsidRPr="00420D4C">
        <w:rPr>
          <w:szCs w:val="28"/>
        </w:rPr>
        <w:t xml:space="preserve">+ </w:t>
      </w:r>
      <w:proofErr w:type="spellStart"/>
      <w:r w:rsidRPr="00420D4C">
        <w:rPr>
          <w:szCs w:val="28"/>
        </w:rPr>
        <w:t>Gỡ</w:t>
      </w:r>
      <w:proofErr w:type="spellEnd"/>
      <w:r w:rsidRPr="00420D4C">
        <w:rPr>
          <w:szCs w:val="28"/>
        </w:rPr>
        <w:t xml:space="preserve"> </w:t>
      </w:r>
      <w:proofErr w:type="spellStart"/>
      <w:r w:rsidRPr="00420D4C">
        <w:rPr>
          <w:szCs w:val="28"/>
        </w:rPr>
        <w:t>bỏ</w:t>
      </w:r>
      <w:proofErr w:type="spellEnd"/>
      <w:r w:rsidRPr="00420D4C">
        <w:rPr>
          <w:szCs w:val="28"/>
        </w:rPr>
        <w:t xml:space="preserve"> </w:t>
      </w:r>
      <w:proofErr w:type="spellStart"/>
      <w:r w:rsidRPr="00420D4C">
        <w:rPr>
          <w:szCs w:val="28"/>
        </w:rPr>
        <w:t>phao</w:t>
      </w:r>
      <w:proofErr w:type="spellEnd"/>
      <w:r w:rsidRPr="00420D4C">
        <w:rPr>
          <w:szCs w:val="28"/>
        </w:rPr>
        <w:t xml:space="preserve"> </w:t>
      </w:r>
      <w:proofErr w:type="spellStart"/>
      <w:r w:rsidRPr="00420D4C">
        <w:rPr>
          <w:szCs w:val="28"/>
        </w:rPr>
        <w:t>ranh</w:t>
      </w:r>
      <w:proofErr w:type="spellEnd"/>
      <w:r w:rsidRPr="00420D4C">
        <w:rPr>
          <w:szCs w:val="28"/>
        </w:rPr>
        <w:t xml:space="preserve"> </w:t>
      </w:r>
      <w:proofErr w:type="spellStart"/>
      <w:r w:rsidRPr="00420D4C">
        <w:rPr>
          <w:szCs w:val="28"/>
        </w:rPr>
        <w:t>giới</w:t>
      </w:r>
      <w:proofErr w:type="spellEnd"/>
      <w:r w:rsidRPr="00420D4C">
        <w:rPr>
          <w:szCs w:val="28"/>
        </w:rPr>
        <w:t xml:space="preserve"> </w:t>
      </w:r>
      <w:proofErr w:type="spellStart"/>
      <w:r w:rsidRPr="00420D4C">
        <w:rPr>
          <w:szCs w:val="28"/>
        </w:rPr>
        <w:t>khai</w:t>
      </w:r>
      <w:proofErr w:type="spellEnd"/>
      <w:r w:rsidRPr="00420D4C">
        <w:rPr>
          <w:szCs w:val="28"/>
        </w:rPr>
        <w:t xml:space="preserve"> </w:t>
      </w:r>
      <w:proofErr w:type="spellStart"/>
      <w:r w:rsidRPr="00420D4C">
        <w:rPr>
          <w:szCs w:val="28"/>
        </w:rPr>
        <w:t>thác</w:t>
      </w:r>
      <w:proofErr w:type="spellEnd"/>
      <w:r w:rsidRPr="00420D4C">
        <w:rPr>
          <w:szCs w:val="28"/>
        </w:rPr>
        <w:t xml:space="preserve">, </w:t>
      </w:r>
      <w:proofErr w:type="spellStart"/>
      <w:r w:rsidRPr="00420D4C">
        <w:rPr>
          <w:szCs w:val="28"/>
        </w:rPr>
        <w:t>thu</w:t>
      </w:r>
      <w:proofErr w:type="spellEnd"/>
      <w:r w:rsidRPr="00420D4C">
        <w:rPr>
          <w:szCs w:val="28"/>
        </w:rPr>
        <w:t xml:space="preserve"> </w:t>
      </w:r>
      <w:proofErr w:type="spellStart"/>
      <w:r w:rsidRPr="00420D4C">
        <w:rPr>
          <w:szCs w:val="28"/>
        </w:rPr>
        <w:t>dọn</w:t>
      </w:r>
      <w:proofErr w:type="spellEnd"/>
      <w:r w:rsidRPr="00420D4C">
        <w:rPr>
          <w:szCs w:val="28"/>
        </w:rPr>
        <w:t xml:space="preserve"> </w:t>
      </w:r>
      <w:proofErr w:type="spellStart"/>
      <w:r w:rsidRPr="00420D4C">
        <w:rPr>
          <w:szCs w:val="28"/>
        </w:rPr>
        <w:t>trang</w:t>
      </w:r>
      <w:proofErr w:type="spellEnd"/>
      <w:r w:rsidRPr="00420D4C">
        <w:rPr>
          <w:szCs w:val="28"/>
        </w:rPr>
        <w:t xml:space="preserve"> </w:t>
      </w:r>
      <w:proofErr w:type="spellStart"/>
      <w:r w:rsidRPr="00420D4C">
        <w:rPr>
          <w:szCs w:val="28"/>
        </w:rPr>
        <w:t>thiết</w:t>
      </w:r>
      <w:proofErr w:type="spellEnd"/>
      <w:r w:rsidRPr="00420D4C">
        <w:rPr>
          <w:szCs w:val="28"/>
        </w:rPr>
        <w:t xml:space="preserve"> </w:t>
      </w:r>
      <w:proofErr w:type="spellStart"/>
      <w:r w:rsidRPr="00420D4C">
        <w:rPr>
          <w:szCs w:val="28"/>
        </w:rPr>
        <w:t>bị</w:t>
      </w:r>
      <w:proofErr w:type="spellEnd"/>
      <w:r w:rsidRPr="00420D4C">
        <w:rPr>
          <w:szCs w:val="28"/>
        </w:rPr>
        <w:t xml:space="preserve"> </w:t>
      </w:r>
      <w:proofErr w:type="spellStart"/>
      <w:r w:rsidRPr="00420D4C">
        <w:rPr>
          <w:szCs w:val="28"/>
        </w:rPr>
        <w:t>vào</w:t>
      </w:r>
      <w:proofErr w:type="spellEnd"/>
      <w:r w:rsidRPr="00420D4C">
        <w:rPr>
          <w:szCs w:val="28"/>
        </w:rPr>
        <w:t xml:space="preserve"> </w:t>
      </w:r>
      <w:proofErr w:type="spellStart"/>
      <w:r w:rsidRPr="00420D4C">
        <w:rPr>
          <w:szCs w:val="28"/>
        </w:rPr>
        <w:t>bờ</w:t>
      </w:r>
      <w:proofErr w:type="spellEnd"/>
      <w:r w:rsidRPr="00420D4C">
        <w:rPr>
          <w:szCs w:val="28"/>
        </w:rPr>
        <w:t>.</w:t>
      </w:r>
    </w:p>
    <w:p w14:paraId="3DC8E20A" w14:textId="77777777" w:rsidR="00420D4C" w:rsidRPr="00420D4C" w:rsidRDefault="00420D4C" w:rsidP="00420D4C">
      <w:pPr>
        <w:spacing w:before="0" w:after="0"/>
        <w:ind w:firstLine="567"/>
        <w:jc w:val="both"/>
        <w:rPr>
          <w:szCs w:val="28"/>
        </w:rPr>
      </w:pPr>
      <w:r w:rsidRPr="00420D4C">
        <w:rPr>
          <w:szCs w:val="28"/>
        </w:rPr>
        <w:t xml:space="preserve">- </w:t>
      </w:r>
      <w:proofErr w:type="spellStart"/>
      <w:r w:rsidRPr="00420D4C">
        <w:rPr>
          <w:szCs w:val="28"/>
        </w:rPr>
        <w:t>Đối</w:t>
      </w:r>
      <w:proofErr w:type="spellEnd"/>
      <w:r w:rsidRPr="00420D4C">
        <w:rPr>
          <w:szCs w:val="28"/>
        </w:rPr>
        <w:t xml:space="preserve"> </w:t>
      </w:r>
      <w:proofErr w:type="spellStart"/>
      <w:r w:rsidRPr="00420D4C">
        <w:rPr>
          <w:szCs w:val="28"/>
        </w:rPr>
        <w:t>với</w:t>
      </w:r>
      <w:proofErr w:type="spellEnd"/>
      <w:r w:rsidRPr="00420D4C">
        <w:rPr>
          <w:szCs w:val="28"/>
        </w:rPr>
        <w:t xml:space="preserve"> </w:t>
      </w:r>
      <w:proofErr w:type="spellStart"/>
      <w:r w:rsidRPr="00420D4C">
        <w:rPr>
          <w:szCs w:val="28"/>
        </w:rPr>
        <w:t>kho</w:t>
      </w:r>
      <w:proofErr w:type="spellEnd"/>
      <w:r w:rsidRPr="00420D4C">
        <w:rPr>
          <w:szCs w:val="28"/>
        </w:rPr>
        <w:t xml:space="preserve"> </w:t>
      </w:r>
      <w:proofErr w:type="spellStart"/>
      <w:r w:rsidRPr="00420D4C">
        <w:rPr>
          <w:szCs w:val="28"/>
        </w:rPr>
        <w:t>bãi</w:t>
      </w:r>
      <w:proofErr w:type="spellEnd"/>
      <w:r w:rsidRPr="00420D4C">
        <w:rPr>
          <w:szCs w:val="28"/>
        </w:rPr>
        <w:t xml:space="preserve"> </w:t>
      </w:r>
      <w:proofErr w:type="spellStart"/>
      <w:r w:rsidRPr="00420D4C">
        <w:rPr>
          <w:szCs w:val="28"/>
        </w:rPr>
        <w:t>khu</w:t>
      </w:r>
      <w:proofErr w:type="spellEnd"/>
      <w:r w:rsidRPr="00420D4C">
        <w:rPr>
          <w:szCs w:val="28"/>
        </w:rPr>
        <w:t xml:space="preserve"> </w:t>
      </w:r>
      <w:proofErr w:type="spellStart"/>
      <w:r w:rsidRPr="00420D4C">
        <w:rPr>
          <w:szCs w:val="28"/>
        </w:rPr>
        <w:t>phụ</w:t>
      </w:r>
      <w:proofErr w:type="spellEnd"/>
      <w:r w:rsidRPr="00420D4C">
        <w:rPr>
          <w:szCs w:val="28"/>
        </w:rPr>
        <w:t xml:space="preserve"> </w:t>
      </w:r>
      <w:proofErr w:type="spellStart"/>
      <w:r w:rsidRPr="00420D4C">
        <w:rPr>
          <w:szCs w:val="28"/>
        </w:rPr>
        <w:t>trợ</w:t>
      </w:r>
      <w:proofErr w:type="spellEnd"/>
      <w:r w:rsidRPr="00420D4C">
        <w:rPr>
          <w:szCs w:val="28"/>
        </w:rPr>
        <w:t xml:space="preserve"> </w:t>
      </w:r>
      <w:proofErr w:type="spellStart"/>
      <w:r w:rsidRPr="00420D4C">
        <w:rPr>
          <w:szCs w:val="28"/>
        </w:rPr>
        <w:t>khai</w:t>
      </w:r>
      <w:proofErr w:type="spellEnd"/>
      <w:r w:rsidRPr="00420D4C">
        <w:rPr>
          <w:szCs w:val="28"/>
        </w:rPr>
        <w:t xml:space="preserve"> </w:t>
      </w:r>
      <w:proofErr w:type="spellStart"/>
      <w:r w:rsidRPr="00420D4C">
        <w:rPr>
          <w:szCs w:val="28"/>
        </w:rPr>
        <w:t>thác</w:t>
      </w:r>
      <w:proofErr w:type="spellEnd"/>
      <w:r w:rsidRPr="00420D4C">
        <w:rPr>
          <w:szCs w:val="28"/>
        </w:rPr>
        <w:t>:</w:t>
      </w:r>
    </w:p>
    <w:p w14:paraId="5E946682" w14:textId="77777777" w:rsidR="00420D4C" w:rsidRPr="00420D4C" w:rsidRDefault="00420D4C" w:rsidP="00420D4C">
      <w:pPr>
        <w:spacing w:before="0" w:after="0"/>
        <w:ind w:firstLine="567"/>
        <w:jc w:val="both"/>
        <w:rPr>
          <w:szCs w:val="28"/>
        </w:rPr>
      </w:pPr>
      <w:r w:rsidRPr="00420D4C">
        <w:rPr>
          <w:szCs w:val="28"/>
        </w:rPr>
        <w:t xml:space="preserve">+ </w:t>
      </w:r>
      <w:proofErr w:type="spellStart"/>
      <w:r w:rsidRPr="00420D4C">
        <w:rPr>
          <w:szCs w:val="28"/>
        </w:rPr>
        <w:t>Các</w:t>
      </w:r>
      <w:proofErr w:type="spellEnd"/>
      <w:r w:rsidRPr="00420D4C">
        <w:rPr>
          <w:szCs w:val="28"/>
        </w:rPr>
        <w:t xml:space="preserve"> </w:t>
      </w:r>
      <w:proofErr w:type="spellStart"/>
      <w:r w:rsidRPr="00420D4C">
        <w:rPr>
          <w:szCs w:val="28"/>
        </w:rPr>
        <w:t>khu</w:t>
      </w:r>
      <w:proofErr w:type="spellEnd"/>
      <w:r w:rsidRPr="00420D4C">
        <w:rPr>
          <w:szCs w:val="28"/>
        </w:rPr>
        <w:t xml:space="preserve"> </w:t>
      </w:r>
      <w:proofErr w:type="spellStart"/>
      <w:r w:rsidRPr="00420D4C">
        <w:rPr>
          <w:szCs w:val="28"/>
        </w:rPr>
        <w:t>vực</w:t>
      </w:r>
      <w:proofErr w:type="spellEnd"/>
      <w:r w:rsidRPr="00420D4C">
        <w:rPr>
          <w:szCs w:val="28"/>
        </w:rPr>
        <w:t xml:space="preserve"> </w:t>
      </w:r>
      <w:proofErr w:type="spellStart"/>
      <w:r w:rsidRPr="00420D4C">
        <w:rPr>
          <w:szCs w:val="28"/>
        </w:rPr>
        <w:t>sân</w:t>
      </w:r>
      <w:proofErr w:type="spellEnd"/>
      <w:r w:rsidRPr="00420D4C">
        <w:rPr>
          <w:szCs w:val="28"/>
        </w:rPr>
        <w:t xml:space="preserve"> </w:t>
      </w:r>
      <w:proofErr w:type="spellStart"/>
      <w:r w:rsidRPr="00420D4C">
        <w:rPr>
          <w:szCs w:val="28"/>
        </w:rPr>
        <w:t>công</w:t>
      </w:r>
      <w:proofErr w:type="spellEnd"/>
      <w:r w:rsidRPr="00420D4C">
        <w:rPr>
          <w:szCs w:val="28"/>
        </w:rPr>
        <w:t xml:space="preserve"> </w:t>
      </w:r>
      <w:proofErr w:type="spellStart"/>
      <w:r w:rsidRPr="00420D4C">
        <w:rPr>
          <w:szCs w:val="28"/>
        </w:rPr>
        <w:t>nghiệp</w:t>
      </w:r>
      <w:proofErr w:type="spellEnd"/>
      <w:r w:rsidRPr="00420D4C">
        <w:rPr>
          <w:szCs w:val="28"/>
        </w:rPr>
        <w:t xml:space="preserve">, </w:t>
      </w:r>
      <w:proofErr w:type="spellStart"/>
      <w:r w:rsidRPr="00420D4C">
        <w:rPr>
          <w:szCs w:val="28"/>
        </w:rPr>
        <w:t>hồ</w:t>
      </w:r>
      <w:proofErr w:type="spellEnd"/>
      <w:r w:rsidRPr="00420D4C">
        <w:rPr>
          <w:szCs w:val="28"/>
        </w:rPr>
        <w:t xml:space="preserve"> </w:t>
      </w:r>
      <w:proofErr w:type="spellStart"/>
      <w:r w:rsidRPr="00420D4C">
        <w:rPr>
          <w:szCs w:val="28"/>
        </w:rPr>
        <w:t>lắng</w:t>
      </w:r>
      <w:proofErr w:type="spellEnd"/>
      <w:r w:rsidRPr="00420D4C">
        <w:rPr>
          <w:szCs w:val="28"/>
        </w:rPr>
        <w:t xml:space="preserve">, </w:t>
      </w:r>
      <w:proofErr w:type="spellStart"/>
      <w:r w:rsidRPr="00420D4C">
        <w:rPr>
          <w:szCs w:val="28"/>
        </w:rPr>
        <w:t>sân</w:t>
      </w:r>
      <w:proofErr w:type="spellEnd"/>
      <w:r w:rsidRPr="00420D4C">
        <w:rPr>
          <w:szCs w:val="28"/>
        </w:rPr>
        <w:t xml:space="preserve"> </w:t>
      </w:r>
      <w:proofErr w:type="spellStart"/>
      <w:r w:rsidRPr="00420D4C">
        <w:rPr>
          <w:szCs w:val="28"/>
        </w:rPr>
        <w:t>phời</w:t>
      </w:r>
      <w:proofErr w:type="spellEnd"/>
      <w:r w:rsidRPr="00420D4C">
        <w:rPr>
          <w:szCs w:val="28"/>
        </w:rPr>
        <w:t xml:space="preserve"> </w:t>
      </w:r>
      <w:proofErr w:type="spellStart"/>
      <w:r w:rsidRPr="00420D4C">
        <w:rPr>
          <w:szCs w:val="28"/>
        </w:rPr>
        <w:t>bùn</w:t>
      </w:r>
      <w:proofErr w:type="spellEnd"/>
      <w:r w:rsidRPr="00420D4C">
        <w:rPr>
          <w:szCs w:val="28"/>
        </w:rPr>
        <w:t xml:space="preserve"> </w:t>
      </w:r>
      <w:proofErr w:type="spellStart"/>
      <w:r w:rsidRPr="00420D4C">
        <w:rPr>
          <w:szCs w:val="28"/>
        </w:rPr>
        <w:t>nằm</w:t>
      </w:r>
      <w:proofErr w:type="spellEnd"/>
      <w:r w:rsidRPr="00420D4C">
        <w:rPr>
          <w:szCs w:val="28"/>
        </w:rPr>
        <w:t xml:space="preserve"> </w:t>
      </w:r>
      <w:proofErr w:type="spellStart"/>
      <w:r w:rsidRPr="00420D4C">
        <w:rPr>
          <w:szCs w:val="28"/>
        </w:rPr>
        <w:t>trong</w:t>
      </w:r>
      <w:proofErr w:type="spellEnd"/>
      <w:r w:rsidRPr="00420D4C">
        <w:rPr>
          <w:szCs w:val="28"/>
        </w:rPr>
        <w:t xml:space="preserve"> </w:t>
      </w:r>
      <w:proofErr w:type="spellStart"/>
      <w:r w:rsidRPr="00420D4C">
        <w:rPr>
          <w:szCs w:val="28"/>
        </w:rPr>
        <w:t>khu</w:t>
      </w:r>
      <w:proofErr w:type="spellEnd"/>
      <w:r w:rsidRPr="00420D4C">
        <w:rPr>
          <w:szCs w:val="28"/>
        </w:rPr>
        <w:t xml:space="preserve"> </w:t>
      </w:r>
      <w:proofErr w:type="spellStart"/>
      <w:r w:rsidRPr="00420D4C">
        <w:rPr>
          <w:szCs w:val="28"/>
        </w:rPr>
        <w:t>vực</w:t>
      </w:r>
      <w:proofErr w:type="spellEnd"/>
      <w:r w:rsidRPr="00420D4C">
        <w:rPr>
          <w:szCs w:val="28"/>
        </w:rPr>
        <w:t xml:space="preserve"> </w:t>
      </w:r>
      <w:proofErr w:type="spellStart"/>
      <w:r w:rsidRPr="00420D4C">
        <w:rPr>
          <w:szCs w:val="28"/>
        </w:rPr>
        <w:t>khai</w:t>
      </w:r>
      <w:proofErr w:type="spellEnd"/>
      <w:r w:rsidRPr="00420D4C">
        <w:rPr>
          <w:szCs w:val="28"/>
        </w:rPr>
        <w:t xml:space="preserve"> </w:t>
      </w:r>
      <w:proofErr w:type="spellStart"/>
      <w:r w:rsidRPr="00420D4C">
        <w:rPr>
          <w:szCs w:val="28"/>
        </w:rPr>
        <w:t>thác</w:t>
      </w:r>
      <w:proofErr w:type="spellEnd"/>
      <w:r w:rsidRPr="00420D4C">
        <w:rPr>
          <w:szCs w:val="28"/>
        </w:rPr>
        <w:t xml:space="preserve">. Sau </w:t>
      </w:r>
      <w:proofErr w:type="spellStart"/>
      <w:r w:rsidRPr="00420D4C">
        <w:rPr>
          <w:szCs w:val="28"/>
        </w:rPr>
        <w:t>khi</w:t>
      </w:r>
      <w:proofErr w:type="spellEnd"/>
      <w:r w:rsidRPr="00420D4C">
        <w:rPr>
          <w:szCs w:val="28"/>
        </w:rPr>
        <w:t xml:space="preserve"> </w:t>
      </w:r>
      <w:proofErr w:type="spellStart"/>
      <w:r w:rsidRPr="00420D4C">
        <w:rPr>
          <w:szCs w:val="28"/>
        </w:rPr>
        <w:t>kết</w:t>
      </w:r>
      <w:proofErr w:type="spellEnd"/>
      <w:r w:rsidRPr="00420D4C">
        <w:rPr>
          <w:szCs w:val="28"/>
        </w:rPr>
        <w:t xml:space="preserve"> </w:t>
      </w:r>
      <w:proofErr w:type="spellStart"/>
      <w:r w:rsidRPr="00420D4C">
        <w:rPr>
          <w:szCs w:val="28"/>
        </w:rPr>
        <w:t>sẽ</w:t>
      </w:r>
      <w:proofErr w:type="spellEnd"/>
      <w:r w:rsidRPr="00420D4C">
        <w:rPr>
          <w:szCs w:val="28"/>
        </w:rPr>
        <w:t xml:space="preserve"> </w:t>
      </w:r>
      <w:proofErr w:type="spellStart"/>
      <w:r w:rsidRPr="00420D4C">
        <w:rPr>
          <w:szCs w:val="28"/>
        </w:rPr>
        <w:t>được</w:t>
      </w:r>
      <w:proofErr w:type="spellEnd"/>
      <w:r w:rsidRPr="00420D4C">
        <w:rPr>
          <w:szCs w:val="28"/>
        </w:rPr>
        <w:t xml:space="preserve"> </w:t>
      </w:r>
      <w:proofErr w:type="spellStart"/>
      <w:r w:rsidRPr="00420D4C">
        <w:rPr>
          <w:szCs w:val="28"/>
        </w:rPr>
        <w:t>khai</w:t>
      </w:r>
      <w:proofErr w:type="spellEnd"/>
      <w:r w:rsidRPr="00420D4C">
        <w:rPr>
          <w:szCs w:val="28"/>
        </w:rPr>
        <w:t xml:space="preserve"> </w:t>
      </w:r>
      <w:proofErr w:type="spellStart"/>
      <w:r w:rsidRPr="00420D4C">
        <w:rPr>
          <w:szCs w:val="28"/>
        </w:rPr>
        <w:t>thác</w:t>
      </w:r>
      <w:proofErr w:type="spellEnd"/>
      <w:r w:rsidRPr="00420D4C">
        <w:rPr>
          <w:szCs w:val="28"/>
        </w:rPr>
        <w:t xml:space="preserve"> </w:t>
      </w:r>
      <w:proofErr w:type="spellStart"/>
      <w:r w:rsidRPr="00420D4C">
        <w:rPr>
          <w:szCs w:val="28"/>
        </w:rPr>
        <w:t>tận</w:t>
      </w:r>
      <w:proofErr w:type="spellEnd"/>
      <w:r w:rsidRPr="00420D4C">
        <w:rPr>
          <w:szCs w:val="28"/>
        </w:rPr>
        <w:t xml:space="preserve"> </w:t>
      </w:r>
      <w:proofErr w:type="spellStart"/>
      <w:r w:rsidRPr="00420D4C">
        <w:rPr>
          <w:szCs w:val="28"/>
        </w:rPr>
        <w:t>thu</w:t>
      </w:r>
      <w:proofErr w:type="spellEnd"/>
      <w:r w:rsidRPr="00420D4C">
        <w:rPr>
          <w:szCs w:val="28"/>
        </w:rPr>
        <w:t xml:space="preserve"> </w:t>
      </w:r>
      <w:proofErr w:type="spellStart"/>
      <w:r w:rsidRPr="00420D4C">
        <w:rPr>
          <w:szCs w:val="28"/>
        </w:rPr>
        <w:t>trong</w:t>
      </w:r>
      <w:proofErr w:type="spellEnd"/>
      <w:r w:rsidRPr="00420D4C">
        <w:rPr>
          <w:szCs w:val="28"/>
        </w:rPr>
        <w:t xml:space="preserve"> </w:t>
      </w:r>
      <w:proofErr w:type="spellStart"/>
      <w:r w:rsidRPr="00420D4C">
        <w:rPr>
          <w:szCs w:val="28"/>
        </w:rPr>
        <w:t>quá</w:t>
      </w:r>
      <w:proofErr w:type="spellEnd"/>
      <w:r w:rsidRPr="00420D4C">
        <w:rPr>
          <w:szCs w:val="28"/>
        </w:rPr>
        <w:t xml:space="preserve"> </w:t>
      </w:r>
      <w:proofErr w:type="spellStart"/>
      <w:r w:rsidRPr="00420D4C">
        <w:rPr>
          <w:szCs w:val="28"/>
        </w:rPr>
        <w:t>trình</w:t>
      </w:r>
      <w:proofErr w:type="spellEnd"/>
      <w:r w:rsidRPr="00420D4C">
        <w:rPr>
          <w:szCs w:val="28"/>
        </w:rPr>
        <w:t xml:space="preserve"> </w:t>
      </w:r>
      <w:proofErr w:type="spellStart"/>
      <w:r w:rsidRPr="00420D4C">
        <w:rPr>
          <w:szCs w:val="28"/>
        </w:rPr>
        <w:t>cải</w:t>
      </w:r>
      <w:proofErr w:type="spellEnd"/>
      <w:r w:rsidRPr="00420D4C">
        <w:rPr>
          <w:szCs w:val="28"/>
        </w:rPr>
        <w:t xml:space="preserve"> </w:t>
      </w:r>
      <w:proofErr w:type="spellStart"/>
      <w:r w:rsidRPr="00420D4C">
        <w:rPr>
          <w:szCs w:val="28"/>
        </w:rPr>
        <w:t>tạo</w:t>
      </w:r>
      <w:proofErr w:type="spellEnd"/>
      <w:r w:rsidRPr="00420D4C">
        <w:rPr>
          <w:szCs w:val="28"/>
        </w:rPr>
        <w:t xml:space="preserve"> </w:t>
      </w:r>
      <w:proofErr w:type="spellStart"/>
      <w:r w:rsidRPr="00420D4C">
        <w:rPr>
          <w:szCs w:val="28"/>
        </w:rPr>
        <w:t>nên</w:t>
      </w:r>
      <w:proofErr w:type="spellEnd"/>
      <w:r w:rsidRPr="00420D4C">
        <w:rPr>
          <w:szCs w:val="28"/>
        </w:rPr>
        <w:t xml:space="preserve"> </w:t>
      </w:r>
      <w:proofErr w:type="spellStart"/>
      <w:r w:rsidRPr="00420D4C">
        <w:rPr>
          <w:szCs w:val="28"/>
        </w:rPr>
        <w:t>tính</w:t>
      </w:r>
      <w:proofErr w:type="spellEnd"/>
      <w:r w:rsidRPr="00420D4C">
        <w:rPr>
          <w:szCs w:val="28"/>
        </w:rPr>
        <w:t xml:space="preserve"> </w:t>
      </w:r>
      <w:proofErr w:type="spellStart"/>
      <w:r w:rsidRPr="00420D4C">
        <w:rPr>
          <w:szCs w:val="28"/>
        </w:rPr>
        <w:t>vào</w:t>
      </w:r>
      <w:proofErr w:type="spellEnd"/>
      <w:r w:rsidRPr="00420D4C">
        <w:rPr>
          <w:szCs w:val="28"/>
        </w:rPr>
        <w:t xml:space="preserve"> chi </w:t>
      </w:r>
      <w:proofErr w:type="spellStart"/>
      <w:r w:rsidRPr="00420D4C">
        <w:rPr>
          <w:szCs w:val="28"/>
        </w:rPr>
        <w:t>phí</w:t>
      </w:r>
      <w:proofErr w:type="spellEnd"/>
      <w:r w:rsidRPr="00420D4C">
        <w:rPr>
          <w:szCs w:val="28"/>
        </w:rPr>
        <w:t xml:space="preserve"> </w:t>
      </w:r>
      <w:proofErr w:type="spellStart"/>
      <w:r w:rsidRPr="00420D4C">
        <w:rPr>
          <w:szCs w:val="28"/>
        </w:rPr>
        <w:t>khai</w:t>
      </w:r>
      <w:proofErr w:type="spellEnd"/>
      <w:r w:rsidRPr="00420D4C">
        <w:rPr>
          <w:szCs w:val="28"/>
        </w:rPr>
        <w:t xml:space="preserve"> </w:t>
      </w:r>
      <w:proofErr w:type="spellStart"/>
      <w:r w:rsidRPr="00420D4C">
        <w:rPr>
          <w:szCs w:val="28"/>
        </w:rPr>
        <w:t>thác</w:t>
      </w:r>
      <w:proofErr w:type="spellEnd"/>
      <w:r w:rsidRPr="00420D4C">
        <w:rPr>
          <w:szCs w:val="28"/>
        </w:rPr>
        <w:t>.</w:t>
      </w:r>
    </w:p>
    <w:p w14:paraId="7E2D7100" w14:textId="77777777" w:rsidR="00420D4C" w:rsidRPr="00420D4C" w:rsidRDefault="00420D4C" w:rsidP="00420D4C">
      <w:pPr>
        <w:spacing w:before="0" w:after="0"/>
        <w:ind w:firstLine="567"/>
        <w:jc w:val="both"/>
        <w:rPr>
          <w:szCs w:val="28"/>
        </w:rPr>
      </w:pPr>
      <w:r w:rsidRPr="00420D4C">
        <w:rPr>
          <w:szCs w:val="28"/>
        </w:rPr>
        <w:t xml:space="preserve">+ </w:t>
      </w:r>
      <w:proofErr w:type="spellStart"/>
      <w:r w:rsidRPr="00420D4C">
        <w:rPr>
          <w:szCs w:val="28"/>
        </w:rPr>
        <w:t>Tháo</w:t>
      </w:r>
      <w:proofErr w:type="spellEnd"/>
      <w:r w:rsidRPr="00420D4C">
        <w:rPr>
          <w:szCs w:val="28"/>
        </w:rPr>
        <w:t xml:space="preserve"> </w:t>
      </w:r>
      <w:proofErr w:type="spellStart"/>
      <w:r w:rsidRPr="00420D4C">
        <w:rPr>
          <w:szCs w:val="28"/>
        </w:rPr>
        <w:t>dỡ</w:t>
      </w:r>
      <w:proofErr w:type="spellEnd"/>
      <w:r w:rsidRPr="00420D4C">
        <w:rPr>
          <w:szCs w:val="28"/>
        </w:rPr>
        <w:t xml:space="preserve"> </w:t>
      </w:r>
      <w:proofErr w:type="spellStart"/>
      <w:r w:rsidRPr="00420D4C">
        <w:rPr>
          <w:szCs w:val="28"/>
        </w:rPr>
        <w:t>các</w:t>
      </w:r>
      <w:proofErr w:type="spellEnd"/>
      <w:r w:rsidRPr="00420D4C">
        <w:rPr>
          <w:szCs w:val="28"/>
        </w:rPr>
        <w:t xml:space="preserve"> </w:t>
      </w:r>
      <w:proofErr w:type="spellStart"/>
      <w:r w:rsidRPr="00420D4C">
        <w:rPr>
          <w:szCs w:val="28"/>
        </w:rPr>
        <w:t>công</w:t>
      </w:r>
      <w:proofErr w:type="spellEnd"/>
      <w:r w:rsidRPr="00420D4C">
        <w:rPr>
          <w:szCs w:val="28"/>
        </w:rPr>
        <w:t xml:space="preserve"> </w:t>
      </w:r>
      <w:proofErr w:type="spellStart"/>
      <w:r w:rsidRPr="00420D4C">
        <w:rPr>
          <w:szCs w:val="28"/>
        </w:rPr>
        <w:t>trình</w:t>
      </w:r>
      <w:proofErr w:type="spellEnd"/>
      <w:r w:rsidRPr="00420D4C">
        <w:rPr>
          <w:szCs w:val="28"/>
        </w:rPr>
        <w:t xml:space="preserve"> </w:t>
      </w:r>
      <w:proofErr w:type="spellStart"/>
      <w:r w:rsidRPr="00420D4C">
        <w:rPr>
          <w:szCs w:val="28"/>
        </w:rPr>
        <w:t>nhà</w:t>
      </w:r>
      <w:proofErr w:type="spellEnd"/>
      <w:r w:rsidRPr="00420D4C">
        <w:rPr>
          <w:szCs w:val="28"/>
        </w:rPr>
        <w:t xml:space="preserve"> </w:t>
      </w:r>
      <w:proofErr w:type="spellStart"/>
      <w:r w:rsidRPr="00420D4C">
        <w:rPr>
          <w:szCs w:val="28"/>
        </w:rPr>
        <w:t>tạm</w:t>
      </w:r>
      <w:proofErr w:type="spellEnd"/>
      <w:r w:rsidRPr="00420D4C">
        <w:rPr>
          <w:szCs w:val="28"/>
        </w:rPr>
        <w:t xml:space="preserve">: </w:t>
      </w:r>
      <w:proofErr w:type="spellStart"/>
      <w:r w:rsidRPr="00420D4C">
        <w:rPr>
          <w:szCs w:val="28"/>
        </w:rPr>
        <w:t>nhà</w:t>
      </w:r>
      <w:proofErr w:type="spellEnd"/>
      <w:r w:rsidRPr="00420D4C">
        <w:rPr>
          <w:szCs w:val="28"/>
        </w:rPr>
        <w:t xml:space="preserve"> </w:t>
      </w:r>
      <w:proofErr w:type="spellStart"/>
      <w:r w:rsidRPr="00420D4C">
        <w:rPr>
          <w:szCs w:val="28"/>
        </w:rPr>
        <w:t>điều</w:t>
      </w:r>
      <w:proofErr w:type="spellEnd"/>
      <w:r w:rsidRPr="00420D4C">
        <w:rPr>
          <w:szCs w:val="28"/>
        </w:rPr>
        <w:t xml:space="preserve"> </w:t>
      </w:r>
      <w:proofErr w:type="spellStart"/>
      <w:r w:rsidRPr="00420D4C">
        <w:rPr>
          <w:szCs w:val="28"/>
        </w:rPr>
        <w:t>hành</w:t>
      </w:r>
      <w:proofErr w:type="spellEnd"/>
      <w:r w:rsidRPr="00420D4C">
        <w:rPr>
          <w:szCs w:val="28"/>
        </w:rPr>
        <w:t xml:space="preserve">, </w:t>
      </w:r>
      <w:proofErr w:type="spellStart"/>
      <w:r w:rsidRPr="00420D4C">
        <w:rPr>
          <w:szCs w:val="28"/>
        </w:rPr>
        <w:t>nhà</w:t>
      </w:r>
      <w:proofErr w:type="spellEnd"/>
      <w:r w:rsidRPr="00420D4C">
        <w:rPr>
          <w:szCs w:val="28"/>
        </w:rPr>
        <w:t xml:space="preserve"> ở, </w:t>
      </w:r>
      <w:proofErr w:type="spellStart"/>
      <w:r w:rsidRPr="00420D4C">
        <w:rPr>
          <w:szCs w:val="28"/>
        </w:rPr>
        <w:t>nhà</w:t>
      </w:r>
      <w:proofErr w:type="spellEnd"/>
      <w:r w:rsidRPr="00420D4C">
        <w:rPr>
          <w:szCs w:val="28"/>
        </w:rPr>
        <w:t xml:space="preserve"> </w:t>
      </w:r>
      <w:proofErr w:type="spellStart"/>
      <w:r w:rsidRPr="00420D4C">
        <w:rPr>
          <w:szCs w:val="28"/>
        </w:rPr>
        <w:t>vệ</w:t>
      </w:r>
      <w:proofErr w:type="spellEnd"/>
      <w:r w:rsidRPr="00420D4C">
        <w:rPr>
          <w:szCs w:val="28"/>
        </w:rPr>
        <w:t xml:space="preserve"> </w:t>
      </w:r>
      <w:proofErr w:type="spellStart"/>
      <w:r w:rsidRPr="00420D4C">
        <w:rPr>
          <w:szCs w:val="28"/>
        </w:rPr>
        <w:t>sinh</w:t>
      </w:r>
      <w:proofErr w:type="spellEnd"/>
      <w:r w:rsidRPr="00420D4C">
        <w:rPr>
          <w:szCs w:val="28"/>
        </w:rPr>
        <w:t xml:space="preserve">, </w:t>
      </w:r>
      <w:proofErr w:type="spellStart"/>
      <w:r w:rsidRPr="00420D4C">
        <w:rPr>
          <w:szCs w:val="28"/>
        </w:rPr>
        <w:t>kho</w:t>
      </w:r>
      <w:proofErr w:type="spellEnd"/>
      <w:r w:rsidRPr="00420D4C">
        <w:rPr>
          <w:szCs w:val="28"/>
        </w:rPr>
        <w:t xml:space="preserve"> CTNH.</w:t>
      </w:r>
    </w:p>
    <w:p w14:paraId="3054FCCB" w14:textId="77777777" w:rsidR="00420D4C" w:rsidRPr="00420D4C" w:rsidRDefault="00420D4C" w:rsidP="00420D4C">
      <w:pPr>
        <w:spacing w:before="0" w:after="0"/>
        <w:ind w:firstLine="567"/>
        <w:jc w:val="both"/>
        <w:rPr>
          <w:szCs w:val="28"/>
        </w:rPr>
      </w:pPr>
      <w:r w:rsidRPr="00420D4C">
        <w:rPr>
          <w:szCs w:val="28"/>
        </w:rPr>
        <w:t xml:space="preserve">+ </w:t>
      </w:r>
      <w:proofErr w:type="spellStart"/>
      <w:r w:rsidRPr="00420D4C">
        <w:rPr>
          <w:szCs w:val="28"/>
        </w:rPr>
        <w:t>Tháo</w:t>
      </w:r>
      <w:proofErr w:type="spellEnd"/>
      <w:r w:rsidRPr="00420D4C">
        <w:rPr>
          <w:szCs w:val="28"/>
        </w:rPr>
        <w:t xml:space="preserve"> </w:t>
      </w:r>
      <w:proofErr w:type="spellStart"/>
      <w:r w:rsidRPr="00420D4C">
        <w:rPr>
          <w:szCs w:val="28"/>
        </w:rPr>
        <w:t>dỡ</w:t>
      </w:r>
      <w:proofErr w:type="spellEnd"/>
      <w:r w:rsidRPr="00420D4C">
        <w:rPr>
          <w:szCs w:val="28"/>
        </w:rPr>
        <w:t xml:space="preserve"> </w:t>
      </w:r>
      <w:proofErr w:type="spellStart"/>
      <w:r w:rsidRPr="00420D4C">
        <w:rPr>
          <w:szCs w:val="28"/>
        </w:rPr>
        <w:t>trạm</w:t>
      </w:r>
      <w:proofErr w:type="spellEnd"/>
      <w:r w:rsidRPr="00420D4C">
        <w:rPr>
          <w:szCs w:val="28"/>
        </w:rPr>
        <w:t xml:space="preserve"> </w:t>
      </w:r>
      <w:proofErr w:type="spellStart"/>
      <w:r w:rsidRPr="00420D4C">
        <w:rPr>
          <w:szCs w:val="28"/>
        </w:rPr>
        <w:t>sàng</w:t>
      </w:r>
      <w:proofErr w:type="spellEnd"/>
      <w:r w:rsidRPr="00420D4C">
        <w:rPr>
          <w:szCs w:val="28"/>
        </w:rPr>
        <w:t xml:space="preserve"> </w:t>
      </w:r>
      <w:proofErr w:type="spellStart"/>
      <w:r w:rsidRPr="00420D4C">
        <w:rPr>
          <w:szCs w:val="28"/>
        </w:rPr>
        <w:t>tuyển</w:t>
      </w:r>
      <w:proofErr w:type="spellEnd"/>
      <w:r w:rsidRPr="00420D4C">
        <w:rPr>
          <w:szCs w:val="28"/>
        </w:rPr>
        <w:t xml:space="preserve">. </w:t>
      </w:r>
    </w:p>
    <w:p w14:paraId="4772D1E2" w14:textId="77777777" w:rsidR="00420D4C" w:rsidRPr="00420D4C" w:rsidRDefault="00420D4C" w:rsidP="00420D4C">
      <w:pPr>
        <w:spacing w:before="0" w:after="0"/>
        <w:ind w:firstLine="567"/>
        <w:jc w:val="both"/>
        <w:rPr>
          <w:szCs w:val="28"/>
        </w:rPr>
      </w:pPr>
      <w:r w:rsidRPr="00420D4C">
        <w:rPr>
          <w:szCs w:val="28"/>
        </w:rPr>
        <w:t xml:space="preserve">+ </w:t>
      </w:r>
      <w:proofErr w:type="spellStart"/>
      <w:r w:rsidRPr="00420D4C">
        <w:rPr>
          <w:szCs w:val="28"/>
        </w:rPr>
        <w:t>Tháo</w:t>
      </w:r>
      <w:proofErr w:type="spellEnd"/>
      <w:r w:rsidRPr="00420D4C">
        <w:rPr>
          <w:szCs w:val="28"/>
        </w:rPr>
        <w:t xml:space="preserve"> </w:t>
      </w:r>
      <w:proofErr w:type="spellStart"/>
      <w:r w:rsidRPr="00420D4C">
        <w:rPr>
          <w:szCs w:val="28"/>
        </w:rPr>
        <w:t>dỡ</w:t>
      </w:r>
      <w:proofErr w:type="spellEnd"/>
      <w:r w:rsidRPr="00420D4C">
        <w:rPr>
          <w:szCs w:val="28"/>
        </w:rPr>
        <w:t xml:space="preserve"> </w:t>
      </w:r>
      <w:proofErr w:type="spellStart"/>
      <w:r w:rsidRPr="00420D4C">
        <w:rPr>
          <w:szCs w:val="28"/>
        </w:rPr>
        <w:t>hệ</w:t>
      </w:r>
      <w:proofErr w:type="spellEnd"/>
      <w:r w:rsidRPr="00420D4C">
        <w:rPr>
          <w:szCs w:val="28"/>
        </w:rPr>
        <w:t xml:space="preserve"> </w:t>
      </w:r>
      <w:proofErr w:type="spellStart"/>
      <w:r w:rsidRPr="00420D4C">
        <w:rPr>
          <w:szCs w:val="28"/>
        </w:rPr>
        <w:t>thống</w:t>
      </w:r>
      <w:proofErr w:type="spellEnd"/>
      <w:r w:rsidRPr="00420D4C">
        <w:rPr>
          <w:szCs w:val="28"/>
        </w:rPr>
        <w:t xml:space="preserve"> </w:t>
      </w:r>
      <w:proofErr w:type="spellStart"/>
      <w:r w:rsidRPr="00420D4C">
        <w:rPr>
          <w:szCs w:val="28"/>
        </w:rPr>
        <w:t>điện</w:t>
      </w:r>
      <w:proofErr w:type="spellEnd"/>
      <w:r w:rsidRPr="00420D4C">
        <w:rPr>
          <w:szCs w:val="28"/>
        </w:rPr>
        <w:t xml:space="preserve">, </w:t>
      </w:r>
      <w:proofErr w:type="spellStart"/>
      <w:r w:rsidRPr="00420D4C">
        <w:rPr>
          <w:szCs w:val="28"/>
        </w:rPr>
        <w:t>đường</w:t>
      </w:r>
      <w:proofErr w:type="spellEnd"/>
      <w:r w:rsidRPr="00420D4C">
        <w:rPr>
          <w:szCs w:val="28"/>
        </w:rPr>
        <w:t xml:space="preserve"> </w:t>
      </w:r>
      <w:proofErr w:type="spellStart"/>
      <w:r w:rsidRPr="00420D4C">
        <w:rPr>
          <w:szCs w:val="28"/>
        </w:rPr>
        <w:t>ống</w:t>
      </w:r>
      <w:proofErr w:type="spellEnd"/>
      <w:r w:rsidRPr="00420D4C">
        <w:rPr>
          <w:szCs w:val="28"/>
        </w:rPr>
        <w:t xml:space="preserve"> </w:t>
      </w:r>
      <w:proofErr w:type="spellStart"/>
      <w:r w:rsidRPr="00420D4C">
        <w:rPr>
          <w:szCs w:val="28"/>
        </w:rPr>
        <w:t>dẫn</w:t>
      </w:r>
      <w:proofErr w:type="spellEnd"/>
      <w:r w:rsidRPr="00420D4C">
        <w:rPr>
          <w:szCs w:val="28"/>
        </w:rPr>
        <w:t>.</w:t>
      </w:r>
    </w:p>
    <w:p w14:paraId="1AEAB8A6" w14:textId="77777777" w:rsidR="00420D4C" w:rsidRPr="00420D4C" w:rsidRDefault="00420D4C" w:rsidP="00420D4C">
      <w:pPr>
        <w:spacing w:before="0" w:after="0"/>
        <w:ind w:firstLine="567"/>
        <w:jc w:val="both"/>
        <w:rPr>
          <w:szCs w:val="28"/>
        </w:rPr>
      </w:pPr>
      <w:r w:rsidRPr="00420D4C">
        <w:rPr>
          <w:szCs w:val="28"/>
        </w:rPr>
        <w:t xml:space="preserve">+ </w:t>
      </w:r>
      <w:proofErr w:type="spellStart"/>
      <w:r w:rsidRPr="00420D4C">
        <w:rPr>
          <w:szCs w:val="28"/>
        </w:rPr>
        <w:t>Bóc</w:t>
      </w:r>
      <w:proofErr w:type="spellEnd"/>
      <w:r w:rsidRPr="00420D4C">
        <w:rPr>
          <w:szCs w:val="28"/>
        </w:rPr>
        <w:t xml:space="preserve"> </w:t>
      </w:r>
      <w:proofErr w:type="spellStart"/>
      <w:r w:rsidRPr="00420D4C">
        <w:rPr>
          <w:szCs w:val="28"/>
        </w:rPr>
        <w:t>lớp</w:t>
      </w:r>
      <w:proofErr w:type="spellEnd"/>
      <w:r w:rsidRPr="00420D4C">
        <w:rPr>
          <w:szCs w:val="28"/>
        </w:rPr>
        <w:t xml:space="preserve"> </w:t>
      </w:r>
      <w:proofErr w:type="spellStart"/>
      <w:r w:rsidRPr="00420D4C">
        <w:rPr>
          <w:szCs w:val="28"/>
        </w:rPr>
        <w:t>đất</w:t>
      </w:r>
      <w:proofErr w:type="spellEnd"/>
      <w:r w:rsidRPr="00420D4C">
        <w:rPr>
          <w:szCs w:val="28"/>
        </w:rPr>
        <w:t xml:space="preserve"> </w:t>
      </w:r>
      <w:proofErr w:type="spellStart"/>
      <w:r w:rsidRPr="00420D4C">
        <w:rPr>
          <w:szCs w:val="28"/>
        </w:rPr>
        <w:t>đá</w:t>
      </w:r>
      <w:proofErr w:type="spellEnd"/>
      <w:r w:rsidRPr="00420D4C">
        <w:rPr>
          <w:szCs w:val="28"/>
        </w:rPr>
        <w:t xml:space="preserve"> </w:t>
      </w:r>
      <w:proofErr w:type="spellStart"/>
      <w:r w:rsidRPr="00420D4C">
        <w:rPr>
          <w:szCs w:val="28"/>
        </w:rPr>
        <w:t>thải</w:t>
      </w:r>
      <w:proofErr w:type="spellEnd"/>
      <w:r w:rsidRPr="00420D4C">
        <w:rPr>
          <w:szCs w:val="28"/>
        </w:rPr>
        <w:t xml:space="preserve"> </w:t>
      </w:r>
      <w:proofErr w:type="spellStart"/>
      <w:r w:rsidRPr="00420D4C">
        <w:rPr>
          <w:szCs w:val="28"/>
        </w:rPr>
        <w:t>bề</w:t>
      </w:r>
      <w:proofErr w:type="spellEnd"/>
      <w:r w:rsidRPr="00420D4C">
        <w:rPr>
          <w:szCs w:val="28"/>
        </w:rPr>
        <w:t xml:space="preserve"> </w:t>
      </w:r>
      <w:proofErr w:type="spellStart"/>
      <w:r w:rsidRPr="00420D4C">
        <w:rPr>
          <w:szCs w:val="28"/>
        </w:rPr>
        <w:t>mặt</w:t>
      </w:r>
      <w:proofErr w:type="spellEnd"/>
      <w:r w:rsidRPr="00420D4C">
        <w:rPr>
          <w:szCs w:val="28"/>
        </w:rPr>
        <w:t xml:space="preserve"> </w:t>
      </w:r>
      <w:proofErr w:type="spellStart"/>
      <w:r w:rsidRPr="00420D4C">
        <w:rPr>
          <w:szCs w:val="28"/>
        </w:rPr>
        <w:t>khu</w:t>
      </w:r>
      <w:proofErr w:type="spellEnd"/>
      <w:r w:rsidRPr="00420D4C">
        <w:rPr>
          <w:szCs w:val="28"/>
        </w:rPr>
        <w:t xml:space="preserve"> </w:t>
      </w:r>
      <w:proofErr w:type="spellStart"/>
      <w:r w:rsidRPr="00420D4C">
        <w:rPr>
          <w:szCs w:val="28"/>
        </w:rPr>
        <w:t>vực</w:t>
      </w:r>
      <w:proofErr w:type="spellEnd"/>
      <w:r w:rsidRPr="00420D4C">
        <w:rPr>
          <w:szCs w:val="28"/>
        </w:rPr>
        <w:t xml:space="preserve"> </w:t>
      </w:r>
      <w:proofErr w:type="spellStart"/>
      <w:r w:rsidRPr="00420D4C">
        <w:rPr>
          <w:szCs w:val="28"/>
        </w:rPr>
        <w:t>sân</w:t>
      </w:r>
      <w:proofErr w:type="spellEnd"/>
      <w:r w:rsidRPr="00420D4C">
        <w:rPr>
          <w:szCs w:val="28"/>
        </w:rPr>
        <w:t xml:space="preserve"> </w:t>
      </w:r>
      <w:proofErr w:type="spellStart"/>
      <w:r w:rsidRPr="00420D4C">
        <w:rPr>
          <w:szCs w:val="28"/>
        </w:rPr>
        <w:t>công</w:t>
      </w:r>
      <w:proofErr w:type="spellEnd"/>
      <w:r w:rsidRPr="00420D4C">
        <w:rPr>
          <w:szCs w:val="28"/>
        </w:rPr>
        <w:t xml:space="preserve"> </w:t>
      </w:r>
      <w:proofErr w:type="spellStart"/>
      <w:r w:rsidRPr="00420D4C">
        <w:rPr>
          <w:szCs w:val="28"/>
        </w:rPr>
        <w:t>nghiệp</w:t>
      </w:r>
      <w:proofErr w:type="spellEnd"/>
      <w:r w:rsidRPr="00420D4C">
        <w:rPr>
          <w:szCs w:val="28"/>
        </w:rPr>
        <w:t>.</w:t>
      </w:r>
    </w:p>
    <w:p w14:paraId="2A7493F2" w14:textId="39BA8136" w:rsidR="001C55A1" w:rsidRDefault="00420D4C" w:rsidP="00420D4C">
      <w:pPr>
        <w:spacing w:before="0" w:after="0"/>
        <w:ind w:firstLine="567"/>
        <w:jc w:val="both"/>
        <w:rPr>
          <w:rFonts w:cs="Times New Roman"/>
          <w:szCs w:val="28"/>
        </w:rPr>
      </w:pPr>
      <w:r w:rsidRPr="00420D4C">
        <w:rPr>
          <w:szCs w:val="28"/>
        </w:rPr>
        <w:t xml:space="preserve">- </w:t>
      </w:r>
      <w:proofErr w:type="spellStart"/>
      <w:r w:rsidRPr="00420D4C">
        <w:rPr>
          <w:szCs w:val="28"/>
        </w:rPr>
        <w:t>Khu</w:t>
      </w:r>
      <w:proofErr w:type="spellEnd"/>
      <w:r w:rsidRPr="00420D4C">
        <w:rPr>
          <w:szCs w:val="28"/>
        </w:rPr>
        <w:t xml:space="preserve"> </w:t>
      </w:r>
      <w:proofErr w:type="spellStart"/>
      <w:r w:rsidRPr="00420D4C">
        <w:rPr>
          <w:szCs w:val="28"/>
        </w:rPr>
        <w:t>vực</w:t>
      </w:r>
      <w:proofErr w:type="spellEnd"/>
      <w:r w:rsidRPr="00420D4C">
        <w:rPr>
          <w:szCs w:val="28"/>
        </w:rPr>
        <w:t xml:space="preserve"> </w:t>
      </w:r>
      <w:proofErr w:type="spellStart"/>
      <w:r w:rsidRPr="00420D4C">
        <w:rPr>
          <w:szCs w:val="28"/>
        </w:rPr>
        <w:t>xung</w:t>
      </w:r>
      <w:proofErr w:type="spellEnd"/>
      <w:r w:rsidRPr="00420D4C">
        <w:rPr>
          <w:szCs w:val="28"/>
        </w:rPr>
        <w:t xml:space="preserve"> </w:t>
      </w:r>
      <w:proofErr w:type="spellStart"/>
      <w:r w:rsidRPr="00420D4C">
        <w:rPr>
          <w:szCs w:val="28"/>
        </w:rPr>
        <w:t>quanh</w:t>
      </w:r>
      <w:proofErr w:type="spellEnd"/>
      <w:r w:rsidRPr="00420D4C">
        <w:rPr>
          <w:szCs w:val="28"/>
        </w:rPr>
        <w:t xml:space="preserve"> </w:t>
      </w:r>
      <w:proofErr w:type="spellStart"/>
      <w:r w:rsidRPr="00420D4C">
        <w:rPr>
          <w:szCs w:val="28"/>
        </w:rPr>
        <w:t>không</w:t>
      </w:r>
      <w:proofErr w:type="spellEnd"/>
      <w:r w:rsidRPr="00420D4C">
        <w:rPr>
          <w:szCs w:val="28"/>
        </w:rPr>
        <w:t xml:space="preserve"> </w:t>
      </w:r>
      <w:proofErr w:type="spellStart"/>
      <w:r w:rsidRPr="00420D4C">
        <w:rPr>
          <w:szCs w:val="28"/>
        </w:rPr>
        <w:t>thuộc</w:t>
      </w:r>
      <w:proofErr w:type="spellEnd"/>
      <w:r w:rsidRPr="00420D4C">
        <w:rPr>
          <w:szCs w:val="28"/>
        </w:rPr>
        <w:t xml:space="preserve"> </w:t>
      </w:r>
      <w:proofErr w:type="spellStart"/>
      <w:r w:rsidRPr="00420D4C">
        <w:rPr>
          <w:szCs w:val="28"/>
        </w:rPr>
        <w:t>diện</w:t>
      </w:r>
      <w:proofErr w:type="spellEnd"/>
      <w:r w:rsidRPr="00420D4C">
        <w:rPr>
          <w:szCs w:val="28"/>
        </w:rPr>
        <w:t xml:space="preserve"> </w:t>
      </w:r>
      <w:proofErr w:type="spellStart"/>
      <w:r w:rsidRPr="00420D4C">
        <w:rPr>
          <w:szCs w:val="28"/>
        </w:rPr>
        <w:t>tích</w:t>
      </w:r>
      <w:proofErr w:type="spellEnd"/>
      <w:r w:rsidRPr="00420D4C">
        <w:rPr>
          <w:szCs w:val="28"/>
        </w:rPr>
        <w:t xml:space="preserve"> </w:t>
      </w:r>
      <w:proofErr w:type="spellStart"/>
      <w:r w:rsidRPr="00420D4C">
        <w:rPr>
          <w:szCs w:val="28"/>
        </w:rPr>
        <w:t>được</w:t>
      </w:r>
      <w:proofErr w:type="spellEnd"/>
      <w:r w:rsidRPr="00420D4C">
        <w:rPr>
          <w:szCs w:val="28"/>
        </w:rPr>
        <w:t xml:space="preserve"> </w:t>
      </w:r>
      <w:proofErr w:type="spellStart"/>
      <w:r w:rsidRPr="00420D4C">
        <w:rPr>
          <w:szCs w:val="28"/>
        </w:rPr>
        <w:t>cấp</w:t>
      </w:r>
      <w:proofErr w:type="spellEnd"/>
      <w:r w:rsidRPr="00420D4C">
        <w:rPr>
          <w:szCs w:val="28"/>
        </w:rPr>
        <w:t xml:space="preserve"> </w:t>
      </w:r>
      <w:proofErr w:type="spellStart"/>
      <w:r w:rsidRPr="00420D4C">
        <w:rPr>
          <w:szCs w:val="28"/>
        </w:rPr>
        <w:t>phép</w:t>
      </w:r>
      <w:proofErr w:type="spellEnd"/>
      <w:r w:rsidRPr="00420D4C">
        <w:rPr>
          <w:szCs w:val="28"/>
        </w:rPr>
        <w:t xml:space="preserve"> </w:t>
      </w:r>
      <w:proofErr w:type="spellStart"/>
      <w:r w:rsidRPr="00420D4C">
        <w:rPr>
          <w:szCs w:val="28"/>
        </w:rPr>
        <w:t>của</w:t>
      </w:r>
      <w:proofErr w:type="spellEnd"/>
      <w:r w:rsidRPr="00420D4C">
        <w:rPr>
          <w:szCs w:val="28"/>
        </w:rPr>
        <w:t xml:space="preserve"> </w:t>
      </w:r>
      <w:proofErr w:type="spellStart"/>
      <w:r w:rsidRPr="00420D4C">
        <w:rPr>
          <w:szCs w:val="28"/>
        </w:rPr>
        <w:t>mỏ</w:t>
      </w:r>
      <w:proofErr w:type="spellEnd"/>
      <w:r w:rsidRPr="00420D4C">
        <w:rPr>
          <w:szCs w:val="28"/>
        </w:rPr>
        <w:t xml:space="preserve"> </w:t>
      </w:r>
      <w:proofErr w:type="spellStart"/>
      <w:r w:rsidRPr="00420D4C">
        <w:rPr>
          <w:szCs w:val="28"/>
        </w:rPr>
        <w:t>nhưng</w:t>
      </w:r>
      <w:proofErr w:type="spellEnd"/>
      <w:r w:rsidRPr="00420D4C">
        <w:rPr>
          <w:szCs w:val="28"/>
        </w:rPr>
        <w:t xml:space="preserve"> </w:t>
      </w:r>
      <w:proofErr w:type="spellStart"/>
      <w:r w:rsidRPr="00420D4C">
        <w:rPr>
          <w:szCs w:val="28"/>
        </w:rPr>
        <w:t>bị</w:t>
      </w:r>
      <w:proofErr w:type="spellEnd"/>
      <w:r w:rsidRPr="00420D4C">
        <w:rPr>
          <w:szCs w:val="28"/>
        </w:rPr>
        <w:t xml:space="preserve"> </w:t>
      </w:r>
      <w:proofErr w:type="spellStart"/>
      <w:r w:rsidRPr="00420D4C">
        <w:rPr>
          <w:szCs w:val="28"/>
        </w:rPr>
        <w:t>thiệt</w:t>
      </w:r>
      <w:proofErr w:type="spellEnd"/>
      <w:r w:rsidRPr="00420D4C">
        <w:rPr>
          <w:szCs w:val="28"/>
        </w:rPr>
        <w:t xml:space="preserve"> </w:t>
      </w:r>
      <w:proofErr w:type="spellStart"/>
      <w:r w:rsidRPr="00420D4C">
        <w:rPr>
          <w:szCs w:val="28"/>
        </w:rPr>
        <w:t>hại</w:t>
      </w:r>
      <w:proofErr w:type="spellEnd"/>
      <w:r w:rsidRPr="00420D4C">
        <w:rPr>
          <w:szCs w:val="28"/>
        </w:rPr>
        <w:t xml:space="preserve"> do </w:t>
      </w:r>
      <w:proofErr w:type="spellStart"/>
      <w:r w:rsidRPr="00420D4C">
        <w:rPr>
          <w:szCs w:val="28"/>
        </w:rPr>
        <w:t>hoạt</w:t>
      </w:r>
      <w:proofErr w:type="spellEnd"/>
      <w:r w:rsidRPr="00420D4C">
        <w:rPr>
          <w:szCs w:val="28"/>
        </w:rPr>
        <w:t xml:space="preserve"> </w:t>
      </w:r>
      <w:proofErr w:type="spellStart"/>
      <w:r w:rsidRPr="00420D4C">
        <w:rPr>
          <w:szCs w:val="28"/>
        </w:rPr>
        <w:t>động</w:t>
      </w:r>
      <w:proofErr w:type="spellEnd"/>
      <w:r w:rsidRPr="00420D4C">
        <w:rPr>
          <w:szCs w:val="28"/>
        </w:rPr>
        <w:t xml:space="preserve"> </w:t>
      </w:r>
      <w:proofErr w:type="spellStart"/>
      <w:r w:rsidRPr="00420D4C">
        <w:rPr>
          <w:szCs w:val="28"/>
        </w:rPr>
        <w:t>khai</w:t>
      </w:r>
      <w:proofErr w:type="spellEnd"/>
      <w:r w:rsidRPr="00420D4C">
        <w:rPr>
          <w:szCs w:val="28"/>
        </w:rPr>
        <w:t xml:space="preserve"> </w:t>
      </w:r>
      <w:proofErr w:type="spellStart"/>
      <w:r w:rsidRPr="00420D4C">
        <w:rPr>
          <w:szCs w:val="28"/>
        </w:rPr>
        <w:t>thác</w:t>
      </w:r>
      <w:proofErr w:type="spellEnd"/>
      <w:r w:rsidRPr="00420D4C">
        <w:rPr>
          <w:szCs w:val="28"/>
        </w:rPr>
        <w:t xml:space="preserve"> </w:t>
      </w:r>
      <w:proofErr w:type="spellStart"/>
      <w:r w:rsidRPr="00420D4C">
        <w:rPr>
          <w:szCs w:val="28"/>
        </w:rPr>
        <w:t>khoáng</w:t>
      </w:r>
      <w:proofErr w:type="spellEnd"/>
      <w:r w:rsidRPr="00420D4C">
        <w:rPr>
          <w:szCs w:val="28"/>
        </w:rPr>
        <w:t xml:space="preserve"> </w:t>
      </w:r>
      <w:proofErr w:type="spellStart"/>
      <w:r w:rsidRPr="00420D4C">
        <w:rPr>
          <w:szCs w:val="28"/>
        </w:rPr>
        <w:t>sản</w:t>
      </w:r>
      <w:proofErr w:type="spellEnd"/>
      <w:r w:rsidRPr="00420D4C">
        <w:rPr>
          <w:szCs w:val="28"/>
        </w:rPr>
        <w:t xml:space="preserve">: </w:t>
      </w:r>
      <w:proofErr w:type="spellStart"/>
      <w:r w:rsidRPr="00420D4C">
        <w:rPr>
          <w:szCs w:val="28"/>
        </w:rPr>
        <w:t>chủ</w:t>
      </w:r>
      <w:proofErr w:type="spellEnd"/>
      <w:r w:rsidRPr="00420D4C">
        <w:rPr>
          <w:szCs w:val="28"/>
        </w:rPr>
        <w:t xml:space="preserve"> </w:t>
      </w:r>
      <w:proofErr w:type="spellStart"/>
      <w:r w:rsidRPr="00420D4C">
        <w:rPr>
          <w:szCs w:val="28"/>
        </w:rPr>
        <w:t>đầu</w:t>
      </w:r>
      <w:proofErr w:type="spellEnd"/>
      <w:r w:rsidRPr="00420D4C">
        <w:rPr>
          <w:szCs w:val="28"/>
        </w:rPr>
        <w:t xml:space="preserve"> </w:t>
      </w:r>
      <w:proofErr w:type="spellStart"/>
      <w:r w:rsidRPr="00420D4C">
        <w:rPr>
          <w:szCs w:val="28"/>
        </w:rPr>
        <w:t>tư</w:t>
      </w:r>
      <w:proofErr w:type="spellEnd"/>
      <w:r w:rsidRPr="00420D4C">
        <w:rPr>
          <w:szCs w:val="28"/>
        </w:rPr>
        <w:t xml:space="preserve"> </w:t>
      </w:r>
      <w:proofErr w:type="spellStart"/>
      <w:r w:rsidRPr="00420D4C">
        <w:rPr>
          <w:szCs w:val="28"/>
        </w:rPr>
        <w:t>định</w:t>
      </w:r>
      <w:proofErr w:type="spellEnd"/>
      <w:r w:rsidRPr="00420D4C">
        <w:rPr>
          <w:szCs w:val="28"/>
        </w:rPr>
        <w:t xml:space="preserve"> </w:t>
      </w:r>
      <w:proofErr w:type="spellStart"/>
      <w:r w:rsidRPr="00420D4C">
        <w:rPr>
          <w:szCs w:val="28"/>
        </w:rPr>
        <w:t>kỳ</w:t>
      </w:r>
      <w:proofErr w:type="spellEnd"/>
      <w:r w:rsidRPr="00420D4C">
        <w:rPr>
          <w:szCs w:val="28"/>
        </w:rPr>
        <w:t xml:space="preserve"> </w:t>
      </w:r>
      <w:proofErr w:type="spellStart"/>
      <w:r w:rsidRPr="00420D4C">
        <w:rPr>
          <w:szCs w:val="28"/>
        </w:rPr>
        <w:t>duy</w:t>
      </w:r>
      <w:proofErr w:type="spellEnd"/>
      <w:r w:rsidRPr="00420D4C">
        <w:rPr>
          <w:szCs w:val="28"/>
        </w:rPr>
        <w:t xml:space="preserve"> </w:t>
      </w:r>
      <w:proofErr w:type="spellStart"/>
      <w:r w:rsidRPr="00420D4C">
        <w:rPr>
          <w:szCs w:val="28"/>
        </w:rPr>
        <w:t>tu</w:t>
      </w:r>
      <w:proofErr w:type="spellEnd"/>
      <w:r w:rsidRPr="00420D4C">
        <w:rPr>
          <w:szCs w:val="28"/>
        </w:rPr>
        <w:t xml:space="preserve">, </w:t>
      </w:r>
      <w:proofErr w:type="spellStart"/>
      <w:r w:rsidRPr="00420D4C">
        <w:rPr>
          <w:szCs w:val="28"/>
        </w:rPr>
        <w:t>bảo</w:t>
      </w:r>
      <w:proofErr w:type="spellEnd"/>
      <w:r w:rsidRPr="00420D4C">
        <w:rPr>
          <w:szCs w:val="28"/>
        </w:rPr>
        <w:t xml:space="preserve"> </w:t>
      </w:r>
      <w:proofErr w:type="spellStart"/>
      <w:r w:rsidRPr="00420D4C">
        <w:rPr>
          <w:szCs w:val="28"/>
        </w:rPr>
        <w:t>dưỡng</w:t>
      </w:r>
      <w:proofErr w:type="spellEnd"/>
      <w:r w:rsidRPr="00420D4C">
        <w:rPr>
          <w:szCs w:val="28"/>
        </w:rPr>
        <w:t xml:space="preserve"> </w:t>
      </w:r>
      <w:proofErr w:type="spellStart"/>
      <w:r w:rsidRPr="00420D4C">
        <w:rPr>
          <w:szCs w:val="28"/>
        </w:rPr>
        <w:t>đoạn</w:t>
      </w:r>
      <w:proofErr w:type="spellEnd"/>
      <w:r w:rsidRPr="00420D4C">
        <w:rPr>
          <w:szCs w:val="28"/>
        </w:rPr>
        <w:t xml:space="preserve"> </w:t>
      </w:r>
      <w:proofErr w:type="spellStart"/>
      <w:r w:rsidRPr="00420D4C">
        <w:rPr>
          <w:szCs w:val="28"/>
        </w:rPr>
        <w:t>đường</w:t>
      </w:r>
      <w:proofErr w:type="spellEnd"/>
      <w:r w:rsidRPr="00420D4C">
        <w:rPr>
          <w:szCs w:val="28"/>
        </w:rPr>
        <w:t xml:space="preserve"> </w:t>
      </w:r>
      <w:proofErr w:type="spellStart"/>
      <w:r w:rsidRPr="00420D4C">
        <w:rPr>
          <w:szCs w:val="28"/>
        </w:rPr>
        <w:t>đất</w:t>
      </w:r>
      <w:proofErr w:type="spellEnd"/>
      <w:r w:rsidRPr="00420D4C">
        <w:rPr>
          <w:szCs w:val="28"/>
        </w:rPr>
        <w:t xml:space="preserve"> </w:t>
      </w:r>
      <w:proofErr w:type="spellStart"/>
      <w:r w:rsidRPr="00420D4C">
        <w:rPr>
          <w:szCs w:val="28"/>
        </w:rPr>
        <w:t>sử</w:t>
      </w:r>
      <w:proofErr w:type="spellEnd"/>
      <w:r w:rsidRPr="00420D4C">
        <w:rPr>
          <w:szCs w:val="28"/>
        </w:rPr>
        <w:t xml:space="preserve"> </w:t>
      </w:r>
      <w:proofErr w:type="spellStart"/>
      <w:r w:rsidRPr="00420D4C">
        <w:rPr>
          <w:szCs w:val="28"/>
        </w:rPr>
        <w:t>dụng</w:t>
      </w:r>
      <w:proofErr w:type="spellEnd"/>
      <w:r w:rsidRPr="00420D4C">
        <w:rPr>
          <w:szCs w:val="28"/>
        </w:rPr>
        <w:t xml:space="preserve">; </w:t>
      </w:r>
      <w:proofErr w:type="spellStart"/>
      <w:r w:rsidRPr="00420D4C">
        <w:rPr>
          <w:szCs w:val="28"/>
        </w:rPr>
        <w:t>Chủ</w:t>
      </w:r>
      <w:proofErr w:type="spellEnd"/>
      <w:r w:rsidRPr="00420D4C">
        <w:rPr>
          <w:szCs w:val="28"/>
        </w:rPr>
        <w:t xml:space="preserve"> </w:t>
      </w:r>
      <w:proofErr w:type="spellStart"/>
      <w:r w:rsidRPr="00420D4C">
        <w:rPr>
          <w:szCs w:val="28"/>
        </w:rPr>
        <w:t>dự</w:t>
      </w:r>
      <w:proofErr w:type="spellEnd"/>
      <w:r w:rsidRPr="00420D4C">
        <w:rPr>
          <w:szCs w:val="28"/>
        </w:rPr>
        <w:t xml:space="preserve"> </w:t>
      </w:r>
      <w:proofErr w:type="spellStart"/>
      <w:r w:rsidRPr="00420D4C">
        <w:rPr>
          <w:szCs w:val="28"/>
        </w:rPr>
        <w:t>án</w:t>
      </w:r>
      <w:proofErr w:type="spellEnd"/>
      <w:r w:rsidRPr="00420D4C">
        <w:rPr>
          <w:szCs w:val="28"/>
        </w:rPr>
        <w:t xml:space="preserve"> </w:t>
      </w:r>
      <w:proofErr w:type="spellStart"/>
      <w:r w:rsidRPr="00420D4C">
        <w:rPr>
          <w:szCs w:val="28"/>
        </w:rPr>
        <w:t>quan</w:t>
      </w:r>
      <w:proofErr w:type="spellEnd"/>
      <w:r w:rsidRPr="00420D4C">
        <w:rPr>
          <w:szCs w:val="28"/>
        </w:rPr>
        <w:t xml:space="preserve"> </w:t>
      </w:r>
      <w:proofErr w:type="spellStart"/>
      <w:r w:rsidRPr="00420D4C">
        <w:rPr>
          <w:szCs w:val="28"/>
        </w:rPr>
        <w:t>tâm</w:t>
      </w:r>
      <w:proofErr w:type="spellEnd"/>
      <w:r w:rsidRPr="00420D4C">
        <w:rPr>
          <w:szCs w:val="28"/>
        </w:rPr>
        <w:t xml:space="preserve"> </w:t>
      </w:r>
      <w:proofErr w:type="spellStart"/>
      <w:r w:rsidRPr="00420D4C">
        <w:rPr>
          <w:szCs w:val="28"/>
        </w:rPr>
        <w:t>đến</w:t>
      </w:r>
      <w:proofErr w:type="spellEnd"/>
      <w:r w:rsidRPr="00420D4C">
        <w:rPr>
          <w:szCs w:val="28"/>
        </w:rPr>
        <w:t xml:space="preserve"> </w:t>
      </w:r>
      <w:proofErr w:type="spellStart"/>
      <w:r w:rsidRPr="00420D4C">
        <w:rPr>
          <w:szCs w:val="28"/>
        </w:rPr>
        <w:t>phúc</w:t>
      </w:r>
      <w:proofErr w:type="spellEnd"/>
      <w:r w:rsidRPr="00420D4C">
        <w:rPr>
          <w:szCs w:val="28"/>
        </w:rPr>
        <w:t xml:space="preserve"> </w:t>
      </w:r>
      <w:proofErr w:type="spellStart"/>
      <w:r w:rsidRPr="00420D4C">
        <w:rPr>
          <w:szCs w:val="28"/>
        </w:rPr>
        <w:t>lợi</w:t>
      </w:r>
      <w:proofErr w:type="spellEnd"/>
      <w:r w:rsidRPr="00420D4C">
        <w:rPr>
          <w:szCs w:val="28"/>
        </w:rPr>
        <w:t xml:space="preserve"> </w:t>
      </w:r>
      <w:proofErr w:type="spellStart"/>
      <w:r w:rsidRPr="00420D4C">
        <w:rPr>
          <w:szCs w:val="28"/>
        </w:rPr>
        <w:t>của</w:t>
      </w:r>
      <w:proofErr w:type="spellEnd"/>
      <w:r w:rsidRPr="00420D4C">
        <w:rPr>
          <w:szCs w:val="28"/>
        </w:rPr>
        <w:t xml:space="preserve"> </w:t>
      </w:r>
      <w:proofErr w:type="spellStart"/>
      <w:r w:rsidRPr="00420D4C">
        <w:rPr>
          <w:szCs w:val="28"/>
        </w:rPr>
        <w:t>người</w:t>
      </w:r>
      <w:proofErr w:type="spellEnd"/>
      <w:r w:rsidRPr="00420D4C">
        <w:rPr>
          <w:szCs w:val="28"/>
        </w:rPr>
        <w:t xml:space="preserve"> </w:t>
      </w:r>
      <w:proofErr w:type="spellStart"/>
      <w:r w:rsidRPr="00420D4C">
        <w:rPr>
          <w:szCs w:val="28"/>
        </w:rPr>
        <w:t>dân</w:t>
      </w:r>
      <w:proofErr w:type="spellEnd"/>
      <w:r w:rsidRPr="00420D4C">
        <w:rPr>
          <w:szCs w:val="28"/>
        </w:rPr>
        <w:t xml:space="preserve"> </w:t>
      </w:r>
      <w:proofErr w:type="spellStart"/>
      <w:r w:rsidRPr="00420D4C">
        <w:rPr>
          <w:szCs w:val="28"/>
        </w:rPr>
        <w:t>địa</w:t>
      </w:r>
      <w:proofErr w:type="spellEnd"/>
      <w:r w:rsidRPr="00420D4C">
        <w:rPr>
          <w:szCs w:val="28"/>
        </w:rPr>
        <w:t xml:space="preserve"> </w:t>
      </w:r>
      <w:proofErr w:type="spellStart"/>
      <w:r w:rsidRPr="00420D4C">
        <w:rPr>
          <w:szCs w:val="28"/>
        </w:rPr>
        <w:t>phương</w:t>
      </w:r>
      <w:proofErr w:type="spellEnd"/>
      <w:r w:rsidR="001C55A1">
        <w:rPr>
          <w:rFonts w:cs="Times New Roman"/>
          <w:szCs w:val="28"/>
        </w:rPr>
        <w:t>.</w:t>
      </w:r>
    </w:p>
    <w:p w14:paraId="2A74941C" w14:textId="77777777" w:rsidR="001C55A1" w:rsidRDefault="001C55A1" w:rsidP="001C55A1">
      <w:pPr>
        <w:pStyle w:val="Heading3"/>
        <w:spacing w:before="0" w:after="0" w:line="360" w:lineRule="atLeast"/>
        <w:ind w:firstLine="720"/>
      </w:pPr>
      <w:bookmarkStart w:id="93" w:name="_Toc42065644"/>
      <w:bookmarkStart w:id="94" w:name="_Toc42066051"/>
      <w:bookmarkStart w:id="95" w:name="_Toc42066712"/>
      <w:bookmarkStart w:id="96" w:name="_Toc46217877"/>
      <w:bookmarkStart w:id="97" w:name="_Toc96353201"/>
      <w:r>
        <w:lastRenderedPageBreak/>
        <w:t>*</w:t>
      </w:r>
      <w:r w:rsidRPr="007812C7">
        <w:t xml:space="preserve"> </w:t>
      </w:r>
      <w:proofErr w:type="spellStart"/>
      <w:r w:rsidRPr="007812C7">
        <w:t>Khối</w:t>
      </w:r>
      <w:proofErr w:type="spellEnd"/>
      <w:r w:rsidRPr="007812C7">
        <w:t xml:space="preserve"> </w:t>
      </w:r>
      <w:proofErr w:type="spellStart"/>
      <w:r w:rsidRPr="007812C7">
        <w:t>lượng</w:t>
      </w:r>
      <w:proofErr w:type="spellEnd"/>
      <w:r w:rsidRPr="007812C7">
        <w:t xml:space="preserve"> </w:t>
      </w:r>
      <w:proofErr w:type="spellStart"/>
      <w:r w:rsidRPr="007812C7">
        <w:t>các</w:t>
      </w:r>
      <w:proofErr w:type="spellEnd"/>
      <w:r w:rsidRPr="007812C7">
        <w:t xml:space="preserve"> </w:t>
      </w:r>
      <w:proofErr w:type="spellStart"/>
      <w:r w:rsidRPr="007812C7">
        <w:t>hạng</w:t>
      </w:r>
      <w:proofErr w:type="spellEnd"/>
      <w:r w:rsidRPr="007812C7">
        <w:t xml:space="preserve"> </w:t>
      </w:r>
      <w:proofErr w:type="spellStart"/>
      <w:r w:rsidRPr="007812C7">
        <w:t>mục</w:t>
      </w:r>
      <w:proofErr w:type="spellEnd"/>
      <w:r w:rsidRPr="007812C7">
        <w:t xml:space="preserve"> </w:t>
      </w:r>
      <w:proofErr w:type="spellStart"/>
      <w:r w:rsidRPr="007812C7">
        <w:t>cải</w:t>
      </w:r>
      <w:proofErr w:type="spellEnd"/>
      <w:r w:rsidRPr="007812C7">
        <w:t xml:space="preserve"> </w:t>
      </w:r>
      <w:proofErr w:type="spellStart"/>
      <w:r w:rsidRPr="007812C7">
        <w:t>tạo</w:t>
      </w:r>
      <w:proofErr w:type="spellEnd"/>
      <w:r w:rsidRPr="007812C7">
        <w:t xml:space="preserve">, </w:t>
      </w:r>
      <w:proofErr w:type="spellStart"/>
      <w:r w:rsidRPr="007812C7">
        <w:t>phục</w:t>
      </w:r>
      <w:proofErr w:type="spellEnd"/>
      <w:r w:rsidRPr="007812C7">
        <w:t xml:space="preserve"> </w:t>
      </w:r>
      <w:proofErr w:type="spellStart"/>
      <w:r w:rsidRPr="007812C7">
        <w:t>hồi</w:t>
      </w:r>
      <w:proofErr w:type="spellEnd"/>
      <w:r w:rsidRPr="007812C7">
        <w:t xml:space="preserve"> </w:t>
      </w:r>
      <w:proofErr w:type="spellStart"/>
      <w:r w:rsidRPr="007812C7">
        <w:t>môi</w:t>
      </w:r>
      <w:proofErr w:type="spellEnd"/>
      <w:r w:rsidRPr="007812C7">
        <w:t xml:space="preserve"> </w:t>
      </w:r>
      <w:proofErr w:type="spellStart"/>
      <w:r w:rsidRPr="007812C7">
        <w:t>trường</w:t>
      </w:r>
      <w:proofErr w:type="spellEnd"/>
      <w:r w:rsidRPr="007812C7">
        <w:t xml:space="preserve">; </w:t>
      </w:r>
      <w:proofErr w:type="spellStart"/>
      <w:r w:rsidRPr="007812C7">
        <w:t>kế</w:t>
      </w:r>
      <w:proofErr w:type="spellEnd"/>
      <w:r w:rsidRPr="007812C7">
        <w:t xml:space="preserve"> </w:t>
      </w:r>
      <w:proofErr w:type="spellStart"/>
      <w:r w:rsidRPr="007812C7">
        <w:t>hoạch</w:t>
      </w:r>
      <w:proofErr w:type="spellEnd"/>
      <w:r w:rsidRPr="007812C7">
        <w:t xml:space="preserve"> </w:t>
      </w:r>
      <w:proofErr w:type="spellStart"/>
      <w:r w:rsidRPr="007812C7">
        <w:t>thực</w:t>
      </w:r>
      <w:proofErr w:type="spellEnd"/>
      <w:r w:rsidRPr="007812C7">
        <w:t xml:space="preserve"> </w:t>
      </w:r>
      <w:proofErr w:type="spellStart"/>
      <w:r w:rsidRPr="007812C7">
        <w:t>hiện</w:t>
      </w:r>
      <w:proofErr w:type="spellEnd"/>
      <w:r w:rsidRPr="007812C7">
        <w:t>:</w:t>
      </w:r>
      <w:bookmarkEnd w:id="93"/>
      <w:bookmarkEnd w:id="94"/>
      <w:bookmarkEnd w:id="95"/>
      <w:bookmarkEnd w:id="96"/>
      <w:bookmarkEnd w:id="97"/>
    </w:p>
    <w:p w14:paraId="2A74941D" w14:textId="77777777" w:rsidR="001C55A1" w:rsidRDefault="001C55A1" w:rsidP="001C55A1">
      <w:pPr>
        <w:spacing w:before="0" w:after="0"/>
        <w:ind w:firstLine="720"/>
        <w:jc w:val="both"/>
        <w:outlineLvl w:val="1"/>
        <w:rPr>
          <w:rFonts w:cs="Times New Roman"/>
          <w:bCs/>
          <w:lang w:val="nl-NL"/>
        </w:rPr>
      </w:pPr>
      <w:bookmarkStart w:id="98" w:name="_Toc46217878"/>
      <w:bookmarkStart w:id="99" w:name="_Toc56429840"/>
      <w:bookmarkStart w:id="100" w:name="_Toc56430478"/>
      <w:bookmarkStart w:id="101" w:name="_Toc69736256"/>
      <w:bookmarkStart w:id="102" w:name="_Toc96353202"/>
      <w:r w:rsidRPr="00491CBB">
        <w:rPr>
          <w:rFonts w:cs="Times New Roman"/>
          <w:bCs/>
          <w:lang w:val="nl-NL"/>
        </w:rPr>
        <w:t xml:space="preserve">Theo tính toán tại báo cáo kinh tế kỹ thuật dự án thì thời gian thực hiện công tác cải tạo phục hồi môi trường là </w:t>
      </w:r>
      <w:r>
        <w:rPr>
          <w:rFonts w:cs="Times New Roman"/>
          <w:bCs/>
          <w:lang w:val="nl-NL"/>
        </w:rPr>
        <w:t>3</w:t>
      </w:r>
      <w:r w:rsidRPr="00491CBB">
        <w:rPr>
          <w:rFonts w:cs="Times New Roman"/>
          <w:bCs/>
          <w:lang w:val="nl-NL"/>
        </w:rPr>
        <w:t xml:space="preserve"> tháng. Dựa vào nội dung công tác cải tạo phục hồi môi trường sẽ thực hiện chúng tôi đưa ra tiến độ thực hiện như sau:</w:t>
      </w:r>
      <w:bookmarkEnd w:id="98"/>
      <w:bookmarkEnd w:id="99"/>
      <w:bookmarkEnd w:id="100"/>
      <w:bookmarkEnd w:id="101"/>
      <w:bookmarkEnd w:id="102"/>
    </w:p>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004"/>
        <w:gridCol w:w="989"/>
        <w:gridCol w:w="931"/>
        <w:gridCol w:w="2720"/>
      </w:tblGrid>
      <w:tr w:rsidR="00420D4C" w:rsidRPr="00420D4C" w14:paraId="7F125AA2" w14:textId="77777777" w:rsidTr="003E32CD">
        <w:trPr>
          <w:trHeight w:val="44"/>
          <w:tblHeader/>
          <w:jc w:val="center"/>
        </w:trPr>
        <w:tc>
          <w:tcPr>
            <w:tcW w:w="672" w:type="dxa"/>
            <w:tcBorders>
              <w:top w:val="single" w:sz="4" w:space="0" w:color="auto"/>
              <w:left w:val="single" w:sz="4" w:space="0" w:color="auto"/>
              <w:bottom w:val="single" w:sz="4" w:space="0" w:color="auto"/>
              <w:right w:val="single" w:sz="4" w:space="0" w:color="auto"/>
            </w:tcBorders>
            <w:hideMark/>
          </w:tcPr>
          <w:p w14:paraId="0BDFECB6" w14:textId="77777777" w:rsidR="00420D4C" w:rsidRPr="00420D4C" w:rsidRDefault="00420D4C" w:rsidP="00420D4C">
            <w:pPr>
              <w:widowControl w:val="0"/>
              <w:spacing w:line="240" w:lineRule="auto"/>
              <w:jc w:val="center"/>
              <w:rPr>
                <w:rFonts w:eastAsia="Times New Roman" w:cs="Times New Roman"/>
                <w:spacing w:val="-2"/>
                <w:sz w:val="22"/>
                <w:lang w:val="vi-VN" w:bidi="en-US"/>
              </w:rPr>
            </w:pPr>
            <w:bookmarkStart w:id="103" w:name="_Toc42065646"/>
            <w:bookmarkStart w:id="104" w:name="_Toc42066053"/>
            <w:bookmarkStart w:id="105" w:name="_Toc42066714"/>
            <w:bookmarkStart w:id="106" w:name="_Toc46217879"/>
            <w:bookmarkStart w:id="107" w:name="_Toc96353203"/>
            <w:r w:rsidRPr="00420D4C">
              <w:rPr>
                <w:rFonts w:eastAsia="Times New Roman" w:cs="Times New Roman"/>
                <w:spacing w:val="-2"/>
                <w:sz w:val="22"/>
                <w:lang w:val="vi-VN" w:bidi="en-US"/>
              </w:rPr>
              <w:t>STT</w:t>
            </w:r>
          </w:p>
        </w:tc>
        <w:tc>
          <w:tcPr>
            <w:tcW w:w="4004" w:type="dxa"/>
            <w:tcBorders>
              <w:top w:val="single" w:sz="4" w:space="0" w:color="auto"/>
              <w:left w:val="single" w:sz="4" w:space="0" w:color="auto"/>
              <w:bottom w:val="single" w:sz="4" w:space="0" w:color="auto"/>
              <w:right w:val="single" w:sz="4" w:space="0" w:color="auto"/>
            </w:tcBorders>
            <w:hideMark/>
          </w:tcPr>
          <w:p w14:paraId="2888BA04" w14:textId="77777777" w:rsidR="00420D4C" w:rsidRPr="00420D4C" w:rsidRDefault="00420D4C" w:rsidP="00420D4C">
            <w:pPr>
              <w:widowControl w:val="0"/>
              <w:spacing w:line="240" w:lineRule="auto"/>
              <w:jc w:val="center"/>
              <w:rPr>
                <w:rFonts w:eastAsia="Times New Roman" w:cs="Times New Roman"/>
                <w:spacing w:val="-2"/>
                <w:sz w:val="22"/>
                <w:lang w:val="vi-VN" w:bidi="en-US"/>
              </w:rPr>
            </w:pPr>
            <w:r w:rsidRPr="00420D4C">
              <w:rPr>
                <w:rFonts w:eastAsia="Times New Roman" w:cs="Times New Roman"/>
                <w:spacing w:val="-2"/>
                <w:sz w:val="22"/>
                <w:lang w:val="vi-VN" w:bidi="en-US"/>
              </w:rPr>
              <w:t>Công tác</w:t>
            </w:r>
          </w:p>
        </w:tc>
        <w:tc>
          <w:tcPr>
            <w:tcW w:w="989" w:type="dxa"/>
            <w:tcBorders>
              <w:top w:val="single" w:sz="4" w:space="0" w:color="auto"/>
              <w:left w:val="single" w:sz="4" w:space="0" w:color="auto"/>
              <w:bottom w:val="single" w:sz="4" w:space="0" w:color="auto"/>
              <w:right w:val="single" w:sz="4" w:space="0" w:color="auto"/>
            </w:tcBorders>
            <w:hideMark/>
          </w:tcPr>
          <w:p w14:paraId="2054F243" w14:textId="77777777" w:rsidR="00420D4C" w:rsidRPr="00420D4C" w:rsidRDefault="00420D4C" w:rsidP="00420D4C">
            <w:pPr>
              <w:widowControl w:val="0"/>
              <w:spacing w:line="240" w:lineRule="auto"/>
              <w:jc w:val="center"/>
              <w:rPr>
                <w:rFonts w:eastAsia="Times New Roman" w:cs="Times New Roman"/>
                <w:spacing w:val="-2"/>
                <w:sz w:val="22"/>
                <w:lang w:val="vi-VN" w:bidi="en-US"/>
              </w:rPr>
            </w:pPr>
            <w:r w:rsidRPr="00420D4C">
              <w:rPr>
                <w:rFonts w:eastAsia="Times New Roman" w:cs="Times New Roman"/>
                <w:spacing w:val="-2"/>
                <w:sz w:val="22"/>
                <w:lang w:val="vi-VN" w:bidi="en-US"/>
              </w:rPr>
              <w:t>ĐVT</w:t>
            </w:r>
          </w:p>
        </w:tc>
        <w:tc>
          <w:tcPr>
            <w:tcW w:w="931" w:type="dxa"/>
            <w:tcBorders>
              <w:top w:val="single" w:sz="4" w:space="0" w:color="auto"/>
              <w:left w:val="single" w:sz="4" w:space="0" w:color="auto"/>
              <w:bottom w:val="single" w:sz="4" w:space="0" w:color="auto"/>
              <w:right w:val="single" w:sz="4" w:space="0" w:color="auto"/>
            </w:tcBorders>
            <w:hideMark/>
          </w:tcPr>
          <w:p w14:paraId="75DEC0C4" w14:textId="77777777" w:rsidR="00420D4C" w:rsidRPr="00420D4C" w:rsidRDefault="00420D4C" w:rsidP="00420D4C">
            <w:pPr>
              <w:widowControl w:val="0"/>
              <w:spacing w:line="240" w:lineRule="auto"/>
              <w:jc w:val="center"/>
              <w:rPr>
                <w:rFonts w:eastAsia="Times New Roman" w:cs="Times New Roman"/>
                <w:spacing w:val="-2"/>
                <w:sz w:val="22"/>
                <w:lang w:val="vi-VN" w:bidi="en-US"/>
              </w:rPr>
            </w:pPr>
            <w:r w:rsidRPr="00420D4C">
              <w:rPr>
                <w:rFonts w:eastAsia="Times New Roman" w:cs="Times New Roman"/>
                <w:spacing w:val="-2"/>
                <w:sz w:val="22"/>
                <w:lang w:val="vi-VN" w:bidi="en-US"/>
              </w:rPr>
              <w:t>Khối lượng</w:t>
            </w:r>
          </w:p>
        </w:tc>
        <w:tc>
          <w:tcPr>
            <w:tcW w:w="2720" w:type="dxa"/>
            <w:tcBorders>
              <w:top w:val="single" w:sz="4" w:space="0" w:color="auto"/>
              <w:left w:val="single" w:sz="4" w:space="0" w:color="auto"/>
              <w:bottom w:val="single" w:sz="4" w:space="0" w:color="auto"/>
              <w:right w:val="single" w:sz="4" w:space="0" w:color="auto"/>
            </w:tcBorders>
            <w:hideMark/>
          </w:tcPr>
          <w:p w14:paraId="7D960387" w14:textId="77777777" w:rsidR="00420D4C" w:rsidRPr="00420D4C" w:rsidRDefault="00420D4C" w:rsidP="00420D4C">
            <w:pPr>
              <w:widowControl w:val="0"/>
              <w:spacing w:line="240" w:lineRule="auto"/>
              <w:jc w:val="center"/>
              <w:rPr>
                <w:rFonts w:eastAsia="Times New Roman" w:cs="Times New Roman"/>
                <w:spacing w:val="-2"/>
                <w:sz w:val="22"/>
                <w:lang w:val="vi-VN" w:bidi="en-US"/>
              </w:rPr>
            </w:pPr>
            <w:r w:rsidRPr="00420D4C">
              <w:rPr>
                <w:rFonts w:eastAsia="Times New Roman" w:cs="Times New Roman"/>
                <w:spacing w:val="-2"/>
                <w:sz w:val="22"/>
                <w:lang w:val="vi-VN" w:bidi="en-US"/>
              </w:rPr>
              <w:t>Thời gian thực hiện</w:t>
            </w:r>
          </w:p>
        </w:tc>
      </w:tr>
      <w:tr w:rsidR="00420D4C" w:rsidRPr="00420D4C" w14:paraId="44ACC24B" w14:textId="77777777" w:rsidTr="003E32CD">
        <w:trPr>
          <w:trHeight w:val="44"/>
          <w:jc w:val="center"/>
        </w:trPr>
        <w:tc>
          <w:tcPr>
            <w:tcW w:w="672" w:type="dxa"/>
            <w:vMerge w:val="restart"/>
            <w:tcBorders>
              <w:top w:val="single" w:sz="4" w:space="0" w:color="auto"/>
              <w:left w:val="single" w:sz="4" w:space="0" w:color="auto"/>
              <w:bottom w:val="single" w:sz="4" w:space="0" w:color="auto"/>
              <w:right w:val="single" w:sz="4" w:space="0" w:color="auto"/>
            </w:tcBorders>
          </w:tcPr>
          <w:p w14:paraId="7E2BFE25" w14:textId="77777777" w:rsidR="00420D4C" w:rsidRPr="00420D4C" w:rsidRDefault="00420D4C" w:rsidP="00420D4C">
            <w:pPr>
              <w:widowControl w:val="0"/>
              <w:spacing w:line="240" w:lineRule="auto"/>
              <w:jc w:val="center"/>
              <w:rPr>
                <w:rFonts w:eastAsia="Times New Roman" w:cs="Times New Roman"/>
                <w:spacing w:val="-2"/>
                <w:sz w:val="22"/>
                <w:lang w:val="vi-VN" w:bidi="en-US"/>
              </w:rPr>
            </w:pPr>
          </w:p>
          <w:p w14:paraId="78C1D709" w14:textId="77777777" w:rsidR="00420D4C" w:rsidRPr="00420D4C" w:rsidRDefault="00420D4C" w:rsidP="00420D4C">
            <w:pPr>
              <w:widowControl w:val="0"/>
              <w:spacing w:line="240" w:lineRule="auto"/>
              <w:jc w:val="center"/>
              <w:rPr>
                <w:rFonts w:eastAsia="Times New Roman" w:cs="Times New Roman"/>
                <w:spacing w:val="-2"/>
                <w:sz w:val="22"/>
                <w:lang w:val="vi-VN" w:bidi="en-US"/>
              </w:rPr>
            </w:pPr>
          </w:p>
          <w:p w14:paraId="3F636F61" w14:textId="77777777" w:rsidR="00420D4C" w:rsidRPr="00420D4C" w:rsidRDefault="00420D4C" w:rsidP="00420D4C">
            <w:pPr>
              <w:widowControl w:val="0"/>
              <w:spacing w:line="240" w:lineRule="auto"/>
              <w:jc w:val="center"/>
              <w:rPr>
                <w:rFonts w:eastAsia="Times New Roman" w:cs="Times New Roman"/>
                <w:spacing w:val="-2"/>
                <w:sz w:val="22"/>
                <w:lang w:val="vi-VN" w:bidi="en-US"/>
              </w:rPr>
            </w:pPr>
          </w:p>
          <w:p w14:paraId="64B4A07F" w14:textId="77777777" w:rsidR="00420D4C" w:rsidRPr="00420D4C" w:rsidRDefault="00420D4C" w:rsidP="00420D4C">
            <w:pPr>
              <w:widowControl w:val="0"/>
              <w:spacing w:line="240" w:lineRule="auto"/>
              <w:jc w:val="center"/>
              <w:rPr>
                <w:rFonts w:eastAsia="Times New Roman" w:cs="Times New Roman"/>
                <w:spacing w:val="-2"/>
                <w:sz w:val="22"/>
                <w:lang w:val="vi-VN" w:bidi="en-US"/>
              </w:rPr>
            </w:pPr>
          </w:p>
          <w:p w14:paraId="007E1430" w14:textId="77777777" w:rsidR="00420D4C" w:rsidRPr="00420D4C" w:rsidRDefault="00420D4C" w:rsidP="00420D4C">
            <w:pPr>
              <w:widowControl w:val="0"/>
              <w:spacing w:line="240" w:lineRule="auto"/>
              <w:jc w:val="center"/>
              <w:rPr>
                <w:rFonts w:eastAsia="Times New Roman" w:cs="Times New Roman"/>
                <w:spacing w:val="-2"/>
                <w:sz w:val="22"/>
                <w:lang w:val="vi-VN" w:bidi="en-US"/>
              </w:rPr>
            </w:pPr>
            <w:r w:rsidRPr="00420D4C">
              <w:rPr>
                <w:rFonts w:eastAsia="Times New Roman" w:cs="Times New Roman"/>
                <w:spacing w:val="-2"/>
                <w:sz w:val="22"/>
                <w:lang w:val="vi-VN" w:bidi="en-US"/>
              </w:rPr>
              <w:t>1</w:t>
            </w:r>
          </w:p>
        </w:tc>
        <w:tc>
          <w:tcPr>
            <w:tcW w:w="5924" w:type="dxa"/>
            <w:gridSpan w:val="3"/>
            <w:tcBorders>
              <w:top w:val="single" w:sz="4" w:space="0" w:color="auto"/>
              <w:left w:val="single" w:sz="4" w:space="0" w:color="auto"/>
              <w:bottom w:val="single" w:sz="4" w:space="0" w:color="auto"/>
              <w:right w:val="single" w:sz="4" w:space="0" w:color="auto"/>
            </w:tcBorders>
            <w:hideMark/>
          </w:tcPr>
          <w:p w14:paraId="7FD92610" w14:textId="77777777" w:rsidR="00420D4C" w:rsidRPr="00420D4C" w:rsidRDefault="00420D4C" w:rsidP="00420D4C">
            <w:pPr>
              <w:widowControl w:val="0"/>
              <w:spacing w:line="240" w:lineRule="auto"/>
              <w:jc w:val="center"/>
              <w:rPr>
                <w:rFonts w:eastAsia="Times New Roman" w:cs="Times New Roman"/>
                <w:spacing w:val="-2"/>
                <w:sz w:val="22"/>
                <w:lang w:val="vi-VN" w:bidi="en-US"/>
              </w:rPr>
            </w:pPr>
            <w:r w:rsidRPr="00420D4C">
              <w:rPr>
                <w:rFonts w:eastAsia="Times New Roman" w:cs="Times New Roman"/>
                <w:spacing w:val="-2"/>
                <w:sz w:val="22"/>
                <w:lang w:val="vi-VN" w:bidi="en-US"/>
              </w:rPr>
              <w:t>Cải tạo khu vực khai thác</w:t>
            </w:r>
          </w:p>
        </w:tc>
        <w:tc>
          <w:tcPr>
            <w:tcW w:w="2720" w:type="dxa"/>
            <w:tcBorders>
              <w:top w:val="single" w:sz="4" w:space="0" w:color="auto"/>
              <w:left w:val="single" w:sz="4" w:space="0" w:color="auto"/>
              <w:bottom w:val="single" w:sz="4" w:space="0" w:color="auto"/>
              <w:right w:val="single" w:sz="4" w:space="0" w:color="auto"/>
            </w:tcBorders>
          </w:tcPr>
          <w:p w14:paraId="48962F98" w14:textId="77777777" w:rsidR="00420D4C" w:rsidRPr="00420D4C" w:rsidRDefault="00420D4C" w:rsidP="00420D4C">
            <w:pPr>
              <w:widowControl w:val="0"/>
              <w:spacing w:line="240" w:lineRule="auto"/>
              <w:jc w:val="center"/>
              <w:rPr>
                <w:rFonts w:eastAsia="Times New Roman" w:cs="Times New Roman"/>
                <w:spacing w:val="-2"/>
                <w:sz w:val="22"/>
                <w:lang w:val="vi-VN" w:bidi="en-US"/>
              </w:rPr>
            </w:pPr>
          </w:p>
        </w:tc>
      </w:tr>
      <w:tr w:rsidR="00420D4C" w:rsidRPr="00420D4C" w14:paraId="0C2E6B10" w14:textId="77777777" w:rsidTr="003E32CD">
        <w:trPr>
          <w:trHeight w:val="2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A69C8D" w14:textId="77777777" w:rsidR="00420D4C" w:rsidRPr="00420D4C" w:rsidRDefault="00420D4C" w:rsidP="00420D4C">
            <w:pPr>
              <w:spacing w:before="0" w:after="0" w:line="256" w:lineRule="auto"/>
              <w:rPr>
                <w:rFonts w:eastAsia="Times New Roman" w:cs="Times New Roman"/>
                <w:spacing w:val="-2"/>
                <w:sz w:val="22"/>
                <w:lang w:val="vi-VN" w:bidi="en-US"/>
              </w:rPr>
            </w:pPr>
          </w:p>
        </w:tc>
        <w:tc>
          <w:tcPr>
            <w:tcW w:w="4004" w:type="dxa"/>
            <w:tcBorders>
              <w:top w:val="single" w:sz="4" w:space="0" w:color="auto"/>
              <w:left w:val="single" w:sz="4" w:space="0" w:color="auto"/>
              <w:bottom w:val="single" w:sz="4" w:space="0" w:color="auto"/>
              <w:right w:val="single" w:sz="4" w:space="0" w:color="auto"/>
            </w:tcBorders>
            <w:hideMark/>
          </w:tcPr>
          <w:p w14:paraId="3CD096E1" w14:textId="77777777" w:rsidR="00420D4C" w:rsidRPr="00420D4C" w:rsidRDefault="00420D4C" w:rsidP="00420D4C">
            <w:pPr>
              <w:widowControl w:val="0"/>
              <w:spacing w:line="240" w:lineRule="auto"/>
              <w:rPr>
                <w:rFonts w:eastAsia="Times New Roman" w:cs="Times New Roman"/>
                <w:spacing w:val="-2"/>
                <w:sz w:val="22"/>
                <w:lang w:val="vi-VN" w:bidi="en-US"/>
              </w:rPr>
            </w:pPr>
            <w:r w:rsidRPr="00420D4C">
              <w:rPr>
                <w:rFonts w:eastAsia="Times New Roman" w:cs="Times New Roman"/>
                <w:spacing w:val="-2"/>
                <w:sz w:val="22"/>
                <w:lang w:val="vi-VN" w:bidi="en-US"/>
              </w:rPr>
              <w:t>Chiều dài đóng cọc tre dọc bờ sông</w:t>
            </w:r>
          </w:p>
        </w:tc>
        <w:tc>
          <w:tcPr>
            <w:tcW w:w="989" w:type="dxa"/>
            <w:tcBorders>
              <w:top w:val="single" w:sz="4" w:space="0" w:color="auto"/>
              <w:left w:val="single" w:sz="4" w:space="0" w:color="auto"/>
              <w:bottom w:val="single" w:sz="4" w:space="0" w:color="auto"/>
              <w:right w:val="single" w:sz="4" w:space="0" w:color="auto"/>
            </w:tcBorders>
            <w:hideMark/>
          </w:tcPr>
          <w:p w14:paraId="2938FE6C" w14:textId="77777777" w:rsidR="00420D4C" w:rsidRPr="00420D4C" w:rsidRDefault="00420D4C" w:rsidP="00420D4C">
            <w:pPr>
              <w:widowControl w:val="0"/>
              <w:spacing w:line="240" w:lineRule="auto"/>
              <w:jc w:val="center"/>
              <w:rPr>
                <w:rFonts w:eastAsia="Times New Roman" w:cs="Times New Roman"/>
                <w:spacing w:val="-2"/>
                <w:sz w:val="22"/>
                <w:lang w:val="vi-VN" w:bidi="en-US"/>
              </w:rPr>
            </w:pPr>
            <w:r w:rsidRPr="00420D4C">
              <w:rPr>
                <w:rFonts w:eastAsia="Times New Roman" w:cs="Times New Roman"/>
                <w:spacing w:val="-2"/>
                <w:sz w:val="22"/>
                <w:lang w:val="vi-VN" w:bidi="en-US"/>
              </w:rPr>
              <w:t>m</w:t>
            </w:r>
          </w:p>
        </w:tc>
        <w:tc>
          <w:tcPr>
            <w:tcW w:w="931" w:type="dxa"/>
            <w:tcBorders>
              <w:top w:val="single" w:sz="4" w:space="0" w:color="auto"/>
              <w:left w:val="single" w:sz="4" w:space="0" w:color="auto"/>
              <w:bottom w:val="single" w:sz="4" w:space="0" w:color="auto"/>
              <w:right w:val="single" w:sz="4" w:space="0" w:color="auto"/>
            </w:tcBorders>
            <w:hideMark/>
          </w:tcPr>
          <w:p w14:paraId="0A85300F" w14:textId="77777777" w:rsidR="00420D4C" w:rsidRPr="00420D4C" w:rsidRDefault="00420D4C" w:rsidP="00420D4C">
            <w:pPr>
              <w:widowControl w:val="0"/>
              <w:spacing w:line="240" w:lineRule="auto"/>
              <w:jc w:val="center"/>
              <w:rPr>
                <w:rFonts w:eastAsia="Times New Roman" w:cs="Times New Roman"/>
                <w:spacing w:val="-2"/>
                <w:sz w:val="22"/>
                <w:lang w:bidi="en-US"/>
              </w:rPr>
            </w:pPr>
            <w:r w:rsidRPr="00420D4C">
              <w:rPr>
                <w:rFonts w:eastAsia="Times New Roman" w:cs="Times New Roman"/>
                <w:spacing w:val="-2"/>
                <w:sz w:val="22"/>
                <w:lang w:bidi="en-US"/>
              </w:rPr>
              <w:t>10.557</w:t>
            </w:r>
          </w:p>
        </w:tc>
        <w:tc>
          <w:tcPr>
            <w:tcW w:w="2720" w:type="dxa"/>
            <w:vMerge w:val="restart"/>
            <w:tcBorders>
              <w:top w:val="single" w:sz="4" w:space="0" w:color="auto"/>
              <w:left w:val="single" w:sz="4" w:space="0" w:color="auto"/>
              <w:bottom w:val="single" w:sz="4" w:space="0" w:color="auto"/>
              <w:right w:val="single" w:sz="4" w:space="0" w:color="auto"/>
            </w:tcBorders>
            <w:vAlign w:val="center"/>
            <w:hideMark/>
          </w:tcPr>
          <w:p w14:paraId="3291531E" w14:textId="77777777" w:rsidR="00420D4C" w:rsidRPr="00420D4C" w:rsidRDefault="00420D4C" w:rsidP="00420D4C">
            <w:pPr>
              <w:widowControl w:val="0"/>
              <w:spacing w:line="240" w:lineRule="auto"/>
              <w:jc w:val="center"/>
              <w:rPr>
                <w:rFonts w:eastAsia="Times New Roman" w:cs="Times New Roman"/>
                <w:spacing w:val="-2"/>
                <w:sz w:val="22"/>
                <w:lang w:val="vi-VN" w:bidi="en-US"/>
              </w:rPr>
            </w:pPr>
            <w:r w:rsidRPr="00420D4C">
              <w:rPr>
                <w:rFonts w:eastAsia="Times New Roman" w:cs="Times New Roman"/>
                <w:spacing w:val="-2"/>
                <w:sz w:val="22"/>
                <w:lang w:val="vi-VN" w:bidi="en-US"/>
              </w:rPr>
              <w:t>Trong suốt quá trình khai thác của mỏ, khai thác đến đâu gia cố bờ mỏ đến đó</w:t>
            </w:r>
          </w:p>
        </w:tc>
      </w:tr>
      <w:tr w:rsidR="00420D4C" w:rsidRPr="00420D4C" w14:paraId="6E453746" w14:textId="77777777" w:rsidTr="003E32CD">
        <w:trPr>
          <w:trHeight w:val="2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CDEB06" w14:textId="77777777" w:rsidR="00420D4C" w:rsidRPr="00420D4C" w:rsidRDefault="00420D4C" w:rsidP="00420D4C">
            <w:pPr>
              <w:spacing w:before="0" w:after="0" w:line="256" w:lineRule="auto"/>
              <w:rPr>
                <w:rFonts w:eastAsia="Times New Roman" w:cs="Times New Roman"/>
                <w:spacing w:val="-2"/>
                <w:sz w:val="22"/>
                <w:lang w:val="vi-VN" w:bidi="en-US"/>
              </w:rPr>
            </w:pPr>
          </w:p>
        </w:tc>
        <w:tc>
          <w:tcPr>
            <w:tcW w:w="4004" w:type="dxa"/>
            <w:tcBorders>
              <w:top w:val="single" w:sz="4" w:space="0" w:color="auto"/>
              <w:left w:val="single" w:sz="4" w:space="0" w:color="auto"/>
              <w:bottom w:val="single" w:sz="4" w:space="0" w:color="auto"/>
              <w:right w:val="single" w:sz="4" w:space="0" w:color="auto"/>
            </w:tcBorders>
            <w:hideMark/>
          </w:tcPr>
          <w:p w14:paraId="55BE3772" w14:textId="77777777" w:rsidR="00420D4C" w:rsidRPr="00420D4C" w:rsidRDefault="00420D4C" w:rsidP="00420D4C">
            <w:pPr>
              <w:widowControl w:val="0"/>
              <w:spacing w:line="240" w:lineRule="auto"/>
              <w:rPr>
                <w:rFonts w:eastAsia="Times New Roman" w:cs="Times New Roman"/>
                <w:spacing w:val="-2"/>
                <w:sz w:val="22"/>
                <w:lang w:bidi="en-US"/>
              </w:rPr>
            </w:pPr>
            <w:proofErr w:type="spellStart"/>
            <w:r w:rsidRPr="00420D4C">
              <w:rPr>
                <w:rFonts w:eastAsia="Times New Roman" w:cs="Times New Roman"/>
                <w:spacing w:val="-2"/>
                <w:sz w:val="22"/>
                <w:lang w:bidi="en-US"/>
              </w:rPr>
              <w:t>Số</w:t>
            </w:r>
            <w:proofErr w:type="spellEnd"/>
            <w:r w:rsidRPr="00420D4C">
              <w:rPr>
                <w:rFonts w:eastAsia="Times New Roman" w:cs="Times New Roman"/>
                <w:spacing w:val="-2"/>
                <w:sz w:val="22"/>
                <w:lang w:bidi="en-US"/>
              </w:rPr>
              <w:t xml:space="preserve"> </w:t>
            </w:r>
            <w:proofErr w:type="spellStart"/>
            <w:r w:rsidRPr="00420D4C">
              <w:rPr>
                <w:rFonts w:eastAsia="Times New Roman" w:cs="Times New Roman"/>
                <w:spacing w:val="-2"/>
                <w:sz w:val="22"/>
                <w:lang w:bidi="en-US"/>
              </w:rPr>
              <w:t>khóm</w:t>
            </w:r>
            <w:proofErr w:type="spellEnd"/>
            <w:r w:rsidRPr="00420D4C">
              <w:rPr>
                <w:rFonts w:eastAsia="Times New Roman" w:cs="Times New Roman"/>
                <w:spacing w:val="-2"/>
                <w:sz w:val="22"/>
                <w:lang w:bidi="en-US"/>
              </w:rPr>
              <w:t xml:space="preserve"> </w:t>
            </w:r>
            <w:proofErr w:type="spellStart"/>
            <w:r w:rsidRPr="00420D4C">
              <w:rPr>
                <w:rFonts w:eastAsia="Times New Roman" w:cs="Times New Roman"/>
                <w:spacing w:val="-2"/>
                <w:sz w:val="22"/>
                <w:lang w:bidi="en-US"/>
              </w:rPr>
              <w:t>tre</w:t>
            </w:r>
            <w:proofErr w:type="spellEnd"/>
            <w:r w:rsidRPr="00420D4C">
              <w:rPr>
                <w:rFonts w:eastAsia="Times New Roman" w:cs="Times New Roman"/>
                <w:spacing w:val="-2"/>
                <w:sz w:val="22"/>
                <w:lang w:bidi="en-US"/>
              </w:rPr>
              <w:t xml:space="preserve"> </w:t>
            </w:r>
            <w:proofErr w:type="spellStart"/>
            <w:r w:rsidRPr="00420D4C">
              <w:rPr>
                <w:rFonts w:eastAsia="Times New Roman" w:cs="Times New Roman"/>
                <w:spacing w:val="-2"/>
                <w:sz w:val="22"/>
                <w:lang w:bidi="en-US"/>
              </w:rPr>
              <w:t>gia</w:t>
            </w:r>
            <w:proofErr w:type="spellEnd"/>
            <w:r w:rsidRPr="00420D4C">
              <w:rPr>
                <w:rFonts w:eastAsia="Times New Roman" w:cs="Times New Roman"/>
                <w:spacing w:val="-2"/>
                <w:sz w:val="22"/>
                <w:lang w:bidi="en-US"/>
              </w:rPr>
              <w:t xml:space="preserve"> </w:t>
            </w:r>
            <w:proofErr w:type="spellStart"/>
            <w:r w:rsidRPr="00420D4C">
              <w:rPr>
                <w:rFonts w:eastAsia="Times New Roman" w:cs="Times New Roman"/>
                <w:spacing w:val="-2"/>
                <w:sz w:val="22"/>
                <w:lang w:bidi="en-US"/>
              </w:rPr>
              <w:t>cố</w:t>
            </w:r>
            <w:proofErr w:type="spellEnd"/>
            <w:r w:rsidRPr="00420D4C">
              <w:rPr>
                <w:rFonts w:eastAsia="Times New Roman" w:cs="Times New Roman"/>
                <w:spacing w:val="-2"/>
                <w:sz w:val="22"/>
                <w:lang w:bidi="en-US"/>
              </w:rPr>
              <w:t xml:space="preserve"> </w:t>
            </w:r>
            <w:proofErr w:type="spellStart"/>
            <w:r w:rsidRPr="00420D4C">
              <w:rPr>
                <w:rFonts w:eastAsia="Times New Roman" w:cs="Times New Roman"/>
                <w:spacing w:val="-2"/>
                <w:sz w:val="22"/>
                <w:lang w:bidi="en-US"/>
              </w:rPr>
              <w:t>bờ</w:t>
            </w:r>
            <w:proofErr w:type="spellEnd"/>
            <w:r w:rsidRPr="00420D4C">
              <w:rPr>
                <w:rFonts w:eastAsia="Times New Roman" w:cs="Times New Roman"/>
                <w:spacing w:val="-2"/>
                <w:sz w:val="22"/>
                <w:lang w:bidi="en-US"/>
              </w:rPr>
              <w:t xml:space="preserve"> </w:t>
            </w:r>
            <w:proofErr w:type="spellStart"/>
            <w:r w:rsidRPr="00420D4C">
              <w:rPr>
                <w:rFonts w:eastAsia="Times New Roman" w:cs="Times New Roman"/>
                <w:spacing w:val="-2"/>
                <w:sz w:val="22"/>
                <w:lang w:bidi="en-US"/>
              </w:rPr>
              <w:t>sông</w:t>
            </w:r>
            <w:proofErr w:type="spellEnd"/>
          </w:p>
        </w:tc>
        <w:tc>
          <w:tcPr>
            <w:tcW w:w="989" w:type="dxa"/>
            <w:tcBorders>
              <w:top w:val="single" w:sz="4" w:space="0" w:color="auto"/>
              <w:left w:val="single" w:sz="4" w:space="0" w:color="auto"/>
              <w:bottom w:val="single" w:sz="4" w:space="0" w:color="auto"/>
              <w:right w:val="single" w:sz="4" w:space="0" w:color="auto"/>
            </w:tcBorders>
            <w:hideMark/>
          </w:tcPr>
          <w:p w14:paraId="7D61EA66" w14:textId="77777777" w:rsidR="00420D4C" w:rsidRPr="00420D4C" w:rsidRDefault="00420D4C" w:rsidP="00420D4C">
            <w:pPr>
              <w:widowControl w:val="0"/>
              <w:spacing w:line="240" w:lineRule="auto"/>
              <w:jc w:val="center"/>
              <w:rPr>
                <w:rFonts w:eastAsia="Times New Roman" w:cs="Times New Roman"/>
                <w:spacing w:val="-2"/>
                <w:sz w:val="22"/>
                <w:lang w:bidi="en-US"/>
              </w:rPr>
            </w:pPr>
            <w:proofErr w:type="spellStart"/>
            <w:r w:rsidRPr="00420D4C">
              <w:rPr>
                <w:rFonts w:eastAsia="Times New Roman" w:cs="Times New Roman"/>
                <w:spacing w:val="-2"/>
                <w:sz w:val="22"/>
                <w:lang w:bidi="en-US"/>
              </w:rPr>
              <w:t>Khóm</w:t>
            </w:r>
            <w:proofErr w:type="spellEnd"/>
          </w:p>
        </w:tc>
        <w:tc>
          <w:tcPr>
            <w:tcW w:w="931" w:type="dxa"/>
            <w:tcBorders>
              <w:top w:val="single" w:sz="4" w:space="0" w:color="auto"/>
              <w:left w:val="single" w:sz="4" w:space="0" w:color="auto"/>
              <w:bottom w:val="single" w:sz="4" w:space="0" w:color="auto"/>
              <w:right w:val="single" w:sz="4" w:space="0" w:color="auto"/>
            </w:tcBorders>
            <w:hideMark/>
          </w:tcPr>
          <w:p w14:paraId="306A5107" w14:textId="77777777" w:rsidR="00420D4C" w:rsidRPr="00420D4C" w:rsidRDefault="00420D4C" w:rsidP="00420D4C">
            <w:pPr>
              <w:widowControl w:val="0"/>
              <w:spacing w:line="240" w:lineRule="auto"/>
              <w:jc w:val="center"/>
              <w:rPr>
                <w:rFonts w:eastAsia="Times New Roman" w:cs="Times New Roman"/>
                <w:spacing w:val="-2"/>
                <w:sz w:val="22"/>
                <w:lang w:val="vi-VN" w:bidi="en-US"/>
              </w:rPr>
            </w:pPr>
            <w:r w:rsidRPr="00420D4C">
              <w:rPr>
                <w:rFonts w:eastAsia="Times New Roman" w:cs="Times New Roman"/>
                <w:spacing w:val="-2"/>
                <w:sz w:val="22"/>
                <w:lang w:val="pt-BR" w:bidi="en-US"/>
              </w:rPr>
              <w:t>586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B34AB0" w14:textId="77777777" w:rsidR="00420D4C" w:rsidRPr="00420D4C" w:rsidRDefault="00420D4C" w:rsidP="00420D4C">
            <w:pPr>
              <w:spacing w:before="0" w:after="0" w:line="256" w:lineRule="auto"/>
              <w:rPr>
                <w:rFonts w:eastAsia="Times New Roman" w:cs="Times New Roman"/>
                <w:spacing w:val="-2"/>
                <w:sz w:val="22"/>
                <w:lang w:val="vi-VN" w:bidi="en-US"/>
              </w:rPr>
            </w:pPr>
          </w:p>
        </w:tc>
      </w:tr>
      <w:tr w:rsidR="00420D4C" w:rsidRPr="00420D4C" w14:paraId="270094D4" w14:textId="77777777" w:rsidTr="003E32CD">
        <w:trPr>
          <w:trHeight w:val="2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6663A6" w14:textId="77777777" w:rsidR="00420D4C" w:rsidRPr="00420D4C" w:rsidRDefault="00420D4C" w:rsidP="00420D4C">
            <w:pPr>
              <w:spacing w:before="0" w:after="0" w:line="256" w:lineRule="auto"/>
              <w:rPr>
                <w:rFonts w:eastAsia="Times New Roman" w:cs="Times New Roman"/>
                <w:spacing w:val="-2"/>
                <w:sz w:val="22"/>
                <w:lang w:val="vi-VN" w:bidi="en-US"/>
              </w:rPr>
            </w:pPr>
          </w:p>
        </w:tc>
        <w:tc>
          <w:tcPr>
            <w:tcW w:w="4004" w:type="dxa"/>
            <w:tcBorders>
              <w:top w:val="single" w:sz="4" w:space="0" w:color="auto"/>
              <w:left w:val="single" w:sz="4" w:space="0" w:color="auto"/>
              <w:bottom w:val="single" w:sz="4" w:space="0" w:color="auto"/>
              <w:right w:val="single" w:sz="4" w:space="0" w:color="auto"/>
            </w:tcBorders>
            <w:hideMark/>
          </w:tcPr>
          <w:p w14:paraId="2309D4D0" w14:textId="77777777" w:rsidR="00420D4C" w:rsidRPr="00420D4C" w:rsidRDefault="00420D4C" w:rsidP="00420D4C">
            <w:pPr>
              <w:widowControl w:val="0"/>
              <w:spacing w:line="240" w:lineRule="auto"/>
              <w:rPr>
                <w:rFonts w:eastAsia="Times New Roman" w:cs="Times New Roman"/>
                <w:spacing w:val="-2"/>
                <w:sz w:val="22"/>
                <w:lang w:val="vi-VN" w:bidi="en-US"/>
              </w:rPr>
            </w:pPr>
            <w:r w:rsidRPr="00420D4C">
              <w:rPr>
                <w:rFonts w:eastAsia="Times New Roman" w:cs="Times New Roman"/>
                <w:spacing w:val="-2"/>
                <w:sz w:val="22"/>
                <w:lang w:val="vi-VN" w:bidi="en-US"/>
              </w:rPr>
              <w:t xml:space="preserve">Gia cố phên nứa theo hàng cọc </w:t>
            </w:r>
          </w:p>
        </w:tc>
        <w:tc>
          <w:tcPr>
            <w:tcW w:w="989" w:type="dxa"/>
            <w:tcBorders>
              <w:top w:val="single" w:sz="4" w:space="0" w:color="auto"/>
              <w:left w:val="single" w:sz="4" w:space="0" w:color="auto"/>
              <w:bottom w:val="single" w:sz="4" w:space="0" w:color="auto"/>
              <w:right w:val="single" w:sz="4" w:space="0" w:color="auto"/>
            </w:tcBorders>
            <w:hideMark/>
          </w:tcPr>
          <w:p w14:paraId="4B35ECA1" w14:textId="77777777" w:rsidR="00420D4C" w:rsidRPr="00420D4C" w:rsidRDefault="00420D4C" w:rsidP="00420D4C">
            <w:pPr>
              <w:widowControl w:val="0"/>
              <w:spacing w:line="240" w:lineRule="auto"/>
              <w:jc w:val="center"/>
              <w:rPr>
                <w:rFonts w:eastAsia="Times New Roman" w:cs="Times New Roman"/>
                <w:spacing w:val="-2"/>
                <w:sz w:val="22"/>
                <w:lang w:val="vi-VN" w:bidi="en-US"/>
              </w:rPr>
            </w:pPr>
            <w:r w:rsidRPr="00420D4C">
              <w:rPr>
                <w:rFonts w:eastAsia="Times New Roman" w:cs="Times New Roman"/>
                <w:spacing w:val="-2"/>
                <w:sz w:val="22"/>
                <w:lang w:val="vi-VN" w:bidi="en-US"/>
              </w:rPr>
              <w:t>m</w:t>
            </w:r>
            <w:r w:rsidRPr="00420D4C">
              <w:rPr>
                <w:rFonts w:eastAsia="Times New Roman" w:cs="Times New Roman"/>
                <w:spacing w:val="-2"/>
                <w:sz w:val="22"/>
                <w:vertAlign w:val="superscript"/>
                <w:lang w:val="vi-VN" w:bidi="en-US"/>
              </w:rPr>
              <w:t>2</w:t>
            </w:r>
          </w:p>
        </w:tc>
        <w:tc>
          <w:tcPr>
            <w:tcW w:w="931" w:type="dxa"/>
            <w:tcBorders>
              <w:top w:val="single" w:sz="4" w:space="0" w:color="auto"/>
              <w:left w:val="single" w:sz="4" w:space="0" w:color="auto"/>
              <w:bottom w:val="single" w:sz="4" w:space="0" w:color="auto"/>
              <w:right w:val="single" w:sz="4" w:space="0" w:color="auto"/>
            </w:tcBorders>
            <w:hideMark/>
          </w:tcPr>
          <w:p w14:paraId="6EC3B7C0" w14:textId="77777777" w:rsidR="00420D4C" w:rsidRPr="00420D4C" w:rsidRDefault="00420D4C" w:rsidP="00420D4C">
            <w:pPr>
              <w:widowControl w:val="0"/>
              <w:spacing w:line="240" w:lineRule="auto"/>
              <w:jc w:val="center"/>
              <w:rPr>
                <w:rFonts w:eastAsia="Times New Roman" w:cs="Times New Roman"/>
                <w:spacing w:val="-2"/>
                <w:sz w:val="22"/>
                <w:lang w:bidi="en-US"/>
              </w:rPr>
            </w:pPr>
            <w:r w:rsidRPr="00420D4C">
              <w:rPr>
                <w:rFonts w:eastAsia="Times New Roman" w:cs="Times New Roman"/>
                <w:spacing w:val="-2"/>
                <w:sz w:val="22"/>
                <w:lang w:bidi="en-US"/>
              </w:rPr>
              <w:t>586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6D23BA" w14:textId="77777777" w:rsidR="00420D4C" w:rsidRPr="00420D4C" w:rsidRDefault="00420D4C" w:rsidP="00420D4C">
            <w:pPr>
              <w:spacing w:before="0" w:after="0" w:line="256" w:lineRule="auto"/>
              <w:rPr>
                <w:rFonts w:eastAsia="Times New Roman" w:cs="Times New Roman"/>
                <w:spacing w:val="-2"/>
                <w:sz w:val="22"/>
                <w:lang w:val="vi-VN" w:bidi="en-US"/>
              </w:rPr>
            </w:pPr>
          </w:p>
        </w:tc>
      </w:tr>
      <w:tr w:rsidR="00420D4C" w:rsidRPr="00420D4C" w14:paraId="12251D92" w14:textId="77777777" w:rsidTr="003E32CD">
        <w:trPr>
          <w:trHeight w:val="2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5A3EF6" w14:textId="77777777" w:rsidR="00420D4C" w:rsidRPr="00420D4C" w:rsidRDefault="00420D4C" w:rsidP="00420D4C">
            <w:pPr>
              <w:spacing w:before="0" w:after="0" w:line="256" w:lineRule="auto"/>
              <w:rPr>
                <w:rFonts w:eastAsia="Times New Roman" w:cs="Times New Roman"/>
                <w:spacing w:val="-2"/>
                <w:sz w:val="22"/>
                <w:lang w:val="vi-VN" w:bidi="en-US"/>
              </w:rPr>
            </w:pPr>
          </w:p>
        </w:tc>
        <w:tc>
          <w:tcPr>
            <w:tcW w:w="4004" w:type="dxa"/>
            <w:tcBorders>
              <w:top w:val="single" w:sz="4" w:space="0" w:color="auto"/>
              <w:left w:val="single" w:sz="4" w:space="0" w:color="auto"/>
              <w:bottom w:val="single" w:sz="4" w:space="0" w:color="auto"/>
              <w:right w:val="single" w:sz="4" w:space="0" w:color="auto"/>
            </w:tcBorders>
            <w:hideMark/>
          </w:tcPr>
          <w:p w14:paraId="0D2E5B2E" w14:textId="77777777" w:rsidR="00420D4C" w:rsidRPr="00420D4C" w:rsidRDefault="00420D4C" w:rsidP="00420D4C">
            <w:pPr>
              <w:widowControl w:val="0"/>
              <w:spacing w:line="240" w:lineRule="auto"/>
              <w:rPr>
                <w:rFonts w:eastAsia="Times New Roman" w:cs="Times New Roman"/>
                <w:spacing w:val="-2"/>
                <w:sz w:val="22"/>
                <w:lang w:val="vi-VN" w:bidi="en-US"/>
              </w:rPr>
            </w:pPr>
            <w:r w:rsidRPr="00420D4C">
              <w:rPr>
                <w:rFonts w:eastAsia="Times New Roman" w:cs="Times New Roman"/>
                <w:spacing w:val="-2"/>
                <w:sz w:val="22"/>
                <w:lang w:val="vi-VN" w:bidi="en-US"/>
              </w:rPr>
              <w:t>Gia cố đất đá theo phên nứa</w:t>
            </w:r>
          </w:p>
        </w:tc>
        <w:tc>
          <w:tcPr>
            <w:tcW w:w="989" w:type="dxa"/>
            <w:tcBorders>
              <w:top w:val="single" w:sz="4" w:space="0" w:color="auto"/>
              <w:left w:val="single" w:sz="4" w:space="0" w:color="auto"/>
              <w:bottom w:val="single" w:sz="4" w:space="0" w:color="auto"/>
              <w:right w:val="single" w:sz="4" w:space="0" w:color="auto"/>
            </w:tcBorders>
            <w:hideMark/>
          </w:tcPr>
          <w:p w14:paraId="466CB832" w14:textId="77777777" w:rsidR="00420D4C" w:rsidRPr="00420D4C" w:rsidRDefault="00420D4C" w:rsidP="00420D4C">
            <w:pPr>
              <w:widowControl w:val="0"/>
              <w:spacing w:line="240" w:lineRule="auto"/>
              <w:jc w:val="center"/>
              <w:rPr>
                <w:rFonts w:eastAsia="Times New Roman" w:cs="Times New Roman"/>
                <w:spacing w:val="-2"/>
                <w:sz w:val="22"/>
                <w:lang w:val="vi-VN" w:bidi="en-US"/>
              </w:rPr>
            </w:pPr>
            <w:r w:rsidRPr="00420D4C">
              <w:rPr>
                <w:rFonts w:eastAsia="Times New Roman" w:cs="Times New Roman"/>
                <w:spacing w:val="-2"/>
                <w:sz w:val="22"/>
                <w:lang w:val="vi-VN" w:bidi="en-US"/>
              </w:rPr>
              <w:t>m</w:t>
            </w:r>
            <w:r w:rsidRPr="00420D4C">
              <w:rPr>
                <w:rFonts w:eastAsia="Times New Roman" w:cs="Times New Roman"/>
                <w:spacing w:val="-2"/>
                <w:sz w:val="22"/>
                <w:vertAlign w:val="superscript"/>
                <w:lang w:val="vi-VN" w:bidi="en-US"/>
              </w:rPr>
              <w:t>3</w:t>
            </w:r>
          </w:p>
        </w:tc>
        <w:tc>
          <w:tcPr>
            <w:tcW w:w="931" w:type="dxa"/>
            <w:tcBorders>
              <w:top w:val="single" w:sz="4" w:space="0" w:color="auto"/>
              <w:left w:val="single" w:sz="4" w:space="0" w:color="auto"/>
              <w:bottom w:val="single" w:sz="4" w:space="0" w:color="auto"/>
              <w:right w:val="single" w:sz="4" w:space="0" w:color="auto"/>
            </w:tcBorders>
            <w:hideMark/>
          </w:tcPr>
          <w:p w14:paraId="53E330C0" w14:textId="77777777" w:rsidR="00420D4C" w:rsidRPr="00420D4C" w:rsidRDefault="00420D4C" w:rsidP="00420D4C">
            <w:pPr>
              <w:widowControl w:val="0"/>
              <w:spacing w:line="240" w:lineRule="auto"/>
              <w:jc w:val="center"/>
              <w:rPr>
                <w:rFonts w:eastAsia="Times New Roman" w:cs="Times New Roman"/>
                <w:spacing w:val="-2"/>
                <w:sz w:val="22"/>
                <w:lang w:bidi="en-US"/>
              </w:rPr>
            </w:pPr>
            <w:r w:rsidRPr="00420D4C">
              <w:rPr>
                <w:rFonts w:eastAsia="Times New Roman" w:cs="Times New Roman"/>
                <w:spacing w:val="-2"/>
                <w:sz w:val="22"/>
                <w:lang w:bidi="en-US"/>
              </w:rPr>
              <w:t>586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226BE" w14:textId="77777777" w:rsidR="00420D4C" w:rsidRPr="00420D4C" w:rsidRDefault="00420D4C" w:rsidP="00420D4C">
            <w:pPr>
              <w:spacing w:before="0" w:after="0" w:line="256" w:lineRule="auto"/>
              <w:rPr>
                <w:rFonts w:eastAsia="Times New Roman" w:cs="Times New Roman"/>
                <w:spacing w:val="-2"/>
                <w:sz w:val="22"/>
                <w:lang w:val="vi-VN" w:bidi="en-US"/>
              </w:rPr>
            </w:pPr>
          </w:p>
        </w:tc>
      </w:tr>
      <w:tr w:rsidR="00420D4C" w:rsidRPr="00420D4C" w14:paraId="2366C72F" w14:textId="77777777" w:rsidTr="003E32CD">
        <w:trPr>
          <w:trHeight w:val="1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EC15A6" w14:textId="77777777" w:rsidR="00420D4C" w:rsidRPr="00420D4C" w:rsidRDefault="00420D4C" w:rsidP="00420D4C">
            <w:pPr>
              <w:spacing w:before="0" w:after="0" w:line="256" w:lineRule="auto"/>
              <w:rPr>
                <w:rFonts w:eastAsia="Times New Roman" w:cs="Times New Roman"/>
                <w:spacing w:val="-2"/>
                <w:sz w:val="22"/>
                <w:lang w:val="vi-VN" w:bidi="en-US"/>
              </w:rPr>
            </w:pPr>
          </w:p>
        </w:tc>
        <w:tc>
          <w:tcPr>
            <w:tcW w:w="4004" w:type="dxa"/>
            <w:tcBorders>
              <w:top w:val="single" w:sz="4" w:space="0" w:color="auto"/>
              <w:left w:val="single" w:sz="4" w:space="0" w:color="auto"/>
              <w:bottom w:val="single" w:sz="4" w:space="0" w:color="auto"/>
              <w:right w:val="single" w:sz="4" w:space="0" w:color="auto"/>
            </w:tcBorders>
            <w:hideMark/>
          </w:tcPr>
          <w:p w14:paraId="60075034" w14:textId="77777777" w:rsidR="00420D4C" w:rsidRPr="00420D4C" w:rsidRDefault="00420D4C" w:rsidP="00420D4C">
            <w:pPr>
              <w:widowControl w:val="0"/>
              <w:spacing w:line="240" w:lineRule="auto"/>
              <w:rPr>
                <w:rFonts w:eastAsia="Times New Roman" w:cs="Times New Roman"/>
                <w:spacing w:val="-2"/>
                <w:sz w:val="22"/>
                <w:lang w:val="vi-VN" w:bidi="en-US"/>
              </w:rPr>
            </w:pPr>
            <w:r w:rsidRPr="00420D4C">
              <w:rPr>
                <w:rFonts w:eastAsia="Times New Roman" w:cs="Times New Roman"/>
                <w:spacing w:val="-2"/>
                <w:sz w:val="22"/>
                <w:lang w:val="vi-VN" w:bidi="en-US"/>
              </w:rPr>
              <w:t>Lập biển báo</w:t>
            </w:r>
          </w:p>
        </w:tc>
        <w:tc>
          <w:tcPr>
            <w:tcW w:w="989" w:type="dxa"/>
            <w:tcBorders>
              <w:top w:val="single" w:sz="4" w:space="0" w:color="auto"/>
              <w:left w:val="single" w:sz="4" w:space="0" w:color="auto"/>
              <w:bottom w:val="single" w:sz="4" w:space="0" w:color="auto"/>
              <w:right w:val="single" w:sz="4" w:space="0" w:color="auto"/>
            </w:tcBorders>
            <w:hideMark/>
          </w:tcPr>
          <w:p w14:paraId="139CBEFF" w14:textId="77777777" w:rsidR="00420D4C" w:rsidRPr="00420D4C" w:rsidRDefault="00420D4C" w:rsidP="00420D4C">
            <w:pPr>
              <w:widowControl w:val="0"/>
              <w:spacing w:line="240" w:lineRule="auto"/>
              <w:jc w:val="center"/>
              <w:rPr>
                <w:rFonts w:eastAsia="Times New Roman" w:cs="Times New Roman"/>
                <w:spacing w:val="-2"/>
                <w:sz w:val="22"/>
                <w:lang w:val="vi-VN" w:bidi="en-US"/>
              </w:rPr>
            </w:pPr>
            <w:r w:rsidRPr="00420D4C">
              <w:rPr>
                <w:rFonts w:eastAsia="Times New Roman" w:cs="Times New Roman"/>
                <w:spacing w:val="-2"/>
                <w:sz w:val="22"/>
                <w:lang w:val="vi-VN" w:bidi="en-US"/>
              </w:rPr>
              <w:t>cái</w:t>
            </w:r>
          </w:p>
        </w:tc>
        <w:tc>
          <w:tcPr>
            <w:tcW w:w="931" w:type="dxa"/>
            <w:tcBorders>
              <w:top w:val="single" w:sz="4" w:space="0" w:color="auto"/>
              <w:left w:val="single" w:sz="4" w:space="0" w:color="auto"/>
              <w:bottom w:val="single" w:sz="4" w:space="0" w:color="auto"/>
              <w:right w:val="single" w:sz="4" w:space="0" w:color="auto"/>
            </w:tcBorders>
            <w:hideMark/>
          </w:tcPr>
          <w:p w14:paraId="7F5809E2" w14:textId="77777777" w:rsidR="00420D4C" w:rsidRPr="00420D4C" w:rsidRDefault="00420D4C" w:rsidP="00420D4C">
            <w:pPr>
              <w:widowControl w:val="0"/>
              <w:spacing w:line="240" w:lineRule="auto"/>
              <w:jc w:val="center"/>
              <w:rPr>
                <w:rFonts w:eastAsia="Times New Roman" w:cs="Times New Roman"/>
                <w:spacing w:val="-2"/>
                <w:sz w:val="22"/>
                <w:lang w:bidi="en-US"/>
              </w:rPr>
            </w:pPr>
            <w:r w:rsidRPr="00420D4C">
              <w:rPr>
                <w:rFonts w:eastAsia="Times New Roman" w:cs="Times New Roman"/>
                <w:spacing w:val="-2"/>
                <w:sz w:val="22"/>
                <w:lang w:bidi="en-US"/>
              </w:rPr>
              <w:t>7</w:t>
            </w:r>
          </w:p>
        </w:tc>
        <w:tc>
          <w:tcPr>
            <w:tcW w:w="2720" w:type="dxa"/>
            <w:tcBorders>
              <w:top w:val="single" w:sz="4" w:space="0" w:color="auto"/>
              <w:left w:val="single" w:sz="4" w:space="0" w:color="auto"/>
              <w:bottom w:val="single" w:sz="4" w:space="0" w:color="auto"/>
              <w:right w:val="single" w:sz="4" w:space="0" w:color="auto"/>
            </w:tcBorders>
            <w:hideMark/>
          </w:tcPr>
          <w:p w14:paraId="6F802DB7" w14:textId="77777777" w:rsidR="00420D4C" w:rsidRPr="00420D4C" w:rsidRDefault="00420D4C" w:rsidP="00420D4C">
            <w:pPr>
              <w:widowControl w:val="0"/>
              <w:spacing w:line="240" w:lineRule="auto"/>
              <w:jc w:val="center"/>
              <w:rPr>
                <w:rFonts w:eastAsia="Times New Roman" w:cs="Times New Roman"/>
                <w:spacing w:val="-2"/>
                <w:sz w:val="22"/>
                <w:lang w:val="vi-VN" w:bidi="en-US"/>
              </w:rPr>
            </w:pPr>
            <w:r w:rsidRPr="00420D4C">
              <w:rPr>
                <w:rFonts w:eastAsia="Times New Roman" w:cs="Times New Roman"/>
                <w:spacing w:val="-2"/>
                <w:sz w:val="22"/>
                <w:lang w:val="vi-VN" w:bidi="en-US"/>
              </w:rPr>
              <w:t>Trong thời gian XDCB</w:t>
            </w:r>
          </w:p>
        </w:tc>
      </w:tr>
      <w:tr w:rsidR="00420D4C" w:rsidRPr="00420D4C" w14:paraId="2F2DA861" w14:textId="77777777" w:rsidTr="003E32CD">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F419BC" w14:textId="77777777" w:rsidR="00420D4C" w:rsidRPr="00420D4C" w:rsidRDefault="00420D4C" w:rsidP="00420D4C">
            <w:pPr>
              <w:spacing w:before="0" w:after="0" w:line="256" w:lineRule="auto"/>
              <w:rPr>
                <w:rFonts w:eastAsia="Times New Roman" w:cs="Times New Roman"/>
                <w:spacing w:val="-2"/>
                <w:sz w:val="22"/>
                <w:lang w:val="vi-VN" w:bidi="en-US"/>
              </w:rPr>
            </w:pPr>
          </w:p>
        </w:tc>
        <w:tc>
          <w:tcPr>
            <w:tcW w:w="4004" w:type="dxa"/>
            <w:tcBorders>
              <w:top w:val="single" w:sz="4" w:space="0" w:color="auto"/>
              <w:left w:val="single" w:sz="4" w:space="0" w:color="auto"/>
              <w:bottom w:val="single" w:sz="4" w:space="0" w:color="auto"/>
              <w:right w:val="single" w:sz="4" w:space="0" w:color="auto"/>
            </w:tcBorders>
            <w:vAlign w:val="center"/>
            <w:hideMark/>
          </w:tcPr>
          <w:p w14:paraId="078C1BF7" w14:textId="77777777" w:rsidR="00420D4C" w:rsidRPr="00420D4C" w:rsidRDefault="00420D4C" w:rsidP="00420D4C">
            <w:pPr>
              <w:widowControl w:val="0"/>
              <w:spacing w:line="240" w:lineRule="auto"/>
              <w:rPr>
                <w:rFonts w:eastAsia="Times New Roman" w:cs="Times New Roman"/>
                <w:spacing w:val="-2"/>
                <w:sz w:val="22"/>
                <w:lang w:val="vi-VN" w:bidi="en-US"/>
              </w:rPr>
            </w:pPr>
            <w:r w:rsidRPr="00420D4C">
              <w:rPr>
                <w:rFonts w:eastAsia="Times New Roman" w:cs="Times New Roman"/>
                <w:spacing w:val="-2"/>
                <w:sz w:val="22"/>
                <w:lang w:val="vi-VN" w:bidi="en-US"/>
              </w:rPr>
              <w:t>Tháo dỡ phao ranh giới sau khai thác</w:t>
            </w:r>
          </w:p>
        </w:tc>
        <w:tc>
          <w:tcPr>
            <w:tcW w:w="989" w:type="dxa"/>
            <w:tcBorders>
              <w:top w:val="single" w:sz="4" w:space="0" w:color="auto"/>
              <w:left w:val="single" w:sz="4" w:space="0" w:color="auto"/>
              <w:bottom w:val="single" w:sz="4" w:space="0" w:color="auto"/>
              <w:right w:val="single" w:sz="4" w:space="0" w:color="auto"/>
            </w:tcBorders>
            <w:vAlign w:val="center"/>
            <w:hideMark/>
          </w:tcPr>
          <w:p w14:paraId="25197DF7" w14:textId="77777777" w:rsidR="00420D4C" w:rsidRPr="00420D4C" w:rsidRDefault="00420D4C" w:rsidP="00420D4C">
            <w:pPr>
              <w:widowControl w:val="0"/>
              <w:spacing w:line="240" w:lineRule="auto"/>
              <w:jc w:val="center"/>
              <w:rPr>
                <w:rFonts w:eastAsia="Times New Roman" w:cs="Times New Roman"/>
                <w:spacing w:val="-2"/>
                <w:sz w:val="22"/>
                <w:lang w:val="vi-VN" w:bidi="en-US"/>
              </w:rPr>
            </w:pPr>
            <w:r w:rsidRPr="00420D4C">
              <w:rPr>
                <w:rFonts w:eastAsia="Times New Roman" w:cs="Times New Roman"/>
                <w:spacing w:val="-2"/>
                <w:sz w:val="22"/>
                <w:lang w:val="vi-VN" w:bidi="en-US"/>
              </w:rPr>
              <w:t>cái</w:t>
            </w:r>
          </w:p>
        </w:tc>
        <w:tc>
          <w:tcPr>
            <w:tcW w:w="931" w:type="dxa"/>
            <w:tcBorders>
              <w:top w:val="single" w:sz="4" w:space="0" w:color="auto"/>
              <w:left w:val="single" w:sz="4" w:space="0" w:color="auto"/>
              <w:bottom w:val="single" w:sz="4" w:space="0" w:color="auto"/>
              <w:right w:val="single" w:sz="4" w:space="0" w:color="auto"/>
            </w:tcBorders>
            <w:vAlign w:val="center"/>
            <w:hideMark/>
          </w:tcPr>
          <w:p w14:paraId="5E023F26" w14:textId="77777777" w:rsidR="00420D4C" w:rsidRPr="00420D4C" w:rsidRDefault="00420D4C" w:rsidP="00420D4C">
            <w:pPr>
              <w:widowControl w:val="0"/>
              <w:spacing w:line="240" w:lineRule="auto"/>
              <w:jc w:val="center"/>
              <w:rPr>
                <w:rFonts w:eastAsia="Times New Roman" w:cs="Times New Roman"/>
                <w:spacing w:val="-2"/>
                <w:sz w:val="22"/>
                <w:lang w:bidi="en-US"/>
              </w:rPr>
            </w:pPr>
            <w:r w:rsidRPr="00420D4C">
              <w:rPr>
                <w:rFonts w:eastAsia="Times New Roman" w:cs="Times New Roman"/>
                <w:spacing w:val="-2"/>
                <w:sz w:val="22"/>
                <w:lang w:val="vi-VN" w:bidi="en-US"/>
              </w:rPr>
              <w:t>0</w:t>
            </w:r>
            <w:r w:rsidRPr="00420D4C">
              <w:rPr>
                <w:rFonts w:eastAsia="Times New Roman" w:cs="Times New Roman"/>
                <w:spacing w:val="-2"/>
                <w:sz w:val="22"/>
                <w:lang w:bidi="en-US"/>
              </w:rPr>
              <w:t>7</w:t>
            </w:r>
          </w:p>
        </w:tc>
        <w:tc>
          <w:tcPr>
            <w:tcW w:w="2720" w:type="dxa"/>
            <w:tcBorders>
              <w:top w:val="single" w:sz="4" w:space="0" w:color="auto"/>
              <w:left w:val="single" w:sz="4" w:space="0" w:color="auto"/>
              <w:bottom w:val="single" w:sz="4" w:space="0" w:color="auto"/>
              <w:right w:val="single" w:sz="4" w:space="0" w:color="auto"/>
            </w:tcBorders>
          </w:tcPr>
          <w:p w14:paraId="173D8D84" w14:textId="77777777" w:rsidR="00420D4C" w:rsidRPr="00420D4C" w:rsidRDefault="00420D4C" w:rsidP="00420D4C">
            <w:pPr>
              <w:widowControl w:val="0"/>
              <w:spacing w:line="240" w:lineRule="auto"/>
              <w:jc w:val="center"/>
              <w:rPr>
                <w:rFonts w:eastAsia="Times New Roman" w:cs="Times New Roman"/>
                <w:spacing w:val="-2"/>
                <w:sz w:val="12"/>
                <w:lang w:val="vi-VN" w:bidi="en-US"/>
              </w:rPr>
            </w:pPr>
          </w:p>
          <w:p w14:paraId="2F6ACC55" w14:textId="77777777" w:rsidR="00420D4C" w:rsidRPr="00420D4C" w:rsidRDefault="00420D4C" w:rsidP="00420D4C">
            <w:pPr>
              <w:widowControl w:val="0"/>
              <w:spacing w:line="240" w:lineRule="auto"/>
              <w:jc w:val="center"/>
              <w:rPr>
                <w:rFonts w:eastAsia="Times New Roman" w:cs="Times New Roman"/>
                <w:spacing w:val="-2"/>
                <w:sz w:val="22"/>
                <w:lang w:val="vi-VN" w:bidi="en-US"/>
              </w:rPr>
            </w:pPr>
            <w:r w:rsidRPr="00420D4C">
              <w:rPr>
                <w:rFonts w:eastAsia="Times New Roman" w:cs="Times New Roman"/>
                <w:spacing w:val="-2"/>
                <w:sz w:val="22"/>
                <w:lang w:val="vi-VN" w:bidi="en-US"/>
              </w:rPr>
              <w:t>Sau khi kết thúc khai thác</w:t>
            </w:r>
          </w:p>
        </w:tc>
      </w:tr>
      <w:tr w:rsidR="00420D4C" w:rsidRPr="00420D4C" w14:paraId="3063671D" w14:textId="77777777" w:rsidTr="003E32CD">
        <w:trPr>
          <w:trHeight w:val="21"/>
          <w:jc w:val="center"/>
        </w:trPr>
        <w:tc>
          <w:tcPr>
            <w:tcW w:w="672" w:type="dxa"/>
            <w:vMerge w:val="restart"/>
            <w:tcBorders>
              <w:top w:val="single" w:sz="4" w:space="0" w:color="auto"/>
              <w:left w:val="single" w:sz="4" w:space="0" w:color="auto"/>
              <w:bottom w:val="single" w:sz="4" w:space="0" w:color="auto"/>
              <w:right w:val="single" w:sz="4" w:space="0" w:color="auto"/>
            </w:tcBorders>
            <w:hideMark/>
          </w:tcPr>
          <w:p w14:paraId="05A1605E" w14:textId="77777777" w:rsidR="00420D4C" w:rsidRPr="00420D4C" w:rsidRDefault="00420D4C" w:rsidP="00420D4C">
            <w:pPr>
              <w:widowControl w:val="0"/>
              <w:spacing w:line="240" w:lineRule="auto"/>
              <w:jc w:val="center"/>
              <w:rPr>
                <w:rFonts w:eastAsia="Times New Roman" w:cs="Times New Roman"/>
                <w:spacing w:val="-2"/>
                <w:sz w:val="22"/>
                <w:lang w:bidi="en-US"/>
              </w:rPr>
            </w:pPr>
            <w:r w:rsidRPr="00420D4C">
              <w:rPr>
                <w:rFonts w:eastAsia="Times New Roman" w:cs="Times New Roman"/>
                <w:spacing w:val="-2"/>
                <w:sz w:val="22"/>
                <w:lang w:bidi="en-US"/>
              </w:rPr>
              <w:t>2</w:t>
            </w:r>
          </w:p>
        </w:tc>
        <w:tc>
          <w:tcPr>
            <w:tcW w:w="4004" w:type="dxa"/>
            <w:tcBorders>
              <w:top w:val="single" w:sz="4" w:space="0" w:color="auto"/>
              <w:left w:val="single" w:sz="4" w:space="0" w:color="auto"/>
              <w:bottom w:val="single" w:sz="4" w:space="0" w:color="auto"/>
              <w:right w:val="single" w:sz="4" w:space="0" w:color="auto"/>
            </w:tcBorders>
            <w:hideMark/>
          </w:tcPr>
          <w:p w14:paraId="1AFAA26F" w14:textId="77777777" w:rsidR="00420D4C" w:rsidRPr="00420D4C" w:rsidRDefault="00420D4C" w:rsidP="00420D4C">
            <w:pPr>
              <w:widowControl w:val="0"/>
              <w:spacing w:line="240" w:lineRule="auto"/>
              <w:rPr>
                <w:rFonts w:eastAsia="Times New Roman" w:cs="Times New Roman"/>
                <w:spacing w:val="-2"/>
                <w:sz w:val="22"/>
                <w:lang w:val="vi-VN" w:bidi="en-US"/>
              </w:rPr>
            </w:pPr>
            <w:proofErr w:type="spellStart"/>
            <w:r w:rsidRPr="00420D4C">
              <w:rPr>
                <w:rFonts w:eastAsia="Times New Roman" w:cs="Times New Roman"/>
                <w:spacing w:val="-2"/>
                <w:sz w:val="22"/>
                <w:lang w:eastAsia="vi-VN" w:bidi="en-US"/>
              </w:rPr>
              <w:t>Cải</w:t>
            </w:r>
            <w:proofErr w:type="spellEnd"/>
            <w:r w:rsidRPr="00420D4C">
              <w:rPr>
                <w:rFonts w:eastAsia="Times New Roman" w:cs="Times New Roman"/>
                <w:spacing w:val="-2"/>
                <w:sz w:val="22"/>
                <w:lang w:eastAsia="vi-VN" w:bidi="en-US"/>
              </w:rPr>
              <w:t xml:space="preserve"> </w:t>
            </w:r>
            <w:proofErr w:type="spellStart"/>
            <w:r w:rsidRPr="00420D4C">
              <w:rPr>
                <w:rFonts w:eastAsia="Times New Roman" w:cs="Times New Roman"/>
                <w:spacing w:val="-2"/>
                <w:sz w:val="22"/>
                <w:lang w:eastAsia="vi-VN" w:bidi="en-US"/>
              </w:rPr>
              <w:t>tạo</w:t>
            </w:r>
            <w:proofErr w:type="spellEnd"/>
            <w:r w:rsidRPr="00420D4C">
              <w:rPr>
                <w:rFonts w:eastAsia="Times New Roman" w:cs="Times New Roman"/>
                <w:spacing w:val="-2"/>
                <w:sz w:val="22"/>
                <w:lang w:eastAsia="vi-VN" w:bidi="en-US"/>
              </w:rPr>
              <w:t xml:space="preserve"> </w:t>
            </w:r>
            <w:proofErr w:type="spellStart"/>
            <w:r w:rsidRPr="00420D4C">
              <w:rPr>
                <w:rFonts w:eastAsia="Times New Roman" w:cs="Times New Roman"/>
                <w:spacing w:val="-2"/>
                <w:sz w:val="22"/>
                <w:lang w:eastAsia="vi-VN" w:bidi="en-US"/>
              </w:rPr>
              <w:t>phục</w:t>
            </w:r>
            <w:proofErr w:type="spellEnd"/>
            <w:r w:rsidRPr="00420D4C">
              <w:rPr>
                <w:rFonts w:eastAsia="Times New Roman" w:cs="Times New Roman"/>
                <w:spacing w:val="-2"/>
                <w:sz w:val="22"/>
                <w:lang w:eastAsia="vi-VN" w:bidi="en-US"/>
              </w:rPr>
              <w:t xml:space="preserve"> </w:t>
            </w:r>
            <w:proofErr w:type="spellStart"/>
            <w:r w:rsidRPr="00420D4C">
              <w:rPr>
                <w:rFonts w:eastAsia="Times New Roman" w:cs="Times New Roman"/>
                <w:spacing w:val="-2"/>
                <w:sz w:val="22"/>
                <w:lang w:eastAsia="vi-VN" w:bidi="en-US"/>
              </w:rPr>
              <w:t>hồi</w:t>
            </w:r>
            <w:proofErr w:type="spellEnd"/>
            <w:r w:rsidRPr="00420D4C">
              <w:rPr>
                <w:rFonts w:eastAsia="Times New Roman" w:cs="Times New Roman"/>
                <w:spacing w:val="-2"/>
                <w:sz w:val="22"/>
                <w:lang w:eastAsia="vi-VN" w:bidi="en-US"/>
              </w:rPr>
              <w:t xml:space="preserve"> </w:t>
            </w:r>
            <w:proofErr w:type="spellStart"/>
            <w:r w:rsidRPr="00420D4C">
              <w:rPr>
                <w:rFonts w:eastAsia="Times New Roman" w:cs="Times New Roman"/>
                <w:spacing w:val="-2"/>
                <w:sz w:val="22"/>
                <w:lang w:eastAsia="vi-VN" w:bidi="en-US"/>
              </w:rPr>
              <w:t>môi</w:t>
            </w:r>
            <w:proofErr w:type="spellEnd"/>
            <w:r w:rsidRPr="00420D4C">
              <w:rPr>
                <w:rFonts w:eastAsia="Times New Roman" w:cs="Times New Roman"/>
                <w:spacing w:val="-2"/>
                <w:sz w:val="22"/>
                <w:lang w:eastAsia="vi-VN" w:bidi="en-US"/>
              </w:rPr>
              <w:t xml:space="preserve"> </w:t>
            </w:r>
            <w:proofErr w:type="spellStart"/>
            <w:r w:rsidRPr="00420D4C">
              <w:rPr>
                <w:rFonts w:eastAsia="Times New Roman" w:cs="Times New Roman"/>
                <w:spacing w:val="-2"/>
                <w:sz w:val="22"/>
                <w:lang w:eastAsia="vi-VN" w:bidi="en-US"/>
              </w:rPr>
              <w:t>trường</w:t>
            </w:r>
            <w:proofErr w:type="spellEnd"/>
            <w:r w:rsidRPr="00420D4C">
              <w:rPr>
                <w:rFonts w:eastAsia="Times New Roman" w:cs="Times New Roman"/>
                <w:spacing w:val="-2"/>
                <w:sz w:val="22"/>
                <w:lang w:eastAsia="vi-VN" w:bidi="en-US"/>
              </w:rPr>
              <w:t xml:space="preserve"> </w:t>
            </w:r>
            <w:proofErr w:type="spellStart"/>
            <w:r w:rsidRPr="00420D4C">
              <w:rPr>
                <w:rFonts w:eastAsia="Times New Roman" w:cs="Times New Roman"/>
                <w:spacing w:val="-2"/>
                <w:sz w:val="22"/>
                <w:lang w:eastAsia="vi-VN" w:bidi="en-US"/>
              </w:rPr>
              <w:t>kho</w:t>
            </w:r>
            <w:proofErr w:type="spellEnd"/>
            <w:r w:rsidRPr="00420D4C">
              <w:rPr>
                <w:rFonts w:eastAsia="Times New Roman" w:cs="Times New Roman"/>
                <w:spacing w:val="-2"/>
                <w:sz w:val="22"/>
                <w:lang w:eastAsia="vi-VN" w:bidi="en-US"/>
              </w:rPr>
              <w:t xml:space="preserve"> </w:t>
            </w:r>
            <w:proofErr w:type="spellStart"/>
            <w:r w:rsidRPr="00420D4C">
              <w:rPr>
                <w:rFonts w:eastAsia="Times New Roman" w:cs="Times New Roman"/>
                <w:spacing w:val="-2"/>
                <w:sz w:val="22"/>
                <w:lang w:eastAsia="vi-VN" w:bidi="en-US"/>
              </w:rPr>
              <w:t>bãi</w:t>
            </w:r>
            <w:proofErr w:type="spellEnd"/>
            <w:r w:rsidRPr="00420D4C">
              <w:rPr>
                <w:rFonts w:eastAsia="Times New Roman" w:cs="Times New Roman"/>
                <w:spacing w:val="-2"/>
                <w:sz w:val="22"/>
                <w:lang w:eastAsia="vi-VN" w:bidi="en-US"/>
              </w:rPr>
              <w:t xml:space="preserve"> </w:t>
            </w:r>
            <w:proofErr w:type="spellStart"/>
            <w:r w:rsidRPr="00420D4C">
              <w:rPr>
                <w:rFonts w:eastAsia="Times New Roman" w:cs="Times New Roman"/>
                <w:spacing w:val="-2"/>
                <w:sz w:val="22"/>
                <w:lang w:eastAsia="vi-VN" w:bidi="en-US"/>
              </w:rPr>
              <w:t>phụ</w:t>
            </w:r>
            <w:proofErr w:type="spellEnd"/>
            <w:r w:rsidRPr="00420D4C">
              <w:rPr>
                <w:rFonts w:eastAsia="Times New Roman" w:cs="Times New Roman"/>
                <w:spacing w:val="-2"/>
                <w:sz w:val="22"/>
                <w:lang w:eastAsia="vi-VN" w:bidi="en-US"/>
              </w:rPr>
              <w:t xml:space="preserve"> </w:t>
            </w:r>
            <w:proofErr w:type="spellStart"/>
            <w:r w:rsidRPr="00420D4C">
              <w:rPr>
                <w:rFonts w:eastAsia="Times New Roman" w:cs="Times New Roman"/>
                <w:spacing w:val="-2"/>
                <w:sz w:val="22"/>
                <w:lang w:eastAsia="vi-VN" w:bidi="en-US"/>
              </w:rPr>
              <w:t>trợ</w:t>
            </w:r>
            <w:proofErr w:type="spellEnd"/>
            <w:r w:rsidRPr="00420D4C">
              <w:rPr>
                <w:rFonts w:eastAsia="Times New Roman" w:cs="Times New Roman"/>
                <w:spacing w:val="-2"/>
                <w:sz w:val="22"/>
                <w:lang w:eastAsia="vi-VN" w:bidi="en-US"/>
              </w:rPr>
              <w:t xml:space="preserve"> </w:t>
            </w:r>
            <w:proofErr w:type="spellStart"/>
            <w:r w:rsidRPr="00420D4C">
              <w:rPr>
                <w:rFonts w:eastAsia="Times New Roman" w:cs="Times New Roman"/>
                <w:spacing w:val="-2"/>
                <w:sz w:val="22"/>
                <w:lang w:eastAsia="vi-VN" w:bidi="en-US"/>
              </w:rPr>
              <w:t>khai</w:t>
            </w:r>
            <w:proofErr w:type="spellEnd"/>
            <w:r w:rsidRPr="00420D4C">
              <w:rPr>
                <w:rFonts w:eastAsia="Times New Roman" w:cs="Times New Roman"/>
                <w:spacing w:val="-2"/>
                <w:sz w:val="22"/>
                <w:lang w:eastAsia="vi-VN" w:bidi="en-US"/>
              </w:rPr>
              <w:t xml:space="preserve"> </w:t>
            </w:r>
            <w:proofErr w:type="spellStart"/>
            <w:r w:rsidRPr="00420D4C">
              <w:rPr>
                <w:rFonts w:eastAsia="Times New Roman" w:cs="Times New Roman"/>
                <w:spacing w:val="-2"/>
                <w:sz w:val="22"/>
                <w:lang w:eastAsia="vi-VN" w:bidi="en-US"/>
              </w:rPr>
              <w:t>thác</w:t>
            </w:r>
            <w:proofErr w:type="spellEnd"/>
          </w:p>
        </w:tc>
        <w:tc>
          <w:tcPr>
            <w:tcW w:w="989" w:type="dxa"/>
            <w:tcBorders>
              <w:top w:val="single" w:sz="4" w:space="0" w:color="auto"/>
              <w:left w:val="single" w:sz="4" w:space="0" w:color="auto"/>
              <w:bottom w:val="single" w:sz="4" w:space="0" w:color="auto"/>
              <w:right w:val="single" w:sz="4" w:space="0" w:color="auto"/>
            </w:tcBorders>
          </w:tcPr>
          <w:p w14:paraId="1C363D37" w14:textId="77777777" w:rsidR="00420D4C" w:rsidRPr="00420D4C" w:rsidRDefault="00420D4C" w:rsidP="00420D4C">
            <w:pPr>
              <w:widowControl w:val="0"/>
              <w:spacing w:line="240" w:lineRule="auto"/>
              <w:jc w:val="center"/>
              <w:rPr>
                <w:rFonts w:eastAsia="Times New Roman" w:cs="Times New Roman"/>
                <w:spacing w:val="-2"/>
                <w:sz w:val="22"/>
                <w:lang w:val="vi-VN" w:bidi="en-US"/>
              </w:rPr>
            </w:pPr>
          </w:p>
        </w:tc>
        <w:tc>
          <w:tcPr>
            <w:tcW w:w="931" w:type="dxa"/>
            <w:tcBorders>
              <w:top w:val="single" w:sz="4" w:space="0" w:color="auto"/>
              <w:left w:val="single" w:sz="4" w:space="0" w:color="auto"/>
              <w:bottom w:val="single" w:sz="4" w:space="0" w:color="auto"/>
              <w:right w:val="single" w:sz="4" w:space="0" w:color="auto"/>
            </w:tcBorders>
          </w:tcPr>
          <w:p w14:paraId="67D725FE" w14:textId="77777777" w:rsidR="00420D4C" w:rsidRPr="00420D4C" w:rsidRDefault="00420D4C" w:rsidP="00420D4C">
            <w:pPr>
              <w:widowControl w:val="0"/>
              <w:spacing w:line="240" w:lineRule="auto"/>
              <w:jc w:val="center"/>
              <w:rPr>
                <w:rFonts w:eastAsia="Times New Roman" w:cs="Times New Roman"/>
                <w:spacing w:val="-2"/>
                <w:sz w:val="22"/>
                <w:lang w:val="vi-VN" w:bidi="en-US"/>
              </w:rPr>
            </w:pPr>
          </w:p>
        </w:tc>
        <w:tc>
          <w:tcPr>
            <w:tcW w:w="2720" w:type="dxa"/>
            <w:tcBorders>
              <w:top w:val="single" w:sz="4" w:space="0" w:color="auto"/>
              <w:left w:val="single" w:sz="4" w:space="0" w:color="auto"/>
              <w:bottom w:val="single" w:sz="4" w:space="0" w:color="auto"/>
              <w:right w:val="single" w:sz="4" w:space="0" w:color="auto"/>
            </w:tcBorders>
          </w:tcPr>
          <w:p w14:paraId="43D97842" w14:textId="77777777" w:rsidR="00420D4C" w:rsidRPr="00420D4C" w:rsidRDefault="00420D4C" w:rsidP="00420D4C">
            <w:pPr>
              <w:widowControl w:val="0"/>
              <w:spacing w:line="240" w:lineRule="auto"/>
              <w:jc w:val="center"/>
              <w:rPr>
                <w:rFonts w:eastAsia="Times New Roman" w:cs="Times New Roman"/>
                <w:spacing w:val="-2"/>
                <w:sz w:val="12"/>
                <w:lang w:val="vi-VN" w:bidi="en-US"/>
              </w:rPr>
            </w:pPr>
          </w:p>
          <w:p w14:paraId="08E766E7" w14:textId="77777777" w:rsidR="00420D4C" w:rsidRPr="00420D4C" w:rsidRDefault="00420D4C" w:rsidP="00420D4C">
            <w:pPr>
              <w:widowControl w:val="0"/>
              <w:spacing w:line="240" w:lineRule="auto"/>
              <w:jc w:val="center"/>
              <w:rPr>
                <w:rFonts w:eastAsia="Times New Roman" w:cs="Times New Roman"/>
                <w:spacing w:val="-2"/>
                <w:sz w:val="12"/>
                <w:lang w:val="vi-VN" w:bidi="en-US"/>
              </w:rPr>
            </w:pPr>
          </w:p>
        </w:tc>
      </w:tr>
      <w:tr w:rsidR="00420D4C" w:rsidRPr="00420D4C" w14:paraId="0F55BEC6" w14:textId="77777777" w:rsidTr="003E32CD">
        <w:trPr>
          <w:trHeight w:val="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778A0A" w14:textId="77777777" w:rsidR="00420D4C" w:rsidRPr="00420D4C" w:rsidRDefault="00420D4C" w:rsidP="00420D4C">
            <w:pPr>
              <w:spacing w:before="0" w:after="0" w:line="256" w:lineRule="auto"/>
              <w:rPr>
                <w:rFonts w:eastAsia="Times New Roman" w:cs="Times New Roman"/>
                <w:spacing w:val="-2"/>
                <w:sz w:val="22"/>
                <w:lang w:bidi="en-US"/>
              </w:rPr>
            </w:pPr>
          </w:p>
        </w:tc>
        <w:tc>
          <w:tcPr>
            <w:tcW w:w="4004" w:type="dxa"/>
            <w:tcBorders>
              <w:top w:val="single" w:sz="4" w:space="0" w:color="auto"/>
              <w:left w:val="single" w:sz="4" w:space="0" w:color="auto"/>
              <w:bottom w:val="single" w:sz="4" w:space="0" w:color="auto"/>
              <w:right w:val="single" w:sz="4" w:space="0" w:color="auto"/>
            </w:tcBorders>
            <w:hideMark/>
          </w:tcPr>
          <w:p w14:paraId="34F79EEA" w14:textId="77777777" w:rsidR="00420D4C" w:rsidRPr="00420D4C" w:rsidRDefault="00420D4C" w:rsidP="00420D4C">
            <w:pPr>
              <w:widowControl w:val="0"/>
              <w:spacing w:line="240" w:lineRule="auto"/>
              <w:rPr>
                <w:rFonts w:eastAsia="Times New Roman" w:cs="Times New Roman"/>
                <w:spacing w:val="-2"/>
                <w:sz w:val="22"/>
                <w:lang w:val="vi-VN" w:bidi="en-US"/>
              </w:rPr>
            </w:pPr>
            <w:r w:rsidRPr="00420D4C">
              <w:rPr>
                <w:rFonts w:eastAsia="Times New Roman" w:cs="Times New Roman"/>
                <w:spacing w:val="-2"/>
                <w:sz w:val="22"/>
                <w:lang w:val="sq-AL" w:bidi="en-US"/>
              </w:rPr>
              <w:t>- Tháo dỡ các công trình nhà tạm: nhà điều hành, nhà ở, nhà vệ sinh, kho CTNH.</w:t>
            </w:r>
          </w:p>
        </w:tc>
        <w:tc>
          <w:tcPr>
            <w:tcW w:w="989" w:type="dxa"/>
            <w:tcBorders>
              <w:top w:val="single" w:sz="4" w:space="0" w:color="auto"/>
              <w:left w:val="single" w:sz="4" w:space="0" w:color="auto"/>
              <w:bottom w:val="single" w:sz="4" w:space="0" w:color="auto"/>
              <w:right w:val="single" w:sz="4" w:space="0" w:color="auto"/>
            </w:tcBorders>
            <w:hideMark/>
          </w:tcPr>
          <w:p w14:paraId="1A984576" w14:textId="77777777" w:rsidR="00420D4C" w:rsidRPr="00420D4C" w:rsidRDefault="00420D4C" w:rsidP="00420D4C">
            <w:pPr>
              <w:widowControl w:val="0"/>
              <w:spacing w:line="240" w:lineRule="auto"/>
              <w:jc w:val="center"/>
              <w:rPr>
                <w:rFonts w:eastAsia="Times New Roman" w:cs="Times New Roman"/>
                <w:spacing w:val="-2"/>
                <w:sz w:val="22"/>
                <w:lang w:bidi="en-US"/>
              </w:rPr>
            </w:pPr>
            <w:proofErr w:type="spellStart"/>
            <w:r w:rsidRPr="00420D4C">
              <w:rPr>
                <w:rFonts w:eastAsia="Times New Roman" w:cs="Times New Roman"/>
                <w:spacing w:val="-2"/>
                <w:sz w:val="22"/>
                <w:lang w:bidi="en-US"/>
              </w:rPr>
              <w:t>Hệ</w:t>
            </w:r>
            <w:proofErr w:type="spellEnd"/>
            <w:r w:rsidRPr="00420D4C">
              <w:rPr>
                <w:rFonts w:eastAsia="Times New Roman" w:cs="Times New Roman"/>
                <w:spacing w:val="-2"/>
                <w:sz w:val="22"/>
                <w:lang w:bidi="en-US"/>
              </w:rPr>
              <w:t xml:space="preserve"> </w:t>
            </w:r>
            <w:proofErr w:type="spellStart"/>
            <w:r w:rsidRPr="00420D4C">
              <w:rPr>
                <w:rFonts w:eastAsia="Times New Roman" w:cs="Times New Roman"/>
                <w:spacing w:val="-2"/>
                <w:sz w:val="22"/>
                <w:lang w:bidi="en-US"/>
              </w:rPr>
              <w:t>thống</w:t>
            </w:r>
            <w:proofErr w:type="spellEnd"/>
          </w:p>
        </w:tc>
        <w:tc>
          <w:tcPr>
            <w:tcW w:w="931" w:type="dxa"/>
            <w:tcBorders>
              <w:top w:val="single" w:sz="4" w:space="0" w:color="auto"/>
              <w:left w:val="single" w:sz="4" w:space="0" w:color="auto"/>
              <w:bottom w:val="single" w:sz="4" w:space="0" w:color="auto"/>
              <w:right w:val="single" w:sz="4" w:space="0" w:color="auto"/>
            </w:tcBorders>
            <w:hideMark/>
          </w:tcPr>
          <w:p w14:paraId="5EAD7A29" w14:textId="77777777" w:rsidR="00420D4C" w:rsidRPr="00420D4C" w:rsidRDefault="00420D4C" w:rsidP="00420D4C">
            <w:pPr>
              <w:widowControl w:val="0"/>
              <w:spacing w:line="240" w:lineRule="auto"/>
              <w:jc w:val="center"/>
              <w:rPr>
                <w:rFonts w:eastAsia="Times New Roman" w:cs="Times New Roman"/>
                <w:spacing w:val="-2"/>
                <w:sz w:val="22"/>
                <w:lang w:bidi="en-US"/>
              </w:rPr>
            </w:pPr>
            <w:r w:rsidRPr="00420D4C">
              <w:rPr>
                <w:rFonts w:eastAsia="Times New Roman" w:cs="Times New Roman"/>
                <w:spacing w:val="-2"/>
                <w:sz w:val="22"/>
                <w:lang w:bidi="en-US"/>
              </w:rPr>
              <w:t>01</w:t>
            </w:r>
          </w:p>
        </w:tc>
        <w:tc>
          <w:tcPr>
            <w:tcW w:w="2720" w:type="dxa"/>
            <w:vMerge w:val="restart"/>
            <w:tcBorders>
              <w:top w:val="single" w:sz="4" w:space="0" w:color="auto"/>
              <w:left w:val="single" w:sz="4" w:space="0" w:color="auto"/>
              <w:bottom w:val="single" w:sz="4" w:space="0" w:color="auto"/>
              <w:right w:val="single" w:sz="4" w:space="0" w:color="auto"/>
            </w:tcBorders>
          </w:tcPr>
          <w:p w14:paraId="40345CDF" w14:textId="77777777" w:rsidR="00420D4C" w:rsidRPr="00420D4C" w:rsidRDefault="00420D4C" w:rsidP="00420D4C">
            <w:pPr>
              <w:widowControl w:val="0"/>
              <w:spacing w:line="240" w:lineRule="auto"/>
              <w:jc w:val="center"/>
              <w:rPr>
                <w:rFonts w:eastAsia="Times New Roman" w:cs="Times New Roman"/>
                <w:spacing w:val="-2"/>
                <w:sz w:val="12"/>
                <w:lang w:val="vi-VN" w:bidi="en-US"/>
              </w:rPr>
            </w:pPr>
          </w:p>
          <w:p w14:paraId="33DBB905" w14:textId="77777777" w:rsidR="00420D4C" w:rsidRPr="00420D4C" w:rsidRDefault="00420D4C" w:rsidP="00420D4C">
            <w:pPr>
              <w:widowControl w:val="0"/>
              <w:spacing w:line="240" w:lineRule="auto"/>
              <w:jc w:val="center"/>
              <w:rPr>
                <w:rFonts w:eastAsia="Times New Roman" w:cs="Times New Roman"/>
                <w:spacing w:val="-2"/>
                <w:sz w:val="12"/>
                <w:lang w:val="vi-VN" w:bidi="en-US"/>
              </w:rPr>
            </w:pPr>
            <w:r w:rsidRPr="00420D4C">
              <w:rPr>
                <w:rFonts w:eastAsia="Times New Roman" w:cs="Times New Roman"/>
                <w:spacing w:val="-2"/>
                <w:sz w:val="22"/>
                <w:lang w:val="vi-VN" w:bidi="en-US"/>
              </w:rPr>
              <w:t>Sau khi kết thúc khai thác</w:t>
            </w:r>
          </w:p>
        </w:tc>
      </w:tr>
      <w:tr w:rsidR="00420D4C" w:rsidRPr="00420D4C" w14:paraId="333595E8" w14:textId="77777777" w:rsidTr="003E32CD">
        <w:trPr>
          <w:trHeight w:val="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84701E" w14:textId="77777777" w:rsidR="00420D4C" w:rsidRPr="00420D4C" w:rsidRDefault="00420D4C" w:rsidP="00420D4C">
            <w:pPr>
              <w:spacing w:before="0" w:after="0" w:line="256" w:lineRule="auto"/>
              <w:rPr>
                <w:rFonts w:eastAsia="Times New Roman" w:cs="Times New Roman"/>
                <w:spacing w:val="-2"/>
                <w:sz w:val="22"/>
                <w:lang w:bidi="en-US"/>
              </w:rPr>
            </w:pPr>
          </w:p>
        </w:tc>
        <w:tc>
          <w:tcPr>
            <w:tcW w:w="4004" w:type="dxa"/>
            <w:tcBorders>
              <w:top w:val="single" w:sz="4" w:space="0" w:color="auto"/>
              <w:left w:val="single" w:sz="4" w:space="0" w:color="auto"/>
              <w:bottom w:val="single" w:sz="4" w:space="0" w:color="auto"/>
              <w:right w:val="single" w:sz="4" w:space="0" w:color="auto"/>
            </w:tcBorders>
            <w:hideMark/>
          </w:tcPr>
          <w:p w14:paraId="5ECE25F5" w14:textId="77777777" w:rsidR="00420D4C" w:rsidRPr="00420D4C" w:rsidRDefault="00420D4C" w:rsidP="00420D4C">
            <w:pPr>
              <w:widowControl w:val="0"/>
              <w:spacing w:line="240" w:lineRule="auto"/>
              <w:rPr>
                <w:rFonts w:eastAsia="Times New Roman" w:cs="Times New Roman"/>
                <w:spacing w:val="-2"/>
                <w:sz w:val="22"/>
                <w:lang w:val="vi-VN" w:bidi="en-US"/>
              </w:rPr>
            </w:pPr>
            <w:r w:rsidRPr="00420D4C">
              <w:rPr>
                <w:rFonts w:eastAsia="Times New Roman" w:cs="Times New Roman"/>
                <w:spacing w:val="-2"/>
                <w:sz w:val="22"/>
                <w:lang w:val="sq-AL" w:bidi="en-US"/>
              </w:rPr>
              <w:t xml:space="preserve">- Tháo dỡ trạm sàng tuyển </w:t>
            </w:r>
          </w:p>
        </w:tc>
        <w:tc>
          <w:tcPr>
            <w:tcW w:w="989" w:type="dxa"/>
            <w:tcBorders>
              <w:top w:val="single" w:sz="4" w:space="0" w:color="auto"/>
              <w:left w:val="single" w:sz="4" w:space="0" w:color="auto"/>
              <w:bottom w:val="single" w:sz="4" w:space="0" w:color="auto"/>
              <w:right w:val="single" w:sz="4" w:space="0" w:color="auto"/>
            </w:tcBorders>
            <w:hideMark/>
          </w:tcPr>
          <w:p w14:paraId="259319E6" w14:textId="77777777" w:rsidR="00420D4C" w:rsidRPr="00420D4C" w:rsidRDefault="00420D4C" w:rsidP="00420D4C">
            <w:pPr>
              <w:widowControl w:val="0"/>
              <w:spacing w:line="240" w:lineRule="auto"/>
              <w:jc w:val="center"/>
              <w:rPr>
                <w:rFonts w:eastAsia="Times New Roman" w:cs="Times New Roman"/>
                <w:spacing w:val="-2"/>
                <w:sz w:val="22"/>
                <w:lang w:val="vi-VN" w:bidi="en-US"/>
              </w:rPr>
            </w:pPr>
            <w:proofErr w:type="spellStart"/>
            <w:r w:rsidRPr="00420D4C">
              <w:rPr>
                <w:rFonts w:eastAsia="Times New Roman" w:cs="Times New Roman"/>
                <w:spacing w:val="-2"/>
                <w:sz w:val="22"/>
                <w:lang w:bidi="en-US"/>
              </w:rPr>
              <w:t>Hệ</w:t>
            </w:r>
            <w:proofErr w:type="spellEnd"/>
            <w:r w:rsidRPr="00420D4C">
              <w:rPr>
                <w:rFonts w:eastAsia="Times New Roman" w:cs="Times New Roman"/>
                <w:spacing w:val="-2"/>
                <w:sz w:val="22"/>
                <w:lang w:bidi="en-US"/>
              </w:rPr>
              <w:t xml:space="preserve"> </w:t>
            </w:r>
            <w:proofErr w:type="spellStart"/>
            <w:r w:rsidRPr="00420D4C">
              <w:rPr>
                <w:rFonts w:eastAsia="Times New Roman" w:cs="Times New Roman"/>
                <w:spacing w:val="-2"/>
                <w:sz w:val="22"/>
                <w:lang w:bidi="en-US"/>
              </w:rPr>
              <w:t>thống</w:t>
            </w:r>
            <w:proofErr w:type="spellEnd"/>
          </w:p>
        </w:tc>
        <w:tc>
          <w:tcPr>
            <w:tcW w:w="931" w:type="dxa"/>
            <w:tcBorders>
              <w:top w:val="single" w:sz="4" w:space="0" w:color="auto"/>
              <w:left w:val="single" w:sz="4" w:space="0" w:color="auto"/>
              <w:bottom w:val="single" w:sz="4" w:space="0" w:color="auto"/>
              <w:right w:val="single" w:sz="4" w:space="0" w:color="auto"/>
            </w:tcBorders>
            <w:hideMark/>
          </w:tcPr>
          <w:p w14:paraId="175543A1" w14:textId="77777777" w:rsidR="00420D4C" w:rsidRPr="00420D4C" w:rsidRDefault="00420D4C" w:rsidP="00420D4C">
            <w:pPr>
              <w:widowControl w:val="0"/>
              <w:spacing w:line="240" w:lineRule="auto"/>
              <w:jc w:val="center"/>
              <w:rPr>
                <w:rFonts w:eastAsia="Times New Roman" w:cs="Times New Roman"/>
                <w:spacing w:val="-2"/>
                <w:sz w:val="22"/>
                <w:lang w:bidi="en-US"/>
              </w:rPr>
            </w:pPr>
            <w:r w:rsidRPr="00420D4C">
              <w:rPr>
                <w:rFonts w:eastAsia="Times New Roman" w:cs="Times New Roman"/>
                <w:spacing w:val="-2"/>
                <w:sz w:val="22"/>
                <w:lang w:bidi="en-US"/>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103E5F" w14:textId="77777777" w:rsidR="00420D4C" w:rsidRPr="00420D4C" w:rsidRDefault="00420D4C" w:rsidP="00420D4C">
            <w:pPr>
              <w:spacing w:before="0" w:after="0" w:line="256" w:lineRule="auto"/>
              <w:rPr>
                <w:rFonts w:eastAsia="Times New Roman" w:cs="Times New Roman"/>
                <w:spacing w:val="-2"/>
                <w:sz w:val="12"/>
                <w:lang w:val="vi-VN" w:bidi="en-US"/>
              </w:rPr>
            </w:pPr>
          </w:p>
        </w:tc>
      </w:tr>
      <w:tr w:rsidR="00420D4C" w:rsidRPr="00420D4C" w14:paraId="316EB3AF" w14:textId="77777777" w:rsidTr="003E32CD">
        <w:trPr>
          <w:trHeight w:val="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4C57E" w14:textId="77777777" w:rsidR="00420D4C" w:rsidRPr="00420D4C" w:rsidRDefault="00420D4C" w:rsidP="00420D4C">
            <w:pPr>
              <w:spacing w:before="0" w:after="0" w:line="256" w:lineRule="auto"/>
              <w:rPr>
                <w:rFonts w:eastAsia="Times New Roman" w:cs="Times New Roman"/>
                <w:spacing w:val="-2"/>
                <w:sz w:val="22"/>
                <w:lang w:bidi="en-US"/>
              </w:rPr>
            </w:pPr>
          </w:p>
        </w:tc>
        <w:tc>
          <w:tcPr>
            <w:tcW w:w="4004" w:type="dxa"/>
            <w:tcBorders>
              <w:top w:val="single" w:sz="4" w:space="0" w:color="auto"/>
              <w:left w:val="single" w:sz="4" w:space="0" w:color="auto"/>
              <w:bottom w:val="single" w:sz="4" w:space="0" w:color="auto"/>
              <w:right w:val="single" w:sz="4" w:space="0" w:color="auto"/>
            </w:tcBorders>
            <w:hideMark/>
          </w:tcPr>
          <w:p w14:paraId="7CD92EF0" w14:textId="77777777" w:rsidR="00420D4C" w:rsidRPr="00420D4C" w:rsidRDefault="00420D4C" w:rsidP="00420D4C">
            <w:pPr>
              <w:widowControl w:val="0"/>
              <w:spacing w:line="240" w:lineRule="auto"/>
              <w:rPr>
                <w:rFonts w:eastAsia="Times New Roman" w:cs="Times New Roman"/>
                <w:spacing w:val="-2"/>
                <w:sz w:val="22"/>
                <w:lang w:val="vi-VN" w:bidi="en-US"/>
              </w:rPr>
            </w:pPr>
            <w:r w:rsidRPr="00420D4C">
              <w:rPr>
                <w:rFonts w:eastAsia="Times New Roman" w:cs="Times New Roman"/>
                <w:spacing w:val="-2"/>
                <w:sz w:val="22"/>
                <w:lang w:val="sq-AL" w:bidi="en-US"/>
              </w:rPr>
              <w:t>- Tháo dỡ hệ thống điện, đường ống dẫn.</w:t>
            </w:r>
          </w:p>
        </w:tc>
        <w:tc>
          <w:tcPr>
            <w:tcW w:w="989" w:type="dxa"/>
            <w:tcBorders>
              <w:top w:val="single" w:sz="4" w:space="0" w:color="auto"/>
              <w:left w:val="single" w:sz="4" w:space="0" w:color="auto"/>
              <w:bottom w:val="single" w:sz="4" w:space="0" w:color="auto"/>
              <w:right w:val="single" w:sz="4" w:space="0" w:color="auto"/>
            </w:tcBorders>
            <w:hideMark/>
          </w:tcPr>
          <w:p w14:paraId="32EAA7EC" w14:textId="77777777" w:rsidR="00420D4C" w:rsidRPr="00420D4C" w:rsidRDefault="00420D4C" w:rsidP="00420D4C">
            <w:pPr>
              <w:widowControl w:val="0"/>
              <w:spacing w:line="240" w:lineRule="auto"/>
              <w:jc w:val="center"/>
              <w:rPr>
                <w:rFonts w:eastAsia="Times New Roman" w:cs="Times New Roman"/>
                <w:spacing w:val="-2"/>
                <w:sz w:val="22"/>
                <w:lang w:val="vi-VN" w:bidi="en-US"/>
              </w:rPr>
            </w:pPr>
            <w:proofErr w:type="spellStart"/>
            <w:r w:rsidRPr="00420D4C">
              <w:rPr>
                <w:rFonts w:eastAsia="Times New Roman" w:cs="Times New Roman"/>
                <w:spacing w:val="-2"/>
                <w:sz w:val="22"/>
                <w:lang w:bidi="en-US"/>
              </w:rPr>
              <w:t>Hệ</w:t>
            </w:r>
            <w:proofErr w:type="spellEnd"/>
            <w:r w:rsidRPr="00420D4C">
              <w:rPr>
                <w:rFonts w:eastAsia="Times New Roman" w:cs="Times New Roman"/>
                <w:spacing w:val="-2"/>
                <w:sz w:val="22"/>
                <w:lang w:bidi="en-US"/>
              </w:rPr>
              <w:t xml:space="preserve"> </w:t>
            </w:r>
            <w:proofErr w:type="spellStart"/>
            <w:r w:rsidRPr="00420D4C">
              <w:rPr>
                <w:rFonts w:eastAsia="Times New Roman" w:cs="Times New Roman"/>
                <w:spacing w:val="-2"/>
                <w:sz w:val="22"/>
                <w:lang w:bidi="en-US"/>
              </w:rPr>
              <w:t>thống</w:t>
            </w:r>
            <w:proofErr w:type="spellEnd"/>
          </w:p>
        </w:tc>
        <w:tc>
          <w:tcPr>
            <w:tcW w:w="931" w:type="dxa"/>
            <w:tcBorders>
              <w:top w:val="single" w:sz="4" w:space="0" w:color="auto"/>
              <w:left w:val="single" w:sz="4" w:space="0" w:color="auto"/>
              <w:bottom w:val="single" w:sz="4" w:space="0" w:color="auto"/>
              <w:right w:val="single" w:sz="4" w:space="0" w:color="auto"/>
            </w:tcBorders>
            <w:hideMark/>
          </w:tcPr>
          <w:p w14:paraId="6F38D097" w14:textId="77777777" w:rsidR="00420D4C" w:rsidRPr="00420D4C" w:rsidRDefault="00420D4C" w:rsidP="00420D4C">
            <w:pPr>
              <w:widowControl w:val="0"/>
              <w:spacing w:line="240" w:lineRule="auto"/>
              <w:jc w:val="center"/>
              <w:rPr>
                <w:rFonts w:eastAsia="Times New Roman" w:cs="Times New Roman"/>
                <w:spacing w:val="-2"/>
                <w:sz w:val="22"/>
                <w:lang w:bidi="en-US"/>
              </w:rPr>
            </w:pPr>
            <w:r w:rsidRPr="00420D4C">
              <w:rPr>
                <w:rFonts w:eastAsia="Times New Roman" w:cs="Times New Roman"/>
                <w:spacing w:val="-2"/>
                <w:sz w:val="22"/>
                <w:lang w:bidi="en-US"/>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A7121C" w14:textId="77777777" w:rsidR="00420D4C" w:rsidRPr="00420D4C" w:rsidRDefault="00420D4C" w:rsidP="00420D4C">
            <w:pPr>
              <w:spacing w:before="0" w:after="0" w:line="256" w:lineRule="auto"/>
              <w:rPr>
                <w:rFonts w:eastAsia="Times New Roman" w:cs="Times New Roman"/>
                <w:spacing w:val="-2"/>
                <w:sz w:val="12"/>
                <w:lang w:val="vi-VN" w:bidi="en-US"/>
              </w:rPr>
            </w:pPr>
          </w:p>
        </w:tc>
      </w:tr>
      <w:tr w:rsidR="00420D4C" w:rsidRPr="00420D4C" w14:paraId="60295604" w14:textId="77777777" w:rsidTr="003E32CD">
        <w:trPr>
          <w:trHeight w:val="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F00F9F" w14:textId="77777777" w:rsidR="00420D4C" w:rsidRPr="00420D4C" w:rsidRDefault="00420D4C" w:rsidP="00420D4C">
            <w:pPr>
              <w:spacing w:before="0" w:after="0" w:line="256" w:lineRule="auto"/>
              <w:rPr>
                <w:rFonts w:eastAsia="Times New Roman" w:cs="Times New Roman"/>
                <w:spacing w:val="-2"/>
                <w:sz w:val="22"/>
                <w:lang w:bidi="en-US"/>
              </w:rPr>
            </w:pPr>
          </w:p>
        </w:tc>
        <w:tc>
          <w:tcPr>
            <w:tcW w:w="4004" w:type="dxa"/>
            <w:tcBorders>
              <w:top w:val="single" w:sz="4" w:space="0" w:color="auto"/>
              <w:left w:val="single" w:sz="4" w:space="0" w:color="auto"/>
              <w:bottom w:val="single" w:sz="4" w:space="0" w:color="auto"/>
              <w:right w:val="single" w:sz="4" w:space="0" w:color="auto"/>
            </w:tcBorders>
            <w:hideMark/>
          </w:tcPr>
          <w:p w14:paraId="5A9438CD" w14:textId="77777777" w:rsidR="00420D4C" w:rsidRPr="00420D4C" w:rsidRDefault="00420D4C" w:rsidP="00420D4C">
            <w:pPr>
              <w:widowControl w:val="0"/>
              <w:spacing w:line="240" w:lineRule="auto"/>
              <w:rPr>
                <w:rFonts w:eastAsia="Times New Roman" w:cs="Times New Roman"/>
                <w:spacing w:val="-2"/>
                <w:sz w:val="22"/>
                <w:lang w:bidi="en-US"/>
              </w:rPr>
            </w:pPr>
            <w:proofErr w:type="spellStart"/>
            <w:r w:rsidRPr="00420D4C">
              <w:rPr>
                <w:rFonts w:eastAsia="Times New Roman" w:cs="Times New Roman"/>
                <w:spacing w:val="-2"/>
                <w:sz w:val="22"/>
                <w:lang w:bidi="en-US"/>
              </w:rPr>
              <w:t>Bóc</w:t>
            </w:r>
            <w:proofErr w:type="spellEnd"/>
            <w:r w:rsidRPr="00420D4C">
              <w:rPr>
                <w:rFonts w:eastAsia="Times New Roman" w:cs="Times New Roman"/>
                <w:spacing w:val="-2"/>
                <w:sz w:val="22"/>
                <w:lang w:bidi="en-US"/>
              </w:rPr>
              <w:t xml:space="preserve"> </w:t>
            </w:r>
            <w:proofErr w:type="spellStart"/>
            <w:r w:rsidRPr="00420D4C">
              <w:rPr>
                <w:rFonts w:eastAsia="Times New Roman" w:cs="Times New Roman"/>
                <w:spacing w:val="-2"/>
                <w:sz w:val="22"/>
                <w:lang w:bidi="en-US"/>
              </w:rPr>
              <w:t>lớp</w:t>
            </w:r>
            <w:proofErr w:type="spellEnd"/>
            <w:r w:rsidRPr="00420D4C">
              <w:rPr>
                <w:rFonts w:eastAsia="Times New Roman" w:cs="Times New Roman"/>
                <w:spacing w:val="-2"/>
                <w:sz w:val="22"/>
                <w:lang w:bidi="en-US"/>
              </w:rPr>
              <w:t xml:space="preserve"> </w:t>
            </w:r>
            <w:proofErr w:type="spellStart"/>
            <w:r w:rsidRPr="00420D4C">
              <w:rPr>
                <w:rFonts w:eastAsia="Times New Roman" w:cs="Times New Roman"/>
                <w:spacing w:val="-2"/>
                <w:sz w:val="22"/>
                <w:lang w:bidi="en-US"/>
              </w:rPr>
              <w:t>đất</w:t>
            </w:r>
            <w:proofErr w:type="spellEnd"/>
            <w:r w:rsidRPr="00420D4C">
              <w:rPr>
                <w:rFonts w:eastAsia="Times New Roman" w:cs="Times New Roman"/>
                <w:spacing w:val="-2"/>
                <w:sz w:val="22"/>
                <w:lang w:bidi="en-US"/>
              </w:rPr>
              <w:t xml:space="preserve"> </w:t>
            </w:r>
            <w:proofErr w:type="spellStart"/>
            <w:r w:rsidRPr="00420D4C">
              <w:rPr>
                <w:rFonts w:eastAsia="Times New Roman" w:cs="Times New Roman"/>
                <w:spacing w:val="-2"/>
                <w:sz w:val="22"/>
                <w:lang w:bidi="en-US"/>
              </w:rPr>
              <w:t>đá</w:t>
            </w:r>
            <w:proofErr w:type="spellEnd"/>
            <w:r w:rsidRPr="00420D4C">
              <w:rPr>
                <w:rFonts w:eastAsia="Times New Roman" w:cs="Times New Roman"/>
                <w:spacing w:val="-2"/>
                <w:sz w:val="22"/>
                <w:lang w:bidi="en-US"/>
              </w:rPr>
              <w:t xml:space="preserve"> </w:t>
            </w:r>
            <w:proofErr w:type="spellStart"/>
            <w:r w:rsidRPr="00420D4C">
              <w:rPr>
                <w:rFonts w:eastAsia="Times New Roman" w:cs="Times New Roman"/>
                <w:spacing w:val="-2"/>
                <w:sz w:val="22"/>
                <w:lang w:bidi="en-US"/>
              </w:rPr>
              <w:t>thải</w:t>
            </w:r>
            <w:proofErr w:type="spellEnd"/>
            <w:r w:rsidRPr="00420D4C">
              <w:rPr>
                <w:rFonts w:eastAsia="Times New Roman" w:cs="Times New Roman"/>
                <w:spacing w:val="-2"/>
                <w:sz w:val="22"/>
                <w:lang w:bidi="en-US"/>
              </w:rPr>
              <w:t xml:space="preserve"> </w:t>
            </w:r>
            <w:proofErr w:type="spellStart"/>
            <w:r w:rsidRPr="00420D4C">
              <w:rPr>
                <w:rFonts w:eastAsia="Times New Roman" w:cs="Times New Roman"/>
                <w:spacing w:val="-2"/>
                <w:sz w:val="22"/>
                <w:lang w:bidi="en-US"/>
              </w:rPr>
              <w:t>khu</w:t>
            </w:r>
            <w:proofErr w:type="spellEnd"/>
            <w:r w:rsidRPr="00420D4C">
              <w:rPr>
                <w:rFonts w:eastAsia="Times New Roman" w:cs="Times New Roman"/>
                <w:spacing w:val="-2"/>
                <w:sz w:val="22"/>
                <w:lang w:bidi="en-US"/>
              </w:rPr>
              <w:t xml:space="preserve"> </w:t>
            </w:r>
            <w:proofErr w:type="spellStart"/>
            <w:r w:rsidRPr="00420D4C">
              <w:rPr>
                <w:rFonts w:eastAsia="Times New Roman" w:cs="Times New Roman"/>
                <w:spacing w:val="-2"/>
                <w:sz w:val="22"/>
                <w:lang w:bidi="en-US"/>
              </w:rPr>
              <w:t>vực</w:t>
            </w:r>
            <w:proofErr w:type="spellEnd"/>
            <w:r w:rsidRPr="00420D4C">
              <w:rPr>
                <w:rFonts w:eastAsia="Times New Roman" w:cs="Times New Roman"/>
                <w:spacing w:val="-2"/>
                <w:sz w:val="22"/>
                <w:lang w:bidi="en-US"/>
              </w:rPr>
              <w:t xml:space="preserve"> </w:t>
            </w:r>
            <w:proofErr w:type="spellStart"/>
            <w:r w:rsidRPr="00420D4C">
              <w:rPr>
                <w:rFonts w:eastAsia="Times New Roman" w:cs="Times New Roman"/>
                <w:spacing w:val="-2"/>
                <w:sz w:val="22"/>
                <w:lang w:bidi="en-US"/>
              </w:rPr>
              <w:t>phụ</w:t>
            </w:r>
            <w:proofErr w:type="spellEnd"/>
            <w:r w:rsidRPr="00420D4C">
              <w:rPr>
                <w:rFonts w:eastAsia="Times New Roman" w:cs="Times New Roman"/>
                <w:spacing w:val="-2"/>
                <w:sz w:val="22"/>
                <w:lang w:bidi="en-US"/>
              </w:rPr>
              <w:t xml:space="preserve"> </w:t>
            </w:r>
            <w:proofErr w:type="spellStart"/>
            <w:r w:rsidRPr="00420D4C">
              <w:rPr>
                <w:rFonts w:eastAsia="Times New Roman" w:cs="Times New Roman"/>
                <w:spacing w:val="-2"/>
                <w:sz w:val="22"/>
                <w:lang w:bidi="en-US"/>
              </w:rPr>
              <w:t>trợ</w:t>
            </w:r>
            <w:proofErr w:type="spellEnd"/>
          </w:p>
        </w:tc>
        <w:tc>
          <w:tcPr>
            <w:tcW w:w="989" w:type="dxa"/>
            <w:tcBorders>
              <w:top w:val="single" w:sz="4" w:space="0" w:color="auto"/>
              <w:left w:val="single" w:sz="4" w:space="0" w:color="auto"/>
              <w:bottom w:val="single" w:sz="4" w:space="0" w:color="auto"/>
              <w:right w:val="single" w:sz="4" w:space="0" w:color="auto"/>
            </w:tcBorders>
            <w:hideMark/>
          </w:tcPr>
          <w:p w14:paraId="0353FC00" w14:textId="77777777" w:rsidR="00420D4C" w:rsidRPr="00420D4C" w:rsidRDefault="00420D4C" w:rsidP="00420D4C">
            <w:pPr>
              <w:widowControl w:val="0"/>
              <w:spacing w:line="240" w:lineRule="auto"/>
              <w:jc w:val="center"/>
              <w:rPr>
                <w:rFonts w:eastAsia="Times New Roman" w:cs="Times New Roman"/>
                <w:spacing w:val="-2"/>
                <w:sz w:val="22"/>
                <w:lang w:bidi="en-US"/>
              </w:rPr>
            </w:pPr>
            <w:r w:rsidRPr="00420D4C">
              <w:rPr>
                <w:rFonts w:eastAsia="Times New Roman" w:cs="Times New Roman"/>
                <w:spacing w:val="-2"/>
                <w:sz w:val="22"/>
                <w:lang w:bidi="en-US"/>
              </w:rPr>
              <w:t>m</w:t>
            </w:r>
            <w:r w:rsidRPr="00420D4C">
              <w:rPr>
                <w:rFonts w:eastAsia="Times New Roman" w:cs="Times New Roman"/>
                <w:spacing w:val="-2"/>
                <w:sz w:val="22"/>
                <w:vertAlign w:val="superscript"/>
                <w:lang w:bidi="en-US"/>
              </w:rPr>
              <w:t>3</w:t>
            </w:r>
          </w:p>
        </w:tc>
        <w:tc>
          <w:tcPr>
            <w:tcW w:w="931" w:type="dxa"/>
            <w:tcBorders>
              <w:top w:val="single" w:sz="4" w:space="0" w:color="auto"/>
              <w:left w:val="single" w:sz="4" w:space="0" w:color="auto"/>
              <w:bottom w:val="single" w:sz="4" w:space="0" w:color="auto"/>
              <w:right w:val="single" w:sz="4" w:space="0" w:color="auto"/>
            </w:tcBorders>
            <w:hideMark/>
          </w:tcPr>
          <w:p w14:paraId="47F73237" w14:textId="77777777" w:rsidR="00420D4C" w:rsidRPr="00420D4C" w:rsidRDefault="00420D4C" w:rsidP="00420D4C">
            <w:pPr>
              <w:widowControl w:val="0"/>
              <w:spacing w:line="240" w:lineRule="auto"/>
              <w:jc w:val="center"/>
              <w:rPr>
                <w:rFonts w:eastAsia="Times New Roman" w:cs="Times New Roman"/>
                <w:spacing w:val="-2"/>
                <w:sz w:val="22"/>
                <w:lang w:bidi="en-US"/>
              </w:rPr>
            </w:pPr>
            <w:r w:rsidRPr="00420D4C">
              <w:rPr>
                <w:rFonts w:eastAsia="Times New Roman" w:cs="Times New Roman"/>
                <w:spacing w:val="-2"/>
                <w:sz w:val="22"/>
                <w:lang w:bidi="en-US"/>
              </w:rPr>
              <w:t>800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4E33E2" w14:textId="77777777" w:rsidR="00420D4C" w:rsidRPr="00420D4C" w:rsidRDefault="00420D4C" w:rsidP="00420D4C">
            <w:pPr>
              <w:spacing w:before="0" w:after="0" w:line="256" w:lineRule="auto"/>
              <w:rPr>
                <w:rFonts w:eastAsia="Times New Roman" w:cs="Times New Roman"/>
                <w:spacing w:val="-2"/>
                <w:sz w:val="12"/>
                <w:lang w:val="vi-VN" w:bidi="en-US"/>
              </w:rPr>
            </w:pPr>
          </w:p>
        </w:tc>
      </w:tr>
      <w:tr w:rsidR="00420D4C" w:rsidRPr="00420D4C" w14:paraId="2F908744" w14:textId="77777777" w:rsidTr="003E32CD">
        <w:trPr>
          <w:trHeight w:val="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D5CD77" w14:textId="77777777" w:rsidR="00420D4C" w:rsidRPr="00420D4C" w:rsidRDefault="00420D4C" w:rsidP="00420D4C">
            <w:pPr>
              <w:spacing w:before="0" w:after="0" w:line="256" w:lineRule="auto"/>
              <w:rPr>
                <w:rFonts w:eastAsia="Times New Roman" w:cs="Times New Roman"/>
                <w:spacing w:val="-2"/>
                <w:sz w:val="22"/>
                <w:lang w:bidi="en-US"/>
              </w:rPr>
            </w:pPr>
          </w:p>
        </w:tc>
        <w:tc>
          <w:tcPr>
            <w:tcW w:w="4004" w:type="dxa"/>
            <w:tcBorders>
              <w:top w:val="single" w:sz="4" w:space="0" w:color="auto"/>
              <w:left w:val="single" w:sz="4" w:space="0" w:color="auto"/>
              <w:bottom w:val="single" w:sz="4" w:space="0" w:color="auto"/>
              <w:right w:val="single" w:sz="4" w:space="0" w:color="auto"/>
            </w:tcBorders>
            <w:hideMark/>
          </w:tcPr>
          <w:p w14:paraId="21382B4B" w14:textId="77777777" w:rsidR="00420D4C" w:rsidRPr="00420D4C" w:rsidRDefault="00420D4C" w:rsidP="00420D4C">
            <w:pPr>
              <w:widowControl w:val="0"/>
              <w:spacing w:line="240" w:lineRule="auto"/>
              <w:rPr>
                <w:rFonts w:eastAsia="Times New Roman" w:cs="Times New Roman"/>
                <w:spacing w:val="-2"/>
                <w:sz w:val="22"/>
                <w:lang w:bidi="en-US"/>
              </w:rPr>
            </w:pPr>
            <w:proofErr w:type="spellStart"/>
            <w:r w:rsidRPr="00420D4C">
              <w:rPr>
                <w:rFonts w:eastAsia="Times New Roman" w:cs="Times New Roman"/>
                <w:spacing w:val="-2"/>
                <w:sz w:val="22"/>
                <w:lang w:bidi="en-US"/>
              </w:rPr>
              <w:t>Vận</w:t>
            </w:r>
            <w:proofErr w:type="spellEnd"/>
            <w:r w:rsidRPr="00420D4C">
              <w:rPr>
                <w:rFonts w:eastAsia="Times New Roman" w:cs="Times New Roman"/>
                <w:spacing w:val="-2"/>
                <w:sz w:val="22"/>
                <w:lang w:bidi="en-US"/>
              </w:rPr>
              <w:t xml:space="preserve"> </w:t>
            </w:r>
            <w:proofErr w:type="spellStart"/>
            <w:r w:rsidRPr="00420D4C">
              <w:rPr>
                <w:rFonts w:eastAsia="Times New Roman" w:cs="Times New Roman"/>
                <w:spacing w:val="-2"/>
                <w:sz w:val="22"/>
                <w:lang w:bidi="en-US"/>
              </w:rPr>
              <w:t>chuyển</w:t>
            </w:r>
            <w:proofErr w:type="spellEnd"/>
            <w:r w:rsidRPr="00420D4C">
              <w:rPr>
                <w:rFonts w:eastAsia="Times New Roman" w:cs="Times New Roman"/>
                <w:spacing w:val="-2"/>
                <w:sz w:val="22"/>
                <w:lang w:bidi="en-US"/>
              </w:rPr>
              <w:t xml:space="preserve"> </w:t>
            </w:r>
            <w:proofErr w:type="spellStart"/>
            <w:r w:rsidRPr="00420D4C">
              <w:rPr>
                <w:rFonts w:eastAsia="Times New Roman" w:cs="Times New Roman"/>
                <w:spacing w:val="-2"/>
                <w:sz w:val="22"/>
                <w:lang w:bidi="en-US"/>
              </w:rPr>
              <w:t>vật</w:t>
            </w:r>
            <w:proofErr w:type="spellEnd"/>
            <w:r w:rsidRPr="00420D4C">
              <w:rPr>
                <w:rFonts w:eastAsia="Times New Roman" w:cs="Times New Roman"/>
                <w:spacing w:val="-2"/>
                <w:sz w:val="22"/>
                <w:lang w:bidi="en-US"/>
              </w:rPr>
              <w:t xml:space="preserve"> </w:t>
            </w:r>
            <w:proofErr w:type="spellStart"/>
            <w:r w:rsidRPr="00420D4C">
              <w:rPr>
                <w:rFonts w:eastAsia="Times New Roman" w:cs="Times New Roman"/>
                <w:spacing w:val="-2"/>
                <w:sz w:val="22"/>
                <w:lang w:bidi="en-US"/>
              </w:rPr>
              <w:t>liệu</w:t>
            </w:r>
            <w:proofErr w:type="spellEnd"/>
            <w:r w:rsidRPr="00420D4C">
              <w:rPr>
                <w:rFonts w:eastAsia="Times New Roman" w:cs="Times New Roman"/>
                <w:spacing w:val="-2"/>
                <w:sz w:val="22"/>
                <w:lang w:bidi="en-US"/>
              </w:rPr>
              <w:t xml:space="preserve"> </w:t>
            </w:r>
            <w:proofErr w:type="spellStart"/>
            <w:r w:rsidRPr="00420D4C">
              <w:rPr>
                <w:rFonts w:eastAsia="Times New Roman" w:cs="Times New Roman"/>
                <w:spacing w:val="-2"/>
                <w:sz w:val="22"/>
                <w:lang w:bidi="en-US"/>
              </w:rPr>
              <w:t>tháo</w:t>
            </w:r>
            <w:proofErr w:type="spellEnd"/>
            <w:r w:rsidRPr="00420D4C">
              <w:rPr>
                <w:rFonts w:eastAsia="Times New Roman" w:cs="Times New Roman"/>
                <w:spacing w:val="-2"/>
                <w:sz w:val="22"/>
                <w:lang w:bidi="en-US"/>
              </w:rPr>
              <w:t xml:space="preserve"> </w:t>
            </w:r>
            <w:proofErr w:type="spellStart"/>
            <w:r w:rsidRPr="00420D4C">
              <w:rPr>
                <w:rFonts w:eastAsia="Times New Roman" w:cs="Times New Roman"/>
                <w:spacing w:val="-2"/>
                <w:sz w:val="22"/>
                <w:lang w:bidi="en-US"/>
              </w:rPr>
              <w:t>dỡ</w:t>
            </w:r>
            <w:proofErr w:type="spellEnd"/>
          </w:p>
        </w:tc>
        <w:tc>
          <w:tcPr>
            <w:tcW w:w="989" w:type="dxa"/>
            <w:tcBorders>
              <w:top w:val="single" w:sz="4" w:space="0" w:color="auto"/>
              <w:left w:val="single" w:sz="4" w:space="0" w:color="auto"/>
              <w:bottom w:val="single" w:sz="4" w:space="0" w:color="auto"/>
              <w:right w:val="single" w:sz="4" w:space="0" w:color="auto"/>
            </w:tcBorders>
            <w:hideMark/>
          </w:tcPr>
          <w:p w14:paraId="02E1A6A7" w14:textId="77777777" w:rsidR="00420D4C" w:rsidRPr="00420D4C" w:rsidRDefault="00420D4C" w:rsidP="00420D4C">
            <w:pPr>
              <w:widowControl w:val="0"/>
              <w:spacing w:line="240" w:lineRule="auto"/>
              <w:jc w:val="center"/>
              <w:rPr>
                <w:rFonts w:eastAsia="Times New Roman" w:cs="Times New Roman"/>
                <w:spacing w:val="-2"/>
                <w:sz w:val="22"/>
                <w:lang w:bidi="en-US"/>
              </w:rPr>
            </w:pPr>
            <w:proofErr w:type="spellStart"/>
            <w:r w:rsidRPr="00420D4C">
              <w:rPr>
                <w:rFonts w:eastAsia="Times New Roman" w:cs="Times New Roman"/>
                <w:spacing w:val="-2"/>
                <w:sz w:val="22"/>
                <w:lang w:bidi="en-US"/>
              </w:rPr>
              <w:t>Chuyến</w:t>
            </w:r>
            <w:proofErr w:type="spellEnd"/>
          </w:p>
        </w:tc>
        <w:tc>
          <w:tcPr>
            <w:tcW w:w="931" w:type="dxa"/>
            <w:tcBorders>
              <w:top w:val="single" w:sz="4" w:space="0" w:color="auto"/>
              <w:left w:val="single" w:sz="4" w:space="0" w:color="auto"/>
              <w:bottom w:val="single" w:sz="4" w:space="0" w:color="auto"/>
              <w:right w:val="single" w:sz="4" w:space="0" w:color="auto"/>
            </w:tcBorders>
            <w:hideMark/>
          </w:tcPr>
          <w:p w14:paraId="25C3164F" w14:textId="77777777" w:rsidR="00420D4C" w:rsidRPr="00420D4C" w:rsidRDefault="00420D4C" w:rsidP="00420D4C">
            <w:pPr>
              <w:widowControl w:val="0"/>
              <w:spacing w:line="240" w:lineRule="auto"/>
              <w:jc w:val="center"/>
              <w:rPr>
                <w:rFonts w:eastAsia="Times New Roman" w:cs="Times New Roman"/>
                <w:spacing w:val="-2"/>
                <w:sz w:val="22"/>
                <w:lang w:bidi="en-US"/>
              </w:rPr>
            </w:pPr>
            <w:r w:rsidRPr="00420D4C">
              <w:rPr>
                <w:rFonts w:eastAsia="Times New Roman" w:cs="Times New Roman"/>
                <w:spacing w:val="-2"/>
                <w:sz w:val="22"/>
                <w:lang w:bidi="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B8CAC" w14:textId="77777777" w:rsidR="00420D4C" w:rsidRPr="00420D4C" w:rsidRDefault="00420D4C" w:rsidP="00420D4C">
            <w:pPr>
              <w:spacing w:before="0" w:after="0" w:line="256" w:lineRule="auto"/>
              <w:rPr>
                <w:rFonts w:eastAsia="Times New Roman" w:cs="Times New Roman"/>
                <w:spacing w:val="-2"/>
                <w:sz w:val="12"/>
                <w:lang w:val="vi-VN" w:bidi="en-US"/>
              </w:rPr>
            </w:pPr>
          </w:p>
        </w:tc>
      </w:tr>
      <w:tr w:rsidR="00420D4C" w:rsidRPr="00420D4C" w14:paraId="1A989BFD" w14:textId="77777777" w:rsidTr="003E32CD">
        <w:trPr>
          <w:trHeight w:val="21"/>
          <w:jc w:val="center"/>
        </w:trPr>
        <w:tc>
          <w:tcPr>
            <w:tcW w:w="672" w:type="dxa"/>
            <w:vMerge w:val="restart"/>
            <w:tcBorders>
              <w:top w:val="single" w:sz="4" w:space="0" w:color="auto"/>
              <w:left w:val="single" w:sz="4" w:space="0" w:color="auto"/>
              <w:bottom w:val="single" w:sz="4" w:space="0" w:color="auto"/>
              <w:right w:val="single" w:sz="4" w:space="0" w:color="auto"/>
            </w:tcBorders>
          </w:tcPr>
          <w:p w14:paraId="56A1FAF1" w14:textId="77777777" w:rsidR="00420D4C" w:rsidRPr="00420D4C" w:rsidRDefault="00420D4C" w:rsidP="00420D4C">
            <w:pPr>
              <w:widowControl w:val="0"/>
              <w:spacing w:line="240" w:lineRule="auto"/>
              <w:jc w:val="center"/>
              <w:rPr>
                <w:rFonts w:eastAsia="Times New Roman" w:cs="Times New Roman"/>
                <w:spacing w:val="-2"/>
                <w:sz w:val="22"/>
                <w:lang w:val="vi-VN" w:bidi="en-US"/>
              </w:rPr>
            </w:pPr>
          </w:p>
          <w:p w14:paraId="1F24D515" w14:textId="77777777" w:rsidR="00420D4C" w:rsidRPr="00420D4C" w:rsidRDefault="00420D4C" w:rsidP="00420D4C">
            <w:pPr>
              <w:widowControl w:val="0"/>
              <w:spacing w:line="240" w:lineRule="auto"/>
              <w:jc w:val="center"/>
              <w:rPr>
                <w:rFonts w:eastAsia="Times New Roman" w:cs="Times New Roman"/>
                <w:spacing w:val="-2"/>
                <w:sz w:val="22"/>
                <w:lang w:bidi="en-US"/>
              </w:rPr>
            </w:pPr>
            <w:r w:rsidRPr="00420D4C">
              <w:rPr>
                <w:rFonts w:eastAsia="Times New Roman" w:cs="Times New Roman"/>
                <w:spacing w:val="-2"/>
                <w:sz w:val="22"/>
                <w:lang w:bidi="en-US"/>
              </w:rPr>
              <w:t>3</w:t>
            </w:r>
          </w:p>
        </w:tc>
        <w:tc>
          <w:tcPr>
            <w:tcW w:w="4993" w:type="dxa"/>
            <w:gridSpan w:val="2"/>
            <w:tcBorders>
              <w:top w:val="single" w:sz="4" w:space="0" w:color="auto"/>
              <w:left w:val="single" w:sz="4" w:space="0" w:color="auto"/>
              <w:bottom w:val="single" w:sz="4" w:space="0" w:color="auto"/>
              <w:right w:val="single" w:sz="4" w:space="0" w:color="auto"/>
            </w:tcBorders>
            <w:hideMark/>
          </w:tcPr>
          <w:p w14:paraId="630F3ED3" w14:textId="77777777" w:rsidR="00420D4C" w:rsidRPr="00420D4C" w:rsidRDefault="00420D4C" w:rsidP="00420D4C">
            <w:pPr>
              <w:widowControl w:val="0"/>
              <w:spacing w:line="240" w:lineRule="auto"/>
              <w:rPr>
                <w:rFonts w:eastAsia="Times New Roman" w:cs="Times New Roman"/>
                <w:spacing w:val="-2"/>
                <w:sz w:val="22"/>
                <w:lang w:val="vi-VN" w:bidi="en-US"/>
              </w:rPr>
            </w:pPr>
            <w:r w:rsidRPr="00420D4C">
              <w:rPr>
                <w:rFonts w:eastAsia="Times New Roman" w:cs="Times New Roman"/>
                <w:spacing w:val="-2"/>
                <w:sz w:val="22"/>
                <w:lang w:val="vi-VN" w:bidi="en-US"/>
              </w:rPr>
              <w:t>Cải tạo khu vực ngoài biên giới mỏ</w:t>
            </w:r>
          </w:p>
        </w:tc>
        <w:tc>
          <w:tcPr>
            <w:tcW w:w="931" w:type="dxa"/>
            <w:tcBorders>
              <w:top w:val="single" w:sz="4" w:space="0" w:color="auto"/>
              <w:left w:val="single" w:sz="4" w:space="0" w:color="auto"/>
              <w:bottom w:val="single" w:sz="4" w:space="0" w:color="auto"/>
              <w:right w:val="single" w:sz="4" w:space="0" w:color="auto"/>
            </w:tcBorders>
          </w:tcPr>
          <w:p w14:paraId="5AEA0755" w14:textId="77777777" w:rsidR="00420D4C" w:rsidRPr="00420D4C" w:rsidRDefault="00420D4C" w:rsidP="00420D4C">
            <w:pPr>
              <w:widowControl w:val="0"/>
              <w:spacing w:line="240" w:lineRule="auto"/>
              <w:jc w:val="center"/>
              <w:rPr>
                <w:rFonts w:eastAsia="Times New Roman" w:cs="Times New Roman"/>
                <w:spacing w:val="-2"/>
                <w:sz w:val="22"/>
                <w:lang w:val="vi-VN" w:bidi="en-US"/>
              </w:rPr>
            </w:pPr>
          </w:p>
        </w:tc>
        <w:tc>
          <w:tcPr>
            <w:tcW w:w="2720" w:type="dxa"/>
            <w:vMerge w:val="restart"/>
            <w:tcBorders>
              <w:top w:val="single" w:sz="4" w:space="0" w:color="auto"/>
              <w:left w:val="single" w:sz="4" w:space="0" w:color="auto"/>
              <w:bottom w:val="single" w:sz="4" w:space="0" w:color="auto"/>
              <w:right w:val="single" w:sz="4" w:space="0" w:color="auto"/>
            </w:tcBorders>
          </w:tcPr>
          <w:p w14:paraId="5F282A2F" w14:textId="77777777" w:rsidR="00420D4C" w:rsidRPr="00420D4C" w:rsidRDefault="00420D4C" w:rsidP="00420D4C">
            <w:pPr>
              <w:widowControl w:val="0"/>
              <w:spacing w:line="240" w:lineRule="auto"/>
              <w:jc w:val="center"/>
              <w:rPr>
                <w:rFonts w:eastAsia="Times New Roman" w:cs="Times New Roman"/>
                <w:spacing w:val="-2"/>
                <w:sz w:val="12"/>
                <w:lang w:val="vi-VN" w:bidi="en-US"/>
              </w:rPr>
            </w:pPr>
          </w:p>
          <w:p w14:paraId="22E732E7" w14:textId="77777777" w:rsidR="00420D4C" w:rsidRPr="00420D4C" w:rsidRDefault="00420D4C" w:rsidP="00420D4C">
            <w:pPr>
              <w:widowControl w:val="0"/>
              <w:spacing w:line="240" w:lineRule="auto"/>
              <w:jc w:val="center"/>
              <w:rPr>
                <w:rFonts w:eastAsia="Times New Roman" w:cs="Times New Roman"/>
                <w:spacing w:val="-2"/>
                <w:sz w:val="22"/>
                <w:lang w:val="vi-VN" w:bidi="en-US"/>
              </w:rPr>
            </w:pPr>
            <w:r w:rsidRPr="00420D4C">
              <w:rPr>
                <w:rFonts w:eastAsia="Times New Roman" w:cs="Times New Roman"/>
                <w:spacing w:val="-2"/>
                <w:sz w:val="22"/>
                <w:lang w:val="vi-VN" w:bidi="en-US"/>
              </w:rPr>
              <w:t>Sau khi kết thúc khai thác</w:t>
            </w:r>
          </w:p>
        </w:tc>
      </w:tr>
      <w:tr w:rsidR="00420D4C" w:rsidRPr="00420D4C" w14:paraId="64B4A84C" w14:textId="77777777" w:rsidTr="003E32CD">
        <w:trPr>
          <w:trHeight w:val="1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50B1B" w14:textId="77777777" w:rsidR="00420D4C" w:rsidRPr="00420D4C" w:rsidRDefault="00420D4C" w:rsidP="00420D4C">
            <w:pPr>
              <w:spacing w:before="0" w:after="0" w:line="256" w:lineRule="auto"/>
              <w:rPr>
                <w:rFonts w:eastAsia="Times New Roman" w:cs="Times New Roman"/>
                <w:spacing w:val="-2"/>
                <w:sz w:val="22"/>
                <w:lang w:bidi="en-US"/>
              </w:rPr>
            </w:pPr>
          </w:p>
        </w:tc>
        <w:tc>
          <w:tcPr>
            <w:tcW w:w="4004" w:type="dxa"/>
            <w:tcBorders>
              <w:top w:val="single" w:sz="4" w:space="0" w:color="auto"/>
              <w:left w:val="single" w:sz="4" w:space="0" w:color="auto"/>
              <w:bottom w:val="single" w:sz="4" w:space="0" w:color="auto"/>
              <w:right w:val="single" w:sz="4" w:space="0" w:color="auto"/>
            </w:tcBorders>
            <w:hideMark/>
          </w:tcPr>
          <w:p w14:paraId="35A7EE9D" w14:textId="77777777" w:rsidR="00420D4C" w:rsidRPr="00420D4C" w:rsidRDefault="00420D4C" w:rsidP="00420D4C">
            <w:pPr>
              <w:widowControl w:val="0"/>
              <w:spacing w:line="240" w:lineRule="auto"/>
              <w:rPr>
                <w:rFonts w:eastAsia="Times New Roman" w:cs="Times New Roman"/>
                <w:spacing w:val="-2"/>
                <w:sz w:val="22"/>
                <w:lang w:val="vi-VN" w:bidi="en-US"/>
              </w:rPr>
            </w:pPr>
            <w:r w:rsidRPr="00420D4C">
              <w:rPr>
                <w:rFonts w:eastAsia="Times New Roman" w:cs="Times New Roman"/>
                <w:spacing w:val="-2"/>
                <w:sz w:val="22"/>
                <w:lang w:val="vi-VN" w:bidi="en-US"/>
              </w:rPr>
              <w:t>Cải tạo đường giao thông</w:t>
            </w:r>
          </w:p>
        </w:tc>
        <w:tc>
          <w:tcPr>
            <w:tcW w:w="989" w:type="dxa"/>
            <w:tcBorders>
              <w:top w:val="single" w:sz="4" w:space="0" w:color="auto"/>
              <w:left w:val="single" w:sz="4" w:space="0" w:color="auto"/>
              <w:bottom w:val="single" w:sz="4" w:space="0" w:color="auto"/>
              <w:right w:val="single" w:sz="4" w:space="0" w:color="auto"/>
            </w:tcBorders>
            <w:hideMark/>
          </w:tcPr>
          <w:p w14:paraId="0679D4C8" w14:textId="77777777" w:rsidR="00420D4C" w:rsidRPr="00420D4C" w:rsidRDefault="00420D4C" w:rsidP="00420D4C">
            <w:pPr>
              <w:widowControl w:val="0"/>
              <w:spacing w:line="240" w:lineRule="auto"/>
              <w:jc w:val="center"/>
              <w:rPr>
                <w:rFonts w:eastAsia="Times New Roman" w:cs="Times New Roman"/>
                <w:spacing w:val="-2"/>
                <w:sz w:val="22"/>
                <w:lang w:val="vi-VN" w:bidi="en-US"/>
              </w:rPr>
            </w:pPr>
            <w:r w:rsidRPr="00420D4C">
              <w:rPr>
                <w:rFonts w:eastAsia="Times New Roman" w:cs="Times New Roman"/>
                <w:spacing w:val="-2"/>
                <w:sz w:val="22"/>
                <w:lang w:val="vi-VN" w:bidi="en-US"/>
              </w:rPr>
              <w:t>m</w:t>
            </w:r>
            <w:r w:rsidRPr="00420D4C">
              <w:rPr>
                <w:rFonts w:eastAsia="Times New Roman" w:cs="Times New Roman"/>
                <w:spacing w:val="-2"/>
                <w:sz w:val="22"/>
                <w:vertAlign w:val="superscript"/>
                <w:lang w:val="vi-VN" w:bidi="en-US"/>
              </w:rPr>
              <w:t>2</w:t>
            </w:r>
          </w:p>
        </w:tc>
        <w:tc>
          <w:tcPr>
            <w:tcW w:w="931" w:type="dxa"/>
            <w:tcBorders>
              <w:top w:val="single" w:sz="4" w:space="0" w:color="auto"/>
              <w:left w:val="single" w:sz="4" w:space="0" w:color="auto"/>
              <w:bottom w:val="single" w:sz="4" w:space="0" w:color="auto"/>
              <w:right w:val="single" w:sz="4" w:space="0" w:color="auto"/>
            </w:tcBorders>
            <w:hideMark/>
          </w:tcPr>
          <w:p w14:paraId="0AE4A4AC" w14:textId="77777777" w:rsidR="00420D4C" w:rsidRPr="00420D4C" w:rsidRDefault="00420D4C" w:rsidP="00420D4C">
            <w:pPr>
              <w:widowControl w:val="0"/>
              <w:spacing w:line="240" w:lineRule="auto"/>
              <w:jc w:val="center"/>
              <w:rPr>
                <w:rFonts w:eastAsia="Times New Roman" w:cs="Times New Roman"/>
                <w:spacing w:val="-2"/>
                <w:sz w:val="22"/>
                <w:lang w:bidi="en-US"/>
              </w:rPr>
            </w:pPr>
            <w:r w:rsidRPr="00420D4C">
              <w:rPr>
                <w:rFonts w:eastAsia="Times New Roman" w:cs="Times New Roman"/>
                <w:spacing w:val="-2"/>
                <w:sz w:val="22"/>
                <w:lang w:bidi="en-US"/>
              </w:rPr>
              <w:t>6.000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8E0DD1" w14:textId="77777777" w:rsidR="00420D4C" w:rsidRPr="00420D4C" w:rsidRDefault="00420D4C" w:rsidP="00420D4C">
            <w:pPr>
              <w:spacing w:before="0" w:after="0" w:line="256" w:lineRule="auto"/>
              <w:rPr>
                <w:rFonts w:eastAsia="Times New Roman" w:cs="Times New Roman"/>
                <w:spacing w:val="-2"/>
                <w:sz w:val="22"/>
                <w:lang w:val="vi-VN" w:bidi="en-US"/>
              </w:rPr>
            </w:pPr>
          </w:p>
        </w:tc>
      </w:tr>
    </w:tbl>
    <w:p w14:paraId="2A7494B8" w14:textId="661CAA15" w:rsidR="001C55A1" w:rsidRPr="007812C7" w:rsidRDefault="001C55A1" w:rsidP="001C55A1">
      <w:pPr>
        <w:pStyle w:val="Heading3"/>
      </w:pPr>
      <w:r>
        <w:t>*</w:t>
      </w:r>
      <w:r w:rsidRPr="007812C7">
        <w:t xml:space="preserve"> </w:t>
      </w:r>
      <w:proofErr w:type="spellStart"/>
      <w:r w:rsidRPr="007812C7">
        <w:t>Kinh</w:t>
      </w:r>
      <w:proofErr w:type="spellEnd"/>
      <w:r w:rsidRPr="007812C7">
        <w:t xml:space="preserve"> </w:t>
      </w:r>
      <w:proofErr w:type="spellStart"/>
      <w:r w:rsidRPr="007812C7">
        <w:t>phí</w:t>
      </w:r>
      <w:proofErr w:type="spellEnd"/>
      <w:r w:rsidRPr="007812C7">
        <w:t xml:space="preserve"> </w:t>
      </w:r>
      <w:proofErr w:type="spellStart"/>
      <w:r w:rsidRPr="007812C7">
        <w:t>cải</w:t>
      </w:r>
      <w:proofErr w:type="spellEnd"/>
      <w:r w:rsidRPr="007812C7">
        <w:t xml:space="preserve"> </w:t>
      </w:r>
      <w:proofErr w:type="spellStart"/>
      <w:r w:rsidRPr="007812C7">
        <w:t>tạo</w:t>
      </w:r>
      <w:proofErr w:type="spellEnd"/>
      <w:r w:rsidRPr="007812C7">
        <w:t xml:space="preserve"> </w:t>
      </w:r>
      <w:proofErr w:type="spellStart"/>
      <w:r w:rsidRPr="007812C7">
        <w:t>phục</w:t>
      </w:r>
      <w:proofErr w:type="spellEnd"/>
      <w:r w:rsidRPr="007812C7">
        <w:t xml:space="preserve"> </w:t>
      </w:r>
      <w:proofErr w:type="spellStart"/>
      <w:r w:rsidRPr="007812C7">
        <w:t>hồi</w:t>
      </w:r>
      <w:proofErr w:type="spellEnd"/>
      <w:r w:rsidRPr="007812C7">
        <w:t xml:space="preserve"> </w:t>
      </w:r>
      <w:proofErr w:type="spellStart"/>
      <w:r w:rsidRPr="007812C7">
        <w:t>môi</w:t>
      </w:r>
      <w:proofErr w:type="spellEnd"/>
      <w:r w:rsidRPr="007812C7">
        <w:t xml:space="preserve"> </w:t>
      </w:r>
      <w:proofErr w:type="spellStart"/>
      <w:r w:rsidRPr="007812C7">
        <w:t>trường</w:t>
      </w:r>
      <w:proofErr w:type="spellEnd"/>
      <w:r w:rsidRPr="007812C7">
        <w:t>:</w:t>
      </w:r>
      <w:bookmarkEnd w:id="103"/>
      <w:bookmarkEnd w:id="104"/>
      <w:bookmarkEnd w:id="105"/>
      <w:bookmarkEnd w:id="106"/>
      <w:bookmarkEnd w:id="107"/>
    </w:p>
    <w:p w14:paraId="2A7494B9" w14:textId="382BD6CB" w:rsidR="001C55A1" w:rsidRPr="004246DA" w:rsidRDefault="004246DA" w:rsidP="004246DA">
      <w:pPr>
        <w:pStyle w:val="Heading2"/>
        <w:spacing w:line="283" w:lineRule="auto"/>
        <w:rPr>
          <w:b w:val="0"/>
          <w:u w:val="none"/>
          <w:lang w:val="en-US"/>
        </w:rPr>
      </w:pPr>
      <w:bookmarkStart w:id="108" w:name="_Toc46217880"/>
      <w:bookmarkStart w:id="109" w:name="_Toc56429842"/>
      <w:bookmarkStart w:id="110" w:name="_Toc56430480"/>
      <w:bookmarkStart w:id="111" w:name="_Toc69736258"/>
      <w:bookmarkStart w:id="112" w:name="_Toc96353204"/>
      <w:r>
        <w:rPr>
          <w:b w:val="0"/>
          <w:u w:val="none"/>
        </w:rPr>
        <w:tab/>
      </w:r>
      <w:r w:rsidR="001C55A1" w:rsidRPr="004246DA">
        <w:rPr>
          <w:b w:val="0"/>
          <w:u w:val="none"/>
        </w:rPr>
        <w:t>Tổng hợp số tiền phải ký quỹ bảo vệ môi trường.</w:t>
      </w:r>
      <w:bookmarkEnd w:id="108"/>
      <w:bookmarkEnd w:id="109"/>
      <w:bookmarkEnd w:id="110"/>
      <w:bookmarkEnd w:id="111"/>
      <w:bookmarkEnd w:id="112"/>
    </w:p>
    <w:p w14:paraId="5274E023" w14:textId="4E33E6D8" w:rsidR="004246DA" w:rsidRPr="004246DA" w:rsidRDefault="004246DA" w:rsidP="004246DA">
      <w:pPr>
        <w:spacing w:line="256" w:lineRule="auto"/>
        <w:ind w:firstLine="720"/>
        <w:rPr>
          <w:rFonts w:eastAsia="Calibri" w:cs="Times New Roman"/>
          <w:i/>
          <w:iCs/>
          <w:szCs w:val="28"/>
        </w:rPr>
      </w:pPr>
      <w:bookmarkStart w:id="113" w:name="_Toc42065647"/>
      <w:bookmarkStart w:id="114" w:name="_Toc42066055"/>
      <w:bookmarkStart w:id="115" w:name="_Toc42066716"/>
      <w:r w:rsidRPr="004246DA">
        <w:rPr>
          <w:rFonts w:eastAsia="Calibri" w:cs="Times New Roman"/>
          <w:i/>
          <w:iCs/>
          <w:szCs w:val="28"/>
        </w:rPr>
        <w:t xml:space="preserve">- </w:t>
      </w:r>
      <w:proofErr w:type="spellStart"/>
      <w:r w:rsidRPr="004246DA">
        <w:rPr>
          <w:rFonts w:eastAsia="Calibri" w:cs="Times New Roman"/>
          <w:i/>
          <w:iCs/>
          <w:szCs w:val="28"/>
        </w:rPr>
        <w:t>Số</w:t>
      </w:r>
      <w:proofErr w:type="spellEnd"/>
      <w:r w:rsidRPr="004246DA">
        <w:rPr>
          <w:rFonts w:eastAsia="Calibri" w:cs="Times New Roman"/>
          <w:i/>
          <w:iCs/>
          <w:szCs w:val="28"/>
        </w:rPr>
        <w:t xml:space="preserve"> </w:t>
      </w:r>
      <w:proofErr w:type="spellStart"/>
      <w:r w:rsidRPr="004246DA">
        <w:rPr>
          <w:rFonts w:eastAsia="Calibri" w:cs="Times New Roman"/>
          <w:i/>
          <w:iCs/>
          <w:szCs w:val="28"/>
        </w:rPr>
        <w:t>tiền</w:t>
      </w:r>
      <w:proofErr w:type="spellEnd"/>
      <w:r w:rsidRPr="004246DA">
        <w:rPr>
          <w:rFonts w:eastAsia="Calibri" w:cs="Times New Roman"/>
          <w:i/>
          <w:iCs/>
          <w:szCs w:val="28"/>
        </w:rPr>
        <w:t xml:space="preserve"> </w:t>
      </w:r>
      <w:proofErr w:type="spellStart"/>
      <w:r w:rsidRPr="004246DA">
        <w:rPr>
          <w:rFonts w:eastAsia="Calibri" w:cs="Times New Roman"/>
          <w:i/>
          <w:iCs/>
          <w:szCs w:val="28"/>
        </w:rPr>
        <w:t>phải</w:t>
      </w:r>
      <w:proofErr w:type="spellEnd"/>
      <w:r w:rsidRPr="004246DA">
        <w:rPr>
          <w:rFonts w:eastAsia="Calibri" w:cs="Times New Roman"/>
          <w:i/>
          <w:iCs/>
          <w:szCs w:val="28"/>
        </w:rPr>
        <w:t xml:space="preserve"> </w:t>
      </w:r>
      <w:proofErr w:type="spellStart"/>
      <w:r w:rsidRPr="004246DA">
        <w:rPr>
          <w:rFonts w:eastAsia="Calibri" w:cs="Times New Roman"/>
          <w:i/>
          <w:iCs/>
          <w:szCs w:val="28"/>
        </w:rPr>
        <w:t>ký</w:t>
      </w:r>
      <w:proofErr w:type="spellEnd"/>
      <w:r w:rsidRPr="004246DA">
        <w:rPr>
          <w:rFonts w:eastAsia="Calibri" w:cs="Times New Roman"/>
          <w:i/>
          <w:iCs/>
          <w:szCs w:val="28"/>
        </w:rPr>
        <w:t xml:space="preserve"> </w:t>
      </w:r>
      <w:proofErr w:type="spellStart"/>
      <w:r w:rsidRPr="004246DA">
        <w:rPr>
          <w:rFonts w:eastAsia="Calibri" w:cs="Times New Roman"/>
          <w:i/>
          <w:iCs/>
          <w:szCs w:val="28"/>
        </w:rPr>
        <w:t>quỹ</w:t>
      </w:r>
      <w:proofErr w:type="spellEnd"/>
      <w:r w:rsidRPr="004246DA">
        <w:rPr>
          <w:rFonts w:eastAsia="Calibri" w:cs="Times New Roman"/>
          <w:i/>
          <w:iCs/>
          <w:szCs w:val="28"/>
        </w:rPr>
        <w:t xml:space="preserve"> (A)</w:t>
      </w:r>
    </w:p>
    <w:p w14:paraId="68C77DDF" w14:textId="77777777" w:rsidR="004246DA" w:rsidRPr="004246DA" w:rsidRDefault="004246DA" w:rsidP="004246DA">
      <w:pPr>
        <w:spacing w:before="0" w:after="160" w:line="256" w:lineRule="auto"/>
        <w:ind w:firstLine="720"/>
        <w:jc w:val="both"/>
        <w:rPr>
          <w:rFonts w:eastAsia="Calibri" w:cs="Times New Roman"/>
          <w:b/>
          <w:bCs/>
          <w:szCs w:val="28"/>
        </w:rPr>
      </w:pPr>
      <w:proofErr w:type="spellStart"/>
      <w:r w:rsidRPr="004246DA">
        <w:rPr>
          <w:rFonts w:eastAsia="Calibri" w:cs="Times New Roman"/>
          <w:szCs w:val="28"/>
        </w:rPr>
        <w:t>Tổng</w:t>
      </w:r>
      <w:proofErr w:type="spellEnd"/>
      <w:r w:rsidRPr="004246DA">
        <w:rPr>
          <w:rFonts w:eastAsia="Calibri" w:cs="Times New Roman"/>
          <w:szCs w:val="28"/>
        </w:rPr>
        <w:t xml:space="preserve"> </w:t>
      </w:r>
      <w:proofErr w:type="spellStart"/>
      <w:r w:rsidRPr="004246DA">
        <w:rPr>
          <w:rFonts w:eastAsia="Calibri" w:cs="Times New Roman"/>
          <w:szCs w:val="28"/>
        </w:rPr>
        <w:t>số</w:t>
      </w:r>
      <w:proofErr w:type="spellEnd"/>
      <w:r w:rsidRPr="004246DA">
        <w:rPr>
          <w:rFonts w:eastAsia="Calibri" w:cs="Times New Roman"/>
          <w:szCs w:val="28"/>
        </w:rPr>
        <w:t xml:space="preserve"> </w:t>
      </w:r>
      <w:proofErr w:type="spellStart"/>
      <w:r w:rsidRPr="004246DA">
        <w:rPr>
          <w:rFonts w:eastAsia="Calibri" w:cs="Times New Roman"/>
          <w:szCs w:val="28"/>
        </w:rPr>
        <w:t>tiền</w:t>
      </w:r>
      <w:proofErr w:type="spellEnd"/>
      <w:r w:rsidRPr="004246DA">
        <w:rPr>
          <w:rFonts w:eastAsia="Calibri" w:cs="Times New Roman"/>
          <w:szCs w:val="28"/>
        </w:rPr>
        <w:t xml:space="preserve"> </w:t>
      </w:r>
      <w:proofErr w:type="spellStart"/>
      <w:r w:rsidRPr="004246DA">
        <w:rPr>
          <w:rFonts w:eastAsia="Calibri" w:cs="Times New Roman"/>
          <w:szCs w:val="28"/>
        </w:rPr>
        <w:t>phải</w:t>
      </w:r>
      <w:proofErr w:type="spellEnd"/>
      <w:r w:rsidRPr="004246DA">
        <w:rPr>
          <w:rFonts w:eastAsia="Calibri" w:cs="Times New Roman"/>
          <w:szCs w:val="28"/>
        </w:rPr>
        <w:t xml:space="preserve"> </w:t>
      </w:r>
      <w:proofErr w:type="spellStart"/>
      <w:r w:rsidRPr="004246DA">
        <w:rPr>
          <w:rFonts w:eastAsia="Calibri" w:cs="Times New Roman"/>
          <w:szCs w:val="28"/>
        </w:rPr>
        <w:t>ký</w:t>
      </w:r>
      <w:proofErr w:type="spellEnd"/>
      <w:r w:rsidRPr="004246DA">
        <w:rPr>
          <w:rFonts w:eastAsia="Calibri" w:cs="Times New Roman"/>
          <w:szCs w:val="28"/>
        </w:rPr>
        <w:t xml:space="preserve"> </w:t>
      </w:r>
      <w:proofErr w:type="spellStart"/>
      <w:r w:rsidRPr="004246DA">
        <w:rPr>
          <w:rFonts w:eastAsia="Calibri" w:cs="Times New Roman"/>
          <w:szCs w:val="28"/>
        </w:rPr>
        <w:t>quỹ</w:t>
      </w:r>
      <w:proofErr w:type="spellEnd"/>
      <w:r w:rsidRPr="004246DA">
        <w:rPr>
          <w:rFonts w:eastAsia="Calibri" w:cs="Times New Roman"/>
          <w:szCs w:val="28"/>
        </w:rPr>
        <w:t xml:space="preserve"> </w:t>
      </w:r>
      <w:proofErr w:type="spellStart"/>
      <w:r w:rsidRPr="004246DA">
        <w:rPr>
          <w:rFonts w:eastAsia="Calibri" w:cs="Times New Roman"/>
          <w:szCs w:val="28"/>
        </w:rPr>
        <w:t>cải</w:t>
      </w:r>
      <w:proofErr w:type="spellEnd"/>
      <w:r w:rsidRPr="004246DA">
        <w:rPr>
          <w:rFonts w:eastAsia="Calibri" w:cs="Times New Roman"/>
          <w:szCs w:val="28"/>
        </w:rPr>
        <w:t xml:space="preserve"> </w:t>
      </w:r>
      <w:proofErr w:type="spellStart"/>
      <w:r w:rsidRPr="004246DA">
        <w:rPr>
          <w:rFonts w:eastAsia="Calibri" w:cs="Times New Roman"/>
          <w:szCs w:val="28"/>
        </w:rPr>
        <w:t>tạo</w:t>
      </w:r>
      <w:proofErr w:type="spellEnd"/>
      <w:r w:rsidRPr="004246DA">
        <w:rPr>
          <w:rFonts w:eastAsia="Calibri" w:cs="Times New Roman"/>
          <w:szCs w:val="28"/>
        </w:rPr>
        <w:t xml:space="preserve"> </w:t>
      </w:r>
      <w:proofErr w:type="spellStart"/>
      <w:r w:rsidRPr="004246DA">
        <w:rPr>
          <w:rFonts w:eastAsia="Calibri" w:cs="Times New Roman"/>
          <w:szCs w:val="28"/>
        </w:rPr>
        <w:t>phục</w:t>
      </w:r>
      <w:proofErr w:type="spellEnd"/>
      <w:r w:rsidRPr="004246DA">
        <w:rPr>
          <w:rFonts w:eastAsia="Calibri" w:cs="Times New Roman"/>
          <w:szCs w:val="28"/>
        </w:rPr>
        <w:t xml:space="preserve"> </w:t>
      </w:r>
      <w:proofErr w:type="spellStart"/>
      <w:r w:rsidRPr="004246DA">
        <w:rPr>
          <w:rFonts w:eastAsia="Calibri" w:cs="Times New Roman"/>
          <w:szCs w:val="28"/>
        </w:rPr>
        <w:t>hồi</w:t>
      </w:r>
      <w:proofErr w:type="spellEnd"/>
      <w:r w:rsidRPr="004246DA">
        <w:rPr>
          <w:rFonts w:eastAsia="Calibri" w:cs="Times New Roman"/>
          <w:szCs w:val="28"/>
        </w:rPr>
        <w:t xml:space="preserve"> </w:t>
      </w:r>
      <w:proofErr w:type="spellStart"/>
      <w:r w:rsidRPr="004246DA">
        <w:rPr>
          <w:rFonts w:eastAsia="Calibri" w:cs="Times New Roman"/>
          <w:szCs w:val="28"/>
        </w:rPr>
        <w:t>môi</w:t>
      </w:r>
      <w:proofErr w:type="spellEnd"/>
      <w:r w:rsidRPr="004246DA">
        <w:rPr>
          <w:rFonts w:eastAsia="Calibri" w:cs="Times New Roman"/>
          <w:szCs w:val="28"/>
        </w:rPr>
        <w:t xml:space="preserve"> </w:t>
      </w:r>
      <w:proofErr w:type="spellStart"/>
      <w:r w:rsidRPr="004246DA">
        <w:rPr>
          <w:rFonts w:eastAsia="Calibri" w:cs="Times New Roman"/>
          <w:szCs w:val="28"/>
        </w:rPr>
        <w:t>trường</w:t>
      </w:r>
      <w:proofErr w:type="spellEnd"/>
      <w:r w:rsidRPr="004246DA">
        <w:rPr>
          <w:rFonts w:eastAsia="Calibri" w:cs="Times New Roman"/>
          <w:szCs w:val="28"/>
        </w:rPr>
        <w:t xml:space="preserve"> </w:t>
      </w:r>
      <w:proofErr w:type="spellStart"/>
      <w:r w:rsidRPr="004246DA">
        <w:rPr>
          <w:rFonts w:eastAsia="Calibri" w:cs="Times New Roman"/>
          <w:szCs w:val="28"/>
        </w:rPr>
        <w:t>Dự</w:t>
      </w:r>
      <w:proofErr w:type="spellEnd"/>
      <w:r w:rsidRPr="004246DA">
        <w:rPr>
          <w:rFonts w:eastAsia="Calibri" w:cs="Times New Roman"/>
          <w:szCs w:val="28"/>
        </w:rPr>
        <w:t xml:space="preserve"> </w:t>
      </w:r>
      <w:proofErr w:type="spellStart"/>
      <w:r w:rsidRPr="004246DA">
        <w:rPr>
          <w:rFonts w:eastAsia="Calibri" w:cs="Times New Roman"/>
          <w:szCs w:val="28"/>
        </w:rPr>
        <w:t>án</w:t>
      </w:r>
      <w:proofErr w:type="spellEnd"/>
      <w:r w:rsidRPr="004246DA">
        <w:rPr>
          <w:rFonts w:eastAsia="Calibri" w:cs="Times New Roman"/>
          <w:szCs w:val="28"/>
        </w:rPr>
        <w:t xml:space="preserve"> </w:t>
      </w:r>
      <w:proofErr w:type="spellStart"/>
      <w:r w:rsidRPr="004246DA">
        <w:rPr>
          <w:rFonts w:eastAsia="Calibri" w:cs="Times New Roman"/>
          <w:szCs w:val="28"/>
        </w:rPr>
        <w:t>là</w:t>
      </w:r>
      <w:proofErr w:type="spellEnd"/>
      <w:r w:rsidRPr="004246DA">
        <w:rPr>
          <w:rFonts w:eastAsia="Calibri" w:cs="Times New Roman"/>
          <w:szCs w:val="28"/>
        </w:rPr>
        <w:t xml:space="preserve"> (A): </w:t>
      </w:r>
      <w:r w:rsidRPr="004246DA">
        <w:rPr>
          <w:rFonts w:eastAsia="Calibri" w:cs="Times New Roman"/>
          <w:bCs/>
          <w:szCs w:val="28"/>
        </w:rPr>
        <w:t>358.949.000 (</w:t>
      </w:r>
      <w:proofErr w:type="spellStart"/>
      <w:r w:rsidRPr="004246DA">
        <w:rPr>
          <w:rFonts w:eastAsia="Calibri" w:cs="Times New Roman"/>
          <w:bCs/>
          <w:szCs w:val="28"/>
        </w:rPr>
        <w:t>đồng</w:t>
      </w:r>
      <w:proofErr w:type="spellEnd"/>
      <w:r w:rsidRPr="004246DA">
        <w:rPr>
          <w:rFonts w:eastAsia="Calibri" w:cs="Times New Roman"/>
          <w:bCs/>
          <w:szCs w:val="28"/>
        </w:rPr>
        <w:t>)</w:t>
      </w:r>
      <w:r w:rsidRPr="004246DA">
        <w:rPr>
          <w:rFonts w:eastAsia="Calibri" w:cs="Times New Roman"/>
          <w:bCs/>
          <w:i/>
          <w:iCs/>
          <w:szCs w:val="28"/>
        </w:rPr>
        <w:t>.</w:t>
      </w:r>
      <w:r w:rsidRPr="004246DA">
        <w:rPr>
          <w:rFonts w:eastAsia="Calibri" w:cs="Times New Roman"/>
          <w:b/>
          <w:bCs/>
          <w:szCs w:val="28"/>
        </w:rPr>
        <w:t xml:space="preserve">  </w:t>
      </w:r>
    </w:p>
    <w:p w14:paraId="4834C813" w14:textId="77777777" w:rsidR="004246DA" w:rsidRPr="004246DA" w:rsidRDefault="004246DA" w:rsidP="004246DA">
      <w:pPr>
        <w:spacing w:before="0" w:after="160" w:line="256" w:lineRule="auto"/>
        <w:ind w:firstLine="720"/>
        <w:jc w:val="both"/>
        <w:rPr>
          <w:rFonts w:eastAsia="Calibri" w:cs="Times New Roman"/>
          <w:szCs w:val="28"/>
        </w:rPr>
      </w:pPr>
      <w:proofErr w:type="spellStart"/>
      <w:r w:rsidRPr="004246DA">
        <w:rPr>
          <w:rFonts w:eastAsia="Calibri" w:cs="Times New Roman"/>
          <w:szCs w:val="28"/>
        </w:rPr>
        <w:t>Thời</w:t>
      </w:r>
      <w:proofErr w:type="spellEnd"/>
      <w:r w:rsidRPr="004246DA">
        <w:rPr>
          <w:rFonts w:eastAsia="Calibri" w:cs="Times New Roman"/>
          <w:szCs w:val="28"/>
        </w:rPr>
        <w:t xml:space="preserve"> </w:t>
      </w:r>
      <w:proofErr w:type="spellStart"/>
      <w:r w:rsidRPr="004246DA">
        <w:rPr>
          <w:rFonts w:eastAsia="Calibri" w:cs="Times New Roman"/>
          <w:szCs w:val="28"/>
        </w:rPr>
        <w:t>gian</w:t>
      </w:r>
      <w:proofErr w:type="spellEnd"/>
      <w:r w:rsidRPr="004246DA">
        <w:rPr>
          <w:rFonts w:eastAsia="Calibri" w:cs="Times New Roman"/>
          <w:szCs w:val="28"/>
        </w:rPr>
        <w:t xml:space="preserve"> </w:t>
      </w:r>
      <w:proofErr w:type="spellStart"/>
      <w:r w:rsidRPr="004246DA">
        <w:rPr>
          <w:rFonts w:eastAsia="Calibri" w:cs="Times New Roman"/>
          <w:szCs w:val="28"/>
        </w:rPr>
        <w:t>ký</w:t>
      </w:r>
      <w:proofErr w:type="spellEnd"/>
      <w:r w:rsidRPr="004246DA">
        <w:rPr>
          <w:rFonts w:eastAsia="Calibri" w:cs="Times New Roman"/>
          <w:szCs w:val="28"/>
        </w:rPr>
        <w:t xml:space="preserve"> </w:t>
      </w:r>
      <w:proofErr w:type="spellStart"/>
      <w:r w:rsidRPr="004246DA">
        <w:rPr>
          <w:rFonts w:eastAsia="Calibri" w:cs="Times New Roman"/>
          <w:szCs w:val="28"/>
        </w:rPr>
        <w:t>quỹ</w:t>
      </w:r>
      <w:proofErr w:type="spellEnd"/>
      <w:r w:rsidRPr="004246DA">
        <w:rPr>
          <w:rFonts w:eastAsia="Calibri" w:cs="Times New Roman"/>
          <w:szCs w:val="28"/>
        </w:rPr>
        <w:t xml:space="preserve">: 17 </w:t>
      </w:r>
      <w:proofErr w:type="spellStart"/>
      <w:r w:rsidRPr="004246DA">
        <w:rPr>
          <w:rFonts w:eastAsia="Calibri" w:cs="Times New Roman"/>
          <w:szCs w:val="28"/>
        </w:rPr>
        <w:t>năm</w:t>
      </w:r>
      <w:proofErr w:type="spellEnd"/>
      <w:r w:rsidRPr="004246DA">
        <w:rPr>
          <w:rFonts w:eastAsia="Calibri" w:cs="Times New Roman"/>
          <w:szCs w:val="28"/>
        </w:rPr>
        <w:t>.</w:t>
      </w:r>
    </w:p>
    <w:p w14:paraId="2BEC689B" w14:textId="77777777" w:rsidR="004246DA" w:rsidRPr="004246DA" w:rsidRDefault="004246DA" w:rsidP="004246DA">
      <w:pPr>
        <w:spacing w:before="0" w:after="160" w:line="256" w:lineRule="auto"/>
        <w:ind w:firstLine="720"/>
        <w:jc w:val="both"/>
        <w:rPr>
          <w:rFonts w:eastAsia="Calibri" w:cs="Times New Roman"/>
          <w:szCs w:val="28"/>
        </w:rPr>
      </w:pPr>
      <w:proofErr w:type="spellStart"/>
      <w:r w:rsidRPr="004246DA">
        <w:rPr>
          <w:rFonts w:eastAsia="Calibri" w:cs="Times New Roman"/>
          <w:szCs w:val="28"/>
        </w:rPr>
        <w:t>Chủ</w:t>
      </w:r>
      <w:proofErr w:type="spellEnd"/>
      <w:r w:rsidRPr="004246DA">
        <w:rPr>
          <w:rFonts w:eastAsia="Calibri" w:cs="Times New Roman"/>
          <w:szCs w:val="28"/>
        </w:rPr>
        <w:t xml:space="preserve"> </w:t>
      </w:r>
      <w:proofErr w:type="spellStart"/>
      <w:r w:rsidRPr="004246DA">
        <w:rPr>
          <w:rFonts w:eastAsia="Calibri" w:cs="Times New Roman"/>
          <w:szCs w:val="28"/>
        </w:rPr>
        <w:t>dự</w:t>
      </w:r>
      <w:proofErr w:type="spellEnd"/>
      <w:r w:rsidRPr="004246DA">
        <w:rPr>
          <w:rFonts w:eastAsia="Calibri" w:cs="Times New Roman"/>
          <w:szCs w:val="28"/>
        </w:rPr>
        <w:t xml:space="preserve"> </w:t>
      </w:r>
      <w:proofErr w:type="spellStart"/>
      <w:r w:rsidRPr="004246DA">
        <w:rPr>
          <w:rFonts w:eastAsia="Calibri" w:cs="Times New Roman"/>
          <w:szCs w:val="28"/>
        </w:rPr>
        <w:t>án</w:t>
      </w:r>
      <w:proofErr w:type="spellEnd"/>
      <w:r w:rsidRPr="004246DA">
        <w:rPr>
          <w:rFonts w:eastAsia="Calibri" w:cs="Times New Roman"/>
          <w:szCs w:val="28"/>
        </w:rPr>
        <w:t xml:space="preserve"> </w:t>
      </w:r>
      <w:proofErr w:type="spellStart"/>
      <w:r w:rsidRPr="004246DA">
        <w:rPr>
          <w:rFonts w:eastAsia="Calibri" w:cs="Times New Roman"/>
          <w:szCs w:val="28"/>
        </w:rPr>
        <w:t>nộp</w:t>
      </w:r>
      <w:proofErr w:type="spellEnd"/>
      <w:r w:rsidRPr="004246DA">
        <w:rPr>
          <w:rFonts w:eastAsia="Calibri" w:cs="Times New Roman"/>
          <w:szCs w:val="28"/>
        </w:rPr>
        <w:t xml:space="preserve"> </w:t>
      </w:r>
      <w:proofErr w:type="spellStart"/>
      <w:r w:rsidRPr="004246DA">
        <w:rPr>
          <w:rFonts w:eastAsia="Calibri" w:cs="Times New Roman"/>
          <w:szCs w:val="28"/>
        </w:rPr>
        <w:t>số</w:t>
      </w:r>
      <w:proofErr w:type="spellEnd"/>
      <w:r w:rsidRPr="004246DA">
        <w:rPr>
          <w:rFonts w:eastAsia="Calibri" w:cs="Times New Roman"/>
          <w:szCs w:val="28"/>
        </w:rPr>
        <w:t xml:space="preserve"> </w:t>
      </w:r>
      <w:proofErr w:type="spellStart"/>
      <w:r w:rsidRPr="004246DA">
        <w:rPr>
          <w:rFonts w:eastAsia="Calibri" w:cs="Times New Roman"/>
          <w:szCs w:val="28"/>
        </w:rPr>
        <w:t>tiền</w:t>
      </w:r>
      <w:proofErr w:type="spellEnd"/>
      <w:r w:rsidRPr="004246DA">
        <w:rPr>
          <w:rFonts w:eastAsia="Calibri" w:cs="Times New Roman"/>
          <w:szCs w:val="28"/>
        </w:rPr>
        <w:t xml:space="preserve"> </w:t>
      </w:r>
      <w:proofErr w:type="spellStart"/>
      <w:r w:rsidRPr="004246DA">
        <w:rPr>
          <w:rFonts w:eastAsia="Calibri" w:cs="Times New Roman"/>
          <w:szCs w:val="28"/>
        </w:rPr>
        <w:t>ký</w:t>
      </w:r>
      <w:proofErr w:type="spellEnd"/>
      <w:r w:rsidRPr="004246DA">
        <w:rPr>
          <w:rFonts w:eastAsia="Calibri" w:cs="Times New Roman"/>
          <w:szCs w:val="28"/>
        </w:rPr>
        <w:t xml:space="preserve"> </w:t>
      </w:r>
      <w:proofErr w:type="spellStart"/>
      <w:r w:rsidRPr="004246DA">
        <w:rPr>
          <w:rFonts w:eastAsia="Calibri" w:cs="Times New Roman"/>
          <w:szCs w:val="28"/>
        </w:rPr>
        <w:t>quỹ</w:t>
      </w:r>
      <w:proofErr w:type="spellEnd"/>
      <w:r w:rsidRPr="004246DA">
        <w:rPr>
          <w:rFonts w:eastAsia="Calibri" w:cs="Times New Roman"/>
          <w:szCs w:val="28"/>
        </w:rPr>
        <w:t xml:space="preserve"> </w:t>
      </w:r>
      <w:proofErr w:type="spellStart"/>
      <w:r w:rsidRPr="004246DA">
        <w:rPr>
          <w:rFonts w:eastAsia="Calibri" w:cs="Times New Roman"/>
          <w:szCs w:val="28"/>
        </w:rPr>
        <w:t>hằng</w:t>
      </w:r>
      <w:proofErr w:type="spellEnd"/>
      <w:r w:rsidRPr="004246DA">
        <w:rPr>
          <w:rFonts w:eastAsia="Calibri" w:cs="Times New Roman"/>
          <w:szCs w:val="28"/>
        </w:rPr>
        <w:t xml:space="preserve"> </w:t>
      </w:r>
      <w:proofErr w:type="spellStart"/>
      <w:r w:rsidRPr="004246DA">
        <w:rPr>
          <w:rFonts w:eastAsia="Calibri" w:cs="Times New Roman"/>
          <w:szCs w:val="28"/>
        </w:rPr>
        <w:t>năm</w:t>
      </w:r>
      <w:proofErr w:type="spellEnd"/>
      <w:r w:rsidRPr="004246DA">
        <w:rPr>
          <w:rFonts w:eastAsia="Calibri" w:cs="Times New Roman"/>
          <w:szCs w:val="28"/>
        </w:rPr>
        <w:t xml:space="preserve"> </w:t>
      </w:r>
      <w:proofErr w:type="spellStart"/>
      <w:r w:rsidRPr="004246DA">
        <w:rPr>
          <w:rFonts w:eastAsia="Calibri" w:cs="Times New Roman"/>
          <w:szCs w:val="28"/>
        </w:rPr>
        <w:t>phải</w:t>
      </w:r>
      <w:proofErr w:type="spellEnd"/>
      <w:r w:rsidRPr="004246DA">
        <w:rPr>
          <w:rFonts w:eastAsia="Calibri" w:cs="Times New Roman"/>
          <w:szCs w:val="28"/>
        </w:rPr>
        <w:t xml:space="preserve"> </w:t>
      </w:r>
      <w:proofErr w:type="spellStart"/>
      <w:r w:rsidRPr="004246DA">
        <w:rPr>
          <w:rFonts w:eastAsia="Calibri" w:cs="Times New Roman"/>
          <w:szCs w:val="28"/>
        </w:rPr>
        <w:t>tính</w:t>
      </w:r>
      <w:proofErr w:type="spellEnd"/>
      <w:r w:rsidRPr="004246DA">
        <w:rPr>
          <w:rFonts w:eastAsia="Calibri" w:cs="Times New Roman"/>
          <w:szCs w:val="28"/>
        </w:rPr>
        <w:t xml:space="preserve"> </w:t>
      </w:r>
      <w:proofErr w:type="spellStart"/>
      <w:r w:rsidRPr="004246DA">
        <w:rPr>
          <w:rFonts w:eastAsia="Calibri" w:cs="Times New Roman"/>
          <w:szCs w:val="28"/>
        </w:rPr>
        <w:t>đến</w:t>
      </w:r>
      <w:proofErr w:type="spellEnd"/>
      <w:r w:rsidRPr="004246DA">
        <w:rPr>
          <w:rFonts w:eastAsia="Calibri" w:cs="Times New Roman"/>
          <w:szCs w:val="28"/>
        </w:rPr>
        <w:t xml:space="preserve"> </w:t>
      </w:r>
      <w:proofErr w:type="spellStart"/>
      <w:r w:rsidRPr="004246DA">
        <w:rPr>
          <w:rFonts w:eastAsia="Calibri" w:cs="Times New Roman"/>
          <w:szCs w:val="28"/>
        </w:rPr>
        <w:t>yếu</w:t>
      </w:r>
      <w:proofErr w:type="spellEnd"/>
      <w:r w:rsidRPr="004246DA">
        <w:rPr>
          <w:rFonts w:eastAsia="Calibri" w:cs="Times New Roman"/>
          <w:szCs w:val="28"/>
        </w:rPr>
        <w:t xml:space="preserve"> </w:t>
      </w:r>
      <w:proofErr w:type="spellStart"/>
      <w:r w:rsidRPr="004246DA">
        <w:rPr>
          <w:rFonts w:eastAsia="Calibri" w:cs="Times New Roman"/>
          <w:szCs w:val="28"/>
        </w:rPr>
        <w:t>tố</w:t>
      </w:r>
      <w:proofErr w:type="spellEnd"/>
      <w:r w:rsidRPr="004246DA">
        <w:rPr>
          <w:rFonts w:eastAsia="Calibri" w:cs="Times New Roman"/>
          <w:szCs w:val="28"/>
        </w:rPr>
        <w:t xml:space="preserve"> </w:t>
      </w:r>
      <w:proofErr w:type="spellStart"/>
      <w:r w:rsidRPr="004246DA">
        <w:rPr>
          <w:rFonts w:eastAsia="Calibri" w:cs="Times New Roman"/>
          <w:szCs w:val="28"/>
        </w:rPr>
        <w:t>trượt</w:t>
      </w:r>
      <w:proofErr w:type="spellEnd"/>
      <w:r w:rsidRPr="004246DA">
        <w:rPr>
          <w:rFonts w:eastAsia="Calibri" w:cs="Times New Roman"/>
          <w:szCs w:val="28"/>
        </w:rPr>
        <w:t xml:space="preserve"> </w:t>
      </w:r>
      <w:proofErr w:type="spellStart"/>
      <w:r w:rsidRPr="004246DA">
        <w:rPr>
          <w:rFonts w:eastAsia="Calibri" w:cs="Times New Roman"/>
          <w:szCs w:val="28"/>
        </w:rPr>
        <w:t>giá</w:t>
      </w:r>
      <w:proofErr w:type="spellEnd"/>
      <w:r w:rsidRPr="004246DA">
        <w:rPr>
          <w:rFonts w:eastAsia="Calibri" w:cs="Times New Roman"/>
          <w:szCs w:val="28"/>
        </w:rPr>
        <w:t xml:space="preserve"> </w:t>
      </w:r>
      <w:proofErr w:type="spellStart"/>
      <w:r w:rsidRPr="004246DA">
        <w:rPr>
          <w:rFonts w:eastAsia="Calibri" w:cs="Times New Roman"/>
          <w:szCs w:val="28"/>
        </w:rPr>
        <w:t>và</w:t>
      </w:r>
      <w:proofErr w:type="spellEnd"/>
      <w:r w:rsidRPr="004246DA">
        <w:rPr>
          <w:rFonts w:eastAsia="Calibri" w:cs="Times New Roman"/>
          <w:szCs w:val="28"/>
        </w:rPr>
        <w:t xml:space="preserve"> </w:t>
      </w:r>
      <w:proofErr w:type="spellStart"/>
      <w:r w:rsidRPr="004246DA">
        <w:rPr>
          <w:rFonts w:eastAsia="Calibri" w:cs="Times New Roman"/>
          <w:szCs w:val="28"/>
        </w:rPr>
        <w:t>được</w:t>
      </w:r>
      <w:proofErr w:type="spellEnd"/>
      <w:r w:rsidRPr="004246DA">
        <w:rPr>
          <w:rFonts w:eastAsia="Calibri" w:cs="Times New Roman"/>
          <w:szCs w:val="28"/>
        </w:rPr>
        <w:t xml:space="preserve"> </w:t>
      </w:r>
      <w:proofErr w:type="spellStart"/>
      <w:r w:rsidRPr="004246DA">
        <w:rPr>
          <w:rFonts w:eastAsia="Calibri" w:cs="Times New Roman"/>
          <w:szCs w:val="28"/>
        </w:rPr>
        <w:t>xác</w:t>
      </w:r>
      <w:proofErr w:type="spellEnd"/>
      <w:r w:rsidRPr="004246DA">
        <w:rPr>
          <w:rFonts w:eastAsia="Calibri" w:cs="Times New Roman"/>
          <w:szCs w:val="28"/>
        </w:rPr>
        <w:t xml:space="preserve"> </w:t>
      </w:r>
      <w:proofErr w:type="spellStart"/>
      <w:r w:rsidRPr="004246DA">
        <w:rPr>
          <w:rFonts w:eastAsia="Calibri" w:cs="Times New Roman"/>
          <w:szCs w:val="28"/>
        </w:rPr>
        <w:t>định</w:t>
      </w:r>
      <w:proofErr w:type="spellEnd"/>
      <w:r w:rsidRPr="004246DA">
        <w:rPr>
          <w:rFonts w:eastAsia="Calibri" w:cs="Times New Roman"/>
          <w:szCs w:val="28"/>
        </w:rPr>
        <w:t xml:space="preserve"> </w:t>
      </w:r>
      <w:proofErr w:type="spellStart"/>
      <w:r w:rsidRPr="004246DA">
        <w:rPr>
          <w:rFonts w:eastAsia="Calibri" w:cs="Times New Roman"/>
          <w:szCs w:val="28"/>
        </w:rPr>
        <w:t>bằng</w:t>
      </w:r>
      <w:proofErr w:type="spellEnd"/>
      <w:r w:rsidRPr="004246DA">
        <w:rPr>
          <w:rFonts w:eastAsia="Calibri" w:cs="Times New Roman"/>
          <w:szCs w:val="28"/>
        </w:rPr>
        <w:t xml:space="preserve"> </w:t>
      </w:r>
      <w:proofErr w:type="spellStart"/>
      <w:r w:rsidRPr="004246DA">
        <w:rPr>
          <w:rFonts w:eastAsia="Calibri" w:cs="Times New Roman"/>
          <w:szCs w:val="28"/>
        </w:rPr>
        <w:t>số</w:t>
      </w:r>
      <w:proofErr w:type="spellEnd"/>
      <w:r w:rsidRPr="004246DA">
        <w:rPr>
          <w:rFonts w:eastAsia="Calibri" w:cs="Times New Roman"/>
          <w:szCs w:val="28"/>
        </w:rPr>
        <w:t xml:space="preserve"> </w:t>
      </w:r>
      <w:proofErr w:type="spellStart"/>
      <w:r w:rsidRPr="004246DA">
        <w:rPr>
          <w:rFonts w:eastAsia="Calibri" w:cs="Times New Roman"/>
          <w:szCs w:val="28"/>
        </w:rPr>
        <w:t>tiền</w:t>
      </w:r>
      <w:proofErr w:type="spellEnd"/>
      <w:r w:rsidRPr="004246DA">
        <w:rPr>
          <w:rFonts w:eastAsia="Calibri" w:cs="Times New Roman"/>
          <w:szCs w:val="28"/>
        </w:rPr>
        <w:t xml:space="preserve"> </w:t>
      </w:r>
      <w:proofErr w:type="spellStart"/>
      <w:r w:rsidRPr="004246DA">
        <w:rPr>
          <w:rFonts w:eastAsia="Calibri" w:cs="Times New Roman"/>
          <w:szCs w:val="28"/>
        </w:rPr>
        <w:t>ký</w:t>
      </w:r>
      <w:proofErr w:type="spellEnd"/>
      <w:r w:rsidRPr="004246DA">
        <w:rPr>
          <w:rFonts w:eastAsia="Calibri" w:cs="Times New Roman"/>
          <w:szCs w:val="28"/>
        </w:rPr>
        <w:t xml:space="preserve"> </w:t>
      </w:r>
      <w:proofErr w:type="spellStart"/>
      <w:r w:rsidRPr="004246DA">
        <w:rPr>
          <w:rFonts w:eastAsia="Calibri" w:cs="Times New Roman"/>
          <w:szCs w:val="28"/>
        </w:rPr>
        <w:t>quỹ</w:t>
      </w:r>
      <w:proofErr w:type="spellEnd"/>
      <w:r w:rsidRPr="004246DA">
        <w:rPr>
          <w:rFonts w:eastAsia="Calibri" w:cs="Times New Roman"/>
          <w:szCs w:val="28"/>
        </w:rPr>
        <w:t xml:space="preserve"> </w:t>
      </w:r>
      <w:proofErr w:type="spellStart"/>
      <w:r w:rsidRPr="004246DA">
        <w:rPr>
          <w:rFonts w:eastAsia="Calibri" w:cs="Times New Roman"/>
          <w:szCs w:val="28"/>
        </w:rPr>
        <w:t>hằng</w:t>
      </w:r>
      <w:proofErr w:type="spellEnd"/>
      <w:r w:rsidRPr="004246DA">
        <w:rPr>
          <w:rFonts w:eastAsia="Calibri" w:cs="Times New Roman"/>
          <w:szCs w:val="28"/>
        </w:rPr>
        <w:t xml:space="preserve"> </w:t>
      </w:r>
      <w:proofErr w:type="spellStart"/>
      <w:r w:rsidRPr="004246DA">
        <w:rPr>
          <w:rFonts w:eastAsia="Calibri" w:cs="Times New Roman"/>
          <w:szCs w:val="28"/>
        </w:rPr>
        <w:t>năm</w:t>
      </w:r>
      <w:proofErr w:type="spellEnd"/>
      <w:r w:rsidRPr="004246DA">
        <w:rPr>
          <w:rFonts w:eastAsia="Calibri" w:cs="Times New Roman"/>
          <w:szCs w:val="28"/>
        </w:rPr>
        <w:t xml:space="preserve"> </w:t>
      </w:r>
      <w:proofErr w:type="spellStart"/>
      <w:r w:rsidRPr="004246DA">
        <w:rPr>
          <w:rFonts w:eastAsia="Calibri" w:cs="Times New Roman"/>
          <w:szCs w:val="28"/>
        </w:rPr>
        <w:t>của</w:t>
      </w:r>
      <w:proofErr w:type="spellEnd"/>
      <w:r w:rsidRPr="004246DA">
        <w:rPr>
          <w:rFonts w:eastAsia="Calibri" w:cs="Times New Roman"/>
          <w:szCs w:val="28"/>
        </w:rPr>
        <w:t xml:space="preserve"> </w:t>
      </w:r>
      <w:proofErr w:type="spellStart"/>
      <w:r w:rsidRPr="004246DA">
        <w:rPr>
          <w:rFonts w:eastAsia="Calibri" w:cs="Times New Roman"/>
          <w:szCs w:val="28"/>
        </w:rPr>
        <w:t>dự</w:t>
      </w:r>
      <w:proofErr w:type="spellEnd"/>
      <w:r w:rsidRPr="004246DA">
        <w:rPr>
          <w:rFonts w:eastAsia="Calibri" w:cs="Times New Roman"/>
          <w:szCs w:val="28"/>
        </w:rPr>
        <w:t xml:space="preserve"> </w:t>
      </w:r>
      <w:proofErr w:type="spellStart"/>
      <w:r w:rsidRPr="004246DA">
        <w:rPr>
          <w:rFonts w:eastAsia="Calibri" w:cs="Times New Roman"/>
          <w:szCs w:val="28"/>
        </w:rPr>
        <w:t>án</w:t>
      </w:r>
      <w:proofErr w:type="spellEnd"/>
      <w:r w:rsidRPr="004246DA">
        <w:rPr>
          <w:rFonts w:eastAsia="Calibri" w:cs="Times New Roman"/>
          <w:szCs w:val="28"/>
        </w:rPr>
        <w:t xml:space="preserve"> </w:t>
      </w:r>
      <w:proofErr w:type="spellStart"/>
      <w:r w:rsidRPr="004246DA">
        <w:rPr>
          <w:rFonts w:eastAsia="Calibri" w:cs="Times New Roman"/>
          <w:szCs w:val="28"/>
        </w:rPr>
        <w:t>nhân</w:t>
      </w:r>
      <w:proofErr w:type="spellEnd"/>
      <w:r w:rsidRPr="004246DA">
        <w:rPr>
          <w:rFonts w:eastAsia="Calibri" w:cs="Times New Roman"/>
          <w:szCs w:val="28"/>
        </w:rPr>
        <w:t xml:space="preserve"> </w:t>
      </w:r>
      <w:proofErr w:type="spellStart"/>
      <w:r w:rsidRPr="004246DA">
        <w:rPr>
          <w:rFonts w:eastAsia="Calibri" w:cs="Times New Roman"/>
          <w:szCs w:val="28"/>
        </w:rPr>
        <w:t>với</w:t>
      </w:r>
      <w:proofErr w:type="spellEnd"/>
      <w:r w:rsidRPr="004246DA">
        <w:rPr>
          <w:rFonts w:eastAsia="Calibri" w:cs="Times New Roman"/>
          <w:szCs w:val="28"/>
        </w:rPr>
        <w:t xml:space="preserve"> </w:t>
      </w:r>
      <w:proofErr w:type="spellStart"/>
      <w:r w:rsidRPr="004246DA">
        <w:rPr>
          <w:rFonts w:eastAsia="Calibri" w:cs="Times New Roman"/>
          <w:szCs w:val="28"/>
        </w:rPr>
        <w:t>chỉ</w:t>
      </w:r>
      <w:proofErr w:type="spellEnd"/>
      <w:r w:rsidRPr="004246DA">
        <w:rPr>
          <w:rFonts w:eastAsia="Calibri" w:cs="Times New Roman"/>
          <w:szCs w:val="28"/>
        </w:rPr>
        <w:t xml:space="preserve"> </w:t>
      </w:r>
      <w:proofErr w:type="spellStart"/>
      <w:r w:rsidRPr="004246DA">
        <w:rPr>
          <w:rFonts w:eastAsia="Calibri" w:cs="Times New Roman"/>
          <w:szCs w:val="28"/>
        </w:rPr>
        <w:t>số</w:t>
      </w:r>
      <w:proofErr w:type="spellEnd"/>
      <w:r w:rsidRPr="004246DA">
        <w:rPr>
          <w:rFonts w:eastAsia="Calibri" w:cs="Times New Roman"/>
          <w:szCs w:val="28"/>
        </w:rPr>
        <w:t xml:space="preserve"> </w:t>
      </w:r>
      <w:proofErr w:type="spellStart"/>
      <w:r w:rsidRPr="004246DA">
        <w:rPr>
          <w:rFonts w:eastAsia="Calibri" w:cs="Times New Roman"/>
          <w:szCs w:val="28"/>
        </w:rPr>
        <w:t>giá</w:t>
      </w:r>
      <w:proofErr w:type="spellEnd"/>
      <w:r w:rsidRPr="004246DA">
        <w:rPr>
          <w:rFonts w:eastAsia="Calibri" w:cs="Times New Roman"/>
          <w:szCs w:val="28"/>
        </w:rPr>
        <w:t xml:space="preserve"> </w:t>
      </w:r>
      <w:proofErr w:type="spellStart"/>
      <w:r w:rsidRPr="004246DA">
        <w:rPr>
          <w:rFonts w:eastAsia="Calibri" w:cs="Times New Roman"/>
          <w:szCs w:val="28"/>
        </w:rPr>
        <w:t>tiêu</w:t>
      </w:r>
      <w:proofErr w:type="spellEnd"/>
      <w:r w:rsidRPr="004246DA">
        <w:rPr>
          <w:rFonts w:eastAsia="Calibri" w:cs="Times New Roman"/>
          <w:szCs w:val="28"/>
        </w:rPr>
        <w:t xml:space="preserve"> </w:t>
      </w:r>
      <w:proofErr w:type="spellStart"/>
      <w:r w:rsidRPr="004246DA">
        <w:rPr>
          <w:rFonts w:eastAsia="Calibri" w:cs="Times New Roman"/>
          <w:szCs w:val="28"/>
        </w:rPr>
        <w:t>dùng</w:t>
      </w:r>
      <w:proofErr w:type="spellEnd"/>
      <w:r w:rsidRPr="004246DA">
        <w:rPr>
          <w:rFonts w:eastAsia="Calibri" w:cs="Times New Roman"/>
          <w:szCs w:val="28"/>
        </w:rPr>
        <w:t xml:space="preserve"> </w:t>
      </w:r>
      <w:proofErr w:type="spellStart"/>
      <w:r w:rsidRPr="004246DA">
        <w:rPr>
          <w:rFonts w:eastAsia="Calibri" w:cs="Times New Roman"/>
          <w:szCs w:val="28"/>
        </w:rPr>
        <w:t>của</w:t>
      </w:r>
      <w:proofErr w:type="spellEnd"/>
      <w:r w:rsidRPr="004246DA">
        <w:rPr>
          <w:rFonts w:eastAsia="Calibri" w:cs="Times New Roman"/>
          <w:szCs w:val="28"/>
        </w:rPr>
        <w:t xml:space="preserve"> </w:t>
      </w:r>
      <w:proofErr w:type="spellStart"/>
      <w:r w:rsidRPr="004246DA">
        <w:rPr>
          <w:rFonts w:eastAsia="Calibri" w:cs="Times New Roman"/>
          <w:szCs w:val="28"/>
        </w:rPr>
        <w:t>các</w:t>
      </w:r>
      <w:proofErr w:type="spellEnd"/>
      <w:r w:rsidRPr="004246DA">
        <w:rPr>
          <w:rFonts w:eastAsia="Calibri" w:cs="Times New Roman"/>
          <w:szCs w:val="28"/>
        </w:rPr>
        <w:t xml:space="preserve"> </w:t>
      </w:r>
      <w:proofErr w:type="spellStart"/>
      <w:r w:rsidRPr="004246DA">
        <w:rPr>
          <w:rFonts w:eastAsia="Calibri" w:cs="Times New Roman"/>
          <w:szCs w:val="28"/>
        </w:rPr>
        <w:t>năm</w:t>
      </w:r>
      <w:proofErr w:type="spellEnd"/>
      <w:r w:rsidRPr="004246DA">
        <w:rPr>
          <w:rFonts w:eastAsia="Calibri" w:cs="Times New Roman"/>
          <w:szCs w:val="28"/>
        </w:rPr>
        <w:t xml:space="preserve"> </w:t>
      </w:r>
      <w:proofErr w:type="spellStart"/>
      <w:r w:rsidRPr="004246DA">
        <w:rPr>
          <w:rFonts w:eastAsia="Calibri" w:cs="Times New Roman"/>
          <w:szCs w:val="28"/>
        </w:rPr>
        <w:t>trước</w:t>
      </w:r>
      <w:proofErr w:type="spellEnd"/>
      <w:r w:rsidRPr="004246DA">
        <w:rPr>
          <w:rFonts w:eastAsia="Calibri" w:cs="Times New Roman"/>
          <w:szCs w:val="28"/>
        </w:rPr>
        <w:t xml:space="preserve"> </w:t>
      </w:r>
      <w:proofErr w:type="spellStart"/>
      <w:r w:rsidRPr="004246DA">
        <w:rPr>
          <w:rFonts w:eastAsia="Calibri" w:cs="Times New Roman"/>
          <w:szCs w:val="28"/>
        </w:rPr>
        <w:t>đó</w:t>
      </w:r>
      <w:proofErr w:type="spellEnd"/>
      <w:r w:rsidRPr="004246DA">
        <w:rPr>
          <w:rFonts w:eastAsia="Calibri" w:cs="Times New Roman"/>
          <w:szCs w:val="28"/>
        </w:rPr>
        <w:t xml:space="preserve"> </w:t>
      </w:r>
      <w:proofErr w:type="spellStart"/>
      <w:r w:rsidRPr="004246DA">
        <w:rPr>
          <w:rFonts w:eastAsia="Calibri" w:cs="Times New Roman"/>
          <w:szCs w:val="28"/>
        </w:rPr>
        <w:t>tính</w:t>
      </w:r>
      <w:proofErr w:type="spellEnd"/>
      <w:r w:rsidRPr="004246DA">
        <w:rPr>
          <w:rFonts w:eastAsia="Calibri" w:cs="Times New Roman"/>
          <w:szCs w:val="28"/>
        </w:rPr>
        <w:t xml:space="preserve"> </w:t>
      </w:r>
      <w:proofErr w:type="spellStart"/>
      <w:r w:rsidRPr="004246DA">
        <w:rPr>
          <w:rFonts w:eastAsia="Calibri" w:cs="Times New Roman"/>
          <w:szCs w:val="28"/>
        </w:rPr>
        <w:t>từ</w:t>
      </w:r>
      <w:proofErr w:type="spellEnd"/>
      <w:r w:rsidRPr="004246DA">
        <w:rPr>
          <w:rFonts w:eastAsia="Calibri" w:cs="Times New Roman"/>
          <w:szCs w:val="28"/>
        </w:rPr>
        <w:t xml:space="preserve"> </w:t>
      </w:r>
      <w:proofErr w:type="spellStart"/>
      <w:r w:rsidRPr="004246DA">
        <w:rPr>
          <w:rFonts w:eastAsia="Calibri" w:cs="Times New Roman"/>
          <w:szCs w:val="28"/>
        </w:rPr>
        <w:t>thời</w:t>
      </w:r>
      <w:proofErr w:type="spellEnd"/>
      <w:r w:rsidRPr="004246DA">
        <w:rPr>
          <w:rFonts w:eastAsia="Calibri" w:cs="Times New Roman"/>
          <w:szCs w:val="28"/>
        </w:rPr>
        <w:t xml:space="preserve"> </w:t>
      </w:r>
      <w:proofErr w:type="spellStart"/>
      <w:r w:rsidRPr="004246DA">
        <w:rPr>
          <w:rFonts w:eastAsia="Calibri" w:cs="Times New Roman"/>
          <w:szCs w:val="28"/>
        </w:rPr>
        <w:t>điểm</w:t>
      </w:r>
      <w:proofErr w:type="spellEnd"/>
      <w:r w:rsidRPr="004246DA">
        <w:rPr>
          <w:rFonts w:eastAsia="Calibri" w:cs="Times New Roman"/>
          <w:szCs w:val="28"/>
        </w:rPr>
        <w:t xml:space="preserve"> </w:t>
      </w:r>
      <w:proofErr w:type="spellStart"/>
      <w:r w:rsidRPr="004246DA">
        <w:rPr>
          <w:rFonts w:eastAsia="Calibri" w:cs="Times New Roman"/>
          <w:szCs w:val="28"/>
        </w:rPr>
        <w:t>phương</w:t>
      </w:r>
      <w:proofErr w:type="spellEnd"/>
      <w:r w:rsidRPr="004246DA">
        <w:rPr>
          <w:rFonts w:eastAsia="Calibri" w:cs="Times New Roman"/>
          <w:szCs w:val="28"/>
        </w:rPr>
        <w:t xml:space="preserve"> </w:t>
      </w:r>
      <w:proofErr w:type="spellStart"/>
      <w:r w:rsidRPr="004246DA">
        <w:rPr>
          <w:rFonts w:eastAsia="Calibri" w:cs="Times New Roman"/>
          <w:szCs w:val="28"/>
        </w:rPr>
        <w:t>án</w:t>
      </w:r>
      <w:proofErr w:type="spellEnd"/>
      <w:r w:rsidRPr="004246DA">
        <w:rPr>
          <w:rFonts w:eastAsia="Calibri" w:cs="Times New Roman"/>
          <w:szCs w:val="28"/>
        </w:rPr>
        <w:t xml:space="preserve"> </w:t>
      </w:r>
      <w:proofErr w:type="spellStart"/>
      <w:r w:rsidRPr="004246DA">
        <w:rPr>
          <w:rFonts w:eastAsia="Calibri" w:cs="Times New Roman"/>
          <w:szCs w:val="28"/>
        </w:rPr>
        <w:t>cải</w:t>
      </w:r>
      <w:proofErr w:type="spellEnd"/>
      <w:r w:rsidRPr="004246DA">
        <w:rPr>
          <w:rFonts w:eastAsia="Calibri" w:cs="Times New Roman"/>
          <w:szCs w:val="28"/>
        </w:rPr>
        <w:t xml:space="preserve"> </w:t>
      </w:r>
      <w:proofErr w:type="spellStart"/>
      <w:r w:rsidRPr="004246DA">
        <w:rPr>
          <w:rFonts w:eastAsia="Calibri" w:cs="Times New Roman"/>
          <w:szCs w:val="28"/>
        </w:rPr>
        <w:t>tạo</w:t>
      </w:r>
      <w:proofErr w:type="spellEnd"/>
      <w:r w:rsidRPr="004246DA">
        <w:rPr>
          <w:rFonts w:eastAsia="Calibri" w:cs="Times New Roman"/>
          <w:szCs w:val="28"/>
        </w:rPr>
        <w:t xml:space="preserve"> </w:t>
      </w:r>
      <w:proofErr w:type="spellStart"/>
      <w:r w:rsidRPr="004246DA">
        <w:rPr>
          <w:rFonts w:eastAsia="Calibri" w:cs="Times New Roman"/>
          <w:szCs w:val="28"/>
        </w:rPr>
        <w:t>phục</w:t>
      </w:r>
      <w:proofErr w:type="spellEnd"/>
      <w:r w:rsidRPr="004246DA">
        <w:rPr>
          <w:rFonts w:eastAsia="Calibri" w:cs="Times New Roman"/>
          <w:szCs w:val="28"/>
        </w:rPr>
        <w:t xml:space="preserve"> </w:t>
      </w:r>
      <w:proofErr w:type="spellStart"/>
      <w:r w:rsidRPr="004246DA">
        <w:rPr>
          <w:rFonts w:eastAsia="Calibri" w:cs="Times New Roman"/>
          <w:szCs w:val="28"/>
        </w:rPr>
        <w:t>hồi</w:t>
      </w:r>
      <w:proofErr w:type="spellEnd"/>
      <w:r w:rsidRPr="004246DA">
        <w:rPr>
          <w:rFonts w:eastAsia="Calibri" w:cs="Times New Roman"/>
          <w:szCs w:val="28"/>
        </w:rPr>
        <w:t xml:space="preserve"> </w:t>
      </w:r>
      <w:proofErr w:type="spellStart"/>
      <w:r w:rsidRPr="004246DA">
        <w:rPr>
          <w:rFonts w:eastAsia="Calibri" w:cs="Times New Roman"/>
          <w:szCs w:val="28"/>
        </w:rPr>
        <w:t>được</w:t>
      </w:r>
      <w:proofErr w:type="spellEnd"/>
      <w:r w:rsidRPr="004246DA">
        <w:rPr>
          <w:rFonts w:eastAsia="Calibri" w:cs="Times New Roman"/>
          <w:szCs w:val="28"/>
        </w:rPr>
        <w:t xml:space="preserve"> </w:t>
      </w:r>
      <w:proofErr w:type="spellStart"/>
      <w:r w:rsidRPr="004246DA">
        <w:rPr>
          <w:rFonts w:eastAsia="Calibri" w:cs="Times New Roman"/>
          <w:szCs w:val="28"/>
        </w:rPr>
        <w:t>phê</w:t>
      </w:r>
      <w:proofErr w:type="spellEnd"/>
      <w:r w:rsidRPr="004246DA">
        <w:rPr>
          <w:rFonts w:eastAsia="Calibri" w:cs="Times New Roman"/>
          <w:szCs w:val="28"/>
        </w:rPr>
        <w:t xml:space="preserve"> </w:t>
      </w:r>
      <w:proofErr w:type="spellStart"/>
      <w:r w:rsidRPr="004246DA">
        <w:rPr>
          <w:rFonts w:eastAsia="Calibri" w:cs="Times New Roman"/>
          <w:szCs w:val="28"/>
        </w:rPr>
        <w:t>duyệt</w:t>
      </w:r>
      <w:proofErr w:type="spellEnd"/>
      <w:r w:rsidRPr="004246DA">
        <w:rPr>
          <w:rFonts w:eastAsia="Calibri" w:cs="Times New Roman"/>
          <w:szCs w:val="28"/>
        </w:rPr>
        <w:t xml:space="preserve">. </w:t>
      </w:r>
      <w:proofErr w:type="spellStart"/>
      <w:r w:rsidRPr="004246DA">
        <w:rPr>
          <w:rFonts w:eastAsia="Calibri" w:cs="Times New Roman"/>
          <w:szCs w:val="28"/>
        </w:rPr>
        <w:t>Chỉ</w:t>
      </w:r>
      <w:proofErr w:type="spellEnd"/>
      <w:r w:rsidRPr="004246DA">
        <w:rPr>
          <w:rFonts w:eastAsia="Calibri" w:cs="Times New Roman"/>
          <w:szCs w:val="28"/>
        </w:rPr>
        <w:t xml:space="preserve"> </w:t>
      </w:r>
      <w:proofErr w:type="spellStart"/>
      <w:r w:rsidRPr="004246DA">
        <w:rPr>
          <w:rFonts w:eastAsia="Calibri" w:cs="Times New Roman"/>
          <w:szCs w:val="28"/>
        </w:rPr>
        <w:t>số</w:t>
      </w:r>
      <w:proofErr w:type="spellEnd"/>
      <w:r w:rsidRPr="004246DA">
        <w:rPr>
          <w:rFonts w:eastAsia="Calibri" w:cs="Times New Roman"/>
          <w:szCs w:val="28"/>
        </w:rPr>
        <w:t xml:space="preserve"> </w:t>
      </w:r>
      <w:proofErr w:type="spellStart"/>
      <w:r w:rsidRPr="004246DA">
        <w:rPr>
          <w:rFonts w:eastAsia="Calibri" w:cs="Times New Roman"/>
          <w:szCs w:val="28"/>
        </w:rPr>
        <w:t>giá</w:t>
      </w:r>
      <w:proofErr w:type="spellEnd"/>
      <w:r w:rsidRPr="004246DA">
        <w:rPr>
          <w:rFonts w:eastAsia="Calibri" w:cs="Times New Roman"/>
          <w:szCs w:val="28"/>
        </w:rPr>
        <w:t xml:space="preserve"> </w:t>
      </w:r>
      <w:proofErr w:type="spellStart"/>
      <w:r w:rsidRPr="004246DA">
        <w:rPr>
          <w:rFonts w:eastAsia="Calibri" w:cs="Times New Roman"/>
          <w:szCs w:val="28"/>
        </w:rPr>
        <w:t>tiêu</w:t>
      </w:r>
      <w:proofErr w:type="spellEnd"/>
      <w:r w:rsidRPr="004246DA">
        <w:rPr>
          <w:rFonts w:eastAsia="Calibri" w:cs="Times New Roman"/>
          <w:szCs w:val="28"/>
        </w:rPr>
        <w:t xml:space="preserve"> </w:t>
      </w:r>
      <w:proofErr w:type="spellStart"/>
      <w:r w:rsidRPr="004246DA">
        <w:rPr>
          <w:rFonts w:eastAsia="Calibri" w:cs="Times New Roman"/>
          <w:szCs w:val="28"/>
        </w:rPr>
        <w:t>dùng</w:t>
      </w:r>
      <w:proofErr w:type="spellEnd"/>
      <w:r w:rsidRPr="004246DA">
        <w:rPr>
          <w:rFonts w:eastAsia="Calibri" w:cs="Times New Roman"/>
          <w:szCs w:val="28"/>
        </w:rPr>
        <w:t xml:space="preserve"> </w:t>
      </w:r>
      <w:proofErr w:type="spellStart"/>
      <w:r w:rsidRPr="004246DA">
        <w:rPr>
          <w:rFonts w:eastAsia="Calibri" w:cs="Times New Roman"/>
          <w:szCs w:val="28"/>
        </w:rPr>
        <w:t>hằng</w:t>
      </w:r>
      <w:proofErr w:type="spellEnd"/>
      <w:r w:rsidRPr="004246DA">
        <w:rPr>
          <w:rFonts w:eastAsia="Calibri" w:cs="Times New Roman"/>
          <w:szCs w:val="28"/>
        </w:rPr>
        <w:t xml:space="preserve"> </w:t>
      </w:r>
      <w:proofErr w:type="spellStart"/>
      <w:r w:rsidRPr="004246DA">
        <w:rPr>
          <w:rFonts w:eastAsia="Calibri" w:cs="Times New Roman"/>
          <w:szCs w:val="28"/>
        </w:rPr>
        <w:t>năm</w:t>
      </w:r>
      <w:proofErr w:type="spellEnd"/>
      <w:r w:rsidRPr="004246DA">
        <w:rPr>
          <w:rFonts w:eastAsia="Calibri" w:cs="Times New Roman"/>
          <w:szCs w:val="28"/>
        </w:rPr>
        <w:t xml:space="preserve"> </w:t>
      </w:r>
      <w:proofErr w:type="spellStart"/>
      <w:r w:rsidRPr="004246DA">
        <w:rPr>
          <w:rFonts w:eastAsia="Calibri" w:cs="Times New Roman"/>
          <w:szCs w:val="28"/>
        </w:rPr>
        <w:t>áp</w:t>
      </w:r>
      <w:proofErr w:type="spellEnd"/>
      <w:r w:rsidRPr="004246DA">
        <w:rPr>
          <w:rFonts w:eastAsia="Calibri" w:cs="Times New Roman"/>
          <w:szCs w:val="28"/>
        </w:rPr>
        <w:t xml:space="preserve"> </w:t>
      </w:r>
      <w:proofErr w:type="spellStart"/>
      <w:r w:rsidRPr="004246DA">
        <w:rPr>
          <w:rFonts w:eastAsia="Calibri" w:cs="Times New Roman"/>
          <w:szCs w:val="28"/>
        </w:rPr>
        <w:t>dụng</w:t>
      </w:r>
      <w:proofErr w:type="spellEnd"/>
      <w:r w:rsidRPr="004246DA">
        <w:rPr>
          <w:rFonts w:eastAsia="Calibri" w:cs="Times New Roman"/>
          <w:szCs w:val="28"/>
        </w:rPr>
        <w:t xml:space="preserve"> </w:t>
      </w:r>
      <w:proofErr w:type="spellStart"/>
      <w:r w:rsidRPr="004246DA">
        <w:rPr>
          <w:rFonts w:eastAsia="Calibri" w:cs="Times New Roman"/>
          <w:szCs w:val="28"/>
        </w:rPr>
        <w:t>theo</w:t>
      </w:r>
      <w:proofErr w:type="spellEnd"/>
      <w:r w:rsidRPr="004246DA">
        <w:rPr>
          <w:rFonts w:eastAsia="Calibri" w:cs="Times New Roman"/>
          <w:szCs w:val="28"/>
        </w:rPr>
        <w:t xml:space="preserve"> </w:t>
      </w:r>
      <w:proofErr w:type="spellStart"/>
      <w:r w:rsidRPr="004246DA">
        <w:rPr>
          <w:rFonts w:eastAsia="Calibri" w:cs="Times New Roman"/>
          <w:szCs w:val="28"/>
        </w:rPr>
        <w:t>công</w:t>
      </w:r>
      <w:proofErr w:type="spellEnd"/>
      <w:r w:rsidRPr="004246DA">
        <w:rPr>
          <w:rFonts w:eastAsia="Calibri" w:cs="Times New Roman"/>
          <w:szCs w:val="28"/>
        </w:rPr>
        <w:t xml:space="preserve"> </w:t>
      </w:r>
      <w:proofErr w:type="spellStart"/>
      <w:r w:rsidRPr="004246DA">
        <w:rPr>
          <w:rFonts w:eastAsia="Calibri" w:cs="Times New Roman"/>
          <w:szCs w:val="28"/>
        </w:rPr>
        <w:t>bố</w:t>
      </w:r>
      <w:proofErr w:type="spellEnd"/>
      <w:r w:rsidRPr="004246DA">
        <w:rPr>
          <w:rFonts w:eastAsia="Calibri" w:cs="Times New Roman"/>
          <w:szCs w:val="28"/>
        </w:rPr>
        <w:t xml:space="preserve"> </w:t>
      </w:r>
      <w:proofErr w:type="spellStart"/>
      <w:r w:rsidRPr="004246DA">
        <w:rPr>
          <w:rFonts w:eastAsia="Calibri" w:cs="Times New Roman"/>
          <w:szCs w:val="28"/>
        </w:rPr>
        <w:t>của</w:t>
      </w:r>
      <w:proofErr w:type="spellEnd"/>
      <w:r w:rsidRPr="004246DA">
        <w:rPr>
          <w:rFonts w:eastAsia="Calibri" w:cs="Times New Roman"/>
          <w:szCs w:val="28"/>
        </w:rPr>
        <w:t xml:space="preserve"> </w:t>
      </w:r>
      <w:proofErr w:type="spellStart"/>
      <w:r w:rsidRPr="004246DA">
        <w:rPr>
          <w:rFonts w:eastAsia="Calibri" w:cs="Times New Roman"/>
          <w:szCs w:val="28"/>
        </w:rPr>
        <w:t>Tổng</w:t>
      </w:r>
      <w:proofErr w:type="spellEnd"/>
      <w:r w:rsidRPr="004246DA">
        <w:rPr>
          <w:rFonts w:eastAsia="Calibri" w:cs="Times New Roman"/>
          <w:szCs w:val="28"/>
        </w:rPr>
        <w:t xml:space="preserve"> </w:t>
      </w:r>
      <w:proofErr w:type="spellStart"/>
      <w:r w:rsidRPr="004246DA">
        <w:rPr>
          <w:rFonts w:eastAsia="Calibri" w:cs="Times New Roman"/>
          <w:szCs w:val="28"/>
        </w:rPr>
        <w:t>cục</w:t>
      </w:r>
      <w:proofErr w:type="spellEnd"/>
      <w:r w:rsidRPr="004246DA">
        <w:rPr>
          <w:rFonts w:eastAsia="Calibri" w:cs="Times New Roman"/>
          <w:szCs w:val="28"/>
        </w:rPr>
        <w:t xml:space="preserve"> </w:t>
      </w:r>
      <w:proofErr w:type="spellStart"/>
      <w:r w:rsidRPr="004246DA">
        <w:rPr>
          <w:rFonts w:eastAsia="Calibri" w:cs="Times New Roman"/>
          <w:szCs w:val="28"/>
        </w:rPr>
        <w:t>Thống</w:t>
      </w:r>
      <w:proofErr w:type="spellEnd"/>
      <w:r w:rsidRPr="004246DA">
        <w:rPr>
          <w:rFonts w:eastAsia="Calibri" w:cs="Times New Roman"/>
          <w:szCs w:val="28"/>
        </w:rPr>
        <w:t xml:space="preserve"> </w:t>
      </w:r>
      <w:proofErr w:type="spellStart"/>
      <w:r w:rsidRPr="004246DA">
        <w:rPr>
          <w:rFonts w:eastAsia="Calibri" w:cs="Times New Roman"/>
          <w:szCs w:val="28"/>
        </w:rPr>
        <w:t>kê</w:t>
      </w:r>
      <w:proofErr w:type="spellEnd"/>
      <w:r w:rsidRPr="004246DA">
        <w:rPr>
          <w:rFonts w:eastAsia="Calibri" w:cs="Times New Roman"/>
          <w:szCs w:val="28"/>
        </w:rPr>
        <w:t xml:space="preserve"> </w:t>
      </w:r>
      <w:proofErr w:type="spellStart"/>
      <w:r w:rsidRPr="004246DA">
        <w:rPr>
          <w:rFonts w:eastAsia="Calibri" w:cs="Times New Roman"/>
          <w:szCs w:val="28"/>
        </w:rPr>
        <w:t>cho</w:t>
      </w:r>
      <w:proofErr w:type="spellEnd"/>
      <w:r w:rsidRPr="004246DA">
        <w:rPr>
          <w:rFonts w:eastAsia="Calibri" w:cs="Times New Roman"/>
          <w:szCs w:val="28"/>
        </w:rPr>
        <w:t xml:space="preserve"> </w:t>
      </w:r>
      <w:proofErr w:type="spellStart"/>
      <w:r w:rsidRPr="004246DA">
        <w:rPr>
          <w:rFonts w:eastAsia="Calibri" w:cs="Times New Roman"/>
          <w:szCs w:val="28"/>
        </w:rPr>
        <w:t>địa</w:t>
      </w:r>
      <w:proofErr w:type="spellEnd"/>
      <w:r w:rsidRPr="004246DA">
        <w:rPr>
          <w:rFonts w:eastAsia="Calibri" w:cs="Times New Roman"/>
          <w:szCs w:val="28"/>
        </w:rPr>
        <w:t xml:space="preserve"> </w:t>
      </w:r>
      <w:proofErr w:type="spellStart"/>
      <w:r w:rsidRPr="004246DA">
        <w:rPr>
          <w:rFonts w:eastAsia="Calibri" w:cs="Times New Roman"/>
          <w:szCs w:val="28"/>
        </w:rPr>
        <w:t>phương</w:t>
      </w:r>
      <w:proofErr w:type="spellEnd"/>
      <w:r w:rsidRPr="004246DA">
        <w:rPr>
          <w:rFonts w:eastAsia="Calibri" w:cs="Times New Roman"/>
          <w:szCs w:val="28"/>
        </w:rPr>
        <w:t>.</w:t>
      </w:r>
    </w:p>
    <w:p w14:paraId="2775C4C6" w14:textId="77777777" w:rsidR="004246DA" w:rsidRPr="004246DA" w:rsidRDefault="004246DA" w:rsidP="004246DA">
      <w:pPr>
        <w:spacing w:before="0" w:after="160" w:line="256" w:lineRule="auto"/>
        <w:ind w:firstLine="720"/>
        <w:jc w:val="both"/>
        <w:rPr>
          <w:rFonts w:eastAsia="Calibri" w:cs="Times New Roman"/>
          <w:bCs/>
          <w:i/>
          <w:szCs w:val="28"/>
        </w:rPr>
      </w:pPr>
      <w:r w:rsidRPr="004246DA">
        <w:rPr>
          <w:rFonts w:eastAsia="Calibri" w:cs="Times New Roman"/>
          <w:bCs/>
          <w:i/>
          <w:szCs w:val="28"/>
        </w:rPr>
        <w:t xml:space="preserve">- </w:t>
      </w:r>
      <w:proofErr w:type="spellStart"/>
      <w:r w:rsidRPr="004246DA">
        <w:rPr>
          <w:rFonts w:eastAsia="Calibri" w:cs="Times New Roman"/>
          <w:bCs/>
          <w:i/>
          <w:szCs w:val="28"/>
        </w:rPr>
        <w:t>Số</w:t>
      </w:r>
      <w:proofErr w:type="spellEnd"/>
      <w:r w:rsidRPr="004246DA">
        <w:rPr>
          <w:rFonts w:eastAsia="Calibri" w:cs="Times New Roman"/>
          <w:bCs/>
          <w:i/>
          <w:szCs w:val="28"/>
        </w:rPr>
        <w:t xml:space="preserve"> </w:t>
      </w:r>
      <w:proofErr w:type="spellStart"/>
      <w:r w:rsidRPr="004246DA">
        <w:rPr>
          <w:rFonts w:eastAsia="Calibri" w:cs="Times New Roman"/>
          <w:bCs/>
          <w:i/>
          <w:szCs w:val="28"/>
        </w:rPr>
        <w:t>tiền</w:t>
      </w:r>
      <w:proofErr w:type="spellEnd"/>
      <w:r w:rsidRPr="004246DA">
        <w:rPr>
          <w:rFonts w:eastAsia="Calibri" w:cs="Times New Roman"/>
          <w:bCs/>
          <w:i/>
          <w:szCs w:val="28"/>
        </w:rPr>
        <w:t xml:space="preserve"> </w:t>
      </w:r>
      <w:proofErr w:type="spellStart"/>
      <w:r w:rsidRPr="004246DA">
        <w:rPr>
          <w:rFonts w:eastAsia="Calibri" w:cs="Times New Roman"/>
          <w:bCs/>
          <w:i/>
          <w:szCs w:val="28"/>
        </w:rPr>
        <w:t>ký</w:t>
      </w:r>
      <w:proofErr w:type="spellEnd"/>
      <w:r w:rsidRPr="004246DA">
        <w:rPr>
          <w:rFonts w:eastAsia="Calibri" w:cs="Times New Roman"/>
          <w:bCs/>
          <w:i/>
          <w:szCs w:val="28"/>
        </w:rPr>
        <w:t xml:space="preserve"> </w:t>
      </w:r>
      <w:proofErr w:type="spellStart"/>
      <w:r w:rsidRPr="004246DA">
        <w:rPr>
          <w:rFonts w:eastAsia="Calibri" w:cs="Times New Roman"/>
          <w:bCs/>
          <w:i/>
          <w:szCs w:val="28"/>
        </w:rPr>
        <w:t>quỹ</w:t>
      </w:r>
      <w:proofErr w:type="spellEnd"/>
      <w:r w:rsidRPr="004246DA">
        <w:rPr>
          <w:rFonts w:eastAsia="Calibri" w:cs="Times New Roman"/>
          <w:bCs/>
          <w:i/>
          <w:szCs w:val="28"/>
        </w:rPr>
        <w:t xml:space="preserve"> </w:t>
      </w:r>
      <w:proofErr w:type="spellStart"/>
      <w:r w:rsidRPr="004246DA">
        <w:rPr>
          <w:rFonts w:eastAsia="Calibri" w:cs="Times New Roman"/>
          <w:bCs/>
          <w:i/>
          <w:szCs w:val="28"/>
        </w:rPr>
        <w:t>lần</w:t>
      </w:r>
      <w:proofErr w:type="spellEnd"/>
      <w:r w:rsidRPr="004246DA">
        <w:rPr>
          <w:rFonts w:eastAsia="Calibri" w:cs="Times New Roman"/>
          <w:bCs/>
          <w:i/>
          <w:szCs w:val="28"/>
        </w:rPr>
        <w:t xml:space="preserve"> </w:t>
      </w:r>
      <w:proofErr w:type="spellStart"/>
      <w:r w:rsidRPr="004246DA">
        <w:rPr>
          <w:rFonts w:eastAsia="Calibri" w:cs="Times New Roman"/>
          <w:bCs/>
          <w:i/>
          <w:szCs w:val="28"/>
        </w:rPr>
        <w:t>đầu</w:t>
      </w:r>
      <w:proofErr w:type="spellEnd"/>
      <w:r w:rsidRPr="004246DA">
        <w:rPr>
          <w:rFonts w:eastAsia="Calibri" w:cs="Times New Roman"/>
          <w:bCs/>
          <w:i/>
          <w:szCs w:val="28"/>
        </w:rPr>
        <w:t xml:space="preserve"> (B) </w:t>
      </w:r>
    </w:p>
    <w:p w14:paraId="6C0A97D3" w14:textId="77777777" w:rsidR="004246DA" w:rsidRPr="004246DA" w:rsidRDefault="004246DA" w:rsidP="004246DA">
      <w:pPr>
        <w:spacing w:before="0" w:after="160" w:line="256" w:lineRule="auto"/>
        <w:ind w:firstLine="720"/>
        <w:jc w:val="both"/>
        <w:rPr>
          <w:rFonts w:eastAsia="Calibri" w:cs="Times New Roman"/>
          <w:szCs w:val="28"/>
        </w:rPr>
      </w:pPr>
      <w:r w:rsidRPr="004246DA">
        <w:rPr>
          <w:rFonts w:eastAsia="Calibri" w:cs="Times New Roman"/>
          <w:szCs w:val="28"/>
        </w:rPr>
        <w:lastRenderedPageBreak/>
        <w:t xml:space="preserve">Theo </w:t>
      </w:r>
      <w:proofErr w:type="spellStart"/>
      <w:r w:rsidRPr="004246DA">
        <w:rPr>
          <w:rFonts w:eastAsia="Calibri" w:cs="Times New Roman"/>
          <w:szCs w:val="28"/>
        </w:rPr>
        <w:t>Nghị</w:t>
      </w:r>
      <w:proofErr w:type="spellEnd"/>
      <w:r w:rsidRPr="004246DA">
        <w:rPr>
          <w:rFonts w:eastAsia="Calibri" w:cs="Times New Roman"/>
          <w:szCs w:val="28"/>
        </w:rPr>
        <w:t xml:space="preserve"> </w:t>
      </w:r>
      <w:proofErr w:type="spellStart"/>
      <w:r w:rsidRPr="004246DA">
        <w:rPr>
          <w:rFonts w:eastAsia="Calibri" w:cs="Times New Roman"/>
          <w:szCs w:val="28"/>
        </w:rPr>
        <w:t>định</w:t>
      </w:r>
      <w:proofErr w:type="spellEnd"/>
      <w:r w:rsidRPr="004246DA">
        <w:rPr>
          <w:rFonts w:eastAsia="Calibri" w:cs="Times New Roman"/>
          <w:szCs w:val="28"/>
        </w:rPr>
        <w:t xml:space="preserve"> </w:t>
      </w:r>
      <w:proofErr w:type="spellStart"/>
      <w:r w:rsidRPr="004246DA">
        <w:rPr>
          <w:rFonts w:eastAsia="Calibri" w:cs="Times New Roman"/>
          <w:szCs w:val="28"/>
        </w:rPr>
        <w:t>số</w:t>
      </w:r>
      <w:proofErr w:type="spellEnd"/>
      <w:r w:rsidRPr="004246DA">
        <w:rPr>
          <w:rFonts w:eastAsia="Calibri" w:cs="Times New Roman"/>
          <w:szCs w:val="28"/>
        </w:rPr>
        <w:t xml:space="preserve"> 08/2022/NĐ-CP </w:t>
      </w:r>
      <w:proofErr w:type="spellStart"/>
      <w:r w:rsidRPr="004246DA">
        <w:rPr>
          <w:rFonts w:eastAsia="Calibri" w:cs="Times New Roman"/>
          <w:szCs w:val="28"/>
        </w:rPr>
        <w:t>ngày</w:t>
      </w:r>
      <w:proofErr w:type="spellEnd"/>
      <w:r w:rsidRPr="004246DA">
        <w:rPr>
          <w:rFonts w:eastAsia="Calibri" w:cs="Times New Roman"/>
          <w:szCs w:val="28"/>
        </w:rPr>
        <w:t xml:space="preserve"> 10/01/2022 </w:t>
      </w:r>
      <w:proofErr w:type="spellStart"/>
      <w:r w:rsidRPr="004246DA">
        <w:rPr>
          <w:rFonts w:eastAsia="Calibri" w:cs="Times New Roman"/>
          <w:szCs w:val="28"/>
        </w:rPr>
        <w:t>của</w:t>
      </w:r>
      <w:proofErr w:type="spellEnd"/>
      <w:r w:rsidRPr="004246DA">
        <w:rPr>
          <w:rFonts w:eastAsia="Calibri" w:cs="Times New Roman"/>
          <w:szCs w:val="28"/>
        </w:rPr>
        <w:t xml:space="preserve"> </w:t>
      </w:r>
      <w:proofErr w:type="spellStart"/>
      <w:r w:rsidRPr="004246DA">
        <w:rPr>
          <w:rFonts w:eastAsia="Calibri" w:cs="Times New Roman"/>
          <w:szCs w:val="28"/>
        </w:rPr>
        <w:t>Thủ</w:t>
      </w:r>
      <w:proofErr w:type="spellEnd"/>
      <w:r w:rsidRPr="004246DA">
        <w:rPr>
          <w:rFonts w:eastAsia="Calibri" w:cs="Times New Roman"/>
          <w:szCs w:val="28"/>
        </w:rPr>
        <w:t xml:space="preserve"> </w:t>
      </w:r>
      <w:proofErr w:type="spellStart"/>
      <w:r w:rsidRPr="004246DA">
        <w:rPr>
          <w:rFonts w:eastAsia="Calibri" w:cs="Times New Roman"/>
          <w:szCs w:val="28"/>
        </w:rPr>
        <w:t>tưởng</w:t>
      </w:r>
      <w:proofErr w:type="spellEnd"/>
      <w:r w:rsidRPr="004246DA">
        <w:rPr>
          <w:rFonts w:eastAsia="Calibri" w:cs="Times New Roman"/>
          <w:szCs w:val="28"/>
        </w:rPr>
        <w:t xml:space="preserve"> </w:t>
      </w:r>
      <w:proofErr w:type="spellStart"/>
      <w:r w:rsidRPr="004246DA">
        <w:rPr>
          <w:rFonts w:eastAsia="Calibri" w:cs="Times New Roman"/>
          <w:szCs w:val="28"/>
        </w:rPr>
        <w:t>chính</w:t>
      </w:r>
      <w:proofErr w:type="spellEnd"/>
      <w:r w:rsidRPr="004246DA">
        <w:rPr>
          <w:rFonts w:eastAsia="Calibri" w:cs="Times New Roman"/>
          <w:szCs w:val="28"/>
        </w:rPr>
        <w:t xml:space="preserve"> </w:t>
      </w:r>
      <w:proofErr w:type="spellStart"/>
      <w:r w:rsidRPr="004246DA">
        <w:rPr>
          <w:rFonts w:eastAsia="Calibri" w:cs="Times New Roman"/>
          <w:szCs w:val="28"/>
        </w:rPr>
        <w:t>phủ</w:t>
      </w:r>
      <w:proofErr w:type="spellEnd"/>
      <w:r w:rsidRPr="004246DA">
        <w:rPr>
          <w:rFonts w:eastAsia="Calibri" w:cs="Times New Roman"/>
          <w:szCs w:val="28"/>
        </w:rPr>
        <w:t xml:space="preserve"> </w:t>
      </w:r>
      <w:proofErr w:type="spellStart"/>
      <w:r w:rsidRPr="004246DA">
        <w:rPr>
          <w:rFonts w:eastAsia="Calibri" w:cs="Times New Roman"/>
          <w:szCs w:val="28"/>
        </w:rPr>
        <w:t>quy</w:t>
      </w:r>
      <w:proofErr w:type="spellEnd"/>
      <w:r w:rsidRPr="004246DA">
        <w:rPr>
          <w:rFonts w:eastAsia="Calibri" w:cs="Times New Roman"/>
          <w:szCs w:val="28"/>
        </w:rPr>
        <w:t xml:space="preserve"> </w:t>
      </w:r>
      <w:proofErr w:type="spellStart"/>
      <w:r w:rsidRPr="004246DA">
        <w:rPr>
          <w:rFonts w:eastAsia="Calibri" w:cs="Times New Roman"/>
          <w:szCs w:val="28"/>
        </w:rPr>
        <w:t>định</w:t>
      </w:r>
      <w:proofErr w:type="spellEnd"/>
      <w:r w:rsidRPr="004246DA">
        <w:rPr>
          <w:rFonts w:eastAsia="Calibri" w:cs="Times New Roman"/>
          <w:szCs w:val="28"/>
        </w:rPr>
        <w:t xml:space="preserve"> chi </w:t>
      </w:r>
      <w:proofErr w:type="spellStart"/>
      <w:r w:rsidRPr="004246DA">
        <w:rPr>
          <w:rFonts w:eastAsia="Calibri" w:cs="Times New Roman"/>
          <w:szCs w:val="28"/>
        </w:rPr>
        <w:t>tiết</w:t>
      </w:r>
      <w:proofErr w:type="spellEnd"/>
      <w:r w:rsidRPr="004246DA">
        <w:rPr>
          <w:rFonts w:eastAsia="Calibri" w:cs="Times New Roman"/>
          <w:szCs w:val="28"/>
        </w:rPr>
        <w:t xml:space="preserve"> </w:t>
      </w:r>
      <w:proofErr w:type="spellStart"/>
      <w:r w:rsidRPr="004246DA">
        <w:rPr>
          <w:rFonts w:eastAsia="Calibri" w:cs="Times New Roman"/>
          <w:szCs w:val="28"/>
        </w:rPr>
        <w:t>một</w:t>
      </w:r>
      <w:proofErr w:type="spellEnd"/>
      <w:r w:rsidRPr="004246DA">
        <w:rPr>
          <w:rFonts w:eastAsia="Calibri" w:cs="Times New Roman"/>
          <w:szCs w:val="28"/>
        </w:rPr>
        <w:t xml:space="preserve"> </w:t>
      </w:r>
      <w:proofErr w:type="spellStart"/>
      <w:r w:rsidRPr="004246DA">
        <w:rPr>
          <w:rFonts w:eastAsia="Calibri" w:cs="Times New Roman"/>
          <w:szCs w:val="28"/>
        </w:rPr>
        <w:t>số</w:t>
      </w:r>
      <w:proofErr w:type="spellEnd"/>
      <w:r w:rsidRPr="004246DA">
        <w:rPr>
          <w:rFonts w:eastAsia="Calibri" w:cs="Times New Roman"/>
          <w:szCs w:val="28"/>
        </w:rPr>
        <w:t xml:space="preserve"> </w:t>
      </w:r>
      <w:proofErr w:type="spellStart"/>
      <w:r w:rsidRPr="004246DA">
        <w:rPr>
          <w:rFonts w:eastAsia="Calibri" w:cs="Times New Roman"/>
          <w:szCs w:val="28"/>
        </w:rPr>
        <w:t>điều</w:t>
      </w:r>
      <w:proofErr w:type="spellEnd"/>
      <w:r w:rsidRPr="004246DA">
        <w:rPr>
          <w:rFonts w:eastAsia="Calibri" w:cs="Times New Roman"/>
          <w:szCs w:val="28"/>
        </w:rPr>
        <w:t xml:space="preserve"> </w:t>
      </w:r>
      <w:proofErr w:type="spellStart"/>
      <w:r w:rsidRPr="004246DA">
        <w:rPr>
          <w:rFonts w:eastAsia="Calibri" w:cs="Times New Roman"/>
          <w:szCs w:val="28"/>
        </w:rPr>
        <w:t>của</w:t>
      </w:r>
      <w:proofErr w:type="spellEnd"/>
      <w:r w:rsidRPr="004246DA">
        <w:rPr>
          <w:rFonts w:eastAsia="Calibri" w:cs="Times New Roman"/>
          <w:szCs w:val="28"/>
        </w:rPr>
        <w:t xml:space="preserve"> </w:t>
      </w:r>
      <w:proofErr w:type="spellStart"/>
      <w:r w:rsidRPr="004246DA">
        <w:rPr>
          <w:rFonts w:eastAsia="Calibri" w:cs="Times New Roman"/>
          <w:szCs w:val="28"/>
        </w:rPr>
        <w:t>Luật</w:t>
      </w:r>
      <w:proofErr w:type="spellEnd"/>
      <w:r w:rsidRPr="004246DA">
        <w:rPr>
          <w:rFonts w:eastAsia="Calibri" w:cs="Times New Roman"/>
          <w:szCs w:val="28"/>
        </w:rPr>
        <w:t xml:space="preserve"> </w:t>
      </w:r>
      <w:proofErr w:type="spellStart"/>
      <w:r w:rsidRPr="004246DA">
        <w:rPr>
          <w:rFonts w:eastAsia="Calibri" w:cs="Times New Roman"/>
          <w:szCs w:val="28"/>
        </w:rPr>
        <w:t>Bảo</w:t>
      </w:r>
      <w:proofErr w:type="spellEnd"/>
      <w:r w:rsidRPr="004246DA">
        <w:rPr>
          <w:rFonts w:eastAsia="Calibri" w:cs="Times New Roman"/>
          <w:szCs w:val="28"/>
        </w:rPr>
        <w:t xml:space="preserve"> </w:t>
      </w:r>
      <w:proofErr w:type="spellStart"/>
      <w:r w:rsidRPr="004246DA">
        <w:rPr>
          <w:rFonts w:eastAsia="Calibri" w:cs="Times New Roman"/>
          <w:szCs w:val="28"/>
        </w:rPr>
        <w:t>vệ</w:t>
      </w:r>
      <w:proofErr w:type="spellEnd"/>
      <w:r w:rsidRPr="004246DA">
        <w:rPr>
          <w:rFonts w:eastAsia="Calibri" w:cs="Times New Roman"/>
          <w:szCs w:val="28"/>
        </w:rPr>
        <w:t xml:space="preserve"> </w:t>
      </w:r>
      <w:proofErr w:type="spellStart"/>
      <w:r w:rsidRPr="004246DA">
        <w:rPr>
          <w:rFonts w:eastAsia="Calibri" w:cs="Times New Roman"/>
          <w:szCs w:val="28"/>
        </w:rPr>
        <w:t>môi</w:t>
      </w:r>
      <w:proofErr w:type="spellEnd"/>
      <w:r w:rsidRPr="004246DA">
        <w:rPr>
          <w:rFonts w:eastAsia="Calibri" w:cs="Times New Roman"/>
          <w:szCs w:val="28"/>
        </w:rPr>
        <w:t xml:space="preserve"> </w:t>
      </w:r>
      <w:proofErr w:type="spellStart"/>
      <w:r w:rsidRPr="004246DA">
        <w:rPr>
          <w:rFonts w:eastAsia="Calibri" w:cs="Times New Roman"/>
          <w:szCs w:val="28"/>
        </w:rPr>
        <w:t>trường</w:t>
      </w:r>
      <w:proofErr w:type="spellEnd"/>
      <w:r w:rsidRPr="004246DA">
        <w:rPr>
          <w:rFonts w:eastAsia="Calibri" w:cs="Times New Roman"/>
          <w:szCs w:val="28"/>
        </w:rPr>
        <w:t xml:space="preserve"> </w:t>
      </w:r>
      <w:proofErr w:type="spellStart"/>
      <w:r w:rsidRPr="004246DA">
        <w:rPr>
          <w:rFonts w:eastAsia="Calibri" w:cs="Times New Roman"/>
          <w:szCs w:val="28"/>
        </w:rPr>
        <w:t>Điều</w:t>
      </w:r>
      <w:proofErr w:type="spellEnd"/>
      <w:r w:rsidRPr="004246DA">
        <w:rPr>
          <w:rFonts w:eastAsia="Calibri" w:cs="Times New Roman"/>
          <w:szCs w:val="28"/>
        </w:rPr>
        <w:t xml:space="preserve"> 37, </w:t>
      </w:r>
      <w:proofErr w:type="spellStart"/>
      <w:r w:rsidRPr="004246DA">
        <w:rPr>
          <w:rFonts w:eastAsia="Calibri" w:cs="Times New Roman"/>
          <w:szCs w:val="28"/>
        </w:rPr>
        <w:t>khoản</w:t>
      </w:r>
      <w:proofErr w:type="spellEnd"/>
      <w:r w:rsidRPr="004246DA">
        <w:rPr>
          <w:rFonts w:eastAsia="Calibri" w:cs="Times New Roman"/>
          <w:szCs w:val="28"/>
        </w:rPr>
        <w:t xml:space="preserve"> 5b </w:t>
      </w:r>
      <w:proofErr w:type="spellStart"/>
      <w:r w:rsidRPr="004246DA">
        <w:rPr>
          <w:rFonts w:eastAsia="Calibri" w:cs="Times New Roman"/>
          <w:szCs w:val="28"/>
        </w:rPr>
        <w:t>đối</w:t>
      </w:r>
      <w:proofErr w:type="spellEnd"/>
      <w:r w:rsidRPr="004246DA">
        <w:rPr>
          <w:rFonts w:eastAsia="Calibri" w:cs="Times New Roman"/>
          <w:szCs w:val="28"/>
        </w:rPr>
        <w:t xml:space="preserve"> </w:t>
      </w:r>
      <w:proofErr w:type="spellStart"/>
      <w:r w:rsidRPr="004246DA">
        <w:rPr>
          <w:rFonts w:eastAsia="Calibri" w:cs="Times New Roman"/>
          <w:szCs w:val="28"/>
        </w:rPr>
        <w:t>với</w:t>
      </w:r>
      <w:proofErr w:type="spellEnd"/>
      <w:r w:rsidRPr="004246DA">
        <w:rPr>
          <w:rFonts w:eastAsia="Calibri" w:cs="Times New Roman"/>
          <w:szCs w:val="28"/>
        </w:rPr>
        <w:t xml:space="preserve"> </w:t>
      </w:r>
      <w:proofErr w:type="spellStart"/>
      <w:r w:rsidRPr="004246DA">
        <w:rPr>
          <w:rFonts w:eastAsia="Calibri" w:cs="Times New Roman"/>
          <w:szCs w:val="28"/>
        </w:rPr>
        <w:t>dự</w:t>
      </w:r>
      <w:proofErr w:type="spellEnd"/>
      <w:r w:rsidRPr="004246DA">
        <w:rPr>
          <w:rFonts w:eastAsia="Calibri" w:cs="Times New Roman"/>
          <w:szCs w:val="28"/>
        </w:rPr>
        <w:t xml:space="preserve"> </w:t>
      </w:r>
      <w:proofErr w:type="spellStart"/>
      <w:r w:rsidRPr="004246DA">
        <w:rPr>
          <w:rFonts w:eastAsia="Calibri" w:cs="Times New Roman"/>
          <w:szCs w:val="28"/>
        </w:rPr>
        <w:t>án</w:t>
      </w:r>
      <w:proofErr w:type="spellEnd"/>
      <w:r w:rsidRPr="004246DA">
        <w:rPr>
          <w:rFonts w:eastAsia="Calibri" w:cs="Times New Roman"/>
          <w:szCs w:val="28"/>
        </w:rPr>
        <w:t xml:space="preserve"> </w:t>
      </w:r>
      <w:proofErr w:type="spellStart"/>
      <w:r w:rsidRPr="004246DA">
        <w:rPr>
          <w:rFonts w:eastAsia="Calibri" w:cs="Times New Roman"/>
          <w:szCs w:val="28"/>
        </w:rPr>
        <w:t>đầu</w:t>
      </w:r>
      <w:proofErr w:type="spellEnd"/>
      <w:r w:rsidRPr="004246DA">
        <w:rPr>
          <w:rFonts w:eastAsia="Calibri" w:cs="Times New Roman"/>
          <w:szCs w:val="28"/>
        </w:rPr>
        <w:t xml:space="preserve"> </w:t>
      </w:r>
      <w:proofErr w:type="spellStart"/>
      <w:r w:rsidRPr="004246DA">
        <w:rPr>
          <w:rFonts w:eastAsia="Calibri" w:cs="Times New Roman"/>
          <w:szCs w:val="28"/>
        </w:rPr>
        <w:t>tư</w:t>
      </w:r>
      <w:proofErr w:type="spellEnd"/>
      <w:r w:rsidRPr="004246DA">
        <w:rPr>
          <w:rFonts w:eastAsia="Calibri" w:cs="Times New Roman"/>
          <w:szCs w:val="28"/>
        </w:rPr>
        <w:t xml:space="preserve"> </w:t>
      </w:r>
      <w:proofErr w:type="spellStart"/>
      <w:r w:rsidRPr="004246DA">
        <w:rPr>
          <w:rFonts w:eastAsia="Calibri" w:cs="Times New Roman"/>
          <w:szCs w:val="28"/>
        </w:rPr>
        <w:t>khai</w:t>
      </w:r>
      <w:proofErr w:type="spellEnd"/>
      <w:r w:rsidRPr="004246DA">
        <w:rPr>
          <w:rFonts w:eastAsia="Calibri" w:cs="Times New Roman"/>
          <w:szCs w:val="28"/>
        </w:rPr>
        <w:t xml:space="preserve"> </w:t>
      </w:r>
      <w:proofErr w:type="spellStart"/>
      <w:r w:rsidRPr="004246DA">
        <w:rPr>
          <w:rFonts w:eastAsia="Calibri" w:cs="Times New Roman"/>
          <w:szCs w:val="28"/>
        </w:rPr>
        <w:t>thác</w:t>
      </w:r>
      <w:proofErr w:type="spellEnd"/>
      <w:r w:rsidRPr="004246DA">
        <w:rPr>
          <w:rFonts w:eastAsia="Calibri" w:cs="Times New Roman"/>
          <w:szCs w:val="28"/>
        </w:rPr>
        <w:t xml:space="preserve"> </w:t>
      </w:r>
      <w:proofErr w:type="spellStart"/>
      <w:r w:rsidRPr="004246DA">
        <w:rPr>
          <w:rFonts w:eastAsia="Calibri" w:cs="Times New Roman"/>
          <w:szCs w:val="28"/>
        </w:rPr>
        <w:t>khoáng</w:t>
      </w:r>
      <w:proofErr w:type="spellEnd"/>
      <w:r w:rsidRPr="004246DA">
        <w:rPr>
          <w:rFonts w:eastAsia="Calibri" w:cs="Times New Roman"/>
          <w:szCs w:val="28"/>
        </w:rPr>
        <w:t xml:space="preserve"> </w:t>
      </w:r>
      <w:proofErr w:type="spellStart"/>
      <w:r w:rsidRPr="004246DA">
        <w:rPr>
          <w:rFonts w:eastAsia="Calibri" w:cs="Times New Roman"/>
          <w:szCs w:val="28"/>
        </w:rPr>
        <w:t>sản</w:t>
      </w:r>
      <w:proofErr w:type="spellEnd"/>
      <w:r w:rsidRPr="004246DA">
        <w:rPr>
          <w:rFonts w:eastAsia="Calibri" w:cs="Times New Roman"/>
          <w:szCs w:val="28"/>
        </w:rPr>
        <w:t xml:space="preserve"> </w:t>
      </w:r>
      <w:proofErr w:type="spellStart"/>
      <w:r w:rsidRPr="004246DA">
        <w:rPr>
          <w:rFonts w:eastAsia="Calibri" w:cs="Times New Roman"/>
          <w:szCs w:val="28"/>
        </w:rPr>
        <w:t>có</w:t>
      </w:r>
      <w:proofErr w:type="spellEnd"/>
      <w:r w:rsidRPr="004246DA">
        <w:rPr>
          <w:rFonts w:eastAsia="Calibri" w:cs="Times New Roman"/>
          <w:szCs w:val="28"/>
        </w:rPr>
        <w:t xml:space="preserve"> </w:t>
      </w:r>
      <w:proofErr w:type="spellStart"/>
      <w:r w:rsidRPr="004246DA">
        <w:rPr>
          <w:rFonts w:eastAsia="Calibri" w:cs="Times New Roman"/>
          <w:szCs w:val="28"/>
        </w:rPr>
        <w:t>thời</w:t>
      </w:r>
      <w:proofErr w:type="spellEnd"/>
      <w:r w:rsidRPr="004246DA">
        <w:rPr>
          <w:rFonts w:eastAsia="Calibri" w:cs="Times New Roman"/>
          <w:szCs w:val="28"/>
        </w:rPr>
        <w:t xml:space="preserve"> </w:t>
      </w:r>
      <w:proofErr w:type="spellStart"/>
      <w:r w:rsidRPr="004246DA">
        <w:rPr>
          <w:rFonts w:eastAsia="Calibri" w:cs="Times New Roman"/>
          <w:szCs w:val="28"/>
        </w:rPr>
        <w:t>hạn</w:t>
      </w:r>
      <w:proofErr w:type="spellEnd"/>
      <w:r w:rsidRPr="004246DA">
        <w:rPr>
          <w:rFonts w:eastAsia="Calibri" w:cs="Times New Roman"/>
          <w:szCs w:val="28"/>
        </w:rPr>
        <w:t xml:space="preserve"> </w:t>
      </w:r>
      <w:proofErr w:type="spellStart"/>
      <w:r w:rsidRPr="004246DA">
        <w:rPr>
          <w:rFonts w:eastAsia="Calibri" w:cs="Times New Roman"/>
          <w:szCs w:val="28"/>
        </w:rPr>
        <w:t>từ</w:t>
      </w:r>
      <w:proofErr w:type="spellEnd"/>
      <w:r w:rsidRPr="004246DA">
        <w:rPr>
          <w:rFonts w:eastAsia="Calibri" w:cs="Times New Roman"/>
          <w:szCs w:val="28"/>
        </w:rPr>
        <w:t xml:space="preserve"> 10 (</w:t>
      </w:r>
      <w:proofErr w:type="spellStart"/>
      <w:r w:rsidRPr="004246DA">
        <w:rPr>
          <w:rFonts w:eastAsia="Calibri" w:cs="Times New Roman"/>
          <w:szCs w:val="28"/>
        </w:rPr>
        <w:t>mười</w:t>
      </w:r>
      <w:proofErr w:type="spellEnd"/>
      <w:r w:rsidRPr="004246DA">
        <w:rPr>
          <w:rFonts w:eastAsia="Calibri" w:cs="Times New Roman"/>
          <w:szCs w:val="28"/>
        </w:rPr>
        <w:t xml:space="preserve">) </w:t>
      </w:r>
      <w:proofErr w:type="spellStart"/>
      <w:r w:rsidRPr="004246DA">
        <w:rPr>
          <w:rFonts w:eastAsia="Calibri" w:cs="Times New Roman"/>
          <w:szCs w:val="28"/>
        </w:rPr>
        <w:t>năm</w:t>
      </w:r>
      <w:proofErr w:type="spellEnd"/>
      <w:r w:rsidRPr="004246DA">
        <w:rPr>
          <w:rFonts w:eastAsia="Calibri" w:cs="Times New Roman"/>
          <w:szCs w:val="28"/>
        </w:rPr>
        <w:t xml:space="preserve"> </w:t>
      </w:r>
      <w:proofErr w:type="spellStart"/>
      <w:r w:rsidRPr="004246DA">
        <w:rPr>
          <w:rFonts w:eastAsia="Calibri" w:cs="Times New Roman"/>
          <w:szCs w:val="28"/>
        </w:rPr>
        <w:t>đến</w:t>
      </w:r>
      <w:proofErr w:type="spellEnd"/>
      <w:r w:rsidRPr="004246DA">
        <w:rPr>
          <w:rFonts w:eastAsia="Calibri" w:cs="Times New Roman"/>
          <w:szCs w:val="28"/>
        </w:rPr>
        <w:t xml:space="preserve"> </w:t>
      </w:r>
      <w:proofErr w:type="spellStart"/>
      <w:r w:rsidRPr="004246DA">
        <w:rPr>
          <w:rFonts w:eastAsia="Calibri" w:cs="Times New Roman"/>
          <w:szCs w:val="28"/>
        </w:rPr>
        <w:t>dưới</w:t>
      </w:r>
      <w:proofErr w:type="spellEnd"/>
      <w:r w:rsidRPr="004246DA">
        <w:rPr>
          <w:rFonts w:eastAsia="Calibri" w:cs="Times New Roman"/>
          <w:szCs w:val="28"/>
        </w:rPr>
        <w:t xml:space="preserve"> 20 (</w:t>
      </w:r>
      <w:proofErr w:type="spellStart"/>
      <w:r w:rsidRPr="004246DA">
        <w:rPr>
          <w:rFonts w:eastAsia="Calibri" w:cs="Times New Roman"/>
          <w:szCs w:val="28"/>
        </w:rPr>
        <w:t>hai</w:t>
      </w:r>
      <w:proofErr w:type="spellEnd"/>
      <w:r w:rsidRPr="004246DA">
        <w:rPr>
          <w:rFonts w:eastAsia="Calibri" w:cs="Times New Roman"/>
          <w:szCs w:val="28"/>
        </w:rPr>
        <w:t xml:space="preserve"> </w:t>
      </w:r>
      <w:proofErr w:type="spellStart"/>
      <w:r w:rsidRPr="004246DA">
        <w:rPr>
          <w:rFonts w:eastAsia="Calibri" w:cs="Times New Roman"/>
          <w:szCs w:val="28"/>
        </w:rPr>
        <w:t>mươi</w:t>
      </w:r>
      <w:proofErr w:type="spellEnd"/>
      <w:r w:rsidRPr="004246DA">
        <w:rPr>
          <w:rFonts w:eastAsia="Calibri" w:cs="Times New Roman"/>
          <w:szCs w:val="28"/>
        </w:rPr>
        <w:t xml:space="preserve">) </w:t>
      </w:r>
      <w:proofErr w:type="spellStart"/>
      <w:r w:rsidRPr="004246DA">
        <w:rPr>
          <w:rFonts w:eastAsia="Calibri" w:cs="Times New Roman"/>
          <w:szCs w:val="28"/>
        </w:rPr>
        <w:t>năm</w:t>
      </w:r>
      <w:proofErr w:type="spellEnd"/>
      <w:r w:rsidRPr="004246DA">
        <w:rPr>
          <w:rFonts w:eastAsia="Calibri" w:cs="Times New Roman"/>
          <w:szCs w:val="28"/>
        </w:rPr>
        <w:t xml:space="preserve">: </w:t>
      </w:r>
      <w:proofErr w:type="spellStart"/>
      <w:r w:rsidRPr="004246DA">
        <w:rPr>
          <w:rFonts w:eastAsia="Calibri" w:cs="Times New Roman"/>
          <w:szCs w:val="28"/>
        </w:rPr>
        <w:t>mức</w:t>
      </w:r>
      <w:proofErr w:type="spellEnd"/>
      <w:r w:rsidRPr="004246DA">
        <w:rPr>
          <w:rFonts w:eastAsia="Calibri" w:cs="Times New Roman"/>
          <w:szCs w:val="28"/>
        </w:rPr>
        <w:t xml:space="preserve"> </w:t>
      </w:r>
      <w:proofErr w:type="spellStart"/>
      <w:r w:rsidRPr="004246DA">
        <w:rPr>
          <w:rFonts w:eastAsia="Calibri" w:cs="Times New Roman"/>
          <w:szCs w:val="28"/>
        </w:rPr>
        <w:t>ký</w:t>
      </w:r>
      <w:proofErr w:type="spellEnd"/>
      <w:r w:rsidRPr="004246DA">
        <w:rPr>
          <w:rFonts w:eastAsia="Calibri" w:cs="Times New Roman"/>
          <w:szCs w:val="28"/>
        </w:rPr>
        <w:t xml:space="preserve"> </w:t>
      </w:r>
      <w:proofErr w:type="spellStart"/>
      <w:r w:rsidRPr="004246DA">
        <w:rPr>
          <w:rFonts w:eastAsia="Calibri" w:cs="Times New Roman"/>
          <w:szCs w:val="28"/>
        </w:rPr>
        <w:t>quỹ</w:t>
      </w:r>
      <w:proofErr w:type="spellEnd"/>
      <w:r w:rsidRPr="004246DA">
        <w:rPr>
          <w:rFonts w:eastAsia="Calibri" w:cs="Times New Roman"/>
          <w:szCs w:val="28"/>
        </w:rPr>
        <w:t xml:space="preserve"> </w:t>
      </w:r>
      <w:proofErr w:type="spellStart"/>
      <w:r w:rsidRPr="004246DA">
        <w:rPr>
          <w:rFonts w:eastAsia="Calibri" w:cs="Times New Roman"/>
          <w:szCs w:val="28"/>
        </w:rPr>
        <w:t>lần</w:t>
      </w:r>
      <w:proofErr w:type="spellEnd"/>
      <w:r w:rsidRPr="004246DA">
        <w:rPr>
          <w:rFonts w:eastAsia="Calibri" w:cs="Times New Roman"/>
          <w:szCs w:val="28"/>
        </w:rPr>
        <w:t xml:space="preserve"> </w:t>
      </w:r>
      <w:proofErr w:type="spellStart"/>
      <w:r w:rsidRPr="004246DA">
        <w:rPr>
          <w:rFonts w:eastAsia="Calibri" w:cs="Times New Roman"/>
          <w:szCs w:val="28"/>
        </w:rPr>
        <w:t>đầu</w:t>
      </w:r>
      <w:proofErr w:type="spellEnd"/>
      <w:r w:rsidRPr="004246DA">
        <w:rPr>
          <w:rFonts w:eastAsia="Calibri" w:cs="Times New Roman"/>
          <w:szCs w:val="28"/>
        </w:rPr>
        <w:t xml:space="preserve"> </w:t>
      </w:r>
      <w:proofErr w:type="spellStart"/>
      <w:r w:rsidRPr="004246DA">
        <w:rPr>
          <w:rFonts w:eastAsia="Calibri" w:cs="Times New Roman"/>
          <w:szCs w:val="28"/>
        </w:rPr>
        <w:t>bằng</w:t>
      </w:r>
      <w:proofErr w:type="spellEnd"/>
      <w:r w:rsidRPr="004246DA">
        <w:rPr>
          <w:rFonts w:eastAsia="Calibri" w:cs="Times New Roman"/>
          <w:szCs w:val="28"/>
        </w:rPr>
        <w:t xml:space="preserve"> 20% (</w:t>
      </w:r>
      <w:proofErr w:type="spellStart"/>
      <w:r w:rsidRPr="004246DA">
        <w:rPr>
          <w:rFonts w:eastAsia="Calibri" w:cs="Times New Roman"/>
          <w:szCs w:val="28"/>
        </w:rPr>
        <w:t>hai</w:t>
      </w:r>
      <w:proofErr w:type="spellEnd"/>
      <w:r w:rsidRPr="004246DA">
        <w:rPr>
          <w:rFonts w:eastAsia="Calibri" w:cs="Times New Roman"/>
          <w:szCs w:val="28"/>
        </w:rPr>
        <w:t xml:space="preserve"> </w:t>
      </w:r>
      <w:proofErr w:type="spellStart"/>
      <w:r w:rsidRPr="004246DA">
        <w:rPr>
          <w:rFonts w:eastAsia="Calibri" w:cs="Times New Roman"/>
          <w:szCs w:val="28"/>
        </w:rPr>
        <w:t>mươi</w:t>
      </w:r>
      <w:proofErr w:type="spellEnd"/>
      <w:r w:rsidRPr="004246DA">
        <w:rPr>
          <w:rFonts w:eastAsia="Calibri" w:cs="Times New Roman"/>
          <w:szCs w:val="28"/>
        </w:rPr>
        <w:t xml:space="preserve"> </w:t>
      </w:r>
      <w:proofErr w:type="spellStart"/>
      <w:r w:rsidRPr="004246DA">
        <w:rPr>
          <w:rFonts w:eastAsia="Calibri" w:cs="Times New Roman"/>
          <w:szCs w:val="28"/>
        </w:rPr>
        <w:t>phần</w:t>
      </w:r>
      <w:proofErr w:type="spellEnd"/>
      <w:r w:rsidRPr="004246DA">
        <w:rPr>
          <w:rFonts w:eastAsia="Calibri" w:cs="Times New Roman"/>
          <w:szCs w:val="28"/>
        </w:rPr>
        <w:t xml:space="preserve"> </w:t>
      </w:r>
      <w:proofErr w:type="spellStart"/>
      <w:r w:rsidRPr="004246DA">
        <w:rPr>
          <w:rFonts w:eastAsia="Calibri" w:cs="Times New Roman"/>
          <w:szCs w:val="28"/>
        </w:rPr>
        <w:t>trăm</w:t>
      </w:r>
      <w:proofErr w:type="spellEnd"/>
      <w:r w:rsidRPr="004246DA">
        <w:rPr>
          <w:rFonts w:eastAsia="Calibri" w:cs="Times New Roman"/>
          <w:szCs w:val="28"/>
        </w:rPr>
        <w:t xml:space="preserve">) </w:t>
      </w:r>
      <w:proofErr w:type="spellStart"/>
      <w:r w:rsidRPr="004246DA">
        <w:rPr>
          <w:rFonts w:eastAsia="Calibri" w:cs="Times New Roman"/>
          <w:szCs w:val="28"/>
        </w:rPr>
        <w:t>tổng</w:t>
      </w:r>
      <w:proofErr w:type="spellEnd"/>
      <w:r w:rsidRPr="004246DA">
        <w:rPr>
          <w:rFonts w:eastAsia="Calibri" w:cs="Times New Roman"/>
          <w:szCs w:val="28"/>
        </w:rPr>
        <w:t xml:space="preserve"> </w:t>
      </w:r>
      <w:proofErr w:type="spellStart"/>
      <w:r w:rsidRPr="004246DA">
        <w:rPr>
          <w:rFonts w:eastAsia="Calibri" w:cs="Times New Roman"/>
          <w:szCs w:val="28"/>
        </w:rPr>
        <w:t>số</w:t>
      </w:r>
      <w:proofErr w:type="spellEnd"/>
      <w:r w:rsidRPr="004246DA">
        <w:rPr>
          <w:rFonts w:eastAsia="Calibri" w:cs="Times New Roman"/>
          <w:szCs w:val="28"/>
        </w:rPr>
        <w:t xml:space="preserve"> </w:t>
      </w:r>
      <w:proofErr w:type="spellStart"/>
      <w:r w:rsidRPr="004246DA">
        <w:rPr>
          <w:rFonts w:eastAsia="Calibri" w:cs="Times New Roman"/>
          <w:szCs w:val="28"/>
        </w:rPr>
        <w:t>tiền</w:t>
      </w:r>
      <w:proofErr w:type="spellEnd"/>
      <w:r w:rsidRPr="004246DA">
        <w:rPr>
          <w:rFonts w:eastAsia="Calibri" w:cs="Times New Roman"/>
          <w:szCs w:val="28"/>
        </w:rPr>
        <w:t xml:space="preserve"> </w:t>
      </w:r>
      <w:proofErr w:type="spellStart"/>
      <w:r w:rsidRPr="004246DA">
        <w:rPr>
          <w:rFonts w:eastAsia="Calibri" w:cs="Times New Roman"/>
          <w:szCs w:val="28"/>
        </w:rPr>
        <w:t>ký</w:t>
      </w:r>
      <w:proofErr w:type="spellEnd"/>
      <w:r w:rsidRPr="004246DA">
        <w:rPr>
          <w:rFonts w:eastAsia="Calibri" w:cs="Times New Roman"/>
          <w:szCs w:val="28"/>
        </w:rPr>
        <w:t xml:space="preserve"> </w:t>
      </w:r>
      <w:proofErr w:type="spellStart"/>
      <w:r w:rsidRPr="004246DA">
        <w:rPr>
          <w:rFonts w:eastAsia="Calibri" w:cs="Times New Roman"/>
          <w:szCs w:val="28"/>
        </w:rPr>
        <w:t>quỹ</w:t>
      </w:r>
      <w:proofErr w:type="spellEnd"/>
      <w:r w:rsidRPr="004246DA">
        <w:rPr>
          <w:rFonts w:eastAsia="Calibri" w:cs="Times New Roman"/>
          <w:szCs w:val="28"/>
        </w:rPr>
        <w:t xml:space="preserve"> </w:t>
      </w:r>
      <w:proofErr w:type="spellStart"/>
      <w:r w:rsidRPr="004246DA">
        <w:rPr>
          <w:rFonts w:eastAsia="Calibri" w:cs="Times New Roman"/>
          <w:szCs w:val="28"/>
        </w:rPr>
        <w:t>tổng</w:t>
      </w:r>
      <w:proofErr w:type="spellEnd"/>
      <w:r w:rsidRPr="004246DA">
        <w:rPr>
          <w:rFonts w:eastAsia="Calibri" w:cs="Times New Roman"/>
          <w:szCs w:val="28"/>
        </w:rPr>
        <w:t xml:space="preserve"> </w:t>
      </w:r>
      <w:proofErr w:type="spellStart"/>
      <w:r w:rsidRPr="004246DA">
        <w:rPr>
          <w:rFonts w:eastAsia="Calibri" w:cs="Times New Roman"/>
          <w:szCs w:val="28"/>
        </w:rPr>
        <w:t>số</w:t>
      </w:r>
      <w:proofErr w:type="spellEnd"/>
      <w:r w:rsidRPr="004246DA">
        <w:rPr>
          <w:rFonts w:eastAsia="Calibri" w:cs="Times New Roman"/>
          <w:szCs w:val="28"/>
        </w:rPr>
        <w:t xml:space="preserve"> </w:t>
      </w:r>
      <w:proofErr w:type="spellStart"/>
      <w:r w:rsidRPr="004246DA">
        <w:rPr>
          <w:rFonts w:eastAsia="Calibri" w:cs="Times New Roman"/>
          <w:szCs w:val="28"/>
        </w:rPr>
        <w:t>tiền</w:t>
      </w:r>
      <w:proofErr w:type="spellEnd"/>
      <w:r w:rsidRPr="004246DA">
        <w:rPr>
          <w:rFonts w:eastAsia="Calibri" w:cs="Times New Roman"/>
          <w:szCs w:val="28"/>
        </w:rPr>
        <w:t xml:space="preserve"> </w:t>
      </w:r>
      <w:proofErr w:type="spellStart"/>
      <w:r w:rsidRPr="004246DA">
        <w:rPr>
          <w:rFonts w:eastAsia="Calibri" w:cs="Times New Roman"/>
          <w:szCs w:val="28"/>
        </w:rPr>
        <w:t>ký</w:t>
      </w:r>
      <w:proofErr w:type="spellEnd"/>
      <w:r w:rsidRPr="004246DA">
        <w:rPr>
          <w:rFonts w:eastAsia="Calibri" w:cs="Times New Roman"/>
          <w:szCs w:val="28"/>
        </w:rPr>
        <w:t xml:space="preserve"> </w:t>
      </w:r>
      <w:proofErr w:type="spellStart"/>
      <w:r w:rsidRPr="004246DA">
        <w:rPr>
          <w:rFonts w:eastAsia="Calibri" w:cs="Times New Roman"/>
          <w:szCs w:val="28"/>
        </w:rPr>
        <w:t>quỹ</w:t>
      </w:r>
      <w:proofErr w:type="spellEnd"/>
      <w:r w:rsidRPr="004246DA">
        <w:rPr>
          <w:rFonts w:eastAsia="Calibri" w:cs="Times New Roman"/>
          <w:szCs w:val="28"/>
        </w:rPr>
        <w:t xml:space="preserve"> </w:t>
      </w:r>
      <w:proofErr w:type="gramStart"/>
      <w:r w:rsidRPr="004246DA">
        <w:rPr>
          <w:rFonts w:eastAsia="Calibri" w:cs="Times New Roman"/>
          <w:szCs w:val="28"/>
        </w:rPr>
        <w:t>A;</w:t>
      </w:r>
      <w:proofErr w:type="gramEnd"/>
    </w:p>
    <w:p w14:paraId="6D6F66D2" w14:textId="77777777" w:rsidR="004246DA" w:rsidRPr="004246DA" w:rsidRDefault="004246DA" w:rsidP="004246DA">
      <w:pPr>
        <w:spacing w:before="0" w:after="160" w:line="256" w:lineRule="auto"/>
        <w:ind w:firstLine="720"/>
        <w:jc w:val="both"/>
        <w:rPr>
          <w:rFonts w:eastAsia="Calibri" w:cs="Times New Roman"/>
          <w:szCs w:val="28"/>
        </w:rPr>
      </w:pPr>
      <w:r w:rsidRPr="004246DA">
        <w:rPr>
          <w:rFonts w:eastAsia="Calibri" w:cs="Times New Roman"/>
          <w:szCs w:val="28"/>
        </w:rPr>
        <w:t>B =</w:t>
      </w:r>
      <w:r w:rsidRPr="004246DA">
        <w:rPr>
          <w:rFonts w:eastAsia="Calibri" w:cs="Times New Roman"/>
          <w:szCs w:val="28"/>
          <w:lang w:val="vi-VN"/>
        </w:rPr>
        <w:t xml:space="preserve"> 358.949.000 </w:t>
      </w:r>
      <w:r w:rsidRPr="004246DA">
        <w:rPr>
          <w:rFonts w:eastAsia="Calibri" w:cs="Times New Roman"/>
          <w:szCs w:val="28"/>
        </w:rPr>
        <w:t>x</w:t>
      </w:r>
      <w:r w:rsidRPr="004246DA">
        <w:rPr>
          <w:rFonts w:eastAsia="Calibri" w:cs="Times New Roman"/>
          <w:b/>
          <w:bCs/>
          <w:szCs w:val="28"/>
        </w:rPr>
        <w:t xml:space="preserve"> </w:t>
      </w:r>
      <w:r w:rsidRPr="004246DA">
        <w:rPr>
          <w:rFonts w:eastAsia="Calibri" w:cs="Times New Roman"/>
          <w:szCs w:val="28"/>
        </w:rPr>
        <w:t>0,20 =</w:t>
      </w:r>
      <w:r w:rsidRPr="004246DA">
        <w:rPr>
          <w:rFonts w:eastAsia="Calibri" w:cs="Times New Roman"/>
          <w:bCs/>
          <w:szCs w:val="28"/>
          <w:lang w:val="vi-VN"/>
        </w:rPr>
        <w:t xml:space="preserve"> </w:t>
      </w:r>
      <w:r w:rsidRPr="004246DA">
        <w:rPr>
          <w:rFonts w:eastAsia="Calibri" w:cs="Times New Roman"/>
          <w:bCs/>
          <w:szCs w:val="28"/>
        </w:rPr>
        <w:t>71.789</w:t>
      </w:r>
      <w:r w:rsidRPr="004246DA">
        <w:rPr>
          <w:rFonts w:eastAsia="Calibri" w:cs="Times New Roman"/>
          <w:bCs/>
          <w:szCs w:val="28"/>
          <w:lang w:val="vi-VN"/>
        </w:rPr>
        <w:t>.</w:t>
      </w:r>
      <w:r w:rsidRPr="004246DA">
        <w:rPr>
          <w:rFonts w:eastAsia="Calibri" w:cs="Times New Roman"/>
          <w:bCs/>
          <w:szCs w:val="28"/>
        </w:rPr>
        <w:t>8</w:t>
      </w:r>
      <w:r w:rsidRPr="004246DA">
        <w:rPr>
          <w:rFonts w:eastAsia="Calibri" w:cs="Times New Roman"/>
          <w:bCs/>
          <w:szCs w:val="28"/>
          <w:lang w:val="vi-VN"/>
        </w:rPr>
        <w:t xml:space="preserve">00 </w:t>
      </w:r>
      <w:proofErr w:type="spellStart"/>
      <w:r w:rsidRPr="004246DA">
        <w:rPr>
          <w:rFonts w:eastAsia="Calibri" w:cs="Times New Roman"/>
          <w:bCs/>
          <w:szCs w:val="28"/>
        </w:rPr>
        <w:t>đồng</w:t>
      </w:r>
      <w:proofErr w:type="spellEnd"/>
      <w:r w:rsidRPr="004246DA">
        <w:rPr>
          <w:rFonts w:eastAsia="Calibri" w:cs="Times New Roman"/>
          <w:bCs/>
          <w:szCs w:val="28"/>
        </w:rPr>
        <w:t>.</w:t>
      </w:r>
    </w:p>
    <w:p w14:paraId="65C87927" w14:textId="77777777" w:rsidR="004246DA" w:rsidRPr="004246DA" w:rsidRDefault="004246DA" w:rsidP="004246DA">
      <w:pPr>
        <w:spacing w:before="0" w:after="160" w:line="256" w:lineRule="auto"/>
        <w:ind w:firstLine="720"/>
        <w:jc w:val="both"/>
        <w:rPr>
          <w:rFonts w:eastAsia="Calibri" w:cs="Times New Roman"/>
          <w:i/>
          <w:iCs/>
          <w:szCs w:val="28"/>
          <w:lang w:val="en-GB"/>
        </w:rPr>
      </w:pPr>
      <w:r w:rsidRPr="004246DA">
        <w:rPr>
          <w:rFonts w:eastAsia="Calibri" w:cs="Times New Roman"/>
          <w:i/>
          <w:iCs/>
          <w:szCs w:val="28"/>
          <w:lang w:val="en-GB"/>
        </w:rPr>
        <w:t xml:space="preserve">- </w:t>
      </w:r>
      <w:proofErr w:type="spellStart"/>
      <w:r w:rsidRPr="004246DA">
        <w:rPr>
          <w:rFonts w:eastAsia="Calibri" w:cs="Times New Roman"/>
          <w:i/>
          <w:iCs/>
          <w:szCs w:val="28"/>
          <w:lang w:val="en-GB"/>
        </w:rPr>
        <w:t>Số</w:t>
      </w:r>
      <w:proofErr w:type="spellEnd"/>
      <w:r w:rsidRPr="004246DA">
        <w:rPr>
          <w:rFonts w:eastAsia="Calibri" w:cs="Times New Roman"/>
          <w:i/>
          <w:iCs/>
          <w:szCs w:val="28"/>
          <w:lang w:val="en-GB"/>
        </w:rPr>
        <w:t xml:space="preserve"> </w:t>
      </w:r>
      <w:proofErr w:type="spellStart"/>
      <w:r w:rsidRPr="004246DA">
        <w:rPr>
          <w:rFonts w:eastAsia="Calibri" w:cs="Times New Roman"/>
          <w:i/>
          <w:iCs/>
          <w:szCs w:val="28"/>
          <w:lang w:val="en-GB"/>
        </w:rPr>
        <w:t>tiền</w:t>
      </w:r>
      <w:proofErr w:type="spellEnd"/>
      <w:r w:rsidRPr="004246DA">
        <w:rPr>
          <w:rFonts w:eastAsia="Calibri" w:cs="Times New Roman"/>
          <w:i/>
          <w:iCs/>
          <w:szCs w:val="28"/>
          <w:lang w:val="en-GB"/>
        </w:rPr>
        <w:t xml:space="preserve"> </w:t>
      </w:r>
      <w:proofErr w:type="spellStart"/>
      <w:r w:rsidRPr="004246DA">
        <w:rPr>
          <w:rFonts w:eastAsia="Calibri" w:cs="Times New Roman"/>
          <w:i/>
          <w:iCs/>
          <w:szCs w:val="28"/>
          <w:lang w:val="en-GB"/>
        </w:rPr>
        <w:t>ký</w:t>
      </w:r>
      <w:proofErr w:type="spellEnd"/>
      <w:r w:rsidRPr="004246DA">
        <w:rPr>
          <w:rFonts w:eastAsia="Calibri" w:cs="Times New Roman"/>
          <w:i/>
          <w:iCs/>
          <w:szCs w:val="28"/>
          <w:lang w:val="en-GB"/>
        </w:rPr>
        <w:t xml:space="preserve"> </w:t>
      </w:r>
      <w:proofErr w:type="spellStart"/>
      <w:r w:rsidRPr="004246DA">
        <w:rPr>
          <w:rFonts w:eastAsia="Calibri" w:cs="Times New Roman"/>
          <w:i/>
          <w:iCs/>
          <w:szCs w:val="28"/>
          <w:lang w:val="en-GB"/>
        </w:rPr>
        <w:t>quỹ</w:t>
      </w:r>
      <w:proofErr w:type="spellEnd"/>
      <w:r w:rsidRPr="004246DA">
        <w:rPr>
          <w:rFonts w:eastAsia="Calibri" w:cs="Times New Roman"/>
          <w:i/>
          <w:iCs/>
          <w:szCs w:val="28"/>
          <w:lang w:val="en-GB"/>
        </w:rPr>
        <w:t xml:space="preserve"> </w:t>
      </w:r>
      <w:proofErr w:type="spellStart"/>
      <w:r w:rsidRPr="004246DA">
        <w:rPr>
          <w:rFonts w:eastAsia="Calibri" w:cs="Times New Roman"/>
          <w:i/>
          <w:iCs/>
          <w:szCs w:val="28"/>
          <w:lang w:val="en-GB"/>
        </w:rPr>
        <w:t>lần</w:t>
      </w:r>
      <w:proofErr w:type="spellEnd"/>
      <w:r w:rsidRPr="004246DA">
        <w:rPr>
          <w:rFonts w:eastAsia="Calibri" w:cs="Times New Roman"/>
          <w:i/>
          <w:iCs/>
          <w:szCs w:val="28"/>
          <w:lang w:val="en-GB"/>
        </w:rPr>
        <w:t xml:space="preserve"> </w:t>
      </w:r>
      <w:proofErr w:type="spellStart"/>
      <w:r w:rsidRPr="004246DA">
        <w:rPr>
          <w:rFonts w:eastAsia="Calibri" w:cs="Times New Roman"/>
          <w:i/>
          <w:iCs/>
          <w:szCs w:val="28"/>
          <w:lang w:val="en-GB"/>
        </w:rPr>
        <w:t>sau</w:t>
      </w:r>
      <w:proofErr w:type="spellEnd"/>
      <w:r w:rsidRPr="004246DA">
        <w:rPr>
          <w:rFonts w:eastAsia="Calibri" w:cs="Times New Roman"/>
          <w:i/>
          <w:iCs/>
          <w:szCs w:val="28"/>
          <w:lang w:val="en-GB"/>
        </w:rPr>
        <w:t xml:space="preserve"> (C)</w:t>
      </w:r>
    </w:p>
    <w:p w14:paraId="56DCB88A" w14:textId="77777777" w:rsidR="004246DA" w:rsidRPr="004246DA" w:rsidRDefault="004246DA" w:rsidP="004246DA">
      <w:pPr>
        <w:spacing w:before="0" w:after="160" w:line="256" w:lineRule="auto"/>
        <w:ind w:firstLine="720"/>
        <w:jc w:val="both"/>
        <w:rPr>
          <w:rFonts w:eastAsia="Calibri" w:cs="Times New Roman"/>
          <w:szCs w:val="28"/>
        </w:rPr>
      </w:pPr>
      <w:r w:rsidRPr="004246DA">
        <w:rPr>
          <w:rFonts w:eastAsia="Calibri" w:cs="Times New Roman"/>
          <w:szCs w:val="28"/>
        </w:rPr>
        <w:t xml:space="preserve">                                         C =  </w:t>
      </w:r>
      <w:r w:rsidRPr="004246DA">
        <w:rPr>
          <w:rFonts w:eastAsia="Calibri" w:cs="Times New Roman"/>
          <w:noProof/>
          <w:szCs w:val="28"/>
        </w:rPr>
        <w:drawing>
          <wp:inline distT="0" distB="0" distL="0" distR="0" wp14:anchorId="4F5EEBDC" wp14:editId="078B45E5">
            <wp:extent cx="393700" cy="457200"/>
            <wp:effectExtent l="0" t="0" r="635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700" cy="457200"/>
                    </a:xfrm>
                    <a:prstGeom prst="rect">
                      <a:avLst/>
                    </a:prstGeom>
                    <a:noFill/>
                    <a:ln>
                      <a:noFill/>
                    </a:ln>
                  </pic:spPr>
                </pic:pic>
              </a:graphicData>
            </a:graphic>
          </wp:inline>
        </w:drawing>
      </w:r>
      <w:r w:rsidRPr="004246DA">
        <w:rPr>
          <w:rFonts w:eastAsia="Calibri" w:cs="Times New Roman"/>
          <w:szCs w:val="28"/>
        </w:rPr>
        <w:t xml:space="preserve">                      </w:t>
      </w:r>
    </w:p>
    <w:p w14:paraId="6CA06B22" w14:textId="77777777" w:rsidR="004246DA" w:rsidRPr="004246DA" w:rsidRDefault="004246DA" w:rsidP="004246DA">
      <w:pPr>
        <w:spacing w:before="0" w:after="160" w:line="256" w:lineRule="auto"/>
        <w:ind w:firstLine="720"/>
        <w:jc w:val="both"/>
        <w:rPr>
          <w:rFonts w:eastAsia="Calibri" w:cs="Times New Roman"/>
          <w:szCs w:val="28"/>
        </w:rPr>
      </w:pPr>
      <w:proofErr w:type="spellStart"/>
      <w:r w:rsidRPr="004246DA">
        <w:rPr>
          <w:rFonts w:eastAsia="Calibri" w:cs="Times New Roman"/>
          <w:szCs w:val="28"/>
        </w:rPr>
        <w:t>Thay</w:t>
      </w:r>
      <w:proofErr w:type="spellEnd"/>
      <w:r w:rsidRPr="004246DA">
        <w:rPr>
          <w:rFonts w:eastAsia="Calibri" w:cs="Times New Roman"/>
          <w:szCs w:val="28"/>
        </w:rPr>
        <w:t xml:space="preserve"> </w:t>
      </w:r>
      <w:proofErr w:type="spellStart"/>
      <w:r w:rsidRPr="004246DA">
        <w:rPr>
          <w:rFonts w:eastAsia="Calibri" w:cs="Times New Roman"/>
          <w:szCs w:val="28"/>
        </w:rPr>
        <w:t>giá</w:t>
      </w:r>
      <w:proofErr w:type="spellEnd"/>
      <w:r w:rsidRPr="004246DA">
        <w:rPr>
          <w:rFonts w:eastAsia="Calibri" w:cs="Times New Roman"/>
          <w:szCs w:val="28"/>
        </w:rPr>
        <w:t xml:space="preserve"> </w:t>
      </w:r>
      <w:proofErr w:type="spellStart"/>
      <w:r w:rsidRPr="004246DA">
        <w:rPr>
          <w:rFonts w:eastAsia="Calibri" w:cs="Times New Roman"/>
          <w:szCs w:val="28"/>
        </w:rPr>
        <w:t>trị</w:t>
      </w:r>
      <w:proofErr w:type="spellEnd"/>
      <w:r w:rsidRPr="004246DA">
        <w:rPr>
          <w:rFonts w:eastAsia="Calibri" w:cs="Times New Roman"/>
          <w:szCs w:val="28"/>
        </w:rPr>
        <w:t xml:space="preserve"> </w:t>
      </w:r>
      <w:proofErr w:type="spellStart"/>
      <w:r w:rsidRPr="004246DA">
        <w:rPr>
          <w:rFonts w:eastAsia="Calibri" w:cs="Times New Roman"/>
          <w:szCs w:val="28"/>
        </w:rPr>
        <w:t>vào</w:t>
      </w:r>
      <w:proofErr w:type="spellEnd"/>
      <w:r w:rsidRPr="004246DA">
        <w:rPr>
          <w:rFonts w:eastAsia="Calibri" w:cs="Times New Roman"/>
          <w:szCs w:val="28"/>
        </w:rPr>
        <w:t xml:space="preserve"> </w:t>
      </w:r>
      <w:proofErr w:type="spellStart"/>
      <w:r w:rsidRPr="004246DA">
        <w:rPr>
          <w:rFonts w:eastAsia="Calibri" w:cs="Times New Roman"/>
          <w:szCs w:val="28"/>
        </w:rPr>
        <w:t>Công</w:t>
      </w:r>
      <w:proofErr w:type="spellEnd"/>
      <w:r w:rsidRPr="004246DA">
        <w:rPr>
          <w:rFonts w:eastAsia="Calibri" w:cs="Times New Roman"/>
          <w:szCs w:val="28"/>
        </w:rPr>
        <w:t xml:space="preserve"> </w:t>
      </w:r>
      <w:proofErr w:type="spellStart"/>
      <w:r w:rsidRPr="004246DA">
        <w:rPr>
          <w:rFonts w:eastAsia="Calibri" w:cs="Times New Roman"/>
          <w:szCs w:val="28"/>
        </w:rPr>
        <w:t>thức</w:t>
      </w:r>
      <w:proofErr w:type="spellEnd"/>
      <w:r w:rsidRPr="004246DA">
        <w:rPr>
          <w:rFonts w:eastAsia="Calibri" w:cs="Times New Roman"/>
          <w:szCs w:val="28"/>
        </w:rPr>
        <w:t xml:space="preserve"> </w:t>
      </w:r>
      <w:proofErr w:type="spellStart"/>
      <w:r w:rsidRPr="004246DA">
        <w:rPr>
          <w:rFonts w:eastAsia="Calibri" w:cs="Times New Roman"/>
          <w:szCs w:val="28"/>
        </w:rPr>
        <w:t>được</w:t>
      </w:r>
      <w:proofErr w:type="spellEnd"/>
      <w:r w:rsidRPr="004246DA">
        <w:rPr>
          <w:rFonts w:eastAsia="Calibri" w:cs="Times New Roman"/>
          <w:szCs w:val="28"/>
        </w:rPr>
        <w:t>: C =</w:t>
      </w:r>
      <w:r w:rsidRPr="004246DA">
        <w:rPr>
          <w:rFonts w:eastAsia="Calibri" w:cs="Times New Roman"/>
          <w:bCs/>
          <w:szCs w:val="28"/>
        </w:rPr>
        <w:t xml:space="preserve"> 17.947.450 </w:t>
      </w:r>
      <w:proofErr w:type="spellStart"/>
      <w:r w:rsidRPr="004246DA">
        <w:rPr>
          <w:rFonts w:eastAsia="Calibri" w:cs="Times New Roman"/>
          <w:bCs/>
          <w:szCs w:val="28"/>
        </w:rPr>
        <w:t>đồng</w:t>
      </w:r>
      <w:proofErr w:type="spellEnd"/>
      <w:r w:rsidRPr="004246DA">
        <w:rPr>
          <w:rFonts w:eastAsia="Calibri" w:cs="Times New Roman"/>
          <w:szCs w:val="28"/>
        </w:rPr>
        <w:t xml:space="preserve">.       </w:t>
      </w:r>
    </w:p>
    <w:p w14:paraId="613AF1DC" w14:textId="77777777" w:rsidR="004246DA" w:rsidRPr="004246DA" w:rsidRDefault="004246DA" w:rsidP="004246DA">
      <w:pPr>
        <w:spacing w:before="0" w:after="160" w:line="256" w:lineRule="auto"/>
        <w:ind w:firstLine="720"/>
        <w:jc w:val="both"/>
        <w:rPr>
          <w:rFonts w:eastAsia="Calibri" w:cs="Times New Roman"/>
          <w:i/>
          <w:szCs w:val="28"/>
          <w:lang w:val="en-GB"/>
        </w:rPr>
      </w:pPr>
      <w:r w:rsidRPr="004246DA">
        <w:rPr>
          <w:rFonts w:eastAsia="Calibri" w:cs="Times New Roman"/>
          <w:bCs/>
          <w:i/>
          <w:szCs w:val="28"/>
          <w:lang w:val="en-GB"/>
        </w:rPr>
        <w:t xml:space="preserve">- </w:t>
      </w:r>
      <w:proofErr w:type="spellStart"/>
      <w:r w:rsidRPr="004246DA">
        <w:rPr>
          <w:rFonts w:eastAsia="Calibri" w:cs="Times New Roman"/>
          <w:bCs/>
          <w:i/>
          <w:szCs w:val="28"/>
          <w:lang w:val="en-GB"/>
        </w:rPr>
        <w:t>Số</w:t>
      </w:r>
      <w:proofErr w:type="spellEnd"/>
      <w:r w:rsidRPr="004246DA">
        <w:rPr>
          <w:rFonts w:eastAsia="Calibri" w:cs="Times New Roman"/>
          <w:bCs/>
          <w:i/>
          <w:szCs w:val="28"/>
          <w:lang w:val="en-GB"/>
        </w:rPr>
        <w:t xml:space="preserve"> </w:t>
      </w:r>
      <w:proofErr w:type="spellStart"/>
      <w:r w:rsidRPr="004246DA">
        <w:rPr>
          <w:rFonts w:eastAsia="Calibri" w:cs="Times New Roman"/>
          <w:bCs/>
          <w:i/>
          <w:szCs w:val="28"/>
          <w:lang w:val="en-GB"/>
        </w:rPr>
        <w:t>lần</w:t>
      </w:r>
      <w:proofErr w:type="spellEnd"/>
      <w:r w:rsidRPr="004246DA">
        <w:rPr>
          <w:rFonts w:eastAsia="Calibri" w:cs="Times New Roman"/>
          <w:bCs/>
          <w:i/>
          <w:szCs w:val="28"/>
          <w:lang w:val="en-GB"/>
        </w:rPr>
        <w:t xml:space="preserve">, </w:t>
      </w:r>
      <w:proofErr w:type="spellStart"/>
      <w:r w:rsidRPr="004246DA">
        <w:rPr>
          <w:rFonts w:eastAsia="Calibri" w:cs="Times New Roman"/>
          <w:bCs/>
          <w:i/>
          <w:szCs w:val="28"/>
          <w:lang w:val="en-GB"/>
        </w:rPr>
        <w:t>thời</w:t>
      </w:r>
      <w:proofErr w:type="spellEnd"/>
      <w:r w:rsidRPr="004246DA">
        <w:rPr>
          <w:rFonts w:eastAsia="Calibri" w:cs="Times New Roman"/>
          <w:bCs/>
          <w:i/>
          <w:szCs w:val="28"/>
          <w:lang w:val="en-GB"/>
        </w:rPr>
        <w:t xml:space="preserve"> </w:t>
      </w:r>
      <w:proofErr w:type="spellStart"/>
      <w:r w:rsidRPr="004246DA">
        <w:rPr>
          <w:rFonts w:eastAsia="Calibri" w:cs="Times New Roman"/>
          <w:bCs/>
          <w:i/>
          <w:szCs w:val="28"/>
          <w:lang w:val="en-GB"/>
        </w:rPr>
        <w:t>điểm</w:t>
      </w:r>
      <w:proofErr w:type="spellEnd"/>
      <w:r w:rsidRPr="004246DA">
        <w:rPr>
          <w:rFonts w:eastAsia="Calibri" w:cs="Times New Roman"/>
          <w:bCs/>
          <w:i/>
          <w:szCs w:val="28"/>
          <w:lang w:val="en-GB"/>
        </w:rPr>
        <w:t xml:space="preserve"> </w:t>
      </w:r>
      <w:proofErr w:type="spellStart"/>
      <w:r w:rsidRPr="004246DA">
        <w:rPr>
          <w:rFonts w:eastAsia="Calibri" w:cs="Times New Roman"/>
          <w:bCs/>
          <w:i/>
          <w:szCs w:val="28"/>
          <w:lang w:val="en-GB"/>
        </w:rPr>
        <w:t>ký</w:t>
      </w:r>
      <w:proofErr w:type="spellEnd"/>
      <w:r w:rsidRPr="004246DA">
        <w:rPr>
          <w:rFonts w:eastAsia="Calibri" w:cs="Times New Roman"/>
          <w:bCs/>
          <w:i/>
          <w:szCs w:val="28"/>
          <w:lang w:val="en-GB"/>
        </w:rPr>
        <w:t xml:space="preserve"> </w:t>
      </w:r>
      <w:proofErr w:type="spellStart"/>
      <w:r w:rsidRPr="004246DA">
        <w:rPr>
          <w:rFonts w:eastAsia="Calibri" w:cs="Times New Roman"/>
          <w:bCs/>
          <w:i/>
          <w:szCs w:val="28"/>
          <w:lang w:val="en-GB"/>
        </w:rPr>
        <w:t>quỹ</w:t>
      </w:r>
      <w:proofErr w:type="spellEnd"/>
    </w:p>
    <w:p w14:paraId="2D5D5E2A" w14:textId="77777777" w:rsidR="004246DA" w:rsidRPr="004246DA" w:rsidRDefault="004246DA" w:rsidP="004246DA">
      <w:pPr>
        <w:spacing w:before="0" w:after="160" w:line="256" w:lineRule="auto"/>
        <w:ind w:firstLine="720"/>
        <w:jc w:val="both"/>
        <w:rPr>
          <w:rFonts w:eastAsia="Calibri" w:cs="Times New Roman"/>
          <w:szCs w:val="28"/>
        </w:rPr>
      </w:pPr>
      <w:r w:rsidRPr="004246DA">
        <w:rPr>
          <w:rFonts w:eastAsia="Calibri" w:cs="Times New Roman"/>
          <w:szCs w:val="28"/>
          <w:lang w:val="vi-VN"/>
        </w:rPr>
        <w:t xml:space="preserve">Công ty </w:t>
      </w:r>
      <w:r w:rsidRPr="004246DA">
        <w:rPr>
          <w:rFonts w:eastAsia="Calibri" w:cs="Times New Roman"/>
          <w:szCs w:val="28"/>
        </w:rPr>
        <w:t xml:space="preserve">TNHH </w:t>
      </w:r>
      <w:proofErr w:type="spellStart"/>
      <w:r w:rsidRPr="004246DA">
        <w:rPr>
          <w:rFonts w:eastAsia="Calibri" w:cs="Times New Roman"/>
          <w:szCs w:val="28"/>
        </w:rPr>
        <w:t>Oanh</w:t>
      </w:r>
      <w:proofErr w:type="spellEnd"/>
      <w:r w:rsidRPr="004246DA">
        <w:rPr>
          <w:rFonts w:eastAsia="Calibri" w:cs="Times New Roman"/>
          <w:szCs w:val="28"/>
        </w:rPr>
        <w:t xml:space="preserve"> </w:t>
      </w:r>
      <w:proofErr w:type="spellStart"/>
      <w:r w:rsidRPr="004246DA">
        <w:rPr>
          <w:rFonts w:eastAsia="Calibri" w:cs="Times New Roman"/>
          <w:szCs w:val="28"/>
        </w:rPr>
        <w:t>Bính</w:t>
      </w:r>
      <w:proofErr w:type="spellEnd"/>
      <w:r w:rsidRPr="004246DA">
        <w:rPr>
          <w:rFonts w:eastAsia="Calibri" w:cs="Times New Roman"/>
          <w:szCs w:val="28"/>
        </w:rPr>
        <w:t xml:space="preserve"> </w:t>
      </w:r>
      <w:proofErr w:type="spellStart"/>
      <w:r w:rsidRPr="004246DA">
        <w:rPr>
          <w:rFonts w:eastAsia="Calibri" w:cs="Times New Roman"/>
          <w:szCs w:val="28"/>
        </w:rPr>
        <w:t>phải</w:t>
      </w:r>
      <w:proofErr w:type="spellEnd"/>
      <w:r w:rsidRPr="004246DA">
        <w:rPr>
          <w:rFonts w:eastAsia="Calibri" w:cs="Times New Roman"/>
          <w:szCs w:val="28"/>
        </w:rPr>
        <w:t xml:space="preserve"> </w:t>
      </w:r>
      <w:proofErr w:type="spellStart"/>
      <w:r w:rsidRPr="004246DA">
        <w:rPr>
          <w:rFonts w:eastAsia="Calibri" w:cs="Times New Roman"/>
          <w:szCs w:val="28"/>
        </w:rPr>
        <w:t>thực</w:t>
      </w:r>
      <w:proofErr w:type="spellEnd"/>
      <w:r w:rsidRPr="004246DA">
        <w:rPr>
          <w:rFonts w:eastAsia="Calibri" w:cs="Times New Roman"/>
          <w:szCs w:val="28"/>
        </w:rPr>
        <w:t xml:space="preserve"> </w:t>
      </w:r>
      <w:proofErr w:type="spellStart"/>
      <w:r w:rsidRPr="004246DA">
        <w:rPr>
          <w:rFonts w:eastAsia="Calibri" w:cs="Times New Roman"/>
          <w:szCs w:val="28"/>
        </w:rPr>
        <w:t>hiện</w:t>
      </w:r>
      <w:proofErr w:type="spellEnd"/>
      <w:r w:rsidRPr="004246DA">
        <w:rPr>
          <w:rFonts w:eastAsia="Calibri" w:cs="Times New Roman"/>
          <w:szCs w:val="28"/>
        </w:rPr>
        <w:t xml:space="preserve"> </w:t>
      </w:r>
      <w:proofErr w:type="spellStart"/>
      <w:r w:rsidRPr="004246DA">
        <w:rPr>
          <w:rFonts w:eastAsia="Calibri" w:cs="Times New Roman"/>
          <w:szCs w:val="28"/>
        </w:rPr>
        <w:t>ký</w:t>
      </w:r>
      <w:proofErr w:type="spellEnd"/>
      <w:r w:rsidRPr="004246DA">
        <w:rPr>
          <w:rFonts w:eastAsia="Calibri" w:cs="Times New Roman"/>
          <w:szCs w:val="28"/>
        </w:rPr>
        <w:t xml:space="preserve"> </w:t>
      </w:r>
      <w:proofErr w:type="spellStart"/>
      <w:r w:rsidRPr="004246DA">
        <w:rPr>
          <w:rFonts w:eastAsia="Calibri" w:cs="Times New Roman"/>
          <w:szCs w:val="28"/>
        </w:rPr>
        <w:t>quỹ</w:t>
      </w:r>
      <w:proofErr w:type="spellEnd"/>
      <w:r w:rsidRPr="004246DA">
        <w:rPr>
          <w:rFonts w:eastAsia="Calibri" w:cs="Times New Roman"/>
          <w:szCs w:val="28"/>
        </w:rPr>
        <w:t xml:space="preserve"> </w:t>
      </w:r>
      <w:proofErr w:type="spellStart"/>
      <w:r w:rsidRPr="004246DA">
        <w:rPr>
          <w:rFonts w:eastAsia="Calibri" w:cs="Times New Roman"/>
          <w:szCs w:val="28"/>
        </w:rPr>
        <w:t>cải</w:t>
      </w:r>
      <w:proofErr w:type="spellEnd"/>
      <w:r w:rsidRPr="004246DA">
        <w:rPr>
          <w:rFonts w:eastAsia="Calibri" w:cs="Times New Roman"/>
          <w:szCs w:val="28"/>
        </w:rPr>
        <w:t xml:space="preserve"> </w:t>
      </w:r>
      <w:proofErr w:type="spellStart"/>
      <w:r w:rsidRPr="004246DA">
        <w:rPr>
          <w:rFonts w:eastAsia="Calibri" w:cs="Times New Roman"/>
          <w:szCs w:val="28"/>
        </w:rPr>
        <w:t>tạo</w:t>
      </w:r>
      <w:proofErr w:type="spellEnd"/>
      <w:r w:rsidRPr="004246DA">
        <w:rPr>
          <w:rFonts w:eastAsia="Calibri" w:cs="Times New Roman"/>
          <w:szCs w:val="28"/>
        </w:rPr>
        <w:t xml:space="preserve">, </w:t>
      </w:r>
      <w:proofErr w:type="spellStart"/>
      <w:r w:rsidRPr="004246DA">
        <w:rPr>
          <w:rFonts w:eastAsia="Calibri" w:cs="Times New Roman"/>
          <w:szCs w:val="28"/>
        </w:rPr>
        <w:t>phục</w:t>
      </w:r>
      <w:proofErr w:type="spellEnd"/>
      <w:r w:rsidRPr="004246DA">
        <w:rPr>
          <w:rFonts w:eastAsia="Calibri" w:cs="Times New Roman"/>
          <w:szCs w:val="28"/>
        </w:rPr>
        <w:t xml:space="preserve"> </w:t>
      </w:r>
      <w:proofErr w:type="spellStart"/>
      <w:r w:rsidRPr="004246DA">
        <w:rPr>
          <w:rFonts w:eastAsia="Calibri" w:cs="Times New Roman"/>
          <w:szCs w:val="28"/>
        </w:rPr>
        <w:t>hồi</w:t>
      </w:r>
      <w:proofErr w:type="spellEnd"/>
      <w:r w:rsidRPr="004246DA">
        <w:rPr>
          <w:rFonts w:eastAsia="Calibri" w:cs="Times New Roman"/>
          <w:szCs w:val="28"/>
        </w:rPr>
        <w:t xml:space="preserve"> </w:t>
      </w:r>
      <w:proofErr w:type="spellStart"/>
      <w:r w:rsidRPr="004246DA">
        <w:rPr>
          <w:rFonts w:eastAsia="Calibri" w:cs="Times New Roman"/>
          <w:szCs w:val="28"/>
        </w:rPr>
        <w:t>môi</w:t>
      </w:r>
      <w:proofErr w:type="spellEnd"/>
      <w:r w:rsidRPr="004246DA">
        <w:rPr>
          <w:rFonts w:eastAsia="Calibri" w:cs="Times New Roman"/>
          <w:szCs w:val="28"/>
        </w:rPr>
        <w:t xml:space="preserve"> </w:t>
      </w:r>
      <w:proofErr w:type="spellStart"/>
      <w:r w:rsidRPr="004246DA">
        <w:rPr>
          <w:rFonts w:eastAsia="Calibri" w:cs="Times New Roman"/>
          <w:szCs w:val="28"/>
        </w:rPr>
        <w:t>trường</w:t>
      </w:r>
      <w:proofErr w:type="spellEnd"/>
      <w:r w:rsidRPr="004246DA">
        <w:rPr>
          <w:rFonts w:eastAsia="Calibri" w:cs="Times New Roman"/>
          <w:szCs w:val="28"/>
        </w:rPr>
        <w:t xml:space="preserve"> </w:t>
      </w:r>
      <w:proofErr w:type="spellStart"/>
      <w:r w:rsidRPr="004246DA">
        <w:rPr>
          <w:rFonts w:eastAsia="Calibri" w:cs="Times New Roman"/>
          <w:szCs w:val="28"/>
        </w:rPr>
        <w:t>trong</w:t>
      </w:r>
      <w:proofErr w:type="spellEnd"/>
      <w:r w:rsidRPr="004246DA">
        <w:rPr>
          <w:rFonts w:eastAsia="Calibri" w:cs="Times New Roman"/>
          <w:szCs w:val="28"/>
        </w:rPr>
        <w:t xml:space="preserve"> 17 </w:t>
      </w:r>
      <w:proofErr w:type="spellStart"/>
      <w:r w:rsidRPr="004246DA">
        <w:rPr>
          <w:rFonts w:eastAsia="Calibri" w:cs="Times New Roman"/>
          <w:szCs w:val="28"/>
        </w:rPr>
        <w:t>lần</w:t>
      </w:r>
      <w:proofErr w:type="spellEnd"/>
      <w:r w:rsidRPr="004246DA">
        <w:rPr>
          <w:rFonts w:eastAsia="Calibri" w:cs="Times New Roman"/>
          <w:szCs w:val="28"/>
        </w:rPr>
        <w:t>.</w:t>
      </w:r>
    </w:p>
    <w:p w14:paraId="71F2318B" w14:textId="77777777" w:rsidR="004246DA" w:rsidRPr="004246DA" w:rsidRDefault="004246DA" w:rsidP="004246DA">
      <w:pPr>
        <w:spacing w:before="0" w:after="160" w:line="256" w:lineRule="auto"/>
        <w:ind w:firstLine="720"/>
        <w:jc w:val="both"/>
        <w:rPr>
          <w:rFonts w:eastAsia="Calibri" w:cs="Times New Roman"/>
          <w:szCs w:val="28"/>
        </w:rPr>
      </w:pPr>
      <w:proofErr w:type="spellStart"/>
      <w:r w:rsidRPr="004246DA">
        <w:rPr>
          <w:rFonts w:eastAsia="Calibri" w:cs="Times New Roman"/>
          <w:szCs w:val="28"/>
        </w:rPr>
        <w:t>Lần</w:t>
      </w:r>
      <w:proofErr w:type="spellEnd"/>
      <w:r w:rsidRPr="004246DA">
        <w:rPr>
          <w:rFonts w:eastAsia="Calibri" w:cs="Times New Roman"/>
          <w:szCs w:val="28"/>
        </w:rPr>
        <w:t xml:space="preserve"> </w:t>
      </w:r>
      <w:proofErr w:type="spellStart"/>
      <w:r w:rsidRPr="004246DA">
        <w:rPr>
          <w:rFonts w:eastAsia="Calibri" w:cs="Times New Roman"/>
          <w:szCs w:val="28"/>
        </w:rPr>
        <w:t>đầu</w:t>
      </w:r>
      <w:proofErr w:type="spellEnd"/>
      <w:r w:rsidRPr="004246DA">
        <w:rPr>
          <w:rFonts w:eastAsia="Calibri" w:cs="Times New Roman"/>
          <w:szCs w:val="28"/>
        </w:rPr>
        <w:t xml:space="preserve"> </w:t>
      </w:r>
      <w:proofErr w:type="spellStart"/>
      <w:r w:rsidRPr="004246DA">
        <w:rPr>
          <w:rFonts w:eastAsia="Calibri" w:cs="Times New Roman"/>
          <w:szCs w:val="28"/>
        </w:rPr>
        <w:t>trước</w:t>
      </w:r>
      <w:proofErr w:type="spellEnd"/>
      <w:r w:rsidRPr="004246DA">
        <w:rPr>
          <w:rFonts w:eastAsia="Calibri" w:cs="Times New Roman"/>
          <w:szCs w:val="28"/>
        </w:rPr>
        <w:t xml:space="preserve"> </w:t>
      </w:r>
      <w:proofErr w:type="spellStart"/>
      <w:r w:rsidRPr="004246DA">
        <w:rPr>
          <w:rFonts w:eastAsia="Calibri" w:cs="Times New Roman"/>
          <w:szCs w:val="28"/>
        </w:rPr>
        <w:t>khi</w:t>
      </w:r>
      <w:proofErr w:type="spellEnd"/>
      <w:r w:rsidRPr="004246DA">
        <w:rPr>
          <w:rFonts w:eastAsia="Calibri" w:cs="Times New Roman"/>
          <w:szCs w:val="28"/>
        </w:rPr>
        <w:t xml:space="preserve"> </w:t>
      </w:r>
      <w:proofErr w:type="spellStart"/>
      <w:r w:rsidRPr="004246DA">
        <w:rPr>
          <w:rFonts w:eastAsia="Calibri" w:cs="Times New Roman"/>
          <w:szCs w:val="28"/>
        </w:rPr>
        <w:t>đăng</w:t>
      </w:r>
      <w:proofErr w:type="spellEnd"/>
      <w:r w:rsidRPr="004246DA">
        <w:rPr>
          <w:rFonts w:eastAsia="Calibri" w:cs="Times New Roman"/>
          <w:szCs w:val="28"/>
        </w:rPr>
        <w:t xml:space="preserve"> </w:t>
      </w:r>
      <w:proofErr w:type="spellStart"/>
      <w:r w:rsidRPr="004246DA">
        <w:rPr>
          <w:rFonts w:eastAsia="Calibri" w:cs="Times New Roman"/>
          <w:szCs w:val="28"/>
        </w:rPr>
        <w:t>ký</w:t>
      </w:r>
      <w:proofErr w:type="spellEnd"/>
      <w:r w:rsidRPr="004246DA">
        <w:rPr>
          <w:rFonts w:eastAsia="Calibri" w:cs="Times New Roman"/>
          <w:szCs w:val="28"/>
        </w:rPr>
        <w:t xml:space="preserve"> </w:t>
      </w:r>
      <w:proofErr w:type="spellStart"/>
      <w:r w:rsidRPr="004246DA">
        <w:rPr>
          <w:rFonts w:eastAsia="Calibri" w:cs="Times New Roman"/>
          <w:szCs w:val="28"/>
        </w:rPr>
        <w:t>xây</w:t>
      </w:r>
      <w:proofErr w:type="spellEnd"/>
      <w:r w:rsidRPr="004246DA">
        <w:rPr>
          <w:rFonts w:eastAsia="Calibri" w:cs="Times New Roman"/>
          <w:szCs w:val="28"/>
        </w:rPr>
        <w:t xml:space="preserve"> </w:t>
      </w:r>
      <w:proofErr w:type="spellStart"/>
      <w:r w:rsidRPr="004246DA">
        <w:rPr>
          <w:rFonts w:eastAsia="Calibri" w:cs="Times New Roman"/>
          <w:szCs w:val="28"/>
        </w:rPr>
        <w:t>dựng</w:t>
      </w:r>
      <w:proofErr w:type="spellEnd"/>
      <w:r w:rsidRPr="004246DA">
        <w:rPr>
          <w:rFonts w:eastAsia="Calibri" w:cs="Times New Roman"/>
          <w:szCs w:val="28"/>
        </w:rPr>
        <w:t xml:space="preserve"> </w:t>
      </w:r>
      <w:proofErr w:type="spellStart"/>
      <w:r w:rsidRPr="004246DA">
        <w:rPr>
          <w:rFonts w:eastAsia="Calibri" w:cs="Times New Roman"/>
          <w:szCs w:val="28"/>
        </w:rPr>
        <w:t>cơ</w:t>
      </w:r>
      <w:proofErr w:type="spellEnd"/>
      <w:r w:rsidRPr="004246DA">
        <w:rPr>
          <w:rFonts w:eastAsia="Calibri" w:cs="Times New Roman"/>
          <w:szCs w:val="28"/>
        </w:rPr>
        <w:t xml:space="preserve"> </w:t>
      </w:r>
      <w:proofErr w:type="spellStart"/>
      <w:r w:rsidRPr="004246DA">
        <w:rPr>
          <w:rFonts w:eastAsia="Calibri" w:cs="Times New Roman"/>
          <w:szCs w:val="28"/>
        </w:rPr>
        <w:t>bản</w:t>
      </w:r>
      <w:proofErr w:type="spellEnd"/>
      <w:r w:rsidRPr="004246DA">
        <w:rPr>
          <w:rFonts w:eastAsia="Calibri" w:cs="Times New Roman"/>
          <w:szCs w:val="28"/>
        </w:rPr>
        <w:t xml:space="preserve"> </w:t>
      </w:r>
      <w:proofErr w:type="spellStart"/>
      <w:r w:rsidRPr="004246DA">
        <w:rPr>
          <w:rFonts w:eastAsia="Calibri" w:cs="Times New Roman"/>
          <w:szCs w:val="28"/>
        </w:rPr>
        <w:t>mỏ</w:t>
      </w:r>
      <w:proofErr w:type="spellEnd"/>
      <w:r w:rsidRPr="004246DA">
        <w:rPr>
          <w:rFonts w:eastAsia="Calibri" w:cs="Times New Roman"/>
          <w:szCs w:val="28"/>
        </w:rPr>
        <w:t xml:space="preserve"> </w:t>
      </w:r>
      <w:proofErr w:type="spellStart"/>
      <w:r w:rsidRPr="004246DA">
        <w:rPr>
          <w:rFonts w:eastAsia="Calibri" w:cs="Times New Roman"/>
          <w:szCs w:val="28"/>
        </w:rPr>
        <w:t>với</w:t>
      </w:r>
      <w:proofErr w:type="spellEnd"/>
      <w:r w:rsidRPr="004246DA">
        <w:rPr>
          <w:rFonts w:eastAsia="Calibri" w:cs="Times New Roman"/>
          <w:szCs w:val="28"/>
        </w:rPr>
        <w:t xml:space="preserve"> </w:t>
      </w:r>
      <w:proofErr w:type="spellStart"/>
      <w:r w:rsidRPr="004246DA">
        <w:rPr>
          <w:rFonts w:eastAsia="Calibri" w:cs="Times New Roman"/>
          <w:szCs w:val="28"/>
        </w:rPr>
        <w:t>số</w:t>
      </w:r>
      <w:proofErr w:type="spellEnd"/>
      <w:r w:rsidRPr="004246DA">
        <w:rPr>
          <w:rFonts w:eastAsia="Calibri" w:cs="Times New Roman"/>
          <w:szCs w:val="28"/>
        </w:rPr>
        <w:t xml:space="preserve"> </w:t>
      </w:r>
      <w:proofErr w:type="spellStart"/>
      <w:r w:rsidRPr="004246DA">
        <w:rPr>
          <w:rFonts w:eastAsia="Calibri" w:cs="Times New Roman"/>
          <w:szCs w:val="28"/>
        </w:rPr>
        <w:t>tiền</w:t>
      </w:r>
      <w:proofErr w:type="spellEnd"/>
      <w:r w:rsidRPr="004246DA">
        <w:rPr>
          <w:rFonts w:eastAsia="Calibri" w:cs="Times New Roman"/>
          <w:szCs w:val="28"/>
        </w:rPr>
        <w:t xml:space="preserve"> </w:t>
      </w:r>
      <w:proofErr w:type="spellStart"/>
      <w:r w:rsidRPr="004246DA">
        <w:rPr>
          <w:rFonts w:eastAsia="Calibri" w:cs="Times New Roman"/>
          <w:szCs w:val="28"/>
        </w:rPr>
        <w:t>là</w:t>
      </w:r>
      <w:proofErr w:type="spellEnd"/>
      <w:r w:rsidRPr="004246DA">
        <w:rPr>
          <w:rFonts w:eastAsia="Calibri" w:cs="Times New Roman"/>
          <w:szCs w:val="28"/>
        </w:rPr>
        <w:t xml:space="preserve"> </w:t>
      </w:r>
      <w:r w:rsidRPr="004246DA">
        <w:rPr>
          <w:rFonts w:eastAsia="Calibri" w:cs="Times New Roman"/>
          <w:bCs/>
          <w:szCs w:val="28"/>
        </w:rPr>
        <w:t>71.789.800</w:t>
      </w:r>
      <w:r w:rsidRPr="004246DA">
        <w:rPr>
          <w:rFonts w:eastAsia="Calibri" w:cs="Times New Roman"/>
          <w:bCs/>
          <w:szCs w:val="28"/>
          <w:lang w:val="vi-VN"/>
        </w:rPr>
        <w:t xml:space="preserve"> đồng</w:t>
      </w:r>
      <w:r w:rsidRPr="004246DA">
        <w:rPr>
          <w:rFonts w:eastAsia="Calibri" w:cs="Times New Roman"/>
          <w:szCs w:val="28"/>
        </w:rPr>
        <w:t>.</w:t>
      </w:r>
    </w:p>
    <w:p w14:paraId="3DBF30AA" w14:textId="79370125" w:rsidR="004246DA" w:rsidRPr="004246DA" w:rsidRDefault="004246DA" w:rsidP="004246DA">
      <w:pPr>
        <w:pStyle w:val="Heading2"/>
        <w:rPr>
          <w:u w:val="none"/>
          <w:lang w:val="en-US"/>
        </w:rPr>
      </w:pPr>
      <w:r w:rsidRPr="004246DA">
        <w:rPr>
          <w:rFonts w:eastAsia="Calibri"/>
          <w:b w:val="0"/>
          <w:bCs w:val="0"/>
          <w:color w:val="auto"/>
          <w:u w:val="none"/>
          <w:lang w:val="en-US" w:eastAsia="en-US"/>
        </w:rPr>
        <w:tab/>
      </w:r>
      <w:proofErr w:type="spellStart"/>
      <w:r w:rsidRPr="004246DA">
        <w:rPr>
          <w:rFonts w:eastAsia="Calibri"/>
          <w:b w:val="0"/>
          <w:bCs w:val="0"/>
          <w:color w:val="auto"/>
          <w:u w:val="none"/>
          <w:lang w:val="en-US" w:eastAsia="en-US"/>
        </w:rPr>
        <w:t>Lần</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thứ</w:t>
      </w:r>
      <w:proofErr w:type="spellEnd"/>
      <w:r w:rsidRPr="004246DA">
        <w:rPr>
          <w:rFonts w:eastAsia="Calibri"/>
          <w:b w:val="0"/>
          <w:bCs w:val="0"/>
          <w:color w:val="auto"/>
          <w:u w:val="none"/>
          <w:lang w:val="en-US" w:eastAsia="en-US"/>
        </w:rPr>
        <w:t xml:space="preserve"> 2 </w:t>
      </w:r>
      <w:proofErr w:type="spellStart"/>
      <w:r w:rsidRPr="004246DA">
        <w:rPr>
          <w:rFonts w:eastAsia="Calibri"/>
          <w:b w:val="0"/>
          <w:bCs w:val="0"/>
          <w:color w:val="auto"/>
          <w:u w:val="none"/>
          <w:lang w:val="en-US" w:eastAsia="en-US"/>
        </w:rPr>
        <w:t>trở</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đi</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thực</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hiện</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trong</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khoảng</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thời</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gian</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không</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quá</w:t>
      </w:r>
      <w:proofErr w:type="spellEnd"/>
      <w:r w:rsidRPr="004246DA">
        <w:rPr>
          <w:rFonts w:eastAsia="Calibri"/>
          <w:b w:val="0"/>
          <w:bCs w:val="0"/>
          <w:color w:val="auto"/>
          <w:u w:val="none"/>
          <w:lang w:val="en-US" w:eastAsia="en-US"/>
        </w:rPr>
        <w:t xml:space="preserve"> 07 </w:t>
      </w:r>
      <w:proofErr w:type="spellStart"/>
      <w:r w:rsidRPr="004246DA">
        <w:rPr>
          <w:rFonts w:eastAsia="Calibri"/>
          <w:b w:val="0"/>
          <w:bCs w:val="0"/>
          <w:color w:val="auto"/>
          <w:u w:val="none"/>
          <w:lang w:val="en-US" w:eastAsia="en-US"/>
        </w:rPr>
        <w:t>ngày</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kể</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từ</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ngày</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cơ</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quan</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có</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thẩm</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quyền</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công</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bố</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chỉ</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số</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giá</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tiêu</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dùng</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của</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năm</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trước</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năm</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ký</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quỹ</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với</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số</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tiền</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là</w:t>
      </w:r>
      <w:proofErr w:type="spellEnd"/>
      <w:r w:rsidRPr="004246DA">
        <w:rPr>
          <w:rFonts w:eastAsia="Calibri"/>
          <w:b w:val="0"/>
          <w:bCs w:val="0"/>
          <w:color w:val="auto"/>
          <w:u w:val="none"/>
          <w:lang w:val="en-US" w:eastAsia="en-US"/>
        </w:rPr>
        <w:t xml:space="preserve"> </w:t>
      </w:r>
      <w:r w:rsidRPr="004246DA">
        <w:rPr>
          <w:rFonts w:eastAsia="Calibri"/>
          <w:b w:val="0"/>
          <w:color w:val="auto"/>
          <w:u w:val="none"/>
          <w:lang w:val="en-US" w:eastAsia="en-US"/>
        </w:rPr>
        <w:t xml:space="preserve">17.947.450 </w:t>
      </w:r>
      <w:r w:rsidRPr="004246DA">
        <w:rPr>
          <w:rFonts w:eastAsia="Calibri"/>
          <w:b w:val="0"/>
          <w:color w:val="auto"/>
          <w:u w:val="none"/>
          <w:lang w:eastAsia="en-US"/>
        </w:rPr>
        <w:t xml:space="preserve">đồng </w:t>
      </w:r>
      <w:r w:rsidRPr="004246DA">
        <w:rPr>
          <w:rFonts w:eastAsia="Calibri"/>
          <w:b w:val="0"/>
          <w:bCs w:val="0"/>
          <w:color w:val="auto"/>
          <w:u w:val="none"/>
          <w:lang w:val="en-US" w:eastAsia="en-US"/>
        </w:rPr>
        <w:t>(</w:t>
      </w:r>
      <w:proofErr w:type="spellStart"/>
      <w:r w:rsidRPr="004246DA">
        <w:rPr>
          <w:rFonts w:eastAsia="Calibri"/>
          <w:b w:val="0"/>
          <w:bCs w:val="0"/>
          <w:color w:val="auto"/>
          <w:u w:val="none"/>
          <w:lang w:val="en-US" w:eastAsia="en-US"/>
        </w:rPr>
        <w:t>chưa</w:t>
      </w:r>
      <w:proofErr w:type="spellEnd"/>
      <w:r w:rsidRPr="004246DA">
        <w:rPr>
          <w:rFonts w:eastAsia="Calibri"/>
          <w:b w:val="0"/>
          <w:bCs w:val="0"/>
          <w:color w:val="auto"/>
          <w:u w:val="none"/>
          <w:lang w:val="en-US" w:eastAsia="en-US"/>
        </w:rPr>
        <w:t xml:space="preserve"> bao </w:t>
      </w:r>
      <w:proofErr w:type="spellStart"/>
      <w:r w:rsidRPr="004246DA">
        <w:rPr>
          <w:rFonts w:eastAsia="Calibri"/>
          <w:b w:val="0"/>
          <w:bCs w:val="0"/>
          <w:color w:val="auto"/>
          <w:u w:val="none"/>
          <w:lang w:val="en-US" w:eastAsia="en-US"/>
        </w:rPr>
        <w:t>gồm</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trượt</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giá</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tại</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thời</w:t>
      </w:r>
      <w:proofErr w:type="spellEnd"/>
      <w:r w:rsidRPr="004246DA">
        <w:rPr>
          <w:rFonts w:eastAsia="Calibri"/>
          <w:b w:val="0"/>
          <w:bCs w:val="0"/>
          <w:color w:val="auto"/>
          <w:u w:val="none"/>
          <w:lang w:val="en-US" w:eastAsia="en-US"/>
        </w:rPr>
        <w:t xml:space="preserve"> </w:t>
      </w:r>
      <w:proofErr w:type="spellStart"/>
      <w:r w:rsidRPr="004246DA">
        <w:rPr>
          <w:rFonts w:eastAsia="Calibri"/>
          <w:b w:val="0"/>
          <w:bCs w:val="0"/>
          <w:color w:val="auto"/>
          <w:u w:val="none"/>
          <w:lang w:val="en-US" w:eastAsia="en-US"/>
        </w:rPr>
        <w:t>điểm</w:t>
      </w:r>
      <w:proofErr w:type="spellEnd"/>
      <w:r w:rsidRPr="004246DA">
        <w:rPr>
          <w:rFonts w:eastAsia="Calibri"/>
          <w:b w:val="0"/>
          <w:bCs w:val="0"/>
          <w:color w:val="auto"/>
          <w:u w:val="none"/>
          <w:lang w:val="en-US" w:eastAsia="en-US"/>
        </w:rPr>
        <w:t>).</w:t>
      </w:r>
    </w:p>
    <w:p w14:paraId="2A7494CA" w14:textId="60A1E446" w:rsidR="001C55A1" w:rsidRPr="004246DA" w:rsidRDefault="001C55A1" w:rsidP="001C55A1">
      <w:pPr>
        <w:pStyle w:val="Heading2"/>
        <w:rPr>
          <w:u w:val="none"/>
          <w:lang w:val="en-US"/>
        </w:rPr>
      </w:pPr>
      <w:r w:rsidRPr="004246DA">
        <w:rPr>
          <w:u w:val="none"/>
          <w:lang w:val="en-US"/>
        </w:rPr>
        <w:tab/>
      </w:r>
      <w:bookmarkStart w:id="116" w:name="_Toc96353205"/>
      <w:r w:rsidRPr="004246DA">
        <w:rPr>
          <w:u w:val="none"/>
          <w:lang w:val="en-US"/>
        </w:rPr>
        <w:t>*</w:t>
      </w:r>
      <w:r w:rsidRPr="004246DA">
        <w:rPr>
          <w:u w:val="none"/>
        </w:rPr>
        <w:t xml:space="preserve"> Danh mục công trình bảo vệ môi trường chính của dự án:</w:t>
      </w:r>
      <w:bookmarkEnd w:id="113"/>
      <w:bookmarkEnd w:id="114"/>
      <w:bookmarkEnd w:id="115"/>
      <w:bookmarkEnd w:id="116"/>
      <w:r w:rsidRPr="004246DA">
        <w:rPr>
          <w:u w:val="none"/>
        </w:rPr>
        <w:t xml:space="preserve"> </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824"/>
        <w:gridCol w:w="1517"/>
        <w:gridCol w:w="2543"/>
      </w:tblGrid>
      <w:tr w:rsidR="004246DA" w:rsidRPr="004246DA" w14:paraId="2475D9AC" w14:textId="77777777" w:rsidTr="003E32CD">
        <w:trPr>
          <w:trHeight w:val="413"/>
          <w:tblHeader/>
          <w:jc w:val="center"/>
        </w:trPr>
        <w:tc>
          <w:tcPr>
            <w:tcW w:w="537" w:type="dxa"/>
            <w:tcBorders>
              <w:top w:val="single" w:sz="4" w:space="0" w:color="auto"/>
              <w:left w:val="single" w:sz="4" w:space="0" w:color="auto"/>
              <w:bottom w:val="single" w:sz="4" w:space="0" w:color="auto"/>
              <w:right w:val="single" w:sz="4" w:space="0" w:color="auto"/>
            </w:tcBorders>
            <w:vAlign w:val="center"/>
            <w:hideMark/>
          </w:tcPr>
          <w:p w14:paraId="0711BBF0" w14:textId="77777777" w:rsidR="004246DA" w:rsidRPr="004246DA" w:rsidRDefault="004246DA" w:rsidP="004246DA">
            <w:pPr>
              <w:widowControl w:val="0"/>
              <w:spacing w:line="240" w:lineRule="auto"/>
              <w:jc w:val="both"/>
              <w:rPr>
                <w:rFonts w:eastAsia="Calibri" w:cs="Times New Roman"/>
                <w:b/>
                <w:noProof/>
                <w:szCs w:val="28"/>
                <w:lang w:val="vi-VN"/>
              </w:rPr>
            </w:pPr>
            <w:bookmarkStart w:id="117" w:name="_Toc96353206"/>
            <w:r w:rsidRPr="004246DA">
              <w:rPr>
                <w:rFonts w:eastAsia="Calibri" w:cs="Times New Roman"/>
                <w:b/>
                <w:noProof/>
                <w:szCs w:val="28"/>
                <w:lang w:val="vi-VN"/>
              </w:rPr>
              <w:t>TT</w:t>
            </w:r>
          </w:p>
        </w:tc>
        <w:tc>
          <w:tcPr>
            <w:tcW w:w="4862" w:type="dxa"/>
            <w:tcBorders>
              <w:top w:val="single" w:sz="4" w:space="0" w:color="auto"/>
              <w:left w:val="single" w:sz="4" w:space="0" w:color="auto"/>
              <w:bottom w:val="single" w:sz="4" w:space="0" w:color="auto"/>
              <w:right w:val="single" w:sz="4" w:space="0" w:color="auto"/>
            </w:tcBorders>
            <w:vAlign w:val="center"/>
            <w:hideMark/>
          </w:tcPr>
          <w:p w14:paraId="4E6392EB" w14:textId="77777777" w:rsidR="004246DA" w:rsidRPr="004246DA" w:rsidRDefault="004246DA" w:rsidP="004246DA">
            <w:pPr>
              <w:widowControl w:val="0"/>
              <w:spacing w:line="240" w:lineRule="auto"/>
              <w:ind w:firstLine="720"/>
              <w:jc w:val="center"/>
              <w:rPr>
                <w:rFonts w:eastAsia="Calibri" w:cs="Times New Roman"/>
                <w:b/>
                <w:noProof/>
                <w:szCs w:val="28"/>
                <w:lang w:val="vi-VN"/>
              </w:rPr>
            </w:pPr>
            <w:r w:rsidRPr="004246DA">
              <w:rPr>
                <w:rFonts w:eastAsia="Calibri" w:cs="Times New Roman"/>
                <w:b/>
                <w:noProof/>
                <w:szCs w:val="28"/>
                <w:lang w:val="vi-VN"/>
              </w:rPr>
              <w:t>Tên công trình</w:t>
            </w:r>
          </w:p>
        </w:tc>
        <w:tc>
          <w:tcPr>
            <w:tcW w:w="1523" w:type="dxa"/>
            <w:tcBorders>
              <w:top w:val="single" w:sz="4" w:space="0" w:color="auto"/>
              <w:left w:val="single" w:sz="4" w:space="0" w:color="auto"/>
              <w:bottom w:val="single" w:sz="4" w:space="0" w:color="auto"/>
              <w:right w:val="single" w:sz="4" w:space="0" w:color="auto"/>
            </w:tcBorders>
            <w:vAlign w:val="center"/>
            <w:hideMark/>
          </w:tcPr>
          <w:p w14:paraId="5D082C11" w14:textId="77777777" w:rsidR="004246DA" w:rsidRPr="004246DA" w:rsidRDefault="004246DA" w:rsidP="004246DA">
            <w:pPr>
              <w:widowControl w:val="0"/>
              <w:spacing w:line="240" w:lineRule="auto"/>
              <w:jc w:val="center"/>
              <w:rPr>
                <w:rFonts w:eastAsia="Calibri" w:cs="Times New Roman"/>
                <w:b/>
                <w:noProof/>
                <w:szCs w:val="28"/>
                <w:lang w:val="vi-VN"/>
              </w:rPr>
            </w:pPr>
            <w:r w:rsidRPr="004246DA">
              <w:rPr>
                <w:rFonts w:eastAsia="Calibri" w:cs="Times New Roman"/>
                <w:b/>
                <w:noProof/>
                <w:szCs w:val="28"/>
                <w:lang w:val="vi-VN"/>
              </w:rPr>
              <w:t>Khối lượng</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D8F7B31" w14:textId="77777777" w:rsidR="004246DA" w:rsidRPr="004246DA" w:rsidRDefault="004246DA" w:rsidP="004246DA">
            <w:pPr>
              <w:widowControl w:val="0"/>
              <w:spacing w:line="240" w:lineRule="auto"/>
              <w:jc w:val="center"/>
              <w:rPr>
                <w:rFonts w:eastAsia="Calibri" w:cs="Times New Roman"/>
                <w:b/>
                <w:noProof/>
                <w:spacing w:val="-14"/>
                <w:szCs w:val="28"/>
                <w:lang w:val="vi-VN"/>
              </w:rPr>
            </w:pPr>
            <w:r w:rsidRPr="004246DA">
              <w:rPr>
                <w:rFonts w:eastAsia="Calibri" w:cs="Times New Roman"/>
                <w:b/>
                <w:noProof/>
                <w:spacing w:val="-14"/>
                <w:szCs w:val="28"/>
                <w:lang w:val="vi-VN"/>
              </w:rPr>
              <w:t>Kinh phí (đồng)</w:t>
            </w:r>
          </w:p>
        </w:tc>
      </w:tr>
      <w:tr w:rsidR="004246DA" w:rsidRPr="004246DA" w14:paraId="35C70E89" w14:textId="77777777" w:rsidTr="003E32CD">
        <w:trPr>
          <w:trHeight w:val="295"/>
          <w:jc w:val="center"/>
        </w:trPr>
        <w:tc>
          <w:tcPr>
            <w:tcW w:w="537" w:type="dxa"/>
            <w:tcBorders>
              <w:top w:val="single" w:sz="4" w:space="0" w:color="auto"/>
              <w:left w:val="single" w:sz="4" w:space="0" w:color="auto"/>
              <w:bottom w:val="single" w:sz="4" w:space="0" w:color="auto"/>
              <w:right w:val="single" w:sz="4" w:space="0" w:color="auto"/>
            </w:tcBorders>
            <w:vAlign w:val="center"/>
            <w:hideMark/>
          </w:tcPr>
          <w:p w14:paraId="582C7147" w14:textId="77777777" w:rsidR="004246DA" w:rsidRPr="004246DA" w:rsidRDefault="004246DA" w:rsidP="004246DA">
            <w:pPr>
              <w:widowControl w:val="0"/>
              <w:spacing w:line="240" w:lineRule="auto"/>
              <w:jc w:val="center"/>
              <w:rPr>
                <w:rFonts w:eastAsia="MS Mincho" w:cs="Times New Roman"/>
                <w:kern w:val="2"/>
                <w:szCs w:val="28"/>
                <w:lang w:val="nl-NL" w:eastAsia="ja-JP"/>
              </w:rPr>
            </w:pPr>
            <w:r w:rsidRPr="004246DA">
              <w:rPr>
                <w:rFonts w:eastAsia="MS Mincho" w:cs="Times New Roman"/>
                <w:kern w:val="2"/>
                <w:szCs w:val="28"/>
                <w:lang w:val="nl-NL" w:eastAsia="ja-JP"/>
              </w:rPr>
              <w:t>1</w:t>
            </w:r>
          </w:p>
        </w:tc>
        <w:tc>
          <w:tcPr>
            <w:tcW w:w="4862" w:type="dxa"/>
            <w:tcBorders>
              <w:top w:val="single" w:sz="4" w:space="0" w:color="auto"/>
              <w:left w:val="single" w:sz="4" w:space="0" w:color="auto"/>
              <w:bottom w:val="single" w:sz="4" w:space="0" w:color="auto"/>
              <w:right w:val="single" w:sz="4" w:space="0" w:color="auto"/>
            </w:tcBorders>
            <w:vAlign w:val="center"/>
            <w:hideMark/>
          </w:tcPr>
          <w:p w14:paraId="3C0289CF" w14:textId="77777777" w:rsidR="004246DA" w:rsidRPr="004246DA" w:rsidRDefault="004246DA" w:rsidP="004246DA">
            <w:pPr>
              <w:widowControl w:val="0"/>
              <w:spacing w:after="120" w:line="240" w:lineRule="auto"/>
              <w:jc w:val="both"/>
              <w:rPr>
                <w:rFonts w:eastAsia="Calibri" w:cs="Times New Roman"/>
                <w:noProof/>
                <w:spacing w:val="-2"/>
                <w:szCs w:val="28"/>
                <w:lang w:val="vi-VN"/>
              </w:rPr>
            </w:pPr>
            <w:r w:rsidRPr="004246DA">
              <w:rPr>
                <w:rFonts w:eastAsia="Calibri" w:cs="Times New Roman"/>
                <w:noProof/>
                <w:spacing w:val="-2"/>
                <w:szCs w:val="28"/>
                <w:lang w:val="vi-VN"/>
              </w:rPr>
              <w:t xml:space="preserve">Rãnh thu gom nước mưa dọc tuyến đường </w:t>
            </w:r>
          </w:p>
        </w:tc>
        <w:tc>
          <w:tcPr>
            <w:tcW w:w="1523" w:type="dxa"/>
            <w:tcBorders>
              <w:top w:val="single" w:sz="4" w:space="0" w:color="auto"/>
              <w:left w:val="single" w:sz="4" w:space="0" w:color="auto"/>
              <w:bottom w:val="single" w:sz="4" w:space="0" w:color="auto"/>
              <w:right w:val="single" w:sz="4" w:space="0" w:color="auto"/>
            </w:tcBorders>
            <w:vAlign w:val="center"/>
            <w:hideMark/>
          </w:tcPr>
          <w:p w14:paraId="486D9BF2" w14:textId="77777777" w:rsidR="004246DA" w:rsidRPr="004246DA" w:rsidRDefault="004246DA" w:rsidP="004246DA">
            <w:pPr>
              <w:widowControl w:val="0"/>
              <w:spacing w:after="120" w:line="240" w:lineRule="auto"/>
              <w:ind w:firstLine="76"/>
              <w:jc w:val="center"/>
              <w:rPr>
                <w:rFonts w:eastAsia="Calibri" w:cs="Times New Roman"/>
                <w:noProof/>
                <w:spacing w:val="-2"/>
                <w:szCs w:val="28"/>
                <w:lang w:val="vi-VN"/>
              </w:rPr>
            </w:pPr>
            <w:r w:rsidRPr="004246DA">
              <w:rPr>
                <w:rFonts w:eastAsia="Calibri" w:cs="Times New Roman"/>
                <w:noProof/>
                <w:spacing w:val="-2"/>
                <w:szCs w:val="28"/>
              </w:rPr>
              <w:t>346</w:t>
            </w:r>
            <w:r w:rsidRPr="004246DA">
              <w:rPr>
                <w:rFonts w:eastAsia="Calibri" w:cs="Times New Roman"/>
                <w:noProof/>
                <w:spacing w:val="-2"/>
                <w:szCs w:val="28"/>
                <w:lang w:val="vi-VN"/>
              </w:rPr>
              <w:t xml:space="preserve"> m</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0047346" w14:textId="77777777" w:rsidR="004246DA" w:rsidRPr="004246DA" w:rsidRDefault="004246DA" w:rsidP="004246DA">
            <w:pPr>
              <w:widowControl w:val="0"/>
              <w:spacing w:line="240" w:lineRule="auto"/>
              <w:ind w:hanging="6"/>
              <w:jc w:val="center"/>
              <w:rPr>
                <w:rFonts w:eastAsia="Calibri" w:cs="Times New Roman"/>
                <w:noProof/>
                <w:szCs w:val="28"/>
                <w:lang w:val="vi-VN"/>
              </w:rPr>
            </w:pPr>
            <w:r w:rsidRPr="004246DA">
              <w:rPr>
                <w:rFonts w:eastAsia="Calibri" w:cs="Times New Roman"/>
                <w:noProof/>
                <w:szCs w:val="28"/>
                <w:lang w:val="vi-VN"/>
              </w:rPr>
              <w:t>50.000.000</w:t>
            </w:r>
          </w:p>
        </w:tc>
      </w:tr>
      <w:tr w:rsidR="004246DA" w:rsidRPr="004246DA" w14:paraId="14F0C49C" w14:textId="77777777" w:rsidTr="003E32CD">
        <w:trPr>
          <w:trHeight w:val="295"/>
          <w:jc w:val="center"/>
        </w:trPr>
        <w:tc>
          <w:tcPr>
            <w:tcW w:w="537" w:type="dxa"/>
            <w:tcBorders>
              <w:top w:val="single" w:sz="4" w:space="0" w:color="auto"/>
              <w:left w:val="single" w:sz="4" w:space="0" w:color="auto"/>
              <w:bottom w:val="single" w:sz="4" w:space="0" w:color="auto"/>
              <w:right w:val="single" w:sz="4" w:space="0" w:color="auto"/>
            </w:tcBorders>
            <w:vAlign w:val="center"/>
            <w:hideMark/>
          </w:tcPr>
          <w:p w14:paraId="308569E6" w14:textId="77777777" w:rsidR="004246DA" w:rsidRPr="004246DA" w:rsidRDefault="004246DA" w:rsidP="004246DA">
            <w:pPr>
              <w:widowControl w:val="0"/>
              <w:spacing w:line="240" w:lineRule="auto"/>
              <w:jc w:val="center"/>
              <w:rPr>
                <w:rFonts w:eastAsia="MS Mincho" w:cs="Times New Roman"/>
                <w:kern w:val="2"/>
                <w:szCs w:val="28"/>
                <w:lang w:val="nl-NL" w:eastAsia="ja-JP"/>
              </w:rPr>
            </w:pPr>
            <w:r w:rsidRPr="004246DA">
              <w:rPr>
                <w:rFonts w:eastAsia="MS Mincho" w:cs="Times New Roman"/>
                <w:kern w:val="2"/>
                <w:szCs w:val="28"/>
                <w:lang w:val="nl-NL" w:eastAsia="ja-JP"/>
              </w:rPr>
              <w:t>2</w:t>
            </w:r>
          </w:p>
        </w:tc>
        <w:tc>
          <w:tcPr>
            <w:tcW w:w="4862" w:type="dxa"/>
            <w:tcBorders>
              <w:top w:val="single" w:sz="4" w:space="0" w:color="auto"/>
              <w:left w:val="single" w:sz="4" w:space="0" w:color="auto"/>
              <w:bottom w:val="single" w:sz="4" w:space="0" w:color="auto"/>
              <w:right w:val="single" w:sz="4" w:space="0" w:color="auto"/>
            </w:tcBorders>
            <w:vAlign w:val="center"/>
            <w:hideMark/>
          </w:tcPr>
          <w:p w14:paraId="093C6504" w14:textId="77777777" w:rsidR="004246DA" w:rsidRPr="004246DA" w:rsidRDefault="004246DA" w:rsidP="004246DA">
            <w:pPr>
              <w:widowControl w:val="0"/>
              <w:spacing w:after="120" w:line="240" w:lineRule="auto"/>
              <w:jc w:val="both"/>
              <w:rPr>
                <w:rFonts w:eastAsia="Calibri" w:cs="Times New Roman"/>
                <w:noProof/>
                <w:spacing w:val="-2"/>
                <w:szCs w:val="28"/>
                <w:lang w:val="nl-NL"/>
              </w:rPr>
            </w:pPr>
            <w:r w:rsidRPr="004246DA">
              <w:rPr>
                <w:rFonts w:eastAsia="Calibri" w:cs="Times New Roman"/>
                <w:noProof/>
                <w:spacing w:val="-2"/>
                <w:szCs w:val="28"/>
                <w:lang w:val="nl-NL"/>
              </w:rPr>
              <w:t>Thùng đựng chất thải rắn sinh hoạt, nguy hại</w:t>
            </w:r>
          </w:p>
        </w:tc>
        <w:tc>
          <w:tcPr>
            <w:tcW w:w="1523" w:type="dxa"/>
            <w:tcBorders>
              <w:top w:val="single" w:sz="4" w:space="0" w:color="auto"/>
              <w:left w:val="single" w:sz="4" w:space="0" w:color="auto"/>
              <w:bottom w:val="single" w:sz="4" w:space="0" w:color="auto"/>
              <w:right w:val="single" w:sz="4" w:space="0" w:color="auto"/>
            </w:tcBorders>
            <w:vAlign w:val="center"/>
            <w:hideMark/>
          </w:tcPr>
          <w:p w14:paraId="6CFBF05D" w14:textId="77777777" w:rsidR="004246DA" w:rsidRPr="004246DA" w:rsidRDefault="004246DA" w:rsidP="004246DA">
            <w:pPr>
              <w:widowControl w:val="0"/>
              <w:spacing w:after="120" w:line="240" w:lineRule="auto"/>
              <w:ind w:firstLine="76"/>
              <w:jc w:val="center"/>
              <w:rPr>
                <w:rFonts w:eastAsia="Calibri" w:cs="Times New Roman"/>
                <w:noProof/>
                <w:spacing w:val="-2"/>
                <w:szCs w:val="28"/>
                <w:lang w:val="nl-NL"/>
              </w:rPr>
            </w:pPr>
            <w:r w:rsidRPr="004246DA">
              <w:rPr>
                <w:rFonts w:eastAsia="Calibri" w:cs="Times New Roman"/>
                <w:noProof/>
                <w:spacing w:val="-2"/>
                <w:szCs w:val="28"/>
                <w:lang w:val="nl-NL"/>
              </w:rPr>
              <w:t>06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8411C8B" w14:textId="77777777" w:rsidR="004246DA" w:rsidRPr="004246DA" w:rsidRDefault="004246DA" w:rsidP="004246DA">
            <w:pPr>
              <w:widowControl w:val="0"/>
              <w:spacing w:line="240" w:lineRule="auto"/>
              <w:ind w:hanging="6"/>
              <w:jc w:val="center"/>
              <w:rPr>
                <w:rFonts w:eastAsia="Calibri" w:cs="Times New Roman"/>
                <w:noProof/>
                <w:szCs w:val="28"/>
                <w:lang w:val="vi-VN"/>
              </w:rPr>
            </w:pPr>
            <w:r w:rsidRPr="004246DA">
              <w:rPr>
                <w:rFonts w:eastAsia="Calibri" w:cs="Times New Roman"/>
                <w:noProof/>
                <w:szCs w:val="28"/>
                <w:lang w:val="vi-VN"/>
              </w:rPr>
              <w:t>6.000.000</w:t>
            </w:r>
          </w:p>
        </w:tc>
      </w:tr>
      <w:tr w:rsidR="004246DA" w:rsidRPr="004246DA" w14:paraId="478FDDA5" w14:textId="77777777" w:rsidTr="003E32CD">
        <w:trPr>
          <w:trHeight w:val="295"/>
          <w:jc w:val="center"/>
        </w:trPr>
        <w:tc>
          <w:tcPr>
            <w:tcW w:w="537" w:type="dxa"/>
            <w:tcBorders>
              <w:top w:val="single" w:sz="4" w:space="0" w:color="auto"/>
              <w:left w:val="single" w:sz="4" w:space="0" w:color="auto"/>
              <w:bottom w:val="single" w:sz="4" w:space="0" w:color="auto"/>
              <w:right w:val="single" w:sz="4" w:space="0" w:color="auto"/>
            </w:tcBorders>
            <w:vAlign w:val="center"/>
            <w:hideMark/>
          </w:tcPr>
          <w:p w14:paraId="73B34C6A" w14:textId="77777777" w:rsidR="004246DA" w:rsidRPr="004246DA" w:rsidRDefault="004246DA" w:rsidP="004246DA">
            <w:pPr>
              <w:widowControl w:val="0"/>
              <w:spacing w:line="240" w:lineRule="auto"/>
              <w:jc w:val="center"/>
              <w:rPr>
                <w:rFonts w:eastAsia="MS Mincho" w:cs="Times New Roman"/>
                <w:kern w:val="2"/>
                <w:szCs w:val="28"/>
                <w:lang w:val="nl-NL" w:eastAsia="ja-JP"/>
              </w:rPr>
            </w:pPr>
            <w:r w:rsidRPr="004246DA">
              <w:rPr>
                <w:rFonts w:eastAsia="MS Mincho" w:cs="Times New Roman"/>
                <w:kern w:val="2"/>
                <w:szCs w:val="28"/>
                <w:lang w:val="nl-NL" w:eastAsia="ja-JP"/>
              </w:rPr>
              <w:t>3</w:t>
            </w:r>
          </w:p>
        </w:tc>
        <w:tc>
          <w:tcPr>
            <w:tcW w:w="4862" w:type="dxa"/>
            <w:tcBorders>
              <w:top w:val="single" w:sz="4" w:space="0" w:color="auto"/>
              <w:left w:val="single" w:sz="4" w:space="0" w:color="auto"/>
              <w:bottom w:val="single" w:sz="4" w:space="0" w:color="auto"/>
              <w:right w:val="single" w:sz="4" w:space="0" w:color="auto"/>
            </w:tcBorders>
            <w:vAlign w:val="center"/>
            <w:hideMark/>
          </w:tcPr>
          <w:p w14:paraId="4087841B" w14:textId="77777777" w:rsidR="004246DA" w:rsidRPr="004246DA" w:rsidRDefault="004246DA" w:rsidP="004246DA">
            <w:pPr>
              <w:widowControl w:val="0"/>
              <w:spacing w:after="120" w:line="240" w:lineRule="auto"/>
              <w:jc w:val="both"/>
              <w:rPr>
                <w:rFonts w:eastAsia="Calibri" w:cs="Times New Roman"/>
                <w:noProof/>
                <w:spacing w:val="-2"/>
                <w:szCs w:val="28"/>
                <w:vertAlign w:val="superscript"/>
                <w:lang w:val="nl-NL"/>
              </w:rPr>
            </w:pPr>
            <w:r w:rsidRPr="004246DA">
              <w:rPr>
                <w:rFonts w:eastAsia="Calibri" w:cs="Times New Roman"/>
                <w:noProof/>
                <w:spacing w:val="-2"/>
                <w:szCs w:val="28"/>
                <w:lang w:val="nl-NL"/>
              </w:rPr>
              <w:t xml:space="preserve">Bể lắng 2 ngăn </w:t>
            </w:r>
          </w:p>
        </w:tc>
        <w:tc>
          <w:tcPr>
            <w:tcW w:w="1523" w:type="dxa"/>
            <w:tcBorders>
              <w:top w:val="single" w:sz="4" w:space="0" w:color="auto"/>
              <w:left w:val="single" w:sz="4" w:space="0" w:color="auto"/>
              <w:bottom w:val="single" w:sz="4" w:space="0" w:color="auto"/>
              <w:right w:val="single" w:sz="4" w:space="0" w:color="auto"/>
            </w:tcBorders>
            <w:vAlign w:val="center"/>
            <w:hideMark/>
          </w:tcPr>
          <w:p w14:paraId="29E3D48E" w14:textId="77777777" w:rsidR="004246DA" w:rsidRPr="004246DA" w:rsidRDefault="004246DA" w:rsidP="004246DA">
            <w:pPr>
              <w:widowControl w:val="0"/>
              <w:spacing w:after="120" w:line="240" w:lineRule="auto"/>
              <w:ind w:firstLine="76"/>
              <w:jc w:val="center"/>
              <w:rPr>
                <w:rFonts w:eastAsia="Calibri" w:cs="Times New Roman"/>
                <w:noProof/>
                <w:spacing w:val="-2"/>
                <w:szCs w:val="28"/>
                <w:lang w:val="nl-NL"/>
              </w:rPr>
            </w:pPr>
            <w:r w:rsidRPr="004246DA">
              <w:rPr>
                <w:rFonts w:eastAsia="Calibri" w:cs="Times New Roman"/>
                <w:noProof/>
                <w:spacing w:val="-2"/>
                <w:szCs w:val="28"/>
                <w:lang w:val="nl-NL"/>
              </w:rPr>
              <w:t>1 bể</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45E0FC6" w14:textId="77777777" w:rsidR="004246DA" w:rsidRPr="004246DA" w:rsidRDefault="004246DA" w:rsidP="004246DA">
            <w:pPr>
              <w:widowControl w:val="0"/>
              <w:spacing w:line="240" w:lineRule="auto"/>
              <w:ind w:hanging="6"/>
              <w:jc w:val="center"/>
              <w:rPr>
                <w:rFonts w:eastAsia="Calibri" w:cs="Times New Roman"/>
                <w:noProof/>
                <w:szCs w:val="28"/>
                <w:lang w:val="vi-VN"/>
              </w:rPr>
            </w:pPr>
            <w:r w:rsidRPr="004246DA">
              <w:rPr>
                <w:rFonts w:eastAsia="Calibri" w:cs="Times New Roman"/>
                <w:noProof/>
                <w:szCs w:val="28"/>
                <w:lang w:val="vi-VN"/>
              </w:rPr>
              <w:t>200.000.000</w:t>
            </w:r>
          </w:p>
        </w:tc>
      </w:tr>
      <w:tr w:rsidR="004246DA" w:rsidRPr="004246DA" w14:paraId="00E7BD26" w14:textId="77777777" w:rsidTr="003E32CD">
        <w:trPr>
          <w:trHeight w:val="295"/>
          <w:jc w:val="center"/>
        </w:trPr>
        <w:tc>
          <w:tcPr>
            <w:tcW w:w="537" w:type="dxa"/>
            <w:tcBorders>
              <w:top w:val="single" w:sz="4" w:space="0" w:color="auto"/>
              <w:left w:val="single" w:sz="4" w:space="0" w:color="auto"/>
              <w:bottom w:val="single" w:sz="4" w:space="0" w:color="auto"/>
              <w:right w:val="single" w:sz="4" w:space="0" w:color="auto"/>
            </w:tcBorders>
            <w:vAlign w:val="center"/>
            <w:hideMark/>
          </w:tcPr>
          <w:p w14:paraId="7536DE0D" w14:textId="77777777" w:rsidR="004246DA" w:rsidRPr="004246DA" w:rsidRDefault="004246DA" w:rsidP="004246DA">
            <w:pPr>
              <w:widowControl w:val="0"/>
              <w:spacing w:line="240" w:lineRule="auto"/>
              <w:jc w:val="center"/>
              <w:rPr>
                <w:rFonts w:eastAsia="MS Mincho" w:cs="Times New Roman"/>
                <w:kern w:val="2"/>
                <w:szCs w:val="28"/>
                <w:lang w:val="nl-NL" w:eastAsia="ja-JP"/>
              </w:rPr>
            </w:pPr>
            <w:r w:rsidRPr="004246DA">
              <w:rPr>
                <w:rFonts w:eastAsia="MS Mincho" w:cs="Times New Roman"/>
                <w:kern w:val="2"/>
                <w:szCs w:val="28"/>
                <w:lang w:val="nl-NL" w:eastAsia="ja-JP"/>
              </w:rPr>
              <w:t>4</w:t>
            </w:r>
          </w:p>
        </w:tc>
        <w:tc>
          <w:tcPr>
            <w:tcW w:w="4862" w:type="dxa"/>
            <w:tcBorders>
              <w:top w:val="single" w:sz="4" w:space="0" w:color="auto"/>
              <w:left w:val="single" w:sz="4" w:space="0" w:color="auto"/>
              <w:bottom w:val="single" w:sz="4" w:space="0" w:color="auto"/>
              <w:right w:val="single" w:sz="4" w:space="0" w:color="auto"/>
            </w:tcBorders>
            <w:hideMark/>
          </w:tcPr>
          <w:p w14:paraId="54F19421" w14:textId="77777777" w:rsidR="004246DA" w:rsidRPr="004246DA" w:rsidRDefault="004246DA" w:rsidP="004246DA">
            <w:pPr>
              <w:widowControl w:val="0"/>
              <w:spacing w:line="240" w:lineRule="auto"/>
              <w:jc w:val="both"/>
              <w:rPr>
                <w:rFonts w:eastAsia="MS Mincho" w:cs="Times New Roman"/>
                <w:kern w:val="2"/>
                <w:szCs w:val="28"/>
                <w:lang w:val="nl-NL" w:eastAsia="ja-JP"/>
              </w:rPr>
            </w:pPr>
            <w:r w:rsidRPr="004246DA">
              <w:rPr>
                <w:rFonts w:eastAsia="MS Mincho" w:cs="Times New Roman"/>
                <w:kern w:val="2"/>
                <w:szCs w:val="28"/>
                <w:lang w:val="nl-NL" w:eastAsia="ja-JP"/>
              </w:rPr>
              <w:t>Trang bị bảo hộ lao động cho công nhân tại mỏ</w:t>
            </w:r>
          </w:p>
        </w:tc>
        <w:tc>
          <w:tcPr>
            <w:tcW w:w="1523" w:type="dxa"/>
            <w:tcBorders>
              <w:top w:val="single" w:sz="4" w:space="0" w:color="auto"/>
              <w:left w:val="single" w:sz="4" w:space="0" w:color="auto"/>
              <w:bottom w:val="single" w:sz="4" w:space="0" w:color="auto"/>
              <w:right w:val="single" w:sz="4" w:space="0" w:color="auto"/>
            </w:tcBorders>
            <w:hideMark/>
          </w:tcPr>
          <w:p w14:paraId="52CC961F" w14:textId="77777777" w:rsidR="004246DA" w:rsidRPr="004246DA" w:rsidRDefault="004246DA" w:rsidP="004246DA">
            <w:pPr>
              <w:widowControl w:val="0"/>
              <w:spacing w:line="240" w:lineRule="auto"/>
              <w:jc w:val="center"/>
              <w:rPr>
                <w:rFonts w:eastAsia="MS Mincho" w:cs="Times New Roman"/>
                <w:kern w:val="2"/>
                <w:szCs w:val="28"/>
                <w:lang w:val="nl-NL" w:eastAsia="ja-JP"/>
              </w:rPr>
            </w:pPr>
            <w:r w:rsidRPr="004246DA">
              <w:rPr>
                <w:rFonts w:eastAsia="MS Mincho" w:cs="Times New Roman"/>
                <w:kern w:val="2"/>
                <w:szCs w:val="28"/>
                <w:lang w:val="nl-NL" w:eastAsia="ja-JP"/>
              </w:rPr>
              <w:t>11 công nhân</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DA7FED4" w14:textId="77777777" w:rsidR="004246DA" w:rsidRPr="004246DA" w:rsidRDefault="004246DA" w:rsidP="004246DA">
            <w:pPr>
              <w:widowControl w:val="0"/>
              <w:spacing w:line="240" w:lineRule="auto"/>
              <w:ind w:hanging="6"/>
              <w:jc w:val="center"/>
              <w:rPr>
                <w:rFonts w:eastAsia="MS Mincho" w:cs="Times New Roman"/>
                <w:kern w:val="2"/>
                <w:szCs w:val="28"/>
                <w:lang w:val="nl-NL" w:eastAsia="ja-JP"/>
              </w:rPr>
            </w:pPr>
            <w:r w:rsidRPr="004246DA">
              <w:rPr>
                <w:rFonts w:eastAsia="MS Mincho" w:cs="Times New Roman"/>
                <w:kern w:val="2"/>
                <w:szCs w:val="28"/>
                <w:lang w:val="nl-NL" w:eastAsia="ja-JP"/>
              </w:rPr>
              <w:t>10.000.000</w:t>
            </w:r>
          </w:p>
        </w:tc>
      </w:tr>
      <w:tr w:rsidR="004246DA" w:rsidRPr="004246DA" w14:paraId="1602CBE1" w14:textId="77777777" w:rsidTr="003E32CD">
        <w:trPr>
          <w:trHeight w:val="236"/>
          <w:jc w:val="center"/>
        </w:trPr>
        <w:tc>
          <w:tcPr>
            <w:tcW w:w="6922" w:type="dxa"/>
            <w:gridSpan w:val="3"/>
            <w:tcBorders>
              <w:top w:val="single" w:sz="4" w:space="0" w:color="auto"/>
              <w:left w:val="single" w:sz="4" w:space="0" w:color="auto"/>
              <w:bottom w:val="single" w:sz="4" w:space="0" w:color="auto"/>
              <w:right w:val="single" w:sz="4" w:space="0" w:color="auto"/>
            </w:tcBorders>
            <w:hideMark/>
          </w:tcPr>
          <w:p w14:paraId="554FFBC6" w14:textId="77777777" w:rsidR="004246DA" w:rsidRPr="004246DA" w:rsidRDefault="004246DA" w:rsidP="004246DA">
            <w:pPr>
              <w:widowControl w:val="0"/>
              <w:spacing w:line="240" w:lineRule="auto"/>
              <w:jc w:val="center"/>
              <w:rPr>
                <w:rFonts w:eastAsia="MS Mincho" w:cs="Times New Roman"/>
                <w:b/>
                <w:kern w:val="2"/>
                <w:szCs w:val="28"/>
                <w:lang w:val="nl-NL" w:eastAsia="ja-JP"/>
              </w:rPr>
            </w:pPr>
            <w:r w:rsidRPr="004246DA">
              <w:rPr>
                <w:rFonts w:eastAsia="MS Mincho" w:cs="Times New Roman"/>
                <w:b/>
                <w:kern w:val="2"/>
                <w:szCs w:val="28"/>
                <w:lang w:val="nl-NL" w:eastAsia="ja-JP"/>
              </w:rPr>
              <w:t>Tổng</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87AB1C5" w14:textId="77777777" w:rsidR="004246DA" w:rsidRPr="004246DA" w:rsidRDefault="004246DA" w:rsidP="004246DA">
            <w:pPr>
              <w:widowControl w:val="0"/>
              <w:spacing w:line="240" w:lineRule="auto"/>
              <w:jc w:val="center"/>
              <w:rPr>
                <w:rFonts w:eastAsia="MS Mincho" w:cs="Times New Roman"/>
                <w:b/>
                <w:kern w:val="2"/>
                <w:szCs w:val="28"/>
                <w:lang w:val="nl-NL" w:eastAsia="ja-JP"/>
              </w:rPr>
            </w:pPr>
            <w:r w:rsidRPr="004246DA">
              <w:rPr>
                <w:rFonts w:eastAsia="MS Mincho" w:cs="Times New Roman"/>
                <w:b/>
                <w:kern w:val="2"/>
                <w:szCs w:val="28"/>
                <w:lang w:val="nl-NL" w:eastAsia="ja-JP"/>
              </w:rPr>
              <w:t>266.000.000</w:t>
            </w:r>
          </w:p>
        </w:tc>
      </w:tr>
    </w:tbl>
    <w:p w14:paraId="2A7494E7" w14:textId="04DBF9EC" w:rsidR="001C55A1" w:rsidRPr="008764FC" w:rsidRDefault="00361DBF" w:rsidP="001C55A1">
      <w:pPr>
        <w:pStyle w:val="Heading3"/>
        <w:spacing w:before="0" w:after="0" w:line="360" w:lineRule="atLeast"/>
        <w:rPr>
          <w:szCs w:val="28"/>
        </w:rPr>
      </w:pPr>
      <w:r>
        <w:rPr>
          <w:szCs w:val="28"/>
        </w:rPr>
        <w:t>1</w:t>
      </w:r>
      <w:r w:rsidR="001C55A1" w:rsidRPr="008764FC">
        <w:rPr>
          <w:szCs w:val="28"/>
        </w:rPr>
        <w:t xml:space="preserve">.5. </w:t>
      </w:r>
      <w:proofErr w:type="spellStart"/>
      <w:r w:rsidR="001C55A1" w:rsidRPr="008764FC">
        <w:rPr>
          <w:szCs w:val="28"/>
        </w:rPr>
        <w:t>Chương</w:t>
      </w:r>
      <w:proofErr w:type="spellEnd"/>
      <w:r w:rsidR="001C55A1" w:rsidRPr="008764FC">
        <w:rPr>
          <w:szCs w:val="28"/>
        </w:rPr>
        <w:t xml:space="preserve"> </w:t>
      </w:r>
      <w:proofErr w:type="spellStart"/>
      <w:r w:rsidR="001C55A1" w:rsidRPr="008764FC">
        <w:rPr>
          <w:szCs w:val="28"/>
        </w:rPr>
        <w:t>trình</w:t>
      </w:r>
      <w:proofErr w:type="spellEnd"/>
      <w:r w:rsidR="001C55A1" w:rsidRPr="008764FC">
        <w:rPr>
          <w:szCs w:val="28"/>
        </w:rPr>
        <w:t xml:space="preserve"> </w:t>
      </w:r>
      <w:proofErr w:type="spellStart"/>
      <w:r w:rsidR="001C55A1" w:rsidRPr="008764FC">
        <w:rPr>
          <w:szCs w:val="28"/>
        </w:rPr>
        <w:t>giám</w:t>
      </w:r>
      <w:proofErr w:type="spellEnd"/>
      <w:r w:rsidR="001C55A1" w:rsidRPr="008764FC">
        <w:rPr>
          <w:szCs w:val="28"/>
        </w:rPr>
        <w:t xml:space="preserve"> </w:t>
      </w:r>
      <w:proofErr w:type="spellStart"/>
      <w:r w:rsidR="001C55A1" w:rsidRPr="008764FC">
        <w:rPr>
          <w:szCs w:val="28"/>
        </w:rPr>
        <w:t>sát</w:t>
      </w:r>
      <w:proofErr w:type="spellEnd"/>
      <w:r w:rsidR="001C55A1" w:rsidRPr="008764FC">
        <w:rPr>
          <w:szCs w:val="28"/>
        </w:rPr>
        <w:t xml:space="preserve"> </w:t>
      </w:r>
      <w:proofErr w:type="spellStart"/>
      <w:r w:rsidR="001C55A1" w:rsidRPr="008764FC">
        <w:rPr>
          <w:szCs w:val="28"/>
        </w:rPr>
        <w:t>môi</w:t>
      </w:r>
      <w:proofErr w:type="spellEnd"/>
      <w:r w:rsidR="001C55A1" w:rsidRPr="008764FC">
        <w:rPr>
          <w:szCs w:val="28"/>
        </w:rPr>
        <w:t xml:space="preserve"> </w:t>
      </w:r>
      <w:proofErr w:type="spellStart"/>
      <w:r w:rsidR="001C55A1" w:rsidRPr="008764FC">
        <w:rPr>
          <w:szCs w:val="28"/>
        </w:rPr>
        <w:t>trường</w:t>
      </w:r>
      <w:proofErr w:type="spellEnd"/>
      <w:r w:rsidR="001C55A1" w:rsidRPr="008764FC">
        <w:rPr>
          <w:szCs w:val="28"/>
        </w:rPr>
        <w:t>:</w:t>
      </w:r>
      <w:bookmarkEnd w:id="117"/>
    </w:p>
    <w:p w14:paraId="2A7494E8" w14:textId="77777777" w:rsidR="001C55A1" w:rsidRPr="00146859" w:rsidRDefault="001C55A1" w:rsidP="001C55A1">
      <w:pPr>
        <w:pStyle w:val="3"/>
        <w:tabs>
          <w:tab w:val="clear" w:pos="6645"/>
        </w:tabs>
        <w:spacing w:before="0" w:after="0" w:line="360" w:lineRule="atLeast"/>
        <w:ind w:firstLine="567"/>
        <w:rPr>
          <w:sz w:val="28"/>
        </w:rPr>
      </w:pPr>
      <w:r w:rsidRPr="00146859">
        <w:rPr>
          <w:sz w:val="28"/>
          <w:lang w:val="en-US"/>
        </w:rPr>
        <w:t xml:space="preserve">a. </w:t>
      </w:r>
      <w:proofErr w:type="spellStart"/>
      <w:r w:rsidRPr="00146859">
        <w:rPr>
          <w:sz w:val="28"/>
        </w:rPr>
        <w:t>Giai</w:t>
      </w:r>
      <w:proofErr w:type="spellEnd"/>
      <w:r w:rsidRPr="00146859">
        <w:rPr>
          <w:sz w:val="28"/>
        </w:rPr>
        <w:t xml:space="preserve"> </w:t>
      </w:r>
      <w:proofErr w:type="spellStart"/>
      <w:r w:rsidRPr="00146859">
        <w:rPr>
          <w:sz w:val="28"/>
        </w:rPr>
        <w:t>đoạn</w:t>
      </w:r>
      <w:proofErr w:type="spellEnd"/>
      <w:r w:rsidRPr="00146859">
        <w:rPr>
          <w:sz w:val="28"/>
        </w:rPr>
        <w:t xml:space="preserve"> </w:t>
      </w:r>
      <w:proofErr w:type="spellStart"/>
      <w:r w:rsidRPr="00146859">
        <w:rPr>
          <w:sz w:val="28"/>
        </w:rPr>
        <w:t>xây</w:t>
      </w:r>
      <w:proofErr w:type="spellEnd"/>
      <w:r w:rsidRPr="00146859">
        <w:rPr>
          <w:sz w:val="28"/>
        </w:rPr>
        <w:t xml:space="preserve"> </w:t>
      </w:r>
      <w:proofErr w:type="spellStart"/>
      <w:r w:rsidRPr="00146859">
        <w:rPr>
          <w:sz w:val="28"/>
        </w:rPr>
        <w:t>dựng</w:t>
      </w:r>
      <w:proofErr w:type="spellEnd"/>
    </w:p>
    <w:p w14:paraId="04600F89" w14:textId="628508B3" w:rsidR="004246DA" w:rsidRPr="004246DA" w:rsidRDefault="004246DA" w:rsidP="004246DA">
      <w:pPr>
        <w:pStyle w:val="3"/>
        <w:spacing w:after="0" w:line="360" w:lineRule="atLeast"/>
        <w:ind w:firstLine="567"/>
        <w:rPr>
          <w:b w:val="0"/>
          <w:i/>
          <w:iCs/>
          <w:lang w:val="en-US"/>
        </w:rPr>
      </w:pPr>
      <w:r>
        <w:rPr>
          <w:b w:val="0"/>
          <w:i/>
          <w:iCs/>
          <w:lang w:val="en-US"/>
        </w:rPr>
        <w:t xml:space="preserve">* </w:t>
      </w:r>
      <w:proofErr w:type="spellStart"/>
      <w:r w:rsidRPr="004246DA">
        <w:rPr>
          <w:b w:val="0"/>
          <w:i/>
          <w:iCs/>
          <w:lang w:val="en-US"/>
        </w:rPr>
        <w:t>Giám</w:t>
      </w:r>
      <w:proofErr w:type="spellEnd"/>
      <w:r w:rsidRPr="004246DA">
        <w:rPr>
          <w:b w:val="0"/>
          <w:i/>
          <w:iCs/>
          <w:lang w:val="en-US"/>
        </w:rPr>
        <w:t xml:space="preserve"> </w:t>
      </w:r>
      <w:proofErr w:type="spellStart"/>
      <w:r w:rsidRPr="004246DA">
        <w:rPr>
          <w:b w:val="0"/>
          <w:i/>
          <w:iCs/>
          <w:lang w:val="en-US"/>
        </w:rPr>
        <w:t>sát</w:t>
      </w:r>
      <w:proofErr w:type="spellEnd"/>
      <w:r w:rsidRPr="004246DA">
        <w:rPr>
          <w:b w:val="0"/>
          <w:i/>
          <w:iCs/>
          <w:lang w:val="en-US"/>
        </w:rPr>
        <w:t xml:space="preserve"> </w:t>
      </w:r>
      <w:proofErr w:type="spellStart"/>
      <w:r w:rsidRPr="004246DA">
        <w:rPr>
          <w:b w:val="0"/>
          <w:i/>
          <w:iCs/>
          <w:lang w:val="en-US"/>
        </w:rPr>
        <w:t>sự</w:t>
      </w:r>
      <w:proofErr w:type="spellEnd"/>
      <w:r w:rsidRPr="004246DA">
        <w:rPr>
          <w:b w:val="0"/>
          <w:i/>
          <w:iCs/>
          <w:lang w:val="en-US"/>
        </w:rPr>
        <w:t xml:space="preserve"> </w:t>
      </w:r>
      <w:proofErr w:type="spellStart"/>
      <w:r w:rsidRPr="004246DA">
        <w:rPr>
          <w:b w:val="0"/>
          <w:i/>
          <w:iCs/>
          <w:lang w:val="en-US"/>
        </w:rPr>
        <w:t>cố</w:t>
      </w:r>
      <w:proofErr w:type="spellEnd"/>
      <w:r w:rsidRPr="004246DA">
        <w:rPr>
          <w:b w:val="0"/>
          <w:i/>
          <w:iCs/>
          <w:lang w:val="en-US"/>
        </w:rPr>
        <w:t xml:space="preserve"> </w:t>
      </w:r>
      <w:proofErr w:type="spellStart"/>
      <w:r w:rsidRPr="004246DA">
        <w:rPr>
          <w:b w:val="0"/>
          <w:i/>
          <w:iCs/>
          <w:lang w:val="en-US"/>
        </w:rPr>
        <w:t>môi</w:t>
      </w:r>
      <w:proofErr w:type="spellEnd"/>
      <w:r w:rsidRPr="004246DA">
        <w:rPr>
          <w:b w:val="0"/>
          <w:i/>
          <w:iCs/>
          <w:lang w:val="en-US"/>
        </w:rPr>
        <w:t xml:space="preserve"> </w:t>
      </w:r>
      <w:proofErr w:type="spellStart"/>
      <w:r w:rsidRPr="004246DA">
        <w:rPr>
          <w:b w:val="0"/>
          <w:i/>
          <w:iCs/>
          <w:lang w:val="en-US"/>
        </w:rPr>
        <w:t>trường</w:t>
      </w:r>
      <w:proofErr w:type="spellEnd"/>
    </w:p>
    <w:p w14:paraId="7440BC41" w14:textId="77777777" w:rsidR="004246DA" w:rsidRPr="004246DA" w:rsidRDefault="004246DA" w:rsidP="004246DA">
      <w:pPr>
        <w:pStyle w:val="3"/>
        <w:spacing w:after="0" w:line="360" w:lineRule="atLeast"/>
        <w:ind w:firstLine="567"/>
        <w:rPr>
          <w:b w:val="0"/>
          <w:lang w:val="en-US"/>
        </w:rPr>
      </w:pPr>
      <w:r w:rsidRPr="004246DA">
        <w:rPr>
          <w:b w:val="0"/>
          <w:lang w:val="en-US"/>
        </w:rPr>
        <w:t xml:space="preserve">- </w:t>
      </w:r>
      <w:proofErr w:type="spellStart"/>
      <w:r w:rsidRPr="004246DA">
        <w:rPr>
          <w:b w:val="0"/>
          <w:lang w:val="en-US"/>
        </w:rPr>
        <w:t>Hiện</w:t>
      </w:r>
      <w:proofErr w:type="spellEnd"/>
      <w:r w:rsidRPr="004246DA">
        <w:rPr>
          <w:b w:val="0"/>
          <w:lang w:val="en-US"/>
        </w:rPr>
        <w:t xml:space="preserve"> </w:t>
      </w:r>
      <w:proofErr w:type="spellStart"/>
      <w:r w:rsidRPr="004246DA">
        <w:rPr>
          <w:b w:val="0"/>
          <w:lang w:val="en-US"/>
        </w:rPr>
        <w:t>tượng</w:t>
      </w:r>
      <w:proofErr w:type="spellEnd"/>
      <w:r w:rsidRPr="004246DA">
        <w:rPr>
          <w:b w:val="0"/>
          <w:lang w:val="en-US"/>
        </w:rPr>
        <w:t xml:space="preserve"> </w:t>
      </w:r>
      <w:proofErr w:type="spellStart"/>
      <w:r w:rsidRPr="004246DA">
        <w:rPr>
          <w:b w:val="0"/>
          <w:lang w:val="en-US"/>
        </w:rPr>
        <w:t>giám</w:t>
      </w:r>
      <w:proofErr w:type="spellEnd"/>
      <w:r w:rsidRPr="004246DA">
        <w:rPr>
          <w:b w:val="0"/>
          <w:lang w:val="en-US"/>
        </w:rPr>
        <w:t xml:space="preserve"> </w:t>
      </w:r>
      <w:proofErr w:type="spellStart"/>
      <w:r w:rsidRPr="004246DA">
        <w:rPr>
          <w:b w:val="0"/>
          <w:lang w:val="en-US"/>
        </w:rPr>
        <w:t>sát</w:t>
      </w:r>
      <w:proofErr w:type="spellEnd"/>
      <w:r w:rsidRPr="004246DA">
        <w:rPr>
          <w:b w:val="0"/>
          <w:lang w:val="en-US"/>
        </w:rPr>
        <w:t xml:space="preserve">: </w:t>
      </w:r>
      <w:proofErr w:type="spellStart"/>
      <w:r w:rsidRPr="004246DA">
        <w:rPr>
          <w:b w:val="0"/>
          <w:lang w:val="en-US"/>
        </w:rPr>
        <w:t>trượt</w:t>
      </w:r>
      <w:proofErr w:type="spellEnd"/>
      <w:r w:rsidRPr="004246DA">
        <w:rPr>
          <w:b w:val="0"/>
          <w:lang w:val="en-US"/>
        </w:rPr>
        <w:t xml:space="preserve"> </w:t>
      </w:r>
      <w:proofErr w:type="spellStart"/>
      <w:r w:rsidRPr="004246DA">
        <w:rPr>
          <w:b w:val="0"/>
          <w:lang w:val="en-US"/>
        </w:rPr>
        <w:t>lở</w:t>
      </w:r>
      <w:proofErr w:type="spellEnd"/>
      <w:r w:rsidRPr="004246DA">
        <w:rPr>
          <w:b w:val="0"/>
          <w:lang w:val="en-US"/>
        </w:rPr>
        <w:t xml:space="preserve">, </w:t>
      </w:r>
      <w:proofErr w:type="spellStart"/>
      <w:r w:rsidRPr="004246DA">
        <w:rPr>
          <w:b w:val="0"/>
          <w:lang w:val="en-US"/>
        </w:rPr>
        <w:t>xói</w:t>
      </w:r>
      <w:proofErr w:type="spellEnd"/>
      <w:r w:rsidRPr="004246DA">
        <w:rPr>
          <w:b w:val="0"/>
          <w:lang w:val="en-US"/>
        </w:rPr>
        <w:t xml:space="preserve"> </w:t>
      </w:r>
      <w:proofErr w:type="spellStart"/>
      <w:r w:rsidRPr="004246DA">
        <w:rPr>
          <w:b w:val="0"/>
          <w:lang w:val="en-US"/>
        </w:rPr>
        <w:t>mòn</w:t>
      </w:r>
      <w:proofErr w:type="spellEnd"/>
      <w:r w:rsidRPr="004246DA">
        <w:rPr>
          <w:b w:val="0"/>
          <w:lang w:val="en-US"/>
        </w:rPr>
        <w:t xml:space="preserve">, </w:t>
      </w:r>
      <w:proofErr w:type="spellStart"/>
      <w:r w:rsidRPr="004246DA">
        <w:rPr>
          <w:b w:val="0"/>
          <w:lang w:val="en-US"/>
        </w:rPr>
        <w:t>bồi</w:t>
      </w:r>
      <w:proofErr w:type="spellEnd"/>
      <w:r w:rsidRPr="004246DA">
        <w:rPr>
          <w:b w:val="0"/>
          <w:lang w:val="en-US"/>
        </w:rPr>
        <w:t xml:space="preserve"> </w:t>
      </w:r>
      <w:proofErr w:type="spellStart"/>
      <w:proofErr w:type="gramStart"/>
      <w:r w:rsidRPr="004246DA">
        <w:rPr>
          <w:b w:val="0"/>
          <w:lang w:val="en-US"/>
        </w:rPr>
        <w:t>lắng</w:t>
      </w:r>
      <w:proofErr w:type="spellEnd"/>
      <w:r w:rsidRPr="004246DA">
        <w:rPr>
          <w:b w:val="0"/>
          <w:lang w:val="en-US"/>
        </w:rPr>
        <w:t>;</w:t>
      </w:r>
      <w:proofErr w:type="gramEnd"/>
    </w:p>
    <w:p w14:paraId="7283005F" w14:textId="77777777" w:rsidR="004246DA" w:rsidRPr="004246DA" w:rsidRDefault="004246DA" w:rsidP="004246DA">
      <w:pPr>
        <w:pStyle w:val="3"/>
        <w:spacing w:after="0" w:line="360" w:lineRule="atLeast"/>
        <w:ind w:firstLine="567"/>
        <w:rPr>
          <w:b w:val="0"/>
          <w:lang w:val="en-US"/>
        </w:rPr>
      </w:pPr>
      <w:r w:rsidRPr="004246DA">
        <w:rPr>
          <w:b w:val="0"/>
          <w:lang w:val="en-US"/>
        </w:rPr>
        <w:t xml:space="preserve">- </w:t>
      </w:r>
      <w:proofErr w:type="spellStart"/>
      <w:r w:rsidRPr="004246DA">
        <w:rPr>
          <w:b w:val="0"/>
          <w:lang w:val="en-US"/>
        </w:rPr>
        <w:t>Vị</w:t>
      </w:r>
      <w:proofErr w:type="spellEnd"/>
      <w:r w:rsidRPr="004246DA">
        <w:rPr>
          <w:b w:val="0"/>
          <w:lang w:val="en-US"/>
        </w:rPr>
        <w:t xml:space="preserve"> </w:t>
      </w:r>
      <w:proofErr w:type="spellStart"/>
      <w:r w:rsidRPr="004246DA">
        <w:rPr>
          <w:b w:val="0"/>
          <w:lang w:val="en-US"/>
        </w:rPr>
        <w:t>trí</w:t>
      </w:r>
      <w:proofErr w:type="spellEnd"/>
      <w:r w:rsidRPr="004246DA">
        <w:rPr>
          <w:b w:val="0"/>
          <w:lang w:val="en-US"/>
        </w:rPr>
        <w:t xml:space="preserve">: </w:t>
      </w:r>
      <w:proofErr w:type="spellStart"/>
      <w:r w:rsidRPr="004246DA">
        <w:rPr>
          <w:b w:val="0"/>
          <w:lang w:val="en-US"/>
        </w:rPr>
        <w:t>toàn</w:t>
      </w:r>
      <w:proofErr w:type="spellEnd"/>
      <w:r w:rsidRPr="004246DA">
        <w:rPr>
          <w:b w:val="0"/>
          <w:lang w:val="en-US"/>
        </w:rPr>
        <w:t xml:space="preserve"> </w:t>
      </w:r>
      <w:proofErr w:type="spellStart"/>
      <w:r w:rsidRPr="004246DA">
        <w:rPr>
          <w:b w:val="0"/>
          <w:lang w:val="en-US"/>
        </w:rPr>
        <w:t>bộ</w:t>
      </w:r>
      <w:proofErr w:type="spellEnd"/>
      <w:r w:rsidRPr="004246DA">
        <w:rPr>
          <w:b w:val="0"/>
          <w:lang w:val="en-US"/>
        </w:rPr>
        <w:t xml:space="preserve"> </w:t>
      </w:r>
      <w:proofErr w:type="spellStart"/>
      <w:r w:rsidRPr="004246DA">
        <w:rPr>
          <w:b w:val="0"/>
          <w:lang w:val="en-US"/>
        </w:rPr>
        <w:t>khu</w:t>
      </w:r>
      <w:proofErr w:type="spellEnd"/>
      <w:r w:rsidRPr="004246DA">
        <w:rPr>
          <w:b w:val="0"/>
          <w:lang w:val="en-US"/>
        </w:rPr>
        <w:t xml:space="preserve"> </w:t>
      </w:r>
      <w:proofErr w:type="spellStart"/>
      <w:r w:rsidRPr="004246DA">
        <w:rPr>
          <w:b w:val="0"/>
          <w:lang w:val="en-US"/>
        </w:rPr>
        <w:t>vực</w:t>
      </w:r>
      <w:proofErr w:type="spellEnd"/>
      <w:r w:rsidRPr="004246DA">
        <w:rPr>
          <w:b w:val="0"/>
          <w:lang w:val="en-US"/>
        </w:rPr>
        <w:t xml:space="preserve"> </w:t>
      </w:r>
      <w:proofErr w:type="spellStart"/>
      <w:proofErr w:type="gramStart"/>
      <w:r w:rsidRPr="004246DA">
        <w:rPr>
          <w:b w:val="0"/>
          <w:lang w:val="en-US"/>
        </w:rPr>
        <w:t>mỏ</w:t>
      </w:r>
      <w:proofErr w:type="spellEnd"/>
      <w:r w:rsidRPr="004246DA">
        <w:rPr>
          <w:b w:val="0"/>
          <w:lang w:val="en-US"/>
        </w:rPr>
        <w:t>;</w:t>
      </w:r>
      <w:proofErr w:type="gramEnd"/>
    </w:p>
    <w:p w14:paraId="26B238F8" w14:textId="77777777" w:rsidR="004246DA" w:rsidRPr="004246DA" w:rsidRDefault="004246DA" w:rsidP="004246DA">
      <w:pPr>
        <w:pStyle w:val="3"/>
        <w:spacing w:after="0" w:line="360" w:lineRule="atLeast"/>
        <w:ind w:firstLine="567"/>
        <w:rPr>
          <w:b w:val="0"/>
          <w:lang w:val="en-US"/>
        </w:rPr>
      </w:pPr>
      <w:r w:rsidRPr="004246DA">
        <w:rPr>
          <w:b w:val="0"/>
          <w:lang w:val="en-US"/>
        </w:rPr>
        <w:lastRenderedPageBreak/>
        <w:t xml:space="preserve">- </w:t>
      </w:r>
      <w:proofErr w:type="spellStart"/>
      <w:r w:rsidRPr="004246DA">
        <w:rPr>
          <w:b w:val="0"/>
          <w:lang w:val="en-US"/>
        </w:rPr>
        <w:t>Tần</w:t>
      </w:r>
      <w:proofErr w:type="spellEnd"/>
      <w:r w:rsidRPr="004246DA">
        <w:rPr>
          <w:b w:val="0"/>
          <w:lang w:val="en-US"/>
        </w:rPr>
        <w:t xml:space="preserve"> </w:t>
      </w:r>
      <w:proofErr w:type="spellStart"/>
      <w:r w:rsidRPr="004246DA">
        <w:rPr>
          <w:b w:val="0"/>
          <w:lang w:val="en-US"/>
        </w:rPr>
        <w:t>suất</w:t>
      </w:r>
      <w:proofErr w:type="spellEnd"/>
      <w:r w:rsidRPr="004246DA">
        <w:rPr>
          <w:b w:val="0"/>
          <w:lang w:val="en-US"/>
        </w:rPr>
        <w:t xml:space="preserve"> </w:t>
      </w:r>
      <w:proofErr w:type="spellStart"/>
      <w:r w:rsidRPr="004246DA">
        <w:rPr>
          <w:b w:val="0"/>
          <w:lang w:val="en-US"/>
        </w:rPr>
        <w:t>giám</w:t>
      </w:r>
      <w:proofErr w:type="spellEnd"/>
      <w:r w:rsidRPr="004246DA">
        <w:rPr>
          <w:b w:val="0"/>
          <w:lang w:val="en-US"/>
        </w:rPr>
        <w:t xml:space="preserve"> </w:t>
      </w:r>
      <w:proofErr w:type="spellStart"/>
      <w:r w:rsidRPr="004246DA">
        <w:rPr>
          <w:b w:val="0"/>
          <w:lang w:val="en-US"/>
        </w:rPr>
        <w:t>sát</w:t>
      </w:r>
      <w:proofErr w:type="spellEnd"/>
      <w:r w:rsidRPr="004246DA">
        <w:rPr>
          <w:b w:val="0"/>
          <w:lang w:val="en-US"/>
        </w:rPr>
        <w:t xml:space="preserve">: </w:t>
      </w:r>
      <w:proofErr w:type="spellStart"/>
      <w:r w:rsidRPr="004246DA">
        <w:rPr>
          <w:b w:val="0"/>
          <w:lang w:val="en-US"/>
        </w:rPr>
        <w:t>hàng</w:t>
      </w:r>
      <w:proofErr w:type="spellEnd"/>
      <w:r w:rsidRPr="004246DA">
        <w:rPr>
          <w:b w:val="0"/>
          <w:lang w:val="en-US"/>
        </w:rPr>
        <w:t xml:space="preserve"> </w:t>
      </w:r>
      <w:proofErr w:type="spellStart"/>
      <w:r w:rsidRPr="004246DA">
        <w:rPr>
          <w:b w:val="0"/>
          <w:lang w:val="en-US"/>
        </w:rPr>
        <w:t>ngày</w:t>
      </w:r>
      <w:proofErr w:type="spellEnd"/>
      <w:r w:rsidRPr="004246DA">
        <w:rPr>
          <w:b w:val="0"/>
          <w:lang w:val="en-US"/>
        </w:rPr>
        <w:t>.</w:t>
      </w:r>
    </w:p>
    <w:p w14:paraId="1E4050B2" w14:textId="2930885F" w:rsidR="004246DA" w:rsidRPr="004246DA" w:rsidRDefault="004246DA" w:rsidP="004246DA">
      <w:pPr>
        <w:pStyle w:val="3"/>
        <w:spacing w:after="0" w:line="360" w:lineRule="atLeast"/>
        <w:ind w:firstLine="567"/>
        <w:rPr>
          <w:b w:val="0"/>
          <w:i/>
          <w:iCs/>
          <w:lang w:val="en-US"/>
        </w:rPr>
      </w:pPr>
      <w:r>
        <w:rPr>
          <w:b w:val="0"/>
          <w:i/>
          <w:iCs/>
          <w:lang w:val="en-US"/>
        </w:rPr>
        <w:t>*</w:t>
      </w:r>
      <w:r w:rsidRPr="004246DA">
        <w:rPr>
          <w:b w:val="0"/>
          <w:i/>
          <w:iCs/>
          <w:lang w:val="en-US"/>
        </w:rPr>
        <w:t xml:space="preserve"> </w:t>
      </w:r>
      <w:proofErr w:type="spellStart"/>
      <w:r w:rsidRPr="004246DA">
        <w:rPr>
          <w:b w:val="0"/>
          <w:i/>
          <w:iCs/>
          <w:lang w:val="en-US"/>
        </w:rPr>
        <w:t>Giám</w:t>
      </w:r>
      <w:proofErr w:type="spellEnd"/>
      <w:r w:rsidRPr="004246DA">
        <w:rPr>
          <w:b w:val="0"/>
          <w:i/>
          <w:iCs/>
          <w:lang w:val="en-US"/>
        </w:rPr>
        <w:t xml:space="preserve"> </w:t>
      </w:r>
      <w:proofErr w:type="spellStart"/>
      <w:r w:rsidRPr="004246DA">
        <w:rPr>
          <w:b w:val="0"/>
          <w:i/>
          <w:iCs/>
          <w:lang w:val="en-US"/>
        </w:rPr>
        <w:t>sát</w:t>
      </w:r>
      <w:proofErr w:type="spellEnd"/>
      <w:r w:rsidRPr="004246DA">
        <w:rPr>
          <w:b w:val="0"/>
          <w:i/>
          <w:iCs/>
          <w:lang w:val="en-US"/>
        </w:rPr>
        <w:t xml:space="preserve"> </w:t>
      </w:r>
      <w:proofErr w:type="spellStart"/>
      <w:r w:rsidRPr="004246DA">
        <w:rPr>
          <w:b w:val="0"/>
          <w:i/>
          <w:iCs/>
          <w:lang w:val="en-US"/>
        </w:rPr>
        <w:t>chất</w:t>
      </w:r>
      <w:proofErr w:type="spellEnd"/>
      <w:r w:rsidRPr="004246DA">
        <w:rPr>
          <w:b w:val="0"/>
          <w:i/>
          <w:iCs/>
          <w:lang w:val="en-US"/>
        </w:rPr>
        <w:t xml:space="preserve"> </w:t>
      </w:r>
      <w:proofErr w:type="spellStart"/>
      <w:r w:rsidRPr="004246DA">
        <w:rPr>
          <w:b w:val="0"/>
          <w:i/>
          <w:iCs/>
          <w:lang w:val="en-US"/>
        </w:rPr>
        <w:t>thải</w:t>
      </w:r>
      <w:proofErr w:type="spellEnd"/>
      <w:r w:rsidRPr="004246DA">
        <w:rPr>
          <w:b w:val="0"/>
          <w:i/>
          <w:iCs/>
          <w:lang w:val="en-US"/>
        </w:rPr>
        <w:t xml:space="preserve"> </w:t>
      </w:r>
      <w:proofErr w:type="spellStart"/>
      <w:r w:rsidRPr="004246DA">
        <w:rPr>
          <w:b w:val="0"/>
          <w:i/>
          <w:iCs/>
          <w:lang w:val="en-US"/>
        </w:rPr>
        <w:t>rắn</w:t>
      </w:r>
      <w:proofErr w:type="spellEnd"/>
      <w:r w:rsidRPr="004246DA">
        <w:rPr>
          <w:b w:val="0"/>
          <w:i/>
          <w:iCs/>
          <w:lang w:val="en-US"/>
        </w:rPr>
        <w:t xml:space="preserve"> </w:t>
      </w:r>
      <w:proofErr w:type="spellStart"/>
      <w:r w:rsidRPr="004246DA">
        <w:rPr>
          <w:b w:val="0"/>
          <w:i/>
          <w:iCs/>
          <w:lang w:val="en-US"/>
        </w:rPr>
        <w:t>công</w:t>
      </w:r>
      <w:proofErr w:type="spellEnd"/>
      <w:r w:rsidRPr="004246DA">
        <w:rPr>
          <w:b w:val="0"/>
          <w:i/>
          <w:iCs/>
          <w:lang w:val="en-US"/>
        </w:rPr>
        <w:t xml:space="preserve"> </w:t>
      </w:r>
      <w:proofErr w:type="spellStart"/>
      <w:r w:rsidRPr="004246DA">
        <w:rPr>
          <w:b w:val="0"/>
          <w:i/>
          <w:iCs/>
          <w:lang w:val="en-US"/>
        </w:rPr>
        <w:t>nghiệp</w:t>
      </w:r>
      <w:proofErr w:type="spellEnd"/>
      <w:r w:rsidRPr="004246DA">
        <w:rPr>
          <w:b w:val="0"/>
          <w:i/>
          <w:iCs/>
          <w:lang w:val="en-US"/>
        </w:rPr>
        <w:t xml:space="preserve"> </w:t>
      </w:r>
      <w:proofErr w:type="spellStart"/>
      <w:r w:rsidRPr="004246DA">
        <w:rPr>
          <w:b w:val="0"/>
          <w:i/>
          <w:iCs/>
          <w:lang w:val="en-US"/>
        </w:rPr>
        <w:t>thông</w:t>
      </w:r>
      <w:proofErr w:type="spellEnd"/>
      <w:r w:rsidRPr="004246DA">
        <w:rPr>
          <w:b w:val="0"/>
          <w:i/>
          <w:iCs/>
          <w:lang w:val="en-US"/>
        </w:rPr>
        <w:t xml:space="preserve"> </w:t>
      </w:r>
      <w:proofErr w:type="spellStart"/>
      <w:r w:rsidRPr="004246DA">
        <w:rPr>
          <w:b w:val="0"/>
          <w:i/>
          <w:iCs/>
          <w:lang w:val="en-US"/>
        </w:rPr>
        <w:t>thường</w:t>
      </w:r>
      <w:proofErr w:type="spellEnd"/>
      <w:r w:rsidRPr="004246DA">
        <w:rPr>
          <w:b w:val="0"/>
          <w:i/>
          <w:iCs/>
          <w:lang w:val="en-US"/>
        </w:rPr>
        <w:t xml:space="preserve">, </w:t>
      </w:r>
      <w:proofErr w:type="spellStart"/>
      <w:r w:rsidRPr="004246DA">
        <w:rPr>
          <w:b w:val="0"/>
          <w:i/>
          <w:iCs/>
          <w:lang w:val="en-US"/>
        </w:rPr>
        <w:t>chất</w:t>
      </w:r>
      <w:proofErr w:type="spellEnd"/>
      <w:r w:rsidRPr="004246DA">
        <w:rPr>
          <w:b w:val="0"/>
          <w:i/>
          <w:iCs/>
          <w:lang w:val="en-US"/>
        </w:rPr>
        <w:t xml:space="preserve"> </w:t>
      </w:r>
      <w:proofErr w:type="spellStart"/>
      <w:r w:rsidRPr="004246DA">
        <w:rPr>
          <w:b w:val="0"/>
          <w:i/>
          <w:iCs/>
          <w:lang w:val="en-US"/>
        </w:rPr>
        <w:t>thải</w:t>
      </w:r>
      <w:proofErr w:type="spellEnd"/>
      <w:r w:rsidRPr="004246DA">
        <w:rPr>
          <w:b w:val="0"/>
          <w:i/>
          <w:iCs/>
          <w:lang w:val="en-US"/>
        </w:rPr>
        <w:t xml:space="preserve"> </w:t>
      </w:r>
      <w:proofErr w:type="spellStart"/>
      <w:r w:rsidRPr="004246DA">
        <w:rPr>
          <w:b w:val="0"/>
          <w:i/>
          <w:iCs/>
          <w:lang w:val="en-US"/>
        </w:rPr>
        <w:t>rắn</w:t>
      </w:r>
      <w:proofErr w:type="spellEnd"/>
      <w:r w:rsidRPr="004246DA">
        <w:rPr>
          <w:b w:val="0"/>
          <w:i/>
          <w:iCs/>
          <w:lang w:val="en-US"/>
        </w:rPr>
        <w:t xml:space="preserve"> </w:t>
      </w:r>
      <w:proofErr w:type="spellStart"/>
      <w:r w:rsidRPr="004246DA">
        <w:rPr>
          <w:b w:val="0"/>
          <w:i/>
          <w:iCs/>
          <w:lang w:val="en-US"/>
        </w:rPr>
        <w:t>sinh</w:t>
      </w:r>
      <w:proofErr w:type="spellEnd"/>
      <w:r w:rsidRPr="004246DA">
        <w:rPr>
          <w:b w:val="0"/>
          <w:i/>
          <w:iCs/>
          <w:lang w:val="en-US"/>
        </w:rPr>
        <w:t xml:space="preserve"> </w:t>
      </w:r>
      <w:proofErr w:type="spellStart"/>
      <w:r w:rsidRPr="004246DA">
        <w:rPr>
          <w:b w:val="0"/>
          <w:i/>
          <w:iCs/>
          <w:lang w:val="en-US"/>
        </w:rPr>
        <w:t>hoạt</w:t>
      </w:r>
      <w:proofErr w:type="spellEnd"/>
      <w:r w:rsidRPr="004246DA">
        <w:rPr>
          <w:b w:val="0"/>
          <w:i/>
          <w:iCs/>
          <w:lang w:val="en-US"/>
        </w:rPr>
        <w:t xml:space="preserve"> </w:t>
      </w:r>
      <w:proofErr w:type="spellStart"/>
      <w:r w:rsidRPr="004246DA">
        <w:rPr>
          <w:b w:val="0"/>
          <w:i/>
          <w:iCs/>
          <w:lang w:val="en-US"/>
        </w:rPr>
        <w:t>và</w:t>
      </w:r>
      <w:proofErr w:type="spellEnd"/>
      <w:r w:rsidRPr="004246DA">
        <w:rPr>
          <w:b w:val="0"/>
          <w:i/>
          <w:iCs/>
          <w:lang w:val="en-US"/>
        </w:rPr>
        <w:t xml:space="preserve"> </w:t>
      </w:r>
      <w:proofErr w:type="spellStart"/>
      <w:r w:rsidRPr="004246DA">
        <w:rPr>
          <w:b w:val="0"/>
          <w:i/>
          <w:iCs/>
          <w:lang w:val="en-US"/>
        </w:rPr>
        <w:t>chất</w:t>
      </w:r>
      <w:proofErr w:type="spellEnd"/>
      <w:r w:rsidRPr="004246DA">
        <w:rPr>
          <w:b w:val="0"/>
          <w:i/>
          <w:iCs/>
          <w:lang w:val="en-US"/>
        </w:rPr>
        <w:t xml:space="preserve"> </w:t>
      </w:r>
      <w:proofErr w:type="spellStart"/>
      <w:r w:rsidRPr="004246DA">
        <w:rPr>
          <w:b w:val="0"/>
          <w:i/>
          <w:iCs/>
          <w:lang w:val="en-US"/>
        </w:rPr>
        <w:t>thải</w:t>
      </w:r>
      <w:proofErr w:type="spellEnd"/>
      <w:r w:rsidRPr="004246DA">
        <w:rPr>
          <w:b w:val="0"/>
          <w:i/>
          <w:iCs/>
          <w:lang w:val="en-US"/>
        </w:rPr>
        <w:t xml:space="preserve"> </w:t>
      </w:r>
      <w:proofErr w:type="spellStart"/>
      <w:r w:rsidRPr="004246DA">
        <w:rPr>
          <w:b w:val="0"/>
          <w:i/>
          <w:iCs/>
          <w:lang w:val="en-US"/>
        </w:rPr>
        <w:t>nguy</w:t>
      </w:r>
      <w:proofErr w:type="spellEnd"/>
      <w:r w:rsidRPr="004246DA">
        <w:rPr>
          <w:b w:val="0"/>
          <w:i/>
          <w:iCs/>
          <w:lang w:val="en-US"/>
        </w:rPr>
        <w:t xml:space="preserve"> </w:t>
      </w:r>
      <w:proofErr w:type="spellStart"/>
      <w:r w:rsidRPr="004246DA">
        <w:rPr>
          <w:b w:val="0"/>
          <w:i/>
          <w:iCs/>
          <w:lang w:val="en-US"/>
        </w:rPr>
        <w:t>hại</w:t>
      </w:r>
      <w:proofErr w:type="spellEnd"/>
    </w:p>
    <w:p w14:paraId="246484E6" w14:textId="77777777" w:rsidR="004246DA" w:rsidRPr="004246DA" w:rsidRDefault="004246DA" w:rsidP="004246DA">
      <w:pPr>
        <w:pStyle w:val="3"/>
        <w:spacing w:after="0" w:line="360" w:lineRule="atLeast"/>
        <w:ind w:firstLine="567"/>
        <w:rPr>
          <w:b w:val="0"/>
          <w:lang w:val="en-US"/>
        </w:rPr>
      </w:pPr>
      <w:proofErr w:type="spellStart"/>
      <w:r w:rsidRPr="004246DA">
        <w:rPr>
          <w:b w:val="0"/>
          <w:lang w:val="en-US"/>
        </w:rPr>
        <w:t>Lập</w:t>
      </w:r>
      <w:proofErr w:type="spellEnd"/>
      <w:r w:rsidRPr="004246DA">
        <w:rPr>
          <w:b w:val="0"/>
          <w:lang w:val="en-US"/>
        </w:rPr>
        <w:t xml:space="preserve"> </w:t>
      </w:r>
      <w:proofErr w:type="spellStart"/>
      <w:r w:rsidRPr="004246DA">
        <w:rPr>
          <w:b w:val="0"/>
          <w:lang w:val="en-US"/>
        </w:rPr>
        <w:t>sổ</w:t>
      </w:r>
      <w:proofErr w:type="spellEnd"/>
      <w:r w:rsidRPr="004246DA">
        <w:rPr>
          <w:b w:val="0"/>
          <w:lang w:val="en-US"/>
        </w:rPr>
        <w:t xml:space="preserve"> </w:t>
      </w:r>
      <w:proofErr w:type="spellStart"/>
      <w:r w:rsidRPr="004246DA">
        <w:rPr>
          <w:b w:val="0"/>
          <w:lang w:val="en-US"/>
        </w:rPr>
        <w:t>theo</w:t>
      </w:r>
      <w:proofErr w:type="spellEnd"/>
      <w:r w:rsidRPr="004246DA">
        <w:rPr>
          <w:b w:val="0"/>
          <w:lang w:val="en-US"/>
        </w:rPr>
        <w:t xml:space="preserve"> </w:t>
      </w:r>
      <w:proofErr w:type="spellStart"/>
      <w:r w:rsidRPr="004246DA">
        <w:rPr>
          <w:b w:val="0"/>
          <w:lang w:val="en-US"/>
        </w:rPr>
        <w:t>dõi</w:t>
      </w:r>
      <w:proofErr w:type="spellEnd"/>
      <w:r w:rsidRPr="004246DA">
        <w:rPr>
          <w:b w:val="0"/>
          <w:lang w:val="en-US"/>
        </w:rPr>
        <w:t xml:space="preserve"> </w:t>
      </w:r>
      <w:proofErr w:type="spellStart"/>
      <w:r w:rsidRPr="004246DA">
        <w:rPr>
          <w:b w:val="0"/>
          <w:lang w:val="en-US"/>
        </w:rPr>
        <w:t>tổng</w:t>
      </w:r>
      <w:proofErr w:type="spellEnd"/>
      <w:r w:rsidRPr="004246DA">
        <w:rPr>
          <w:b w:val="0"/>
          <w:lang w:val="en-US"/>
        </w:rPr>
        <w:t xml:space="preserve"> </w:t>
      </w:r>
      <w:proofErr w:type="spellStart"/>
      <w:r w:rsidRPr="004246DA">
        <w:rPr>
          <w:b w:val="0"/>
          <w:lang w:val="en-US"/>
        </w:rPr>
        <w:t>lượng</w:t>
      </w:r>
      <w:proofErr w:type="spellEnd"/>
      <w:r w:rsidRPr="004246DA">
        <w:rPr>
          <w:b w:val="0"/>
          <w:lang w:val="en-US"/>
        </w:rPr>
        <w:t xml:space="preserve"> </w:t>
      </w:r>
      <w:proofErr w:type="spellStart"/>
      <w:r w:rsidRPr="004246DA">
        <w:rPr>
          <w:b w:val="0"/>
          <w:lang w:val="en-US"/>
        </w:rPr>
        <w:t>chất</w:t>
      </w:r>
      <w:proofErr w:type="spellEnd"/>
      <w:r w:rsidRPr="004246DA">
        <w:rPr>
          <w:b w:val="0"/>
          <w:lang w:val="en-US"/>
        </w:rPr>
        <w:t xml:space="preserve"> </w:t>
      </w:r>
      <w:proofErr w:type="spellStart"/>
      <w:r w:rsidRPr="004246DA">
        <w:rPr>
          <w:b w:val="0"/>
          <w:lang w:val="en-US"/>
        </w:rPr>
        <w:t>thải</w:t>
      </w:r>
      <w:proofErr w:type="spellEnd"/>
      <w:r w:rsidRPr="004246DA">
        <w:rPr>
          <w:b w:val="0"/>
          <w:lang w:val="en-US"/>
        </w:rPr>
        <w:t xml:space="preserve"> </w:t>
      </w:r>
      <w:proofErr w:type="spellStart"/>
      <w:r w:rsidRPr="004246DA">
        <w:rPr>
          <w:b w:val="0"/>
          <w:lang w:val="en-US"/>
        </w:rPr>
        <w:t>rắn</w:t>
      </w:r>
      <w:proofErr w:type="spellEnd"/>
      <w:r w:rsidRPr="004246DA">
        <w:rPr>
          <w:b w:val="0"/>
          <w:lang w:val="en-US"/>
        </w:rPr>
        <w:t xml:space="preserve"> </w:t>
      </w:r>
      <w:proofErr w:type="spellStart"/>
      <w:r w:rsidRPr="004246DA">
        <w:rPr>
          <w:b w:val="0"/>
          <w:lang w:val="en-US"/>
        </w:rPr>
        <w:t>sinh</w:t>
      </w:r>
      <w:proofErr w:type="spellEnd"/>
      <w:r w:rsidRPr="004246DA">
        <w:rPr>
          <w:b w:val="0"/>
          <w:lang w:val="en-US"/>
        </w:rPr>
        <w:t xml:space="preserve"> </w:t>
      </w:r>
      <w:proofErr w:type="spellStart"/>
      <w:r w:rsidRPr="004246DA">
        <w:rPr>
          <w:b w:val="0"/>
          <w:lang w:val="en-US"/>
        </w:rPr>
        <w:t>hoạt</w:t>
      </w:r>
      <w:proofErr w:type="spellEnd"/>
      <w:r w:rsidRPr="004246DA">
        <w:rPr>
          <w:b w:val="0"/>
          <w:lang w:val="en-US"/>
        </w:rPr>
        <w:t xml:space="preserve">, </w:t>
      </w:r>
      <w:proofErr w:type="spellStart"/>
      <w:r w:rsidRPr="004246DA">
        <w:rPr>
          <w:b w:val="0"/>
          <w:lang w:val="en-US"/>
        </w:rPr>
        <w:t>chất</w:t>
      </w:r>
      <w:proofErr w:type="spellEnd"/>
      <w:r w:rsidRPr="004246DA">
        <w:rPr>
          <w:b w:val="0"/>
          <w:lang w:val="en-US"/>
        </w:rPr>
        <w:t xml:space="preserve"> </w:t>
      </w:r>
      <w:proofErr w:type="spellStart"/>
      <w:r w:rsidRPr="004246DA">
        <w:rPr>
          <w:b w:val="0"/>
          <w:lang w:val="en-US"/>
        </w:rPr>
        <w:t>thải</w:t>
      </w:r>
      <w:proofErr w:type="spellEnd"/>
      <w:r w:rsidRPr="004246DA">
        <w:rPr>
          <w:b w:val="0"/>
          <w:lang w:val="en-US"/>
        </w:rPr>
        <w:t xml:space="preserve"> </w:t>
      </w:r>
      <w:proofErr w:type="spellStart"/>
      <w:r w:rsidRPr="004246DA">
        <w:rPr>
          <w:b w:val="0"/>
          <w:lang w:val="en-US"/>
        </w:rPr>
        <w:t>nguy</w:t>
      </w:r>
      <w:proofErr w:type="spellEnd"/>
      <w:r w:rsidRPr="004246DA">
        <w:rPr>
          <w:b w:val="0"/>
          <w:lang w:val="en-US"/>
        </w:rPr>
        <w:t xml:space="preserve"> </w:t>
      </w:r>
      <w:proofErr w:type="spellStart"/>
      <w:r w:rsidRPr="004246DA">
        <w:rPr>
          <w:b w:val="0"/>
          <w:lang w:val="en-US"/>
        </w:rPr>
        <w:t>hại</w:t>
      </w:r>
      <w:proofErr w:type="spellEnd"/>
      <w:r w:rsidRPr="004246DA">
        <w:rPr>
          <w:b w:val="0"/>
          <w:lang w:val="en-US"/>
        </w:rPr>
        <w:t xml:space="preserve"> </w:t>
      </w:r>
      <w:proofErr w:type="spellStart"/>
      <w:r w:rsidRPr="004246DA">
        <w:rPr>
          <w:b w:val="0"/>
          <w:lang w:val="en-US"/>
        </w:rPr>
        <w:t>của</w:t>
      </w:r>
      <w:proofErr w:type="spellEnd"/>
      <w:r w:rsidRPr="004246DA">
        <w:rPr>
          <w:b w:val="0"/>
          <w:lang w:val="en-US"/>
        </w:rPr>
        <w:t xml:space="preserve"> </w:t>
      </w:r>
      <w:proofErr w:type="spellStart"/>
      <w:r w:rsidRPr="004246DA">
        <w:rPr>
          <w:b w:val="0"/>
          <w:lang w:val="en-US"/>
        </w:rPr>
        <w:t>dự</w:t>
      </w:r>
      <w:proofErr w:type="spellEnd"/>
      <w:r w:rsidRPr="004246DA">
        <w:rPr>
          <w:b w:val="0"/>
          <w:lang w:val="en-US"/>
        </w:rPr>
        <w:t xml:space="preserve"> </w:t>
      </w:r>
      <w:proofErr w:type="spellStart"/>
      <w:r w:rsidRPr="004246DA">
        <w:rPr>
          <w:b w:val="0"/>
          <w:lang w:val="en-US"/>
        </w:rPr>
        <w:t>án</w:t>
      </w:r>
      <w:proofErr w:type="spellEnd"/>
      <w:r w:rsidRPr="004246DA">
        <w:rPr>
          <w:b w:val="0"/>
          <w:lang w:val="en-US"/>
        </w:rPr>
        <w:t xml:space="preserve"> </w:t>
      </w:r>
      <w:proofErr w:type="spellStart"/>
      <w:r w:rsidRPr="004246DA">
        <w:rPr>
          <w:b w:val="0"/>
          <w:lang w:val="en-US"/>
        </w:rPr>
        <w:t>khi</w:t>
      </w:r>
      <w:proofErr w:type="spellEnd"/>
      <w:r w:rsidRPr="004246DA">
        <w:rPr>
          <w:b w:val="0"/>
          <w:lang w:val="en-US"/>
        </w:rPr>
        <w:t xml:space="preserve"> </w:t>
      </w:r>
      <w:proofErr w:type="spellStart"/>
      <w:r w:rsidRPr="004246DA">
        <w:rPr>
          <w:b w:val="0"/>
          <w:lang w:val="en-US"/>
        </w:rPr>
        <w:t>có</w:t>
      </w:r>
      <w:proofErr w:type="spellEnd"/>
      <w:r w:rsidRPr="004246DA">
        <w:rPr>
          <w:b w:val="0"/>
          <w:lang w:val="en-US"/>
        </w:rPr>
        <w:t xml:space="preserve"> </w:t>
      </w:r>
      <w:proofErr w:type="spellStart"/>
      <w:r w:rsidRPr="004246DA">
        <w:rPr>
          <w:b w:val="0"/>
          <w:lang w:val="en-US"/>
        </w:rPr>
        <w:t>chất</w:t>
      </w:r>
      <w:proofErr w:type="spellEnd"/>
      <w:r w:rsidRPr="004246DA">
        <w:rPr>
          <w:b w:val="0"/>
          <w:lang w:val="en-US"/>
        </w:rPr>
        <w:t xml:space="preserve"> </w:t>
      </w:r>
      <w:proofErr w:type="spellStart"/>
      <w:r w:rsidRPr="004246DA">
        <w:rPr>
          <w:b w:val="0"/>
          <w:lang w:val="en-US"/>
        </w:rPr>
        <w:t>thải</w:t>
      </w:r>
      <w:proofErr w:type="spellEnd"/>
      <w:r w:rsidRPr="004246DA">
        <w:rPr>
          <w:b w:val="0"/>
          <w:lang w:val="en-US"/>
        </w:rPr>
        <w:t xml:space="preserve"> </w:t>
      </w:r>
      <w:proofErr w:type="spellStart"/>
      <w:r w:rsidRPr="004246DA">
        <w:rPr>
          <w:b w:val="0"/>
          <w:lang w:val="en-US"/>
        </w:rPr>
        <w:t>phát</w:t>
      </w:r>
      <w:proofErr w:type="spellEnd"/>
      <w:r w:rsidRPr="004246DA">
        <w:rPr>
          <w:b w:val="0"/>
          <w:lang w:val="en-US"/>
        </w:rPr>
        <w:t xml:space="preserve"> </w:t>
      </w:r>
      <w:proofErr w:type="spellStart"/>
      <w:r w:rsidRPr="004246DA">
        <w:rPr>
          <w:b w:val="0"/>
          <w:lang w:val="en-US"/>
        </w:rPr>
        <w:t>sinh</w:t>
      </w:r>
      <w:proofErr w:type="spellEnd"/>
      <w:r w:rsidRPr="004246DA">
        <w:rPr>
          <w:b w:val="0"/>
          <w:lang w:val="en-US"/>
        </w:rPr>
        <w:t>.</w:t>
      </w:r>
    </w:p>
    <w:p w14:paraId="2A7494EE" w14:textId="77777777" w:rsidR="001C55A1" w:rsidRPr="00146859" w:rsidRDefault="001C55A1" w:rsidP="001C55A1">
      <w:pPr>
        <w:pStyle w:val="3"/>
        <w:tabs>
          <w:tab w:val="clear" w:pos="6645"/>
        </w:tabs>
        <w:spacing w:before="0" w:after="0" w:line="360" w:lineRule="atLeast"/>
        <w:ind w:firstLine="567"/>
        <w:rPr>
          <w:sz w:val="28"/>
          <w:lang w:val="en-US"/>
        </w:rPr>
      </w:pPr>
      <w:r w:rsidRPr="00146859">
        <w:rPr>
          <w:sz w:val="28"/>
        </w:rPr>
        <w:t xml:space="preserve">b. </w:t>
      </w:r>
      <w:proofErr w:type="spellStart"/>
      <w:r w:rsidRPr="00146859">
        <w:rPr>
          <w:sz w:val="28"/>
        </w:rPr>
        <w:t>Giai</w:t>
      </w:r>
      <w:proofErr w:type="spellEnd"/>
      <w:r w:rsidRPr="00146859">
        <w:rPr>
          <w:sz w:val="28"/>
        </w:rPr>
        <w:t xml:space="preserve"> </w:t>
      </w:r>
      <w:proofErr w:type="spellStart"/>
      <w:r w:rsidRPr="00146859">
        <w:rPr>
          <w:sz w:val="28"/>
        </w:rPr>
        <w:t>đoạn</w:t>
      </w:r>
      <w:proofErr w:type="spellEnd"/>
      <w:r w:rsidRPr="00146859">
        <w:rPr>
          <w:sz w:val="28"/>
        </w:rPr>
        <w:t xml:space="preserve"> </w:t>
      </w:r>
      <w:proofErr w:type="spellStart"/>
      <w:r w:rsidRPr="00146859">
        <w:rPr>
          <w:sz w:val="28"/>
        </w:rPr>
        <w:t>khai</w:t>
      </w:r>
      <w:proofErr w:type="spellEnd"/>
      <w:r w:rsidRPr="00146859">
        <w:rPr>
          <w:sz w:val="28"/>
        </w:rPr>
        <w:t xml:space="preserve"> </w:t>
      </w:r>
      <w:proofErr w:type="spellStart"/>
      <w:r w:rsidRPr="00146859">
        <w:rPr>
          <w:sz w:val="28"/>
        </w:rPr>
        <w:t>thác</w:t>
      </w:r>
      <w:proofErr w:type="spellEnd"/>
      <w:r w:rsidRPr="00146859">
        <w:rPr>
          <w:sz w:val="28"/>
          <w:lang w:val="en-US"/>
        </w:rPr>
        <w:t xml:space="preserve"> </w:t>
      </w:r>
      <w:proofErr w:type="spellStart"/>
      <w:r w:rsidRPr="00146859">
        <w:rPr>
          <w:sz w:val="28"/>
          <w:lang w:val="en-US"/>
        </w:rPr>
        <w:t>khoáng</w:t>
      </w:r>
      <w:proofErr w:type="spellEnd"/>
      <w:r w:rsidRPr="00146859">
        <w:rPr>
          <w:sz w:val="28"/>
          <w:lang w:val="en-US"/>
        </w:rPr>
        <w:t xml:space="preserve"> </w:t>
      </w:r>
      <w:proofErr w:type="spellStart"/>
      <w:r w:rsidRPr="00146859">
        <w:rPr>
          <w:sz w:val="28"/>
          <w:lang w:val="en-US"/>
        </w:rPr>
        <w:t>sản</w:t>
      </w:r>
      <w:proofErr w:type="spellEnd"/>
    </w:p>
    <w:p w14:paraId="17F5602A" w14:textId="774A8EEA" w:rsidR="004246DA" w:rsidRPr="004246DA" w:rsidRDefault="004246DA" w:rsidP="004246DA">
      <w:pPr>
        <w:tabs>
          <w:tab w:val="left" w:pos="540"/>
          <w:tab w:val="left" w:pos="709"/>
        </w:tabs>
        <w:spacing w:before="0" w:after="0"/>
        <w:ind w:firstLine="567"/>
        <w:jc w:val="both"/>
        <w:rPr>
          <w:rFonts w:eastAsia="Calibri" w:cs="Times New Roman"/>
          <w:i/>
          <w:iCs/>
          <w:szCs w:val="28"/>
          <w:lang w:eastAsia="x-none"/>
        </w:rPr>
      </w:pPr>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Giám</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sát</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sự</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cố</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môi</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trường</w:t>
      </w:r>
      <w:proofErr w:type="spellEnd"/>
    </w:p>
    <w:p w14:paraId="3B76EB66" w14:textId="77777777" w:rsidR="004246DA" w:rsidRPr="004246DA" w:rsidRDefault="004246DA" w:rsidP="004246DA">
      <w:pPr>
        <w:tabs>
          <w:tab w:val="left" w:pos="540"/>
          <w:tab w:val="left" w:pos="709"/>
        </w:tabs>
        <w:spacing w:before="0" w:after="0"/>
        <w:ind w:firstLine="567"/>
        <w:jc w:val="both"/>
        <w:rPr>
          <w:rFonts w:eastAsia="Calibri" w:cs="Times New Roman"/>
          <w:szCs w:val="28"/>
          <w:lang w:eastAsia="x-none"/>
        </w:rPr>
      </w:pPr>
      <w:r w:rsidRPr="004246DA">
        <w:rPr>
          <w:rFonts w:eastAsia="Calibri" w:cs="Times New Roman"/>
          <w:szCs w:val="28"/>
          <w:lang w:eastAsia="x-none"/>
        </w:rPr>
        <w:t xml:space="preserve">- </w:t>
      </w:r>
      <w:proofErr w:type="spellStart"/>
      <w:r w:rsidRPr="004246DA">
        <w:rPr>
          <w:rFonts w:eastAsia="Calibri" w:cs="Times New Roman"/>
          <w:szCs w:val="28"/>
          <w:lang w:eastAsia="x-none"/>
        </w:rPr>
        <w:t>Hiện</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tượng</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giám</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sát</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trượt</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lở</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xói</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mòn</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bồi</w:t>
      </w:r>
      <w:proofErr w:type="spellEnd"/>
      <w:r w:rsidRPr="004246DA">
        <w:rPr>
          <w:rFonts w:eastAsia="Calibri" w:cs="Times New Roman"/>
          <w:szCs w:val="28"/>
          <w:lang w:eastAsia="x-none"/>
        </w:rPr>
        <w:t xml:space="preserve"> </w:t>
      </w:r>
      <w:proofErr w:type="spellStart"/>
      <w:proofErr w:type="gramStart"/>
      <w:r w:rsidRPr="004246DA">
        <w:rPr>
          <w:rFonts w:eastAsia="Calibri" w:cs="Times New Roman"/>
          <w:szCs w:val="28"/>
          <w:lang w:eastAsia="x-none"/>
        </w:rPr>
        <w:t>lắng</w:t>
      </w:r>
      <w:proofErr w:type="spellEnd"/>
      <w:r w:rsidRPr="004246DA">
        <w:rPr>
          <w:rFonts w:eastAsia="Calibri" w:cs="Times New Roman"/>
          <w:szCs w:val="28"/>
          <w:lang w:eastAsia="x-none"/>
        </w:rPr>
        <w:t>;</w:t>
      </w:r>
      <w:proofErr w:type="gramEnd"/>
    </w:p>
    <w:p w14:paraId="5C316E1C" w14:textId="77777777" w:rsidR="004246DA" w:rsidRPr="004246DA" w:rsidRDefault="004246DA" w:rsidP="004246DA">
      <w:pPr>
        <w:tabs>
          <w:tab w:val="left" w:pos="540"/>
          <w:tab w:val="left" w:pos="709"/>
        </w:tabs>
        <w:spacing w:before="0" w:after="0"/>
        <w:ind w:firstLine="567"/>
        <w:jc w:val="both"/>
        <w:rPr>
          <w:rFonts w:eastAsia="Calibri" w:cs="Times New Roman"/>
          <w:szCs w:val="28"/>
          <w:lang w:eastAsia="x-none"/>
        </w:rPr>
      </w:pPr>
      <w:r w:rsidRPr="004246DA">
        <w:rPr>
          <w:rFonts w:eastAsia="Calibri" w:cs="Times New Roman"/>
          <w:szCs w:val="28"/>
          <w:lang w:eastAsia="x-none"/>
        </w:rPr>
        <w:t xml:space="preserve">- </w:t>
      </w:r>
      <w:proofErr w:type="spellStart"/>
      <w:r w:rsidRPr="004246DA">
        <w:rPr>
          <w:rFonts w:eastAsia="Calibri" w:cs="Times New Roman"/>
          <w:szCs w:val="28"/>
          <w:lang w:eastAsia="x-none"/>
        </w:rPr>
        <w:t>Vị</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trí</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toàn</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bộ</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khu</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vực</w:t>
      </w:r>
      <w:proofErr w:type="spellEnd"/>
      <w:r w:rsidRPr="004246DA">
        <w:rPr>
          <w:rFonts w:eastAsia="Calibri" w:cs="Times New Roman"/>
          <w:szCs w:val="28"/>
          <w:lang w:eastAsia="x-none"/>
        </w:rPr>
        <w:t xml:space="preserve"> </w:t>
      </w:r>
      <w:proofErr w:type="spellStart"/>
      <w:proofErr w:type="gramStart"/>
      <w:r w:rsidRPr="004246DA">
        <w:rPr>
          <w:rFonts w:eastAsia="Calibri" w:cs="Times New Roman"/>
          <w:szCs w:val="28"/>
          <w:lang w:eastAsia="x-none"/>
        </w:rPr>
        <w:t>mỏ</w:t>
      </w:r>
      <w:proofErr w:type="spellEnd"/>
      <w:r w:rsidRPr="004246DA">
        <w:rPr>
          <w:rFonts w:eastAsia="Calibri" w:cs="Times New Roman"/>
          <w:szCs w:val="28"/>
          <w:lang w:eastAsia="x-none"/>
        </w:rPr>
        <w:t>;</w:t>
      </w:r>
      <w:proofErr w:type="gramEnd"/>
    </w:p>
    <w:p w14:paraId="6F5A2201" w14:textId="77777777" w:rsidR="004246DA" w:rsidRPr="004246DA" w:rsidRDefault="004246DA" w:rsidP="004246DA">
      <w:pPr>
        <w:tabs>
          <w:tab w:val="left" w:pos="540"/>
          <w:tab w:val="left" w:pos="709"/>
        </w:tabs>
        <w:spacing w:before="0" w:after="0"/>
        <w:ind w:firstLine="567"/>
        <w:jc w:val="both"/>
        <w:rPr>
          <w:rFonts w:eastAsia="Calibri" w:cs="Times New Roman"/>
          <w:szCs w:val="28"/>
          <w:lang w:eastAsia="x-none"/>
        </w:rPr>
      </w:pPr>
      <w:r w:rsidRPr="004246DA">
        <w:rPr>
          <w:rFonts w:eastAsia="Calibri" w:cs="Times New Roman"/>
          <w:szCs w:val="28"/>
          <w:lang w:eastAsia="x-none"/>
        </w:rPr>
        <w:t xml:space="preserve">- </w:t>
      </w:r>
      <w:proofErr w:type="spellStart"/>
      <w:r w:rsidRPr="004246DA">
        <w:rPr>
          <w:rFonts w:eastAsia="Calibri" w:cs="Times New Roman"/>
          <w:szCs w:val="28"/>
          <w:lang w:eastAsia="x-none"/>
        </w:rPr>
        <w:t>Tần</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suất</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giám</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sát</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hàng</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ngày</w:t>
      </w:r>
      <w:proofErr w:type="spellEnd"/>
      <w:r w:rsidRPr="004246DA">
        <w:rPr>
          <w:rFonts w:eastAsia="Calibri" w:cs="Times New Roman"/>
          <w:szCs w:val="28"/>
          <w:lang w:eastAsia="x-none"/>
        </w:rPr>
        <w:t>.</w:t>
      </w:r>
    </w:p>
    <w:p w14:paraId="6FD76789" w14:textId="44F1EE78" w:rsidR="004246DA" w:rsidRPr="004246DA" w:rsidRDefault="004246DA" w:rsidP="004246DA">
      <w:pPr>
        <w:tabs>
          <w:tab w:val="left" w:pos="540"/>
          <w:tab w:val="left" w:pos="709"/>
        </w:tabs>
        <w:spacing w:before="0" w:after="0"/>
        <w:ind w:firstLine="567"/>
        <w:jc w:val="both"/>
        <w:rPr>
          <w:rFonts w:eastAsia="Calibri" w:cs="Times New Roman"/>
          <w:i/>
          <w:iCs/>
          <w:szCs w:val="28"/>
          <w:lang w:eastAsia="x-none"/>
        </w:rPr>
      </w:pPr>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Giám</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sát</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chất</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thải</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rắn</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công</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nghiệp</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thông</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thường</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chất</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thải</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rắn</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sinh</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hoạt</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và</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chất</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thải</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nguy</w:t>
      </w:r>
      <w:proofErr w:type="spellEnd"/>
      <w:r w:rsidRPr="004246DA">
        <w:rPr>
          <w:rFonts w:eastAsia="Calibri" w:cs="Times New Roman"/>
          <w:i/>
          <w:iCs/>
          <w:szCs w:val="28"/>
          <w:lang w:eastAsia="x-none"/>
        </w:rPr>
        <w:t xml:space="preserve"> </w:t>
      </w:r>
      <w:proofErr w:type="spellStart"/>
      <w:r w:rsidRPr="004246DA">
        <w:rPr>
          <w:rFonts w:eastAsia="Calibri" w:cs="Times New Roman"/>
          <w:i/>
          <w:iCs/>
          <w:szCs w:val="28"/>
          <w:lang w:eastAsia="x-none"/>
        </w:rPr>
        <w:t>hại</w:t>
      </w:r>
      <w:proofErr w:type="spellEnd"/>
    </w:p>
    <w:p w14:paraId="35ABF79E" w14:textId="6A8D9F91" w:rsidR="004246DA" w:rsidRPr="004246DA" w:rsidRDefault="004246DA" w:rsidP="004246DA">
      <w:pPr>
        <w:tabs>
          <w:tab w:val="left" w:pos="540"/>
          <w:tab w:val="left" w:pos="709"/>
        </w:tabs>
        <w:spacing w:before="0" w:after="0"/>
        <w:ind w:firstLine="567"/>
        <w:jc w:val="both"/>
        <w:rPr>
          <w:rFonts w:eastAsia="Calibri" w:cs="Times New Roman"/>
          <w:szCs w:val="28"/>
          <w:lang w:eastAsia="x-none"/>
        </w:rPr>
      </w:pPr>
      <w:proofErr w:type="spellStart"/>
      <w:r w:rsidRPr="004246DA">
        <w:rPr>
          <w:rFonts w:eastAsia="Calibri" w:cs="Times New Roman"/>
          <w:szCs w:val="28"/>
          <w:lang w:eastAsia="x-none"/>
        </w:rPr>
        <w:t>Lập</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sổ</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theo</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dõi</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tổng</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lượng</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chất</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thải</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rắn</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tại</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các</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kho</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lưu</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giữ</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chất</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thải</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sinh</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hoạt</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chất</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thải</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nguy</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hại</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của</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dự</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án</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khi</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có</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chất</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thải</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phát</w:t>
      </w:r>
      <w:proofErr w:type="spellEnd"/>
      <w:r w:rsidRPr="004246DA">
        <w:rPr>
          <w:rFonts w:eastAsia="Calibri" w:cs="Times New Roman"/>
          <w:szCs w:val="28"/>
          <w:lang w:eastAsia="x-none"/>
        </w:rPr>
        <w:t xml:space="preserve"> </w:t>
      </w:r>
      <w:proofErr w:type="spellStart"/>
      <w:r w:rsidRPr="004246DA">
        <w:rPr>
          <w:rFonts w:eastAsia="Calibri" w:cs="Times New Roman"/>
          <w:szCs w:val="28"/>
          <w:lang w:eastAsia="x-none"/>
        </w:rPr>
        <w:t>sinh</w:t>
      </w:r>
      <w:proofErr w:type="spellEnd"/>
      <w:r w:rsidRPr="004246DA">
        <w:rPr>
          <w:rFonts w:eastAsia="Calibri" w:cs="Times New Roman"/>
          <w:szCs w:val="28"/>
          <w:lang w:eastAsia="x-none"/>
        </w:rPr>
        <w:t>.</w:t>
      </w:r>
      <w:r>
        <w:rPr>
          <w:rFonts w:eastAsia="Calibri" w:cs="Times New Roman"/>
          <w:szCs w:val="28"/>
          <w:lang w:eastAsia="x-none"/>
        </w:rPr>
        <w:t>/.</w:t>
      </w:r>
    </w:p>
    <w:p w14:paraId="2A7494F7" w14:textId="1A1AF9FF" w:rsidR="001C55A1" w:rsidRPr="00146859" w:rsidRDefault="001C55A1" w:rsidP="001C55A1">
      <w:pPr>
        <w:tabs>
          <w:tab w:val="left" w:pos="540"/>
          <w:tab w:val="left" w:pos="709"/>
        </w:tabs>
        <w:spacing w:before="0" w:after="0"/>
        <w:ind w:firstLine="567"/>
        <w:jc w:val="both"/>
        <w:rPr>
          <w:rFonts w:cs="Times New Roman"/>
          <w:szCs w:val="28"/>
        </w:rPr>
      </w:pPr>
    </w:p>
    <w:p w14:paraId="2A7494F8" w14:textId="77777777" w:rsidR="006F6FDF" w:rsidRPr="00962C89" w:rsidRDefault="006F6FDF" w:rsidP="00361DBF">
      <w:pPr>
        <w:tabs>
          <w:tab w:val="num" w:pos="0"/>
        </w:tabs>
        <w:spacing w:before="0" w:after="0"/>
        <w:jc w:val="both"/>
        <w:rPr>
          <w:rFonts w:cs="Times New Roman"/>
          <w:b/>
          <w:szCs w:val="28"/>
        </w:rPr>
      </w:pPr>
    </w:p>
    <w:sectPr w:rsidR="006F6FDF" w:rsidRPr="00962C89" w:rsidSect="00BE2956">
      <w:pgSz w:w="11909" w:h="16834" w:code="9"/>
      <w:pgMar w:top="1134" w:right="1134" w:bottom="1134" w:left="1701" w:header="567"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945CD" w14:textId="77777777" w:rsidR="00A71B88" w:rsidRDefault="00A71B88" w:rsidP="00BE2956">
      <w:pPr>
        <w:spacing w:before="0" w:after="0" w:line="240" w:lineRule="auto"/>
      </w:pPr>
      <w:r>
        <w:separator/>
      </w:r>
    </w:p>
  </w:endnote>
  <w:endnote w:type="continuationSeparator" w:id="0">
    <w:p w14:paraId="5435B1C3" w14:textId="77777777" w:rsidR="00A71B88" w:rsidRDefault="00A71B88" w:rsidP="00BE29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VnTime">
    <w:panose1 w:val="020B7200000000000000"/>
    <w:charset w:val="00"/>
    <w:family w:val="swiss"/>
    <w:pitch w:val="variable"/>
    <w:sig w:usb0="20000007" w:usb1="00000000" w:usb2="0000004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1E90" w14:textId="77777777" w:rsidR="00A71B88" w:rsidRDefault="00A71B88" w:rsidP="00BE2956">
      <w:pPr>
        <w:spacing w:before="0" w:after="0" w:line="240" w:lineRule="auto"/>
      </w:pPr>
      <w:r>
        <w:separator/>
      </w:r>
    </w:p>
  </w:footnote>
  <w:footnote w:type="continuationSeparator" w:id="0">
    <w:p w14:paraId="370426A8" w14:textId="77777777" w:rsidR="00A71B88" w:rsidRDefault="00A71B88" w:rsidP="00BE295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C96"/>
    <w:multiLevelType w:val="hybridMultilevel"/>
    <w:tmpl w:val="0DA2493C"/>
    <w:lvl w:ilvl="0" w:tplc="11E61DF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370D6"/>
    <w:multiLevelType w:val="hybridMultilevel"/>
    <w:tmpl w:val="62A49680"/>
    <w:lvl w:ilvl="0" w:tplc="141A87CE">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D4E22D1"/>
    <w:multiLevelType w:val="hybridMultilevel"/>
    <w:tmpl w:val="C01A2F6C"/>
    <w:lvl w:ilvl="0" w:tplc="BDFE2B34">
      <w:start w:val="4"/>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35DFD"/>
    <w:multiLevelType w:val="hybridMultilevel"/>
    <w:tmpl w:val="D25C94FE"/>
    <w:lvl w:ilvl="0" w:tplc="2262612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6D47C1"/>
    <w:multiLevelType w:val="hybridMultilevel"/>
    <w:tmpl w:val="006C8F64"/>
    <w:lvl w:ilvl="0" w:tplc="02EED2E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bullet"/>
      <w:lvlText w:val=""/>
      <w:lvlJc w:val="left"/>
      <w:pPr>
        <w:tabs>
          <w:tab w:val="num" w:pos="900"/>
        </w:tabs>
        <w:ind w:left="900" w:hanging="360"/>
      </w:pPr>
      <w:rPr>
        <w:rFonts w:ascii="Wingdings" w:hAnsi="Wingdings" w:hint="default"/>
      </w:rPr>
    </w:lvl>
    <w:lvl w:ilvl="2" w:tplc="0409001B">
      <w:start w:val="1"/>
      <w:numFmt w:val="bullet"/>
      <w:lvlText w:val=""/>
      <w:lvlJc w:val="left"/>
      <w:pPr>
        <w:tabs>
          <w:tab w:val="num" w:pos="2160"/>
        </w:tabs>
        <w:ind w:left="2160" w:hanging="360"/>
      </w:pPr>
      <w:rPr>
        <w:rFonts w:ascii="Wingdings" w:hAnsi="Wingdings" w:hint="default"/>
      </w:rPr>
    </w:lvl>
    <w:lvl w:ilvl="3" w:tplc="95243464">
      <w:numFmt w:val="bullet"/>
      <w:lvlText w:val=""/>
      <w:lvlJc w:val="left"/>
      <w:pPr>
        <w:ind w:left="2880" w:hanging="360"/>
      </w:pPr>
      <w:rPr>
        <w:rFonts w:ascii="Symbol" w:eastAsia="Courier New" w:hAnsi="Symbol" w:cs="Times New Roman"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F1488"/>
    <w:multiLevelType w:val="hybridMultilevel"/>
    <w:tmpl w:val="94F26CEA"/>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D">
      <w:start w:val="1"/>
      <w:numFmt w:val="bullet"/>
      <w:lvlText w:val=""/>
      <w:lvlJc w:val="left"/>
      <w:pPr>
        <w:ind w:left="3447" w:hanging="360"/>
      </w:pPr>
      <w:rPr>
        <w:rFonts w:ascii="Wingdings" w:hAnsi="Wingdings"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DBD19D8"/>
    <w:multiLevelType w:val="hybridMultilevel"/>
    <w:tmpl w:val="4BDCCF88"/>
    <w:lvl w:ilvl="0" w:tplc="04090009">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ED6A29"/>
    <w:multiLevelType w:val="hybridMultilevel"/>
    <w:tmpl w:val="67AEF2F6"/>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15:restartNumberingAfterBreak="0">
    <w:nsid w:val="28422FDC"/>
    <w:multiLevelType w:val="hybridMultilevel"/>
    <w:tmpl w:val="324A8B08"/>
    <w:lvl w:ilvl="0" w:tplc="05D03ED0">
      <w:start w:val="8"/>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D8E5FEF"/>
    <w:multiLevelType w:val="hybridMultilevel"/>
    <w:tmpl w:val="6B42622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Wingdings" w:hAnsi="Wingdings" w:hint="default"/>
      </w:rPr>
    </w:lvl>
    <w:lvl w:ilvl="2" w:tplc="04090005">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9093A"/>
    <w:multiLevelType w:val="hybridMultilevel"/>
    <w:tmpl w:val="7736B526"/>
    <w:lvl w:ilvl="0" w:tplc="249E16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572D09"/>
    <w:multiLevelType w:val="hybridMultilevel"/>
    <w:tmpl w:val="DB029876"/>
    <w:lvl w:ilvl="0" w:tplc="F2901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363C69"/>
    <w:multiLevelType w:val="hybridMultilevel"/>
    <w:tmpl w:val="BE90123E"/>
    <w:lvl w:ilvl="0" w:tplc="C1AEE8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F781F1D"/>
    <w:multiLevelType w:val="hybridMultilevel"/>
    <w:tmpl w:val="6F7415E8"/>
    <w:lvl w:ilvl="0" w:tplc="0409000B">
      <w:start w:val="1"/>
      <w:numFmt w:val="none"/>
      <w:lvlText w:val="-"/>
      <w:lvlJc w:val="left"/>
      <w:pPr>
        <w:ind w:left="360" w:hanging="360"/>
      </w:pPr>
      <w:rPr>
        <w:rFonts w:hint="default"/>
      </w:rPr>
    </w:lvl>
    <w:lvl w:ilvl="1" w:tplc="04090003">
      <w:start w:val="3"/>
      <w:numFmt w:val="lowerLetter"/>
      <w:lvlText w:val="%2."/>
      <w:lvlJc w:val="left"/>
      <w:pPr>
        <w:tabs>
          <w:tab w:val="num" w:pos="1620"/>
        </w:tabs>
        <w:ind w:left="162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4209072C"/>
    <w:multiLevelType w:val="hybridMultilevel"/>
    <w:tmpl w:val="9BC68674"/>
    <w:lvl w:ilvl="0" w:tplc="A85C5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704A32"/>
    <w:multiLevelType w:val="multilevel"/>
    <w:tmpl w:val="51102706"/>
    <w:lvl w:ilvl="0">
      <w:start w:val="2"/>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45841292"/>
    <w:multiLevelType w:val="hybridMultilevel"/>
    <w:tmpl w:val="A8A450A0"/>
    <w:lvl w:ilvl="0" w:tplc="5AF01750">
      <w:start w:val="5"/>
      <w:numFmt w:val="bullet"/>
      <w:lvlText w:val=""/>
      <w:lvlJc w:val="left"/>
      <w:pPr>
        <w:ind w:left="927" w:hanging="360"/>
      </w:pPr>
      <w:rPr>
        <w:rFonts w:ascii="Symbol" w:eastAsia="Courier New" w:hAnsi="Symbol"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489C5781"/>
    <w:multiLevelType w:val="hybridMultilevel"/>
    <w:tmpl w:val="89089F56"/>
    <w:lvl w:ilvl="0" w:tplc="D312F5AE">
      <w:start w:val="3"/>
      <w:numFmt w:val="bullet"/>
      <w:lvlText w:val="-"/>
      <w:lvlJc w:val="left"/>
      <w:pPr>
        <w:ind w:left="928"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BAD76AF"/>
    <w:multiLevelType w:val="hybridMultilevel"/>
    <w:tmpl w:val="B0A06A9E"/>
    <w:lvl w:ilvl="0" w:tplc="ED486A70">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F86079A"/>
    <w:multiLevelType w:val="hybridMultilevel"/>
    <w:tmpl w:val="52FAC4F6"/>
    <w:lvl w:ilvl="0" w:tplc="EA2A0E28">
      <w:start w:val="1"/>
      <w:numFmt w:val="bullet"/>
      <w:lvlText w:val=""/>
      <w:lvlJc w:val="left"/>
      <w:pPr>
        <w:ind w:left="1080" w:hanging="360"/>
      </w:pPr>
      <w:rPr>
        <w:rFonts w:ascii="Symbol" w:eastAsia="Courier New"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7C2FDB"/>
    <w:multiLevelType w:val="hybridMultilevel"/>
    <w:tmpl w:val="5FAA7B0A"/>
    <w:lvl w:ilvl="0" w:tplc="40C8C36C">
      <w:start w:val="1"/>
      <w:numFmt w:val="bullet"/>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22C75B1"/>
    <w:multiLevelType w:val="hybridMultilevel"/>
    <w:tmpl w:val="05BA0CBA"/>
    <w:lvl w:ilvl="0" w:tplc="0BBEB92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996316"/>
    <w:multiLevelType w:val="multilevel"/>
    <w:tmpl w:val="114C17EE"/>
    <w:lvl w:ilvl="0">
      <w:start w:val="2"/>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3" w15:restartNumberingAfterBreak="0">
    <w:nsid w:val="6A9A6DC3"/>
    <w:multiLevelType w:val="hybridMultilevel"/>
    <w:tmpl w:val="4B94ED42"/>
    <w:lvl w:ilvl="0" w:tplc="0FBCEEA0">
      <w:start w:val="1"/>
      <w:numFmt w:val="bullet"/>
      <w:lvlText w:val=""/>
      <w:lvlJc w:val="left"/>
      <w:pPr>
        <w:tabs>
          <w:tab w:val="num" w:pos="1211"/>
        </w:tabs>
        <w:ind w:left="1211" w:hanging="360"/>
      </w:pPr>
      <w:rPr>
        <w:rFonts w:ascii="Wingdings" w:hAnsi="Wingdings" w:hint="default"/>
      </w:rPr>
    </w:lvl>
    <w:lvl w:ilvl="1" w:tplc="04090003" w:tentative="1">
      <w:start w:val="1"/>
      <w:numFmt w:val="bullet"/>
      <w:lvlText w:val="o"/>
      <w:lvlJc w:val="left"/>
      <w:pPr>
        <w:tabs>
          <w:tab w:val="num" w:pos="2443"/>
        </w:tabs>
        <w:ind w:left="2443" w:hanging="360"/>
      </w:pPr>
      <w:rPr>
        <w:rFonts w:ascii="Courier New" w:hAnsi="Courier New" w:cs="Courier New" w:hint="default"/>
      </w:rPr>
    </w:lvl>
    <w:lvl w:ilvl="2" w:tplc="04090005" w:tentative="1">
      <w:start w:val="1"/>
      <w:numFmt w:val="bullet"/>
      <w:lvlText w:val=""/>
      <w:lvlJc w:val="left"/>
      <w:pPr>
        <w:tabs>
          <w:tab w:val="num" w:pos="3163"/>
        </w:tabs>
        <w:ind w:left="3163" w:hanging="360"/>
      </w:pPr>
      <w:rPr>
        <w:rFonts w:ascii="Wingdings" w:hAnsi="Wingdings" w:hint="default"/>
      </w:rPr>
    </w:lvl>
    <w:lvl w:ilvl="3" w:tplc="04090001" w:tentative="1">
      <w:start w:val="1"/>
      <w:numFmt w:val="bullet"/>
      <w:lvlText w:val=""/>
      <w:lvlJc w:val="left"/>
      <w:pPr>
        <w:tabs>
          <w:tab w:val="num" w:pos="3883"/>
        </w:tabs>
        <w:ind w:left="3883" w:hanging="360"/>
      </w:pPr>
      <w:rPr>
        <w:rFonts w:ascii="Symbol" w:hAnsi="Symbol" w:hint="default"/>
      </w:rPr>
    </w:lvl>
    <w:lvl w:ilvl="4" w:tplc="04090003" w:tentative="1">
      <w:start w:val="1"/>
      <w:numFmt w:val="bullet"/>
      <w:lvlText w:val="o"/>
      <w:lvlJc w:val="left"/>
      <w:pPr>
        <w:tabs>
          <w:tab w:val="num" w:pos="4603"/>
        </w:tabs>
        <w:ind w:left="4603" w:hanging="360"/>
      </w:pPr>
      <w:rPr>
        <w:rFonts w:ascii="Courier New" w:hAnsi="Courier New" w:cs="Courier New" w:hint="default"/>
      </w:rPr>
    </w:lvl>
    <w:lvl w:ilvl="5" w:tplc="04090005" w:tentative="1">
      <w:start w:val="1"/>
      <w:numFmt w:val="bullet"/>
      <w:lvlText w:val=""/>
      <w:lvlJc w:val="left"/>
      <w:pPr>
        <w:tabs>
          <w:tab w:val="num" w:pos="5323"/>
        </w:tabs>
        <w:ind w:left="5323" w:hanging="360"/>
      </w:pPr>
      <w:rPr>
        <w:rFonts w:ascii="Wingdings" w:hAnsi="Wingdings" w:hint="default"/>
      </w:rPr>
    </w:lvl>
    <w:lvl w:ilvl="6" w:tplc="04090001" w:tentative="1">
      <w:start w:val="1"/>
      <w:numFmt w:val="bullet"/>
      <w:lvlText w:val=""/>
      <w:lvlJc w:val="left"/>
      <w:pPr>
        <w:tabs>
          <w:tab w:val="num" w:pos="6043"/>
        </w:tabs>
        <w:ind w:left="6043" w:hanging="360"/>
      </w:pPr>
      <w:rPr>
        <w:rFonts w:ascii="Symbol" w:hAnsi="Symbol" w:hint="default"/>
      </w:rPr>
    </w:lvl>
    <w:lvl w:ilvl="7" w:tplc="04090003" w:tentative="1">
      <w:start w:val="1"/>
      <w:numFmt w:val="bullet"/>
      <w:lvlText w:val="o"/>
      <w:lvlJc w:val="left"/>
      <w:pPr>
        <w:tabs>
          <w:tab w:val="num" w:pos="6763"/>
        </w:tabs>
        <w:ind w:left="6763" w:hanging="360"/>
      </w:pPr>
      <w:rPr>
        <w:rFonts w:ascii="Courier New" w:hAnsi="Courier New" w:cs="Courier New" w:hint="default"/>
      </w:rPr>
    </w:lvl>
    <w:lvl w:ilvl="8" w:tplc="04090005" w:tentative="1">
      <w:start w:val="1"/>
      <w:numFmt w:val="bullet"/>
      <w:lvlText w:val=""/>
      <w:lvlJc w:val="left"/>
      <w:pPr>
        <w:tabs>
          <w:tab w:val="num" w:pos="7483"/>
        </w:tabs>
        <w:ind w:left="7483" w:hanging="360"/>
      </w:pPr>
      <w:rPr>
        <w:rFonts w:ascii="Wingdings" w:hAnsi="Wingdings" w:hint="default"/>
      </w:rPr>
    </w:lvl>
  </w:abstractNum>
  <w:abstractNum w:abstractNumId="24" w15:restartNumberingAfterBreak="0">
    <w:nsid w:val="6CA12CEA"/>
    <w:multiLevelType w:val="hybridMultilevel"/>
    <w:tmpl w:val="47502782"/>
    <w:lvl w:ilvl="0" w:tplc="0409000D">
      <w:start w:val="1"/>
      <w:numFmt w:val="bullet"/>
      <w:lvlText w:val=""/>
      <w:lvlJc w:val="left"/>
      <w:pPr>
        <w:tabs>
          <w:tab w:val="num" w:pos="928"/>
        </w:tabs>
        <w:ind w:left="92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7909C2"/>
    <w:multiLevelType w:val="hybridMultilevel"/>
    <w:tmpl w:val="3EA6E01A"/>
    <w:lvl w:ilvl="0" w:tplc="876E0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B74AD1"/>
    <w:multiLevelType w:val="hybridMultilevel"/>
    <w:tmpl w:val="AC666EFA"/>
    <w:lvl w:ilvl="0" w:tplc="01489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9"/>
  </w:num>
  <w:num w:numId="3">
    <w:abstractNumId w:val="13"/>
  </w:num>
  <w:num w:numId="4">
    <w:abstractNumId w:val="20"/>
  </w:num>
  <w:num w:numId="5">
    <w:abstractNumId w:val="6"/>
  </w:num>
  <w:num w:numId="6">
    <w:abstractNumId w:val="7"/>
  </w:num>
  <w:num w:numId="7">
    <w:abstractNumId w:val="12"/>
  </w:num>
  <w:num w:numId="8">
    <w:abstractNumId w:val="15"/>
  </w:num>
  <w:num w:numId="9">
    <w:abstractNumId w:val="3"/>
  </w:num>
  <w:num w:numId="10">
    <w:abstractNumId w:val="22"/>
  </w:num>
  <w:num w:numId="11">
    <w:abstractNumId w:val="8"/>
  </w:num>
  <w:num w:numId="12">
    <w:abstractNumId w:val="21"/>
  </w:num>
  <w:num w:numId="13">
    <w:abstractNumId w:val="1"/>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6"/>
  </w:num>
  <w:num w:numId="17">
    <w:abstractNumId w:val="11"/>
  </w:num>
  <w:num w:numId="18">
    <w:abstractNumId w:val="25"/>
  </w:num>
  <w:num w:numId="19">
    <w:abstractNumId w:val="23"/>
  </w:num>
  <w:num w:numId="20">
    <w:abstractNumId w:val="19"/>
  </w:num>
  <w:num w:numId="21">
    <w:abstractNumId w:val="4"/>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
  </w:num>
  <w:num w:numId="25">
    <w:abstractNumId w:val="10"/>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FDF"/>
    <w:rsid w:val="00003A3A"/>
    <w:rsid w:val="001A77FB"/>
    <w:rsid w:val="001C55A1"/>
    <w:rsid w:val="00361DBF"/>
    <w:rsid w:val="00386D3D"/>
    <w:rsid w:val="003B2153"/>
    <w:rsid w:val="00420D4C"/>
    <w:rsid w:val="004246DA"/>
    <w:rsid w:val="004D0B51"/>
    <w:rsid w:val="0063193F"/>
    <w:rsid w:val="006B396A"/>
    <w:rsid w:val="006F6FDF"/>
    <w:rsid w:val="00727923"/>
    <w:rsid w:val="00735A32"/>
    <w:rsid w:val="0077497C"/>
    <w:rsid w:val="007A07F6"/>
    <w:rsid w:val="007D760E"/>
    <w:rsid w:val="00842254"/>
    <w:rsid w:val="00A71B88"/>
    <w:rsid w:val="00A924C9"/>
    <w:rsid w:val="00AF6AD3"/>
    <w:rsid w:val="00B405F8"/>
    <w:rsid w:val="00B40B5F"/>
    <w:rsid w:val="00BB24BC"/>
    <w:rsid w:val="00BE2956"/>
    <w:rsid w:val="00E8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9161"/>
  <w15:docId w15:val="{31088270-7C98-4C82-8539-264487A1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FDF"/>
    <w:pPr>
      <w:spacing w:before="60" w:after="60" w:line="360" w:lineRule="atLeast"/>
    </w:pPr>
  </w:style>
  <w:style w:type="paragraph" w:styleId="Heading1">
    <w:name w:val="heading 1"/>
    <w:basedOn w:val="Normal"/>
    <w:next w:val="Normal"/>
    <w:link w:val="Heading1Char"/>
    <w:uiPriority w:val="9"/>
    <w:qFormat/>
    <w:rsid w:val="006F6FDF"/>
    <w:pPr>
      <w:keepNext/>
      <w:spacing w:before="120" w:after="120" w:line="240" w:lineRule="auto"/>
      <w:jc w:val="center"/>
      <w:outlineLvl w:val="0"/>
    </w:pPr>
    <w:rPr>
      <w:rFonts w:eastAsia="Times New Roman" w:cs="Arial"/>
      <w:b/>
      <w:bCs/>
      <w:kern w:val="32"/>
      <w:szCs w:val="32"/>
    </w:rPr>
  </w:style>
  <w:style w:type="paragraph" w:styleId="Heading2">
    <w:name w:val="heading 2"/>
    <w:aliases w:val="Char Char,l2,H2,HeadB,heading 2,MVA2,h2,2 headline,Heading 2 Char Char Char,Heading 2-A,Appendix 1- Titre 2,Tieude2"/>
    <w:basedOn w:val="Normal"/>
    <w:next w:val="Normal"/>
    <w:link w:val="Heading2Char"/>
    <w:qFormat/>
    <w:rsid w:val="006F6FDF"/>
    <w:pPr>
      <w:keepNext/>
      <w:widowControl w:val="0"/>
      <w:tabs>
        <w:tab w:val="left" w:pos="567"/>
      </w:tabs>
      <w:spacing w:before="0" w:after="0" w:line="240" w:lineRule="auto"/>
      <w:ind w:left="1134" w:hanging="1134"/>
      <w:outlineLvl w:val="1"/>
    </w:pPr>
    <w:rPr>
      <w:rFonts w:eastAsia="Times New Roman" w:cs="Times New Roman"/>
      <w:b/>
      <w:bCs/>
      <w:color w:val="000000"/>
      <w:szCs w:val="28"/>
      <w:u w:val="single"/>
      <w:lang w:val="vi-VN" w:eastAsia="vi-VN"/>
    </w:rPr>
  </w:style>
  <w:style w:type="paragraph" w:styleId="Heading3">
    <w:name w:val="heading 3"/>
    <w:aliases w:val="Heading 3 Char Char Char"/>
    <w:basedOn w:val="Normal"/>
    <w:next w:val="Normal"/>
    <w:link w:val="Heading3Char"/>
    <w:uiPriority w:val="9"/>
    <w:qFormat/>
    <w:rsid w:val="006F6FDF"/>
    <w:pPr>
      <w:keepNext/>
      <w:widowControl w:val="0"/>
      <w:spacing w:line="240" w:lineRule="auto"/>
      <w:ind w:firstLine="567"/>
      <w:jc w:val="both"/>
      <w:outlineLvl w:val="2"/>
    </w:pPr>
    <w:rPr>
      <w:rFonts w:eastAsia="Times New Roman" w:cs="Times New Roman"/>
      <w:b/>
      <w:bCs/>
      <w:szCs w:val="20"/>
    </w:rPr>
  </w:style>
  <w:style w:type="paragraph" w:styleId="Heading4">
    <w:name w:val="heading 4"/>
    <w:basedOn w:val="Normal"/>
    <w:next w:val="Normal"/>
    <w:link w:val="Heading4Char"/>
    <w:uiPriority w:val="9"/>
    <w:unhideWhenUsed/>
    <w:qFormat/>
    <w:rsid w:val="006F6FDF"/>
    <w:pPr>
      <w:keepNext/>
      <w:keepLines/>
      <w:widowControl w:val="0"/>
      <w:spacing w:before="200" w:after="0" w:line="240" w:lineRule="auto"/>
      <w:jc w:val="center"/>
      <w:outlineLvl w:val="3"/>
    </w:pPr>
    <w:rPr>
      <w:rFonts w:eastAsiaTheme="majorEastAsia" w:cstheme="majorBidi"/>
      <w:bCs/>
      <w:iCs/>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FDF"/>
    <w:rPr>
      <w:rFonts w:eastAsia="Times New Roman" w:cs="Arial"/>
      <w:b/>
      <w:bCs/>
      <w:kern w:val="32"/>
      <w:szCs w:val="32"/>
    </w:rPr>
  </w:style>
  <w:style w:type="character" w:customStyle="1" w:styleId="Heading2Char">
    <w:name w:val="Heading 2 Char"/>
    <w:aliases w:val="Char Char Char1,l2 Char1,H2 Char1,HeadB Char1,heading 2 Char1,MVA2 Char1,h2 Char1,2 headline Char1,Heading 2 Char Char Char Char1,Heading 2-A Char1,Appendix 1- Titre 2 Char1,Tieude2 Char1"/>
    <w:basedOn w:val="DefaultParagraphFont"/>
    <w:link w:val="Heading2"/>
    <w:rsid w:val="006F6FDF"/>
    <w:rPr>
      <w:rFonts w:eastAsia="Times New Roman" w:cs="Times New Roman"/>
      <w:b/>
      <w:bCs/>
      <w:color w:val="000000"/>
      <w:szCs w:val="28"/>
      <w:u w:val="single"/>
      <w:lang w:val="vi-VN" w:eastAsia="vi-VN"/>
    </w:rPr>
  </w:style>
  <w:style w:type="character" w:customStyle="1" w:styleId="Heading3Char">
    <w:name w:val="Heading 3 Char"/>
    <w:aliases w:val="Heading 3 Char Char Char Char"/>
    <w:basedOn w:val="DefaultParagraphFont"/>
    <w:link w:val="Heading3"/>
    <w:uiPriority w:val="9"/>
    <w:rsid w:val="006F6FDF"/>
    <w:rPr>
      <w:rFonts w:eastAsia="Times New Roman" w:cs="Times New Roman"/>
      <w:b/>
      <w:bCs/>
      <w:szCs w:val="20"/>
    </w:rPr>
  </w:style>
  <w:style w:type="character" w:customStyle="1" w:styleId="Heading4Char">
    <w:name w:val="Heading 4 Char"/>
    <w:basedOn w:val="DefaultParagraphFont"/>
    <w:link w:val="Heading4"/>
    <w:uiPriority w:val="9"/>
    <w:rsid w:val="006F6FDF"/>
    <w:rPr>
      <w:rFonts w:eastAsiaTheme="majorEastAsia" w:cstheme="majorBidi"/>
      <w:bCs/>
      <w:iCs/>
      <w:szCs w:val="24"/>
      <w:lang w:val="vi-VN" w:eastAsia="vi-VN"/>
    </w:rPr>
  </w:style>
  <w:style w:type="character" w:customStyle="1" w:styleId="Heading2Char1">
    <w:name w:val="Heading 2 Char1"/>
    <w:aliases w:val="Heading 2 Char Char,Char Char Char,l2 Char,H2 Char,HeadB Char,heading 2 Char,MVA2 Char,h2 Char,2 headline Char,Heading 2 Char Char Char Char,Heading 2-A Char,Appendix 1- Titre 2 Char,Tieude2 Char"/>
    <w:basedOn w:val="DefaultParagraphFont"/>
    <w:qFormat/>
    <w:rsid w:val="006F6FDF"/>
    <w:rPr>
      <w:rFonts w:ascii="Times New Roman" w:hAnsi="Times New Roman"/>
      <w:bCs/>
      <w:sz w:val="28"/>
      <w:szCs w:val="28"/>
      <w:u w:val="none"/>
    </w:rPr>
  </w:style>
  <w:style w:type="paragraph" w:styleId="ListParagraph">
    <w:name w:val="List Paragraph"/>
    <w:aliases w:val="list,tieu de phu 1,List Paragraph1,style 3,List a),List Paragraph12,List_Paragraph,ADB paragraph numbering,List Paragraph nowy,Bullets,List Paragraph (numbered (a)),Numbered List Paragraph,References,ANNEX,List Paragraph2,Picture,H1"/>
    <w:basedOn w:val="Normal"/>
    <w:link w:val="ListParagraphChar"/>
    <w:uiPriority w:val="34"/>
    <w:qFormat/>
    <w:rsid w:val="006F6FDF"/>
    <w:pPr>
      <w:widowControl w:val="0"/>
      <w:spacing w:before="0" w:after="0" w:line="240" w:lineRule="auto"/>
      <w:ind w:left="720"/>
      <w:contextualSpacing/>
    </w:pPr>
    <w:rPr>
      <w:rFonts w:ascii="Courier New" w:eastAsia="Courier New" w:hAnsi="Courier New" w:cs="Courier New"/>
      <w:color w:val="000000"/>
      <w:sz w:val="24"/>
      <w:szCs w:val="24"/>
      <w:lang w:val="vi-VN" w:eastAsia="vi-VN"/>
    </w:rPr>
  </w:style>
  <w:style w:type="character" w:customStyle="1" w:styleId="ListParagraphChar">
    <w:name w:val="List Paragraph Char"/>
    <w:aliases w:val="list Char,tieu de phu 1 Char,List Paragraph1 Char,style 3 Char,List a) Char,List Paragraph12 Char,List_Paragraph Char,ADB paragraph numbering Char,List Paragraph nowy Char,Bullets Char,List Paragraph (numbered (a)) Char,ANNEX Char"/>
    <w:basedOn w:val="DefaultParagraphFont"/>
    <w:link w:val="ListParagraph"/>
    <w:uiPriority w:val="34"/>
    <w:qFormat/>
    <w:locked/>
    <w:rsid w:val="006F6FDF"/>
    <w:rPr>
      <w:rFonts w:ascii="Courier New" w:eastAsia="Courier New" w:hAnsi="Courier New" w:cs="Courier New"/>
      <w:color w:val="000000"/>
      <w:sz w:val="24"/>
      <w:szCs w:val="24"/>
      <w:lang w:val="vi-VN" w:eastAsia="vi-VN"/>
    </w:rPr>
  </w:style>
  <w:style w:type="paragraph" w:styleId="BodyTextIndent2">
    <w:name w:val="Body Text Indent 2"/>
    <w:basedOn w:val="Normal"/>
    <w:link w:val="BodyTextIndent2Char"/>
    <w:rsid w:val="006F6FDF"/>
    <w:pPr>
      <w:widowControl w:val="0"/>
      <w:spacing w:line="264" w:lineRule="auto"/>
      <w:ind w:left="567"/>
      <w:jc w:val="both"/>
    </w:pPr>
    <w:rPr>
      <w:rFonts w:eastAsia="Times New Roman" w:cs="Times New Roman"/>
      <w:szCs w:val="20"/>
    </w:rPr>
  </w:style>
  <w:style w:type="character" w:customStyle="1" w:styleId="BodyTextIndent2Char">
    <w:name w:val="Body Text Indent 2 Char"/>
    <w:basedOn w:val="DefaultParagraphFont"/>
    <w:link w:val="BodyTextIndent2"/>
    <w:rsid w:val="006F6FDF"/>
    <w:rPr>
      <w:rFonts w:eastAsia="Times New Roman" w:cs="Times New Roman"/>
      <w:szCs w:val="20"/>
    </w:rPr>
  </w:style>
  <w:style w:type="paragraph" w:customStyle="1" w:styleId="baocaogschuan">
    <w:name w:val="bao cao gs chuan"/>
    <w:basedOn w:val="BodyTextIndent"/>
    <w:link w:val="baocaogschuanChar1"/>
    <w:qFormat/>
    <w:rsid w:val="006F6FDF"/>
    <w:pPr>
      <w:spacing w:before="60" w:after="60" w:line="312" w:lineRule="auto"/>
      <w:ind w:left="0" w:firstLine="284"/>
      <w:jc w:val="both"/>
    </w:pPr>
    <w:rPr>
      <w:rFonts w:ascii="Times New Roman" w:eastAsia="Times New Roman" w:hAnsi="Times New Roman" w:cs="Times New Roman"/>
      <w:color w:val="auto"/>
      <w:sz w:val="28"/>
      <w:szCs w:val="28"/>
      <w:lang w:val="en-US" w:eastAsia="en-US"/>
    </w:rPr>
  </w:style>
  <w:style w:type="paragraph" w:styleId="BodyTextIndent">
    <w:name w:val="Body Text Indent"/>
    <w:aliases w:val="dc1,Char1,Char11,Char111"/>
    <w:basedOn w:val="Normal"/>
    <w:link w:val="BodyTextIndentChar"/>
    <w:unhideWhenUsed/>
    <w:rsid w:val="006F6FDF"/>
    <w:pPr>
      <w:widowControl w:val="0"/>
      <w:spacing w:before="0" w:after="120" w:line="240" w:lineRule="auto"/>
      <w:ind w:left="283"/>
    </w:pPr>
    <w:rPr>
      <w:rFonts w:ascii="Courier New" w:eastAsia="Courier New" w:hAnsi="Courier New" w:cs="Courier New"/>
      <w:color w:val="000000"/>
      <w:sz w:val="24"/>
      <w:szCs w:val="24"/>
      <w:lang w:val="vi-VN" w:eastAsia="vi-VN"/>
    </w:rPr>
  </w:style>
  <w:style w:type="character" w:customStyle="1" w:styleId="BodyTextIndentChar">
    <w:name w:val="Body Text Indent Char"/>
    <w:aliases w:val="dc1 Char,Char1 Char,Char11 Char,Char111 Char"/>
    <w:basedOn w:val="DefaultParagraphFont"/>
    <w:link w:val="BodyTextIndent"/>
    <w:rsid w:val="006F6FDF"/>
    <w:rPr>
      <w:rFonts w:ascii="Courier New" w:eastAsia="Courier New" w:hAnsi="Courier New" w:cs="Courier New"/>
      <w:color w:val="000000"/>
      <w:sz w:val="24"/>
      <w:szCs w:val="24"/>
      <w:lang w:val="vi-VN" w:eastAsia="vi-VN"/>
    </w:rPr>
  </w:style>
  <w:style w:type="character" w:customStyle="1" w:styleId="baocaogschuanChar1">
    <w:name w:val="bao cao gs chuan Char1"/>
    <w:basedOn w:val="DefaultParagraphFont"/>
    <w:link w:val="baocaogschuan"/>
    <w:locked/>
    <w:rsid w:val="006F6FDF"/>
    <w:rPr>
      <w:rFonts w:eastAsia="Times New Roman" w:cs="Times New Roman"/>
      <w:szCs w:val="28"/>
    </w:rPr>
  </w:style>
  <w:style w:type="character" w:styleId="Strong">
    <w:name w:val="Strong"/>
    <w:basedOn w:val="DefaultParagraphFont"/>
    <w:qFormat/>
    <w:rsid w:val="006F6FDF"/>
    <w:rPr>
      <w:b/>
      <w:bCs/>
    </w:rPr>
  </w:style>
  <w:style w:type="table" w:styleId="TableGrid">
    <w:name w:val="Table Grid"/>
    <w:basedOn w:val="TableNormal"/>
    <w:uiPriority w:val="59"/>
    <w:rsid w:val="006F6FDF"/>
    <w:pPr>
      <w:spacing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F6FDF"/>
    <w:pPr>
      <w:widowControl w:val="0"/>
      <w:tabs>
        <w:tab w:val="center" w:pos="4680"/>
        <w:tab w:val="right" w:pos="9360"/>
      </w:tabs>
      <w:spacing w:before="0"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rsid w:val="006F6FDF"/>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6F6FDF"/>
    <w:pPr>
      <w:widowControl w:val="0"/>
      <w:tabs>
        <w:tab w:val="center" w:pos="4680"/>
        <w:tab w:val="right" w:pos="9360"/>
      </w:tabs>
      <w:spacing w:before="0"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6F6FDF"/>
    <w:rPr>
      <w:rFonts w:ascii="Courier New" w:eastAsia="Courier New" w:hAnsi="Courier New" w:cs="Courier New"/>
      <w:color w:val="000000"/>
      <w:sz w:val="24"/>
      <w:szCs w:val="24"/>
      <w:lang w:val="vi-VN" w:eastAsia="vi-VN"/>
    </w:rPr>
  </w:style>
  <w:style w:type="paragraph" w:customStyle="1" w:styleId="ch-xh-cn-vn">
    <w:name w:val="ch-xh-cn-vn"/>
    <w:basedOn w:val="Normal"/>
    <w:rsid w:val="006F6FDF"/>
    <w:pPr>
      <w:spacing w:before="100" w:beforeAutospacing="1" w:after="100" w:afterAutospacing="1" w:line="240" w:lineRule="auto"/>
    </w:pPr>
    <w:rPr>
      <w:rFonts w:eastAsia="Times New Roman" w:cs="Times New Roman"/>
      <w:sz w:val="24"/>
      <w:szCs w:val="24"/>
    </w:rPr>
  </w:style>
  <w:style w:type="paragraph" w:customStyle="1" w:styleId="tieudechinh">
    <w:name w:val="tieudechinh"/>
    <w:basedOn w:val="Normal"/>
    <w:rsid w:val="006F6FDF"/>
    <w:pPr>
      <w:spacing w:before="100" w:beforeAutospacing="1" w:after="100" w:afterAutospacing="1" w:line="240" w:lineRule="auto"/>
    </w:pPr>
    <w:rPr>
      <w:rFonts w:eastAsia="Times New Roman" w:cs="Times New Roman"/>
      <w:sz w:val="24"/>
      <w:szCs w:val="24"/>
    </w:rPr>
  </w:style>
  <w:style w:type="paragraph" w:customStyle="1" w:styleId="tieudephu">
    <w:name w:val="tieudephu"/>
    <w:basedOn w:val="Normal"/>
    <w:rsid w:val="006F6FDF"/>
    <w:pPr>
      <w:spacing w:before="100" w:beforeAutospacing="1" w:after="100" w:afterAutospacing="1" w:line="240" w:lineRule="auto"/>
    </w:pPr>
    <w:rPr>
      <w:rFonts w:eastAsia="Times New Roman" w:cs="Times New Roman"/>
      <w:sz w:val="24"/>
      <w:szCs w:val="24"/>
    </w:rPr>
  </w:style>
  <w:style w:type="character" w:customStyle="1" w:styleId="BodyText3Char">
    <w:name w:val="Body Text 3 Char"/>
    <w:basedOn w:val="DefaultParagraphFont"/>
    <w:link w:val="BodyText3"/>
    <w:uiPriority w:val="99"/>
    <w:semiHidden/>
    <w:rsid w:val="006F6FDF"/>
    <w:rPr>
      <w:rFonts w:ascii="Courier New" w:eastAsia="Courier New" w:hAnsi="Courier New" w:cs="Courier New"/>
      <w:color w:val="000000"/>
      <w:sz w:val="16"/>
      <w:szCs w:val="16"/>
      <w:lang w:val="vi-VN" w:eastAsia="vi-VN"/>
    </w:rPr>
  </w:style>
  <w:style w:type="paragraph" w:styleId="BodyText3">
    <w:name w:val="Body Text 3"/>
    <w:basedOn w:val="Normal"/>
    <w:link w:val="BodyText3Char"/>
    <w:uiPriority w:val="99"/>
    <w:semiHidden/>
    <w:unhideWhenUsed/>
    <w:rsid w:val="006F6FDF"/>
    <w:pPr>
      <w:widowControl w:val="0"/>
      <w:spacing w:before="0" w:after="120" w:line="240" w:lineRule="auto"/>
    </w:pPr>
    <w:rPr>
      <w:rFonts w:ascii="Courier New" w:eastAsia="Courier New" w:hAnsi="Courier New" w:cs="Courier New"/>
      <w:color w:val="000000"/>
      <w:sz w:val="16"/>
      <w:szCs w:val="16"/>
      <w:lang w:val="vi-VN" w:eastAsia="vi-VN"/>
    </w:rPr>
  </w:style>
  <w:style w:type="character" w:customStyle="1" w:styleId="BodyText3Char1">
    <w:name w:val="Body Text 3 Char1"/>
    <w:basedOn w:val="DefaultParagraphFont"/>
    <w:uiPriority w:val="99"/>
    <w:semiHidden/>
    <w:rsid w:val="006F6FDF"/>
    <w:rPr>
      <w:sz w:val="16"/>
      <w:szCs w:val="16"/>
    </w:rPr>
  </w:style>
  <w:style w:type="paragraph" w:styleId="BodyText">
    <w:name w:val="Body Text"/>
    <w:basedOn w:val="Normal"/>
    <w:link w:val="BodyTextChar"/>
    <w:uiPriority w:val="99"/>
    <w:unhideWhenUsed/>
    <w:rsid w:val="006F6FDF"/>
    <w:pPr>
      <w:widowControl w:val="0"/>
      <w:spacing w:before="0" w:after="120" w:line="240" w:lineRule="auto"/>
    </w:pPr>
    <w:rPr>
      <w:rFonts w:ascii="Courier New" w:eastAsia="Courier New" w:hAnsi="Courier New" w:cs="Courier New"/>
      <w:color w:val="000000"/>
      <w:sz w:val="24"/>
      <w:szCs w:val="24"/>
      <w:lang w:val="vi-VN" w:eastAsia="vi-VN"/>
    </w:rPr>
  </w:style>
  <w:style w:type="character" w:customStyle="1" w:styleId="BodyTextChar">
    <w:name w:val="Body Text Char"/>
    <w:basedOn w:val="DefaultParagraphFont"/>
    <w:link w:val="BodyText"/>
    <w:uiPriority w:val="99"/>
    <w:rsid w:val="006F6FDF"/>
    <w:rPr>
      <w:rFonts w:ascii="Courier New" w:eastAsia="Courier New" w:hAnsi="Courier New" w:cs="Courier New"/>
      <w:color w:val="000000"/>
      <w:sz w:val="24"/>
      <w:szCs w:val="24"/>
      <w:lang w:val="vi-VN" w:eastAsia="vi-VN"/>
    </w:rPr>
  </w:style>
  <w:style w:type="paragraph" w:styleId="NoSpacing">
    <w:name w:val="No Spacing"/>
    <w:rsid w:val="006F6FDF"/>
    <w:pPr>
      <w:spacing w:before="120" w:after="120" w:line="240" w:lineRule="auto"/>
      <w:ind w:firstLine="720"/>
      <w:jc w:val="both"/>
    </w:pPr>
    <w:rPr>
      <w:rFonts w:eastAsia="Times New Roman" w:cs="Times New Roman"/>
      <w:szCs w:val="28"/>
    </w:rPr>
  </w:style>
  <w:style w:type="paragraph" w:customStyle="1" w:styleId="xl186">
    <w:name w:val="xl186"/>
    <w:basedOn w:val="Normal"/>
    <w:rsid w:val="006F6FDF"/>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FF0000"/>
      <w:szCs w:val="28"/>
      <w:lang w:val="vi-VN"/>
    </w:rPr>
  </w:style>
  <w:style w:type="paragraph" w:styleId="NormalWeb">
    <w:name w:val="Normal (Web)"/>
    <w:basedOn w:val="Normal"/>
    <w:unhideWhenUsed/>
    <w:rsid w:val="006F6FDF"/>
    <w:pPr>
      <w:spacing w:before="100" w:beforeAutospacing="1" w:after="100" w:afterAutospacing="1" w:line="240" w:lineRule="auto"/>
    </w:pPr>
    <w:rPr>
      <w:rFonts w:eastAsia="Times New Roman" w:cs="Times New Roman"/>
      <w:sz w:val="24"/>
      <w:szCs w:val="24"/>
    </w:rPr>
  </w:style>
  <w:style w:type="paragraph" w:styleId="BodyText2">
    <w:name w:val="Body Text 2"/>
    <w:basedOn w:val="Normal"/>
    <w:link w:val="BodyText2Char"/>
    <w:uiPriority w:val="99"/>
    <w:semiHidden/>
    <w:unhideWhenUsed/>
    <w:rsid w:val="006F6FDF"/>
    <w:pPr>
      <w:widowControl w:val="0"/>
      <w:spacing w:before="0" w:after="120" w:line="480" w:lineRule="auto"/>
    </w:pPr>
    <w:rPr>
      <w:rFonts w:ascii="Courier New" w:eastAsia="Courier New" w:hAnsi="Courier New" w:cs="Courier New"/>
      <w:color w:val="000000"/>
      <w:sz w:val="24"/>
      <w:szCs w:val="24"/>
      <w:lang w:val="vi-VN" w:eastAsia="vi-VN"/>
    </w:rPr>
  </w:style>
  <w:style w:type="character" w:customStyle="1" w:styleId="BodyText2Char">
    <w:name w:val="Body Text 2 Char"/>
    <w:basedOn w:val="DefaultParagraphFont"/>
    <w:link w:val="BodyText2"/>
    <w:uiPriority w:val="99"/>
    <w:semiHidden/>
    <w:rsid w:val="006F6FDF"/>
    <w:rPr>
      <w:rFonts w:ascii="Courier New" w:eastAsia="Courier New" w:hAnsi="Courier New" w:cs="Courier New"/>
      <w:color w:val="000000"/>
      <w:sz w:val="24"/>
      <w:szCs w:val="24"/>
      <w:lang w:val="vi-VN" w:eastAsia="vi-VN"/>
    </w:rPr>
  </w:style>
  <w:style w:type="paragraph" w:customStyle="1" w:styleId="Filenameandpath">
    <w:name w:val="Filename and path"/>
    <w:rsid w:val="006F6FDF"/>
    <w:pPr>
      <w:spacing w:line="240" w:lineRule="auto"/>
    </w:pPr>
    <w:rPr>
      <w:rFonts w:eastAsia="Times New Roman" w:cs="Times New Roman"/>
      <w:sz w:val="24"/>
      <w:szCs w:val="24"/>
    </w:rPr>
  </w:style>
  <w:style w:type="paragraph" w:styleId="Caption">
    <w:name w:val="caption"/>
    <w:aliases w:val="Bảng,Bảng 3.,Caption Char1 Char,Caption Char Char Char,Caption Char Char Char Char Char Char Char Char,Caption Char Char Char Char Char Char1 Char Char,Char,bảng,Caption Char,Caption Char Char Char Char Char Char1 Char"/>
    <w:basedOn w:val="Normal"/>
    <w:next w:val="Normal"/>
    <w:link w:val="CaptionChar1"/>
    <w:qFormat/>
    <w:rsid w:val="006F6FDF"/>
    <w:pPr>
      <w:spacing w:line="240" w:lineRule="auto"/>
      <w:jc w:val="center"/>
    </w:pPr>
    <w:rPr>
      <w:rFonts w:eastAsia="Times New Roman" w:cs="Times New Roman"/>
      <w:bCs/>
      <w:szCs w:val="24"/>
      <w:lang w:val="vi-VN" w:eastAsia="vi-VN"/>
    </w:rPr>
  </w:style>
  <w:style w:type="character" w:customStyle="1" w:styleId="CaptionChar1">
    <w:name w:val="Caption Char1"/>
    <w:aliases w:val="Bảng Char,Bảng 3. Char,Caption Char1 Char Char,Caption Char Char Char Char,Caption Char Char Char Char Char Char Char Char Char,Caption Char Char Char Char Char Char1 Char Char Char,Char Char1,bảng Char,Caption Char Char"/>
    <w:link w:val="Caption"/>
    <w:rsid w:val="006F6FDF"/>
    <w:rPr>
      <w:rFonts w:eastAsia="Times New Roman" w:cs="Times New Roman"/>
      <w:bCs/>
      <w:szCs w:val="24"/>
      <w:lang w:val="vi-VN" w:eastAsia="vi-VN"/>
    </w:rPr>
  </w:style>
  <w:style w:type="character" w:customStyle="1" w:styleId="apple-converted-space">
    <w:name w:val="apple-converted-space"/>
    <w:basedOn w:val="DefaultParagraphFont"/>
    <w:rsid w:val="006F6FDF"/>
  </w:style>
  <w:style w:type="paragraph" w:customStyle="1" w:styleId="Style3">
    <w:name w:val="Style3"/>
    <w:basedOn w:val="Normal"/>
    <w:rsid w:val="006F6FDF"/>
    <w:pPr>
      <w:tabs>
        <w:tab w:val="left" w:pos="1418"/>
      </w:tabs>
      <w:spacing w:before="0" w:after="0" w:line="240" w:lineRule="auto"/>
      <w:ind w:firstLine="1134"/>
      <w:jc w:val="both"/>
    </w:pPr>
    <w:rPr>
      <w:rFonts w:ascii=".VnTime" w:eastAsia="Times New Roman" w:hAnsi=".VnTime" w:cs="Times New Roman"/>
      <w:sz w:val="26"/>
      <w:szCs w:val="20"/>
    </w:rPr>
  </w:style>
  <w:style w:type="paragraph" w:customStyle="1" w:styleId="Style2">
    <w:name w:val="Style2"/>
    <w:basedOn w:val="Normal"/>
    <w:link w:val="Style2Char"/>
    <w:qFormat/>
    <w:rsid w:val="006F6FDF"/>
    <w:pPr>
      <w:spacing w:before="0" w:after="0" w:line="240" w:lineRule="auto"/>
      <w:jc w:val="both"/>
    </w:pPr>
    <w:rPr>
      <w:rFonts w:eastAsia="MS Mincho" w:cs="Times New Roman"/>
      <w:b/>
      <w:kern w:val="2"/>
      <w:sz w:val="26"/>
      <w:szCs w:val="28"/>
      <w:lang w:eastAsia="ja-JP"/>
    </w:rPr>
  </w:style>
  <w:style w:type="character" w:customStyle="1" w:styleId="Style2Char">
    <w:name w:val="Style2 Char"/>
    <w:basedOn w:val="DefaultParagraphFont"/>
    <w:link w:val="Style2"/>
    <w:rsid w:val="006F6FDF"/>
    <w:rPr>
      <w:rFonts w:eastAsia="MS Mincho" w:cs="Times New Roman"/>
      <w:b/>
      <w:kern w:val="2"/>
      <w:sz w:val="26"/>
      <w:szCs w:val="28"/>
      <w:lang w:eastAsia="ja-JP"/>
    </w:rPr>
  </w:style>
  <w:style w:type="paragraph" w:styleId="Title">
    <w:name w:val="Title"/>
    <w:basedOn w:val="Normal"/>
    <w:link w:val="TitleChar"/>
    <w:qFormat/>
    <w:rsid w:val="006F6FDF"/>
    <w:pPr>
      <w:widowControl w:val="0"/>
      <w:spacing w:line="264" w:lineRule="auto"/>
      <w:jc w:val="center"/>
    </w:pPr>
    <w:rPr>
      <w:rFonts w:ascii="Arial" w:eastAsia="Times New Roman" w:hAnsi="Arial" w:cs="Arial"/>
      <w:b/>
      <w:szCs w:val="20"/>
    </w:rPr>
  </w:style>
  <w:style w:type="character" w:customStyle="1" w:styleId="TitleChar">
    <w:name w:val="Title Char"/>
    <w:basedOn w:val="DefaultParagraphFont"/>
    <w:link w:val="Title"/>
    <w:rsid w:val="006F6FDF"/>
    <w:rPr>
      <w:rFonts w:ascii="Arial" w:eastAsia="Times New Roman" w:hAnsi="Arial" w:cs="Arial"/>
      <w:b/>
      <w:szCs w:val="20"/>
    </w:rPr>
  </w:style>
  <w:style w:type="character" w:customStyle="1" w:styleId="Heading1Char1">
    <w:name w:val="Heading 1 Char1"/>
    <w:aliases w:val="Heading 1 Char Char,ch­¬ng Char Char,Chương 1 Char,Heading Char,heading Char,MVA Char,VN Char,h1 Char,Heading 11 Char,heading1 Char"/>
    <w:basedOn w:val="DefaultParagraphFont"/>
    <w:rsid w:val="006F6FDF"/>
    <w:rPr>
      <w:b/>
      <w:bCs/>
      <w:iCs/>
      <w:caps/>
      <w:kern w:val="32"/>
      <w:sz w:val="28"/>
      <w:szCs w:val="28"/>
      <w:lang w:val="da-DK"/>
    </w:rPr>
  </w:style>
  <w:style w:type="paragraph" w:customStyle="1" w:styleId="Style4">
    <w:name w:val="Style4"/>
    <w:basedOn w:val="Normal"/>
    <w:rsid w:val="006F6FDF"/>
    <w:pPr>
      <w:keepNext/>
      <w:spacing w:before="40" w:after="40" w:line="360" w:lineRule="exact"/>
      <w:jc w:val="both"/>
      <w:outlineLvl w:val="0"/>
    </w:pPr>
    <w:rPr>
      <w:rFonts w:eastAsia="Times New Roman" w:cs="Times New Roman"/>
      <w:i/>
      <w:sz w:val="26"/>
      <w:szCs w:val="28"/>
    </w:rPr>
  </w:style>
  <w:style w:type="paragraph" w:customStyle="1" w:styleId="Style1">
    <w:name w:val="Style1"/>
    <w:basedOn w:val="Normal"/>
    <w:rsid w:val="006F6FDF"/>
    <w:pPr>
      <w:keepNext/>
      <w:spacing w:before="40" w:after="40" w:line="360" w:lineRule="exact"/>
      <w:jc w:val="center"/>
      <w:outlineLvl w:val="0"/>
    </w:pPr>
    <w:rPr>
      <w:rFonts w:eastAsia="Times New Roman" w:cs="Times New Roman"/>
      <w:b/>
      <w:sz w:val="26"/>
      <w:szCs w:val="28"/>
    </w:rPr>
  </w:style>
  <w:style w:type="paragraph" w:customStyle="1" w:styleId="msolistparagraph0">
    <w:name w:val="msolistparagraph"/>
    <w:basedOn w:val="Normal"/>
    <w:rsid w:val="006F6FDF"/>
    <w:pPr>
      <w:spacing w:before="0" w:after="200" w:line="276" w:lineRule="auto"/>
      <w:ind w:left="720"/>
      <w:contextualSpacing/>
    </w:pPr>
    <w:rPr>
      <w:rFonts w:ascii="Calibri" w:eastAsia="Calibri" w:hAnsi="Calibri" w:cs="Times New Roman"/>
      <w:sz w:val="22"/>
      <w:lang w:val="en-GB"/>
    </w:rPr>
  </w:style>
  <w:style w:type="paragraph" w:customStyle="1" w:styleId="1">
    <w:name w:val="1"/>
    <w:basedOn w:val="Normal"/>
    <w:rsid w:val="006F6FDF"/>
    <w:pPr>
      <w:spacing w:before="120" w:after="120" w:line="268" w:lineRule="auto"/>
      <w:jc w:val="both"/>
    </w:pPr>
    <w:rPr>
      <w:rFonts w:ascii=".VnTimeH" w:eastAsia="Times New Roman" w:hAnsi=".VnTimeH" w:cs="Times New Roman"/>
      <w:b/>
      <w:bCs/>
      <w:position w:val="-4"/>
      <w:szCs w:val="28"/>
    </w:rPr>
  </w:style>
  <w:style w:type="paragraph" w:styleId="BalloonText">
    <w:name w:val="Balloon Text"/>
    <w:basedOn w:val="Normal"/>
    <w:link w:val="BalloonTextChar"/>
    <w:uiPriority w:val="99"/>
    <w:semiHidden/>
    <w:unhideWhenUsed/>
    <w:rsid w:val="006F6FDF"/>
    <w:pPr>
      <w:widowControl w:val="0"/>
      <w:spacing w:before="0"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semiHidden/>
    <w:rsid w:val="006F6FDF"/>
    <w:rPr>
      <w:rFonts w:ascii="Tahoma" w:eastAsia="Courier New" w:hAnsi="Tahoma" w:cs="Tahoma"/>
      <w:color w:val="000000"/>
      <w:sz w:val="16"/>
      <w:szCs w:val="16"/>
      <w:lang w:val="vi-VN" w:eastAsia="vi-VN"/>
    </w:rPr>
  </w:style>
  <w:style w:type="paragraph" w:styleId="TOCHeading">
    <w:name w:val="TOC Heading"/>
    <w:basedOn w:val="Heading1"/>
    <w:next w:val="Normal"/>
    <w:uiPriority w:val="39"/>
    <w:unhideWhenUsed/>
    <w:qFormat/>
    <w:rsid w:val="006F6FDF"/>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TOC1">
    <w:name w:val="toc 1"/>
    <w:basedOn w:val="Normal"/>
    <w:next w:val="Normal"/>
    <w:autoRedefine/>
    <w:uiPriority w:val="39"/>
    <w:unhideWhenUsed/>
    <w:qFormat/>
    <w:rsid w:val="006F6FDF"/>
    <w:pPr>
      <w:widowControl w:val="0"/>
      <w:spacing w:before="0" w:after="100" w:line="240" w:lineRule="auto"/>
    </w:pPr>
    <w:rPr>
      <w:rFonts w:ascii="Courier New" w:eastAsia="Courier New" w:hAnsi="Courier New" w:cs="Courier New"/>
      <w:color w:val="000000"/>
      <w:sz w:val="24"/>
      <w:szCs w:val="24"/>
      <w:lang w:val="vi-VN" w:eastAsia="vi-VN"/>
    </w:rPr>
  </w:style>
  <w:style w:type="paragraph" w:styleId="TOC3">
    <w:name w:val="toc 3"/>
    <w:basedOn w:val="Normal"/>
    <w:next w:val="Normal"/>
    <w:autoRedefine/>
    <w:uiPriority w:val="39"/>
    <w:unhideWhenUsed/>
    <w:qFormat/>
    <w:rsid w:val="006F6FDF"/>
    <w:pPr>
      <w:widowControl w:val="0"/>
      <w:tabs>
        <w:tab w:val="right" w:leader="dot" w:pos="9498"/>
      </w:tabs>
      <w:spacing w:before="0" w:after="100" w:line="240" w:lineRule="auto"/>
      <w:jc w:val="center"/>
    </w:pPr>
    <w:rPr>
      <w:rFonts w:eastAsia="Courier New" w:cs="Times New Roman"/>
      <w:noProof/>
      <w:color w:val="000000"/>
      <w:szCs w:val="28"/>
    </w:rPr>
  </w:style>
  <w:style w:type="paragraph" w:styleId="TOC2">
    <w:name w:val="toc 2"/>
    <w:basedOn w:val="Normal"/>
    <w:next w:val="Normal"/>
    <w:autoRedefine/>
    <w:uiPriority w:val="39"/>
    <w:unhideWhenUsed/>
    <w:qFormat/>
    <w:rsid w:val="006F6FDF"/>
    <w:pPr>
      <w:widowControl w:val="0"/>
      <w:spacing w:before="0" w:after="100" w:line="240" w:lineRule="auto"/>
      <w:ind w:left="240"/>
    </w:pPr>
    <w:rPr>
      <w:rFonts w:ascii="Courier New" w:eastAsia="Courier New" w:hAnsi="Courier New" w:cs="Courier New"/>
      <w:color w:val="000000"/>
      <w:sz w:val="24"/>
      <w:szCs w:val="24"/>
      <w:lang w:val="vi-VN" w:eastAsia="vi-VN"/>
    </w:rPr>
  </w:style>
  <w:style w:type="character" w:styleId="Hyperlink">
    <w:name w:val="Hyperlink"/>
    <w:basedOn w:val="DefaultParagraphFont"/>
    <w:uiPriority w:val="99"/>
    <w:unhideWhenUsed/>
    <w:rsid w:val="006F6FDF"/>
    <w:rPr>
      <w:color w:val="0000FF" w:themeColor="hyperlink"/>
      <w:u w:val="single"/>
    </w:rPr>
  </w:style>
  <w:style w:type="paragraph" w:styleId="TOC4">
    <w:name w:val="toc 4"/>
    <w:basedOn w:val="Normal"/>
    <w:next w:val="Normal"/>
    <w:autoRedefine/>
    <w:uiPriority w:val="39"/>
    <w:unhideWhenUsed/>
    <w:rsid w:val="006F6FDF"/>
    <w:pPr>
      <w:spacing w:before="0"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6F6FDF"/>
    <w:pPr>
      <w:spacing w:before="0"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6F6FDF"/>
    <w:pPr>
      <w:spacing w:before="0"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6F6FDF"/>
    <w:pPr>
      <w:spacing w:before="0"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6F6FDF"/>
    <w:pPr>
      <w:spacing w:before="0"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6F6FDF"/>
    <w:pPr>
      <w:spacing w:before="0" w:after="100" w:line="276" w:lineRule="auto"/>
      <w:ind w:left="1760"/>
    </w:pPr>
    <w:rPr>
      <w:rFonts w:asciiTheme="minorHAnsi" w:eastAsiaTheme="minorEastAsia" w:hAnsiTheme="minorHAnsi"/>
      <w:sz w:val="22"/>
    </w:rPr>
  </w:style>
  <w:style w:type="character" w:customStyle="1" w:styleId="SubtitleChar">
    <w:name w:val="Subtitle Char"/>
    <w:aliases w:val="a.Subtitle Char"/>
    <w:basedOn w:val="DefaultParagraphFont"/>
    <w:link w:val="Subtitle"/>
    <w:locked/>
    <w:rsid w:val="006F6FDF"/>
    <w:rPr>
      <w:rFonts w:eastAsia="Times New Roman" w:cs="Times New Roman"/>
      <w:spacing w:val="-2"/>
      <w:lang w:val="vi-VN" w:bidi="en-US"/>
    </w:rPr>
  </w:style>
  <w:style w:type="paragraph" w:styleId="Subtitle">
    <w:name w:val="Subtitle"/>
    <w:aliases w:val="a.Subtitle"/>
    <w:basedOn w:val="Normal"/>
    <w:link w:val="SubtitleChar"/>
    <w:qFormat/>
    <w:rsid w:val="006F6FDF"/>
    <w:pPr>
      <w:widowControl w:val="0"/>
      <w:spacing w:line="240" w:lineRule="auto"/>
      <w:jc w:val="center"/>
    </w:pPr>
    <w:rPr>
      <w:rFonts w:eastAsia="Times New Roman" w:cs="Times New Roman"/>
      <w:spacing w:val="-2"/>
      <w:lang w:val="vi-VN" w:bidi="en-US"/>
    </w:rPr>
  </w:style>
  <w:style w:type="character" w:customStyle="1" w:styleId="SubtitleChar1">
    <w:name w:val="Subtitle Char1"/>
    <w:basedOn w:val="DefaultParagraphFont"/>
    <w:uiPriority w:val="11"/>
    <w:rsid w:val="006F6FDF"/>
    <w:rPr>
      <w:rFonts w:asciiTheme="majorHAnsi" w:eastAsiaTheme="majorEastAsia" w:hAnsiTheme="majorHAnsi" w:cstheme="majorBidi"/>
      <w:i/>
      <w:iCs/>
      <w:color w:val="4F81BD" w:themeColor="accent1"/>
      <w:spacing w:val="15"/>
      <w:sz w:val="24"/>
      <w:szCs w:val="24"/>
    </w:rPr>
  </w:style>
  <w:style w:type="paragraph" w:customStyle="1" w:styleId="ATable">
    <w:name w:val="A Table"/>
    <w:basedOn w:val="Normal"/>
    <w:autoRedefine/>
    <w:qFormat/>
    <w:rsid w:val="006F6FDF"/>
    <w:pPr>
      <w:widowControl w:val="0"/>
      <w:spacing w:line="264" w:lineRule="auto"/>
      <w:jc w:val="center"/>
      <w:outlineLvl w:val="3"/>
    </w:pPr>
    <w:rPr>
      <w:rFonts w:eastAsia="MS Mincho" w:cs="Times New Roman"/>
      <w:i/>
      <w:iCs/>
      <w:sz w:val="26"/>
      <w:szCs w:val="20"/>
      <w:lang w:val="fr-FR"/>
    </w:rPr>
  </w:style>
  <w:style w:type="paragraph" w:customStyle="1" w:styleId="xl26">
    <w:name w:val="xl26"/>
    <w:basedOn w:val="Normal"/>
    <w:rsid w:val="006F6FDF"/>
    <w:pPr>
      <w:pBdr>
        <w:left w:val="single" w:sz="4" w:space="0" w:color="auto"/>
        <w:right w:val="single" w:sz="4" w:space="0" w:color="auto"/>
      </w:pBdr>
      <w:spacing w:before="100" w:beforeAutospacing="1" w:after="100" w:afterAutospacing="1" w:line="240" w:lineRule="auto"/>
      <w:jc w:val="center"/>
    </w:pPr>
    <w:rPr>
      <w:rFonts w:ascii="UVnTime" w:eastAsia="Times New Roman" w:hAnsi="UVnTime" w:cs="Times New Roman"/>
      <w:sz w:val="26"/>
      <w:szCs w:val="20"/>
    </w:rPr>
  </w:style>
  <w:style w:type="character" w:customStyle="1" w:styleId="Heading31">
    <w:name w:val="Heading 3.1"/>
    <w:basedOn w:val="DefaultParagraphFont"/>
    <w:rsid w:val="006F6FDF"/>
    <w:rPr>
      <w:rFonts w:ascii="Times New Roman" w:hAnsi="Times New Roman"/>
      <w:bCs/>
      <w:sz w:val="28"/>
      <w:szCs w:val="28"/>
      <w:u w:val="none"/>
    </w:rPr>
  </w:style>
  <w:style w:type="character" w:styleId="IntenseEmphasis">
    <w:name w:val="Intense Emphasis"/>
    <w:basedOn w:val="DefaultParagraphFont"/>
    <w:uiPriority w:val="21"/>
    <w:qFormat/>
    <w:rsid w:val="006F6FDF"/>
    <w:rPr>
      <w:rFonts w:ascii="Times New Roman" w:hAnsi="Times New Roman"/>
      <w:b/>
      <w:bCs/>
      <w:iCs/>
      <w:color w:val="auto"/>
      <w:sz w:val="28"/>
      <w:u w:val="single"/>
    </w:rPr>
  </w:style>
  <w:style w:type="paragraph" w:customStyle="1" w:styleId="ANamkmt0986009105">
    <w:name w:val="A Namkmt 0986009105"/>
    <w:basedOn w:val="BodyTextIndent"/>
    <w:link w:val="ANamkmt0986009105Char"/>
    <w:qFormat/>
    <w:rsid w:val="006F6FDF"/>
    <w:pPr>
      <w:spacing w:before="60" w:after="60" w:line="312" w:lineRule="auto"/>
      <w:ind w:left="0" w:firstLine="567"/>
      <w:jc w:val="both"/>
    </w:pPr>
    <w:rPr>
      <w:rFonts w:ascii="Times New Roman" w:eastAsia="Times New Roman" w:hAnsi="Times New Roman" w:cs="Times New Roman"/>
      <w:color w:val="auto"/>
      <w:sz w:val="26"/>
      <w:szCs w:val="28"/>
      <w:lang w:eastAsia="en-US"/>
    </w:rPr>
  </w:style>
  <w:style w:type="character" w:customStyle="1" w:styleId="ANamkmt0986009105Char">
    <w:name w:val="A Namkmt 0986009105 Char"/>
    <w:link w:val="ANamkmt0986009105"/>
    <w:rsid w:val="006F6FDF"/>
    <w:rPr>
      <w:rFonts w:eastAsia="Times New Roman" w:cs="Times New Roman"/>
      <w:sz w:val="26"/>
      <w:szCs w:val="28"/>
      <w:lang w:val="vi-VN"/>
    </w:rPr>
  </w:style>
  <w:style w:type="paragraph" w:styleId="BlockText">
    <w:name w:val="Block Text"/>
    <w:basedOn w:val="Normal"/>
    <w:rsid w:val="006F6FDF"/>
    <w:pPr>
      <w:spacing w:before="120" w:line="240" w:lineRule="auto"/>
      <w:ind w:left="720" w:right="-216"/>
      <w:jc w:val="both"/>
    </w:pPr>
    <w:rPr>
      <w:rFonts w:eastAsia="Times New Roman" w:cs="Times New Roman"/>
      <w:szCs w:val="28"/>
    </w:rPr>
  </w:style>
  <w:style w:type="paragraph" w:customStyle="1" w:styleId="xl87">
    <w:name w:val="xl87"/>
    <w:basedOn w:val="Normal"/>
    <w:rsid w:val="006F6FDF"/>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18"/>
      <w:szCs w:val="18"/>
    </w:rPr>
  </w:style>
  <w:style w:type="character" w:styleId="Emphasis">
    <w:name w:val="Emphasis"/>
    <w:rsid w:val="006F6FDF"/>
    <w:rPr>
      <w:i/>
      <w:iCs/>
    </w:rPr>
  </w:style>
  <w:style w:type="paragraph" w:styleId="Quote">
    <w:name w:val="Quote"/>
    <w:basedOn w:val="Normal"/>
    <w:next w:val="Normal"/>
    <w:link w:val="QuoteChar"/>
    <w:uiPriority w:val="29"/>
    <w:qFormat/>
    <w:rsid w:val="006F6FDF"/>
    <w:pPr>
      <w:spacing w:before="120" w:line="240" w:lineRule="auto"/>
      <w:jc w:val="center"/>
    </w:pPr>
    <w:rPr>
      <w:rFonts w:eastAsia="Times New Roman" w:cs="Times New Roman"/>
      <w:iCs/>
      <w:szCs w:val="28"/>
    </w:rPr>
  </w:style>
  <w:style w:type="character" w:customStyle="1" w:styleId="QuoteChar">
    <w:name w:val="Quote Char"/>
    <w:basedOn w:val="DefaultParagraphFont"/>
    <w:link w:val="Quote"/>
    <w:uiPriority w:val="29"/>
    <w:rsid w:val="006F6FDF"/>
    <w:rPr>
      <w:rFonts w:eastAsia="Times New Roman" w:cs="Times New Roman"/>
      <w:iCs/>
      <w:szCs w:val="28"/>
    </w:rPr>
  </w:style>
  <w:style w:type="paragraph" w:customStyle="1" w:styleId="ColorfulList-Accent11">
    <w:name w:val="Colorful List - Accent 11"/>
    <w:basedOn w:val="Normal"/>
    <w:qFormat/>
    <w:rsid w:val="006F6FDF"/>
    <w:pPr>
      <w:spacing w:before="0" w:after="200" w:line="240" w:lineRule="auto"/>
      <w:ind w:left="720"/>
      <w:contextualSpacing/>
    </w:pPr>
    <w:rPr>
      <w:rFonts w:eastAsia="Cambria" w:cs="Times New Roman"/>
      <w:szCs w:val="24"/>
    </w:rPr>
  </w:style>
  <w:style w:type="paragraph" w:customStyle="1" w:styleId="CharCharCharChar">
    <w:name w:val="Char Char Char Char"/>
    <w:basedOn w:val="Normal"/>
    <w:rsid w:val="006F6FDF"/>
    <w:pPr>
      <w:widowControl w:val="0"/>
      <w:spacing w:before="0" w:after="0" w:line="240" w:lineRule="auto"/>
      <w:jc w:val="both"/>
    </w:pPr>
    <w:rPr>
      <w:rFonts w:eastAsia="Times New Roman" w:cs="Times New Roman"/>
      <w:noProof/>
      <w:kern w:val="2"/>
      <w:sz w:val="24"/>
      <w:szCs w:val="24"/>
      <w:lang w:eastAsia="zh-CN"/>
    </w:rPr>
  </w:style>
  <w:style w:type="paragraph" w:styleId="BodyTextIndent3">
    <w:name w:val="Body Text Indent 3"/>
    <w:basedOn w:val="Normal"/>
    <w:link w:val="BodyTextIndent3Char"/>
    <w:uiPriority w:val="99"/>
    <w:semiHidden/>
    <w:unhideWhenUsed/>
    <w:rsid w:val="006F6FD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F6FDF"/>
    <w:rPr>
      <w:sz w:val="16"/>
      <w:szCs w:val="16"/>
    </w:rPr>
  </w:style>
  <w:style w:type="paragraph" w:customStyle="1" w:styleId="1mc">
    <w:name w:val="1. mục"/>
    <w:basedOn w:val="Normal"/>
    <w:qFormat/>
    <w:rsid w:val="006F6FDF"/>
    <w:pPr>
      <w:spacing w:before="120" w:line="288" w:lineRule="auto"/>
      <w:jc w:val="both"/>
    </w:pPr>
    <w:rPr>
      <w:rFonts w:eastAsia="Calibri" w:cs="Times New Roman"/>
      <w:b/>
      <w:color w:val="2A2A2A"/>
      <w:sz w:val="26"/>
      <w:szCs w:val="26"/>
    </w:rPr>
  </w:style>
  <w:style w:type="paragraph" w:customStyle="1" w:styleId="3">
    <w:name w:val="3"/>
    <w:basedOn w:val="Normal"/>
    <w:link w:val="3Char"/>
    <w:qFormat/>
    <w:rsid w:val="006F6FDF"/>
    <w:pPr>
      <w:tabs>
        <w:tab w:val="left" w:pos="6645"/>
      </w:tabs>
      <w:spacing w:line="276" w:lineRule="auto"/>
      <w:jc w:val="both"/>
    </w:pPr>
    <w:rPr>
      <w:rFonts w:eastAsia="Calibri" w:cs="Times New Roman"/>
      <w:b/>
      <w:sz w:val="26"/>
      <w:szCs w:val="28"/>
      <w:lang w:val="x-none" w:eastAsia="x-none"/>
    </w:rPr>
  </w:style>
  <w:style w:type="character" w:customStyle="1" w:styleId="3Char">
    <w:name w:val="3 Char"/>
    <w:link w:val="3"/>
    <w:rsid w:val="006F6FDF"/>
    <w:rPr>
      <w:rFonts w:eastAsia="Calibri" w:cs="Times New Roman"/>
      <w:b/>
      <w:sz w:val="26"/>
      <w:szCs w:val="28"/>
      <w:lang w:val="x-none" w:eastAsia="x-none"/>
    </w:rPr>
  </w:style>
  <w:style w:type="paragraph" w:customStyle="1" w:styleId="CharChar2">
    <w:name w:val="Char Char2"/>
    <w:basedOn w:val="Normal"/>
    <w:semiHidden/>
    <w:rsid w:val="006F6FDF"/>
    <w:pPr>
      <w:widowControl w:val="0"/>
      <w:spacing w:before="0" w:after="0" w:line="240" w:lineRule="auto"/>
      <w:jc w:val="both"/>
    </w:pPr>
    <w:rPr>
      <w:rFonts w:eastAsia="SimSun" w:cs="Times New Roman"/>
      <w:kern w:val="2"/>
      <w:sz w:val="26"/>
      <w:szCs w:val="26"/>
      <w:lang w:eastAsia="zh-CN"/>
    </w:rPr>
  </w:style>
  <w:style w:type="paragraph" w:customStyle="1" w:styleId="MTDisplayEquation">
    <w:name w:val="MTDisplayEquation"/>
    <w:basedOn w:val="baocaogschuan"/>
    <w:next w:val="Normal"/>
    <w:link w:val="MTDisplayEquationChar"/>
    <w:rsid w:val="006F6FDF"/>
    <w:pPr>
      <w:tabs>
        <w:tab w:val="center" w:pos="4540"/>
        <w:tab w:val="right" w:pos="9080"/>
      </w:tabs>
      <w:ind w:firstLine="567"/>
    </w:pPr>
    <w:rPr>
      <w:sz w:val="26"/>
      <w:lang w:val="vi-VN"/>
    </w:rPr>
  </w:style>
  <w:style w:type="character" w:customStyle="1" w:styleId="MTDisplayEquationChar">
    <w:name w:val="MTDisplayEquation Char"/>
    <w:basedOn w:val="baocaogschuanChar1"/>
    <w:link w:val="MTDisplayEquation"/>
    <w:rsid w:val="006F6FDF"/>
    <w:rPr>
      <w:rFonts w:eastAsia="Times New Roman" w:cs="Times New Roman"/>
      <w:sz w:val="26"/>
      <w:szCs w:val="28"/>
      <w:lang w:val="vi-VN"/>
    </w:rPr>
  </w:style>
  <w:style w:type="paragraph" w:customStyle="1" w:styleId="CharChar24">
    <w:name w:val="Char Char24"/>
    <w:basedOn w:val="Normal"/>
    <w:semiHidden/>
    <w:rsid w:val="001C55A1"/>
    <w:pPr>
      <w:widowControl w:val="0"/>
      <w:spacing w:before="0" w:after="0" w:line="240" w:lineRule="auto"/>
      <w:jc w:val="both"/>
    </w:pPr>
    <w:rPr>
      <w:rFonts w:eastAsia="SimSun" w:cs="Times New Roman"/>
      <w:kern w:val="2"/>
      <w:sz w:val="26"/>
      <w:szCs w:val="26"/>
      <w:lang w:eastAsia="zh-CN"/>
    </w:rPr>
  </w:style>
  <w:style w:type="paragraph" w:customStyle="1" w:styleId="CharChar23">
    <w:name w:val="Char Char23"/>
    <w:basedOn w:val="Normal"/>
    <w:semiHidden/>
    <w:rsid w:val="001C55A1"/>
    <w:pPr>
      <w:widowControl w:val="0"/>
      <w:spacing w:before="0" w:after="0" w:line="240" w:lineRule="auto"/>
      <w:jc w:val="both"/>
    </w:pPr>
    <w:rPr>
      <w:rFonts w:eastAsia="SimSun" w:cs="Times New Roman"/>
      <w:kern w:val="2"/>
      <w:sz w:val="26"/>
      <w:szCs w:val="26"/>
      <w:lang w:eastAsia="zh-CN"/>
    </w:rPr>
  </w:style>
  <w:style w:type="paragraph" w:customStyle="1" w:styleId="CharChar22">
    <w:name w:val="Char Char22"/>
    <w:basedOn w:val="Normal"/>
    <w:semiHidden/>
    <w:rsid w:val="001C55A1"/>
    <w:pPr>
      <w:widowControl w:val="0"/>
      <w:spacing w:before="0" w:after="0" w:line="240" w:lineRule="auto"/>
      <w:jc w:val="both"/>
    </w:pPr>
    <w:rPr>
      <w:rFonts w:eastAsia="SimSun" w:cs="Times New Roman"/>
      <w:kern w:val="2"/>
      <w:sz w:val="26"/>
      <w:szCs w:val="26"/>
      <w:lang w:eastAsia="zh-CN"/>
    </w:rPr>
  </w:style>
  <w:style w:type="paragraph" w:customStyle="1" w:styleId="CharChar21">
    <w:name w:val="Char Char21"/>
    <w:basedOn w:val="Normal"/>
    <w:semiHidden/>
    <w:rsid w:val="001C55A1"/>
    <w:pPr>
      <w:widowControl w:val="0"/>
      <w:spacing w:before="0" w:after="0" w:line="240" w:lineRule="auto"/>
      <w:jc w:val="both"/>
    </w:pPr>
    <w:rPr>
      <w:rFonts w:eastAsia="SimSun" w:cs="Times New Roman"/>
      <w:kern w:val="2"/>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23</Pages>
  <Words>6799</Words>
  <Characters>38759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Nguyễn Đình Sơn</cp:lastModifiedBy>
  <cp:revision>12</cp:revision>
  <cp:lastPrinted>2022-02-22T07:34:00Z</cp:lastPrinted>
  <dcterms:created xsi:type="dcterms:W3CDTF">2022-02-17T07:35:00Z</dcterms:created>
  <dcterms:modified xsi:type="dcterms:W3CDTF">2022-03-24T03:58:00Z</dcterms:modified>
</cp:coreProperties>
</file>